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0A2" w:rsidRPr="007846FB" w:rsidRDefault="00B540A2" w:rsidP="00B540A2">
      <w:pPr>
        <w:pStyle w:val="1"/>
      </w:pPr>
      <w:bookmarkStart w:id="0" w:name="_Toc84499257"/>
      <w:r w:rsidRPr="007846FB">
        <w:t xml:space="preserve">Приложение </w:t>
      </w:r>
      <w:r w:rsidRPr="007846FB">
        <w:rPr>
          <w:lang w:val="ru-RU"/>
        </w:rPr>
        <w:t>2. П</w:t>
      </w:r>
      <w:r w:rsidRPr="007846FB">
        <w:t>рограммы профессиональных модулей</w:t>
      </w:r>
      <w:bookmarkEnd w:id="0"/>
    </w:p>
    <w:p w:rsidR="00B540A2" w:rsidRPr="007846FB" w:rsidRDefault="00B540A2" w:rsidP="00B540A2">
      <w:pPr>
        <w:rPr>
          <w:rFonts w:ascii="Times New Roman" w:hAnsi="Times New Roman"/>
          <w:lang w:val="x-none" w:eastAsia="x-none"/>
        </w:rPr>
      </w:pPr>
    </w:p>
    <w:p w:rsidR="00B540A2" w:rsidRPr="007846FB" w:rsidRDefault="00B540A2" w:rsidP="008D680F">
      <w:pPr>
        <w:pStyle w:val="a3"/>
        <w:spacing w:after="0" w:line="240" w:lineRule="auto"/>
        <w:jc w:val="right"/>
        <w:rPr>
          <w:rFonts w:ascii="Times New Roman" w:hAnsi="Times New Roman"/>
          <w:b/>
          <w:bCs/>
        </w:rPr>
      </w:pPr>
      <w:bookmarkStart w:id="1" w:name="_Toc84499258"/>
      <w:r w:rsidRPr="007846FB">
        <w:rPr>
          <w:rFonts w:ascii="Times New Roman" w:hAnsi="Times New Roman"/>
          <w:b/>
          <w:bCs/>
        </w:rPr>
        <w:t>Приложение 2.1</w:t>
      </w:r>
      <w:bookmarkEnd w:id="1"/>
    </w:p>
    <w:p w:rsidR="00B540A2" w:rsidRPr="007846FB" w:rsidRDefault="00B540A2" w:rsidP="008D680F">
      <w:pPr>
        <w:spacing w:after="0" w:line="240" w:lineRule="auto"/>
        <w:jc w:val="right"/>
        <w:rPr>
          <w:rFonts w:ascii="Times New Roman" w:hAnsi="Times New Roman"/>
          <w:b/>
          <w:i/>
          <w:sz w:val="24"/>
          <w:szCs w:val="24"/>
        </w:rPr>
      </w:pPr>
      <w:r w:rsidRPr="007846FB">
        <w:rPr>
          <w:rFonts w:ascii="Times New Roman" w:hAnsi="Times New Roman"/>
          <w:sz w:val="24"/>
          <w:szCs w:val="24"/>
        </w:rPr>
        <w:t>к ПООП-П по профессии</w:t>
      </w:r>
      <w:r w:rsidRPr="007846FB">
        <w:rPr>
          <w:rFonts w:ascii="Times New Roman" w:hAnsi="Times New Roman"/>
          <w:b/>
          <w:i/>
          <w:sz w:val="24"/>
          <w:szCs w:val="24"/>
        </w:rPr>
        <w:t xml:space="preserve"> </w:t>
      </w:r>
    </w:p>
    <w:p w:rsidR="00B540A2" w:rsidRDefault="00B540A2" w:rsidP="008D680F">
      <w:pPr>
        <w:spacing w:after="0" w:line="240" w:lineRule="auto"/>
        <w:jc w:val="right"/>
        <w:rPr>
          <w:rFonts w:ascii="Times New Roman" w:hAnsi="Times New Roman"/>
        </w:rPr>
      </w:pPr>
      <w:r w:rsidRPr="007846FB">
        <w:rPr>
          <w:rFonts w:ascii="Times New Roman" w:hAnsi="Times New Roman"/>
        </w:rPr>
        <w:t xml:space="preserve">15.01.05 </w:t>
      </w:r>
      <w:r w:rsidR="008D680F">
        <w:rPr>
          <w:rFonts w:ascii="Times New Roman" w:hAnsi="Times New Roman"/>
        </w:rPr>
        <w:t>Сварщик (ручной и частично</w:t>
      </w:r>
    </w:p>
    <w:p w:rsidR="008D680F" w:rsidRPr="007846FB" w:rsidRDefault="008D680F" w:rsidP="008D680F">
      <w:pPr>
        <w:spacing w:after="0" w:line="240" w:lineRule="auto"/>
        <w:jc w:val="right"/>
        <w:rPr>
          <w:rFonts w:ascii="Times New Roman" w:hAnsi="Times New Roman"/>
          <w:vertAlign w:val="superscript"/>
        </w:rPr>
      </w:pPr>
      <w:r>
        <w:rPr>
          <w:rFonts w:ascii="Times New Roman" w:hAnsi="Times New Roman"/>
        </w:rPr>
        <w:t>Механизированной сварки(наплавки)</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r w:rsidRPr="007846FB">
        <w:rPr>
          <w:rFonts w:ascii="Times New Roman" w:hAnsi="Times New Roman"/>
          <w:b/>
          <w:caps/>
          <w:sz w:val="24"/>
          <w:szCs w:val="24"/>
        </w:rPr>
        <w:t>Рабочая ПРОГРАММа</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r w:rsidRPr="007846FB">
        <w:rPr>
          <w:rFonts w:ascii="Times New Roman" w:hAnsi="Times New Roman"/>
          <w:b/>
          <w:caps/>
          <w:sz w:val="24"/>
          <w:szCs w:val="24"/>
        </w:rPr>
        <w:t xml:space="preserve">ПРОФЕССИОНАЛЬНОГО МОДУЛЯ </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r w:rsidRPr="007846FB">
        <w:rPr>
          <w:rFonts w:ascii="Times New Roman" w:hAnsi="Times New Roman"/>
          <w:b/>
          <w:caps/>
          <w:sz w:val="24"/>
          <w:szCs w:val="24"/>
        </w:rPr>
        <w:t>пм.01"Подготовительно-сварочные работы и контроль качества сварных швов после сварки"</w:t>
      </w:r>
    </w:p>
    <w:p w:rsidR="00B540A2" w:rsidRPr="007846FB" w:rsidRDefault="00B540A2" w:rsidP="00B540A2">
      <w:pPr>
        <w:spacing w:after="0"/>
        <w:jc w:val="center"/>
        <w:rPr>
          <w:rFonts w:ascii="Times New Roman" w:hAnsi="Times New Roman"/>
          <w:sz w:val="24"/>
          <w:szCs w:val="24"/>
        </w:rPr>
      </w:pPr>
    </w:p>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sz w:val="24"/>
          <w:szCs w:val="24"/>
        </w:rPr>
        <w:t>по профессии 15.01.05 Сварщик (ручной и частично механизированной сварки (наплавки))</w:t>
      </w:r>
    </w:p>
    <w:p w:rsidR="00B540A2" w:rsidRPr="007846FB" w:rsidRDefault="00B540A2" w:rsidP="00B540A2">
      <w:pPr>
        <w:spacing w:after="0" w:line="360" w:lineRule="auto"/>
        <w:jc w:val="both"/>
        <w:rPr>
          <w:rFonts w:ascii="Times New Roman" w:hAnsi="Times New Roman"/>
          <w:sz w:val="24"/>
          <w:szCs w:val="24"/>
        </w:rPr>
      </w:pPr>
    </w:p>
    <w:p w:rsidR="00B540A2" w:rsidRPr="007846FB" w:rsidRDefault="00B540A2" w:rsidP="00B540A2">
      <w:pPr>
        <w:spacing w:after="0" w:line="360" w:lineRule="auto"/>
        <w:jc w:val="both"/>
        <w:rPr>
          <w:rFonts w:ascii="Times New Roman" w:hAnsi="Times New Roman"/>
          <w:sz w:val="24"/>
          <w:szCs w:val="24"/>
        </w:rPr>
      </w:pPr>
    </w:p>
    <w:p w:rsidR="00B540A2" w:rsidRPr="007846FB" w:rsidRDefault="00B540A2" w:rsidP="00B540A2">
      <w:pPr>
        <w:spacing w:after="0" w:line="360" w:lineRule="auto"/>
        <w:jc w:val="both"/>
        <w:rPr>
          <w:rFonts w:ascii="Times New Roman" w:hAnsi="Times New Roman"/>
          <w:sz w:val="24"/>
          <w:szCs w:val="24"/>
        </w:rPr>
      </w:pPr>
    </w:p>
    <w:p w:rsidR="00B540A2" w:rsidRPr="007846FB" w:rsidRDefault="00B540A2" w:rsidP="00B540A2">
      <w:pPr>
        <w:spacing w:after="0" w:line="360" w:lineRule="auto"/>
        <w:jc w:val="both"/>
        <w:rPr>
          <w:rFonts w:ascii="Times New Roman" w:hAnsi="Times New Roman"/>
          <w:sz w:val="24"/>
          <w:szCs w:val="24"/>
        </w:rPr>
      </w:pPr>
    </w:p>
    <w:p w:rsidR="00B540A2" w:rsidRPr="007846FB" w:rsidRDefault="00B540A2" w:rsidP="00B540A2">
      <w:pPr>
        <w:spacing w:after="0" w:line="360" w:lineRule="auto"/>
        <w:jc w:val="both"/>
        <w:rPr>
          <w:rFonts w:ascii="Times New Roman" w:hAnsi="Times New Roman"/>
          <w:sz w:val="24"/>
          <w:szCs w:val="24"/>
        </w:rPr>
      </w:pPr>
    </w:p>
    <w:p w:rsidR="00B540A2" w:rsidRPr="007846FB" w:rsidRDefault="00B540A2" w:rsidP="00B540A2">
      <w:pPr>
        <w:spacing w:after="0" w:line="360" w:lineRule="auto"/>
        <w:jc w:val="both"/>
        <w:rPr>
          <w:rFonts w:ascii="Times New Roman" w:hAnsi="Times New Roman"/>
          <w:sz w:val="24"/>
          <w:szCs w:val="24"/>
        </w:rPr>
      </w:pPr>
    </w:p>
    <w:p w:rsidR="00B540A2" w:rsidRPr="007846FB" w:rsidRDefault="00B540A2" w:rsidP="00B540A2">
      <w:pPr>
        <w:spacing w:after="0" w:line="360" w:lineRule="auto"/>
        <w:jc w:val="both"/>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p>
    <w:p w:rsidR="00B540A2" w:rsidRPr="007846FB" w:rsidRDefault="00B540A2" w:rsidP="00B540A2">
      <w:pPr>
        <w:spacing w:after="0" w:line="360" w:lineRule="auto"/>
        <w:jc w:val="center"/>
        <w:rPr>
          <w:rFonts w:ascii="Times New Roman" w:hAnsi="Times New Roman"/>
          <w:sz w:val="24"/>
          <w:szCs w:val="24"/>
        </w:rPr>
      </w:pPr>
      <w:r w:rsidRPr="007846FB">
        <w:rPr>
          <w:rFonts w:ascii="Times New Roman" w:hAnsi="Times New Roman"/>
          <w:sz w:val="24"/>
          <w:szCs w:val="24"/>
        </w:rPr>
        <w:t xml:space="preserve">г. Ясный 2022г. </w:t>
      </w:r>
    </w:p>
    <w:p w:rsidR="00B540A2" w:rsidRPr="007846FB" w:rsidRDefault="00B540A2" w:rsidP="00B540A2">
      <w:pPr>
        <w:tabs>
          <w:tab w:val="left" w:pos="2127"/>
          <w:tab w:val="right" w:leader="underscore" w:pos="9639"/>
        </w:tabs>
        <w:spacing w:after="0" w:line="360" w:lineRule="auto"/>
        <w:ind w:firstLine="709"/>
        <w:jc w:val="both"/>
        <w:rPr>
          <w:rFonts w:ascii="Times New Roman" w:hAnsi="Times New Roman"/>
          <w:color w:val="000000"/>
          <w:sz w:val="24"/>
          <w:szCs w:val="24"/>
          <w:shd w:val="clear" w:color="auto" w:fill="FFFFFF"/>
        </w:rPr>
      </w:pPr>
      <w:r w:rsidRPr="007846FB">
        <w:rPr>
          <w:rFonts w:ascii="Times New Roman" w:hAnsi="Times New Roman"/>
          <w:sz w:val="24"/>
          <w:szCs w:val="24"/>
        </w:rPr>
        <w:lastRenderedPageBreak/>
        <w:t xml:space="preserve">Рабочая программа профессионального модуля разработана на основе Федерального государственного образовательного стандарта среднего профессионального образования (далее- ФГОС СПО) по профессии </w:t>
      </w:r>
      <w:r w:rsidRPr="007846FB">
        <w:rPr>
          <w:rFonts w:ascii="Times New Roman" w:hAnsi="Times New Roman"/>
          <w:color w:val="000000"/>
          <w:sz w:val="24"/>
          <w:szCs w:val="24"/>
          <w:shd w:val="clear" w:color="auto" w:fill="FFFFFF"/>
        </w:rPr>
        <w:t xml:space="preserve">15.01.05 Сварщик (ручной и частично механизированной сварки (наплавки) (приказМинистерства образования и науки Российской Федерации </w:t>
      </w:r>
      <w:r w:rsidRPr="007846FB">
        <w:rPr>
          <w:rFonts w:ascii="Times New Roman" w:hAnsi="Times New Roman"/>
          <w:sz w:val="24"/>
          <w:szCs w:val="24"/>
        </w:rPr>
        <w:t>№ 817 от 2.08.2013 г. с изменениями и дополнениями от 9.04.2015г.)</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919"/>
        <w:rPr>
          <w:rFonts w:ascii="Times New Roman" w:hAnsi="Times New Roman"/>
          <w:i/>
          <w:sz w:val="24"/>
          <w:szCs w:val="24"/>
          <w:vertAlign w:val="superscript"/>
        </w:rPr>
      </w:pPr>
    </w:p>
    <w:p w:rsidR="00B540A2" w:rsidRPr="007846FB" w:rsidRDefault="00B540A2" w:rsidP="00B540A2">
      <w:pPr>
        <w:spacing w:after="0"/>
        <w:jc w:val="both"/>
        <w:rPr>
          <w:rFonts w:ascii="Times New Roman" w:hAnsi="Times New Roman"/>
          <w:color w:val="000000"/>
          <w:sz w:val="24"/>
          <w:szCs w:val="24"/>
          <w:shd w:val="clear" w:color="auto" w:fill="FFFFFF"/>
        </w:rPr>
      </w:pPr>
    </w:p>
    <w:p w:rsidR="00B540A2" w:rsidRPr="007846FB" w:rsidRDefault="00B540A2" w:rsidP="00B540A2">
      <w:pPr>
        <w:widowControl w:val="0"/>
        <w:tabs>
          <w:tab w:val="left" w:pos="0"/>
        </w:tabs>
        <w:suppressAutoHyphens/>
        <w:spacing w:after="0"/>
        <w:ind w:firstLine="1440"/>
        <w:rPr>
          <w:rFonts w:ascii="Times New Roman" w:hAnsi="Times New Roman"/>
          <w:sz w:val="24"/>
          <w:szCs w:val="24"/>
          <w:vertAlign w:val="superscript"/>
        </w:rPr>
      </w:pPr>
    </w:p>
    <w:p w:rsidR="00B540A2" w:rsidRPr="007846FB" w:rsidRDefault="00B540A2" w:rsidP="00B540A2">
      <w:pPr>
        <w:rPr>
          <w:rFonts w:ascii="Times New Roman" w:hAnsi="Times New Roman"/>
          <w:b/>
          <w:sz w:val="24"/>
          <w:szCs w:val="24"/>
        </w:rPr>
      </w:pPr>
      <w:r w:rsidRPr="007846FB">
        <w:rPr>
          <w:rFonts w:ascii="Times New Roman" w:hAnsi="Times New Roman"/>
          <w:b/>
          <w:sz w:val="24"/>
          <w:szCs w:val="24"/>
        </w:rPr>
        <w:br w:type="page"/>
      </w: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360"/>
        <w:jc w:val="center"/>
        <w:rPr>
          <w:rFonts w:ascii="Times New Roman" w:hAnsi="Times New Roman"/>
          <w:b/>
          <w:sz w:val="24"/>
          <w:szCs w:val="24"/>
        </w:rPr>
      </w:pPr>
      <w:r w:rsidRPr="007846FB">
        <w:rPr>
          <w:rFonts w:ascii="Times New Roman" w:hAnsi="Times New Roman"/>
          <w:b/>
          <w:sz w:val="24"/>
          <w:szCs w:val="24"/>
        </w:rPr>
        <w:lastRenderedPageBreak/>
        <w:t>СОДЕРЖАНИЕ</w:t>
      </w: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360"/>
        <w:rPr>
          <w:rFonts w:ascii="Times New Roman" w:hAnsi="Times New Roman"/>
          <w:sz w:val="24"/>
          <w:szCs w:val="24"/>
        </w:rPr>
      </w:pPr>
    </w:p>
    <w:tbl>
      <w:tblPr>
        <w:tblW w:w="9807" w:type="dxa"/>
        <w:tblLook w:val="01E0" w:firstRow="1" w:lastRow="1" w:firstColumn="1" w:lastColumn="1" w:noHBand="0" w:noVBand="0"/>
      </w:tblPr>
      <w:tblGrid>
        <w:gridCol w:w="8806"/>
        <w:gridCol w:w="1001"/>
      </w:tblGrid>
      <w:tr w:rsidR="00B540A2" w:rsidRPr="007846FB" w:rsidTr="00B540A2">
        <w:trPr>
          <w:trHeight w:val="931"/>
        </w:trPr>
        <w:tc>
          <w:tcPr>
            <w:tcW w:w="8806" w:type="dxa"/>
            <w:vAlign w:val="center"/>
          </w:tcPr>
          <w:p w:rsidR="00B540A2" w:rsidRPr="007846FB" w:rsidRDefault="00B540A2" w:rsidP="00B540A2">
            <w:pPr>
              <w:pStyle w:val="1"/>
              <w:tabs>
                <w:tab w:val="left" w:pos="567"/>
                <w:tab w:val="left" w:pos="851"/>
              </w:tabs>
              <w:suppressAutoHyphens/>
              <w:spacing w:before="0" w:after="0"/>
              <w:ind w:left="284" w:firstLine="0"/>
              <w:rPr>
                <w:caps/>
              </w:rPr>
            </w:pPr>
            <w:r w:rsidRPr="007846FB">
              <w:t>1. ПАСПОРТ РАБОЧЕЙ ПРОГРАММЫ ПРОФЕССИОНАЛЬНОГО МОДУЛЯ</w:t>
            </w:r>
          </w:p>
        </w:tc>
        <w:tc>
          <w:tcPr>
            <w:tcW w:w="1001" w:type="dxa"/>
            <w:vAlign w:val="center"/>
          </w:tcPr>
          <w:p w:rsidR="00B540A2" w:rsidRPr="007846FB" w:rsidRDefault="00B540A2" w:rsidP="00B540A2">
            <w:pPr>
              <w:keepNext/>
              <w:keepLines/>
              <w:widowControl w:val="0"/>
              <w:tabs>
                <w:tab w:val="left" w:pos="180"/>
              </w:tabs>
              <w:suppressAutoHyphens/>
              <w:spacing w:after="0"/>
              <w:jc w:val="right"/>
              <w:rPr>
                <w:rFonts w:ascii="Times New Roman" w:hAnsi="Times New Roman"/>
                <w:b/>
                <w:sz w:val="24"/>
                <w:szCs w:val="24"/>
              </w:rPr>
            </w:pPr>
            <w:r w:rsidRPr="007846FB">
              <w:rPr>
                <w:rFonts w:ascii="Times New Roman" w:hAnsi="Times New Roman"/>
                <w:b/>
                <w:sz w:val="24"/>
                <w:szCs w:val="24"/>
              </w:rPr>
              <w:t>4</w:t>
            </w:r>
          </w:p>
        </w:tc>
      </w:tr>
      <w:tr w:rsidR="00B540A2" w:rsidRPr="007846FB" w:rsidTr="00B540A2">
        <w:trPr>
          <w:trHeight w:val="720"/>
        </w:trPr>
        <w:tc>
          <w:tcPr>
            <w:tcW w:w="8806" w:type="dxa"/>
            <w:vAlign w:val="center"/>
          </w:tcPr>
          <w:p w:rsidR="00B540A2" w:rsidRPr="007846FB" w:rsidRDefault="00B540A2" w:rsidP="00B540A2">
            <w:pPr>
              <w:keepNext/>
              <w:keepLines/>
              <w:widowControl w:val="0"/>
              <w:tabs>
                <w:tab w:val="left" w:pos="567"/>
                <w:tab w:val="left" w:pos="851"/>
              </w:tabs>
              <w:suppressAutoHyphens/>
              <w:spacing w:after="0"/>
              <w:ind w:left="284"/>
              <w:rPr>
                <w:rFonts w:ascii="Times New Roman" w:hAnsi="Times New Roman"/>
                <w:b/>
                <w:caps/>
                <w:sz w:val="24"/>
                <w:szCs w:val="24"/>
              </w:rPr>
            </w:pPr>
            <w:r w:rsidRPr="007846FB">
              <w:rPr>
                <w:rFonts w:ascii="Times New Roman" w:hAnsi="Times New Roman"/>
                <w:b/>
                <w:caps/>
                <w:sz w:val="24"/>
                <w:szCs w:val="24"/>
              </w:rPr>
              <w:t>2. результаты освоения ПРОФЕССИОНАЛЬНОГО МОДУЛЯ</w:t>
            </w:r>
          </w:p>
        </w:tc>
        <w:tc>
          <w:tcPr>
            <w:tcW w:w="1001" w:type="dxa"/>
            <w:vAlign w:val="center"/>
          </w:tcPr>
          <w:p w:rsidR="00B540A2" w:rsidRPr="007846FB" w:rsidRDefault="00B540A2" w:rsidP="00B540A2">
            <w:pPr>
              <w:keepNext/>
              <w:keepLines/>
              <w:widowControl w:val="0"/>
              <w:tabs>
                <w:tab w:val="left" w:pos="180"/>
              </w:tabs>
              <w:suppressAutoHyphens/>
              <w:spacing w:after="0"/>
              <w:jc w:val="right"/>
              <w:rPr>
                <w:rFonts w:ascii="Times New Roman" w:hAnsi="Times New Roman"/>
                <w:b/>
                <w:sz w:val="24"/>
                <w:szCs w:val="24"/>
              </w:rPr>
            </w:pPr>
            <w:r w:rsidRPr="007846FB">
              <w:rPr>
                <w:rFonts w:ascii="Times New Roman" w:hAnsi="Times New Roman"/>
                <w:b/>
                <w:sz w:val="24"/>
                <w:szCs w:val="24"/>
              </w:rPr>
              <w:t>6</w:t>
            </w:r>
          </w:p>
        </w:tc>
      </w:tr>
      <w:tr w:rsidR="00B540A2" w:rsidRPr="007846FB" w:rsidTr="00B540A2">
        <w:trPr>
          <w:trHeight w:val="594"/>
        </w:trPr>
        <w:tc>
          <w:tcPr>
            <w:tcW w:w="8806" w:type="dxa"/>
            <w:vAlign w:val="center"/>
          </w:tcPr>
          <w:p w:rsidR="00B540A2" w:rsidRPr="007846FB" w:rsidRDefault="00B540A2" w:rsidP="00B540A2">
            <w:pPr>
              <w:pStyle w:val="1"/>
              <w:tabs>
                <w:tab w:val="left" w:pos="567"/>
                <w:tab w:val="left" w:pos="851"/>
              </w:tabs>
              <w:suppressAutoHyphens/>
              <w:spacing w:before="0" w:after="0"/>
              <w:ind w:left="284" w:firstLine="0"/>
              <w:rPr>
                <w:caps/>
              </w:rPr>
            </w:pPr>
            <w:r w:rsidRPr="007846FB">
              <w:t xml:space="preserve">3. СТРУКТУРА </w:t>
            </w:r>
            <w:r w:rsidRPr="007846FB">
              <w:rPr>
                <w:caps/>
              </w:rPr>
              <w:t>и содержание профессионального модуля</w:t>
            </w:r>
          </w:p>
        </w:tc>
        <w:tc>
          <w:tcPr>
            <w:tcW w:w="1001" w:type="dxa"/>
            <w:vAlign w:val="center"/>
          </w:tcPr>
          <w:p w:rsidR="00B540A2" w:rsidRPr="007846FB" w:rsidRDefault="00B540A2" w:rsidP="00B540A2">
            <w:pPr>
              <w:keepNext/>
              <w:keepLines/>
              <w:widowControl w:val="0"/>
              <w:tabs>
                <w:tab w:val="left" w:pos="180"/>
              </w:tabs>
              <w:suppressAutoHyphens/>
              <w:spacing w:after="0"/>
              <w:jc w:val="right"/>
              <w:rPr>
                <w:rFonts w:ascii="Times New Roman" w:hAnsi="Times New Roman"/>
                <w:b/>
                <w:sz w:val="24"/>
                <w:szCs w:val="24"/>
              </w:rPr>
            </w:pPr>
            <w:r w:rsidRPr="007846FB">
              <w:rPr>
                <w:rFonts w:ascii="Times New Roman" w:hAnsi="Times New Roman"/>
                <w:b/>
                <w:sz w:val="24"/>
                <w:szCs w:val="24"/>
              </w:rPr>
              <w:t>7</w:t>
            </w:r>
          </w:p>
        </w:tc>
      </w:tr>
      <w:tr w:rsidR="00B540A2" w:rsidRPr="007846FB" w:rsidTr="00B540A2">
        <w:trPr>
          <w:trHeight w:val="692"/>
        </w:trPr>
        <w:tc>
          <w:tcPr>
            <w:tcW w:w="8806" w:type="dxa"/>
            <w:vAlign w:val="center"/>
          </w:tcPr>
          <w:p w:rsidR="00B540A2" w:rsidRPr="007846FB" w:rsidRDefault="00B540A2" w:rsidP="00B540A2">
            <w:pPr>
              <w:pStyle w:val="1"/>
              <w:tabs>
                <w:tab w:val="left" w:pos="567"/>
                <w:tab w:val="left" w:pos="851"/>
              </w:tabs>
              <w:suppressAutoHyphens/>
              <w:spacing w:before="0" w:after="0"/>
              <w:ind w:left="284" w:firstLine="0"/>
            </w:pPr>
          </w:p>
          <w:p w:rsidR="00B540A2" w:rsidRPr="007846FB" w:rsidRDefault="00B540A2" w:rsidP="00B540A2">
            <w:pPr>
              <w:pStyle w:val="1"/>
              <w:tabs>
                <w:tab w:val="left" w:pos="567"/>
                <w:tab w:val="left" w:pos="851"/>
              </w:tabs>
              <w:suppressAutoHyphens/>
              <w:spacing w:before="0" w:after="0"/>
              <w:ind w:left="284" w:firstLine="0"/>
              <w:rPr>
                <w:caps/>
              </w:rPr>
            </w:pPr>
            <w:r w:rsidRPr="007846FB">
              <w:t>4 </w:t>
            </w:r>
            <w:r w:rsidRPr="007846FB">
              <w:rPr>
                <w:caps/>
              </w:rPr>
              <w:t>условия реализации программы</w:t>
            </w:r>
            <w:r w:rsidRPr="007846FB">
              <w:t xml:space="preserve"> ПРОФЕССИОНАЛЬНОГО МОДУЛЯ</w:t>
            </w:r>
          </w:p>
        </w:tc>
        <w:tc>
          <w:tcPr>
            <w:tcW w:w="1001" w:type="dxa"/>
            <w:vAlign w:val="center"/>
          </w:tcPr>
          <w:p w:rsidR="00B540A2" w:rsidRPr="007846FB" w:rsidRDefault="00B540A2" w:rsidP="00B540A2">
            <w:pPr>
              <w:keepNext/>
              <w:keepLines/>
              <w:widowControl w:val="0"/>
              <w:tabs>
                <w:tab w:val="left" w:pos="180"/>
              </w:tabs>
              <w:suppressAutoHyphens/>
              <w:spacing w:after="0"/>
              <w:jc w:val="right"/>
              <w:rPr>
                <w:rFonts w:ascii="Times New Roman" w:hAnsi="Times New Roman"/>
                <w:b/>
                <w:sz w:val="24"/>
                <w:szCs w:val="24"/>
              </w:rPr>
            </w:pPr>
            <w:r w:rsidRPr="007846FB">
              <w:rPr>
                <w:rFonts w:ascii="Times New Roman" w:hAnsi="Times New Roman"/>
                <w:b/>
                <w:sz w:val="24"/>
                <w:szCs w:val="24"/>
              </w:rPr>
              <w:t>14</w:t>
            </w:r>
          </w:p>
        </w:tc>
      </w:tr>
      <w:tr w:rsidR="00B540A2" w:rsidRPr="007846FB" w:rsidTr="00B540A2">
        <w:trPr>
          <w:trHeight w:val="692"/>
        </w:trPr>
        <w:tc>
          <w:tcPr>
            <w:tcW w:w="8806" w:type="dxa"/>
            <w:vAlign w:val="center"/>
          </w:tcPr>
          <w:p w:rsidR="00B540A2" w:rsidRPr="007846FB" w:rsidRDefault="00B540A2" w:rsidP="00B540A2">
            <w:pPr>
              <w:keepNext/>
              <w:keepLines/>
              <w:widowControl w:val="0"/>
              <w:tabs>
                <w:tab w:val="left" w:pos="567"/>
                <w:tab w:val="left" w:pos="851"/>
              </w:tabs>
              <w:suppressAutoHyphens/>
              <w:spacing w:after="0"/>
              <w:ind w:left="284"/>
              <w:rPr>
                <w:rFonts w:ascii="Times New Roman" w:hAnsi="Times New Roman"/>
                <w:b/>
                <w:caps/>
                <w:sz w:val="24"/>
                <w:szCs w:val="24"/>
              </w:rPr>
            </w:pPr>
          </w:p>
          <w:p w:rsidR="00B540A2" w:rsidRPr="007846FB" w:rsidRDefault="00B540A2" w:rsidP="00B540A2">
            <w:pPr>
              <w:keepNext/>
              <w:keepLines/>
              <w:widowControl w:val="0"/>
              <w:tabs>
                <w:tab w:val="left" w:pos="567"/>
                <w:tab w:val="left" w:pos="851"/>
              </w:tabs>
              <w:suppressAutoHyphens/>
              <w:spacing w:after="0"/>
              <w:ind w:left="284"/>
              <w:rPr>
                <w:rFonts w:ascii="Times New Roman" w:hAnsi="Times New Roman"/>
                <w:b/>
                <w:bCs/>
                <w:i/>
                <w:caps/>
                <w:sz w:val="24"/>
                <w:szCs w:val="24"/>
              </w:rPr>
            </w:pPr>
            <w:r w:rsidRPr="007846FB">
              <w:rPr>
                <w:rFonts w:ascii="Times New Roman" w:hAnsi="Times New Roman"/>
                <w:b/>
                <w:caps/>
                <w:sz w:val="24"/>
                <w:szCs w:val="24"/>
              </w:rPr>
              <w:t>5. Контроль и оценка результатов освоения профессионального модуля (вида профессиональной деятельности</w:t>
            </w:r>
            <w:r w:rsidRPr="007846FB">
              <w:rPr>
                <w:rFonts w:ascii="Times New Roman" w:hAnsi="Times New Roman"/>
                <w:b/>
                <w:bCs/>
                <w:caps/>
                <w:sz w:val="24"/>
                <w:szCs w:val="24"/>
              </w:rPr>
              <w:t>)</w:t>
            </w:r>
          </w:p>
        </w:tc>
        <w:tc>
          <w:tcPr>
            <w:tcW w:w="1001" w:type="dxa"/>
            <w:vAlign w:val="center"/>
          </w:tcPr>
          <w:p w:rsidR="00B540A2" w:rsidRPr="007846FB" w:rsidRDefault="00B540A2" w:rsidP="00B540A2">
            <w:pPr>
              <w:keepNext/>
              <w:keepLines/>
              <w:widowControl w:val="0"/>
              <w:tabs>
                <w:tab w:val="left" w:pos="180"/>
              </w:tabs>
              <w:suppressAutoHyphens/>
              <w:spacing w:after="0"/>
              <w:jc w:val="right"/>
              <w:rPr>
                <w:rFonts w:ascii="Times New Roman" w:hAnsi="Times New Roman"/>
                <w:b/>
                <w:sz w:val="24"/>
                <w:szCs w:val="24"/>
              </w:rPr>
            </w:pPr>
            <w:r w:rsidRPr="007846FB">
              <w:rPr>
                <w:rFonts w:ascii="Times New Roman" w:hAnsi="Times New Roman"/>
                <w:b/>
                <w:sz w:val="24"/>
                <w:szCs w:val="24"/>
              </w:rPr>
              <w:t>17</w:t>
            </w:r>
          </w:p>
        </w:tc>
      </w:tr>
    </w:tbl>
    <w:p w:rsidR="00B540A2" w:rsidRPr="007846FB" w:rsidRDefault="00B540A2" w:rsidP="00B540A2">
      <w:pPr>
        <w:tabs>
          <w:tab w:val="left" w:pos="4580"/>
        </w:tabs>
        <w:spacing w:after="0"/>
        <w:rPr>
          <w:rFonts w:ascii="Times New Roman" w:hAnsi="Times New Roman"/>
          <w:sz w:val="24"/>
          <w:szCs w:val="24"/>
        </w:rPr>
      </w:pPr>
      <w:r w:rsidRPr="007846FB">
        <w:rPr>
          <w:rFonts w:ascii="Times New Roman" w:hAnsi="Times New Roman"/>
          <w:sz w:val="24"/>
          <w:szCs w:val="24"/>
        </w:rPr>
        <w:tab/>
      </w:r>
    </w:p>
    <w:p w:rsidR="00B540A2" w:rsidRPr="007846FB" w:rsidRDefault="00B540A2" w:rsidP="00B540A2">
      <w:pPr>
        <w:spacing w:after="0"/>
        <w:rPr>
          <w:rFonts w:ascii="Times New Roman" w:hAnsi="Times New Roman"/>
          <w:sz w:val="24"/>
          <w:szCs w:val="24"/>
        </w:rPr>
      </w:pPr>
    </w:p>
    <w:p w:rsidR="00B540A2" w:rsidRPr="007846FB" w:rsidRDefault="00B540A2" w:rsidP="00B540A2">
      <w:pPr>
        <w:tabs>
          <w:tab w:val="left" w:pos="4580"/>
        </w:tabs>
        <w:spacing w:after="0"/>
        <w:rPr>
          <w:rFonts w:ascii="Times New Roman" w:hAnsi="Times New Roman"/>
          <w:sz w:val="24"/>
          <w:szCs w:val="24"/>
        </w:rPr>
      </w:pPr>
      <w:r w:rsidRPr="007846FB">
        <w:rPr>
          <w:rFonts w:ascii="Times New Roman" w:hAnsi="Times New Roman"/>
          <w:sz w:val="24"/>
          <w:szCs w:val="24"/>
        </w:rPr>
        <w:tab/>
      </w:r>
    </w:p>
    <w:p w:rsidR="00B540A2" w:rsidRPr="007846FB" w:rsidRDefault="00B540A2" w:rsidP="00B540A2">
      <w:pPr>
        <w:spacing w:after="0"/>
        <w:rPr>
          <w:rFonts w:ascii="Times New Roman" w:hAnsi="Times New Roman"/>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rPr>
          <w:rFonts w:ascii="Times New Roman" w:hAnsi="Times New Roman"/>
          <w:b/>
          <w:sz w:val="24"/>
          <w:szCs w:val="24"/>
        </w:rPr>
      </w:pPr>
    </w:p>
    <w:p w:rsidR="00B540A2" w:rsidRPr="007846FB" w:rsidRDefault="00B540A2" w:rsidP="00B540A2">
      <w:pPr>
        <w:rPr>
          <w:rFonts w:ascii="Times New Roman" w:hAnsi="Times New Roman"/>
          <w:b/>
          <w:sz w:val="24"/>
          <w:szCs w:val="24"/>
        </w:rPr>
      </w:pPr>
      <w:r w:rsidRPr="007846FB">
        <w:rPr>
          <w:rFonts w:ascii="Times New Roman" w:hAnsi="Times New Roman"/>
          <w:b/>
          <w:sz w:val="24"/>
          <w:szCs w:val="24"/>
        </w:rPr>
        <w:br w:type="page"/>
      </w: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rPr>
          <w:rFonts w:ascii="Times New Roman" w:hAnsi="Times New Roman"/>
          <w:b/>
          <w:sz w:val="24"/>
          <w:szCs w:val="24"/>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360"/>
        <w:jc w:val="center"/>
        <w:rPr>
          <w:rFonts w:ascii="Times New Roman" w:hAnsi="Times New Roman"/>
          <w:b/>
          <w:caps/>
          <w:sz w:val="24"/>
          <w:szCs w:val="24"/>
        </w:rPr>
      </w:pPr>
      <w:r w:rsidRPr="007846FB">
        <w:rPr>
          <w:rFonts w:ascii="Times New Roman" w:hAnsi="Times New Roman"/>
          <w:b/>
          <w:caps/>
          <w:sz w:val="24"/>
          <w:szCs w:val="24"/>
        </w:rPr>
        <w:t>1. паспорт рабочей ПРОГРАММЫ ПРОФЕССИОНАЛЬНОГО МОДУЛЯ</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7846FB">
        <w:rPr>
          <w:rFonts w:ascii="Times New Roman" w:hAnsi="Times New Roman"/>
          <w:b/>
          <w:sz w:val="24"/>
          <w:szCs w:val="24"/>
        </w:rPr>
        <w:t>1.1. Область применения программы</w:t>
      </w:r>
    </w:p>
    <w:p w:rsidR="00B540A2" w:rsidRPr="007846FB" w:rsidRDefault="00B540A2" w:rsidP="00B540A2">
      <w:pPr>
        <w:tabs>
          <w:tab w:val="left" w:pos="2127"/>
          <w:tab w:val="right" w:leader="underscore" w:pos="9639"/>
        </w:tabs>
        <w:spacing w:after="0" w:line="360" w:lineRule="auto"/>
        <w:ind w:firstLine="709"/>
        <w:jc w:val="both"/>
        <w:rPr>
          <w:rFonts w:ascii="Times New Roman" w:hAnsi="Times New Roman"/>
          <w:i/>
          <w:sz w:val="24"/>
          <w:szCs w:val="24"/>
        </w:rPr>
      </w:pPr>
      <w:r w:rsidRPr="007846FB">
        <w:rPr>
          <w:rFonts w:ascii="Times New Roman" w:hAnsi="Times New Roman"/>
          <w:sz w:val="24"/>
          <w:szCs w:val="24"/>
        </w:rPr>
        <w:t xml:space="preserve">Программа профессионального модуля (далее программа) – является частью программы подготовки квалифицированных рабочих и служащих (далее ППКРС)в соответствии с ФГОС среднего профессионального образования по профессии </w:t>
      </w:r>
      <w:r w:rsidRPr="007846FB">
        <w:rPr>
          <w:rFonts w:ascii="Times New Roman" w:hAnsi="Times New Roman"/>
          <w:color w:val="000000"/>
          <w:sz w:val="24"/>
          <w:szCs w:val="24"/>
          <w:shd w:val="clear" w:color="auto" w:fill="FFFFFF"/>
        </w:rPr>
        <w:t xml:space="preserve">15.01.05 Сварщик (ручной и частично механизированной сварки (наплавки)) </w:t>
      </w:r>
      <w:r w:rsidRPr="007846FB">
        <w:rPr>
          <w:rFonts w:ascii="Times New Roman" w:hAnsi="Times New Roman"/>
          <w:sz w:val="24"/>
          <w:szCs w:val="24"/>
        </w:rPr>
        <w:t>федерального закона от 29.12.2012 № 273-ФЗ «Об образовании в Российской Федерации» и федеральный государственный образовательный стандарт (ФГОС) по профессии (специальности) среднего профессионального образования (СПО) 15.01.05 Сварщик (ручной и частично механизированной сварки (наплавки)) (утв. </w:t>
      </w:r>
      <w:hyperlink r:id="rId7" w:anchor="0" w:history="1">
        <w:r w:rsidRPr="007846FB">
          <w:rPr>
            <w:rFonts w:ascii="Times New Roman" w:hAnsi="Times New Roman"/>
            <w:sz w:val="24"/>
            <w:szCs w:val="24"/>
          </w:rPr>
          <w:t>приказом</w:t>
        </w:r>
      </w:hyperlink>
      <w:r w:rsidRPr="007846FB">
        <w:rPr>
          <w:rFonts w:ascii="Times New Roman" w:hAnsi="Times New Roman"/>
          <w:sz w:val="24"/>
          <w:szCs w:val="24"/>
        </w:rPr>
        <w:t xml:space="preserve"> Министерства образования и науки РФ от 29 января </w:t>
      </w:r>
      <w:smartTag w:uri="urn:schemas-microsoft-com:office:smarttags" w:element="metricconverter">
        <w:smartTagPr>
          <w:attr w:name="ProductID" w:val="2016 г"/>
        </w:smartTagPr>
        <w:r w:rsidRPr="007846FB">
          <w:rPr>
            <w:rFonts w:ascii="Times New Roman" w:hAnsi="Times New Roman"/>
            <w:sz w:val="24"/>
            <w:szCs w:val="24"/>
          </w:rPr>
          <w:t>2016 г</w:t>
        </w:r>
      </w:smartTag>
      <w:r w:rsidRPr="007846FB">
        <w:rPr>
          <w:rFonts w:ascii="Times New Roman" w:hAnsi="Times New Roman"/>
          <w:sz w:val="24"/>
          <w:szCs w:val="24"/>
        </w:rPr>
        <w:t xml:space="preserve">. N 50, Зарегистрировано в Минюсте РФ 24 февраля </w:t>
      </w:r>
      <w:smartTag w:uri="urn:schemas-microsoft-com:office:smarttags" w:element="metricconverter">
        <w:smartTagPr>
          <w:attr w:name="ProductID" w:val="2016 г"/>
        </w:smartTagPr>
        <w:r w:rsidRPr="007846FB">
          <w:rPr>
            <w:rFonts w:ascii="Times New Roman" w:hAnsi="Times New Roman"/>
            <w:sz w:val="24"/>
            <w:szCs w:val="24"/>
          </w:rPr>
          <w:t>2016 г</w:t>
        </w:r>
      </w:smartTag>
      <w:r w:rsidRPr="007846FB">
        <w:rPr>
          <w:rFonts w:ascii="Times New Roman" w:hAnsi="Times New Roman"/>
          <w:sz w:val="24"/>
          <w:szCs w:val="24"/>
        </w:rPr>
        <w:t>. Регистрационный № 41197)</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В результате изучения программы профессионального модуля студент должен освоить вид деятельности проведение подготовительных, сборочных операций перед сваркой, зачистка и контроль сварных швов после сварки и соответствующие ему профессиональные компетенции:</w:t>
      </w:r>
    </w:p>
    <w:p w:rsidR="00B540A2" w:rsidRPr="007846FB" w:rsidRDefault="00B540A2" w:rsidP="00B540A2">
      <w:pPr>
        <w:pStyle w:val="aa"/>
        <w:spacing w:line="360" w:lineRule="auto"/>
        <w:ind w:left="0" w:firstLine="709"/>
        <w:jc w:val="both"/>
        <w:rPr>
          <w:rFonts w:ascii="Times New Roman" w:hAnsi="Times New Roman"/>
          <w:szCs w:val="24"/>
        </w:rPr>
      </w:pPr>
      <w:r w:rsidRPr="007846FB">
        <w:rPr>
          <w:rFonts w:ascii="Times New Roman" w:hAnsi="Times New Roman"/>
          <w:szCs w:val="24"/>
        </w:rPr>
        <w:t xml:space="preserve">ПК 1.1. Читать чертежи средней сложности и сложных сварных металлоконструкций. </w:t>
      </w:r>
    </w:p>
    <w:p w:rsidR="00B540A2" w:rsidRPr="007846FB" w:rsidRDefault="00B540A2" w:rsidP="00B540A2">
      <w:pPr>
        <w:pStyle w:val="aa"/>
        <w:spacing w:line="360" w:lineRule="auto"/>
        <w:ind w:left="0" w:firstLine="709"/>
        <w:jc w:val="both"/>
        <w:rPr>
          <w:rFonts w:ascii="Times New Roman" w:hAnsi="Times New Roman"/>
          <w:szCs w:val="24"/>
        </w:rPr>
      </w:pPr>
      <w:r w:rsidRPr="007846FB">
        <w:rPr>
          <w:rFonts w:ascii="Times New Roman" w:hAnsi="Times New Roman"/>
          <w:szCs w:val="24"/>
        </w:rPr>
        <w:t xml:space="preserve">ПК 1.2. Использовать конструкторскую, нормативно-техническую и производственно технологическую документацию по сварке. </w:t>
      </w:r>
    </w:p>
    <w:p w:rsidR="00B540A2" w:rsidRPr="007846FB" w:rsidRDefault="00B540A2" w:rsidP="00B540A2">
      <w:pPr>
        <w:pStyle w:val="aa"/>
        <w:spacing w:line="360" w:lineRule="auto"/>
        <w:ind w:left="0" w:firstLine="709"/>
        <w:jc w:val="both"/>
        <w:rPr>
          <w:rFonts w:ascii="Times New Roman" w:hAnsi="Times New Roman"/>
          <w:szCs w:val="24"/>
        </w:rPr>
      </w:pPr>
      <w:r w:rsidRPr="007846FB">
        <w:rPr>
          <w:rFonts w:ascii="Times New Roman" w:hAnsi="Times New Roman"/>
          <w:szCs w:val="24"/>
        </w:rPr>
        <w:t xml:space="preserve">ПК 1.3. Проверять оснащенность, работоспособность, исправность и осуществлять настройку оборудования поста для различных способов сварки. </w:t>
      </w:r>
    </w:p>
    <w:p w:rsidR="00B540A2" w:rsidRPr="007846FB" w:rsidRDefault="00B540A2" w:rsidP="00B540A2">
      <w:pPr>
        <w:pStyle w:val="aa"/>
        <w:spacing w:line="360" w:lineRule="auto"/>
        <w:ind w:left="0" w:firstLine="709"/>
        <w:jc w:val="both"/>
        <w:rPr>
          <w:rFonts w:ascii="Times New Roman" w:hAnsi="Times New Roman"/>
          <w:szCs w:val="24"/>
        </w:rPr>
      </w:pPr>
      <w:r w:rsidRPr="007846FB">
        <w:rPr>
          <w:rFonts w:ascii="Times New Roman" w:hAnsi="Times New Roman"/>
          <w:szCs w:val="24"/>
        </w:rPr>
        <w:t xml:space="preserve">ПК 1.4. Подготавливать и проверять сварочные материалы для различных способов сварки. </w:t>
      </w:r>
    </w:p>
    <w:p w:rsidR="00B540A2" w:rsidRPr="007846FB" w:rsidRDefault="00B540A2" w:rsidP="00B540A2">
      <w:pPr>
        <w:pStyle w:val="aa"/>
        <w:spacing w:line="360" w:lineRule="auto"/>
        <w:ind w:left="0" w:firstLine="709"/>
        <w:jc w:val="both"/>
        <w:rPr>
          <w:rFonts w:ascii="Times New Roman" w:hAnsi="Times New Roman"/>
          <w:szCs w:val="24"/>
        </w:rPr>
      </w:pPr>
      <w:r w:rsidRPr="007846FB">
        <w:rPr>
          <w:rFonts w:ascii="Times New Roman" w:hAnsi="Times New Roman"/>
          <w:szCs w:val="24"/>
        </w:rPr>
        <w:t xml:space="preserve">ПК 1.5. Выполнять сборку и подготовку элементов конструкции под сварку. </w:t>
      </w:r>
    </w:p>
    <w:p w:rsidR="00B540A2" w:rsidRPr="007846FB" w:rsidRDefault="00B540A2" w:rsidP="00B540A2">
      <w:pPr>
        <w:pStyle w:val="aa"/>
        <w:spacing w:line="360" w:lineRule="auto"/>
        <w:ind w:left="0" w:firstLine="709"/>
        <w:jc w:val="both"/>
        <w:rPr>
          <w:rFonts w:ascii="Times New Roman" w:hAnsi="Times New Roman"/>
          <w:szCs w:val="24"/>
        </w:rPr>
      </w:pPr>
      <w:r w:rsidRPr="007846FB">
        <w:rPr>
          <w:rFonts w:ascii="Times New Roman" w:hAnsi="Times New Roman"/>
          <w:szCs w:val="24"/>
        </w:rPr>
        <w:t xml:space="preserve">ПК 1.6. Проводить контроль подготовки и сборки элементов конструкции под сварку. </w:t>
      </w:r>
    </w:p>
    <w:p w:rsidR="00B540A2" w:rsidRPr="007846FB" w:rsidRDefault="00B540A2" w:rsidP="00B540A2">
      <w:pPr>
        <w:pStyle w:val="aa"/>
        <w:spacing w:line="360" w:lineRule="auto"/>
        <w:ind w:left="0" w:firstLine="709"/>
        <w:jc w:val="both"/>
        <w:rPr>
          <w:rFonts w:ascii="Times New Roman" w:hAnsi="Times New Roman"/>
          <w:szCs w:val="24"/>
        </w:rPr>
      </w:pPr>
      <w:r w:rsidRPr="007846FB">
        <w:rPr>
          <w:rFonts w:ascii="Times New Roman" w:hAnsi="Times New Roman"/>
          <w:szCs w:val="24"/>
        </w:rPr>
        <w:t xml:space="preserve">ПК 1.7. Выполнять предварительный, сопутствующий (межслойный) подогрев металла. </w:t>
      </w:r>
    </w:p>
    <w:p w:rsidR="00B540A2" w:rsidRPr="007846FB" w:rsidRDefault="00B540A2" w:rsidP="00B540A2">
      <w:pPr>
        <w:pStyle w:val="aa"/>
        <w:spacing w:line="360" w:lineRule="auto"/>
        <w:ind w:left="0" w:firstLine="709"/>
        <w:jc w:val="both"/>
        <w:rPr>
          <w:rFonts w:ascii="Times New Roman" w:hAnsi="Times New Roman"/>
          <w:szCs w:val="24"/>
        </w:rPr>
      </w:pPr>
      <w:r w:rsidRPr="007846FB">
        <w:rPr>
          <w:rFonts w:ascii="Times New Roman" w:hAnsi="Times New Roman"/>
          <w:szCs w:val="24"/>
        </w:rPr>
        <w:t xml:space="preserve">ПК 1.8. Зачищать и удалять поверхностные дефекты сварных швов после сварки. </w:t>
      </w:r>
    </w:p>
    <w:p w:rsidR="00B540A2" w:rsidRPr="007846FB" w:rsidRDefault="00B540A2" w:rsidP="00B540A2">
      <w:pPr>
        <w:pStyle w:val="aa"/>
        <w:spacing w:line="360" w:lineRule="auto"/>
        <w:ind w:left="0" w:firstLine="709"/>
        <w:jc w:val="both"/>
        <w:rPr>
          <w:rFonts w:ascii="Times New Roman" w:hAnsi="Times New Roman"/>
          <w:szCs w:val="24"/>
        </w:rPr>
      </w:pPr>
      <w:r w:rsidRPr="007846FB">
        <w:rPr>
          <w:rFonts w:ascii="Times New Roman" w:hAnsi="Times New Roman"/>
          <w:szCs w:val="24"/>
        </w:rPr>
        <w:t xml:space="preserve">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b/>
          <w:sz w:val="24"/>
          <w:szCs w:val="24"/>
        </w:rPr>
        <w:t>1.2. Цели и задачи профессионального модуля:</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требования к результатам освоения профессионального модуля. С целью </w:t>
      </w:r>
      <w:r w:rsidRPr="007846FB">
        <w:rPr>
          <w:rFonts w:ascii="Times New Roman" w:hAnsi="Times New Roman"/>
          <w:sz w:val="24"/>
          <w:szCs w:val="24"/>
        </w:rPr>
        <w:lastRenderedPageBreak/>
        <w:t>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иметь практический опыт: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-выполнения типовых слесарных операций, применяемых при подготовке деталей перед сваркой;</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-выполнения сборки элементов конструкции (изделий, узлов, деталей) под сварку с применением сборочных приспособлений;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-выполнения сборки элементов конструкции (изделий, узлов, деталей) под сварку на прихватках;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эксплуатирования оборудования для сварки;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-выполнения предварительного, сопутствующего (межслойного) подогрева свариваемых кромок;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выполнения зачистки швов после сварки;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-использования измерительного инструмента для контроля геометрических размеров сварного шва; -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-определения причин дефектов сварочных швов и соединений;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-предупреждения и устранения различных видов дефектов в сварных швах;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b/>
          <w:sz w:val="24"/>
          <w:szCs w:val="24"/>
        </w:rPr>
        <w:t>уметь:</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-использовать ручной и механизированный инструмент зачистки сварных швов и удаления поверхностных дефектов после сварки;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-проверять работоспособность и исправность оборудования поста для сварки;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-использовать ручной и механизированный инструмент для подготовки элементов конструкции (изделий, узлов, деталей) под сварку;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-применять сборочные приспособления для сборки элементов конструкции (изделий, узлов, деталей) под сварку;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-подготавливать сварочные материалы к сварке;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зачищать швы после сварки;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-пользоваться производственно-технологической и нормативной документацией для выполнения трудовых функций;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b/>
          <w:sz w:val="24"/>
          <w:szCs w:val="24"/>
        </w:rPr>
      </w:pPr>
      <w:r w:rsidRPr="007846FB">
        <w:rPr>
          <w:rFonts w:ascii="Times New Roman" w:hAnsi="Times New Roman"/>
          <w:b/>
          <w:sz w:val="24"/>
          <w:szCs w:val="24"/>
        </w:rPr>
        <w:t>- знать:</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основы теории сварочных процессов (понятия: сварочный термический цикл, сварочные деформации и напряжения);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-необходимость проведения подогрева при сварке;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-классификацию и общие представления о методах и способах сварки;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lastRenderedPageBreak/>
        <w:t xml:space="preserve">-основные типы, конструктивные элементы, размеры сварных соединений и обозначение их на чертежах;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-влияние основных параметров режима и пространственного положения при сварке на формирование сварного шва;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основные типы, конструктивные элементы, разделки кромок;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основы технологии сварочного производства;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виды и назначение сборочных, технологических приспособлений и оснастки;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основные правила чтения технологической документации;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типы дефектов сварного шва;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методы неразрушающего контроля;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-причины возникновения и меры предупреждения видимых дефектов;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-способы устранения дефектов сварных швов;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правила подготовки кромок изделий под сварку;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устройство вспомогательного оборудования, назначение, правила его эксплуатации и область применения;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-правила сборки элементов конструкции под сварку;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порядок проведения работ по предварительному, сопутствующему (межслойному) подогреву металла;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устройство сварочного оборудования, назначение, правила его эксплуатации и область применения;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 правила технической эксплуатации электроустановок;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-классификацию сварочного оборудования и материалов;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-основные принципы работы источников питания для сварки; </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правила хранения и транспортировки сварочных материалов.</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7846FB">
        <w:rPr>
          <w:rFonts w:ascii="Times New Roman" w:hAnsi="Times New Roman"/>
          <w:b/>
          <w:sz w:val="24"/>
          <w:szCs w:val="24"/>
        </w:rPr>
        <w:t>1.3. Количество часов на освоение программы профессионального модуля:</w:t>
      </w:r>
      <w:r w:rsidRPr="007846FB">
        <w:rPr>
          <w:rFonts w:ascii="Times New Roman" w:hAnsi="Times New Roman"/>
          <w:sz w:val="24"/>
          <w:szCs w:val="24"/>
        </w:rPr>
        <w:t>максимальной учебной нагрузки обучающегося331 часа, включая:</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7846FB">
        <w:rPr>
          <w:rFonts w:ascii="Times New Roman" w:hAnsi="Times New Roman"/>
          <w:sz w:val="24"/>
          <w:szCs w:val="24"/>
        </w:rPr>
        <w:t>обязательной аудиторной учебной нагрузки обучающегося- 148часов;</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sidRPr="007846FB">
        <w:rPr>
          <w:rFonts w:ascii="Times New Roman" w:hAnsi="Times New Roman"/>
          <w:sz w:val="24"/>
          <w:szCs w:val="24"/>
        </w:rPr>
        <w:t>самостоятельной работы обучающегося – 75 часов;</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7846FB">
        <w:rPr>
          <w:rFonts w:ascii="Times New Roman" w:hAnsi="Times New Roman"/>
          <w:sz w:val="24"/>
          <w:szCs w:val="24"/>
        </w:rPr>
        <w:t>учебной практики – 36 часов</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7846FB">
        <w:rPr>
          <w:rFonts w:ascii="Times New Roman" w:hAnsi="Times New Roman"/>
          <w:sz w:val="24"/>
          <w:szCs w:val="24"/>
        </w:rPr>
        <w:t>производственной практики – 72 часа.</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FF0000"/>
          <w:sz w:val="24"/>
          <w:szCs w:val="24"/>
        </w:rPr>
      </w:pPr>
    </w:p>
    <w:p w:rsidR="00B540A2" w:rsidRPr="007846FB" w:rsidRDefault="00B540A2" w:rsidP="00B540A2">
      <w:pPr>
        <w:pStyle w:val="1"/>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360" w:lineRule="auto"/>
        <w:ind w:left="568" w:firstLine="0"/>
        <w:jc w:val="center"/>
        <w:rPr>
          <w:caps/>
        </w:rPr>
      </w:pPr>
    </w:p>
    <w:p w:rsidR="00B540A2" w:rsidRPr="007846FB" w:rsidRDefault="00B540A2" w:rsidP="00B540A2">
      <w:pPr>
        <w:rPr>
          <w:rFonts w:ascii="Times New Roman" w:hAnsi="Times New Roman"/>
        </w:rPr>
      </w:pPr>
    </w:p>
    <w:p w:rsidR="00B540A2" w:rsidRPr="007846FB" w:rsidRDefault="00B540A2" w:rsidP="00B540A2">
      <w:pPr>
        <w:pStyle w:val="1"/>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360" w:lineRule="auto"/>
        <w:ind w:left="568" w:firstLine="0"/>
        <w:jc w:val="center"/>
        <w:rPr>
          <w:caps/>
        </w:rPr>
      </w:pPr>
    </w:p>
    <w:p w:rsidR="00B540A2" w:rsidRPr="007846FB" w:rsidRDefault="00B540A2" w:rsidP="00B540A2">
      <w:pPr>
        <w:pStyle w:val="1"/>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360" w:lineRule="auto"/>
        <w:ind w:left="568" w:firstLine="0"/>
        <w:jc w:val="center"/>
        <w:rPr>
          <w:caps/>
        </w:rPr>
      </w:pPr>
    </w:p>
    <w:p w:rsidR="00B540A2" w:rsidRPr="007846FB" w:rsidRDefault="00B540A2" w:rsidP="00B540A2">
      <w:pPr>
        <w:pStyle w:val="1"/>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360" w:lineRule="auto"/>
        <w:ind w:left="568" w:firstLine="0"/>
        <w:jc w:val="center"/>
        <w:rPr>
          <w:caps/>
        </w:rPr>
      </w:pPr>
      <w:r w:rsidRPr="007846FB">
        <w:rPr>
          <w:caps/>
        </w:rPr>
        <w:t>2.результаты освоения ПРОФЕССИОНАЛЬНОГО МОДУЛЯ</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u w:val="single"/>
        </w:rPr>
      </w:pPr>
      <w:r w:rsidRPr="007846FB">
        <w:rPr>
          <w:rFonts w:ascii="Times New Roman" w:hAnsi="Times New Roman"/>
          <w:sz w:val="24"/>
          <w:szCs w:val="24"/>
        </w:rPr>
        <w:t>Результатом освоения программы профессионального модуля является овладение обучающимися видом профессиональной деятельности проведение подготовительных, сборочных операций перед сваркой, зачистка и контроль сварных швов после сварки и соответствующие ему профессиональные компетенции в том числе профессиональными (ПК) и общими (ОК) компетенциями: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4"/>
        <w:gridCol w:w="7771"/>
      </w:tblGrid>
      <w:tr w:rsidR="00B540A2" w:rsidRPr="007846FB" w:rsidTr="00B540A2">
        <w:tc>
          <w:tcPr>
            <w:tcW w:w="833" w:type="pct"/>
            <w:tcBorders>
              <w:top w:val="single" w:sz="12" w:space="0" w:color="auto"/>
              <w:left w:val="single" w:sz="12" w:space="0" w:color="auto"/>
              <w:bottom w:val="single" w:sz="12" w:space="0" w:color="auto"/>
            </w:tcBorders>
            <w:vAlign w:val="center"/>
          </w:tcPr>
          <w:p w:rsidR="00B540A2" w:rsidRPr="007846FB" w:rsidRDefault="00B540A2" w:rsidP="00B540A2">
            <w:pPr>
              <w:widowControl w:val="0"/>
              <w:suppressAutoHyphens/>
              <w:spacing w:after="0"/>
              <w:jc w:val="center"/>
              <w:rPr>
                <w:rFonts w:ascii="Times New Roman" w:hAnsi="Times New Roman"/>
                <w:b/>
                <w:sz w:val="24"/>
                <w:szCs w:val="24"/>
              </w:rPr>
            </w:pPr>
            <w:r w:rsidRPr="007846FB">
              <w:rPr>
                <w:rFonts w:ascii="Times New Roman" w:hAnsi="Times New Roman"/>
                <w:b/>
                <w:sz w:val="24"/>
                <w:szCs w:val="24"/>
              </w:rPr>
              <w:t>Код</w:t>
            </w:r>
          </w:p>
        </w:tc>
        <w:tc>
          <w:tcPr>
            <w:tcW w:w="4167" w:type="pct"/>
            <w:tcBorders>
              <w:top w:val="single" w:sz="12" w:space="0" w:color="auto"/>
              <w:bottom w:val="single" w:sz="12" w:space="0" w:color="auto"/>
              <w:right w:val="single" w:sz="12" w:space="0" w:color="auto"/>
            </w:tcBorders>
            <w:vAlign w:val="center"/>
          </w:tcPr>
          <w:p w:rsidR="00B540A2" w:rsidRPr="007846FB" w:rsidRDefault="00B540A2" w:rsidP="00B540A2">
            <w:pPr>
              <w:widowControl w:val="0"/>
              <w:suppressAutoHyphens/>
              <w:spacing w:after="0"/>
              <w:jc w:val="center"/>
              <w:rPr>
                <w:rFonts w:ascii="Times New Roman" w:hAnsi="Times New Roman"/>
                <w:b/>
                <w:sz w:val="24"/>
                <w:szCs w:val="24"/>
              </w:rPr>
            </w:pPr>
            <w:r w:rsidRPr="007846FB">
              <w:rPr>
                <w:rFonts w:ascii="Times New Roman" w:hAnsi="Times New Roman"/>
                <w:b/>
                <w:sz w:val="24"/>
                <w:szCs w:val="24"/>
              </w:rPr>
              <w:t>Наименование результата обучения</w:t>
            </w:r>
          </w:p>
        </w:tc>
      </w:tr>
      <w:tr w:rsidR="00B540A2" w:rsidRPr="007846FB" w:rsidTr="00B540A2">
        <w:tc>
          <w:tcPr>
            <w:tcW w:w="833" w:type="pct"/>
            <w:tcBorders>
              <w:top w:val="single" w:sz="12" w:space="0" w:color="auto"/>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ПК 1.1.</w:t>
            </w:r>
          </w:p>
        </w:tc>
        <w:tc>
          <w:tcPr>
            <w:tcW w:w="4167" w:type="pct"/>
            <w:tcBorders>
              <w:top w:val="single" w:sz="12" w:space="0" w:color="auto"/>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Читать чертежи средней сложности и сложных сварных металлоконструкций</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ПК 1.2.</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Использовать конструкторскую, нормативно-техническую и производственно-технологическую документацию по сварке</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ПК 1.3.</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Проверять оснащенность, работоспособность, исправность и осуществлять настройку оборудования поста для различных способов сварки</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ПК 1.4.</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Подготавливать и проверять сварочные материалы для различных способов сварки</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ПК 1.5.</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Выполнять сборку и подготовку элементов конструкции под сварку</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ПК 1.6.</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Проводить контроль подготовки и сборки элементов конструкции под сварку</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ПК 1.7.</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Выполнять предварительный, сопутствующий (межслойный) подогрева металла</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ПК 1.8.</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Зачищать и удалять поверхностные дефекты сварных швов после сварки</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lang w:val="en-US"/>
              </w:rPr>
            </w:pPr>
            <w:r w:rsidRPr="007846FB">
              <w:rPr>
                <w:rFonts w:ascii="Times New Roman" w:hAnsi="Times New Roman"/>
                <w:sz w:val="24"/>
                <w:szCs w:val="24"/>
              </w:rPr>
              <w:t>ПК 1.9.</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ОК 1.</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ОК 2.</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ОК 3.</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ОК 4.</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ОК 5.</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ОК 6.</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Работать в команде, эффективно общаться с коллегами, руководством</w:t>
            </w:r>
          </w:p>
        </w:tc>
      </w:tr>
      <w:tr w:rsidR="00B540A2" w:rsidRPr="007846FB" w:rsidTr="00B540A2">
        <w:tc>
          <w:tcPr>
            <w:tcW w:w="833" w:type="pct"/>
            <w:tcBorders>
              <w:left w:val="single" w:sz="12" w:space="0" w:color="auto"/>
            </w:tcBorders>
          </w:tcPr>
          <w:p w:rsidR="00B540A2" w:rsidRPr="007846FB" w:rsidRDefault="00B540A2" w:rsidP="00B540A2">
            <w:pPr>
              <w:widowControl w:val="0"/>
              <w:suppressAutoHyphens/>
              <w:spacing w:after="0"/>
              <w:jc w:val="center"/>
              <w:rPr>
                <w:rFonts w:ascii="Times New Roman" w:hAnsi="Times New Roman"/>
                <w:sz w:val="24"/>
                <w:szCs w:val="24"/>
              </w:rPr>
            </w:pPr>
            <w:r w:rsidRPr="007846FB">
              <w:rPr>
                <w:rFonts w:ascii="Times New Roman" w:hAnsi="Times New Roman"/>
                <w:sz w:val="24"/>
                <w:szCs w:val="24"/>
              </w:rPr>
              <w:t>ОК 7.</w:t>
            </w:r>
          </w:p>
        </w:tc>
        <w:tc>
          <w:tcPr>
            <w:tcW w:w="4167" w:type="pct"/>
            <w:tcBorders>
              <w:right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Исполнять воинскую обязанность, в том числе с применением полученных профессиональных знаний (для юношей).</w:t>
            </w:r>
          </w:p>
        </w:tc>
      </w:tr>
    </w:tbl>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p w:rsidR="00B540A2" w:rsidRPr="007846FB" w:rsidRDefault="00B540A2" w:rsidP="00B540A2">
      <w:pPr>
        <w:spacing w:after="0"/>
        <w:rPr>
          <w:rFonts w:ascii="Times New Roman" w:hAnsi="Times New Roman"/>
          <w:sz w:val="24"/>
          <w:szCs w:val="24"/>
        </w:rPr>
      </w:pP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rPr>
        <w:sectPr w:rsidR="00B540A2" w:rsidRPr="007846FB" w:rsidSect="00B540A2">
          <w:footerReference w:type="default" r:id="rId8"/>
          <w:pgSz w:w="11906" w:h="16838"/>
          <w:pgMar w:top="709" w:right="850" w:bottom="709" w:left="1701" w:header="284" w:footer="380" w:gutter="0"/>
          <w:cols w:space="708"/>
          <w:docGrid w:linePitch="360"/>
        </w:sectPr>
      </w:pP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rPr>
      </w:pPr>
      <w:r w:rsidRPr="007846FB">
        <w:rPr>
          <w:rFonts w:ascii="Times New Roman" w:hAnsi="Times New Roman"/>
        </w:rPr>
        <w:lastRenderedPageBreak/>
        <w:t xml:space="preserve">Спецификация профессиональных компетенций ПМ.01. </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caps/>
        </w:rPr>
      </w:pPr>
      <w:r w:rsidRPr="007846FB">
        <w:rPr>
          <w:rFonts w:ascii="Times New Roman" w:hAnsi="Times New Roman"/>
        </w:rPr>
        <w:t>Подготовительно-сварочные работы и контроль  качества сварных швов после сварки</w:t>
      </w:r>
    </w:p>
    <w:tbl>
      <w:tblPr>
        <w:tblStyle w:val="af0"/>
        <w:tblW w:w="0" w:type="auto"/>
        <w:tblLook w:val="04A0" w:firstRow="1" w:lastRow="0" w:firstColumn="1" w:lastColumn="0" w:noHBand="0" w:noVBand="1"/>
      </w:tblPr>
      <w:tblGrid>
        <w:gridCol w:w="5084"/>
        <w:gridCol w:w="5040"/>
        <w:gridCol w:w="61"/>
        <w:gridCol w:w="5084"/>
      </w:tblGrid>
      <w:tr w:rsidR="00B540A2" w:rsidRPr="007846FB" w:rsidTr="00B540A2">
        <w:tc>
          <w:tcPr>
            <w:tcW w:w="15353" w:type="dxa"/>
            <w:gridSpan w:val="4"/>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 xml:space="preserve">ПК 1.1. Читать чертежи средней сложности и сложных сварных металлоконструкций. </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ПК 1.2. Использовать конструкторскую, нормативно-техническую и производственно-технологическую документацию по сварке.</w:t>
            </w:r>
          </w:p>
        </w:tc>
      </w:tr>
      <w:tr w:rsidR="00B540A2" w:rsidRPr="007846FB" w:rsidTr="00B540A2">
        <w:tc>
          <w:tcPr>
            <w:tcW w:w="5117"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rPr>
            </w:pPr>
            <w:r w:rsidRPr="007846FB">
              <w:rPr>
                <w:rFonts w:ascii="Times New Roman" w:hAnsi="Times New Roman"/>
                <w:b/>
              </w:rPr>
              <w:t>Практический опыт</w:t>
            </w:r>
          </w:p>
        </w:tc>
        <w:tc>
          <w:tcPr>
            <w:tcW w:w="5056"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rPr>
            </w:pPr>
            <w:r w:rsidRPr="007846FB">
              <w:rPr>
                <w:rFonts w:ascii="Times New Roman" w:hAnsi="Times New Roman"/>
                <w:b/>
              </w:rPr>
              <w:t>Умения</w:t>
            </w:r>
          </w:p>
        </w:tc>
        <w:tc>
          <w:tcPr>
            <w:tcW w:w="5180" w:type="dxa"/>
            <w:gridSpan w:val="2"/>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rPr>
            </w:pPr>
            <w:r w:rsidRPr="007846FB">
              <w:rPr>
                <w:rFonts w:ascii="Times New Roman" w:hAnsi="Times New Roman"/>
                <w:b/>
              </w:rPr>
              <w:t>Знания</w:t>
            </w:r>
          </w:p>
        </w:tc>
      </w:tr>
      <w:tr w:rsidR="00B540A2" w:rsidRPr="007846FB" w:rsidTr="00B540A2">
        <w:tc>
          <w:tcPr>
            <w:tcW w:w="5117"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firstLine="0"/>
              <w:rPr>
                <w:rFonts w:ascii="Times New Roman" w:hAnsi="Times New Roman"/>
                <w:caps/>
              </w:rPr>
            </w:pPr>
            <w:r w:rsidRPr="007846FB">
              <w:rPr>
                <w:rFonts w:ascii="Times New Roman" w:hAnsi="Times New Roman"/>
                <w:caps/>
              </w:rPr>
              <w:t xml:space="preserve">- </w:t>
            </w:r>
            <w:r w:rsidRPr="007846FB">
              <w:rPr>
                <w:rFonts w:ascii="Times New Roman" w:hAnsi="Times New Roman"/>
              </w:rPr>
              <w:t>Выполнения сборки элементов конструкции (изделий, узлов, деталей) под сварку с применением сборочных приспособлений;</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firstLine="0"/>
              <w:rPr>
                <w:rFonts w:ascii="Times New Roman" w:hAnsi="Times New Roman"/>
                <w:caps/>
              </w:rPr>
            </w:pPr>
            <w:r w:rsidRPr="007846FB">
              <w:rPr>
                <w:rFonts w:ascii="Times New Roman" w:hAnsi="Times New Roman"/>
              </w:rPr>
              <w:t xml:space="preserve">- выполнения сборки элементов конструкции (изделий, узлов, деталей) под сварку на прихватках; </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rPr>
            </w:pP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caps/>
              </w:rPr>
            </w:pPr>
          </w:p>
        </w:tc>
        <w:tc>
          <w:tcPr>
            <w:tcW w:w="5056"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 Пользоваться производственнотехнологической и нормативной документацией для выполнения трудовых функций;</w:t>
            </w:r>
          </w:p>
        </w:tc>
        <w:tc>
          <w:tcPr>
            <w:tcW w:w="5180" w:type="dxa"/>
            <w:gridSpan w:val="2"/>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caps/>
              </w:rPr>
              <w:t>-</w:t>
            </w:r>
            <w:r w:rsidRPr="007846FB">
              <w:rPr>
                <w:rFonts w:ascii="Times New Roman" w:hAnsi="Times New Roman"/>
              </w:rPr>
              <w:t xml:space="preserve">классификацию и общие представления </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О методах и способах сварки;</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 влияние основных параметров режима и пространственного положения при сварке на формирование сварного шва;</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 основы технологии сварочного производства; - основные типы, конструктивные элементы, размеры сварных соединений и обозначение их на чертежах;</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 основные правила чтения технологической документации.</w:t>
            </w:r>
          </w:p>
        </w:tc>
      </w:tr>
      <w:tr w:rsidR="00B540A2" w:rsidRPr="007846FB" w:rsidTr="00B540A2">
        <w:trPr>
          <w:trHeight w:val="357"/>
        </w:trPr>
        <w:tc>
          <w:tcPr>
            <w:tcW w:w="15353" w:type="dxa"/>
            <w:gridSpan w:val="4"/>
            <w:tcBorders>
              <w:bottom w:val="single" w:sz="4" w:space="0" w:color="000000" w:themeColor="text1"/>
            </w:tcBorders>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ПК 1.3. Проверять оснащенность, работоспособность, исправность и осуществлять настройку оборудования поста для различных способовсварки.</w:t>
            </w:r>
          </w:p>
        </w:tc>
      </w:tr>
      <w:tr w:rsidR="00B540A2" w:rsidRPr="007846FB" w:rsidTr="00B540A2">
        <w:tc>
          <w:tcPr>
            <w:tcW w:w="5117" w:type="dxa"/>
          </w:tcPr>
          <w:p w:rsidR="00B540A2" w:rsidRPr="007846FB" w:rsidRDefault="00B540A2" w:rsidP="00B540A2">
            <w:pPr>
              <w:jc w:val="center"/>
              <w:rPr>
                <w:rFonts w:ascii="Times New Roman" w:hAnsi="Times New Roman"/>
                <w:sz w:val="24"/>
                <w:szCs w:val="24"/>
              </w:rPr>
            </w:pPr>
            <w:r w:rsidRPr="007846FB">
              <w:rPr>
                <w:rFonts w:ascii="Times New Roman" w:hAnsi="Times New Roman"/>
                <w:sz w:val="24"/>
                <w:szCs w:val="24"/>
              </w:rPr>
              <w:t>- эксплуатирования оборудования для сварки</w:t>
            </w:r>
          </w:p>
        </w:tc>
        <w:tc>
          <w:tcPr>
            <w:tcW w:w="5118" w:type="dxa"/>
            <w:gridSpan w:val="2"/>
          </w:tcPr>
          <w:p w:rsidR="00B540A2" w:rsidRPr="007846FB" w:rsidRDefault="00B540A2" w:rsidP="00B540A2">
            <w:pPr>
              <w:jc w:val="center"/>
              <w:rPr>
                <w:rFonts w:ascii="Times New Roman" w:hAnsi="Times New Roman"/>
                <w:sz w:val="24"/>
                <w:szCs w:val="24"/>
              </w:rPr>
            </w:pPr>
            <w:r w:rsidRPr="007846FB">
              <w:rPr>
                <w:rFonts w:ascii="Times New Roman" w:hAnsi="Times New Roman"/>
                <w:sz w:val="24"/>
                <w:szCs w:val="24"/>
              </w:rPr>
              <w:t>- проверять работоспособность и исправность оборудования поста для сварки;</w:t>
            </w:r>
          </w:p>
        </w:tc>
        <w:tc>
          <w:tcPr>
            <w:tcW w:w="5118"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правила технической эксплуатации электроустановок;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классификацию сварочного оборудования и материалов;</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основные принципы работы источников питания для сварки;</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устройство сварочного оборудования, назначение, правила его эксплуатации и область применения;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устройство вспомогательного оборудования, назначение, правила его эксплуатации и область применения.</w:t>
            </w:r>
          </w:p>
        </w:tc>
      </w:tr>
      <w:tr w:rsidR="00B540A2" w:rsidRPr="007846FB" w:rsidTr="00B540A2">
        <w:tc>
          <w:tcPr>
            <w:tcW w:w="15353" w:type="dxa"/>
            <w:gridSpan w:val="4"/>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lastRenderedPageBreak/>
              <w:t>ПК 1.4. Подготавливать и проверять сварочные материалы для различных способов сварки.</w:t>
            </w:r>
          </w:p>
        </w:tc>
      </w:tr>
      <w:tr w:rsidR="00B540A2" w:rsidRPr="007846FB" w:rsidTr="00B540A2">
        <w:tc>
          <w:tcPr>
            <w:tcW w:w="5117"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предупреждения и устранения различных видов дефектов в сварных швах.</w:t>
            </w:r>
          </w:p>
        </w:tc>
        <w:tc>
          <w:tcPr>
            <w:tcW w:w="5118" w:type="dxa"/>
            <w:gridSpan w:val="2"/>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-подготавливать сварочные материалы к сварке</w:t>
            </w:r>
          </w:p>
        </w:tc>
        <w:tc>
          <w:tcPr>
            <w:tcW w:w="5118"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правила хранения и транспортировки сварочных материалов</w:t>
            </w:r>
          </w:p>
        </w:tc>
      </w:tr>
      <w:tr w:rsidR="00B540A2" w:rsidRPr="007846FB" w:rsidTr="00B540A2">
        <w:tc>
          <w:tcPr>
            <w:tcW w:w="15353" w:type="dxa"/>
            <w:gridSpan w:val="4"/>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1.5. Выполнять сборку и подготовку элементов конструкции под сварку</w:t>
            </w:r>
          </w:p>
        </w:tc>
      </w:tr>
      <w:tr w:rsidR="00B540A2" w:rsidRPr="007846FB" w:rsidTr="00B540A2">
        <w:tc>
          <w:tcPr>
            <w:tcW w:w="5117"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выполнения типовых слесарных операций, применяемых при подготовке деталей перед сваркой;</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выполнения сборки элементов конструкции (изделий, узлов, деталей) под сварку с применением сборочных приспособлений.</w:t>
            </w:r>
          </w:p>
        </w:tc>
        <w:tc>
          <w:tcPr>
            <w:tcW w:w="5118" w:type="dxa"/>
            <w:gridSpan w:val="2"/>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использовать ручной и механизированный инструмент для подготовки элементов конструкции (изделий, узлов, деталей) под сварку;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применять сборочные приспособления для сборки элементов конструкции (изделий, узлов, деталей) под сварку. </w:t>
            </w:r>
          </w:p>
          <w:p w:rsidR="00B540A2" w:rsidRPr="007846FB" w:rsidRDefault="00B540A2" w:rsidP="00B540A2">
            <w:pPr>
              <w:jc w:val="center"/>
              <w:rPr>
                <w:rFonts w:ascii="Times New Roman" w:hAnsi="Times New Roman"/>
                <w:sz w:val="24"/>
                <w:szCs w:val="24"/>
              </w:rPr>
            </w:pPr>
          </w:p>
        </w:tc>
        <w:tc>
          <w:tcPr>
            <w:tcW w:w="5118"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основы теории сварочных процессов (понятия: сварочный термический цикл, сварочные деформации и напряжения);</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основные типы, конструктивные элементы разделки кромок;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правила подготовки кромок деталей под сварку; - правила сборки элементов конструкции под сварку;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виды и назначение сборочных, технологических приспособлений и оснастки. </w:t>
            </w:r>
          </w:p>
        </w:tc>
      </w:tr>
      <w:tr w:rsidR="00B540A2" w:rsidRPr="007846FB" w:rsidTr="00B540A2">
        <w:tc>
          <w:tcPr>
            <w:tcW w:w="15353" w:type="dxa"/>
            <w:gridSpan w:val="4"/>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1.6. Проводить контроль подготовки и сборки элементов конструкции под сварку</w:t>
            </w:r>
          </w:p>
        </w:tc>
      </w:tr>
      <w:tr w:rsidR="00B540A2" w:rsidRPr="007846FB" w:rsidTr="00B540A2">
        <w:tc>
          <w:tcPr>
            <w:tcW w:w="5117"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выполнения сборки элементов конструкции (изделий, узлов, деталей) под сварку на прихватках</w:t>
            </w:r>
          </w:p>
        </w:tc>
        <w:tc>
          <w:tcPr>
            <w:tcW w:w="5118" w:type="dxa"/>
            <w:gridSpan w:val="2"/>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использовать ручной и механизированный инструмент для подготовки элементов конструкции (изделий, узлов, деталей) под сварку;</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применять сборочные приспособления для сборки элементов конструкции (изделий, узлов, деталей) под сварку;</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подготавливать сварочные материалы к сварке; - зачищать швы после сварки</w:t>
            </w:r>
          </w:p>
        </w:tc>
        <w:tc>
          <w:tcPr>
            <w:tcW w:w="5118"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правила сборки элементов конструкции под сварку;</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виды и назначение сборочных, технологических приспособлений и оснастки.</w:t>
            </w:r>
          </w:p>
        </w:tc>
      </w:tr>
      <w:tr w:rsidR="00B540A2" w:rsidRPr="007846FB" w:rsidTr="00B540A2">
        <w:tc>
          <w:tcPr>
            <w:tcW w:w="15353" w:type="dxa"/>
            <w:gridSpan w:val="4"/>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lastRenderedPageBreak/>
              <w:t>ПК 1.7. Выполнять предварительный, сопутствующий (межслойный) подогрев металла.</w:t>
            </w:r>
          </w:p>
        </w:tc>
      </w:tr>
      <w:tr w:rsidR="00B540A2" w:rsidRPr="007846FB" w:rsidTr="00B540A2">
        <w:tc>
          <w:tcPr>
            <w:tcW w:w="5117"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выполнения предварительного, сопутствующего (межслойного) подогрева свариваемых кромок</w:t>
            </w:r>
          </w:p>
        </w:tc>
        <w:tc>
          <w:tcPr>
            <w:tcW w:w="5118" w:type="dxa"/>
            <w:gridSpan w:val="2"/>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-выполнять предварительный  сопутствующий (межслойный) подогрев металла в соответствии с требованиями производственно</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-технологической документации по сварке;</w:t>
            </w:r>
          </w:p>
        </w:tc>
        <w:tc>
          <w:tcPr>
            <w:tcW w:w="5118"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необходимость проведения подогрева при сварке;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порядок проведения работ по предварительному, сопутствующему (межслойному) подогреву металла;</w:t>
            </w:r>
          </w:p>
        </w:tc>
      </w:tr>
      <w:tr w:rsidR="00B540A2" w:rsidRPr="007846FB" w:rsidTr="00B540A2">
        <w:tc>
          <w:tcPr>
            <w:tcW w:w="15353" w:type="dxa"/>
            <w:gridSpan w:val="4"/>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1.8. Зачищать и удалять поверхностные дефекты швов после сварки.</w:t>
            </w:r>
          </w:p>
        </w:tc>
      </w:tr>
      <w:tr w:rsidR="00B540A2" w:rsidRPr="007846FB" w:rsidTr="00B540A2">
        <w:tc>
          <w:tcPr>
            <w:tcW w:w="5117"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выполнения зачистки швов после сварки;</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предупреждения и устранения различных видов дефектов в сварных швах</w:t>
            </w:r>
          </w:p>
        </w:tc>
        <w:tc>
          <w:tcPr>
            <w:tcW w:w="5118" w:type="dxa"/>
            <w:gridSpan w:val="2"/>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использовать ручной и механизированный инструмент для зачистки сварных швов и удаления поверхностных дефектов после сварки;  - зачищать швы после сварки</w:t>
            </w:r>
          </w:p>
        </w:tc>
        <w:tc>
          <w:tcPr>
            <w:tcW w:w="5118"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типы дефектов сварного шва;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методы неразрушающего контроля;</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причины возникновения и меры предупреждения видимых дефектов;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способы устранения дефектов сварных швов</w:t>
            </w:r>
          </w:p>
        </w:tc>
      </w:tr>
      <w:tr w:rsidR="00B540A2" w:rsidRPr="007846FB" w:rsidTr="00B540A2">
        <w:tc>
          <w:tcPr>
            <w:tcW w:w="15353" w:type="dxa"/>
            <w:gridSpan w:val="4"/>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1.9. Проводить контроль сварных соединений на соответствие геометрическим размерам, требуемым конструкторской и производственно</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технологической документацией по сварке.</w:t>
            </w:r>
          </w:p>
        </w:tc>
      </w:tr>
      <w:tr w:rsidR="00B540A2" w:rsidRPr="007846FB" w:rsidTr="00B540A2">
        <w:tc>
          <w:tcPr>
            <w:tcW w:w="5117"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использования измерительного инструмента для контроля геометрических размеров сварного шва; - определения причин дефектов сварных швов и соединений;</w:t>
            </w:r>
          </w:p>
        </w:tc>
        <w:tc>
          <w:tcPr>
            <w:tcW w:w="5118" w:type="dxa"/>
            <w:gridSpan w:val="2"/>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-зачищать швы после сварки;</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пользоваться производственно технологической и нормативной документацией для выполнения трудовых функций;</w:t>
            </w:r>
          </w:p>
        </w:tc>
        <w:tc>
          <w:tcPr>
            <w:tcW w:w="5118"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основные типы, конструктивные элементы, - размеры сварных соединений и обозначение их на чертежах;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типы дефектов сварного шва;</w:t>
            </w:r>
          </w:p>
        </w:tc>
      </w:tr>
    </w:tbl>
    <w:p w:rsidR="00B540A2" w:rsidRPr="007846FB" w:rsidRDefault="00B540A2" w:rsidP="00B540A2">
      <w:pPr>
        <w:spacing w:after="0" w:line="360" w:lineRule="auto"/>
        <w:jc w:val="center"/>
        <w:rPr>
          <w:rFonts w:ascii="Times New Roman" w:hAnsi="Times New Roman"/>
          <w:b/>
          <w:sz w:val="24"/>
          <w:szCs w:val="24"/>
        </w:rPr>
      </w:pPr>
      <w:r w:rsidRPr="007846FB">
        <w:rPr>
          <w:rFonts w:ascii="Times New Roman" w:hAnsi="Times New Roman"/>
          <w:b/>
          <w:sz w:val="24"/>
          <w:szCs w:val="24"/>
        </w:rPr>
        <w:t>3. Структура и содержание профессионального модуля</w:t>
      </w:r>
    </w:p>
    <w:p w:rsidR="00B540A2" w:rsidRPr="007846FB" w:rsidRDefault="00B540A2" w:rsidP="00B540A2">
      <w:pPr>
        <w:spacing w:after="0" w:line="360" w:lineRule="auto"/>
        <w:jc w:val="center"/>
        <w:rPr>
          <w:rFonts w:ascii="Times New Roman" w:hAnsi="Times New Roman"/>
          <w:b/>
          <w:sz w:val="24"/>
          <w:szCs w:val="24"/>
        </w:rPr>
      </w:pPr>
      <w:r w:rsidRPr="007846FB">
        <w:rPr>
          <w:rFonts w:ascii="Times New Roman" w:hAnsi="Times New Roman"/>
          <w:b/>
          <w:sz w:val="24"/>
          <w:szCs w:val="24"/>
        </w:rPr>
        <w:t>3.1. Структура профессионального модуля</w:t>
      </w:r>
    </w:p>
    <w:p w:rsidR="00B540A2" w:rsidRPr="007846FB" w:rsidRDefault="00B540A2" w:rsidP="00B540A2">
      <w:pPr>
        <w:spacing w:after="0"/>
        <w:jc w:val="center"/>
        <w:rPr>
          <w:rFonts w:ascii="Times New Roman" w:hAnsi="Times New Roman"/>
          <w:b/>
          <w:sz w:val="24"/>
          <w:szCs w:val="24"/>
        </w:rPr>
      </w:pPr>
    </w:p>
    <w:tbl>
      <w:tblPr>
        <w:tblW w:w="5048"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61"/>
        <w:gridCol w:w="3707"/>
        <w:gridCol w:w="1139"/>
        <w:gridCol w:w="1204"/>
        <w:gridCol w:w="2359"/>
        <w:gridCol w:w="1854"/>
        <w:gridCol w:w="1013"/>
        <w:gridCol w:w="1558"/>
      </w:tblGrid>
      <w:tr w:rsidR="00B540A2" w:rsidRPr="007846FB" w:rsidTr="00B540A2">
        <w:trPr>
          <w:trHeight w:val="559"/>
        </w:trPr>
        <w:tc>
          <w:tcPr>
            <w:tcW w:w="832"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b/>
              </w:rPr>
              <w:lastRenderedPageBreak/>
              <w:t>Коды профессиональных компетенций</w:t>
            </w:r>
          </w:p>
        </w:tc>
        <w:tc>
          <w:tcPr>
            <w:tcW w:w="1204"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b/>
              </w:rPr>
              <w:t>Наименования разделов профессионального модуля</w:t>
            </w:r>
          </w:p>
        </w:tc>
        <w:tc>
          <w:tcPr>
            <w:tcW w:w="370"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iCs/>
              </w:rPr>
            </w:pPr>
            <w:r w:rsidRPr="007846FB">
              <w:rPr>
                <w:rFonts w:ascii="Times New Roman" w:hAnsi="Times New Roman"/>
                <w:b/>
                <w:iCs/>
              </w:rPr>
              <w:t xml:space="preserve">Всего </w:t>
            </w:r>
          </w:p>
          <w:p w:rsidR="00B540A2" w:rsidRPr="007846FB" w:rsidRDefault="00B540A2" w:rsidP="00B540A2">
            <w:pPr>
              <w:pStyle w:val="2"/>
              <w:widowControl w:val="0"/>
              <w:ind w:left="0" w:right="-51" w:firstLine="0"/>
              <w:jc w:val="center"/>
              <w:rPr>
                <w:rFonts w:ascii="Times New Roman" w:hAnsi="Times New Roman"/>
                <w:b/>
                <w:iCs/>
              </w:rPr>
            </w:pPr>
            <w:r w:rsidRPr="007846FB">
              <w:rPr>
                <w:rFonts w:ascii="Times New Roman" w:hAnsi="Times New Roman"/>
                <w:b/>
                <w:iCs/>
              </w:rPr>
              <w:t>часов</w:t>
            </w:r>
          </w:p>
          <w:p w:rsidR="00B540A2" w:rsidRPr="007846FB" w:rsidRDefault="00B540A2" w:rsidP="00B540A2">
            <w:pPr>
              <w:pStyle w:val="2"/>
              <w:widowControl w:val="0"/>
              <w:ind w:left="0" w:right="-51" w:firstLine="0"/>
              <w:jc w:val="center"/>
              <w:rPr>
                <w:rFonts w:ascii="Times New Roman" w:hAnsi="Times New Roman"/>
                <w:i/>
                <w:iCs/>
              </w:rPr>
            </w:pPr>
            <w:r w:rsidRPr="007846FB">
              <w:rPr>
                <w:rFonts w:ascii="Times New Roman" w:hAnsi="Times New Roman"/>
                <w:i/>
                <w:iCs/>
              </w:rPr>
              <w:t xml:space="preserve">(макс. учебная нагрузка </w:t>
            </w:r>
          </w:p>
          <w:p w:rsidR="00B540A2" w:rsidRPr="007846FB" w:rsidRDefault="00B540A2" w:rsidP="00B540A2">
            <w:pPr>
              <w:pStyle w:val="2"/>
              <w:widowControl w:val="0"/>
              <w:ind w:left="0" w:right="-51" w:firstLine="0"/>
              <w:jc w:val="center"/>
              <w:rPr>
                <w:rFonts w:ascii="Times New Roman" w:hAnsi="Times New Roman"/>
                <w:i/>
                <w:iCs/>
              </w:rPr>
            </w:pPr>
            <w:r w:rsidRPr="007846FB">
              <w:rPr>
                <w:rFonts w:ascii="Times New Roman" w:hAnsi="Times New Roman"/>
                <w:i/>
                <w:iCs/>
              </w:rPr>
              <w:t xml:space="preserve">и </w:t>
            </w:r>
          </w:p>
          <w:p w:rsidR="00B540A2" w:rsidRPr="007846FB" w:rsidRDefault="00B540A2" w:rsidP="00B540A2">
            <w:pPr>
              <w:pStyle w:val="2"/>
              <w:widowControl w:val="0"/>
              <w:ind w:left="0" w:right="-51" w:firstLine="0"/>
              <w:jc w:val="center"/>
              <w:rPr>
                <w:rFonts w:ascii="Times New Roman" w:hAnsi="Times New Roman"/>
                <w:i/>
                <w:iCs/>
              </w:rPr>
            </w:pPr>
            <w:r w:rsidRPr="007846FB">
              <w:rPr>
                <w:rFonts w:ascii="Times New Roman" w:hAnsi="Times New Roman"/>
                <w:i/>
                <w:iCs/>
              </w:rPr>
              <w:t>практики)</w:t>
            </w:r>
          </w:p>
        </w:tc>
        <w:tc>
          <w:tcPr>
            <w:tcW w:w="1759" w:type="pct"/>
            <w:gridSpan w:val="3"/>
            <w:tcBorders>
              <w:top w:val="single" w:sz="12" w:space="0" w:color="auto"/>
              <w:left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right="-51"/>
              <w:jc w:val="center"/>
              <w:rPr>
                <w:rFonts w:ascii="Times New Roman" w:hAnsi="Times New Roman"/>
                <w:b/>
              </w:rPr>
            </w:pPr>
            <w:r w:rsidRPr="007846FB">
              <w:rPr>
                <w:rFonts w:ascii="Times New Roman" w:hAnsi="Times New Roman"/>
                <w:b/>
              </w:rPr>
              <w:t>Объем времени, отведенный на освоение междисциплинарного курса (курсов)</w:t>
            </w:r>
          </w:p>
        </w:tc>
        <w:tc>
          <w:tcPr>
            <w:tcW w:w="835" w:type="pct"/>
            <w:gridSpan w:val="2"/>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rPr>
            </w:pPr>
            <w:r w:rsidRPr="007846FB">
              <w:rPr>
                <w:rFonts w:ascii="Times New Roman" w:hAnsi="Times New Roman"/>
                <w:b/>
              </w:rPr>
              <w:t xml:space="preserve">Практика </w:t>
            </w:r>
          </w:p>
        </w:tc>
      </w:tr>
      <w:tr w:rsidR="00B540A2" w:rsidRPr="007846FB" w:rsidTr="00B540A2">
        <w:trPr>
          <w:trHeight w:val="559"/>
        </w:trPr>
        <w:tc>
          <w:tcPr>
            <w:tcW w:w="832" w:type="pct"/>
            <w:vMerge/>
            <w:tcBorders>
              <w:left w:val="single" w:sz="12" w:space="0" w:color="auto"/>
              <w:right w:val="single" w:sz="12" w:space="0" w:color="auto"/>
            </w:tcBorders>
          </w:tcPr>
          <w:p w:rsidR="00B540A2" w:rsidRPr="007846FB" w:rsidRDefault="00B540A2" w:rsidP="00B540A2">
            <w:pPr>
              <w:pStyle w:val="2"/>
              <w:widowControl w:val="0"/>
              <w:ind w:left="0" w:firstLine="0"/>
              <w:jc w:val="center"/>
              <w:rPr>
                <w:rFonts w:ascii="Times New Roman" w:hAnsi="Times New Roman"/>
                <w:b/>
              </w:rPr>
            </w:pPr>
          </w:p>
        </w:tc>
        <w:tc>
          <w:tcPr>
            <w:tcW w:w="1204" w:type="pct"/>
            <w:vMerge/>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b/>
              </w:rPr>
            </w:pPr>
          </w:p>
        </w:tc>
        <w:tc>
          <w:tcPr>
            <w:tcW w:w="370" w:type="pct"/>
            <w:vMerge/>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iCs/>
              </w:rPr>
            </w:pPr>
          </w:p>
        </w:tc>
        <w:tc>
          <w:tcPr>
            <w:tcW w:w="1157" w:type="pct"/>
            <w:gridSpan w:val="2"/>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right="-51"/>
              <w:jc w:val="center"/>
              <w:rPr>
                <w:rFonts w:ascii="Times New Roman" w:hAnsi="Times New Roman"/>
                <w:b/>
              </w:rPr>
            </w:pPr>
            <w:r w:rsidRPr="007846FB">
              <w:rPr>
                <w:rFonts w:ascii="Times New Roman" w:hAnsi="Times New Roman"/>
                <w:b/>
              </w:rPr>
              <w:t>Обязательная аудиторная учебная нагрузка студента</w:t>
            </w:r>
          </w:p>
        </w:tc>
        <w:tc>
          <w:tcPr>
            <w:tcW w:w="602"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right="-51"/>
              <w:jc w:val="center"/>
              <w:rPr>
                <w:rFonts w:ascii="Times New Roman" w:hAnsi="Times New Roman"/>
                <w:b/>
              </w:rPr>
            </w:pPr>
            <w:r w:rsidRPr="007846FB">
              <w:rPr>
                <w:rFonts w:ascii="Times New Roman" w:hAnsi="Times New Roman"/>
                <w:b/>
              </w:rPr>
              <w:t>Внеаудиторная (самостоятельная) работа студента</w:t>
            </w:r>
          </w:p>
        </w:tc>
        <w:tc>
          <w:tcPr>
            <w:tcW w:w="329"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rPr>
            </w:pPr>
            <w:r w:rsidRPr="007846FB">
              <w:rPr>
                <w:rFonts w:ascii="Times New Roman" w:hAnsi="Times New Roman"/>
                <w:b/>
              </w:rPr>
              <w:t>Учебная,</w:t>
            </w:r>
          </w:p>
          <w:p w:rsidR="00B540A2" w:rsidRPr="007846FB" w:rsidRDefault="00B540A2" w:rsidP="00B540A2">
            <w:pPr>
              <w:pStyle w:val="2"/>
              <w:widowControl w:val="0"/>
              <w:ind w:left="0" w:right="-51" w:firstLine="0"/>
              <w:jc w:val="center"/>
              <w:rPr>
                <w:rFonts w:ascii="Times New Roman" w:hAnsi="Times New Roman"/>
                <w:b/>
                <w:i/>
              </w:rPr>
            </w:pPr>
            <w:r w:rsidRPr="007846FB">
              <w:rPr>
                <w:rFonts w:ascii="Times New Roman" w:hAnsi="Times New Roman"/>
              </w:rPr>
              <w:t>часов</w:t>
            </w:r>
          </w:p>
        </w:tc>
        <w:tc>
          <w:tcPr>
            <w:tcW w:w="506" w:type="pct"/>
            <w:vMerge w:val="restart"/>
            <w:tcBorders>
              <w:top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rPr>
            </w:pPr>
            <w:r w:rsidRPr="007846FB">
              <w:rPr>
                <w:rFonts w:ascii="Times New Roman" w:hAnsi="Times New Roman"/>
                <w:b/>
              </w:rPr>
              <w:t>Производственная (по профилю специальности),</w:t>
            </w:r>
          </w:p>
          <w:p w:rsidR="00B540A2" w:rsidRPr="007846FB" w:rsidRDefault="00B540A2" w:rsidP="00B540A2">
            <w:pPr>
              <w:pStyle w:val="2"/>
              <w:widowControl w:val="0"/>
              <w:ind w:left="0" w:right="-51" w:firstLine="0"/>
              <w:jc w:val="center"/>
              <w:rPr>
                <w:rFonts w:ascii="Times New Roman" w:hAnsi="Times New Roman"/>
              </w:rPr>
            </w:pPr>
            <w:r w:rsidRPr="007846FB">
              <w:rPr>
                <w:rFonts w:ascii="Times New Roman" w:hAnsi="Times New Roman"/>
              </w:rPr>
              <w:t>часов</w:t>
            </w:r>
          </w:p>
          <w:p w:rsidR="00B540A2" w:rsidRPr="007846FB" w:rsidRDefault="00B540A2" w:rsidP="00B540A2">
            <w:pPr>
              <w:pStyle w:val="2"/>
              <w:widowControl w:val="0"/>
              <w:ind w:left="0" w:right="-51"/>
              <w:jc w:val="center"/>
              <w:rPr>
                <w:rFonts w:ascii="Times New Roman" w:hAnsi="Times New Roman"/>
                <w:b/>
              </w:rPr>
            </w:pPr>
          </w:p>
        </w:tc>
      </w:tr>
      <w:tr w:rsidR="00B540A2" w:rsidRPr="007846FB" w:rsidTr="00B540A2">
        <w:trPr>
          <w:trHeight w:val="501"/>
        </w:trPr>
        <w:tc>
          <w:tcPr>
            <w:tcW w:w="832" w:type="pct"/>
            <w:vMerge/>
            <w:tcBorders>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p>
        </w:tc>
        <w:tc>
          <w:tcPr>
            <w:tcW w:w="1204" w:type="pct"/>
            <w:vMerge/>
            <w:tcBorders>
              <w:left w:val="single" w:sz="12" w:space="0" w:color="auto"/>
              <w:bottom w:val="single" w:sz="12" w:space="0" w:color="auto"/>
              <w:right w:val="single" w:sz="12" w:space="0" w:color="auto"/>
            </w:tcBorders>
            <w:vAlign w:val="center"/>
          </w:tcPr>
          <w:p w:rsidR="00B540A2" w:rsidRPr="007846FB" w:rsidRDefault="00B540A2" w:rsidP="00B540A2">
            <w:pPr>
              <w:spacing w:after="0"/>
              <w:jc w:val="center"/>
              <w:rPr>
                <w:rFonts w:ascii="Times New Roman" w:hAnsi="Times New Roman"/>
                <w:b/>
                <w:color w:val="FF0000"/>
                <w:sz w:val="24"/>
                <w:szCs w:val="24"/>
              </w:rPr>
            </w:pPr>
          </w:p>
        </w:tc>
        <w:tc>
          <w:tcPr>
            <w:tcW w:w="370" w:type="pct"/>
            <w:vMerge/>
            <w:tcBorders>
              <w:left w:val="single" w:sz="12" w:space="0" w:color="auto"/>
              <w:bottom w:val="single" w:sz="12" w:space="0" w:color="auto"/>
              <w:right w:val="single" w:sz="12" w:space="0" w:color="auto"/>
            </w:tcBorders>
            <w:vAlign w:val="center"/>
          </w:tcPr>
          <w:p w:rsidR="00B540A2" w:rsidRPr="007846FB" w:rsidRDefault="00B540A2" w:rsidP="00B540A2">
            <w:pPr>
              <w:spacing w:after="0"/>
              <w:jc w:val="center"/>
              <w:rPr>
                <w:rFonts w:ascii="Times New Roman" w:hAnsi="Times New Roman"/>
                <w:b/>
                <w:color w:val="FF0000"/>
                <w:sz w:val="24"/>
                <w:szCs w:val="24"/>
              </w:rPr>
            </w:pPr>
          </w:p>
        </w:tc>
        <w:tc>
          <w:tcPr>
            <w:tcW w:w="391" w:type="pct"/>
            <w:tcBorders>
              <w:top w:val="single" w:sz="12" w:space="0" w:color="auto"/>
              <w:left w:val="single" w:sz="12" w:space="0" w:color="auto"/>
              <w:bottom w:val="single" w:sz="12" w:space="0" w:color="auto"/>
            </w:tcBorders>
            <w:vAlign w:val="center"/>
          </w:tcPr>
          <w:p w:rsidR="00B540A2" w:rsidRPr="007846FB" w:rsidRDefault="00B540A2" w:rsidP="00B540A2">
            <w:pPr>
              <w:pStyle w:val="a9"/>
              <w:widowControl w:val="0"/>
              <w:suppressAutoHyphens/>
              <w:spacing w:before="0" w:beforeAutospacing="0" w:after="0" w:afterAutospacing="0"/>
              <w:jc w:val="center"/>
              <w:rPr>
                <w:rFonts w:ascii="Times New Roman" w:hAnsi="Times New Roman"/>
                <w:b/>
              </w:rPr>
            </w:pPr>
            <w:r w:rsidRPr="007846FB">
              <w:rPr>
                <w:rFonts w:ascii="Times New Roman" w:hAnsi="Times New Roman"/>
                <w:b/>
              </w:rPr>
              <w:t>Всего,</w:t>
            </w:r>
          </w:p>
          <w:p w:rsidR="00B540A2" w:rsidRPr="007846FB" w:rsidRDefault="00B540A2" w:rsidP="00B540A2">
            <w:pPr>
              <w:pStyle w:val="a9"/>
              <w:widowControl w:val="0"/>
              <w:suppressAutoHyphens/>
              <w:spacing w:before="0" w:beforeAutospacing="0" w:after="0" w:afterAutospacing="0"/>
              <w:jc w:val="center"/>
              <w:rPr>
                <w:rFonts w:ascii="Times New Roman" w:hAnsi="Times New Roman"/>
                <w:i/>
              </w:rPr>
            </w:pPr>
            <w:r w:rsidRPr="007846FB">
              <w:rPr>
                <w:rFonts w:ascii="Times New Roman" w:hAnsi="Times New Roman"/>
              </w:rPr>
              <w:t>часов</w:t>
            </w:r>
          </w:p>
        </w:tc>
        <w:tc>
          <w:tcPr>
            <w:tcW w:w="766" w:type="pct"/>
            <w:tcBorders>
              <w:top w:val="single" w:sz="12"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left="-65" w:right="-161"/>
              <w:jc w:val="center"/>
              <w:rPr>
                <w:rFonts w:ascii="Times New Roman" w:hAnsi="Times New Roman"/>
                <w:b/>
              </w:rPr>
            </w:pPr>
            <w:r w:rsidRPr="007846FB">
              <w:rPr>
                <w:rFonts w:ascii="Times New Roman" w:hAnsi="Times New Roman"/>
                <w:b/>
              </w:rPr>
              <w:t>в т.ч. лабораторные работы и практические занятия(работы),</w:t>
            </w:r>
          </w:p>
          <w:p w:rsidR="00B540A2" w:rsidRPr="007846FB" w:rsidRDefault="00B540A2" w:rsidP="00B540A2">
            <w:pPr>
              <w:pStyle w:val="2"/>
              <w:widowControl w:val="0"/>
              <w:ind w:left="-65" w:right="-161" w:firstLine="0"/>
              <w:jc w:val="center"/>
              <w:rPr>
                <w:rFonts w:ascii="Times New Roman" w:hAnsi="Times New Roman"/>
                <w:i/>
              </w:rPr>
            </w:pPr>
            <w:r w:rsidRPr="007846FB">
              <w:rPr>
                <w:rFonts w:ascii="Times New Roman" w:hAnsi="Times New Roman"/>
              </w:rPr>
              <w:t>часов</w:t>
            </w:r>
          </w:p>
        </w:tc>
        <w:tc>
          <w:tcPr>
            <w:tcW w:w="602"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left="-65" w:right="-161"/>
              <w:jc w:val="center"/>
              <w:rPr>
                <w:rFonts w:ascii="Times New Roman" w:hAnsi="Times New Roman"/>
                <w:b/>
              </w:rPr>
            </w:pPr>
            <w:r w:rsidRPr="007846FB">
              <w:rPr>
                <w:rFonts w:ascii="Times New Roman" w:hAnsi="Times New Roman"/>
                <w:b/>
              </w:rPr>
              <w:t>Всего,</w:t>
            </w:r>
          </w:p>
          <w:p w:rsidR="00B540A2" w:rsidRPr="007846FB" w:rsidRDefault="00B540A2" w:rsidP="00B540A2">
            <w:pPr>
              <w:pStyle w:val="2"/>
              <w:widowControl w:val="0"/>
              <w:ind w:left="-65" w:right="-161" w:firstLine="0"/>
              <w:jc w:val="center"/>
              <w:rPr>
                <w:rFonts w:ascii="Times New Roman" w:hAnsi="Times New Roman"/>
                <w:i/>
                <w:color w:val="FF0000"/>
              </w:rPr>
            </w:pPr>
            <w:r w:rsidRPr="007846FB">
              <w:rPr>
                <w:rFonts w:ascii="Times New Roman" w:hAnsi="Times New Roman"/>
              </w:rPr>
              <w:t>часов</w:t>
            </w:r>
          </w:p>
        </w:tc>
        <w:tc>
          <w:tcPr>
            <w:tcW w:w="329" w:type="pct"/>
            <w:vMerge/>
            <w:tcBorders>
              <w:left w:val="single" w:sz="12" w:space="0" w:color="auto"/>
              <w:bottom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color w:val="FF0000"/>
              </w:rPr>
            </w:pPr>
          </w:p>
        </w:tc>
        <w:tc>
          <w:tcPr>
            <w:tcW w:w="506" w:type="pct"/>
            <w:vMerge/>
            <w:tcBorders>
              <w:left w:val="single" w:sz="12" w:space="0" w:color="auto"/>
              <w:bottom w:val="single" w:sz="12" w:space="0" w:color="auto"/>
              <w:right w:val="single" w:sz="12" w:space="0" w:color="auto"/>
            </w:tcBorders>
            <w:vAlign w:val="center"/>
          </w:tcPr>
          <w:p w:rsidR="00B540A2" w:rsidRPr="007846FB" w:rsidRDefault="00B540A2" w:rsidP="00B540A2">
            <w:pPr>
              <w:pStyle w:val="2"/>
              <w:widowControl w:val="0"/>
              <w:ind w:left="72" w:firstLine="0"/>
              <w:jc w:val="center"/>
              <w:rPr>
                <w:rFonts w:ascii="Times New Roman" w:hAnsi="Times New Roman"/>
                <w:color w:val="FF0000"/>
              </w:rPr>
            </w:pPr>
          </w:p>
        </w:tc>
      </w:tr>
      <w:tr w:rsidR="00B540A2" w:rsidRPr="007846FB" w:rsidTr="00B540A2">
        <w:trPr>
          <w:trHeight w:val="185"/>
        </w:trPr>
        <w:tc>
          <w:tcPr>
            <w:tcW w:w="83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ПК 1.1.  ПК 1.2. ПК 1.3.</w:t>
            </w:r>
          </w:p>
          <w:p w:rsidR="00B540A2" w:rsidRPr="007846FB" w:rsidRDefault="00B540A2" w:rsidP="00B540A2">
            <w:pPr>
              <w:spacing w:after="0"/>
              <w:rPr>
                <w:rFonts w:ascii="Times New Roman" w:hAnsi="Times New Roman"/>
                <w:sz w:val="24"/>
                <w:szCs w:val="24"/>
              </w:rPr>
            </w:pPr>
          </w:p>
        </w:tc>
        <w:tc>
          <w:tcPr>
            <w:tcW w:w="12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b/>
                <w:bCs/>
                <w:sz w:val="24"/>
                <w:szCs w:val="24"/>
              </w:rPr>
              <w:t>МДК.01.01.</w:t>
            </w:r>
            <w:r w:rsidRPr="007846FB">
              <w:rPr>
                <w:rFonts w:ascii="Times New Roman" w:hAnsi="Times New Roman"/>
                <w:bCs/>
                <w:sz w:val="24"/>
                <w:szCs w:val="24"/>
              </w:rPr>
              <w:t>Основы технологии сварки и сварочное оборудование</w:t>
            </w:r>
          </w:p>
        </w:tc>
        <w:tc>
          <w:tcPr>
            <w:tcW w:w="37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54</w:t>
            </w:r>
          </w:p>
        </w:tc>
        <w:tc>
          <w:tcPr>
            <w:tcW w:w="391" w:type="pct"/>
            <w:tcBorders>
              <w:top w:val="single" w:sz="12" w:space="0" w:color="auto"/>
              <w:left w:val="single" w:sz="12" w:space="0" w:color="auto"/>
              <w:bottom w:val="single" w:sz="12" w:space="0" w:color="auto"/>
            </w:tcBorders>
          </w:tcPr>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36</w:t>
            </w:r>
          </w:p>
        </w:tc>
        <w:tc>
          <w:tcPr>
            <w:tcW w:w="766" w:type="pct"/>
            <w:tcBorders>
              <w:top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sz w:val="24"/>
                <w:szCs w:val="24"/>
              </w:rPr>
            </w:pPr>
          </w:p>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28</w:t>
            </w:r>
          </w:p>
        </w:tc>
        <w:tc>
          <w:tcPr>
            <w:tcW w:w="60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sz w:val="24"/>
                <w:szCs w:val="24"/>
              </w:rPr>
            </w:pPr>
          </w:p>
          <w:p w:rsidR="00B540A2" w:rsidRPr="007846FB" w:rsidRDefault="00B540A2" w:rsidP="00B540A2">
            <w:pPr>
              <w:spacing w:after="0"/>
              <w:jc w:val="center"/>
              <w:rPr>
                <w:rFonts w:ascii="Times New Roman" w:hAnsi="Times New Roman"/>
                <w:sz w:val="24"/>
                <w:szCs w:val="24"/>
                <w:lang w:val="en-US"/>
              </w:rPr>
            </w:pPr>
            <w:r w:rsidRPr="007846FB">
              <w:rPr>
                <w:rFonts w:ascii="Times New Roman" w:hAnsi="Times New Roman"/>
                <w:b/>
                <w:sz w:val="24"/>
                <w:szCs w:val="24"/>
              </w:rPr>
              <w:t>18</w:t>
            </w:r>
          </w:p>
        </w:tc>
        <w:tc>
          <w:tcPr>
            <w:tcW w:w="32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sz w:val="24"/>
                <w:szCs w:val="24"/>
              </w:rPr>
            </w:pPr>
          </w:p>
          <w:p w:rsidR="00B540A2" w:rsidRPr="007846FB" w:rsidRDefault="00B540A2" w:rsidP="00B540A2">
            <w:pPr>
              <w:spacing w:after="0"/>
              <w:rPr>
                <w:rFonts w:ascii="Times New Roman" w:hAnsi="Times New Roman"/>
                <w:b/>
                <w:sz w:val="24"/>
                <w:szCs w:val="24"/>
              </w:rPr>
            </w:pPr>
          </w:p>
        </w:tc>
        <w:tc>
          <w:tcPr>
            <w:tcW w:w="506"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sz w:val="24"/>
                <w:szCs w:val="24"/>
              </w:rPr>
            </w:pPr>
          </w:p>
          <w:p w:rsidR="00B540A2" w:rsidRPr="007846FB" w:rsidRDefault="00B540A2" w:rsidP="00B540A2">
            <w:pPr>
              <w:spacing w:after="0"/>
              <w:rPr>
                <w:rFonts w:ascii="Times New Roman" w:hAnsi="Times New Roman"/>
                <w:sz w:val="24"/>
                <w:szCs w:val="24"/>
              </w:rPr>
            </w:pPr>
          </w:p>
        </w:tc>
      </w:tr>
      <w:tr w:rsidR="00B540A2" w:rsidRPr="007846FB" w:rsidTr="00B540A2">
        <w:trPr>
          <w:trHeight w:val="185"/>
        </w:trPr>
        <w:tc>
          <w:tcPr>
            <w:tcW w:w="83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ПК 1.1.  ПК 1.2.  ПК 1.3.  ПК 1.4. ПК 1.5.   ПК 1.7.</w:t>
            </w:r>
          </w:p>
        </w:tc>
        <w:tc>
          <w:tcPr>
            <w:tcW w:w="12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b/>
                <w:sz w:val="24"/>
                <w:szCs w:val="24"/>
              </w:rPr>
              <w:t>МДК.01.02.</w:t>
            </w:r>
            <w:r w:rsidRPr="007846FB">
              <w:rPr>
                <w:rFonts w:ascii="Times New Roman" w:hAnsi="Times New Roman"/>
                <w:sz w:val="24"/>
                <w:szCs w:val="24"/>
              </w:rPr>
              <w:t>Технология производства сварных конструкций</w:t>
            </w:r>
          </w:p>
        </w:tc>
        <w:tc>
          <w:tcPr>
            <w:tcW w:w="37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61</w:t>
            </w:r>
          </w:p>
        </w:tc>
        <w:tc>
          <w:tcPr>
            <w:tcW w:w="391" w:type="pct"/>
            <w:tcBorders>
              <w:top w:val="single" w:sz="12" w:space="0" w:color="auto"/>
              <w:left w:val="single" w:sz="12" w:space="0" w:color="auto"/>
              <w:bottom w:val="single" w:sz="12" w:space="0" w:color="auto"/>
            </w:tcBorders>
          </w:tcPr>
          <w:p w:rsidR="00B540A2" w:rsidRPr="007846FB" w:rsidRDefault="00B540A2" w:rsidP="00B540A2">
            <w:pPr>
              <w:pStyle w:val="a9"/>
              <w:widowControl w:val="0"/>
              <w:suppressAutoHyphens/>
              <w:spacing w:before="0" w:beforeAutospacing="0" w:after="0" w:afterAutospacing="0"/>
              <w:jc w:val="center"/>
              <w:rPr>
                <w:rFonts w:ascii="Times New Roman" w:hAnsi="Times New Roman"/>
                <w:b/>
              </w:rPr>
            </w:pPr>
            <w:r w:rsidRPr="007846FB">
              <w:rPr>
                <w:rFonts w:ascii="Times New Roman" w:hAnsi="Times New Roman"/>
                <w:b/>
              </w:rPr>
              <w:t>40</w:t>
            </w:r>
          </w:p>
        </w:tc>
        <w:tc>
          <w:tcPr>
            <w:tcW w:w="766" w:type="pct"/>
            <w:tcBorders>
              <w:top w:val="single" w:sz="12" w:space="0" w:color="auto"/>
              <w:bottom w:val="single" w:sz="12" w:space="0" w:color="auto"/>
              <w:right w:val="single" w:sz="12" w:space="0" w:color="auto"/>
            </w:tcBorders>
          </w:tcPr>
          <w:p w:rsidR="00B540A2" w:rsidRPr="007846FB" w:rsidRDefault="00B540A2" w:rsidP="00B540A2">
            <w:pPr>
              <w:pStyle w:val="2"/>
              <w:widowControl w:val="0"/>
              <w:ind w:left="0" w:firstLine="0"/>
              <w:jc w:val="center"/>
              <w:rPr>
                <w:rFonts w:ascii="Times New Roman" w:hAnsi="Times New Roman"/>
              </w:rPr>
            </w:pPr>
            <w:r w:rsidRPr="007846FB">
              <w:rPr>
                <w:rFonts w:ascii="Times New Roman" w:hAnsi="Times New Roman"/>
              </w:rPr>
              <w:t>30</w:t>
            </w:r>
          </w:p>
        </w:tc>
        <w:tc>
          <w:tcPr>
            <w:tcW w:w="60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widowControl w:val="0"/>
              <w:ind w:left="0" w:firstLine="0"/>
              <w:jc w:val="center"/>
              <w:rPr>
                <w:rFonts w:ascii="Times New Roman" w:hAnsi="Times New Roman"/>
              </w:rPr>
            </w:pPr>
            <w:r w:rsidRPr="007846FB">
              <w:rPr>
                <w:rFonts w:ascii="Times New Roman" w:hAnsi="Times New Roman"/>
                <w:b/>
              </w:rPr>
              <w:t>21</w:t>
            </w:r>
          </w:p>
        </w:tc>
        <w:tc>
          <w:tcPr>
            <w:tcW w:w="32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a9"/>
              <w:widowControl w:val="0"/>
              <w:suppressAutoHyphens/>
              <w:spacing w:before="0" w:beforeAutospacing="0" w:after="0" w:afterAutospacing="0"/>
              <w:jc w:val="center"/>
              <w:rPr>
                <w:rFonts w:ascii="Times New Roman" w:hAnsi="Times New Roman"/>
              </w:rPr>
            </w:pPr>
          </w:p>
          <w:p w:rsidR="00B540A2" w:rsidRPr="007846FB" w:rsidRDefault="00B540A2" w:rsidP="00B540A2">
            <w:pPr>
              <w:pStyle w:val="a9"/>
              <w:widowControl w:val="0"/>
              <w:suppressAutoHyphens/>
              <w:spacing w:before="0" w:beforeAutospacing="0" w:after="0" w:afterAutospacing="0"/>
              <w:rPr>
                <w:rFonts w:ascii="Times New Roman" w:hAnsi="Times New Roman"/>
                <w:b/>
              </w:rPr>
            </w:pPr>
          </w:p>
        </w:tc>
        <w:tc>
          <w:tcPr>
            <w:tcW w:w="506"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a9"/>
              <w:widowControl w:val="0"/>
              <w:suppressAutoHyphens/>
              <w:spacing w:before="0" w:beforeAutospacing="0" w:after="0" w:afterAutospacing="0"/>
              <w:rPr>
                <w:rFonts w:ascii="Times New Roman" w:hAnsi="Times New Roman"/>
                <w:b/>
              </w:rPr>
            </w:pPr>
          </w:p>
        </w:tc>
      </w:tr>
      <w:tr w:rsidR="00B540A2" w:rsidRPr="007846FB" w:rsidTr="00B540A2">
        <w:trPr>
          <w:trHeight w:val="703"/>
        </w:trPr>
        <w:tc>
          <w:tcPr>
            <w:tcW w:w="83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ПК 1.1.  ПК 1.2. ПК 1.3. </w:t>
            </w:r>
          </w:p>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ПК 1.4. ПК 1.5.   ПК 1.6.</w:t>
            </w:r>
          </w:p>
        </w:tc>
        <w:tc>
          <w:tcPr>
            <w:tcW w:w="12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b/>
                <w:sz w:val="24"/>
                <w:szCs w:val="24"/>
              </w:rPr>
              <w:t>МДК 01.03.</w:t>
            </w:r>
            <w:r w:rsidRPr="007846FB">
              <w:rPr>
                <w:rFonts w:ascii="Times New Roman" w:hAnsi="Times New Roman"/>
                <w:sz w:val="24"/>
                <w:szCs w:val="24"/>
              </w:rPr>
              <w:t>Подготовительные и сборочные операции перед сваркой</w:t>
            </w:r>
          </w:p>
        </w:tc>
        <w:tc>
          <w:tcPr>
            <w:tcW w:w="37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54</w:t>
            </w:r>
          </w:p>
        </w:tc>
        <w:tc>
          <w:tcPr>
            <w:tcW w:w="391" w:type="pct"/>
            <w:tcBorders>
              <w:top w:val="single" w:sz="12" w:space="0" w:color="auto"/>
              <w:left w:val="single" w:sz="12" w:space="0" w:color="auto"/>
              <w:bottom w:val="single" w:sz="12" w:space="0" w:color="auto"/>
            </w:tcBorders>
          </w:tcPr>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b/>
              </w:rPr>
              <w:t>36</w:t>
            </w:r>
          </w:p>
        </w:tc>
        <w:tc>
          <w:tcPr>
            <w:tcW w:w="766" w:type="pct"/>
            <w:tcBorders>
              <w:top w:val="single" w:sz="12" w:space="0" w:color="auto"/>
              <w:bottom w:val="single" w:sz="12" w:space="0" w:color="auto"/>
              <w:right w:val="single" w:sz="12" w:space="0" w:color="auto"/>
            </w:tcBorders>
          </w:tcPr>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rPr>
              <w:t>28</w:t>
            </w:r>
          </w:p>
        </w:tc>
        <w:tc>
          <w:tcPr>
            <w:tcW w:w="60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widowControl w:val="0"/>
              <w:ind w:left="0" w:firstLine="0"/>
              <w:jc w:val="center"/>
              <w:rPr>
                <w:rFonts w:ascii="Times New Roman" w:hAnsi="Times New Roman"/>
                <w:b/>
                <w:lang w:val="en-US"/>
              </w:rPr>
            </w:pPr>
            <w:r w:rsidRPr="007846FB">
              <w:rPr>
                <w:rFonts w:ascii="Times New Roman" w:hAnsi="Times New Roman"/>
                <w:b/>
              </w:rPr>
              <w:t>18</w:t>
            </w:r>
          </w:p>
        </w:tc>
        <w:tc>
          <w:tcPr>
            <w:tcW w:w="32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widowControl w:val="0"/>
              <w:ind w:left="0" w:firstLine="0"/>
              <w:jc w:val="center"/>
              <w:rPr>
                <w:rFonts w:ascii="Times New Roman" w:hAnsi="Times New Roman"/>
                <w:b/>
              </w:rPr>
            </w:pPr>
          </w:p>
        </w:tc>
        <w:tc>
          <w:tcPr>
            <w:tcW w:w="506"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widowControl w:val="0"/>
              <w:ind w:left="0" w:firstLine="0"/>
              <w:jc w:val="center"/>
              <w:rPr>
                <w:rFonts w:ascii="Times New Roman" w:hAnsi="Times New Roman"/>
              </w:rPr>
            </w:pPr>
          </w:p>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rPr>
              <w:t>-</w:t>
            </w:r>
          </w:p>
        </w:tc>
      </w:tr>
      <w:tr w:rsidR="00B540A2" w:rsidRPr="007846FB" w:rsidTr="00B540A2">
        <w:trPr>
          <w:trHeight w:val="591"/>
        </w:trPr>
        <w:tc>
          <w:tcPr>
            <w:tcW w:w="83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ПК 1.2.  ПК 1.8.  ПК 1.9.</w:t>
            </w:r>
          </w:p>
        </w:tc>
        <w:tc>
          <w:tcPr>
            <w:tcW w:w="12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b/>
                <w:sz w:val="24"/>
                <w:szCs w:val="24"/>
              </w:rPr>
              <w:t xml:space="preserve">МДК.01.04. </w:t>
            </w:r>
            <w:r w:rsidRPr="007846FB">
              <w:rPr>
                <w:rFonts w:ascii="Times New Roman" w:hAnsi="Times New Roman"/>
                <w:sz w:val="24"/>
                <w:szCs w:val="24"/>
              </w:rPr>
              <w:t>Контроль качества сварных соединений</w:t>
            </w:r>
          </w:p>
        </w:tc>
        <w:tc>
          <w:tcPr>
            <w:tcW w:w="37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54</w:t>
            </w:r>
          </w:p>
        </w:tc>
        <w:tc>
          <w:tcPr>
            <w:tcW w:w="391" w:type="pct"/>
            <w:tcBorders>
              <w:top w:val="single" w:sz="12" w:space="0" w:color="auto"/>
              <w:left w:val="single" w:sz="12" w:space="0" w:color="auto"/>
              <w:bottom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36</w:t>
            </w:r>
          </w:p>
        </w:tc>
        <w:tc>
          <w:tcPr>
            <w:tcW w:w="766" w:type="pct"/>
            <w:tcBorders>
              <w:top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28</w:t>
            </w:r>
          </w:p>
        </w:tc>
        <w:tc>
          <w:tcPr>
            <w:tcW w:w="60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18</w:t>
            </w:r>
          </w:p>
        </w:tc>
        <w:tc>
          <w:tcPr>
            <w:tcW w:w="32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b/>
                <w:sz w:val="24"/>
                <w:szCs w:val="24"/>
              </w:rPr>
            </w:pPr>
          </w:p>
        </w:tc>
        <w:tc>
          <w:tcPr>
            <w:tcW w:w="506"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b/>
                <w:sz w:val="24"/>
                <w:szCs w:val="24"/>
              </w:rPr>
            </w:pPr>
          </w:p>
        </w:tc>
      </w:tr>
      <w:tr w:rsidR="00B540A2" w:rsidRPr="007846FB" w:rsidTr="00B540A2">
        <w:trPr>
          <w:trHeight w:val="591"/>
        </w:trPr>
        <w:tc>
          <w:tcPr>
            <w:tcW w:w="83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color w:val="FF0000"/>
                <w:sz w:val="24"/>
                <w:szCs w:val="24"/>
              </w:rPr>
            </w:pPr>
          </w:p>
        </w:tc>
        <w:tc>
          <w:tcPr>
            <w:tcW w:w="12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b/>
                <w:sz w:val="24"/>
                <w:szCs w:val="24"/>
              </w:rPr>
            </w:pPr>
            <w:r w:rsidRPr="007846FB">
              <w:rPr>
                <w:rFonts w:ascii="Times New Roman" w:hAnsi="Times New Roman"/>
                <w:b/>
                <w:sz w:val="24"/>
                <w:szCs w:val="24"/>
              </w:rPr>
              <w:t>Учебная  практика</w:t>
            </w:r>
          </w:p>
          <w:p w:rsidR="00B540A2" w:rsidRPr="007846FB" w:rsidRDefault="00B540A2" w:rsidP="00B540A2">
            <w:pPr>
              <w:spacing w:after="0"/>
              <w:rPr>
                <w:rFonts w:ascii="Times New Roman" w:hAnsi="Times New Roman"/>
                <w:b/>
                <w:sz w:val="24"/>
                <w:szCs w:val="24"/>
              </w:rPr>
            </w:pPr>
          </w:p>
        </w:tc>
        <w:tc>
          <w:tcPr>
            <w:tcW w:w="37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36</w:t>
            </w:r>
          </w:p>
          <w:p w:rsidR="00B540A2" w:rsidRPr="007846FB" w:rsidRDefault="00B540A2" w:rsidP="00B540A2">
            <w:pPr>
              <w:spacing w:after="0"/>
              <w:jc w:val="center"/>
              <w:rPr>
                <w:rFonts w:ascii="Times New Roman" w:hAnsi="Times New Roman"/>
                <w:b/>
                <w:sz w:val="24"/>
                <w:szCs w:val="24"/>
              </w:rPr>
            </w:pPr>
          </w:p>
        </w:tc>
        <w:tc>
          <w:tcPr>
            <w:tcW w:w="391" w:type="pct"/>
            <w:tcBorders>
              <w:top w:val="single" w:sz="12" w:space="0" w:color="auto"/>
              <w:left w:val="single" w:sz="12" w:space="0" w:color="auto"/>
              <w:bottom w:val="single" w:sz="12" w:space="0" w:color="auto"/>
            </w:tcBorders>
          </w:tcPr>
          <w:p w:rsidR="00B540A2" w:rsidRPr="007846FB" w:rsidRDefault="00B540A2" w:rsidP="00B540A2">
            <w:pPr>
              <w:spacing w:after="0"/>
              <w:jc w:val="center"/>
              <w:rPr>
                <w:rFonts w:ascii="Times New Roman" w:hAnsi="Times New Roman"/>
                <w:b/>
                <w:sz w:val="24"/>
                <w:szCs w:val="24"/>
              </w:rPr>
            </w:pPr>
          </w:p>
        </w:tc>
        <w:tc>
          <w:tcPr>
            <w:tcW w:w="766" w:type="pct"/>
            <w:tcBorders>
              <w:top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sz w:val="24"/>
                <w:szCs w:val="24"/>
              </w:rPr>
            </w:pPr>
          </w:p>
        </w:tc>
        <w:tc>
          <w:tcPr>
            <w:tcW w:w="60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b/>
                <w:sz w:val="24"/>
                <w:szCs w:val="24"/>
              </w:rPr>
            </w:pPr>
          </w:p>
        </w:tc>
        <w:tc>
          <w:tcPr>
            <w:tcW w:w="32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36</w:t>
            </w:r>
          </w:p>
        </w:tc>
        <w:tc>
          <w:tcPr>
            <w:tcW w:w="506"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b/>
                <w:sz w:val="24"/>
                <w:szCs w:val="24"/>
              </w:rPr>
            </w:pPr>
          </w:p>
        </w:tc>
      </w:tr>
      <w:tr w:rsidR="00B540A2" w:rsidRPr="007846FB" w:rsidTr="00B540A2">
        <w:trPr>
          <w:trHeight w:val="591"/>
        </w:trPr>
        <w:tc>
          <w:tcPr>
            <w:tcW w:w="83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color w:val="FF0000"/>
                <w:sz w:val="24"/>
                <w:szCs w:val="24"/>
              </w:rPr>
            </w:pPr>
          </w:p>
        </w:tc>
        <w:tc>
          <w:tcPr>
            <w:tcW w:w="12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b/>
                <w:sz w:val="24"/>
                <w:szCs w:val="24"/>
              </w:rPr>
            </w:pPr>
            <w:r w:rsidRPr="007846FB">
              <w:rPr>
                <w:rFonts w:ascii="Times New Roman" w:hAnsi="Times New Roman"/>
                <w:b/>
                <w:sz w:val="24"/>
                <w:szCs w:val="24"/>
              </w:rPr>
              <w:t>Производственная практика</w:t>
            </w:r>
          </w:p>
        </w:tc>
        <w:tc>
          <w:tcPr>
            <w:tcW w:w="37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72</w:t>
            </w:r>
          </w:p>
        </w:tc>
        <w:tc>
          <w:tcPr>
            <w:tcW w:w="391" w:type="pct"/>
            <w:tcBorders>
              <w:top w:val="single" w:sz="12" w:space="0" w:color="auto"/>
              <w:left w:val="single" w:sz="12" w:space="0" w:color="auto"/>
              <w:bottom w:val="single" w:sz="12" w:space="0" w:color="auto"/>
            </w:tcBorders>
          </w:tcPr>
          <w:p w:rsidR="00B540A2" w:rsidRPr="007846FB" w:rsidRDefault="00B540A2" w:rsidP="00B540A2">
            <w:pPr>
              <w:spacing w:after="0"/>
              <w:rPr>
                <w:rFonts w:ascii="Times New Roman" w:hAnsi="Times New Roman"/>
                <w:b/>
                <w:sz w:val="24"/>
                <w:szCs w:val="24"/>
              </w:rPr>
            </w:pPr>
          </w:p>
        </w:tc>
        <w:tc>
          <w:tcPr>
            <w:tcW w:w="766" w:type="pct"/>
            <w:tcBorders>
              <w:top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sz w:val="24"/>
                <w:szCs w:val="24"/>
              </w:rPr>
            </w:pPr>
          </w:p>
        </w:tc>
        <w:tc>
          <w:tcPr>
            <w:tcW w:w="60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b/>
                <w:sz w:val="24"/>
                <w:szCs w:val="24"/>
              </w:rPr>
            </w:pPr>
          </w:p>
        </w:tc>
        <w:tc>
          <w:tcPr>
            <w:tcW w:w="32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b/>
                <w:sz w:val="24"/>
                <w:szCs w:val="24"/>
              </w:rPr>
            </w:pPr>
          </w:p>
        </w:tc>
        <w:tc>
          <w:tcPr>
            <w:tcW w:w="506"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72</w:t>
            </w:r>
          </w:p>
        </w:tc>
      </w:tr>
      <w:tr w:rsidR="00B540A2" w:rsidRPr="007846FB" w:rsidTr="00B540A2">
        <w:trPr>
          <w:trHeight w:val="59"/>
        </w:trPr>
        <w:tc>
          <w:tcPr>
            <w:tcW w:w="83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widowControl w:val="0"/>
              <w:ind w:left="0" w:firstLine="0"/>
              <w:rPr>
                <w:rFonts w:ascii="Times New Roman" w:hAnsi="Times New Roman"/>
                <w:b/>
                <w:color w:val="FF0000"/>
              </w:rPr>
            </w:pPr>
          </w:p>
        </w:tc>
        <w:tc>
          <w:tcPr>
            <w:tcW w:w="12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widowControl w:val="0"/>
              <w:ind w:left="0" w:firstLine="0"/>
              <w:jc w:val="both"/>
              <w:rPr>
                <w:rFonts w:ascii="Times New Roman" w:hAnsi="Times New Roman"/>
                <w:b/>
              </w:rPr>
            </w:pPr>
            <w:r w:rsidRPr="007846FB">
              <w:rPr>
                <w:rFonts w:ascii="Times New Roman" w:hAnsi="Times New Roman"/>
                <w:b/>
              </w:rPr>
              <w:t>Всего:</w:t>
            </w:r>
          </w:p>
        </w:tc>
        <w:tc>
          <w:tcPr>
            <w:tcW w:w="37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331</w:t>
            </w:r>
          </w:p>
        </w:tc>
        <w:tc>
          <w:tcPr>
            <w:tcW w:w="391" w:type="pct"/>
            <w:tcBorders>
              <w:top w:val="single" w:sz="12" w:space="0" w:color="auto"/>
              <w:left w:val="single" w:sz="12" w:space="0" w:color="auto"/>
              <w:bottom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148</w:t>
            </w:r>
          </w:p>
        </w:tc>
        <w:tc>
          <w:tcPr>
            <w:tcW w:w="766" w:type="pct"/>
            <w:tcBorders>
              <w:top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sz w:val="24"/>
                <w:szCs w:val="24"/>
              </w:rPr>
              <w:t>114</w:t>
            </w:r>
          </w:p>
        </w:tc>
        <w:tc>
          <w:tcPr>
            <w:tcW w:w="60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75</w:t>
            </w:r>
          </w:p>
        </w:tc>
        <w:tc>
          <w:tcPr>
            <w:tcW w:w="32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36</w:t>
            </w:r>
          </w:p>
        </w:tc>
        <w:tc>
          <w:tcPr>
            <w:tcW w:w="506"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72</w:t>
            </w:r>
          </w:p>
        </w:tc>
      </w:tr>
    </w:tbl>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p>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3.2. Тематический план и содержание профессионального модуля ПМ.01</w:t>
      </w: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0200"/>
        <w:gridCol w:w="854"/>
        <w:gridCol w:w="1420"/>
      </w:tblGrid>
      <w:tr w:rsidR="00B540A2" w:rsidRPr="007846FB" w:rsidTr="00B540A2">
        <w:tc>
          <w:tcPr>
            <w:tcW w:w="2977"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sz w:val="24"/>
                <w:szCs w:val="24"/>
              </w:rPr>
            </w:pPr>
            <w:r w:rsidRPr="007846FB">
              <w:rPr>
                <w:rFonts w:ascii="Times New Roman" w:hAnsi="Times New Roman"/>
                <w:b/>
                <w:bCs/>
                <w:sz w:val="24"/>
                <w:szCs w:val="24"/>
              </w:rPr>
              <w:t xml:space="preserve">Наименование разделов профессионального модуля (ПМ), </w:t>
            </w:r>
            <w:r w:rsidRPr="007846FB">
              <w:rPr>
                <w:rFonts w:ascii="Times New Roman" w:hAnsi="Times New Roman"/>
                <w:b/>
                <w:bCs/>
                <w:sz w:val="24"/>
                <w:szCs w:val="24"/>
              </w:rPr>
              <w:lastRenderedPageBreak/>
              <w:t>междисциплинарных курсов (МДК) и тем</w:t>
            </w: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bCs/>
                <w:sz w:val="24"/>
                <w:szCs w:val="24"/>
              </w:rPr>
              <w:lastRenderedPageBreak/>
              <w:t>Содержание учебного материала, лабораторные работы и практические занятия, самостоятельная работа студента, курсовая работ (проект)</w:t>
            </w:r>
            <w:r w:rsidRPr="007846FB">
              <w:rPr>
                <w:rFonts w:ascii="Times New Roman" w:hAnsi="Times New Roman"/>
                <w:bCs/>
                <w:i/>
                <w:sz w:val="24"/>
                <w:szCs w:val="24"/>
              </w:rPr>
              <w:t xml:space="preserve"> (если предусмотрены)</w:t>
            </w:r>
          </w:p>
        </w:tc>
        <w:tc>
          <w:tcPr>
            <w:tcW w:w="854"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ind w:left="-37" w:right="-48"/>
              <w:jc w:val="center"/>
              <w:rPr>
                <w:rFonts w:ascii="Times New Roman" w:hAnsi="Times New Roman"/>
                <w:b/>
                <w:bCs/>
                <w:sz w:val="24"/>
                <w:szCs w:val="24"/>
              </w:rPr>
            </w:pPr>
            <w:r w:rsidRPr="007846FB">
              <w:rPr>
                <w:rFonts w:ascii="Times New Roman" w:hAnsi="Times New Roman"/>
                <w:b/>
                <w:bCs/>
                <w:sz w:val="24"/>
                <w:szCs w:val="24"/>
              </w:rPr>
              <w:t>Объем часов</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b/>
                <w:bCs/>
                <w:sz w:val="24"/>
                <w:szCs w:val="24"/>
              </w:rPr>
            </w:pPr>
            <w:r w:rsidRPr="007846FB">
              <w:rPr>
                <w:rFonts w:ascii="Times New Roman" w:hAnsi="Times New Roman"/>
                <w:b/>
                <w:bCs/>
                <w:sz w:val="24"/>
                <w:szCs w:val="24"/>
              </w:rPr>
              <w:t>Уровень освоения</w:t>
            </w:r>
          </w:p>
        </w:tc>
      </w:tr>
      <w:tr w:rsidR="00B540A2" w:rsidRPr="007846FB" w:rsidTr="00B540A2">
        <w:trPr>
          <w:trHeight w:hRule="exact" w:val="340"/>
        </w:trPr>
        <w:tc>
          <w:tcPr>
            <w:tcW w:w="2977"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1</w:t>
            </w: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b/>
                <w:bCs/>
                <w:sz w:val="24"/>
                <w:szCs w:val="24"/>
              </w:rPr>
            </w:pPr>
            <w:r w:rsidRPr="007846FB">
              <w:rPr>
                <w:rFonts w:ascii="Times New Roman" w:hAnsi="Times New Roman"/>
                <w:b/>
                <w:bCs/>
                <w:sz w:val="24"/>
                <w:szCs w:val="24"/>
              </w:rPr>
              <w:t>2</w:t>
            </w:r>
          </w:p>
        </w:tc>
        <w:tc>
          <w:tcPr>
            <w:tcW w:w="854"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b/>
                <w:bCs/>
                <w:sz w:val="24"/>
                <w:szCs w:val="24"/>
              </w:rPr>
            </w:pPr>
            <w:r w:rsidRPr="007846FB">
              <w:rPr>
                <w:rFonts w:ascii="Times New Roman" w:hAnsi="Times New Roman"/>
                <w:b/>
                <w:bCs/>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b/>
                <w:bCs/>
                <w:sz w:val="24"/>
                <w:szCs w:val="24"/>
              </w:rPr>
            </w:pPr>
            <w:r w:rsidRPr="007846FB">
              <w:rPr>
                <w:rFonts w:ascii="Times New Roman" w:hAnsi="Times New Roman"/>
                <w:b/>
                <w:bCs/>
                <w:sz w:val="24"/>
                <w:szCs w:val="24"/>
              </w:rPr>
              <w:t>4</w:t>
            </w:r>
          </w:p>
        </w:tc>
      </w:tr>
      <w:tr w:rsidR="00B540A2" w:rsidRPr="007846FB" w:rsidTr="00B540A2">
        <w:tc>
          <w:tcPr>
            <w:tcW w:w="13177" w:type="dxa"/>
            <w:gridSpan w:val="2"/>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sz w:val="24"/>
                <w:szCs w:val="24"/>
              </w:rPr>
            </w:pPr>
            <w:r w:rsidRPr="007846FB">
              <w:rPr>
                <w:rFonts w:ascii="Times New Roman" w:hAnsi="Times New Roman"/>
                <w:b/>
                <w:sz w:val="24"/>
                <w:szCs w:val="24"/>
              </w:rPr>
              <w:t>ПМ.01. Подготовительно сварочные работы и контроль качества сварных швов после сварки</w:t>
            </w:r>
          </w:p>
        </w:tc>
        <w:tc>
          <w:tcPr>
            <w:tcW w:w="854"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b/>
                <w:sz w:val="24"/>
                <w:szCs w:val="24"/>
              </w:rPr>
            </w:pPr>
          </w:p>
        </w:tc>
      </w:tr>
      <w:tr w:rsidR="00B540A2" w:rsidRPr="007846FB" w:rsidTr="00B540A2">
        <w:tc>
          <w:tcPr>
            <w:tcW w:w="13177" w:type="dxa"/>
            <w:gridSpan w:val="2"/>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sz w:val="24"/>
                <w:szCs w:val="24"/>
              </w:rPr>
            </w:pPr>
            <w:r w:rsidRPr="007846FB">
              <w:rPr>
                <w:rFonts w:ascii="Times New Roman" w:hAnsi="Times New Roman"/>
                <w:b/>
                <w:bCs/>
                <w:sz w:val="24"/>
                <w:szCs w:val="24"/>
              </w:rPr>
              <w:t>МДК.01.01.Основы технологии сварки и сварочное оборудование</w:t>
            </w:r>
          </w:p>
        </w:tc>
        <w:tc>
          <w:tcPr>
            <w:tcW w:w="854"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54</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p>
        </w:tc>
      </w:tr>
      <w:tr w:rsidR="00B540A2" w:rsidRPr="007846FB" w:rsidTr="00B540A2">
        <w:trPr>
          <w:trHeight w:hRule="exact" w:val="340"/>
        </w:trPr>
        <w:tc>
          <w:tcPr>
            <w:tcW w:w="2977" w:type="dxa"/>
            <w:vMerge w:val="restart"/>
            <w:tcBorders>
              <w:top w:val="single" w:sz="4" w:space="0" w:color="auto"/>
              <w:left w:val="single" w:sz="4" w:space="0" w:color="auto"/>
              <w:right w:val="single" w:sz="4" w:space="0" w:color="auto"/>
            </w:tcBorders>
          </w:tcPr>
          <w:p w:rsidR="00B540A2" w:rsidRPr="007846FB" w:rsidRDefault="00B540A2" w:rsidP="00B540A2">
            <w:pPr>
              <w:spacing w:after="0"/>
              <w:rPr>
                <w:rFonts w:ascii="Times New Roman" w:hAnsi="Times New Roman"/>
                <w:b/>
                <w:bCs/>
                <w:sz w:val="24"/>
                <w:szCs w:val="24"/>
              </w:rPr>
            </w:pPr>
            <w:r w:rsidRPr="007846FB">
              <w:rPr>
                <w:rFonts w:ascii="Times New Roman" w:hAnsi="Times New Roman"/>
                <w:b/>
                <w:bCs/>
                <w:sz w:val="24"/>
                <w:szCs w:val="24"/>
              </w:rPr>
              <w:t>Тема 1.1. Сварочные материалы, техника и технология ручной дуговой сварки</w:t>
            </w: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i/>
                <w:sz w:val="24"/>
                <w:szCs w:val="24"/>
              </w:rPr>
            </w:pPr>
            <w:r w:rsidRPr="007846FB">
              <w:rPr>
                <w:rFonts w:ascii="Times New Roman" w:hAnsi="Times New Roman"/>
                <w:b/>
                <w:bCs/>
                <w:i/>
                <w:sz w:val="24"/>
                <w:szCs w:val="24"/>
              </w:rPr>
              <w:t xml:space="preserve">Содержание </w:t>
            </w:r>
          </w:p>
        </w:tc>
        <w:tc>
          <w:tcPr>
            <w:tcW w:w="854"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18</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1.Понятие о сварке и её сущность. Классификация видов сварки: по физическим, технологическим признакам, по степени механизации. Сварка плавлением: определение, сущность, её виды. Сварные соединения: типы соединений, их достоинства и недостатки, виды разделки кромок</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1</w:t>
            </w:r>
          </w:p>
          <w:p w:rsidR="00B540A2" w:rsidRPr="007846FB" w:rsidRDefault="00B540A2" w:rsidP="00B540A2">
            <w:pPr>
              <w:spacing w:after="0"/>
              <w:jc w:val="center"/>
              <w:rPr>
                <w:rFonts w:ascii="Times New Roman" w:hAnsi="Times New Roman"/>
                <w:sz w:val="24"/>
                <w:szCs w:val="24"/>
              </w:rPr>
            </w:pP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 Классификация сварных швов: по типу сварного соединения, по положению в пространстве, по отношению к действующим усилиям, по несущей способности, по геометрии шва. Условные обозначения швов: видимые, невидимые. Конструктивные элементы сварных соединений: названия и виды разделки кромок. Природа сварочной дуги: определение сварочной дуги, анодная, катодная зоны, столб дуги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3. Перенос электродного металла: мелкими каплями, струйным методом, крупными каплями. Технологические характеристики дуги: определение технологических свойств, зажигание и стабильность горения дуги, магнитное дутье, пространственная устойчивость и эластичность. Классификация электродов: деление на плавящиеся и неплавящиеся, ленты и пластины. Требования, предъявляемые к электродам: по хранению и технологическим свойствам.</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404040" w:themeColor="text1" w:themeTint="BF"/>
                <w:sz w:val="24"/>
                <w:szCs w:val="24"/>
              </w:rPr>
            </w:pPr>
            <w:r w:rsidRPr="007846FB">
              <w:rPr>
                <w:rFonts w:ascii="Times New Roman" w:hAnsi="Times New Roman"/>
                <w:color w:val="404040" w:themeColor="text1" w:themeTint="BF"/>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4. Свойства обмазки электродов: шлако-, газообразующие, раскисляющие, легирующие, стабилизирующие и клеящие составляющие, их состав и назначение. Стальные покрытые электроды: классификация и выбор электродов.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404040" w:themeColor="text1" w:themeTint="BF"/>
                <w:sz w:val="24"/>
                <w:szCs w:val="24"/>
              </w:rPr>
            </w:pPr>
            <w:r w:rsidRPr="007846FB">
              <w:rPr>
                <w:rFonts w:ascii="Times New Roman" w:hAnsi="Times New Roman"/>
                <w:color w:val="404040" w:themeColor="text1" w:themeTint="BF"/>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Практические работы: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5.</w:t>
            </w:r>
            <w:r w:rsidRPr="007846FB">
              <w:rPr>
                <w:rFonts w:ascii="Times New Roman" w:hAnsi="Times New Roman"/>
                <w:b/>
                <w:sz w:val="24"/>
                <w:szCs w:val="24"/>
              </w:rPr>
              <w:t>Практическая работа №1</w:t>
            </w:r>
            <w:r w:rsidRPr="007846FB">
              <w:rPr>
                <w:rFonts w:ascii="Times New Roman" w:hAnsi="Times New Roman"/>
                <w:sz w:val="24"/>
                <w:szCs w:val="24"/>
              </w:rPr>
              <w:t>Ознакомление с рабочим местом сварщика, инструктаж  по Т.Б.</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6.</w:t>
            </w:r>
            <w:r w:rsidRPr="007846FB">
              <w:rPr>
                <w:rFonts w:ascii="Times New Roman" w:hAnsi="Times New Roman"/>
                <w:b/>
                <w:sz w:val="24"/>
                <w:szCs w:val="24"/>
              </w:rPr>
              <w:t>Практическая работа №2</w:t>
            </w:r>
            <w:r w:rsidRPr="007846FB">
              <w:rPr>
                <w:rFonts w:ascii="Times New Roman" w:hAnsi="Times New Roman"/>
                <w:sz w:val="24"/>
                <w:szCs w:val="24"/>
              </w:rPr>
              <w:t>Условные обозначения швов на чертежах. Стальные покрытые электроды. Выбор режима ручной дуговой сварки.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7.</w:t>
            </w:r>
            <w:r w:rsidRPr="007846FB">
              <w:rPr>
                <w:rFonts w:ascii="Times New Roman" w:hAnsi="Times New Roman"/>
                <w:b/>
                <w:sz w:val="24"/>
                <w:szCs w:val="24"/>
              </w:rPr>
              <w:t>Практическая работа №3</w:t>
            </w:r>
            <w:r w:rsidRPr="007846FB">
              <w:rPr>
                <w:rFonts w:ascii="Times New Roman" w:hAnsi="Times New Roman"/>
                <w:sz w:val="24"/>
                <w:szCs w:val="24"/>
              </w:rPr>
              <w:t>Техника выполнения швов в горизонтальном и в вертикальном положении.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8.</w:t>
            </w:r>
            <w:r w:rsidRPr="007846FB">
              <w:rPr>
                <w:rFonts w:ascii="Times New Roman" w:hAnsi="Times New Roman"/>
                <w:b/>
                <w:sz w:val="24"/>
                <w:szCs w:val="24"/>
              </w:rPr>
              <w:t xml:space="preserve"> Практическая работа №4</w:t>
            </w:r>
            <w:r w:rsidRPr="007846FB">
              <w:rPr>
                <w:rFonts w:ascii="Times New Roman" w:hAnsi="Times New Roman"/>
                <w:sz w:val="24"/>
                <w:szCs w:val="24"/>
              </w:rPr>
              <w:t>. Техника выполнения швов в нижнем и в потолочном положении.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tcBorders>
              <w:top w:val="single" w:sz="4" w:space="0" w:color="auto"/>
              <w:left w:val="single" w:sz="4" w:space="0" w:color="auto"/>
              <w:bottom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both"/>
              <w:rPr>
                <w:rFonts w:ascii="Times New Roman" w:hAnsi="Times New Roman"/>
                <w:i/>
                <w:sz w:val="24"/>
                <w:szCs w:val="24"/>
              </w:rPr>
            </w:pPr>
            <w:r w:rsidRPr="007846FB">
              <w:rPr>
                <w:rFonts w:ascii="Times New Roman" w:hAnsi="Times New Roman"/>
                <w:b/>
                <w:i/>
                <w:sz w:val="24"/>
                <w:szCs w:val="24"/>
              </w:rPr>
              <w:t>Самостоятельная работа</w:t>
            </w:r>
            <w:r w:rsidRPr="007846FB">
              <w:rPr>
                <w:rFonts w:ascii="Times New Roman" w:hAnsi="Times New Roman"/>
                <w:i/>
                <w:sz w:val="24"/>
                <w:szCs w:val="24"/>
              </w:rPr>
              <w:t>:</w:t>
            </w:r>
          </w:p>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-систематическая проработка конспектов занятий, учебной, дополнительной и справочной литературы при подготовке к занятиям;</w:t>
            </w:r>
          </w:p>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 подготовка к практическим работам с использованием методических рекомендаций преподавателя, оформление практических работ и подготовка их к защите;</w:t>
            </w:r>
          </w:p>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 подготовка к выполнению и</w:t>
            </w:r>
            <w:r w:rsidRPr="007846FB">
              <w:rPr>
                <w:rFonts w:ascii="Times New Roman" w:hAnsi="Times New Roman"/>
                <w:iCs/>
                <w:sz w:val="24"/>
                <w:szCs w:val="24"/>
              </w:rPr>
              <w:t>ндивидуальных заданий;</w:t>
            </w:r>
          </w:p>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подготовка таблиц: Классификация сварных соединений.Классификация сварных швов. Сварочная дуга.</w:t>
            </w:r>
          </w:p>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подготовка сообщений по темам:Особенности применения стальной сварочной проволоки. Виды электродов, применяемые на нефтепроводах. Виды сварки давлением. Виды сварки плавлением.</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9</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val="restart"/>
            <w:tcBorders>
              <w:top w:val="single" w:sz="4" w:space="0" w:color="auto"/>
              <w:left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b/>
                <w:bCs/>
                <w:sz w:val="24"/>
                <w:szCs w:val="24"/>
              </w:rPr>
            </w:pPr>
            <w:r w:rsidRPr="007846FB">
              <w:rPr>
                <w:rFonts w:ascii="Times New Roman" w:hAnsi="Times New Roman"/>
                <w:b/>
                <w:bCs/>
                <w:sz w:val="24"/>
                <w:szCs w:val="24"/>
              </w:rPr>
              <w:t>Тема 1.2. Сварочный пост и аппаратура для  ручной дуговой сварки</w:t>
            </w: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Содержание: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18</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9.Сварочный пост: определение, состав, стационарные и передвижные пост. Сварочный трансформатор: назначение, устройство, принцип работы, маркировка, эксплуатация. Сварочный выпрямитель, преобразователь: назначение, устройство, принцип работы, маркировка, эксплуатация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10. Сварочные агрегаты: назначение, устройство, принцип работы, маркировка, эксплуатация. Многопостовые сварочные системы: назначение, преимущества, расчет количества сварочных постов, балластный реостат.</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rPr>
          <w:trHeight w:val="983"/>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11. Оборудование импульсно-дуговой сварки: назначение, состав, применение. Осцилляторы: назначение, устройство, принцип работы, маркировка, эксплуатации. Параллельное включение источников питания: назначение, применение. Принадлежности и инструмент сварщика. </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12. Техника безопасности при выполнении ручной дуговой сварки.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Практические работы: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13.</w:t>
            </w:r>
            <w:r w:rsidRPr="007846FB">
              <w:rPr>
                <w:rFonts w:ascii="Times New Roman" w:hAnsi="Times New Roman"/>
                <w:b/>
                <w:sz w:val="24"/>
                <w:szCs w:val="24"/>
              </w:rPr>
              <w:t>Практические занятия №5</w:t>
            </w:r>
            <w:r w:rsidRPr="007846FB">
              <w:rPr>
                <w:rFonts w:ascii="Times New Roman" w:hAnsi="Times New Roman"/>
                <w:sz w:val="24"/>
                <w:szCs w:val="24"/>
              </w:rPr>
              <w:t xml:space="preserve"> Сварочный трансформатор. Сварочный выпрямитель</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14.</w:t>
            </w:r>
            <w:r w:rsidRPr="007846FB">
              <w:rPr>
                <w:rFonts w:ascii="Times New Roman" w:hAnsi="Times New Roman"/>
                <w:b/>
                <w:sz w:val="24"/>
                <w:szCs w:val="24"/>
              </w:rPr>
              <w:t xml:space="preserve">Практические занятия №6 </w:t>
            </w:r>
            <w:r w:rsidRPr="007846FB">
              <w:rPr>
                <w:rFonts w:ascii="Times New Roman" w:hAnsi="Times New Roman"/>
                <w:sz w:val="24"/>
                <w:szCs w:val="24"/>
              </w:rPr>
              <w:t>Сварочный преобразователь и сварочный агрегат. Принадлежности и инструмент сварщика.</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15.</w:t>
            </w:r>
            <w:r w:rsidRPr="007846FB">
              <w:rPr>
                <w:rFonts w:ascii="Times New Roman" w:hAnsi="Times New Roman"/>
                <w:b/>
                <w:sz w:val="24"/>
                <w:szCs w:val="24"/>
              </w:rPr>
              <w:t xml:space="preserve">Практические занятия №7 </w:t>
            </w:r>
            <w:r w:rsidRPr="007846FB">
              <w:rPr>
                <w:rFonts w:ascii="Times New Roman" w:hAnsi="Times New Roman"/>
                <w:sz w:val="24"/>
                <w:szCs w:val="24"/>
              </w:rPr>
              <w:t>Многопостовые сварочные системы. Параллельное включение однофазных сварочных трансформаторов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b/>
                <w:sz w:val="24"/>
                <w:szCs w:val="24"/>
              </w:rPr>
            </w:pPr>
            <w:r w:rsidRPr="007846FB">
              <w:rPr>
                <w:rFonts w:ascii="Times New Roman" w:hAnsi="Times New Roman"/>
                <w:sz w:val="24"/>
                <w:szCs w:val="24"/>
              </w:rPr>
              <w:t>16.</w:t>
            </w:r>
            <w:r w:rsidRPr="007846FB">
              <w:rPr>
                <w:rFonts w:ascii="Times New Roman" w:hAnsi="Times New Roman"/>
                <w:b/>
                <w:sz w:val="24"/>
                <w:szCs w:val="24"/>
              </w:rPr>
              <w:t>Дифференцированный зачет</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Самостоятельная работа:</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9</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bottom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Начертить электрическую схему работы трансформатора, выпрямителя.Начертить электрическую схему работы многопостовой.  Начертить схему работы осциллятора системы.Начертить электрическую схему включения однофазных трансформаторов на параллельную работу.</w:t>
            </w:r>
          </w:p>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Подготовка к практическим работам по метод.рекомендациям.</w:t>
            </w:r>
          </w:p>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Начертить электрическую схему включения в параллельную работу выпрямителей. Тиристорные источники питания.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13177" w:type="dxa"/>
            <w:gridSpan w:val="2"/>
            <w:tcBorders>
              <w:top w:val="single" w:sz="4" w:space="0" w:color="auto"/>
              <w:left w:val="single" w:sz="4" w:space="0" w:color="auto"/>
              <w:bottom w:val="single" w:sz="4" w:space="0" w:color="auto"/>
              <w:right w:val="single" w:sz="4" w:space="0" w:color="auto"/>
            </w:tcBorders>
            <w:vAlign w:val="center"/>
            <w:hideMark/>
          </w:tcPr>
          <w:p w:rsidR="00B540A2" w:rsidRPr="007846FB" w:rsidRDefault="00B540A2" w:rsidP="00B540A2">
            <w:pPr>
              <w:spacing w:after="0"/>
              <w:rPr>
                <w:rFonts w:ascii="Times New Roman" w:hAnsi="Times New Roman"/>
                <w:b/>
                <w:sz w:val="24"/>
                <w:szCs w:val="24"/>
              </w:rPr>
            </w:pPr>
            <w:r w:rsidRPr="007846FB">
              <w:rPr>
                <w:rFonts w:ascii="Times New Roman" w:hAnsi="Times New Roman"/>
                <w:b/>
                <w:bCs/>
                <w:sz w:val="24"/>
                <w:szCs w:val="24"/>
              </w:rPr>
              <w:t>МДК 01.02 Технология производства сварных конструкций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sz w:val="24"/>
                <w:szCs w:val="24"/>
              </w:rPr>
            </w:pPr>
            <w:r w:rsidRPr="007846FB">
              <w:rPr>
                <w:rFonts w:ascii="Times New Roman" w:hAnsi="Times New Roman"/>
                <w:b/>
                <w:sz w:val="24"/>
                <w:szCs w:val="24"/>
              </w:rPr>
              <w:t>61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val="restart"/>
            <w:tcBorders>
              <w:top w:val="single" w:sz="4" w:space="0" w:color="auto"/>
              <w:left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b/>
                <w:bCs/>
                <w:sz w:val="24"/>
                <w:szCs w:val="24"/>
              </w:rPr>
            </w:pPr>
            <w:r w:rsidRPr="007846FB">
              <w:rPr>
                <w:rFonts w:ascii="Times New Roman" w:hAnsi="Times New Roman"/>
                <w:b/>
                <w:bCs/>
                <w:sz w:val="24"/>
                <w:szCs w:val="24"/>
              </w:rPr>
              <w:t>Тема 1.3. Технология производства сварных конструкций</w:t>
            </w:r>
          </w:p>
          <w:p w:rsidR="00B540A2" w:rsidRPr="007846FB" w:rsidRDefault="00B540A2" w:rsidP="00B540A2">
            <w:pPr>
              <w:spacing w:after="0" w:line="240" w:lineRule="auto"/>
              <w:rPr>
                <w:rFonts w:ascii="Times New Roman" w:hAnsi="Times New Roman"/>
                <w:b/>
                <w:bCs/>
                <w:sz w:val="24"/>
                <w:szCs w:val="24"/>
              </w:rPr>
            </w:pPr>
          </w:p>
          <w:p w:rsidR="00B540A2" w:rsidRPr="007846FB" w:rsidRDefault="00B540A2" w:rsidP="00B540A2">
            <w:pPr>
              <w:spacing w:after="0" w:line="240" w:lineRule="auto"/>
              <w:rPr>
                <w:rFonts w:ascii="Times New Roman" w:hAnsi="Times New Roman"/>
                <w:b/>
                <w:bCs/>
                <w:sz w:val="24"/>
                <w:szCs w:val="24"/>
              </w:rPr>
            </w:pPr>
          </w:p>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Содержание: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40</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17.Сварочные материалы для изготовления сварных конструкций проволока, электроды.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18. Технологическая схема изготовления металлоконструкций. Сварка балочных, решетчатых конструкций.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19. Колонны. Классификация трубопроводов. Машины и механизмы, применяемые при сварке трубопроводов.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20. Виды заготовительных операций и обработки металла. Подготовка труб к сборке. Сборка труб под сварку.</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21. Сварка труб с поворотом. Сварка неповоротных стыков труб.</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22. Сварка труб козырьком. Сварка труб с поддувом газа.</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23. Технология сварки труб при отрицательных температурах.</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24. Сварка горизонтальных сосудов.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25. Рулонный способ сооружения цилиндрических резервуаров.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26. Сварка газгольдеров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Практические занятия: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30</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27.</w:t>
            </w:r>
            <w:r w:rsidRPr="007846FB">
              <w:rPr>
                <w:rFonts w:ascii="Times New Roman" w:hAnsi="Times New Roman"/>
                <w:b/>
                <w:sz w:val="24"/>
                <w:szCs w:val="24"/>
              </w:rPr>
              <w:t>Практические занятия № 8</w:t>
            </w:r>
            <w:r w:rsidRPr="007846FB">
              <w:rPr>
                <w:rFonts w:ascii="Times New Roman" w:hAnsi="Times New Roman"/>
                <w:sz w:val="24"/>
                <w:szCs w:val="24"/>
              </w:rPr>
              <w:t xml:space="preserve"> Технология сборки и сварки решетчатых,    листовых и балочных конструкций.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28.</w:t>
            </w:r>
            <w:r w:rsidRPr="007846FB">
              <w:rPr>
                <w:rFonts w:ascii="Times New Roman" w:hAnsi="Times New Roman"/>
                <w:b/>
                <w:sz w:val="24"/>
                <w:szCs w:val="24"/>
              </w:rPr>
              <w:t>Практические занятия № 9</w:t>
            </w:r>
            <w:r w:rsidRPr="007846FB">
              <w:rPr>
                <w:rFonts w:ascii="Times New Roman" w:hAnsi="Times New Roman"/>
                <w:sz w:val="24"/>
                <w:szCs w:val="24"/>
              </w:rPr>
              <w:t xml:space="preserve"> Технология сборки и сварки трубных конструкций из углеродистых и легированных сталей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29.</w:t>
            </w:r>
            <w:r w:rsidRPr="007846FB">
              <w:rPr>
                <w:rFonts w:ascii="Times New Roman" w:hAnsi="Times New Roman"/>
                <w:b/>
                <w:sz w:val="24"/>
                <w:szCs w:val="24"/>
              </w:rPr>
              <w:t>Практические занятия№10</w:t>
            </w:r>
            <w:r w:rsidRPr="007846FB">
              <w:rPr>
                <w:rFonts w:ascii="Times New Roman" w:hAnsi="Times New Roman"/>
                <w:sz w:val="24"/>
                <w:szCs w:val="24"/>
              </w:rPr>
              <w:t>Сварка труб с поворотом и без поворота труб.</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30.</w:t>
            </w:r>
            <w:r w:rsidRPr="007846FB">
              <w:rPr>
                <w:rFonts w:ascii="Times New Roman" w:hAnsi="Times New Roman"/>
                <w:b/>
                <w:sz w:val="24"/>
                <w:szCs w:val="24"/>
              </w:rPr>
              <w:t>Практические занятия №11</w:t>
            </w:r>
            <w:r w:rsidRPr="007846FB">
              <w:rPr>
                <w:rFonts w:ascii="Times New Roman" w:hAnsi="Times New Roman"/>
                <w:sz w:val="24"/>
                <w:szCs w:val="24"/>
              </w:rPr>
              <w:t>Сварка труб козырьком. Приварка заглушек трубам, сварка труб диаметром до 120 мм.</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31.</w:t>
            </w:r>
            <w:r w:rsidRPr="007846FB">
              <w:rPr>
                <w:rFonts w:ascii="Times New Roman" w:hAnsi="Times New Roman"/>
                <w:b/>
                <w:sz w:val="24"/>
                <w:szCs w:val="24"/>
              </w:rPr>
              <w:t xml:space="preserve">Практические занятия №12 </w:t>
            </w:r>
            <w:r w:rsidRPr="007846FB">
              <w:rPr>
                <w:rFonts w:ascii="Times New Roman" w:hAnsi="Times New Roman"/>
                <w:sz w:val="24"/>
                <w:szCs w:val="24"/>
              </w:rPr>
              <w:t>Рулонный способ сварки резервуаров (схемы)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32.</w:t>
            </w:r>
            <w:r w:rsidRPr="007846FB">
              <w:rPr>
                <w:rFonts w:ascii="Times New Roman" w:hAnsi="Times New Roman"/>
                <w:b/>
                <w:sz w:val="24"/>
                <w:szCs w:val="24"/>
              </w:rPr>
              <w:t>Практические занятия №13</w:t>
            </w:r>
            <w:r w:rsidRPr="007846FB">
              <w:rPr>
                <w:rFonts w:ascii="Times New Roman" w:hAnsi="Times New Roman"/>
                <w:sz w:val="24"/>
                <w:szCs w:val="24"/>
              </w:rPr>
              <w:t xml:space="preserve"> Подготовка и сборка на прихватки пластин стыкового соединения  без разделки кромок с применением сборочных приспособлений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33.</w:t>
            </w:r>
            <w:r w:rsidRPr="007846FB">
              <w:rPr>
                <w:rFonts w:ascii="Times New Roman" w:hAnsi="Times New Roman"/>
                <w:b/>
                <w:sz w:val="24"/>
                <w:szCs w:val="24"/>
              </w:rPr>
              <w:t>Практические занятия №14</w:t>
            </w:r>
            <w:r w:rsidRPr="007846FB">
              <w:rPr>
                <w:rFonts w:ascii="Times New Roman" w:hAnsi="Times New Roman"/>
                <w:sz w:val="24"/>
                <w:szCs w:val="24"/>
              </w:rPr>
              <w:t xml:space="preserve"> Подготовка и сборка на прихватки пластин углового  соединения  без разделки кромок с применением сборочных приспособлений.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34.</w:t>
            </w:r>
            <w:r w:rsidRPr="007846FB">
              <w:rPr>
                <w:rFonts w:ascii="Times New Roman" w:hAnsi="Times New Roman"/>
                <w:b/>
                <w:sz w:val="24"/>
                <w:szCs w:val="24"/>
              </w:rPr>
              <w:t>Практические занятия №15</w:t>
            </w:r>
            <w:r w:rsidRPr="007846FB">
              <w:rPr>
                <w:rFonts w:ascii="Times New Roman" w:hAnsi="Times New Roman"/>
                <w:sz w:val="24"/>
                <w:szCs w:val="24"/>
              </w:rPr>
              <w:t xml:space="preserve"> Подготовка и сборка на прихватки пластин нахлесточного  соединения.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35.</w:t>
            </w:r>
            <w:r w:rsidRPr="007846FB">
              <w:rPr>
                <w:rFonts w:ascii="Times New Roman" w:hAnsi="Times New Roman"/>
                <w:b/>
                <w:sz w:val="24"/>
                <w:szCs w:val="24"/>
              </w:rPr>
              <w:t>Практические занятия №16</w:t>
            </w:r>
            <w:r w:rsidRPr="007846FB">
              <w:rPr>
                <w:rFonts w:ascii="Times New Roman" w:hAnsi="Times New Roman"/>
                <w:sz w:val="24"/>
                <w:szCs w:val="24"/>
              </w:rPr>
              <w:t xml:space="preserve"> Подготовка, сборка и сварка  пластин таврового соединения в нижнем положении шва.</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36.</w:t>
            </w:r>
            <w:r w:rsidRPr="007846FB">
              <w:rPr>
                <w:rFonts w:ascii="Times New Roman" w:hAnsi="Times New Roman"/>
                <w:b/>
                <w:sz w:val="24"/>
                <w:szCs w:val="24"/>
              </w:rPr>
              <w:t>Дифференцированный зачет</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Самостоятельная работа:</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21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систематическая проработка конспектов занятий, учебной, дополнительной и справочной литературы при подготовке к занятиям;</w:t>
            </w:r>
          </w:p>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их к защите;</w:t>
            </w:r>
          </w:p>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 подготовка к выполнению рисунка: Устройство газгольдера.</w:t>
            </w:r>
          </w:p>
          <w:p w:rsidR="00B540A2" w:rsidRPr="007846FB" w:rsidRDefault="00B540A2" w:rsidP="00B540A2">
            <w:pPr>
              <w:spacing w:after="0" w:line="240" w:lineRule="auto"/>
              <w:rPr>
                <w:rFonts w:ascii="Times New Roman" w:hAnsi="Times New Roman"/>
                <w:sz w:val="24"/>
                <w:szCs w:val="24"/>
              </w:rPr>
            </w:pPr>
            <w:r w:rsidRPr="007846FB">
              <w:rPr>
                <w:rFonts w:ascii="Times New Roman" w:hAnsi="Times New Roman"/>
                <w:sz w:val="24"/>
                <w:szCs w:val="24"/>
              </w:rPr>
              <w:t>- подготовка и защита докладов: «Правила Т.Б., охраны труда и противопожарные мероприятия при сварочных работах». «Схема сварки нижнего центрального узла фермы». «Схема сварки конькового узла ферм».</w:t>
            </w:r>
          </w:p>
          <w:p w:rsidR="00B540A2" w:rsidRPr="007846FB" w:rsidRDefault="00B540A2" w:rsidP="00B540A2">
            <w:pPr>
              <w:spacing w:after="0" w:line="240" w:lineRule="auto"/>
              <w:rPr>
                <w:rFonts w:ascii="Times New Roman" w:hAnsi="Times New Roman"/>
                <w:i/>
                <w:sz w:val="24"/>
                <w:szCs w:val="24"/>
              </w:rPr>
            </w:pP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13177"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b/>
                <w:bCs/>
                <w:sz w:val="24"/>
                <w:szCs w:val="24"/>
              </w:rPr>
              <w:t>МДК 01.03 Подготовительные и сборочные операции перед сваркой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54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val="restart"/>
            <w:tcBorders>
              <w:left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b/>
                <w:bCs/>
                <w:sz w:val="24"/>
                <w:szCs w:val="24"/>
              </w:rPr>
            </w:pPr>
            <w:r w:rsidRPr="007846FB">
              <w:rPr>
                <w:rFonts w:ascii="Times New Roman" w:hAnsi="Times New Roman"/>
                <w:b/>
                <w:bCs/>
                <w:sz w:val="24"/>
                <w:szCs w:val="24"/>
              </w:rPr>
              <w:t>Тема 1.4. Подготовка металла к сварке</w:t>
            </w: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Содержание: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18</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rPr>
          <w:trHeight w:val="402"/>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37. Типовые слесарные операции, применяемые при подготовке металла к сварке.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38. Типовые слесарные операции, применяемые при подготовке металла к сварке.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39. Средства и приёмы измерений линейных размеров, углов, отклонений формы поверхности.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bCs/>
                <w:sz w:val="24"/>
                <w:szCs w:val="24"/>
              </w:rPr>
              <w:t>40. Требования к организации рабочего места и безопасности выполнения слесарных операций.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Практические занятия: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41.</w:t>
            </w:r>
            <w:r w:rsidRPr="007846FB">
              <w:rPr>
                <w:rFonts w:ascii="Times New Roman" w:hAnsi="Times New Roman"/>
                <w:b/>
                <w:sz w:val="24"/>
                <w:szCs w:val="24"/>
              </w:rPr>
              <w:t>Практические занятия №17</w:t>
            </w:r>
            <w:r w:rsidRPr="007846FB">
              <w:rPr>
                <w:rFonts w:ascii="Times New Roman" w:hAnsi="Times New Roman"/>
                <w:sz w:val="24"/>
                <w:szCs w:val="24"/>
              </w:rPr>
              <w:t xml:space="preserve"> Приобретение навыков правки металла при подготовкеметалла к сварке.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42.</w:t>
            </w:r>
            <w:r w:rsidRPr="007846FB">
              <w:rPr>
                <w:rFonts w:ascii="Times New Roman" w:hAnsi="Times New Roman"/>
                <w:b/>
                <w:sz w:val="24"/>
                <w:szCs w:val="24"/>
              </w:rPr>
              <w:t>Практические занятия №18</w:t>
            </w:r>
            <w:r w:rsidRPr="007846FB">
              <w:rPr>
                <w:rFonts w:ascii="Times New Roman" w:hAnsi="Times New Roman"/>
                <w:sz w:val="24"/>
                <w:szCs w:val="24"/>
              </w:rPr>
              <w:t>Приобретение навыков гибки металла при подготовкеметалла к сварке.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43.</w:t>
            </w:r>
            <w:r w:rsidRPr="007846FB">
              <w:rPr>
                <w:rFonts w:ascii="Times New Roman" w:hAnsi="Times New Roman"/>
                <w:b/>
                <w:sz w:val="24"/>
                <w:szCs w:val="24"/>
              </w:rPr>
              <w:t>Практические занятия №19</w:t>
            </w:r>
            <w:r w:rsidRPr="007846FB">
              <w:rPr>
                <w:rFonts w:ascii="Times New Roman" w:hAnsi="Times New Roman"/>
                <w:sz w:val="24"/>
                <w:szCs w:val="24"/>
              </w:rPr>
              <w:t>Приобретение навыков рубки металла при подготовке металла к сварке.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44.</w:t>
            </w:r>
            <w:r w:rsidRPr="007846FB">
              <w:rPr>
                <w:rFonts w:ascii="Times New Roman" w:hAnsi="Times New Roman"/>
                <w:b/>
                <w:sz w:val="24"/>
                <w:szCs w:val="24"/>
              </w:rPr>
              <w:t>Практические занятия №20</w:t>
            </w:r>
            <w:r w:rsidRPr="007846FB">
              <w:rPr>
                <w:rFonts w:ascii="Times New Roman" w:hAnsi="Times New Roman"/>
                <w:sz w:val="24"/>
                <w:szCs w:val="24"/>
              </w:rPr>
              <w:t>Приобретение навыков резки металла при подготовкеметалла к сварке.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45.</w:t>
            </w:r>
            <w:r w:rsidRPr="007846FB">
              <w:rPr>
                <w:rFonts w:ascii="Times New Roman" w:hAnsi="Times New Roman"/>
                <w:b/>
                <w:sz w:val="24"/>
                <w:szCs w:val="24"/>
              </w:rPr>
              <w:t>Практические занятия №21</w:t>
            </w:r>
            <w:r w:rsidRPr="007846FB">
              <w:rPr>
                <w:rFonts w:ascii="Times New Roman" w:hAnsi="Times New Roman"/>
                <w:sz w:val="24"/>
                <w:szCs w:val="24"/>
              </w:rPr>
              <w:t>Приобретение навыков работы с ручным электроинструментом.</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46.</w:t>
            </w:r>
            <w:r w:rsidRPr="007846FB">
              <w:rPr>
                <w:rFonts w:ascii="Times New Roman" w:hAnsi="Times New Roman"/>
                <w:b/>
                <w:sz w:val="24"/>
                <w:szCs w:val="24"/>
              </w:rPr>
              <w:t>Практические занятия №22</w:t>
            </w:r>
            <w:r w:rsidRPr="007846FB">
              <w:rPr>
                <w:rFonts w:ascii="Times New Roman" w:hAnsi="Times New Roman"/>
                <w:sz w:val="24"/>
                <w:szCs w:val="24"/>
              </w:rPr>
              <w:t>Приобретение навыков работы на вертикально-сверлильных станках.</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47. </w:t>
            </w:r>
            <w:r w:rsidRPr="007846FB">
              <w:rPr>
                <w:rFonts w:ascii="Times New Roman" w:hAnsi="Times New Roman"/>
                <w:b/>
                <w:sz w:val="24"/>
                <w:szCs w:val="24"/>
              </w:rPr>
              <w:t>Практические занятия №23</w:t>
            </w:r>
            <w:r w:rsidRPr="007846FB">
              <w:rPr>
                <w:rFonts w:ascii="Times New Roman" w:hAnsi="Times New Roman"/>
                <w:sz w:val="24"/>
                <w:szCs w:val="24"/>
              </w:rPr>
              <w:t>Приобретение навыков измерений линейных размеров,углов, отклонений формы поверхности.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Самостоятельная работа:</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14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-систематическая проработка конспектов занятий, учебной, дополнительной и справочной литературы при подготовке к занятиям;</w:t>
            </w:r>
          </w:p>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их к защите;</w:t>
            </w:r>
          </w:p>
          <w:p w:rsidR="00B540A2" w:rsidRPr="007846FB" w:rsidRDefault="00B540A2" w:rsidP="00B540A2">
            <w:pPr>
              <w:spacing w:after="0"/>
              <w:jc w:val="both"/>
              <w:rPr>
                <w:rFonts w:ascii="Times New Roman" w:hAnsi="Times New Roman"/>
                <w:iCs/>
                <w:sz w:val="24"/>
                <w:szCs w:val="24"/>
              </w:rPr>
            </w:pPr>
            <w:r w:rsidRPr="007846FB">
              <w:rPr>
                <w:rFonts w:ascii="Times New Roman" w:hAnsi="Times New Roman"/>
                <w:sz w:val="24"/>
                <w:szCs w:val="24"/>
              </w:rPr>
              <w:t>- подготовка к выполнению и</w:t>
            </w:r>
            <w:r w:rsidRPr="007846FB">
              <w:rPr>
                <w:rFonts w:ascii="Times New Roman" w:hAnsi="Times New Roman"/>
                <w:iCs/>
                <w:sz w:val="24"/>
                <w:szCs w:val="24"/>
              </w:rPr>
              <w:t>ндивидуальных заданий;</w:t>
            </w:r>
          </w:p>
          <w:p w:rsidR="00B540A2" w:rsidRPr="007846FB" w:rsidRDefault="00B540A2" w:rsidP="00B540A2">
            <w:pPr>
              <w:spacing w:after="0"/>
              <w:rPr>
                <w:rFonts w:ascii="Times New Roman" w:hAnsi="Times New Roman"/>
                <w:i/>
                <w:sz w:val="24"/>
                <w:szCs w:val="24"/>
              </w:rPr>
            </w:pPr>
            <w:r w:rsidRPr="007846FB">
              <w:rPr>
                <w:rFonts w:ascii="Times New Roman" w:hAnsi="Times New Roman"/>
                <w:sz w:val="24"/>
                <w:szCs w:val="24"/>
              </w:rPr>
              <w:t xml:space="preserve">- подготовка и защита докладов: «Примеры технологических и нетехнологических сварных конструкций»;   «Схематичное представление технологического процесса изготовления сварных конструкций (в общем виде)»;  «Современное оборудование для правки металла различной толщины»; «Современное оборудование для гибки металла различной толщины»;  «Гильотинные ножницы для резки металла»;   «Пресс-ножницы для резки фасонного проката»;  «Дисковые ножницы для резки по непрямолинейной траектории»;  «Газовая резка металла»;  «Резка металла сжатой дугой»;  «Лазерная резка металла»;  </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val="restart"/>
            <w:tcBorders>
              <w:left w:val="single" w:sz="4" w:space="0" w:color="auto"/>
              <w:right w:val="single" w:sz="4" w:space="0" w:color="auto"/>
            </w:tcBorders>
          </w:tcPr>
          <w:p w:rsidR="00B540A2" w:rsidRPr="007846FB" w:rsidRDefault="00B540A2" w:rsidP="00B540A2">
            <w:pPr>
              <w:spacing w:after="0" w:line="240" w:lineRule="auto"/>
              <w:rPr>
                <w:rFonts w:ascii="Times New Roman" w:hAnsi="Times New Roman"/>
                <w:b/>
                <w:bCs/>
                <w:sz w:val="24"/>
                <w:szCs w:val="24"/>
              </w:rPr>
            </w:pPr>
            <w:r w:rsidRPr="007846FB">
              <w:rPr>
                <w:rFonts w:ascii="Times New Roman" w:hAnsi="Times New Roman"/>
                <w:b/>
                <w:sz w:val="24"/>
                <w:szCs w:val="24"/>
              </w:rPr>
              <w:t>Тема 1.5. Сборка изделий под сварку</w:t>
            </w: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Содержание: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18</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48. Сборочно-сварочные приспособления: виды, назначение. Типы разделки кромок под сварку.</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49. Правила наложения прихваток.</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autoSpaceDE w:val="0"/>
              <w:autoSpaceDN w:val="0"/>
              <w:adjustRightInd w:val="0"/>
              <w:spacing w:after="0" w:line="240" w:lineRule="auto"/>
              <w:rPr>
                <w:rFonts w:ascii="Times New Roman" w:hAnsi="Times New Roman"/>
                <w:sz w:val="24"/>
                <w:szCs w:val="24"/>
              </w:rPr>
            </w:pPr>
            <w:r w:rsidRPr="007846FB">
              <w:rPr>
                <w:rFonts w:ascii="Times New Roman" w:hAnsi="Times New Roman"/>
                <w:sz w:val="24"/>
                <w:szCs w:val="24"/>
              </w:rPr>
              <w:t>50. Сборка деталей под сварку с различными типами кромок.</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51. Организация рабочего места и безопасности труда присборочных работах.</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i/>
                <w:sz w:val="24"/>
                <w:szCs w:val="24"/>
              </w:rPr>
            </w:pPr>
            <w:r w:rsidRPr="007846FB">
              <w:rPr>
                <w:rFonts w:ascii="Times New Roman" w:hAnsi="Times New Roman"/>
                <w:b/>
                <w:i/>
                <w:sz w:val="24"/>
                <w:szCs w:val="24"/>
              </w:rPr>
              <w:t>Практические занятия: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14</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 xml:space="preserve">52. </w:t>
            </w:r>
            <w:r w:rsidRPr="007846FB">
              <w:rPr>
                <w:rFonts w:ascii="Times New Roman" w:hAnsi="Times New Roman"/>
                <w:b/>
                <w:bCs/>
                <w:sz w:val="24"/>
                <w:szCs w:val="24"/>
              </w:rPr>
              <w:t>Практические занятия №24</w:t>
            </w:r>
            <w:r w:rsidRPr="007846FB">
              <w:rPr>
                <w:rFonts w:ascii="Times New Roman" w:hAnsi="Times New Roman"/>
                <w:sz w:val="24"/>
                <w:szCs w:val="24"/>
              </w:rPr>
              <w:t xml:space="preserve"> Отработка навыков проведения сборочно сварочныхработ на плитах.</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autoSpaceDE w:val="0"/>
              <w:autoSpaceDN w:val="0"/>
              <w:adjustRightInd w:val="0"/>
              <w:spacing w:after="0" w:line="240" w:lineRule="auto"/>
              <w:rPr>
                <w:rFonts w:ascii="Times New Roman" w:hAnsi="Times New Roman"/>
                <w:sz w:val="24"/>
                <w:szCs w:val="24"/>
              </w:rPr>
            </w:pPr>
            <w:r w:rsidRPr="007846FB">
              <w:rPr>
                <w:rFonts w:ascii="Times New Roman" w:hAnsi="Times New Roman"/>
                <w:sz w:val="24"/>
                <w:szCs w:val="24"/>
              </w:rPr>
              <w:t xml:space="preserve">53. </w:t>
            </w:r>
            <w:r w:rsidRPr="007846FB">
              <w:rPr>
                <w:rFonts w:ascii="Times New Roman" w:hAnsi="Times New Roman"/>
                <w:b/>
                <w:bCs/>
                <w:sz w:val="24"/>
                <w:szCs w:val="24"/>
              </w:rPr>
              <w:t>Практические занятия №25</w:t>
            </w:r>
            <w:r w:rsidRPr="007846FB">
              <w:rPr>
                <w:rFonts w:ascii="Times New Roman" w:hAnsi="Times New Roman"/>
                <w:sz w:val="24"/>
                <w:szCs w:val="24"/>
              </w:rPr>
              <w:t xml:space="preserve"> Сборочные плиты, стеллажи, сборочные</w:t>
            </w:r>
          </w:p>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lastRenderedPageBreak/>
              <w:t>кондукторы.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lastRenderedPageBreak/>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54. </w:t>
            </w:r>
            <w:r w:rsidRPr="007846FB">
              <w:rPr>
                <w:rFonts w:ascii="Times New Roman" w:hAnsi="Times New Roman"/>
                <w:b/>
                <w:bCs/>
                <w:sz w:val="24"/>
                <w:szCs w:val="24"/>
              </w:rPr>
              <w:t>Практические занятия №26</w:t>
            </w:r>
            <w:r w:rsidRPr="007846FB">
              <w:rPr>
                <w:rFonts w:ascii="Times New Roman" w:hAnsi="Times New Roman"/>
                <w:sz w:val="24"/>
                <w:szCs w:val="24"/>
              </w:rPr>
              <w:t xml:space="preserve"> Отработка навыков проведения сборочно сварочныхработ на стеллажах и сборочных кондукторах.</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55.</w:t>
            </w:r>
            <w:r w:rsidRPr="007846FB">
              <w:rPr>
                <w:rFonts w:ascii="Times New Roman" w:hAnsi="Times New Roman"/>
                <w:b/>
                <w:bCs/>
                <w:sz w:val="24"/>
                <w:szCs w:val="24"/>
              </w:rPr>
              <w:t xml:space="preserve"> Практические занятия №28</w:t>
            </w:r>
            <w:r w:rsidRPr="007846FB">
              <w:rPr>
                <w:rFonts w:ascii="Times New Roman" w:hAnsi="Times New Roman"/>
                <w:sz w:val="24"/>
                <w:szCs w:val="24"/>
              </w:rPr>
              <w:t xml:space="preserve"> Отработка навыков разделки кромок стыковых швовперед сборкой изделий.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 xml:space="preserve">56. </w:t>
            </w:r>
            <w:r w:rsidRPr="007846FB">
              <w:rPr>
                <w:rFonts w:ascii="Times New Roman" w:hAnsi="Times New Roman"/>
                <w:b/>
                <w:bCs/>
                <w:sz w:val="24"/>
                <w:szCs w:val="24"/>
              </w:rPr>
              <w:t>Практические занятия №29</w:t>
            </w:r>
            <w:r w:rsidRPr="007846FB">
              <w:rPr>
                <w:rFonts w:ascii="Times New Roman" w:hAnsi="Times New Roman"/>
                <w:sz w:val="24"/>
                <w:szCs w:val="24"/>
              </w:rPr>
              <w:t xml:space="preserve"> Отработка навыков разделки кромок угловых швов передсборкой изделий.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 xml:space="preserve">57. </w:t>
            </w:r>
            <w:r w:rsidRPr="007846FB">
              <w:rPr>
                <w:rFonts w:ascii="Times New Roman" w:hAnsi="Times New Roman"/>
                <w:b/>
                <w:bCs/>
                <w:sz w:val="24"/>
                <w:szCs w:val="24"/>
              </w:rPr>
              <w:t>Практические занятия №30</w:t>
            </w:r>
            <w:r w:rsidRPr="007846FB">
              <w:rPr>
                <w:rFonts w:ascii="Times New Roman" w:hAnsi="Times New Roman"/>
                <w:sz w:val="24"/>
                <w:szCs w:val="24"/>
              </w:rPr>
              <w:t xml:space="preserve"> Отработка навыков разделки кромок тавровых швовперед сборкой изделий.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 xml:space="preserve">58. </w:t>
            </w:r>
            <w:r w:rsidRPr="007846FB">
              <w:rPr>
                <w:rFonts w:ascii="Times New Roman" w:hAnsi="Times New Roman"/>
                <w:b/>
                <w:sz w:val="24"/>
                <w:szCs w:val="24"/>
              </w:rPr>
              <w:t>Дифференцированный зачёт</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i/>
                <w:sz w:val="24"/>
                <w:szCs w:val="24"/>
              </w:rPr>
            </w:pPr>
            <w:r w:rsidRPr="007846FB">
              <w:rPr>
                <w:rFonts w:ascii="Times New Roman" w:hAnsi="Times New Roman"/>
                <w:b/>
                <w:i/>
                <w:sz w:val="24"/>
                <w:szCs w:val="24"/>
              </w:rPr>
              <w:t>Самостоятельная работа:</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-систематическая проработка конспектов занятий, учебной, дополнительной и справочной литературы при подготовке к занятиям;</w:t>
            </w:r>
          </w:p>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их к защите;</w:t>
            </w:r>
          </w:p>
          <w:p w:rsidR="00B540A2" w:rsidRPr="007846FB" w:rsidRDefault="00B540A2" w:rsidP="00B540A2">
            <w:pPr>
              <w:spacing w:after="0"/>
              <w:jc w:val="both"/>
              <w:rPr>
                <w:rFonts w:ascii="Times New Roman" w:hAnsi="Times New Roman"/>
                <w:b/>
                <w:sz w:val="24"/>
                <w:szCs w:val="24"/>
              </w:rPr>
            </w:pP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13177"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bCs/>
                <w:sz w:val="24"/>
                <w:szCs w:val="24"/>
              </w:rPr>
              <w:t>МДК 01.04 Контроль качества сварных соединений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54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val="restart"/>
            <w:tcBorders>
              <w:left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b/>
                <w:bCs/>
                <w:sz w:val="24"/>
                <w:szCs w:val="24"/>
              </w:rPr>
            </w:pPr>
            <w:r w:rsidRPr="007846FB">
              <w:rPr>
                <w:rFonts w:ascii="Times New Roman" w:hAnsi="Times New Roman"/>
                <w:b/>
                <w:bCs/>
                <w:sz w:val="24"/>
                <w:szCs w:val="24"/>
              </w:rPr>
              <w:t xml:space="preserve">Тема 1.6. </w:t>
            </w:r>
            <w:r w:rsidRPr="007846FB">
              <w:rPr>
                <w:rFonts w:ascii="Times New Roman" w:hAnsi="Times New Roman"/>
                <w:b/>
                <w:sz w:val="24"/>
                <w:szCs w:val="24"/>
              </w:rPr>
              <w:t>Дефекты сварныхсоединений и способы ихустранения</w:t>
            </w: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Содержание: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13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bCs/>
                <w:sz w:val="24"/>
                <w:szCs w:val="24"/>
              </w:rPr>
              <w:t>59. Определение дефектов. Дефекты подготовки металла и сборки.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60. </w:t>
            </w:r>
            <w:r w:rsidRPr="007846FB">
              <w:rPr>
                <w:rFonts w:ascii="Times New Roman" w:hAnsi="Times New Roman"/>
                <w:bCs/>
                <w:sz w:val="24"/>
                <w:szCs w:val="24"/>
              </w:rPr>
              <w:t>Дефекты формы шва. Внутренние и внешние дефекты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61. </w:t>
            </w:r>
            <w:r w:rsidRPr="007846FB">
              <w:rPr>
                <w:rFonts w:ascii="Times New Roman" w:hAnsi="Times New Roman"/>
                <w:bCs/>
                <w:sz w:val="24"/>
                <w:szCs w:val="24"/>
              </w:rPr>
              <w:t>Способы устранения дефектов.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Практические занятия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10</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62. </w:t>
            </w:r>
            <w:r w:rsidRPr="007846FB">
              <w:rPr>
                <w:rFonts w:ascii="Times New Roman" w:hAnsi="Times New Roman"/>
                <w:b/>
                <w:bCs/>
                <w:sz w:val="24"/>
                <w:szCs w:val="24"/>
              </w:rPr>
              <w:t>Практические занятия №31</w:t>
            </w:r>
            <w:r w:rsidRPr="007846FB">
              <w:rPr>
                <w:rFonts w:ascii="Times New Roman" w:hAnsi="Times New Roman"/>
                <w:sz w:val="24"/>
                <w:szCs w:val="24"/>
              </w:rPr>
              <w:t xml:space="preserve"> Определение дефектов на сваренных образцах идефектоскопических снимках.</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63. </w:t>
            </w:r>
            <w:r w:rsidRPr="007846FB">
              <w:rPr>
                <w:rFonts w:ascii="Times New Roman" w:hAnsi="Times New Roman"/>
                <w:b/>
                <w:bCs/>
                <w:sz w:val="24"/>
                <w:szCs w:val="24"/>
              </w:rPr>
              <w:t>Практические занятия №32</w:t>
            </w:r>
            <w:r w:rsidRPr="007846FB">
              <w:rPr>
                <w:rFonts w:ascii="Times New Roman" w:hAnsi="Times New Roman"/>
                <w:sz w:val="24"/>
                <w:szCs w:val="24"/>
              </w:rPr>
              <w:t>Отработка навыков устранение дефектов вышлифовкой.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64. </w:t>
            </w:r>
            <w:r w:rsidRPr="007846FB">
              <w:rPr>
                <w:rFonts w:ascii="Times New Roman" w:hAnsi="Times New Roman"/>
                <w:b/>
                <w:bCs/>
                <w:sz w:val="24"/>
                <w:szCs w:val="24"/>
              </w:rPr>
              <w:t>Практические занятия №33</w:t>
            </w:r>
            <w:r w:rsidRPr="007846FB">
              <w:rPr>
                <w:rFonts w:ascii="Times New Roman" w:hAnsi="Times New Roman"/>
                <w:sz w:val="24"/>
                <w:szCs w:val="24"/>
              </w:rPr>
              <w:t>Отработка навыков устранение дефектов вырубкой.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65.</w:t>
            </w:r>
            <w:r w:rsidRPr="007846FB">
              <w:rPr>
                <w:rFonts w:ascii="Times New Roman" w:hAnsi="Times New Roman"/>
                <w:b/>
                <w:bCs/>
                <w:sz w:val="24"/>
                <w:szCs w:val="24"/>
              </w:rPr>
              <w:t>Практические занятия №34</w:t>
            </w:r>
            <w:r w:rsidRPr="007846FB">
              <w:rPr>
                <w:rFonts w:ascii="Times New Roman" w:hAnsi="Times New Roman"/>
                <w:sz w:val="24"/>
                <w:szCs w:val="24"/>
              </w:rPr>
              <w:t>Отработка навыков определения длины трещин и ихзасверливание по концам.</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66.</w:t>
            </w:r>
            <w:r w:rsidRPr="007846FB">
              <w:rPr>
                <w:rFonts w:ascii="Times New Roman" w:hAnsi="Times New Roman"/>
                <w:b/>
                <w:bCs/>
                <w:sz w:val="24"/>
                <w:szCs w:val="24"/>
              </w:rPr>
              <w:t>Практические занятия №35</w:t>
            </w:r>
            <w:r w:rsidRPr="007846FB">
              <w:rPr>
                <w:rFonts w:ascii="Times New Roman" w:hAnsi="Times New Roman"/>
                <w:sz w:val="24"/>
                <w:szCs w:val="24"/>
              </w:rPr>
              <w:t>Отработка навыков засверливания трещин по концам длины трещины.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i/>
                <w:sz w:val="24"/>
                <w:szCs w:val="24"/>
              </w:rPr>
            </w:pPr>
            <w:r w:rsidRPr="007846FB">
              <w:rPr>
                <w:rFonts w:ascii="Times New Roman" w:hAnsi="Times New Roman"/>
                <w:b/>
                <w:i/>
                <w:sz w:val="24"/>
                <w:szCs w:val="24"/>
              </w:rPr>
              <w:t>Самостоятельная работа</w:t>
            </w:r>
            <w:r w:rsidRPr="007846FB">
              <w:rPr>
                <w:rFonts w:ascii="Times New Roman" w:hAnsi="Times New Roman"/>
                <w:i/>
                <w:sz w:val="24"/>
                <w:szCs w:val="24"/>
              </w:rPr>
              <w:t xml:space="preserve">: </w:t>
            </w:r>
          </w:p>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lastRenderedPageBreak/>
              <w:t>Устранение дефектов выплавлениемэлектродугой. Устранение дефектов выплавлением плазменной дугой. Влияние дефектов на работоспособность конструкции. Влияние окружающей среды на образование дефектов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lastRenderedPageBreak/>
              <w:t>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val="restart"/>
            <w:tcBorders>
              <w:left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b/>
                <w:bCs/>
                <w:sz w:val="24"/>
                <w:szCs w:val="24"/>
              </w:rPr>
            </w:pPr>
            <w:r w:rsidRPr="007846FB">
              <w:rPr>
                <w:rFonts w:ascii="Times New Roman" w:hAnsi="Times New Roman"/>
                <w:b/>
                <w:bCs/>
                <w:sz w:val="24"/>
                <w:szCs w:val="24"/>
              </w:rPr>
              <w:t>Тема 1.7. Контроль сварных швов и соединений. Организация контроля сварочных работ</w:t>
            </w: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Содержание: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23</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bCs/>
                <w:sz w:val="24"/>
                <w:szCs w:val="24"/>
              </w:rPr>
              <w:t>67. Контроль внешним осмотром. Методы контроля.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68. </w:t>
            </w:r>
            <w:r w:rsidRPr="007846FB">
              <w:rPr>
                <w:rFonts w:ascii="Times New Roman" w:hAnsi="Times New Roman"/>
                <w:bCs/>
                <w:sz w:val="24"/>
                <w:szCs w:val="24"/>
              </w:rPr>
              <w:t>Магнитно-порошковый и магнитографический контроль.</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69.</w:t>
            </w:r>
            <w:r w:rsidRPr="007846FB">
              <w:rPr>
                <w:rFonts w:ascii="Times New Roman" w:hAnsi="Times New Roman"/>
                <w:bCs/>
                <w:sz w:val="24"/>
                <w:szCs w:val="24"/>
              </w:rPr>
              <w:t>Рентгеновский и гамма контроль.</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70. </w:t>
            </w:r>
            <w:r w:rsidRPr="007846FB">
              <w:rPr>
                <w:rFonts w:ascii="Times New Roman" w:hAnsi="Times New Roman"/>
                <w:bCs/>
                <w:sz w:val="24"/>
                <w:szCs w:val="24"/>
              </w:rPr>
              <w:t>Ультразвуковой контроль.</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71. </w:t>
            </w:r>
            <w:r w:rsidRPr="007846FB">
              <w:rPr>
                <w:rFonts w:ascii="Times New Roman" w:hAnsi="Times New Roman"/>
                <w:bCs/>
                <w:sz w:val="24"/>
                <w:szCs w:val="24"/>
              </w:rPr>
              <w:t>Контроль исходных материалов. Виды контроля качества продукции.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Практические занятия: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18</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72. </w:t>
            </w:r>
            <w:r w:rsidRPr="007846FB">
              <w:rPr>
                <w:rFonts w:ascii="Times New Roman" w:hAnsi="Times New Roman"/>
                <w:b/>
                <w:bCs/>
                <w:sz w:val="24"/>
                <w:szCs w:val="24"/>
              </w:rPr>
              <w:t xml:space="preserve">Лабораторная работа №1 </w:t>
            </w:r>
            <w:r w:rsidRPr="007846FB">
              <w:rPr>
                <w:rFonts w:ascii="Times New Roman" w:hAnsi="Times New Roman"/>
                <w:color w:val="000000"/>
                <w:sz w:val="24"/>
                <w:szCs w:val="24"/>
              </w:rPr>
              <w:t>Визуально-измерительный контроль сварных соединений и швов.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73. </w:t>
            </w:r>
            <w:r w:rsidRPr="007846FB">
              <w:rPr>
                <w:rFonts w:ascii="Times New Roman" w:hAnsi="Times New Roman"/>
                <w:b/>
                <w:bCs/>
                <w:sz w:val="24"/>
                <w:szCs w:val="24"/>
              </w:rPr>
              <w:t xml:space="preserve">Лабораторная работа №2 </w:t>
            </w:r>
            <w:r w:rsidRPr="007846FB">
              <w:rPr>
                <w:rFonts w:ascii="Times New Roman" w:hAnsi="Times New Roman"/>
                <w:sz w:val="24"/>
                <w:szCs w:val="24"/>
              </w:rPr>
              <w:t>Ультразвуковой метод контроля.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74. </w:t>
            </w:r>
            <w:r w:rsidRPr="007846FB">
              <w:rPr>
                <w:rFonts w:ascii="Times New Roman" w:hAnsi="Times New Roman"/>
                <w:b/>
                <w:bCs/>
                <w:sz w:val="24"/>
                <w:szCs w:val="24"/>
              </w:rPr>
              <w:t xml:space="preserve">Лабораторная работа №3 </w:t>
            </w:r>
            <w:r w:rsidRPr="007846FB">
              <w:rPr>
                <w:rFonts w:ascii="Times New Roman" w:hAnsi="Times New Roman"/>
                <w:sz w:val="24"/>
                <w:szCs w:val="24"/>
              </w:rPr>
              <w:t>Магнитный метод контроля.</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75. </w:t>
            </w:r>
            <w:r w:rsidRPr="007846FB">
              <w:rPr>
                <w:rFonts w:ascii="Times New Roman" w:hAnsi="Times New Roman"/>
                <w:b/>
                <w:bCs/>
                <w:sz w:val="24"/>
                <w:szCs w:val="24"/>
              </w:rPr>
              <w:t xml:space="preserve">Лабораторная работа №4 </w:t>
            </w:r>
            <w:r w:rsidRPr="007846FB">
              <w:rPr>
                <w:rFonts w:ascii="Times New Roman" w:hAnsi="Times New Roman"/>
                <w:sz w:val="24"/>
                <w:szCs w:val="24"/>
              </w:rPr>
              <w:t xml:space="preserve">Капиллярная дефектоскопия (контроль жидкимипенетрантами) и </w:t>
            </w:r>
            <w:r w:rsidRPr="007846FB">
              <w:rPr>
                <w:rFonts w:ascii="Times New Roman" w:hAnsi="Times New Roman"/>
                <w:iCs/>
                <w:spacing w:val="-2"/>
                <w:sz w:val="24"/>
                <w:szCs w:val="24"/>
              </w:rPr>
              <w:t>контроль качества сварных соединений керосином</w:t>
            </w:r>
            <w:r w:rsidRPr="007846FB">
              <w:rPr>
                <w:rFonts w:ascii="Times New Roman" w:hAnsi="Times New Roman"/>
                <w:sz w:val="24"/>
                <w:szCs w:val="24"/>
              </w:rPr>
              <w:t>.</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2</w:t>
            </w:r>
          </w:p>
        </w:tc>
        <w:tc>
          <w:tcPr>
            <w:tcW w:w="142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76. </w:t>
            </w:r>
            <w:r w:rsidRPr="007846FB">
              <w:rPr>
                <w:rFonts w:ascii="Times New Roman" w:hAnsi="Times New Roman"/>
                <w:b/>
                <w:sz w:val="24"/>
                <w:szCs w:val="24"/>
              </w:rPr>
              <w:t>Дифференцированный зачёт</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i/>
                <w:sz w:val="24"/>
                <w:szCs w:val="24"/>
              </w:rPr>
            </w:pPr>
            <w:r w:rsidRPr="007846FB">
              <w:rPr>
                <w:rFonts w:ascii="Times New Roman" w:hAnsi="Times New Roman"/>
                <w:b/>
                <w:i/>
                <w:sz w:val="24"/>
                <w:szCs w:val="24"/>
              </w:rPr>
              <w:t>Самостоятельная работа:</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14</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2977" w:type="dxa"/>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-систематическая проработка конспектов занятий, учебной, дополнительной и справочной литературы при подготовке к занятиям;</w:t>
            </w:r>
          </w:p>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-подготовка к лабораторным работам с использованием методических рекомендаций преподавателя, оформление лабораторных работ, отчетов и подготовка их к защите;</w:t>
            </w:r>
          </w:p>
          <w:p w:rsidR="00B540A2" w:rsidRPr="007846FB" w:rsidRDefault="00B540A2" w:rsidP="00B540A2">
            <w:pPr>
              <w:spacing w:after="0"/>
              <w:jc w:val="both"/>
              <w:rPr>
                <w:rFonts w:ascii="Times New Roman" w:hAnsi="Times New Roman"/>
                <w:sz w:val="24"/>
                <w:szCs w:val="24"/>
              </w:rPr>
            </w:pPr>
            <w:r w:rsidRPr="007846FB">
              <w:rPr>
                <w:rFonts w:ascii="Times New Roman" w:hAnsi="Times New Roman"/>
                <w:sz w:val="24"/>
                <w:szCs w:val="24"/>
              </w:rPr>
              <w:t>- подготовка к выполнению и</w:t>
            </w:r>
            <w:r w:rsidRPr="007846FB">
              <w:rPr>
                <w:rFonts w:ascii="Times New Roman" w:hAnsi="Times New Roman"/>
                <w:iCs/>
                <w:sz w:val="24"/>
                <w:szCs w:val="24"/>
              </w:rPr>
              <w:t>ндивидуальных заданий;</w:t>
            </w:r>
          </w:p>
          <w:p w:rsidR="00B540A2" w:rsidRPr="007846FB" w:rsidRDefault="00B540A2" w:rsidP="00B540A2">
            <w:pPr>
              <w:spacing w:after="0"/>
              <w:rPr>
                <w:rFonts w:ascii="Times New Roman" w:hAnsi="Times New Roman"/>
                <w:i/>
                <w:sz w:val="24"/>
                <w:szCs w:val="24"/>
              </w:rPr>
            </w:pPr>
            <w:r w:rsidRPr="007846FB">
              <w:rPr>
                <w:rFonts w:ascii="Times New Roman" w:hAnsi="Times New Roman"/>
                <w:sz w:val="24"/>
                <w:szCs w:val="24"/>
              </w:rPr>
              <w:t xml:space="preserve">- подготовка и защита докладов: «Виды поверхностных дефектов сварных швов, причины их образования и меры их предотвращения»;  «Дефекты не сплошности в сварных швах, причины их образования и меры предотвращения»;  «Виды трещин в сварных швах причины их образования и меры предотвращения»;  «Связь дефектов подготовки и сборки с образованием дефектов сварки»;  «Специфические дефекты в сварных соединениях конструкций из алюминия и его сплавов, причины их образования»;  «Шаблоны сварщика –УШС, шаблон Красовского, калибры угловых швов: конструкция, назначение, схемы измерения параметров»;  «Схемы измерения основных дефектов подготовки и сборки с применением шаблона УШС-3»;  «Схемы измерения основных поверхностных дефектов шва с применением шаблона УШС-3»;  </w:t>
            </w:r>
            <w:r w:rsidRPr="007846FB">
              <w:rPr>
                <w:rFonts w:ascii="Times New Roman" w:hAnsi="Times New Roman"/>
                <w:sz w:val="24"/>
                <w:szCs w:val="24"/>
              </w:rPr>
              <w:lastRenderedPageBreak/>
              <w:t>«Технология радиографического контроля сварных швов»;  «Технология проведения цветной дефектоскопии»; «Контроль течи исканием»; «Испытание сварного соединения на растяжение»;  «Испытание сварного соединения на изгиб»;  «Испытание сварного соединения на ударный изгиб»</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r w:rsidR="00B540A2" w:rsidRPr="007846FB" w:rsidTr="00B540A2">
        <w:tc>
          <w:tcPr>
            <w:tcW w:w="15451" w:type="dxa"/>
            <w:gridSpan w:val="4"/>
            <w:tcBorders>
              <w:left w:val="single" w:sz="4" w:space="0" w:color="auto"/>
              <w:right w:val="single" w:sz="4" w:space="0" w:color="auto"/>
            </w:tcBorders>
            <w:vAlign w:val="center"/>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b/>
                <w:i/>
                <w:sz w:val="24"/>
                <w:szCs w:val="24"/>
              </w:rPr>
              <w:t>Учебная практика - 36 часов</w:t>
            </w:r>
          </w:p>
        </w:tc>
      </w:tr>
      <w:tr w:rsidR="00B540A2" w:rsidRPr="007846FB" w:rsidTr="00B540A2">
        <w:tc>
          <w:tcPr>
            <w:tcW w:w="2977" w:type="dxa"/>
            <w:vMerge w:val="restart"/>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Виды работ:Инструктаж по организации рабочего места и безопасности труда.Разметка при помощи линейки, угольника, циркуля, по шаблону, лазерных, ручных инструментов (нивелир, уровень).Выполнение комплексной работы</w:t>
            </w:r>
            <w:r w:rsidRPr="007846FB">
              <w:rPr>
                <w:rFonts w:ascii="Times New Roman" w:hAnsi="Times New Roman"/>
                <w:bCs/>
                <w:sz w:val="24"/>
                <w:szCs w:val="24"/>
              </w:rPr>
              <w:t>.</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bCs/>
                <w:sz w:val="24"/>
                <w:szCs w:val="24"/>
              </w:rPr>
              <w:t>Измерение параметров подготовки кромок и сборки элементов конструкции под сварку с применением измерительного инструмента сварщика (шаблоны).</w:t>
            </w:r>
            <w:r w:rsidRPr="007846FB">
              <w:rPr>
                <w:rFonts w:ascii="Times New Roman" w:hAnsi="Times New Roman"/>
                <w:sz w:val="24"/>
                <w:szCs w:val="24"/>
              </w:rPr>
              <w:t xml:space="preserve"> Выполнение комплексной работы</w:t>
            </w:r>
            <w:r w:rsidRPr="007846FB">
              <w:rPr>
                <w:rFonts w:ascii="Times New Roman" w:hAnsi="Times New Roman"/>
                <w:bCs/>
                <w:sz w:val="24"/>
                <w:szCs w:val="24"/>
              </w:rPr>
              <w:t>.</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Подготовка, настройка и порядок работы со специализированными источниками питания для сварки неплавящимся  и для импульсно-дуговой сварки плавящимся электродом. Выполнение комплексной работы.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Разделка кромок под сварку.Наложение прихваток. Прихватки пластин толщиной 2,3,4 мм. Прихватки пластин толщиной до </w:t>
            </w:r>
            <w:smartTag w:uri="urn:schemas-microsoft-com:office:smarttags" w:element="metricconverter">
              <w:smartTagPr>
                <w:attr w:name="ProductID" w:val="1 мм"/>
              </w:smartTagPr>
              <w:r w:rsidRPr="007846FB">
                <w:rPr>
                  <w:rFonts w:ascii="Times New Roman" w:hAnsi="Times New Roman"/>
                  <w:sz w:val="24"/>
                  <w:szCs w:val="24"/>
                </w:rPr>
                <w:t>1 мм</w:t>
              </w:r>
            </w:smartTag>
            <w:r w:rsidRPr="007846FB">
              <w:rPr>
                <w:rFonts w:ascii="Times New Roman" w:hAnsi="Times New Roman"/>
                <w:sz w:val="24"/>
                <w:szCs w:val="24"/>
              </w:rPr>
              <w:t xml:space="preserve"> с отбортовкой кромок.Выполнение комплексной работы.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line="240" w:lineRule="auto"/>
              <w:jc w:val="both"/>
              <w:rPr>
                <w:rFonts w:ascii="Times New Roman" w:hAnsi="Times New Roman"/>
                <w:b/>
                <w:bCs/>
                <w:sz w:val="24"/>
                <w:szCs w:val="24"/>
              </w:rPr>
            </w:pPr>
            <w:r w:rsidRPr="007846FB">
              <w:rPr>
                <w:rFonts w:ascii="Times New Roman" w:hAnsi="Times New Roman"/>
                <w:sz w:val="24"/>
                <w:szCs w:val="24"/>
              </w:rPr>
              <w:t>Сборка деталей в приспособлениях. Контроль качества сборки под сварку.Контроль сварных швов на герметичность- пневматические испытания с погружением образца в воду Выполнение комплексной работы.</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Дифференцированный зачёт</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15451" w:type="dxa"/>
            <w:gridSpan w:val="4"/>
            <w:tcBorders>
              <w:left w:val="single" w:sz="4" w:space="0" w:color="auto"/>
              <w:right w:val="single" w:sz="4" w:space="0" w:color="auto"/>
            </w:tcBorders>
            <w:vAlign w:val="center"/>
            <w:hideMark/>
          </w:tcPr>
          <w:p w:rsidR="00B540A2" w:rsidRPr="007846FB" w:rsidRDefault="00B540A2" w:rsidP="00B540A2">
            <w:pPr>
              <w:spacing w:after="0"/>
              <w:jc w:val="center"/>
              <w:rPr>
                <w:rFonts w:ascii="Times New Roman" w:hAnsi="Times New Roman"/>
                <w:b/>
                <w:color w:val="FF0000"/>
                <w:sz w:val="24"/>
                <w:szCs w:val="24"/>
              </w:rPr>
            </w:pPr>
            <w:r w:rsidRPr="007846FB">
              <w:rPr>
                <w:rFonts w:ascii="Times New Roman" w:hAnsi="Times New Roman"/>
                <w:b/>
                <w:i/>
                <w:color w:val="FF0000"/>
                <w:sz w:val="24"/>
                <w:szCs w:val="24"/>
              </w:rPr>
              <w:t>Производственная практика-72 часов</w:t>
            </w:r>
          </w:p>
        </w:tc>
      </w:tr>
      <w:tr w:rsidR="00B540A2" w:rsidRPr="007846FB" w:rsidTr="00B540A2">
        <w:tc>
          <w:tcPr>
            <w:tcW w:w="2977" w:type="dxa"/>
            <w:vMerge w:val="restart"/>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Ознакомление с предприятием. Проведение инструктажей по охране труда на рабочих местах предприятий и организаций. Подготовка оборудования к сварке.</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Выполнение текущего и периодического обслуживания сварочного оборудования для ручной дуговой сварки, ручной аргонодуговой и механизированной сварки плавлением в защитном газе. Настройка специальных функций специализированных источников питания для сварки неплавящимся электродом постоянного, переменного тока и импульсных, а также источников питания для импульсно- дуговой сварки плавящимся электродом.</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Выполнение типовых слесарных операций, выполняемых при подготовке металла к сварке: резка, рубка, гибка и правка металла. Выполнение предварительной зачистки свариваемых кромок из углеродистых и высоколегированных сталей перед сваркой.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Выполнение предварительного подогрева перед сваркой с применением газового пламени, а также индуктивных нагревателей.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 xml:space="preserve">Чтение чертежей сварных конструкций по системе ЕСКД и оформленных в соответствии с </w:t>
            </w:r>
            <w:r w:rsidRPr="007846FB">
              <w:rPr>
                <w:rFonts w:ascii="Times New Roman" w:hAnsi="Times New Roman"/>
                <w:sz w:val="24"/>
                <w:szCs w:val="24"/>
                <w:lang w:val="en-US"/>
              </w:rPr>
              <w:t>ISO</w:t>
            </w:r>
            <w:r w:rsidRPr="007846FB">
              <w:rPr>
                <w:rFonts w:ascii="Times New Roman" w:hAnsi="Times New Roman"/>
                <w:sz w:val="24"/>
                <w:szCs w:val="24"/>
              </w:rPr>
              <w:t xml:space="preserve"> 2553. Чтение чертежей сварных конструкций, оформленных в соответствии с </w:t>
            </w:r>
            <w:r w:rsidRPr="007846FB">
              <w:rPr>
                <w:rFonts w:ascii="Times New Roman" w:hAnsi="Times New Roman"/>
                <w:sz w:val="24"/>
                <w:szCs w:val="24"/>
                <w:lang w:val="en-US"/>
              </w:rPr>
              <w:t>ANSI</w:t>
            </w:r>
            <w:r w:rsidRPr="007846FB">
              <w:rPr>
                <w:rFonts w:ascii="Times New Roman" w:hAnsi="Times New Roman"/>
                <w:sz w:val="24"/>
                <w:szCs w:val="24"/>
              </w:rPr>
              <w:t>/</w:t>
            </w:r>
            <w:r w:rsidRPr="007846FB">
              <w:rPr>
                <w:rFonts w:ascii="Times New Roman" w:hAnsi="Times New Roman"/>
                <w:sz w:val="24"/>
                <w:szCs w:val="24"/>
                <w:lang w:val="en-US"/>
              </w:rPr>
              <w:t>AWS</w:t>
            </w:r>
            <w:r w:rsidRPr="007846FB">
              <w:rPr>
                <w:rFonts w:ascii="Times New Roman" w:hAnsi="Times New Roman"/>
                <w:sz w:val="24"/>
                <w:szCs w:val="24"/>
              </w:rPr>
              <w:t xml:space="preserve"> А2.4 и </w:t>
            </w:r>
            <w:r w:rsidRPr="007846FB">
              <w:rPr>
                <w:rFonts w:ascii="Times New Roman" w:hAnsi="Times New Roman"/>
                <w:sz w:val="24"/>
                <w:szCs w:val="24"/>
                <w:lang w:val="en-US"/>
              </w:rPr>
              <w:t>AWS</w:t>
            </w:r>
            <w:r w:rsidRPr="007846FB">
              <w:rPr>
                <w:rFonts w:ascii="Times New Roman" w:hAnsi="Times New Roman"/>
                <w:sz w:val="24"/>
                <w:szCs w:val="24"/>
              </w:rPr>
              <w:t xml:space="preserve">А3.0. Выполнение разметки заготовок по чертежу (ЕСКД, </w:t>
            </w:r>
            <w:r w:rsidRPr="007846FB">
              <w:rPr>
                <w:rFonts w:ascii="Times New Roman" w:hAnsi="Times New Roman"/>
                <w:sz w:val="24"/>
                <w:szCs w:val="24"/>
                <w:lang w:val="en-US"/>
              </w:rPr>
              <w:t>ISO</w:t>
            </w:r>
            <w:r w:rsidRPr="007846FB">
              <w:rPr>
                <w:rFonts w:ascii="Times New Roman" w:hAnsi="Times New Roman"/>
                <w:sz w:val="24"/>
                <w:szCs w:val="24"/>
              </w:rPr>
              <w:t xml:space="preserve"> 2553, </w:t>
            </w:r>
            <w:r w:rsidRPr="007846FB">
              <w:rPr>
                <w:rFonts w:ascii="Times New Roman" w:hAnsi="Times New Roman"/>
                <w:sz w:val="24"/>
                <w:szCs w:val="24"/>
                <w:lang w:val="en-US"/>
              </w:rPr>
              <w:t>ANSI</w:t>
            </w:r>
            <w:r w:rsidRPr="007846FB">
              <w:rPr>
                <w:rFonts w:ascii="Times New Roman" w:hAnsi="Times New Roman"/>
                <w:sz w:val="24"/>
                <w:szCs w:val="24"/>
              </w:rPr>
              <w:t>/</w:t>
            </w:r>
            <w:r w:rsidRPr="007846FB">
              <w:rPr>
                <w:rFonts w:ascii="Times New Roman" w:hAnsi="Times New Roman"/>
                <w:sz w:val="24"/>
                <w:szCs w:val="24"/>
                <w:lang w:val="en-US"/>
              </w:rPr>
              <w:t>AWS</w:t>
            </w:r>
            <w:r w:rsidRPr="007846FB">
              <w:rPr>
                <w:rFonts w:ascii="Times New Roman" w:hAnsi="Times New Roman"/>
                <w:sz w:val="24"/>
                <w:szCs w:val="24"/>
              </w:rPr>
              <w:t xml:space="preserve"> А2.4*).</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rPr>
          <w:trHeight w:val="293"/>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Установка приспособлений для защиты обратной стороны сварного шва (для поддува защитного газа). Выполнение визуально-измерительного контроля точности сборки конструкций под сварку.</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Выполнение визуально-измерительного контроля геометрии готовых сварных узлов на соответствие требованиям чертежа. Выполнение визуально-измерительного контроля размеров и формы сварных швов в узлах. Выявление и измерение типичных поверхностных дефектов в сварных швах.</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Выполнение пневматических испытаний герметичности сварной конструкции. Выполнение гидравлических испытаний герметичности сварной конструкции.</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Технология сборки и сварки решетчатых конструкции.  Последовательность наложения сварных швов. Листовые конструкции. Технология сборки и сварки листовых конструкций Способы и последовательность выполнения  швов.</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Технология сборки и сварки трубных конструкций. Приварка патрубков и фланцев различных конструкций. Типы стыковых соединений трубных конструкций.</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Сварка полимерных материалов нагретым инструментом НИ ручным способом. Сварка полимерных материалов с закладными нагревателями ЗН ручным способом.</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Дифференцированный зачёт.</w:t>
            </w: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sz w:val="24"/>
                <w:szCs w:val="24"/>
              </w:rPr>
            </w:pPr>
            <w:r w:rsidRPr="007846FB">
              <w:rPr>
                <w:rFonts w:ascii="Times New Roman" w:hAnsi="Times New Roman"/>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r w:rsidRPr="007846FB">
              <w:rPr>
                <w:rFonts w:ascii="Times New Roman" w:hAnsi="Times New Roman"/>
                <w:sz w:val="24"/>
                <w:szCs w:val="24"/>
              </w:rPr>
              <w:t>3</w:t>
            </w:r>
          </w:p>
        </w:tc>
      </w:tr>
      <w:tr w:rsidR="00B540A2" w:rsidRPr="007846FB" w:rsidTr="00B540A2">
        <w:tc>
          <w:tcPr>
            <w:tcW w:w="2977" w:type="dxa"/>
            <w:tcBorders>
              <w:left w:val="single" w:sz="4" w:space="0" w:color="auto"/>
              <w:bottom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sz w:val="24"/>
                <w:szCs w:val="24"/>
              </w:rPr>
            </w:pPr>
          </w:p>
        </w:tc>
        <w:tc>
          <w:tcPr>
            <w:tcW w:w="1020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b/>
                <w:sz w:val="24"/>
                <w:szCs w:val="24"/>
              </w:rPr>
              <w:t>Экзамен квалификационный</w:t>
            </w:r>
            <w:r w:rsidRPr="007846FB">
              <w:rPr>
                <w:rFonts w:ascii="Times New Roman" w:hAnsi="Times New Roman"/>
                <w:b/>
                <w:bCs/>
                <w:sz w:val="24"/>
                <w:szCs w:val="24"/>
              </w:rPr>
              <w:t>/демонстрационный экзамен</w:t>
            </w:r>
          </w:p>
          <w:p w:rsidR="00B540A2" w:rsidRPr="007846FB" w:rsidRDefault="00B540A2" w:rsidP="00B540A2">
            <w:pPr>
              <w:spacing w:after="0"/>
              <w:rPr>
                <w:rFonts w:ascii="Times New Roman" w:hAnsi="Times New Roman"/>
                <w:b/>
                <w:i/>
                <w:sz w:val="24"/>
                <w:szCs w:val="24"/>
              </w:rPr>
            </w:pPr>
          </w:p>
        </w:tc>
        <w:tc>
          <w:tcPr>
            <w:tcW w:w="854"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sz w:val="24"/>
                <w:szCs w:val="24"/>
              </w:rPr>
            </w:pPr>
            <w:r w:rsidRPr="007846FB">
              <w:rPr>
                <w:rFonts w:ascii="Times New Roman" w:hAnsi="Times New Roman"/>
                <w:b/>
                <w:color w:val="0D0D0D" w:themeColor="text1" w:themeTint="F2"/>
                <w:sz w:val="24"/>
                <w:szCs w:val="24"/>
              </w:rPr>
              <w:t>6</w:t>
            </w:r>
          </w:p>
        </w:tc>
        <w:tc>
          <w:tcPr>
            <w:tcW w:w="1420"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sz w:val="24"/>
                <w:szCs w:val="24"/>
              </w:rPr>
            </w:pPr>
          </w:p>
        </w:tc>
      </w:tr>
    </w:tbl>
    <w:p w:rsidR="00B540A2" w:rsidRPr="007846FB" w:rsidRDefault="00B540A2" w:rsidP="00B540A2">
      <w:pPr>
        <w:spacing w:after="0"/>
        <w:jc w:val="both"/>
        <w:rPr>
          <w:rFonts w:ascii="Times New Roman" w:hAnsi="Times New Roman"/>
          <w:b/>
          <w:sz w:val="24"/>
          <w:szCs w:val="24"/>
        </w:rPr>
      </w:pPr>
    </w:p>
    <w:p w:rsidR="00B540A2" w:rsidRPr="007846FB" w:rsidRDefault="00B540A2" w:rsidP="00B540A2">
      <w:pPr>
        <w:spacing w:after="0"/>
        <w:jc w:val="both"/>
        <w:rPr>
          <w:rFonts w:ascii="Times New Roman" w:hAnsi="Times New Roman"/>
          <w:b/>
          <w:sz w:val="24"/>
          <w:szCs w:val="24"/>
        </w:rPr>
      </w:pPr>
    </w:p>
    <w:p w:rsidR="00B540A2" w:rsidRPr="007846FB" w:rsidRDefault="00B540A2" w:rsidP="00B540A2">
      <w:pPr>
        <w:spacing w:after="0"/>
        <w:jc w:val="both"/>
        <w:rPr>
          <w:rFonts w:ascii="Times New Roman" w:hAnsi="Times New Roman"/>
          <w:b/>
          <w:sz w:val="24"/>
          <w:szCs w:val="24"/>
        </w:rPr>
      </w:pPr>
    </w:p>
    <w:p w:rsidR="00B540A2" w:rsidRPr="007846FB" w:rsidRDefault="00B540A2" w:rsidP="00B540A2">
      <w:pPr>
        <w:spacing w:after="0"/>
        <w:jc w:val="both"/>
        <w:rPr>
          <w:rFonts w:ascii="Times New Roman" w:hAnsi="Times New Roman"/>
          <w:b/>
          <w:sz w:val="24"/>
          <w:szCs w:val="24"/>
        </w:rPr>
      </w:pPr>
    </w:p>
    <w:p w:rsidR="00B540A2" w:rsidRPr="007846FB" w:rsidRDefault="00B540A2" w:rsidP="00B540A2">
      <w:pPr>
        <w:spacing w:after="0"/>
        <w:jc w:val="both"/>
        <w:rPr>
          <w:rFonts w:ascii="Times New Roman" w:hAnsi="Times New Roman"/>
          <w:b/>
          <w:sz w:val="24"/>
          <w:szCs w:val="24"/>
        </w:rPr>
      </w:pPr>
    </w:p>
    <w:p w:rsidR="00B540A2" w:rsidRPr="007846FB" w:rsidRDefault="00B540A2" w:rsidP="00B540A2">
      <w:pPr>
        <w:spacing w:after="0"/>
        <w:jc w:val="both"/>
        <w:rPr>
          <w:rFonts w:ascii="Times New Roman" w:hAnsi="Times New Roman"/>
          <w:b/>
          <w:sz w:val="24"/>
          <w:szCs w:val="24"/>
        </w:rPr>
      </w:pPr>
    </w:p>
    <w:p w:rsidR="00B540A2" w:rsidRPr="007846FB" w:rsidRDefault="00B540A2" w:rsidP="00B540A2">
      <w:pPr>
        <w:spacing w:after="0"/>
        <w:jc w:val="both"/>
        <w:rPr>
          <w:rFonts w:ascii="Times New Roman" w:hAnsi="Times New Roman"/>
          <w:b/>
          <w:sz w:val="24"/>
          <w:szCs w:val="24"/>
        </w:rPr>
      </w:pPr>
    </w:p>
    <w:p w:rsidR="00B540A2" w:rsidRPr="007846FB" w:rsidRDefault="00B540A2" w:rsidP="00B540A2">
      <w:pPr>
        <w:spacing w:after="0"/>
        <w:jc w:val="both"/>
        <w:rPr>
          <w:rFonts w:ascii="Times New Roman" w:hAnsi="Times New Roman"/>
          <w:b/>
          <w:sz w:val="24"/>
          <w:szCs w:val="24"/>
        </w:rPr>
      </w:pPr>
    </w:p>
    <w:p w:rsidR="00B540A2" w:rsidRPr="007846FB" w:rsidRDefault="00B540A2" w:rsidP="00B540A2">
      <w:pPr>
        <w:spacing w:after="0"/>
        <w:rPr>
          <w:rFonts w:ascii="Times New Roman" w:hAnsi="Times New Roman"/>
          <w:sz w:val="24"/>
          <w:szCs w:val="24"/>
        </w:rPr>
        <w:sectPr w:rsidR="00B540A2" w:rsidRPr="007846FB" w:rsidSect="00B540A2">
          <w:pgSz w:w="16838" w:h="11906" w:orient="landscape"/>
          <w:pgMar w:top="567" w:right="850" w:bottom="1134" w:left="709" w:header="283" w:footer="283" w:gutter="0"/>
          <w:cols w:space="708"/>
          <w:docGrid w:linePitch="360"/>
        </w:sectPr>
      </w:pPr>
    </w:p>
    <w:p w:rsidR="00B540A2" w:rsidRPr="007846FB" w:rsidRDefault="00B540A2" w:rsidP="00B540A2">
      <w:pPr>
        <w:pStyle w:val="2"/>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142"/>
        <w:jc w:val="center"/>
        <w:rPr>
          <w:rFonts w:ascii="Times New Roman" w:hAnsi="Times New Roman"/>
          <w:b/>
          <w:caps/>
        </w:rPr>
      </w:pPr>
      <w:r w:rsidRPr="007846FB">
        <w:rPr>
          <w:rFonts w:ascii="Times New Roman" w:hAnsi="Times New Roman"/>
          <w:b/>
          <w:caps/>
        </w:rPr>
        <w:lastRenderedPageBreak/>
        <w:t xml:space="preserve">4.  условия реализации программы </w:t>
      </w:r>
    </w:p>
    <w:p w:rsidR="00B540A2" w:rsidRPr="007846FB" w:rsidRDefault="00B540A2" w:rsidP="00B540A2">
      <w:pPr>
        <w:pStyle w:val="2"/>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142"/>
        <w:rPr>
          <w:rFonts w:ascii="Times New Roman" w:hAnsi="Times New Roman"/>
          <w:b/>
        </w:rPr>
      </w:pPr>
      <w:r w:rsidRPr="007846FB">
        <w:rPr>
          <w:rFonts w:ascii="Times New Roman" w:hAnsi="Times New Roman"/>
          <w:b/>
        </w:rPr>
        <w:t>4.1. Материально-техническое обеспечение</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i/>
          <w:sz w:val="24"/>
          <w:szCs w:val="24"/>
        </w:rPr>
      </w:pPr>
      <w:r w:rsidRPr="007846FB">
        <w:rPr>
          <w:rFonts w:ascii="Times New Roman" w:hAnsi="Times New Roman" w:cs="Times New Roman"/>
          <w:sz w:val="24"/>
          <w:szCs w:val="24"/>
        </w:rPr>
        <w:t xml:space="preserve">Реализация программы предполагает наличие учебного кабинета - </w:t>
      </w:r>
      <w:r w:rsidRPr="007846FB">
        <w:rPr>
          <w:rFonts w:ascii="Times New Roman" w:hAnsi="Times New Roman" w:cs="Times New Roman"/>
          <w:sz w:val="24"/>
          <w:szCs w:val="24"/>
          <w:u w:val="single"/>
        </w:rPr>
        <w:t>теоретических основ сварки и резки металлов</w:t>
      </w:r>
      <w:r w:rsidRPr="007846FB">
        <w:rPr>
          <w:rFonts w:ascii="Times New Roman" w:hAnsi="Times New Roman" w:cs="Times New Roman"/>
          <w:sz w:val="24"/>
          <w:szCs w:val="24"/>
        </w:rPr>
        <w:t xml:space="preserve">, </w:t>
      </w:r>
      <w:r w:rsidRPr="007846FB">
        <w:rPr>
          <w:rFonts w:ascii="Times New Roman" w:hAnsi="Times New Roman" w:cs="Times New Roman"/>
          <w:i/>
          <w:sz w:val="24"/>
          <w:szCs w:val="24"/>
        </w:rPr>
        <w:tab/>
      </w:r>
      <w:r w:rsidRPr="007846FB">
        <w:rPr>
          <w:rFonts w:ascii="Times New Roman" w:hAnsi="Times New Roman" w:cs="Times New Roman"/>
          <w:i/>
          <w:sz w:val="24"/>
          <w:szCs w:val="24"/>
        </w:rPr>
        <w:tab/>
      </w:r>
      <w:r w:rsidRPr="007846FB">
        <w:rPr>
          <w:rFonts w:ascii="Times New Roman" w:hAnsi="Times New Roman" w:cs="Times New Roman"/>
          <w:i/>
          <w:sz w:val="24"/>
          <w:szCs w:val="24"/>
        </w:rPr>
        <w:tab/>
      </w:r>
      <w:r w:rsidRPr="007846FB">
        <w:rPr>
          <w:rFonts w:ascii="Times New Roman" w:hAnsi="Times New Roman" w:cs="Times New Roman"/>
          <w:i/>
          <w:sz w:val="24"/>
          <w:szCs w:val="24"/>
        </w:rPr>
        <w:tab/>
      </w:r>
      <w:r w:rsidRPr="007846FB">
        <w:rPr>
          <w:rFonts w:ascii="Times New Roman" w:hAnsi="Times New Roman" w:cs="Times New Roman"/>
          <w:i/>
          <w:sz w:val="24"/>
          <w:szCs w:val="24"/>
        </w:rPr>
        <w:tab/>
      </w:r>
      <w:r w:rsidRPr="007846FB">
        <w:rPr>
          <w:rFonts w:ascii="Times New Roman" w:hAnsi="Times New Roman" w:cs="Times New Roman"/>
          <w:i/>
          <w:sz w:val="24"/>
          <w:szCs w:val="24"/>
        </w:rPr>
        <w:tab/>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u w:val="single"/>
        </w:rPr>
        <w:t>мастерских: слесарная, сварочная</w:t>
      </w:r>
      <w:r w:rsidRPr="007846FB">
        <w:rPr>
          <w:rFonts w:ascii="Times New Roman" w:hAnsi="Times New Roman" w:cs="Times New Roman"/>
          <w:sz w:val="24"/>
          <w:szCs w:val="24"/>
        </w:rPr>
        <w:t>;</w:t>
      </w:r>
    </w:p>
    <w:p w:rsidR="00B540A2" w:rsidRPr="007846FB" w:rsidRDefault="00B540A2" w:rsidP="00B540A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142"/>
        <w:jc w:val="both"/>
        <w:rPr>
          <w:rFonts w:ascii="Times New Roman" w:hAnsi="Times New Roman"/>
          <w:bCs/>
          <w:sz w:val="24"/>
          <w:szCs w:val="24"/>
        </w:rPr>
      </w:pPr>
      <w:r w:rsidRPr="007846FB">
        <w:rPr>
          <w:rFonts w:ascii="Times New Roman" w:hAnsi="Times New Roman"/>
          <w:bCs/>
          <w:sz w:val="24"/>
          <w:szCs w:val="24"/>
        </w:rPr>
        <w:t xml:space="preserve">Оборудование учебного кабинета и рабочих мест кабинета: </w:t>
      </w:r>
    </w:p>
    <w:p w:rsidR="00B540A2" w:rsidRPr="007846FB" w:rsidRDefault="00B540A2" w:rsidP="00B540A2">
      <w:pPr>
        <w:tabs>
          <w:tab w:val="left" w:pos="0"/>
        </w:tabs>
        <w:spacing w:after="0" w:line="360" w:lineRule="auto"/>
        <w:ind w:firstLine="142"/>
        <w:jc w:val="both"/>
        <w:rPr>
          <w:rFonts w:ascii="Times New Roman" w:hAnsi="Times New Roman"/>
          <w:sz w:val="24"/>
          <w:szCs w:val="24"/>
        </w:rPr>
      </w:pPr>
      <w:r w:rsidRPr="007846FB">
        <w:rPr>
          <w:rFonts w:ascii="Times New Roman" w:hAnsi="Times New Roman"/>
          <w:sz w:val="24"/>
          <w:szCs w:val="24"/>
        </w:rPr>
        <w:t>- рабочее место преподавателя;</w:t>
      </w:r>
    </w:p>
    <w:p w:rsidR="00B540A2" w:rsidRPr="007846FB" w:rsidRDefault="00B540A2" w:rsidP="00B540A2">
      <w:pPr>
        <w:tabs>
          <w:tab w:val="left" w:pos="0"/>
        </w:tabs>
        <w:spacing w:after="0" w:line="360" w:lineRule="auto"/>
        <w:ind w:firstLine="142"/>
        <w:jc w:val="both"/>
        <w:rPr>
          <w:rFonts w:ascii="Times New Roman" w:hAnsi="Times New Roman"/>
          <w:sz w:val="24"/>
          <w:szCs w:val="24"/>
        </w:rPr>
      </w:pPr>
      <w:r w:rsidRPr="007846FB">
        <w:rPr>
          <w:rFonts w:ascii="Times New Roman" w:hAnsi="Times New Roman"/>
          <w:sz w:val="24"/>
          <w:szCs w:val="24"/>
        </w:rPr>
        <w:t>- посадочные места обучающихся (по количеству обучающихся);</w:t>
      </w:r>
    </w:p>
    <w:p w:rsidR="00B540A2" w:rsidRPr="007846FB" w:rsidRDefault="00B540A2" w:rsidP="00B540A2">
      <w:pPr>
        <w:tabs>
          <w:tab w:val="left" w:pos="0"/>
        </w:tabs>
        <w:spacing w:after="0" w:line="360" w:lineRule="auto"/>
        <w:ind w:firstLine="142"/>
        <w:jc w:val="both"/>
        <w:rPr>
          <w:rFonts w:ascii="Times New Roman" w:hAnsi="Times New Roman"/>
          <w:sz w:val="24"/>
          <w:szCs w:val="24"/>
        </w:rPr>
      </w:pPr>
      <w:r w:rsidRPr="007846FB">
        <w:rPr>
          <w:rFonts w:ascii="Times New Roman" w:hAnsi="Times New Roman"/>
          <w:sz w:val="24"/>
          <w:szCs w:val="24"/>
        </w:rPr>
        <w:t>- комплект учебно-методической документации (учебники и учебные пособия);</w:t>
      </w:r>
    </w:p>
    <w:p w:rsidR="00B540A2" w:rsidRPr="007846FB" w:rsidRDefault="00B540A2" w:rsidP="00B540A2">
      <w:pPr>
        <w:tabs>
          <w:tab w:val="left" w:pos="0"/>
        </w:tabs>
        <w:spacing w:after="0" w:line="360" w:lineRule="auto"/>
        <w:ind w:firstLine="142"/>
        <w:jc w:val="both"/>
        <w:rPr>
          <w:rFonts w:ascii="Times New Roman" w:hAnsi="Times New Roman"/>
          <w:sz w:val="24"/>
          <w:szCs w:val="24"/>
        </w:rPr>
      </w:pPr>
      <w:r w:rsidRPr="007846FB">
        <w:rPr>
          <w:rFonts w:ascii="Times New Roman" w:hAnsi="Times New Roman"/>
          <w:sz w:val="24"/>
          <w:szCs w:val="24"/>
        </w:rPr>
        <w:t>- наглядные пособия:</w:t>
      </w:r>
    </w:p>
    <w:p w:rsidR="00B540A2" w:rsidRPr="007846FB" w:rsidRDefault="00B540A2" w:rsidP="00B540A2">
      <w:pPr>
        <w:pStyle w:val="aa"/>
        <w:numPr>
          <w:ilvl w:val="0"/>
          <w:numId w:val="11"/>
        </w:numPr>
        <w:tabs>
          <w:tab w:val="left" w:pos="0"/>
        </w:tabs>
        <w:spacing w:line="360" w:lineRule="auto"/>
        <w:ind w:left="0" w:firstLine="142"/>
        <w:jc w:val="both"/>
        <w:rPr>
          <w:rFonts w:ascii="Times New Roman" w:hAnsi="Times New Roman"/>
          <w:szCs w:val="24"/>
        </w:rPr>
      </w:pPr>
      <w:r w:rsidRPr="007846FB">
        <w:rPr>
          <w:rFonts w:ascii="Times New Roman" w:hAnsi="Times New Roman"/>
          <w:szCs w:val="24"/>
        </w:rPr>
        <w:t>макеты, демонстрирующие конструкцию источников питания,</w:t>
      </w:r>
    </w:p>
    <w:p w:rsidR="00B540A2" w:rsidRPr="007846FB" w:rsidRDefault="00B540A2" w:rsidP="00B540A2">
      <w:pPr>
        <w:pStyle w:val="aa"/>
        <w:numPr>
          <w:ilvl w:val="0"/>
          <w:numId w:val="11"/>
        </w:numPr>
        <w:tabs>
          <w:tab w:val="left" w:pos="0"/>
          <w:tab w:val="left" w:pos="993"/>
        </w:tabs>
        <w:spacing w:line="360" w:lineRule="auto"/>
        <w:ind w:left="0" w:firstLine="142"/>
        <w:jc w:val="both"/>
        <w:rPr>
          <w:rFonts w:ascii="Times New Roman" w:hAnsi="Times New Roman"/>
          <w:szCs w:val="24"/>
        </w:rPr>
      </w:pPr>
      <w:r w:rsidRPr="007846FB">
        <w:rPr>
          <w:rFonts w:ascii="Times New Roman" w:hAnsi="Times New Roman"/>
          <w:szCs w:val="24"/>
        </w:rPr>
        <w:t>макеты сборочного оборудования,</w:t>
      </w:r>
    </w:p>
    <w:p w:rsidR="00B540A2" w:rsidRPr="007846FB" w:rsidRDefault="00B540A2" w:rsidP="00B540A2">
      <w:pPr>
        <w:pStyle w:val="aa"/>
        <w:numPr>
          <w:ilvl w:val="0"/>
          <w:numId w:val="11"/>
        </w:numPr>
        <w:tabs>
          <w:tab w:val="left" w:pos="0"/>
          <w:tab w:val="left" w:pos="993"/>
        </w:tabs>
        <w:spacing w:line="360" w:lineRule="auto"/>
        <w:ind w:left="0" w:firstLine="142"/>
        <w:jc w:val="both"/>
        <w:rPr>
          <w:rFonts w:ascii="Times New Roman" w:hAnsi="Times New Roman"/>
          <w:szCs w:val="24"/>
        </w:rPr>
      </w:pPr>
      <w:r w:rsidRPr="007846FB">
        <w:rPr>
          <w:rFonts w:ascii="Times New Roman" w:hAnsi="Times New Roman"/>
          <w:szCs w:val="24"/>
        </w:rPr>
        <w:t>плакаты с конструкцией источников, демонстрационные стенды,</w:t>
      </w:r>
    </w:p>
    <w:p w:rsidR="00B540A2" w:rsidRPr="007846FB" w:rsidRDefault="00B540A2" w:rsidP="00B540A2">
      <w:pPr>
        <w:pStyle w:val="aa"/>
        <w:numPr>
          <w:ilvl w:val="0"/>
          <w:numId w:val="11"/>
        </w:numPr>
        <w:tabs>
          <w:tab w:val="left" w:pos="0"/>
          <w:tab w:val="left" w:pos="993"/>
        </w:tabs>
        <w:spacing w:line="360" w:lineRule="auto"/>
        <w:ind w:left="0" w:firstLine="142"/>
        <w:jc w:val="both"/>
        <w:rPr>
          <w:rFonts w:ascii="Times New Roman" w:hAnsi="Times New Roman"/>
          <w:szCs w:val="24"/>
        </w:rPr>
      </w:pPr>
      <w:r w:rsidRPr="007846FB">
        <w:rPr>
          <w:rFonts w:ascii="Times New Roman" w:hAnsi="Times New Roman"/>
          <w:szCs w:val="24"/>
        </w:rPr>
        <w:t>плакаты с технологическими цепочками изготовления отдельных видов сварных конструкций,</w:t>
      </w:r>
    </w:p>
    <w:p w:rsidR="00B540A2" w:rsidRPr="007846FB" w:rsidRDefault="00B540A2" w:rsidP="00B540A2">
      <w:pPr>
        <w:pStyle w:val="aa"/>
        <w:numPr>
          <w:ilvl w:val="0"/>
          <w:numId w:val="11"/>
        </w:numPr>
        <w:tabs>
          <w:tab w:val="left" w:pos="0"/>
          <w:tab w:val="left" w:pos="993"/>
        </w:tabs>
        <w:spacing w:line="360" w:lineRule="auto"/>
        <w:ind w:left="0" w:firstLine="142"/>
        <w:jc w:val="both"/>
        <w:rPr>
          <w:rFonts w:ascii="Times New Roman" w:hAnsi="Times New Roman"/>
          <w:szCs w:val="24"/>
        </w:rPr>
      </w:pPr>
      <w:r w:rsidRPr="007846FB">
        <w:rPr>
          <w:rFonts w:ascii="Times New Roman" w:hAnsi="Times New Roman"/>
          <w:szCs w:val="24"/>
        </w:rPr>
        <w:t>демонстрационные стенды со вспомогательными инструментами,</w:t>
      </w:r>
    </w:p>
    <w:p w:rsidR="00B540A2" w:rsidRPr="007846FB" w:rsidRDefault="00B540A2" w:rsidP="00B540A2">
      <w:pPr>
        <w:pStyle w:val="aa"/>
        <w:numPr>
          <w:ilvl w:val="0"/>
          <w:numId w:val="11"/>
        </w:numPr>
        <w:tabs>
          <w:tab w:val="left" w:pos="0"/>
          <w:tab w:val="left" w:pos="993"/>
        </w:tabs>
        <w:spacing w:line="360" w:lineRule="auto"/>
        <w:ind w:left="0" w:firstLine="142"/>
        <w:jc w:val="both"/>
        <w:rPr>
          <w:rFonts w:ascii="Times New Roman" w:hAnsi="Times New Roman"/>
          <w:szCs w:val="24"/>
        </w:rPr>
      </w:pPr>
      <w:r w:rsidRPr="007846FB">
        <w:rPr>
          <w:rFonts w:ascii="Times New Roman" w:hAnsi="Times New Roman"/>
          <w:szCs w:val="24"/>
        </w:rPr>
        <w:t>комплект видеофильмов с описанием технологических процессов изготовления различных сварных конструкций в соответствии с учебным планом: решётчатым конструкциям, балкам, резервуарам (горизонтальным и вертикальным), монтажу трубопроводов и т.п.;</w:t>
      </w:r>
    </w:p>
    <w:p w:rsidR="00B540A2" w:rsidRPr="007846FB" w:rsidRDefault="00B540A2" w:rsidP="00B540A2">
      <w:pPr>
        <w:pStyle w:val="aa"/>
        <w:numPr>
          <w:ilvl w:val="0"/>
          <w:numId w:val="11"/>
        </w:numPr>
        <w:tabs>
          <w:tab w:val="left" w:pos="0"/>
          <w:tab w:val="left" w:pos="993"/>
        </w:tabs>
        <w:spacing w:line="360" w:lineRule="auto"/>
        <w:ind w:left="0" w:firstLine="142"/>
        <w:jc w:val="both"/>
        <w:rPr>
          <w:rFonts w:ascii="Times New Roman" w:hAnsi="Times New Roman"/>
          <w:szCs w:val="24"/>
        </w:rPr>
      </w:pPr>
      <w:r w:rsidRPr="007846FB">
        <w:rPr>
          <w:rFonts w:ascii="Times New Roman" w:hAnsi="Times New Roman"/>
          <w:szCs w:val="24"/>
        </w:rPr>
        <w:t>комплект образцов сварных соединений труб и пластин из углеродистой и легированной стали, цветных металлов и сплавов, в т. ч. с дефектами (не менее, чем по три образца со стыковыми швами пластин и труб, сваренных в различных пространственных положениях из углеродистой, легированной стали, цветных металлов и сплавов соответственно; не менее, чем по три образца с угловыми швами пластин, сваренных в различных пространственных положениях из углеродистой, легированной стали, цветных металлов и сплавов соответственно);</w:t>
      </w:r>
    </w:p>
    <w:p w:rsidR="00B540A2" w:rsidRPr="007846FB" w:rsidRDefault="00B540A2" w:rsidP="00B540A2">
      <w:pPr>
        <w:pStyle w:val="aa"/>
        <w:numPr>
          <w:ilvl w:val="0"/>
          <w:numId w:val="11"/>
        </w:numPr>
        <w:tabs>
          <w:tab w:val="left" w:pos="0"/>
          <w:tab w:val="left" w:pos="993"/>
        </w:tabs>
        <w:spacing w:line="360" w:lineRule="auto"/>
        <w:ind w:left="0" w:firstLine="142"/>
        <w:jc w:val="both"/>
        <w:rPr>
          <w:rFonts w:ascii="Times New Roman" w:hAnsi="Times New Roman"/>
          <w:szCs w:val="24"/>
        </w:rPr>
      </w:pPr>
      <w:r w:rsidRPr="007846FB">
        <w:rPr>
          <w:rFonts w:ascii="Times New Roman" w:hAnsi="Times New Roman"/>
          <w:szCs w:val="24"/>
        </w:rPr>
        <w:t>комплект плакатов со схемами и порядком проведения отдельных видов контроля качества, демонстрационные стенды с образцами сварных швов, в которых наблюдаются различные дефекты сварки.</w:t>
      </w:r>
    </w:p>
    <w:p w:rsidR="00B540A2" w:rsidRPr="007846FB" w:rsidRDefault="00B540A2" w:rsidP="00B540A2">
      <w:pPr>
        <w:pStyle w:val="aa"/>
        <w:tabs>
          <w:tab w:val="left" w:pos="0"/>
          <w:tab w:val="left" w:pos="993"/>
        </w:tabs>
        <w:spacing w:line="360" w:lineRule="auto"/>
        <w:ind w:left="142"/>
        <w:jc w:val="both"/>
        <w:rPr>
          <w:rFonts w:ascii="Times New Roman" w:hAnsi="Times New Roman"/>
          <w:b/>
          <w:szCs w:val="24"/>
        </w:rPr>
      </w:pPr>
      <w:r w:rsidRPr="007846FB">
        <w:rPr>
          <w:rFonts w:ascii="Times New Roman" w:hAnsi="Times New Roman"/>
          <w:szCs w:val="24"/>
        </w:rPr>
        <w:t>- технические средства обучения:</w:t>
      </w:r>
    </w:p>
    <w:p w:rsidR="00B540A2" w:rsidRPr="007846FB" w:rsidRDefault="00B540A2" w:rsidP="00B540A2">
      <w:pPr>
        <w:pStyle w:val="aa"/>
        <w:numPr>
          <w:ilvl w:val="0"/>
          <w:numId w:val="12"/>
        </w:numPr>
        <w:tabs>
          <w:tab w:val="left" w:pos="0"/>
        </w:tabs>
        <w:spacing w:line="360" w:lineRule="auto"/>
        <w:ind w:left="0" w:firstLine="142"/>
        <w:contextualSpacing w:val="0"/>
        <w:jc w:val="both"/>
        <w:rPr>
          <w:rFonts w:ascii="Times New Roman" w:hAnsi="Times New Roman"/>
          <w:szCs w:val="24"/>
        </w:rPr>
      </w:pPr>
      <w:r w:rsidRPr="007846FB">
        <w:rPr>
          <w:rFonts w:ascii="Times New Roman" w:hAnsi="Times New Roman"/>
          <w:szCs w:val="24"/>
        </w:rPr>
        <w:t xml:space="preserve">компьютеры с лицензионным обеспечением; </w:t>
      </w:r>
    </w:p>
    <w:p w:rsidR="00B540A2" w:rsidRPr="007846FB" w:rsidRDefault="00B540A2" w:rsidP="00B540A2">
      <w:pPr>
        <w:pStyle w:val="aa"/>
        <w:numPr>
          <w:ilvl w:val="0"/>
          <w:numId w:val="12"/>
        </w:numPr>
        <w:tabs>
          <w:tab w:val="left" w:pos="0"/>
        </w:tabs>
        <w:spacing w:line="360" w:lineRule="auto"/>
        <w:ind w:left="0" w:firstLine="142"/>
        <w:contextualSpacing w:val="0"/>
        <w:jc w:val="both"/>
        <w:rPr>
          <w:rFonts w:ascii="Times New Roman" w:hAnsi="Times New Roman"/>
          <w:szCs w:val="24"/>
        </w:rPr>
      </w:pPr>
      <w:r w:rsidRPr="007846FB">
        <w:rPr>
          <w:rFonts w:ascii="Times New Roman" w:hAnsi="Times New Roman"/>
          <w:szCs w:val="24"/>
        </w:rPr>
        <w:t>мультимедийный проектор.</w:t>
      </w:r>
    </w:p>
    <w:p w:rsidR="00B540A2" w:rsidRPr="007846FB" w:rsidRDefault="00B540A2" w:rsidP="00B540A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142"/>
        <w:jc w:val="both"/>
        <w:rPr>
          <w:rFonts w:ascii="Times New Roman" w:hAnsi="Times New Roman"/>
          <w:bCs/>
          <w:sz w:val="24"/>
          <w:szCs w:val="24"/>
        </w:rPr>
      </w:pPr>
      <w:r w:rsidRPr="007846FB">
        <w:rPr>
          <w:rFonts w:ascii="Times New Roman" w:hAnsi="Times New Roman"/>
          <w:bCs/>
          <w:sz w:val="24"/>
          <w:szCs w:val="24"/>
        </w:rPr>
        <w:t>Оборудование мастерской и рабочих мест мастерской:</w:t>
      </w:r>
    </w:p>
    <w:p w:rsidR="00B540A2" w:rsidRPr="007846FB" w:rsidRDefault="00B540A2" w:rsidP="00B540A2">
      <w:pPr>
        <w:pStyle w:val="aa"/>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u w:val="single"/>
        </w:rPr>
        <w:lastRenderedPageBreak/>
        <w:t>Оборудование слесарной мастерской:</w:t>
      </w:r>
    </w:p>
    <w:p w:rsidR="00B540A2" w:rsidRPr="007846FB" w:rsidRDefault="00B540A2" w:rsidP="00B540A2">
      <w:pPr>
        <w:pStyle w:val="aa"/>
        <w:numPr>
          <w:ilvl w:val="0"/>
          <w:numId w:val="15"/>
        </w:numPr>
        <w:tabs>
          <w:tab w:val="left" w:pos="0"/>
          <w:tab w:val="left" w:pos="993"/>
        </w:tabs>
        <w:spacing w:line="360" w:lineRule="auto"/>
        <w:ind w:left="0" w:firstLine="142"/>
        <w:jc w:val="both"/>
        <w:rPr>
          <w:rFonts w:ascii="Times New Roman" w:hAnsi="Times New Roman"/>
          <w:szCs w:val="24"/>
        </w:rPr>
      </w:pPr>
      <w:r w:rsidRPr="007846FB">
        <w:rPr>
          <w:rFonts w:ascii="Times New Roman" w:hAnsi="Times New Roman"/>
          <w:szCs w:val="24"/>
        </w:rPr>
        <w:t>рабочее место преподавателя;</w:t>
      </w:r>
    </w:p>
    <w:p w:rsidR="00B540A2" w:rsidRPr="007846FB" w:rsidRDefault="00B540A2" w:rsidP="00B540A2">
      <w:pPr>
        <w:pStyle w:val="aa"/>
        <w:numPr>
          <w:ilvl w:val="0"/>
          <w:numId w:val="15"/>
        </w:numPr>
        <w:tabs>
          <w:tab w:val="left" w:pos="0"/>
          <w:tab w:val="left" w:pos="993"/>
        </w:tabs>
        <w:spacing w:line="360" w:lineRule="auto"/>
        <w:ind w:left="0" w:firstLine="142"/>
        <w:rPr>
          <w:rFonts w:ascii="Times New Roman" w:hAnsi="Times New Roman"/>
          <w:b/>
          <w:i/>
          <w:szCs w:val="24"/>
        </w:rPr>
      </w:pPr>
      <w:r w:rsidRPr="007846FB">
        <w:rPr>
          <w:rFonts w:ascii="Times New Roman" w:hAnsi="Times New Roman"/>
          <w:szCs w:val="24"/>
        </w:rPr>
        <w:t>вытяжная и приточная вентиляция;</w:t>
      </w:r>
    </w:p>
    <w:p w:rsidR="00B540A2" w:rsidRPr="007846FB" w:rsidRDefault="00B540A2" w:rsidP="00B540A2">
      <w:pPr>
        <w:pStyle w:val="aa"/>
        <w:numPr>
          <w:ilvl w:val="0"/>
          <w:numId w:val="15"/>
        </w:numPr>
        <w:tabs>
          <w:tab w:val="left" w:pos="0"/>
          <w:tab w:val="left" w:pos="993"/>
        </w:tabs>
        <w:spacing w:line="360" w:lineRule="auto"/>
        <w:ind w:left="0" w:firstLine="142"/>
        <w:rPr>
          <w:rFonts w:ascii="Times New Roman" w:hAnsi="Times New Roman"/>
          <w:szCs w:val="24"/>
        </w:rPr>
      </w:pPr>
      <w:r w:rsidRPr="007846FB">
        <w:rPr>
          <w:rFonts w:ascii="Times New Roman" w:hAnsi="Times New Roman"/>
          <w:szCs w:val="24"/>
        </w:rPr>
        <w:t>Комплект оборудования для обучающегося:</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color w:val="000000"/>
          <w:sz w:val="24"/>
          <w:szCs w:val="24"/>
        </w:rPr>
        <w:t>- уборочный инвентарь;</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color w:val="000000"/>
          <w:sz w:val="24"/>
          <w:szCs w:val="24"/>
        </w:rPr>
        <w:t>- станок отрезной, дисковый;</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color w:val="000000"/>
          <w:sz w:val="24"/>
          <w:szCs w:val="24"/>
        </w:rPr>
        <w:t>- станок ленточнопильный;</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вертикально-сверлильный станок</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color w:val="000000"/>
          <w:sz w:val="24"/>
          <w:szCs w:val="24"/>
        </w:rPr>
        <w:t>- машина заточная;</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color w:val="000000"/>
          <w:sz w:val="24"/>
          <w:szCs w:val="24"/>
        </w:rPr>
        <w:t>- тележки инструментальные;</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верстаки слесарные одноместные с подъемными тисками;</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заточной станок;</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индикатор часового типа;</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микрометры гладкие</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штангенциркули</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штангенрейсмусы</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угломер универсальный</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угольники поверочные слесарные с широким основанием УШ</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i/>
          <w:sz w:val="24"/>
          <w:szCs w:val="24"/>
        </w:rPr>
      </w:pPr>
      <w:r w:rsidRPr="007846FB">
        <w:rPr>
          <w:rFonts w:ascii="Times New Roman" w:hAnsi="Times New Roman"/>
          <w:sz w:val="24"/>
          <w:szCs w:val="24"/>
        </w:rPr>
        <w:t>- уровень брусковый</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jc w:val="both"/>
        <w:rPr>
          <w:rFonts w:ascii="Times New Roman" w:hAnsi="Times New Roman"/>
          <w:sz w:val="24"/>
          <w:szCs w:val="24"/>
        </w:rPr>
      </w:pPr>
      <w:r w:rsidRPr="007846FB">
        <w:rPr>
          <w:rFonts w:ascii="Times New Roman" w:hAnsi="Times New Roman"/>
          <w:sz w:val="24"/>
          <w:szCs w:val="24"/>
        </w:rPr>
        <w:t>- циркули разметочные</w:t>
      </w:r>
      <w:r w:rsidRPr="007846FB">
        <w:rPr>
          <w:rFonts w:ascii="Times New Roman" w:hAnsi="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чертилки</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кернеры</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радиусомеры №№ 1, 2</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резьбомеры (метрические, дюймовые)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калибры пробки (гладкие, резьбовые)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резьбовые кольца</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калибры скобы</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щупы плоские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бородки слесарные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дрель электрическая</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зубила слесарные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ключи гаечные рожковые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наборы торцовых головок</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осцилляционная машина</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гайковерт с набором головок</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lastRenderedPageBreak/>
        <w:t>- болгарка</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плита поверочная</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наковальня</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электролобзик</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пила сабельная</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паста абразивная</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электрические ножницы по металлу</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зенковки конические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зенковки цилиндрические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зенкера</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резьбонарезной набор</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круглогубцы</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клещи</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молотки слесарные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напильники различных видов с различной насечкой</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надфили разные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ножницы ручные для резки металла</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ножовки по металлу</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острогубцы (кусачки)</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пассатижи комбинированные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плоскогубцы</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поддержки</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натяжки ручные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обжимки</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чеканы</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притиры плоские и конические</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лампа паяльная</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шаберы</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призмы для статической балансировки деталей</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приспособления для гибки металла</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трубогибочный станок</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трубоприжим</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тисочки ручные</w:t>
      </w:r>
      <w:r w:rsidRPr="007846FB">
        <w:rPr>
          <w:rFonts w:ascii="Times New Roman" w:hAnsi="Times New Roman" w:cs="Times New Roman"/>
          <w:color w:val="000000"/>
          <w:sz w:val="24"/>
          <w:szCs w:val="24"/>
        </w:rPr>
        <w:t>;</w:t>
      </w:r>
    </w:p>
    <w:p w:rsidR="00B540A2" w:rsidRPr="007846FB" w:rsidRDefault="00B540A2" w:rsidP="00B540A2">
      <w:pPr>
        <w:tabs>
          <w:tab w:val="left" w:pos="0"/>
        </w:tabs>
        <w:spacing w:after="0" w:line="360" w:lineRule="auto"/>
        <w:ind w:firstLine="142"/>
        <w:jc w:val="both"/>
        <w:rPr>
          <w:rFonts w:ascii="Times New Roman" w:hAnsi="Times New Roman"/>
          <w:sz w:val="24"/>
          <w:szCs w:val="24"/>
        </w:rPr>
      </w:pPr>
      <w:r w:rsidRPr="007846FB">
        <w:rPr>
          <w:rFonts w:ascii="Times New Roman" w:hAnsi="Times New Roman"/>
          <w:sz w:val="24"/>
          <w:szCs w:val="24"/>
        </w:rPr>
        <w:t>- тиски машинные</w:t>
      </w:r>
      <w:r w:rsidRPr="007846FB">
        <w:rPr>
          <w:rFonts w:ascii="Times New Roman" w:hAnsi="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t xml:space="preserve"> - защитные экраны для рубки</w:t>
      </w:r>
      <w:r w:rsidRPr="007846FB">
        <w:rPr>
          <w:rFonts w:ascii="Times New Roman" w:hAnsi="Times New Roman" w:cs="Times New Roman"/>
          <w:color w:val="000000"/>
          <w:sz w:val="24"/>
          <w:szCs w:val="24"/>
        </w:rPr>
        <w:t>;</w:t>
      </w:r>
    </w:p>
    <w:p w:rsidR="00B540A2" w:rsidRPr="007846FB" w:rsidRDefault="00B540A2" w:rsidP="00B540A2">
      <w:pPr>
        <w:pStyle w:val="ConsPlusNormal"/>
        <w:tabs>
          <w:tab w:val="left" w:pos="0"/>
        </w:tabs>
        <w:spacing w:line="360" w:lineRule="auto"/>
        <w:ind w:firstLine="142"/>
        <w:jc w:val="both"/>
        <w:rPr>
          <w:rFonts w:ascii="Times New Roman" w:hAnsi="Times New Roman" w:cs="Times New Roman"/>
          <w:sz w:val="24"/>
          <w:szCs w:val="24"/>
        </w:rPr>
      </w:pPr>
      <w:r w:rsidRPr="007846FB">
        <w:rPr>
          <w:rFonts w:ascii="Times New Roman" w:hAnsi="Times New Roman" w:cs="Times New Roman"/>
          <w:sz w:val="24"/>
          <w:szCs w:val="24"/>
        </w:rPr>
        <w:lastRenderedPageBreak/>
        <w:t>- шкаф для хранения изделий обучающихся</w:t>
      </w:r>
      <w:r w:rsidRPr="007846FB">
        <w:rPr>
          <w:rFonts w:ascii="Times New Roman" w:hAnsi="Times New Roman" w:cs="Times New Roman"/>
          <w:color w:val="000000"/>
          <w:sz w:val="24"/>
          <w:szCs w:val="24"/>
        </w:rPr>
        <w:t>;</w:t>
      </w:r>
    </w:p>
    <w:p w:rsidR="00B540A2" w:rsidRPr="007846FB" w:rsidRDefault="00B540A2" w:rsidP="00B540A2">
      <w:pPr>
        <w:tabs>
          <w:tab w:val="left" w:pos="0"/>
        </w:tabs>
        <w:spacing w:after="0" w:line="360" w:lineRule="auto"/>
        <w:ind w:firstLine="142"/>
        <w:jc w:val="both"/>
        <w:rPr>
          <w:rStyle w:val="af"/>
          <w:rFonts w:ascii="Times New Roman" w:hAnsi="Times New Roman"/>
          <w:sz w:val="24"/>
          <w:szCs w:val="24"/>
        </w:rPr>
      </w:pPr>
      <w:r w:rsidRPr="007846FB">
        <w:rPr>
          <w:rStyle w:val="af"/>
          <w:rFonts w:ascii="Times New Roman" w:hAnsi="Times New Roman"/>
          <w:sz w:val="24"/>
          <w:szCs w:val="24"/>
        </w:rPr>
        <w:t>- тележка для перевозки приспособлений и заготовок</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jc w:val="both"/>
        <w:rPr>
          <w:rStyle w:val="af"/>
          <w:rFonts w:ascii="Times New Roman" w:hAnsi="Times New Roman"/>
          <w:sz w:val="24"/>
          <w:szCs w:val="24"/>
        </w:rPr>
      </w:pPr>
      <w:r w:rsidRPr="007846FB">
        <w:rPr>
          <w:rStyle w:val="af"/>
          <w:rFonts w:ascii="Times New Roman" w:hAnsi="Times New Roman"/>
          <w:sz w:val="24"/>
          <w:szCs w:val="24"/>
        </w:rPr>
        <w:t>- ящик для хранения использованного обтирочного материала</w:t>
      </w:r>
    </w:p>
    <w:p w:rsidR="00B540A2" w:rsidRPr="007846FB" w:rsidRDefault="00B540A2" w:rsidP="00B540A2">
      <w:pPr>
        <w:tabs>
          <w:tab w:val="left" w:pos="0"/>
        </w:tabs>
        <w:spacing w:after="0" w:line="360" w:lineRule="auto"/>
        <w:ind w:firstLine="142"/>
        <w:jc w:val="both"/>
        <w:rPr>
          <w:rStyle w:val="af"/>
          <w:rFonts w:ascii="Times New Roman" w:hAnsi="Times New Roman"/>
          <w:sz w:val="24"/>
          <w:szCs w:val="24"/>
        </w:rPr>
      </w:pPr>
      <w:r w:rsidRPr="007846FB">
        <w:rPr>
          <w:rStyle w:val="af"/>
          <w:rFonts w:ascii="Times New Roman" w:hAnsi="Times New Roman"/>
          <w:sz w:val="24"/>
          <w:szCs w:val="24"/>
        </w:rPr>
        <w:t>- пистолет заклепочный</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jc w:val="both"/>
        <w:rPr>
          <w:rStyle w:val="af"/>
          <w:rFonts w:ascii="Times New Roman" w:hAnsi="Times New Roman"/>
          <w:sz w:val="24"/>
          <w:szCs w:val="24"/>
        </w:rPr>
      </w:pPr>
      <w:r w:rsidRPr="007846FB">
        <w:rPr>
          <w:rStyle w:val="af"/>
          <w:rFonts w:ascii="Times New Roman" w:hAnsi="Times New Roman"/>
          <w:sz w:val="24"/>
          <w:szCs w:val="24"/>
        </w:rPr>
        <w:t>- набор шлифовальной бумаги</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jc w:val="both"/>
        <w:rPr>
          <w:rStyle w:val="af"/>
          <w:rFonts w:ascii="Times New Roman" w:hAnsi="Times New Roman"/>
          <w:sz w:val="24"/>
          <w:szCs w:val="24"/>
        </w:rPr>
      </w:pPr>
      <w:r w:rsidRPr="007846FB">
        <w:rPr>
          <w:rStyle w:val="af"/>
          <w:rFonts w:ascii="Times New Roman" w:hAnsi="Times New Roman"/>
          <w:sz w:val="24"/>
          <w:szCs w:val="24"/>
        </w:rPr>
        <w:t>- набор абразивных брусков</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jc w:val="both"/>
        <w:rPr>
          <w:rStyle w:val="af"/>
          <w:rFonts w:ascii="Times New Roman" w:hAnsi="Times New Roman"/>
          <w:sz w:val="24"/>
          <w:szCs w:val="24"/>
        </w:rPr>
      </w:pPr>
      <w:r w:rsidRPr="007846FB">
        <w:rPr>
          <w:rStyle w:val="af"/>
          <w:rFonts w:ascii="Times New Roman" w:hAnsi="Times New Roman"/>
          <w:sz w:val="24"/>
          <w:szCs w:val="24"/>
        </w:rPr>
        <w:t>- шлифовальная машинка</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jc w:val="both"/>
        <w:rPr>
          <w:rStyle w:val="af"/>
          <w:rFonts w:ascii="Times New Roman" w:hAnsi="Times New Roman"/>
          <w:sz w:val="24"/>
          <w:szCs w:val="24"/>
        </w:rPr>
      </w:pPr>
      <w:r w:rsidRPr="007846FB">
        <w:rPr>
          <w:rStyle w:val="af"/>
          <w:rFonts w:ascii="Times New Roman" w:hAnsi="Times New Roman"/>
          <w:sz w:val="24"/>
          <w:szCs w:val="24"/>
        </w:rPr>
        <w:t>- набор сверл</w:t>
      </w:r>
      <w:r w:rsidRPr="007846FB">
        <w:rPr>
          <w:rFonts w:ascii="Times New Roman" w:hAnsi="Times New Roman"/>
          <w:color w:val="000000"/>
          <w:sz w:val="24"/>
          <w:szCs w:val="24"/>
        </w:rPr>
        <w:t>;</w:t>
      </w:r>
    </w:p>
    <w:p w:rsidR="00B540A2" w:rsidRPr="007846FB" w:rsidRDefault="00B540A2" w:rsidP="00B540A2">
      <w:pPr>
        <w:pStyle w:val="aa"/>
        <w:numPr>
          <w:ilvl w:val="0"/>
          <w:numId w:val="15"/>
        </w:numPr>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rPr>
        <w:t>Оборудование для резки по металлу (гибки):</w:t>
      </w:r>
    </w:p>
    <w:p w:rsidR="00B540A2" w:rsidRPr="007846FB" w:rsidRDefault="00B540A2" w:rsidP="00B540A2">
      <w:pPr>
        <w:tabs>
          <w:tab w:val="left" w:pos="0"/>
        </w:tabs>
        <w:spacing w:after="0" w:line="360" w:lineRule="auto"/>
        <w:ind w:firstLine="142"/>
        <w:rPr>
          <w:rFonts w:ascii="Times New Roman" w:hAnsi="Times New Roman"/>
          <w:sz w:val="24"/>
          <w:szCs w:val="24"/>
        </w:rPr>
      </w:pPr>
      <w:r w:rsidRPr="007846FB">
        <w:rPr>
          <w:rFonts w:ascii="Times New Roman" w:hAnsi="Times New Roman"/>
          <w:sz w:val="24"/>
          <w:szCs w:val="24"/>
        </w:rPr>
        <w:t>- дрель</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sz w:val="24"/>
          <w:szCs w:val="24"/>
        </w:rPr>
      </w:pPr>
      <w:r w:rsidRPr="007846FB">
        <w:rPr>
          <w:rFonts w:ascii="Times New Roman" w:hAnsi="Times New Roman"/>
          <w:sz w:val="24"/>
          <w:szCs w:val="24"/>
        </w:rPr>
        <w:t>- угловая шлифовальная машина</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sz w:val="24"/>
          <w:szCs w:val="24"/>
        </w:rPr>
      </w:pPr>
      <w:r w:rsidRPr="007846FB">
        <w:rPr>
          <w:rFonts w:ascii="Times New Roman" w:hAnsi="Times New Roman"/>
          <w:sz w:val="24"/>
          <w:szCs w:val="24"/>
        </w:rPr>
        <w:t>- пила торцовочная</w:t>
      </w:r>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ножницы листовые;</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универсальный резак;</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гайковерт ударный;</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набор метчиков и плашек;</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xml:space="preserve">- молоток слесарный </w:t>
      </w:r>
      <w:smartTag w:uri="urn:schemas-microsoft-com:office:smarttags" w:element="metricconverter">
        <w:smartTagPr>
          <w:attr w:name="ProductID" w:val="55 м"/>
        </w:smartTagPr>
        <w:r w:rsidRPr="007846FB">
          <w:rPr>
            <w:rFonts w:ascii="Times New Roman" w:hAnsi="Times New Roman"/>
            <w:color w:val="000000"/>
            <w:sz w:val="24"/>
            <w:szCs w:val="24"/>
          </w:rPr>
          <w:t>500 г</w:t>
        </w:r>
      </w:smartTag>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ножницы по металлу;</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ножовка по металлу;</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xml:space="preserve">- резиновая киянка </w:t>
      </w:r>
      <w:smartTag w:uri="urn:schemas-microsoft-com:office:smarttags" w:element="metricconverter">
        <w:smartTagPr>
          <w:attr w:name="ProductID" w:val="55 м"/>
        </w:smartTagPr>
        <w:r w:rsidRPr="007846FB">
          <w:rPr>
            <w:rFonts w:ascii="Times New Roman" w:hAnsi="Times New Roman"/>
            <w:color w:val="000000"/>
            <w:sz w:val="24"/>
            <w:szCs w:val="24"/>
          </w:rPr>
          <w:t>450 г</w:t>
        </w:r>
      </w:smartTag>
      <w:r w:rsidRPr="007846FB">
        <w:rPr>
          <w:rFonts w:ascii="Times New Roman" w:hAnsi="Times New Roman"/>
          <w:color w:val="000000"/>
          <w:sz w:val="24"/>
          <w:szCs w:val="24"/>
        </w:rPr>
        <w:t>.;</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набор напильников;</w:t>
      </w:r>
    </w:p>
    <w:p w:rsidR="00B540A2" w:rsidRPr="007846FB" w:rsidRDefault="00B540A2" w:rsidP="00B540A2">
      <w:pPr>
        <w:tabs>
          <w:tab w:val="left" w:pos="0"/>
        </w:tabs>
        <w:spacing w:after="0" w:line="360" w:lineRule="auto"/>
        <w:ind w:firstLine="142"/>
        <w:rPr>
          <w:rFonts w:ascii="Times New Roman" w:hAnsi="Times New Roman"/>
          <w:color w:val="000000"/>
          <w:sz w:val="24"/>
          <w:szCs w:val="24"/>
        </w:rPr>
      </w:pPr>
      <w:r w:rsidRPr="007846FB">
        <w:rPr>
          <w:rFonts w:ascii="Times New Roman" w:hAnsi="Times New Roman"/>
          <w:color w:val="000000"/>
          <w:sz w:val="24"/>
          <w:szCs w:val="24"/>
        </w:rPr>
        <w:t>- набор надфилей;</w:t>
      </w:r>
    </w:p>
    <w:p w:rsidR="00B540A2" w:rsidRPr="007846FB" w:rsidRDefault="00B540A2" w:rsidP="00B540A2">
      <w:pPr>
        <w:tabs>
          <w:tab w:val="left" w:pos="0"/>
        </w:tabs>
        <w:spacing w:after="0" w:line="360" w:lineRule="auto"/>
        <w:ind w:firstLine="142"/>
        <w:jc w:val="both"/>
        <w:rPr>
          <w:rFonts w:ascii="Times New Roman" w:hAnsi="Times New Roman"/>
          <w:color w:val="000000"/>
          <w:sz w:val="24"/>
          <w:szCs w:val="24"/>
        </w:rPr>
      </w:pPr>
      <w:r w:rsidRPr="007846FB">
        <w:rPr>
          <w:rFonts w:ascii="Times New Roman" w:hAnsi="Times New Roman"/>
          <w:color w:val="000000"/>
          <w:sz w:val="24"/>
          <w:szCs w:val="24"/>
        </w:rPr>
        <w:t>- твердосплавный разметочный карандаш;</w:t>
      </w:r>
    </w:p>
    <w:p w:rsidR="00B540A2" w:rsidRPr="007846FB" w:rsidRDefault="00B540A2" w:rsidP="00B540A2">
      <w:pPr>
        <w:pStyle w:val="aa"/>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rPr>
        <w:t xml:space="preserve">   -стеллаж</w:t>
      </w:r>
      <w:r w:rsidRPr="007846FB">
        <w:rPr>
          <w:rFonts w:ascii="Times New Roman" w:hAnsi="Times New Roman"/>
          <w:color w:val="000000"/>
          <w:szCs w:val="24"/>
        </w:rPr>
        <w:t>;</w:t>
      </w:r>
    </w:p>
    <w:p w:rsidR="00B540A2" w:rsidRPr="007846FB" w:rsidRDefault="00B540A2" w:rsidP="00B540A2">
      <w:pPr>
        <w:pStyle w:val="aa"/>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rPr>
        <w:t xml:space="preserve">   -шкаф для хранения инструмента</w:t>
      </w:r>
      <w:r w:rsidRPr="007846FB">
        <w:rPr>
          <w:rFonts w:ascii="Times New Roman" w:hAnsi="Times New Roman"/>
          <w:color w:val="000000"/>
          <w:szCs w:val="24"/>
        </w:rPr>
        <w:t>;</w:t>
      </w:r>
    </w:p>
    <w:p w:rsidR="00B540A2" w:rsidRPr="007846FB" w:rsidRDefault="00B540A2" w:rsidP="00B540A2">
      <w:pPr>
        <w:pStyle w:val="aa"/>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rPr>
        <w:t xml:space="preserve">   -ножницы гильотинные</w:t>
      </w:r>
      <w:r w:rsidRPr="007846FB">
        <w:rPr>
          <w:rFonts w:ascii="Times New Roman" w:hAnsi="Times New Roman"/>
          <w:color w:val="000000"/>
          <w:szCs w:val="24"/>
        </w:rPr>
        <w:t>.</w:t>
      </w:r>
    </w:p>
    <w:p w:rsidR="00B540A2" w:rsidRPr="007846FB" w:rsidRDefault="00B540A2" w:rsidP="00B540A2">
      <w:pPr>
        <w:tabs>
          <w:tab w:val="left" w:pos="0"/>
        </w:tabs>
        <w:spacing w:after="0" w:line="360" w:lineRule="auto"/>
        <w:ind w:firstLine="142"/>
        <w:jc w:val="both"/>
        <w:rPr>
          <w:rFonts w:ascii="Times New Roman" w:hAnsi="Times New Roman"/>
          <w:b/>
          <w:sz w:val="24"/>
          <w:szCs w:val="24"/>
          <w:u w:val="single"/>
        </w:rPr>
      </w:pPr>
      <w:r w:rsidRPr="007846FB">
        <w:rPr>
          <w:rFonts w:ascii="Times New Roman" w:hAnsi="Times New Roman"/>
          <w:sz w:val="24"/>
          <w:szCs w:val="24"/>
          <w:u w:val="single"/>
        </w:rPr>
        <w:t xml:space="preserve">Оборудование сварочной мастерской: </w:t>
      </w:r>
    </w:p>
    <w:p w:rsidR="00B540A2" w:rsidRPr="007846FB" w:rsidRDefault="00B540A2" w:rsidP="00B540A2">
      <w:pPr>
        <w:tabs>
          <w:tab w:val="left" w:pos="0"/>
        </w:tabs>
        <w:spacing w:after="0" w:line="360" w:lineRule="auto"/>
        <w:ind w:firstLine="142"/>
        <w:jc w:val="both"/>
        <w:rPr>
          <w:rFonts w:ascii="Times New Roman" w:hAnsi="Times New Roman"/>
          <w:sz w:val="24"/>
          <w:szCs w:val="24"/>
        </w:rPr>
      </w:pPr>
      <w:r w:rsidRPr="007846FB">
        <w:rPr>
          <w:rFonts w:ascii="Times New Roman" w:hAnsi="Times New Roman"/>
          <w:sz w:val="24"/>
          <w:szCs w:val="24"/>
        </w:rPr>
        <w:t>- рабочее место преподавателя;</w:t>
      </w:r>
    </w:p>
    <w:p w:rsidR="00B540A2" w:rsidRPr="007846FB" w:rsidRDefault="00B540A2" w:rsidP="00B540A2">
      <w:pPr>
        <w:pStyle w:val="aa"/>
        <w:numPr>
          <w:ilvl w:val="0"/>
          <w:numId w:val="14"/>
        </w:numPr>
        <w:tabs>
          <w:tab w:val="left" w:pos="0"/>
          <w:tab w:val="left" w:pos="1134"/>
        </w:tabs>
        <w:spacing w:line="360" w:lineRule="auto"/>
        <w:ind w:left="0" w:firstLine="142"/>
        <w:jc w:val="both"/>
        <w:rPr>
          <w:rFonts w:ascii="Times New Roman" w:hAnsi="Times New Roman"/>
          <w:szCs w:val="24"/>
        </w:rPr>
      </w:pPr>
      <w:r w:rsidRPr="007846FB">
        <w:rPr>
          <w:rFonts w:ascii="Times New Roman" w:hAnsi="Times New Roman"/>
          <w:szCs w:val="24"/>
        </w:rPr>
        <w:t>вытяжная вентиляция - по количеству сварочных постов;</w:t>
      </w:r>
    </w:p>
    <w:p w:rsidR="00B540A2" w:rsidRPr="007846FB" w:rsidRDefault="00B540A2" w:rsidP="00B540A2">
      <w:pPr>
        <w:pStyle w:val="aa"/>
        <w:numPr>
          <w:ilvl w:val="0"/>
          <w:numId w:val="13"/>
        </w:numPr>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rPr>
        <w:t xml:space="preserve">Оборудование сварочного поста для дуговой сварки и резки металлов на 1 рабочее место (на группу 15 чел): </w:t>
      </w:r>
    </w:p>
    <w:p w:rsidR="00B540A2" w:rsidRPr="007846FB" w:rsidRDefault="00B540A2" w:rsidP="00B540A2">
      <w:pPr>
        <w:pStyle w:val="aa"/>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rPr>
        <w:t>- сварочное оборудование для ручной дуговой сварки;</w:t>
      </w:r>
      <w:r w:rsidRPr="007846FB">
        <w:rPr>
          <w:rFonts w:ascii="Times New Roman" w:hAnsi="Times New Roman"/>
          <w:szCs w:val="24"/>
        </w:rPr>
        <w:tab/>
      </w:r>
      <w:r w:rsidRPr="007846FB">
        <w:rPr>
          <w:rFonts w:ascii="Times New Roman" w:hAnsi="Times New Roman"/>
          <w:szCs w:val="24"/>
        </w:rPr>
        <w:tab/>
      </w:r>
      <w:r w:rsidRPr="007846FB">
        <w:rPr>
          <w:rFonts w:ascii="Times New Roman" w:hAnsi="Times New Roman"/>
          <w:szCs w:val="24"/>
        </w:rPr>
        <w:tab/>
      </w:r>
    </w:p>
    <w:p w:rsidR="00B540A2" w:rsidRPr="007846FB" w:rsidRDefault="00B540A2" w:rsidP="00B540A2">
      <w:pPr>
        <w:tabs>
          <w:tab w:val="left" w:pos="0"/>
        </w:tabs>
        <w:spacing w:after="0" w:line="360" w:lineRule="auto"/>
        <w:ind w:firstLine="142"/>
        <w:rPr>
          <w:rFonts w:ascii="Times New Roman" w:hAnsi="Times New Roman"/>
          <w:sz w:val="24"/>
          <w:szCs w:val="24"/>
        </w:rPr>
      </w:pPr>
      <w:r w:rsidRPr="007846FB">
        <w:rPr>
          <w:rFonts w:ascii="Times New Roman" w:hAnsi="Times New Roman"/>
          <w:sz w:val="24"/>
          <w:szCs w:val="24"/>
        </w:rPr>
        <w:t xml:space="preserve">           - сварочный стол;</w:t>
      </w:r>
    </w:p>
    <w:p w:rsidR="00B540A2" w:rsidRPr="007846FB" w:rsidRDefault="00B540A2" w:rsidP="00B540A2">
      <w:pPr>
        <w:pStyle w:val="aa"/>
        <w:tabs>
          <w:tab w:val="left" w:pos="0"/>
          <w:tab w:val="left" w:pos="855"/>
          <w:tab w:val="left" w:pos="1134"/>
        </w:tabs>
        <w:spacing w:line="360" w:lineRule="auto"/>
        <w:ind w:left="0" w:firstLine="142"/>
        <w:rPr>
          <w:rFonts w:ascii="Times New Roman" w:hAnsi="Times New Roman"/>
          <w:szCs w:val="24"/>
        </w:rPr>
      </w:pPr>
      <w:r w:rsidRPr="007846FB">
        <w:rPr>
          <w:rFonts w:ascii="Times New Roman" w:hAnsi="Times New Roman"/>
          <w:szCs w:val="24"/>
        </w:rPr>
        <w:t xml:space="preserve">- приспособления для сборки изделий; </w:t>
      </w:r>
    </w:p>
    <w:p w:rsidR="00B540A2" w:rsidRPr="007846FB" w:rsidRDefault="00B540A2" w:rsidP="00B540A2">
      <w:pPr>
        <w:pStyle w:val="aa"/>
        <w:tabs>
          <w:tab w:val="left" w:pos="0"/>
          <w:tab w:val="left" w:pos="855"/>
          <w:tab w:val="left" w:pos="1134"/>
        </w:tabs>
        <w:spacing w:line="360" w:lineRule="auto"/>
        <w:ind w:left="0" w:firstLine="142"/>
        <w:rPr>
          <w:rFonts w:ascii="Times New Roman" w:hAnsi="Times New Roman"/>
          <w:szCs w:val="24"/>
        </w:rPr>
      </w:pPr>
      <w:r w:rsidRPr="007846FB">
        <w:rPr>
          <w:rFonts w:ascii="Times New Roman" w:hAnsi="Times New Roman"/>
          <w:szCs w:val="24"/>
        </w:rPr>
        <w:t>- молоток-шлакоотделитель;</w:t>
      </w:r>
    </w:p>
    <w:p w:rsidR="00B540A2" w:rsidRPr="007846FB" w:rsidRDefault="00B540A2" w:rsidP="00B540A2">
      <w:pPr>
        <w:pStyle w:val="aa"/>
        <w:tabs>
          <w:tab w:val="left" w:pos="0"/>
          <w:tab w:val="left" w:pos="855"/>
          <w:tab w:val="left" w:pos="1134"/>
        </w:tabs>
        <w:spacing w:line="360" w:lineRule="auto"/>
        <w:ind w:left="0" w:firstLine="142"/>
        <w:rPr>
          <w:rFonts w:ascii="Times New Roman" w:hAnsi="Times New Roman"/>
          <w:szCs w:val="24"/>
        </w:rPr>
      </w:pPr>
      <w:r w:rsidRPr="007846FB">
        <w:rPr>
          <w:rFonts w:ascii="Times New Roman" w:hAnsi="Times New Roman"/>
          <w:szCs w:val="24"/>
        </w:rPr>
        <w:lastRenderedPageBreak/>
        <w:t>- разметчики (керн, чертилка);</w:t>
      </w:r>
    </w:p>
    <w:p w:rsidR="00B540A2" w:rsidRPr="007846FB" w:rsidRDefault="00B540A2" w:rsidP="00B540A2">
      <w:pPr>
        <w:pStyle w:val="aa"/>
        <w:tabs>
          <w:tab w:val="left" w:pos="0"/>
          <w:tab w:val="left" w:pos="855"/>
          <w:tab w:val="left" w:pos="1134"/>
        </w:tabs>
        <w:spacing w:line="360" w:lineRule="auto"/>
        <w:ind w:left="0" w:firstLine="142"/>
        <w:rPr>
          <w:rFonts w:ascii="Times New Roman" w:hAnsi="Times New Roman"/>
          <w:szCs w:val="24"/>
        </w:rPr>
      </w:pPr>
      <w:r w:rsidRPr="007846FB">
        <w:rPr>
          <w:rFonts w:ascii="Times New Roman" w:hAnsi="Times New Roman"/>
          <w:szCs w:val="24"/>
        </w:rPr>
        <w:t>- маркер для металла белый;</w:t>
      </w:r>
    </w:p>
    <w:p w:rsidR="00B540A2" w:rsidRPr="007846FB" w:rsidRDefault="00B540A2" w:rsidP="00B540A2">
      <w:pPr>
        <w:pStyle w:val="aa"/>
        <w:tabs>
          <w:tab w:val="left" w:pos="0"/>
          <w:tab w:val="left" w:pos="1134"/>
        </w:tabs>
        <w:spacing w:line="360" w:lineRule="auto"/>
        <w:ind w:left="0" w:firstLine="142"/>
        <w:jc w:val="both"/>
        <w:rPr>
          <w:rFonts w:ascii="Times New Roman" w:hAnsi="Times New Roman"/>
          <w:szCs w:val="24"/>
        </w:rPr>
      </w:pPr>
      <w:r w:rsidRPr="007846FB">
        <w:rPr>
          <w:rFonts w:ascii="Times New Roman" w:hAnsi="Times New Roman"/>
          <w:szCs w:val="24"/>
        </w:rPr>
        <w:t>- маркер для металла черный.</w:t>
      </w:r>
    </w:p>
    <w:p w:rsidR="00B540A2" w:rsidRPr="007846FB" w:rsidRDefault="00B540A2" w:rsidP="00B540A2">
      <w:pPr>
        <w:pStyle w:val="aa"/>
        <w:numPr>
          <w:ilvl w:val="0"/>
          <w:numId w:val="13"/>
        </w:numPr>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rPr>
        <w:t>Инструменты и принадлежности на 1 рабочее место (на группу 15 чел):</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угломер;</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xml:space="preserve">- линейка металлическая; </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xml:space="preserve">- зубило; </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напильник  треугольный;</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xml:space="preserve">- стальная линейка-прямоугольник; </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xml:space="preserve">- пассатижи (плоскогубцы); </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xml:space="preserve">- штангенциркуль; </w:t>
      </w:r>
    </w:p>
    <w:p w:rsidR="00B540A2" w:rsidRPr="007846FB" w:rsidRDefault="00B540A2" w:rsidP="00B540A2">
      <w:pPr>
        <w:pStyle w:val="aa"/>
        <w:tabs>
          <w:tab w:val="left" w:pos="0"/>
          <w:tab w:val="left" w:pos="1134"/>
        </w:tabs>
        <w:spacing w:line="360" w:lineRule="auto"/>
        <w:ind w:left="0" w:firstLine="142"/>
        <w:jc w:val="both"/>
        <w:rPr>
          <w:rFonts w:ascii="Times New Roman" w:hAnsi="Times New Roman"/>
          <w:bCs/>
          <w:szCs w:val="24"/>
        </w:rPr>
      </w:pPr>
      <w:r w:rsidRPr="007846FB">
        <w:rPr>
          <w:rFonts w:ascii="Times New Roman" w:hAnsi="Times New Roman"/>
          <w:bCs/>
          <w:szCs w:val="24"/>
        </w:rPr>
        <w:t>- комплект для визуально-измерительного контроля (ВИК);</w:t>
      </w:r>
    </w:p>
    <w:p w:rsidR="00B540A2" w:rsidRPr="007846FB" w:rsidRDefault="00B540A2" w:rsidP="00B540A2">
      <w:pPr>
        <w:pStyle w:val="aa"/>
        <w:tabs>
          <w:tab w:val="left" w:pos="0"/>
          <w:tab w:val="left" w:pos="1134"/>
        </w:tabs>
        <w:spacing w:line="360" w:lineRule="auto"/>
        <w:ind w:left="0" w:firstLine="142"/>
        <w:jc w:val="both"/>
        <w:rPr>
          <w:rFonts w:ascii="Times New Roman" w:hAnsi="Times New Roman"/>
          <w:bCs/>
          <w:szCs w:val="24"/>
        </w:rPr>
      </w:pPr>
      <w:r w:rsidRPr="007846FB">
        <w:rPr>
          <w:rFonts w:ascii="Times New Roman" w:hAnsi="Times New Roman"/>
          <w:bCs/>
          <w:szCs w:val="24"/>
        </w:rPr>
        <w:t>-  комплект для проведения ультразвукового метода контроля;</w:t>
      </w:r>
    </w:p>
    <w:p w:rsidR="00B540A2" w:rsidRPr="007846FB" w:rsidRDefault="00B540A2" w:rsidP="00B540A2">
      <w:pPr>
        <w:pStyle w:val="aa"/>
        <w:tabs>
          <w:tab w:val="left" w:pos="0"/>
          <w:tab w:val="left" w:pos="1134"/>
        </w:tabs>
        <w:spacing w:line="360" w:lineRule="auto"/>
        <w:ind w:left="0" w:firstLine="142"/>
        <w:jc w:val="both"/>
        <w:rPr>
          <w:rFonts w:ascii="Times New Roman" w:hAnsi="Times New Roman"/>
          <w:bCs/>
          <w:szCs w:val="24"/>
        </w:rPr>
      </w:pPr>
      <w:r w:rsidRPr="007846FB">
        <w:rPr>
          <w:rFonts w:ascii="Times New Roman" w:hAnsi="Times New Roman"/>
          <w:bCs/>
          <w:szCs w:val="24"/>
        </w:rPr>
        <w:t xml:space="preserve">- комплект для проведения магнитного метода контроля; </w:t>
      </w:r>
    </w:p>
    <w:p w:rsidR="00B540A2" w:rsidRPr="007846FB" w:rsidRDefault="00B540A2" w:rsidP="00B540A2">
      <w:pPr>
        <w:pStyle w:val="aa"/>
        <w:tabs>
          <w:tab w:val="left" w:pos="0"/>
          <w:tab w:val="left" w:pos="1134"/>
        </w:tabs>
        <w:spacing w:line="360" w:lineRule="auto"/>
        <w:ind w:left="0" w:firstLine="142"/>
        <w:jc w:val="both"/>
        <w:rPr>
          <w:rFonts w:ascii="Times New Roman" w:hAnsi="Times New Roman"/>
          <w:bCs/>
          <w:szCs w:val="24"/>
        </w:rPr>
      </w:pPr>
      <w:r w:rsidRPr="007846FB">
        <w:rPr>
          <w:rFonts w:ascii="Times New Roman" w:hAnsi="Times New Roman"/>
          <w:bCs/>
          <w:szCs w:val="24"/>
        </w:rPr>
        <w:t>- комплект для проведения капиллярной дефектоскопии.</w:t>
      </w:r>
    </w:p>
    <w:p w:rsidR="00B540A2" w:rsidRPr="007846FB" w:rsidRDefault="00B540A2" w:rsidP="00B540A2">
      <w:pPr>
        <w:pStyle w:val="aa"/>
        <w:numPr>
          <w:ilvl w:val="0"/>
          <w:numId w:val="13"/>
        </w:numPr>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rPr>
        <w:t>Защитные средства на 1 обучающегося (на группу 15 чел):</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костюм сварщика (подшлемник, куртка, штаны);</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защитные очки;</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защитные ботинки;</w:t>
      </w:r>
    </w:p>
    <w:p w:rsidR="00B540A2" w:rsidRPr="007846FB" w:rsidRDefault="00B540A2" w:rsidP="00B540A2">
      <w:pPr>
        <w:pStyle w:val="aa"/>
        <w:tabs>
          <w:tab w:val="left" w:pos="0"/>
          <w:tab w:val="left" w:pos="1134"/>
        </w:tabs>
        <w:spacing w:line="360" w:lineRule="auto"/>
        <w:ind w:left="0" w:firstLine="142"/>
        <w:jc w:val="both"/>
        <w:rPr>
          <w:rFonts w:ascii="Times New Roman" w:hAnsi="Times New Roman"/>
          <w:bCs/>
          <w:szCs w:val="24"/>
        </w:rPr>
      </w:pPr>
      <w:r w:rsidRPr="007846FB">
        <w:rPr>
          <w:rFonts w:ascii="Times New Roman" w:hAnsi="Times New Roman"/>
          <w:bCs/>
          <w:szCs w:val="24"/>
        </w:rPr>
        <w:t>- краги спилковые.</w:t>
      </w:r>
    </w:p>
    <w:p w:rsidR="00B540A2" w:rsidRPr="007846FB" w:rsidRDefault="00B540A2" w:rsidP="00B540A2">
      <w:pPr>
        <w:pStyle w:val="aa"/>
        <w:numPr>
          <w:ilvl w:val="0"/>
          <w:numId w:val="13"/>
        </w:numPr>
        <w:tabs>
          <w:tab w:val="left" w:pos="0"/>
          <w:tab w:val="left" w:pos="1134"/>
        </w:tabs>
        <w:spacing w:line="360" w:lineRule="auto"/>
        <w:ind w:left="0" w:firstLine="142"/>
        <w:rPr>
          <w:rFonts w:ascii="Times New Roman" w:hAnsi="Times New Roman"/>
          <w:szCs w:val="24"/>
        </w:rPr>
      </w:pPr>
      <w:r w:rsidRPr="007846FB">
        <w:rPr>
          <w:rFonts w:ascii="Times New Roman" w:hAnsi="Times New Roman"/>
          <w:szCs w:val="24"/>
        </w:rPr>
        <w:t>Дополнительное оборудование мастерской (полигона):</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xml:space="preserve">- столы металлические; </w:t>
      </w:r>
    </w:p>
    <w:p w:rsidR="00B540A2" w:rsidRPr="007846FB" w:rsidRDefault="00B540A2" w:rsidP="00B540A2">
      <w:pPr>
        <w:pStyle w:val="aa"/>
        <w:tabs>
          <w:tab w:val="left" w:pos="0"/>
          <w:tab w:val="left" w:pos="1134"/>
        </w:tabs>
        <w:spacing w:line="360" w:lineRule="auto"/>
        <w:ind w:left="0" w:firstLine="142"/>
        <w:rPr>
          <w:rFonts w:ascii="Times New Roman" w:hAnsi="Times New Roman"/>
          <w:bCs/>
          <w:szCs w:val="24"/>
        </w:rPr>
      </w:pPr>
      <w:r w:rsidRPr="007846FB">
        <w:rPr>
          <w:rFonts w:ascii="Times New Roman" w:hAnsi="Times New Roman"/>
          <w:bCs/>
          <w:szCs w:val="24"/>
        </w:rPr>
        <w:t>- стеллажи металлические;</w:t>
      </w:r>
    </w:p>
    <w:p w:rsidR="00B540A2" w:rsidRPr="007846FB" w:rsidRDefault="00B540A2" w:rsidP="00B540A2">
      <w:pPr>
        <w:pStyle w:val="aa"/>
        <w:tabs>
          <w:tab w:val="left" w:pos="0"/>
          <w:tab w:val="left" w:pos="1134"/>
        </w:tabs>
        <w:spacing w:line="360" w:lineRule="auto"/>
        <w:ind w:left="0" w:firstLine="142"/>
        <w:jc w:val="both"/>
        <w:rPr>
          <w:rFonts w:ascii="Times New Roman" w:hAnsi="Times New Roman"/>
          <w:bCs/>
          <w:szCs w:val="24"/>
        </w:rPr>
      </w:pPr>
      <w:r w:rsidRPr="007846FB">
        <w:rPr>
          <w:rFonts w:ascii="Times New Roman" w:hAnsi="Times New Roman"/>
          <w:szCs w:val="24"/>
        </w:rPr>
        <w:t>- стеллаж для хранения металлических листов.</w:t>
      </w:r>
    </w:p>
    <w:p w:rsidR="00B540A2" w:rsidRPr="007846FB" w:rsidRDefault="00B540A2" w:rsidP="00B540A2">
      <w:pPr>
        <w:pStyle w:val="2"/>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142"/>
        <w:rPr>
          <w:rFonts w:ascii="Times New Roman" w:hAnsi="Times New Roman"/>
          <w:b/>
        </w:rPr>
      </w:pPr>
      <w:r w:rsidRPr="007846FB">
        <w:rPr>
          <w:rFonts w:ascii="Times New Roman" w:hAnsi="Times New Roman"/>
          <w:b/>
        </w:rPr>
        <w:t>4.2. Информационное обеспечение обучения</w:t>
      </w:r>
    </w:p>
    <w:p w:rsidR="00B540A2" w:rsidRPr="007846FB" w:rsidRDefault="00B540A2" w:rsidP="00B540A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142"/>
        <w:jc w:val="both"/>
        <w:rPr>
          <w:rFonts w:ascii="Times New Roman" w:hAnsi="Times New Roman"/>
          <w:bCs/>
          <w:sz w:val="24"/>
          <w:szCs w:val="24"/>
        </w:rPr>
      </w:pPr>
      <w:r w:rsidRPr="007846FB">
        <w:rPr>
          <w:rFonts w:ascii="Times New Roman" w:hAnsi="Times New Roman"/>
          <w:bCs/>
          <w:sz w:val="24"/>
          <w:szCs w:val="24"/>
        </w:rPr>
        <w:t>Перечень используемых учебных изданий, Интернет-ресурсов, дополнительной литературы:</w:t>
      </w:r>
    </w:p>
    <w:p w:rsidR="00B540A2" w:rsidRPr="007846FB" w:rsidRDefault="00B540A2" w:rsidP="00B540A2">
      <w:pPr>
        <w:tabs>
          <w:tab w:val="left" w:pos="0"/>
          <w:tab w:val="left" w:pos="2156"/>
        </w:tabs>
        <w:spacing w:after="0" w:line="360" w:lineRule="auto"/>
        <w:ind w:firstLine="142"/>
        <w:jc w:val="both"/>
        <w:rPr>
          <w:rFonts w:ascii="Times New Roman" w:hAnsi="Times New Roman"/>
          <w:sz w:val="24"/>
          <w:szCs w:val="24"/>
          <w:u w:val="single"/>
        </w:rPr>
      </w:pPr>
      <w:r w:rsidRPr="007846FB">
        <w:rPr>
          <w:rFonts w:ascii="Times New Roman" w:hAnsi="Times New Roman"/>
          <w:sz w:val="24"/>
          <w:szCs w:val="24"/>
          <w:u w:val="single"/>
        </w:rPr>
        <w:t>Основные источники:</w:t>
      </w:r>
    </w:p>
    <w:p w:rsidR="00B540A2" w:rsidRPr="007846FB" w:rsidRDefault="00B540A2" w:rsidP="00B540A2">
      <w:pPr>
        <w:pStyle w:val="aa"/>
        <w:numPr>
          <w:ilvl w:val="0"/>
          <w:numId w:val="16"/>
        </w:numPr>
        <w:tabs>
          <w:tab w:val="left" w:pos="0"/>
          <w:tab w:val="left" w:pos="1134"/>
          <w:tab w:val="left" w:pos="2156"/>
        </w:tabs>
        <w:spacing w:line="360" w:lineRule="auto"/>
        <w:ind w:left="0" w:firstLine="142"/>
        <w:jc w:val="both"/>
        <w:rPr>
          <w:rFonts w:ascii="Times New Roman" w:hAnsi="Times New Roman"/>
          <w:szCs w:val="24"/>
        </w:rPr>
      </w:pPr>
      <w:r w:rsidRPr="007846FB">
        <w:rPr>
          <w:rFonts w:ascii="Times New Roman" w:hAnsi="Times New Roman"/>
          <w:szCs w:val="24"/>
        </w:rPr>
        <w:t>Сварка и резка металлов: учебное пособие для СПО /под общей редакцией Ю.В. Казакова-М: ИЦ «Академия», 2013. - 400 с.</w:t>
      </w:r>
    </w:p>
    <w:p w:rsidR="00B540A2" w:rsidRPr="007846FB" w:rsidRDefault="00B540A2" w:rsidP="00B540A2">
      <w:pPr>
        <w:pStyle w:val="aa"/>
        <w:numPr>
          <w:ilvl w:val="0"/>
          <w:numId w:val="16"/>
        </w:numPr>
        <w:tabs>
          <w:tab w:val="left" w:pos="0"/>
          <w:tab w:val="left" w:pos="1134"/>
          <w:tab w:val="left" w:pos="2156"/>
        </w:tabs>
        <w:spacing w:line="360" w:lineRule="auto"/>
        <w:ind w:left="0" w:firstLine="142"/>
        <w:jc w:val="both"/>
        <w:rPr>
          <w:rFonts w:ascii="Times New Roman" w:hAnsi="Times New Roman"/>
          <w:szCs w:val="24"/>
        </w:rPr>
      </w:pPr>
      <w:r w:rsidRPr="007846FB">
        <w:rPr>
          <w:rFonts w:ascii="Times New Roman" w:hAnsi="Times New Roman"/>
          <w:szCs w:val="24"/>
        </w:rPr>
        <w:t>Овчинников В.В. Дефектация сварных швов и контроль качества сварных соединений: учебник для СПО /В.В. Овчинников - М., ИЦ «Академия», 2015. - 224 с.</w:t>
      </w:r>
    </w:p>
    <w:p w:rsidR="00B540A2" w:rsidRPr="007846FB" w:rsidRDefault="00B540A2" w:rsidP="00B540A2">
      <w:pPr>
        <w:pStyle w:val="aa"/>
        <w:numPr>
          <w:ilvl w:val="0"/>
          <w:numId w:val="16"/>
        </w:numPr>
        <w:tabs>
          <w:tab w:val="left" w:pos="0"/>
          <w:tab w:val="left" w:pos="1134"/>
          <w:tab w:val="left" w:pos="2156"/>
        </w:tabs>
        <w:spacing w:line="360" w:lineRule="auto"/>
        <w:ind w:left="0" w:firstLine="142"/>
        <w:jc w:val="both"/>
        <w:rPr>
          <w:rFonts w:ascii="Times New Roman" w:hAnsi="Times New Roman"/>
          <w:szCs w:val="24"/>
        </w:rPr>
      </w:pPr>
      <w:r w:rsidRPr="007846FB">
        <w:rPr>
          <w:rFonts w:ascii="Times New Roman" w:hAnsi="Times New Roman"/>
          <w:szCs w:val="24"/>
        </w:rPr>
        <w:t>Овчинников В.В. Дефектация сварных швов и контроль качества сварных соединений. Практикум: учебное пособие/В.В. Овчинников-М., ИЦ «Академия», 2014. - 112 с.</w:t>
      </w:r>
    </w:p>
    <w:p w:rsidR="00B540A2" w:rsidRPr="007846FB" w:rsidRDefault="00B540A2" w:rsidP="00B540A2">
      <w:pPr>
        <w:pStyle w:val="aa"/>
        <w:numPr>
          <w:ilvl w:val="0"/>
          <w:numId w:val="16"/>
        </w:numPr>
        <w:tabs>
          <w:tab w:val="left" w:pos="0"/>
          <w:tab w:val="left" w:pos="1134"/>
          <w:tab w:val="left" w:pos="2156"/>
        </w:tabs>
        <w:spacing w:line="360" w:lineRule="auto"/>
        <w:ind w:left="0" w:firstLine="142"/>
        <w:jc w:val="both"/>
        <w:rPr>
          <w:rFonts w:ascii="Times New Roman" w:hAnsi="Times New Roman"/>
          <w:szCs w:val="24"/>
        </w:rPr>
      </w:pPr>
      <w:r w:rsidRPr="007846FB">
        <w:rPr>
          <w:rFonts w:ascii="Times New Roman" w:hAnsi="Times New Roman"/>
          <w:szCs w:val="24"/>
        </w:rPr>
        <w:lastRenderedPageBreak/>
        <w:t>Овчинников В.В. Дефекты сварных соединений. Практикум: учебное пособие для СПО /В.В. Овчинников. - М., ИЦ «Академия», 2014. – 64 с.</w:t>
      </w:r>
    </w:p>
    <w:p w:rsidR="00B540A2" w:rsidRPr="007846FB" w:rsidRDefault="00B540A2" w:rsidP="00B540A2">
      <w:pPr>
        <w:pStyle w:val="aa"/>
        <w:numPr>
          <w:ilvl w:val="0"/>
          <w:numId w:val="16"/>
        </w:numPr>
        <w:tabs>
          <w:tab w:val="left" w:pos="0"/>
          <w:tab w:val="left" w:pos="1134"/>
          <w:tab w:val="left" w:pos="2156"/>
        </w:tabs>
        <w:spacing w:line="360" w:lineRule="auto"/>
        <w:ind w:left="0" w:firstLine="142"/>
        <w:jc w:val="both"/>
        <w:rPr>
          <w:rFonts w:ascii="Times New Roman" w:hAnsi="Times New Roman"/>
          <w:szCs w:val="24"/>
        </w:rPr>
      </w:pPr>
      <w:r w:rsidRPr="007846FB">
        <w:rPr>
          <w:rFonts w:ascii="Times New Roman" w:hAnsi="Times New Roman"/>
          <w:szCs w:val="24"/>
        </w:rPr>
        <w:t>Милютин В.С Источники питания и оборудование для электрической сварки плавлением: учебник для СПО/В.С. Милютин. Р.Ф. Катаев-М., ИЦ «Академия», 2013. - 368 с.</w:t>
      </w:r>
    </w:p>
    <w:p w:rsidR="00B540A2" w:rsidRPr="007846FB" w:rsidRDefault="00B540A2" w:rsidP="00B540A2">
      <w:pPr>
        <w:pStyle w:val="aa"/>
        <w:numPr>
          <w:ilvl w:val="0"/>
          <w:numId w:val="16"/>
        </w:numPr>
        <w:tabs>
          <w:tab w:val="left" w:pos="0"/>
          <w:tab w:val="left" w:pos="1134"/>
          <w:tab w:val="left" w:pos="2156"/>
        </w:tabs>
        <w:spacing w:line="360" w:lineRule="auto"/>
        <w:ind w:left="0" w:firstLine="142"/>
        <w:jc w:val="both"/>
        <w:rPr>
          <w:rFonts w:ascii="Times New Roman" w:hAnsi="Times New Roman"/>
          <w:szCs w:val="24"/>
        </w:rPr>
      </w:pPr>
      <w:r w:rsidRPr="007846FB">
        <w:rPr>
          <w:rFonts w:ascii="Times New Roman" w:hAnsi="Times New Roman"/>
          <w:szCs w:val="24"/>
        </w:rPr>
        <w:t>Маслов Б.Г. Производство сварных конструкций: учебник для СПО/Б.Г. Маслов, Выборнов А.П.- М.:ИЦ «Академия», 2014.-288 с.</w:t>
      </w:r>
    </w:p>
    <w:p w:rsidR="00B540A2" w:rsidRPr="007846FB" w:rsidRDefault="00B540A2" w:rsidP="00B540A2">
      <w:pPr>
        <w:tabs>
          <w:tab w:val="left" w:pos="0"/>
          <w:tab w:val="left" w:pos="2156"/>
        </w:tabs>
        <w:spacing w:after="0" w:line="360" w:lineRule="auto"/>
        <w:ind w:firstLine="142"/>
        <w:rPr>
          <w:rFonts w:ascii="Times New Roman" w:hAnsi="Times New Roman"/>
          <w:bCs/>
          <w:sz w:val="24"/>
          <w:szCs w:val="24"/>
          <w:u w:val="single"/>
        </w:rPr>
      </w:pPr>
      <w:r w:rsidRPr="007846FB">
        <w:rPr>
          <w:rFonts w:ascii="Times New Roman" w:hAnsi="Times New Roman"/>
          <w:bCs/>
          <w:sz w:val="24"/>
          <w:szCs w:val="24"/>
          <w:u w:val="single"/>
        </w:rPr>
        <w:t>Дополнительные источники:</w:t>
      </w:r>
    </w:p>
    <w:p w:rsidR="00B540A2" w:rsidRPr="007846FB" w:rsidRDefault="00B540A2" w:rsidP="00B540A2">
      <w:pPr>
        <w:pStyle w:val="aa"/>
        <w:numPr>
          <w:ilvl w:val="0"/>
          <w:numId w:val="18"/>
        </w:numPr>
        <w:tabs>
          <w:tab w:val="left" w:pos="0"/>
          <w:tab w:val="left" w:pos="1134"/>
          <w:tab w:val="left" w:pos="2156"/>
        </w:tabs>
        <w:spacing w:line="360" w:lineRule="auto"/>
        <w:ind w:left="0" w:firstLine="142"/>
        <w:contextualSpacing w:val="0"/>
        <w:rPr>
          <w:rFonts w:ascii="Times New Roman" w:hAnsi="Times New Roman"/>
          <w:bCs/>
          <w:szCs w:val="24"/>
        </w:rPr>
      </w:pPr>
      <w:r w:rsidRPr="007846FB">
        <w:rPr>
          <w:rFonts w:ascii="Times New Roman" w:hAnsi="Times New Roman"/>
          <w:bCs/>
          <w:szCs w:val="24"/>
        </w:rPr>
        <w:t xml:space="preserve">Маслов Б.Г. Сварочные работы.  </w:t>
      </w:r>
      <w:r w:rsidRPr="007846FB">
        <w:rPr>
          <w:rFonts w:ascii="Times New Roman" w:hAnsi="Times New Roman"/>
          <w:szCs w:val="24"/>
        </w:rPr>
        <w:t>-  М., ИЦ «Академия», 2014. - 240 с.</w:t>
      </w:r>
    </w:p>
    <w:p w:rsidR="00B540A2" w:rsidRPr="007846FB" w:rsidRDefault="00B540A2" w:rsidP="00B540A2">
      <w:pPr>
        <w:pStyle w:val="aa"/>
        <w:numPr>
          <w:ilvl w:val="0"/>
          <w:numId w:val="18"/>
        </w:numPr>
        <w:tabs>
          <w:tab w:val="left" w:pos="0"/>
          <w:tab w:val="left" w:pos="1134"/>
          <w:tab w:val="left" w:pos="2156"/>
        </w:tabs>
        <w:spacing w:line="360" w:lineRule="auto"/>
        <w:ind w:left="0" w:firstLine="142"/>
        <w:contextualSpacing w:val="0"/>
        <w:jc w:val="both"/>
        <w:rPr>
          <w:rFonts w:ascii="Times New Roman" w:hAnsi="Times New Roman"/>
          <w:szCs w:val="24"/>
        </w:rPr>
      </w:pPr>
      <w:r w:rsidRPr="007846FB">
        <w:rPr>
          <w:rFonts w:ascii="Times New Roman" w:hAnsi="Times New Roman"/>
          <w:szCs w:val="24"/>
        </w:rPr>
        <w:t xml:space="preserve">Овчинников В.В. Контроль качества сварных </w:t>
      </w:r>
      <w:r w:rsidRPr="007846FB">
        <w:rPr>
          <w:rFonts w:ascii="Times New Roman" w:hAnsi="Times New Roman"/>
          <w:color w:val="000000"/>
          <w:szCs w:val="24"/>
        </w:rPr>
        <w:t xml:space="preserve">соединений. </w:t>
      </w:r>
      <w:r w:rsidRPr="007846FB">
        <w:rPr>
          <w:rFonts w:ascii="Times New Roman" w:hAnsi="Times New Roman"/>
          <w:bCs/>
          <w:color w:val="000000"/>
          <w:szCs w:val="24"/>
        </w:rPr>
        <w:t xml:space="preserve">- </w:t>
      </w:r>
      <w:r w:rsidRPr="007846FB">
        <w:rPr>
          <w:rFonts w:ascii="Times New Roman" w:hAnsi="Times New Roman"/>
          <w:szCs w:val="24"/>
        </w:rPr>
        <w:t>М., ИЦ «Академия»</w:t>
      </w:r>
      <w:r w:rsidRPr="007846FB">
        <w:rPr>
          <w:rFonts w:ascii="Times New Roman" w:hAnsi="Times New Roman"/>
          <w:color w:val="000000"/>
          <w:szCs w:val="24"/>
        </w:rPr>
        <w:t>, 2012.</w:t>
      </w:r>
      <w:r w:rsidRPr="007846FB">
        <w:rPr>
          <w:rFonts w:ascii="Times New Roman" w:hAnsi="Times New Roman"/>
          <w:szCs w:val="24"/>
        </w:rPr>
        <w:t xml:space="preserve"> - 200 с.</w:t>
      </w:r>
    </w:p>
    <w:p w:rsidR="00B540A2" w:rsidRPr="007846FB" w:rsidRDefault="00B540A2" w:rsidP="00B540A2">
      <w:pPr>
        <w:pStyle w:val="aa"/>
        <w:numPr>
          <w:ilvl w:val="0"/>
          <w:numId w:val="18"/>
        </w:numPr>
        <w:tabs>
          <w:tab w:val="left" w:pos="0"/>
          <w:tab w:val="left" w:pos="1134"/>
          <w:tab w:val="left" w:pos="2156"/>
        </w:tabs>
        <w:spacing w:line="360" w:lineRule="auto"/>
        <w:ind w:left="0" w:firstLine="142"/>
        <w:contextualSpacing w:val="0"/>
        <w:rPr>
          <w:rFonts w:ascii="Times New Roman" w:hAnsi="Times New Roman"/>
          <w:szCs w:val="24"/>
        </w:rPr>
      </w:pPr>
      <w:r w:rsidRPr="007846FB">
        <w:rPr>
          <w:rFonts w:ascii="Times New Roman" w:hAnsi="Times New Roman"/>
          <w:szCs w:val="24"/>
        </w:rPr>
        <w:t xml:space="preserve">Овчинников В.В. Оборудование, механизация  и автоматизация сварочных процессов. – М., ИЦ «Академия», </w:t>
      </w:r>
      <w:r w:rsidRPr="007846FB">
        <w:rPr>
          <w:rFonts w:ascii="Times New Roman" w:hAnsi="Times New Roman"/>
          <w:color w:val="000000"/>
          <w:szCs w:val="24"/>
        </w:rPr>
        <w:t xml:space="preserve">2012. </w:t>
      </w:r>
      <w:r w:rsidRPr="007846FB">
        <w:rPr>
          <w:rFonts w:ascii="Times New Roman" w:hAnsi="Times New Roman"/>
          <w:szCs w:val="24"/>
        </w:rPr>
        <w:t>- 224 с.</w:t>
      </w:r>
    </w:p>
    <w:p w:rsidR="00B540A2" w:rsidRPr="007846FB" w:rsidRDefault="00B540A2" w:rsidP="00B540A2">
      <w:pPr>
        <w:pStyle w:val="aa"/>
        <w:numPr>
          <w:ilvl w:val="0"/>
          <w:numId w:val="18"/>
        </w:numPr>
        <w:tabs>
          <w:tab w:val="left" w:pos="0"/>
          <w:tab w:val="left" w:pos="1134"/>
          <w:tab w:val="left" w:pos="2156"/>
        </w:tabs>
        <w:spacing w:line="360" w:lineRule="auto"/>
        <w:ind w:left="0" w:firstLine="142"/>
        <w:contextualSpacing w:val="0"/>
        <w:rPr>
          <w:rFonts w:ascii="Times New Roman" w:hAnsi="Times New Roman"/>
          <w:bCs/>
          <w:szCs w:val="24"/>
        </w:rPr>
      </w:pPr>
      <w:r w:rsidRPr="007846FB">
        <w:rPr>
          <w:rFonts w:ascii="Times New Roman" w:hAnsi="Times New Roman"/>
          <w:bCs/>
          <w:szCs w:val="24"/>
        </w:rPr>
        <w:t xml:space="preserve">Овчинников В.В. Технология электросварочных и газосварочных работ.  Рабочая тетрадь. - </w:t>
      </w:r>
      <w:r w:rsidRPr="007846FB">
        <w:rPr>
          <w:rFonts w:ascii="Times New Roman" w:hAnsi="Times New Roman"/>
          <w:szCs w:val="24"/>
        </w:rPr>
        <w:t xml:space="preserve">  М., ИЦ «Академия», 2012. - 80 с.</w:t>
      </w:r>
    </w:p>
    <w:p w:rsidR="00B540A2" w:rsidRPr="007846FB" w:rsidRDefault="00B540A2" w:rsidP="00B540A2">
      <w:pPr>
        <w:pStyle w:val="aa"/>
        <w:numPr>
          <w:ilvl w:val="0"/>
          <w:numId w:val="18"/>
        </w:numPr>
        <w:tabs>
          <w:tab w:val="left" w:pos="0"/>
          <w:tab w:val="left" w:pos="1134"/>
          <w:tab w:val="left" w:pos="2156"/>
        </w:tabs>
        <w:spacing w:line="360" w:lineRule="auto"/>
        <w:ind w:left="0" w:firstLine="142"/>
        <w:contextualSpacing w:val="0"/>
        <w:jc w:val="both"/>
        <w:rPr>
          <w:rFonts w:ascii="Times New Roman" w:hAnsi="Times New Roman"/>
          <w:szCs w:val="24"/>
        </w:rPr>
      </w:pPr>
      <w:r w:rsidRPr="007846FB">
        <w:rPr>
          <w:rFonts w:ascii="Times New Roman" w:hAnsi="Times New Roman"/>
          <w:szCs w:val="24"/>
        </w:rPr>
        <w:t xml:space="preserve">Овчинников В.В. Контроль качества сварочных </w:t>
      </w:r>
      <w:r w:rsidRPr="007846FB">
        <w:rPr>
          <w:rFonts w:ascii="Times New Roman" w:hAnsi="Times New Roman"/>
          <w:color w:val="000000"/>
          <w:szCs w:val="24"/>
        </w:rPr>
        <w:t xml:space="preserve">соединений. Практикум. -  </w:t>
      </w:r>
      <w:r w:rsidRPr="007846FB">
        <w:rPr>
          <w:rFonts w:ascii="Times New Roman" w:hAnsi="Times New Roman"/>
          <w:szCs w:val="24"/>
        </w:rPr>
        <w:t xml:space="preserve">М., ИЦ «Академия», </w:t>
      </w:r>
      <w:r w:rsidRPr="007846FB">
        <w:rPr>
          <w:rFonts w:ascii="Times New Roman" w:hAnsi="Times New Roman"/>
          <w:color w:val="000000"/>
          <w:szCs w:val="24"/>
        </w:rPr>
        <w:t xml:space="preserve">2012. </w:t>
      </w:r>
      <w:r w:rsidRPr="007846FB">
        <w:rPr>
          <w:rFonts w:ascii="Times New Roman" w:hAnsi="Times New Roman"/>
          <w:szCs w:val="24"/>
        </w:rPr>
        <w:t xml:space="preserve">- 240 с.   </w:t>
      </w:r>
    </w:p>
    <w:p w:rsidR="00B540A2" w:rsidRPr="007846FB" w:rsidRDefault="00B540A2" w:rsidP="00B540A2">
      <w:pPr>
        <w:pStyle w:val="aa"/>
        <w:tabs>
          <w:tab w:val="left" w:pos="0"/>
          <w:tab w:val="left" w:pos="1134"/>
        </w:tabs>
        <w:spacing w:line="360" w:lineRule="auto"/>
        <w:ind w:left="0" w:firstLine="142"/>
        <w:jc w:val="both"/>
        <w:rPr>
          <w:rFonts w:ascii="Times New Roman" w:hAnsi="Times New Roman"/>
          <w:szCs w:val="24"/>
        </w:rPr>
      </w:pPr>
    </w:p>
    <w:p w:rsidR="00B540A2" w:rsidRPr="007846FB" w:rsidRDefault="00B540A2" w:rsidP="00B540A2">
      <w:pPr>
        <w:pStyle w:val="aa"/>
        <w:tabs>
          <w:tab w:val="left" w:pos="0"/>
          <w:tab w:val="left" w:pos="2156"/>
        </w:tabs>
        <w:spacing w:line="360" w:lineRule="auto"/>
        <w:ind w:left="0" w:firstLine="142"/>
        <w:jc w:val="both"/>
        <w:rPr>
          <w:rFonts w:ascii="Times New Roman" w:hAnsi="Times New Roman"/>
          <w:szCs w:val="24"/>
          <w:u w:val="single"/>
        </w:rPr>
      </w:pPr>
      <w:r w:rsidRPr="007846FB">
        <w:rPr>
          <w:rFonts w:ascii="Times New Roman" w:hAnsi="Times New Roman"/>
          <w:szCs w:val="24"/>
          <w:u w:val="single"/>
        </w:rPr>
        <w:t>Интернет- ресурсы:</w:t>
      </w:r>
    </w:p>
    <w:p w:rsidR="00B540A2" w:rsidRPr="007846FB" w:rsidRDefault="001751AD" w:rsidP="00B540A2">
      <w:pPr>
        <w:pStyle w:val="aa"/>
        <w:numPr>
          <w:ilvl w:val="0"/>
          <w:numId w:val="17"/>
        </w:numPr>
        <w:tabs>
          <w:tab w:val="left" w:pos="0"/>
          <w:tab w:val="left" w:pos="1200"/>
        </w:tabs>
        <w:spacing w:line="360" w:lineRule="auto"/>
        <w:ind w:left="0" w:firstLine="142"/>
        <w:jc w:val="both"/>
        <w:rPr>
          <w:rFonts w:ascii="Times New Roman" w:hAnsi="Times New Roman"/>
          <w:color w:val="404040" w:themeColor="text1" w:themeTint="BF"/>
          <w:szCs w:val="24"/>
          <w:u w:val="single"/>
        </w:rPr>
      </w:pPr>
      <w:hyperlink r:id="rId9" w:history="1">
        <w:r w:rsidR="00B540A2" w:rsidRPr="007846FB">
          <w:rPr>
            <w:rStyle w:val="ac"/>
            <w:rFonts w:ascii="Times New Roman" w:hAnsi="Times New Roman"/>
            <w:color w:val="404040" w:themeColor="text1" w:themeTint="BF"/>
            <w:szCs w:val="24"/>
            <w:lang w:val="en-US"/>
          </w:rPr>
          <w:t>www.svarka.net</w:t>
        </w:r>
      </w:hyperlink>
    </w:p>
    <w:p w:rsidR="00B540A2" w:rsidRPr="007846FB" w:rsidRDefault="001751AD" w:rsidP="00B540A2">
      <w:pPr>
        <w:pStyle w:val="aa"/>
        <w:numPr>
          <w:ilvl w:val="0"/>
          <w:numId w:val="17"/>
        </w:numPr>
        <w:tabs>
          <w:tab w:val="left" w:pos="0"/>
          <w:tab w:val="left" w:pos="1200"/>
        </w:tabs>
        <w:spacing w:line="360" w:lineRule="auto"/>
        <w:ind w:left="0" w:firstLine="142"/>
        <w:jc w:val="both"/>
        <w:rPr>
          <w:rFonts w:ascii="Times New Roman" w:hAnsi="Times New Roman"/>
          <w:szCs w:val="24"/>
        </w:rPr>
      </w:pPr>
      <w:hyperlink r:id="rId10" w:history="1">
        <w:r w:rsidR="00B540A2" w:rsidRPr="007846FB">
          <w:rPr>
            <w:rStyle w:val="ac"/>
            <w:rFonts w:ascii="Times New Roman" w:hAnsi="Times New Roman"/>
            <w:color w:val="404040" w:themeColor="text1" w:themeTint="BF"/>
            <w:szCs w:val="24"/>
            <w:lang w:val="en-US"/>
          </w:rPr>
          <w:t>www</w:t>
        </w:r>
        <w:r w:rsidR="00B540A2" w:rsidRPr="007846FB">
          <w:rPr>
            <w:rStyle w:val="ac"/>
            <w:rFonts w:ascii="Times New Roman" w:hAnsi="Times New Roman"/>
            <w:color w:val="404040" w:themeColor="text1" w:themeTint="BF"/>
            <w:szCs w:val="24"/>
          </w:rPr>
          <w:t>.</w:t>
        </w:r>
        <w:r w:rsidR="00B540A2" w:rsidRPr="007846FB">
          <w:rPr>
            <w:rStyle w:val="ac"/>
            <w:rFonts w:ascii="Times New Roman" w:hAnsi="Times New Roman"/>
            <w:color w:val="404040" w:themeColor="text1" w:themeTint="BF"/>
            <w:szCs w:val="24"/>
            <w:lang w:val="en-US"/>
          </w:rPr>
          <w:t>weldering</w:t>
        </w:r>
        <w:r w:rsidR="00B540A2" w:rsidRPr="007846FB">
          <w:rPr>
            <w:rStyle w:val="ac"/>
            <w:rFonts w:ascii="Times New Roman" w:hAnsi="Times New Roman"/>
            <w:color w:val="404040" w:themeColor="text1" w:themeTint="BF"/>
            <w:szCs w:val="24"/>
          </w:rPr>
          <w:t>.</w:t>
        </w:r>
        <w:r w:rsidR="00B540A2" w:rsidRPr="007846FB">
          <w:rPr>
            <w:rStyle w:val="ac"/>
            <w:rFonts w:ascii="Times New Roman" w:hAnsi="Times New Roman"/>
            <w:color w:val="404040" w:themeColor="text1" w:themeTint="BF"/>
            <w:szCs w:val="24"/>
            <w:lang w:val="en-US"/>
          </w:rPr>
          <w:t>com</w:t>
        </w:r>
      </w:hyperlink>
    </w:p>
    <w:p w:rsidR="00B540A2" w:rsidRPr="007846FB" w:rsidRDefault="00B540A2" w:rsidP="00B540A2">
      <w:pPr>
        <w:tabs>
          <w:tab w:val="left" w:pos="0"/>
        </w:tabs>
        <w:spacing w:after="0" w:line="360" w:lineRule="auto"/>
        <w:ind w:firstLine="142"/>
        <w:jc w:val="both"/>
        <w:rPr>
          <w:rFonts w:ascii="Times New Roman" w:hAnsi="Times New Roman"/>
          <w:sz w:val="24"/>
          <w:szCs w:val="24"/>
          <w:u w:val="single"/>
        </w:rPr>
      </w:pPr>
      <w:r w:rsidRPr="007846FB">
        <w:rPr>
          <w:rFonts w:ascii="Times New Roman" w:hAnsi="Times New Roman"/>
          <w:sz w:val="24"/>
          <w:szCs w:val="24"/>
          <w:u w:val="single"/>
        </w:rPr>
        <w:t>Нормативные документы:</w:t>
      </w:r>
    </w:p>
    <w:p w:rsidR="00B540A2" w:rsidRPr="007846FB" w:rsidRDefault="00B540A2" w:rsidP="00B540A2">
      <w:pPr>
        <w:pStyle w:val="aa"/>
        <w:numPr>
          <w:ilvl w:val="0"/>
          <w:numId w:val="20"/>
        </w:numPr>
        <w:tabs>
          <w:tab w:val="left" w:pos="0"/>
          <w:tab w:val="left" w:pos="1200"/>
        </w:tabs>
        <w:spacing w:line="360" w:lineRule="auto"/>
        <w:ind w:left="0" w:firstLine="142"/>
        <w:jc w:val="both"/>
        <w:rPr>
          <w:rFonts w:ascii="Times New Roman" w:hAnsi="Times New Roman"/>
          <w:szCs w:val="24"/>
        </w:rPr>
      </w:pPr>
      <w:r w:rsidRPr="007846FB">
        <w:rPr>
          <w:rFonts w:ascii="Times New Roman" w:hAnsi="Times New Roman"/>
          <w:szCs w:val="24"/>
        </w:rPr>
        <w:t>ГОСТ 2.312-72 Единая система конструкторской документации. Условные изображения и обозначения швов сварных соединений.</w:t>
      </w:r>
    </w:p>
    <w:p w:rsidR="00B540A2" w:rsidRPr="007846FB" w:rsidRDefault="00B540A2" w:rsidP="00B540A2">
      <w:pPr>
        <w:pStyle w:val="aa"/>
        <w:numPr>
          <w:ilvl w:val="0"/>
          <w:numId w:val="20"/>
        </w:numPr>
        <w:tabs>
          <w:tab w:val="left" w:pos="0"/>
          <w:tab w:val="left" w:pos="1134"/>
        </w:tabs>
        <w:spacing w:line="360" w:lineRule="auto"/>
        <w:ind w:left="0" w:firstLine="142"/>
        <w:jc w:val="both"/>
        <w:rPr>
          <w:rFonts w:ascii="Times New Roman" w:hAnsi="Times New Roman"/>
          <w:szCs w:val="24"/>
        </w:rPr>
      </w:pPr>
      <w:r w:rsidRPr="007846FB">
        <w:rPr>
          <w:rFonts w:ascii="Times New Roman" w:hAnsi="Times New Roman"/>
          <w:szCs w:val="24"/>
        </w:rPr>
        <w:t>ГОСТ 2601-84 Сварка металлов. Термины и определение основных понятий.</w:t>
      </w:r>
    </w:p>
    <w:p w:rsidR="00B540A2" w:rsidRPr="007846FB" w:rsidRDefault="00B540A2" w:rsidP="00B540A2">
      <w:pPr>
        <w:pStyle w:val="aa"/>
        <w:numPr>
          <w:ilvl w:val="0"/>
          <w:numId w:val="20"/>
        </w:numPr>
        <w:tabs>
          <w:tab w:val="left" w:pos="0"/>
          <w:tab w:val="left" w:pos="1134"/>
        </w:tabs>
        <w:spacing w:line="360" w:lineRule="auto"/>
        <w:ind w:left="0" w:firstLine="142"/>
        <w:jc w:val="both"/>
        <w:rPr>
          <w:rFonts w:ascii="Times New Roman" w:hAnsi="Times New Roman"/>
          <w:szCs w:val="24"/>
        </w:rPr>
      </w:pPr>
      <w:r w:rsidRPr="007846FB">
        <w:rPr>
          <w:rFonts w:ascii="Times New Roman" w:hAnsi="Times New Roman"/>
          <w:szCs w:val="24"/>
        </w:rPr>
        <w:t>ГОСТ 3242-79 Соединения сварные. Методы контроля качества.</w:t>
      </w:r>
    </w:p>
    <w:p w:rsidR="00B540A2" w:rsidRPr="007846FB" w:rsidRDefault="00B540A2" w:rsidP="00B540A2">
      <w:pPr>
        <w:pStyle w:val="aa"/>
        <w:numPr>
          <w:ilvl w:val="0"/>
          <w:numId w:val="20"/>
        </w:numPr>
        <w:tabs>
          <w:tab w:val="left" w:pos="0"/>
          <w:tab w:val="left" w:pos="1134"/>
        </w:tabs>
        <w:spacing w:line="360" w:lineRule="auto"/>
        <w:ind w:left="0" w:firstLine="142"/>
        <w:jc w:val="both"/>
        <w:rPr>
          <w:rFonts w:ascii="Times New Roman" w:hAnsi="Times New Roman"/>
          <w:szCs w:val="24"/>
        </w:rPr>
      </w:pPr>
      <w:r w:rsidRPr="007846FB">
        <w:rPr>
          <w:rFonts w:ascii="Times New Roman" w:hAnsi="Times New Roman"/>
          <w:szCs w:val="24"/>
        </w:rPr>
        <w:t>ГОСТ 5264-80. Ручная дуговая сварка. Соединения сварные. Основные типы, конструктивные элементы и размеры.</w:t>
      </w:r>
    </w:p>
    <w:p w:rsidR="00B540A2" w:rsidRPr="007846FB" w:rsidRDefault="00B540A2" w:rsidP="00B540A2">
      <w:pPr>
        <w:numPr>
          <w:ilvl w:val="0"/>
          <w:numId w:val="20"/>
        </w:numPr>
        <w:tabs>
          <w:tab w:val="left" w:pos="0"/>
          <w:tab w:val="left" w:pos="1134"/>
        </w:tabs>
        <w:spacing w:after="0" w:line="360" w:lineRule="auto"/>
        <w:ind w:left="0" w:firstLine="142"/>
        <w:jc w:val="both"/>
        <w:rPr>
          <w:rFonts w:ascii="Times New Roman" w:hAnsi="Times New Roman"/>
          <w:sz w:val="24"/>
          <w:szCs w:val="24"/>
        </w:rPr>
      </w:pPr>
      <w:r w:rsidRPr="007846FB">
        <w:rPr>
          <w:rFonts w:ascii="Times New Roman" w:hAnsi="Times New Roman"/>
          <w:sz w:val="24"/>
          <w:szCs w:val="24"/>
        </w:rPr>
        <w:t>ГОСТ 7512-82 Контроль неразрушающий. Соединения сварные. Радиографический метод.</w:t>
      </w:r>
    </w:p>
    <w:p w:rsidR="00B540A2" w:rsidRPr="007846FB" w:rsidRDefault="00B540A2" w:rsidP="00B540A2">
      <w:pPr>
        <w:pStyle w:val="aa"/>
        <w:numPr>
          <w:ilvl w:val="0"/>
          <w:numId w:val="20"/>
        </w:numPr>
        <w:tabs>
          <w:tab w:val="left" w:pos="0"/>
          <w:tab w:val="left" w:pos="1134"/>
        </w:tabs>
        <w:spacing w:line="360" w:lineRule="auto"/>
        <w:ind w:left="0" w:firstLine="142"/>
        <w:jc w:val="both"/>
        <w:rPr>
          <w:rFonts w:ascii="Times New Roman" w:hAnsi="Times New Roman"/>
          <w:szCs w:val="24"/>
        </w:rPr>
      </w:pPr>
      <w:r w:rsidRPr="007846FB">
        <w:rPr>
          <w:rFonts w:ascii="Times New Roman" w:hAnsi="Times New Roman"/>
          <w:szCs w:val="24"/>
        </w:rPr>
        <w:t>ГОСТ 14782-86 Контроль неразрушающий. Соединения сварные. Методы ультразвуковые.</w:t>
      </w:r>
    </w:p>
    <w:p w:rsidR="00B540A2" w:rsidRPr="007846FB" w:rsidRDefault="00B540A2" w:rsidP="00B540A2">
      <w:pPr>
        <w:pStyle w:val="aa"/>
        <w:numPr>
          <w:ilvl w:val="0"/>
          <w:numId w:val="20"/>
        </w:numPr>
        <w:tabs>
          <w:tab w:val="left" w:pos="0"/>
          <w:tab w:val="left" w:pos="1134"/>
        </w:tabs>
        <w:spacing w:line="360" w:lineRule="auto"/>
        <w:ind w:left="0" w:firstLine="142"/>
        <w:jc w:val="both"/>
        <w:rPr>
          <w:rFonts w:ascii="Times New Roman" w:hAnsi="Times New Roman"/>
          <w:szCs w:val="24"/>
        </w:rPr>
      </w:pPr>
      <w:r w:rsidRPr="007846FB">
        <w:rPr>
          <w:rFonts w:ascii="Times New Roman" w:hAnsi="Times New Roman"/>
          <w:szCs w:val="24"/>
        </w:rPr>
        <w:t>ГОСТ 16037-80 Соединения сварные стальных трубопроводов. Основные типы, конструктивные элементы и размеры.</w:t>
      </w:r>
    </w:p>
    <w:p w:rsidR="00B540A2" w:rsidRPr="007846FB" w:rsidRDefault="00B540A2" w:rsidP="00B540A2">
      <w:pPr>
        <w:pStyle w:val="aa"/>
        <w:numPr>
          <w:ilvl w:val="0"/>
          <w:numId w:val="20"/>
        </w:numPr>
        <w:tabs>
          <w:tab w:val="left" w:pos="0"/>
          <w:tab w:val="left" w:pos="1134"/>
        </w:tabs>
        <w:spacing w:line="360" w:lineRule="auto"/>
        <w:ind w:left="0" w:firstLine="142"/>
        <w:jc w:val="both"/>
        <w:rPr>
          <w:rFonts w:ascii="Times New Roman" w:hAnsi="Times New Roman"/>
          <w:szCs w:val="24"/>
        </w:rPr>
      </w:pPr>
      <w:r w:rsidRPr="007846FB">
        <w:rPr>
          <w:rFonts w:ascii="Times New Roman" w:hAnsi="Times New Roman"/>
          <w:szCs w:val="24"/>
        </w:rPr>
        <w:lastRenderedPageBreak/>
        <w:t>ГОСТ 20415-82 Контроль неразрушающий. Методы акустические. Общие положения.</w:t>
      </w:r>
    </w:p>
    <w:p w:rsidR="00B540A2" w:rsidRPr="007846FB" w:rsidRDefault="00B540A2" w:rsidP="00B540A2">
      <w:pPr>
        <w:pStyle w:val="aa"/>
        <w:numPr>
          <w:ilvl w:val="0"/>
          <w:numId w:val="20"/>
        </w:numPr>
        <w:tabs>
          <w:tab w:val="left" w:pos="0"/>
          <w:tab w:val="left" w:pos="1134"/>
        </w:tabs>
        <w:spacing w:line="360" w:lineRule="auto"/>
        <w:ind w:left="0" w:firstLine="142"/>
        <w:jc w:val="both"/>
        <w:rPr>
          <w:rFonts w:ascii="Times New Roman" w:hAnsi="Times New Roman"/>
          <w:szCs w:val="24"/>
        </w:rPr>
      </w:pPr>
      <w:r w:rsidRPr="007846FB">
        <w:rPr>
          <w:rFonts w:ascii="Times New Roman" w:hAnsi="Times New Roman"/>
          <w:szCs w:val="24"/>
        </w:rPr>
        <w:t>ГОСТ 20426-82 Контроль неразрушающий. Методы дефектоскопии радиационные. Область применения.</w:t>
      </w:r>
    </w:p>
    <w:p w:rsidR="00B540A2" w:rsidRPr="007846FB" w:rsidRDefault="00B540A2" w:rsidP="00B540A2">
      <w:pPr>
        <w:pStyle w:val="aa"/>
        <w:numPr>
          <w:ilvl w:val="0"/>
          <w:numId w:val="20"/>
        </w:numPr>
        <w:tabs>
          <w:tab w:val="left" w:pos="0"/>
          <w:tab w:val="left" w:pos="1134"/>
          <w:tab w:val="left" w:pos="2156"/>
        </w:tabs>
        <w:spacing w:line="360" w:lineRule="auto"/>
        <w:ind w:left="0" w:firstLine="142"/>
        <w:jc w:val="both"/>
        <w:rPr>
          <w:rFonts w:ascii="Times New Roman" w:hAnsi="Times New Roman"/>
          <w:szCs w:val="24"/>
        </w:rPr>
      </w:pPr>
      <w:r w:rsidRPr="007846FB">
        <w:rPr>
          <w:rFonts w:ascii="Times New Roman" w:hAnsi="Times New Roman"/>
          <w:szCs w:val="24"/>
        </w:rPr>
        <w:t>ГОСТ 14771-76 Дуговая сварка в защитном газе. Соединения сварные. Основные типы, конструктивные элементы и размеры.</w:t>
      </w:r>
    </w:p>
    <w:p w:rsidR="00B540A2" w:rsidRPr="007846FB" w:rsidRDefault="00B540A2" w:rsidP="00B540A2">
      <w:pPr>
        <w:pStyle w:val="aa"/>
        <w:numPr>
          <w:ilvl w:val="0"/>
          <w:numId w:val="20"/>
        </w:numPr>
        <w:tabs>
          <w:tab w:val="left" w:pos="0"/>
          <w:tab w:val="left" w:pos="1200"/>
        </w:tabs>
        <w:spacing w:line="360" w:lineRule="auto"/>
        <w:ind w:left="0" w:firstLine="142"/>
        <w:jc w:val="both"/>
        <w:rPr>
          <w:rFonts w:ascii="Times New Roman" w:hAnsi="Times New Roman"/>
          <w:szCs w:val="24"/>
        </w:rPr>
      </w:pPr>
      <w:r w:rsidRPr="007846FB">
        <w:rPr>
          <w:rFonts w:ascii="Times New Roman" w:hAnsi="Times New Roman"/>
          <w:szCs w:val="24"/>
        </w:rPr>
        <w:t>ГОСТ 16037-80 Соединения сварные стальных трубопроводов. Основные типы, конструктивные элементы и размеры.</w:t>
      </w:r>
    </w:p>
    <w:p w:rsidR="00B540A2" w:rsidRPr="007846FB" w:rsidRDefault="00B540A2" w:rsidP="00B540A2">
      <w:pPr>
        <w:pStyle w:val="1"/>
        <w:keepLines/>
        <w:widowControl w:val="0"/>
        <w:numPr>
          <w:ilvl w:val="0"/>
          <w:numId w:val="20"/>
        </w:numPr>
        <w:shd w:val="clear" w:color="auto" w:fill="FFFFFF"/>
        <w:tabs>
          <w:tab w:val="left" w:pos="0"/>
          <w:tab w:val="left" w:pos="1200"/>
        </w:tabs>
        <w:autoSpaceDE w:val="0"/>
        <w:autoSpaceDN w:val="0"/>
        <w:adjustRightInd w:val="0"/>
        <w:spacing w:before="0" w:after="0" w:line="360" w:lineRule="auto"/>
        <w:ind w:left="0" w:firstLine="142"/>
        <w:rPr>
          <w:b w:val="0"/>
        </w:rPr>
      </w:pPr>
      <w:r w:rsidRPr="007846FB">
        <w:rPr>
          <w:b w:val="0"/>
        </w:rPr>
        <w:t>ГОСТ 3.1705-81 Единая система технологической документации. Правила записи операций и переходов. Сварка</w:t>
      </w:r>
    </w:p>
    <w:p w:rsidR="00B540A2" w:rsidRPr="007846FB" w:rsidRDefault="00B540A2" w:rsidP="00B540A2">
      <w:pPr>
        <w:pStyle w:val="aa"/>
        <w:spacing w:line="276" w:lineRule="auto"/>
        <w:jc w:val="both"/>
        <w:rPr>
          <w:rFonts w:ascii="Times New Roman" w:hAnsi="Times New Roman"/>
          <w:szCs w:val="24"/>
        </w:rPr>
      </w:pPr>
      <w:r w:rsidRPr="007846FB">
        <w:rPr>
          <w:rFonts w:ascii="Times New Roman" w:hAnsi="Times New Roman"/>
          <w:szCs w:val="24"/>
        </w:rPr>
        <w:br w:type="page"/>
      </w:r>
    </w:p>
    <w:p w:rsidR="00B540A2" w:rsidRPr="007846FB" w:rsidRDefault="00B540A2" w:rsidP="00B540A2">
      <w:pPr>
        <w:pStyle w:val="aa"/>
        <w:tabs>
          <w:tab w:val="left" w:pos="1134"/>
          <w:tab w:val="left" w:pos="2156"/>
        </w:tabs>
        <w:spacing w:line="360" w:lineRule="auto"/>
        <w:ind w:left="0" w:firstLine="709"/>
        <w:jc w:val="both"/>
        <w:rPr>
          <w:rFonts w:ascii="Times New Roman" w:hAnsi="Times New Roman"/>
          <w:b/>
          <w:caps/>
          <w:szCs w:val="24"/>
        </w:rPr>
      </w:pPr>
      <w:r w:rsidRPr="007846FB">
        <w:rPr>
          <w:rFonts w:ascii="Times New Roman" w:hAnsi="Times New Roman"/>
          <w:b/>
          <w:caps/>
          <w:szCs w:val="24"/>
        </w:rPr>
        <w:lastRenderedPageBreak/>
        <w:t>5. Контроль и оценка результатов освоения профессионального модуля (вида профессиональной деятельности</w:t>
      </w:r>
      <w:r w:rsidRPr="007846FB">
        <w:rPr>
          <w:rFonts w:ascii="Times New Roman" w:hAnsi="Times New Roman"/>
          <w:b/>
          <w:bCs/>
          <w:caps/>
          <w:szCs w:val="24"/>
        </w:rPr>
        <w:t>)</w:t>
      </w:r>
    </w:p>
    <w:p w:rsidR="00B540A2" w:rsidRPr="007846FB" w:rsidRDefault="00B540A2" w:rsidP="00B540A2">
      <w:pPr>
        <w:widowControl w:val="0"/>
        <w:tabs>
          <w:tab w:val="left" w:pos="180"/>
        </w:tabs>
        <w:suppressAutoHyphens/>
        <w:spacing w:after="0" w:line="360" w:lineRule="auto"/>
        <w:ind w:firstLine="709"/>
        <w:jc w:val="both"/>
        <w:rPr>
          <w:rFonts w:ascii="Times New Roman" w:hAnsi="Times New Roman"/>
          <w:spacing w:val="-3"/>
          <w:sz w:val="24"/>
          <w:szCs w:val="24"/>
        </w:rPr>
      </w:pPr>
      <w:r w:rsidRPr="007846FB">
        <w:rPr>
          <w:rFonts w:ascii="Times New Roman" w:hAnsi="Times New Roman"/>
          <w:sz w:val="24"/>
          <w:szCs w:val="24"/>
        </w:rPr>
        <w:t xml:space="preserve">Образовательное учреждение, реализующее подготовку по программе профессионального модуля обеспечивает организацию и проведение </w:t>
      </w:r>
      <w:r w:rsidRPr="007846FB">
        <w:rPr>
          <w:rFonts w:ascii="Times New Roman" w:hAnsi="Times New Roman"/>
          <w:spacing w:val="-3"/>
          <w:sz w:val="24"/>
          <w:szCs w:val="24"/>
        </w:rPr>
        <w:t>т</w:t>
      </w:r>
      <w:r w:rsidRPr="007846FB">
        <w:rPr>
          <w:rFonts w:ascii="Times New Roman" w:hAnsi="Times New Roman"/>
          <w:sz w:val="24"/>
          <w:szCs w:val="24"/>
        </w:rPr>
        <w:t xml:space="preserve">екущего и итогового контроля демонстрируемых студентами знаний, умений и навыков. </w:t>
      </w:r>
      <w:r w:rsidRPr="007846FB">
        <w:rPr>
          <w:rFonts w:ascii="Times New Roman" w:hAnsi="Times New Roman"/>
          <w:spacing w:val="-3"/>
          <w:sz w:val="24"/>
          <w:szCs w:val="24"/>
        </w:rPr>
        <w:t xml:space="preserve">Текущий контроль проводится преподавателем в процессе обучения. Итоговый контроль проводится экзаменационной комиссией после обучения по междисциплинарному курсу </w:t>
      </w:r>
      <w:r w:rsidRPr="007846FB">
        <w:rPr>
          <w:rFonts w:ascii="Times New Roman" w:hAnsi="Times New Roman"/>
          <w:bCs/>
          <w:sz w:val="24"/>
          <w:szCs w:val="24"/>
        </w:rPr>
        <w:t>«</w:t>
      </w:r>
      <w:r w:rsidRPr="007846FB">
        <w:rPr>
          <w:rFonts w:ascii="Times New Roman" w:hAnsi="Times New Roman"/>
          <w:sz w:val="24"/>
          <w:szCs w:val="24"/>
        </w:rPr>
        <w:t>Организация и технология сборки, регулировки и испытания машин и оборудования различного назначения</w:t>
      </w:r>
      <w:r w:rsidRPr="007846FB">
        <w:rPr>
          <w:rFonts w:ascii="Times New Roman" w:hAnsi="Times New Roman"/>
          <w:bCs/>
          <w:color w:val="000000"/>
          <w:sz w:val="24"/>
          <w:szCs w:val="24"/>
          <w:shd w:val="clear" w:color="auto" w:fill="FFFFFF"/>
        </w:rPr>
        <w:t>»</w:t>
      </w:r>
      <w:r w:rsidRPr="007846FB">
        <w:rPr>
          <w:rFonts w:ascii="Times New Roman" w:hAnsi="Times New Roman"/>
          <w:spacing w:val="-3"/>
          <w:sz w:val="24"/>
          <w:szCs w:val="24"/>
        </w:rPr>
        <w:t>.</w:t>
      </w:r>
    </w:p>
    <w:p w:rsidR="00B540A2" w:rsidRPr="007846FB" w:rsidRDefault="00B540A2" w:rsidP="00B540A2">
      <w:pPr>
        <w:widowControl w:val="0"/>
        <w:tabs>
          <w:tab w:val="left" w:pos="180"/>
        </w:tabs>
        <w:suppressAutoHyphen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Формы и методы текущего и итогового контроля по профессиональному модулю разрабатываются образовательным учреждением и доводятся до сведения студентов в начале обучения. </w:t>
      </w:r>
    </w:p>
    <w:p w:rsidR="00B540A2" w:rsidRPr="007846FB" w:rsidRDefault="00B540A2" w:rsidP="00B540A2">
      <w:pPr>
        <w:tabs>
          <w:tab w:val="left" w:pos="180"/>
        </w:tabs>
        <w:spacing w:after="0" w:line="360" w:lineRule="auto"/>
        <w:ind w:firstLine="709"/>
        <w:jc w:val="both"/>
        <w:rPr>
          <w:rFonts w:ascii="Times New Roman" w:hAnsi="Times New Roman"/>
          <w:sz w:val="24"/>
          <w:szCs w:val="24"/>
        </w:rPr>
      </w:pPr>
      <w:r w:rsidRPr="007846FB">
        <w:rPr>
          <w:rFonts w:ascii="Times New Roman" w:hAnsi="Times New Roman"/>
          <w:sz w:val="24"/>
          <w:szCs w:val="24"/>
        </w:rPr>
        <w:t xml:space="preserve">Для текущего и итогового контроля образовательными учреждениями создаются фонды оценочных средств (ФОС). </w:t>
      </w:r>
    </w:p>
    <w:p w:rsidR="00B540A2" w:rsidRPr="007846FB" w:rsidRDefault="00B540A2" w:rsidP="00B540A2">
      <w:pPr>
        <w:tabs>
          <w:tab w:val="left" w:pos="180"/>
        </w:tabs>
        <w:spacing w:after="0" w:line="360" w:lineRule="auto"/>
        <w:ind w:firstLine="709"/>
        <w:jc w:val="both"/>
        <w:rPr>
          <w:rFonts w:ascii="Times New Roman" w:hAnsi="Times New Roman"/>
          <w:sz w:val="24"/>
          <w:szCs w:val="24"/>
        </w:rPr>
      </w:pPr>
      <w:r w:rsidRPr="007846FB">
        <w:rPr>
          <w:rFonts w:ascii="Times New Roman" w:hAnsi="Times New Roman"/>
          <w:sz w:val="24"/>
          <w:szCs w:val="24"/>
        </w:rPr>
        <w:t>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подготовки (таблицы).</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3"/>
        <w:gridCol w:w="6662"/>
      </w:tblGrid>
      <w:tr w:rsidR="00B540A2" w:rsidRPr="007846FB" w:rsidTr="00B540A2">
        <w:tc>
          <w:tcPr>
            <w:tcW w:w="3403" w:type="dxa"/>
            <w:tcBorders>
              <w:top w:val="single" w:sz="12" w:space="0" w:color="auto"/>
              <w:left w:val="single" w:sz="12" w:space="0" w:color="auto"/>
              <w:bottom w:val="single" w:sz="12" w:space="0" w:color="auto"/>
            </w:tcBorders>
            <w:vAlign w:val="center"/>
          </w:tcPr>
          <w:p w:rsidR="00B540A2" w:rsidRPr="007846FB" w:rsidRDefault="00B540A2" w:rsidP="00B540A2">
            <w:pPr>
              <w:spacing w:after="0"/>
              <w:jc w:val="center"/>
              <w:rPr>
                <w:rFonts w:ascii="Times New Roman" w:hAnsi="Times New Roman"/>
                <w:b/>
                <w:bCs/>
                <w:sz w:val="24"/>
                <w:szCs w:val="24"/>
              </w:rPr>
            </w:pPr>
            <w:r w:rsidRPr="007846FB">
              <w:rPr>
                <w:rFonts w:ascii="Times New Roman" w:hAnsi="Times New Roman"/>
                <w:b/>
                <w:bCs/>
                <w:sz w:val="24"/>
                <w:szCs w:val="24"/>
              </w:rPr>
              <w:t xml:space="preserve">Результаты </w:t>
            </w:r>
          </w:p>
          <w:p w:rsidR="00B540A2" w:rsidRPr="007846FB" w:rsidRDefault="00B540A2" w:rsidP="00B540A2">
            <w:pPr>
              <w:spacing w:after="0"/>
              <w:jc w:val="center"/>
              <w:rPr>
                <w:rFonts w:ascii="Times New Roman" w:hAnsi="Times New Roman"/>
                <w:b/>
                <w:bCs/>
                <w:sz w:val="24"/>
                <w:szCs w:val="24"/>
              </w:rPr>
            </w:pPr>
            <w:r w:rsidRPr="007846FB">
              <w:rPr>
                <w:rFonts w:ascii="Times New Roman" w:hAnsi="Times New Roman"/>
                <w:b/>
                <w:bCs/>
                <w:sz w:val="24"/>
                <w:szCs w:val="24"/>
              </w:rPr>
              <w:t>(освоенные профессиональные и общие компетенции)</w:t>
            </w:r>
          </w:p>
        </w:tc>
        <w:tc>
          <w:tcPr>
            <w:tcW w:w="6662" w:type="dxa"/>
            <w:tcBorders>
              <w:top w:val="single" w:sz="12" w:space="0" w:color="auto"/>
              <w:bottom w:val="single" w:sz="12" w:space="0" w:color="auto"/>
            </w:tcBorders>
            <w:vAlign w:val="center"/>
          </w:tcPr>
          <w:p w:rsidR="00B540A2" w:rsidRPr="007846FB" w:rsidRDefault="00B540A2" w:rsidP="00B540A2">
            <w:pPr>
              <w:spacing w:after="0"/>
              <w:jc w:val="center"/>
              <w:rPr>
                <w:rFonts w:ascii="Times New Roman" w:hAnsi="Times New Roman"/>
                <w:bCs/>
                <w:sz w:val="24"/>
                <w:szCs w:val="24"/>
              </w:rPr>
            </w:pPr>
            <w:r w:rsidRPr="007846FB">
              <w:rPr>
                <w:rFonts w:ascii="Times New Roman" w:hAnsi="Times New Roman"/>
                <w:b/>
                <w:sz w:val="24"/>
                <w:szCs w:val="24"/>
              </w:rPr>
              <w:t>Основные показатели оценки результата</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ПК 1.1. Читать чертежи средней сложности и сложных сварных металлоконструкций</w:t>
            </w:r>
          </w:p>
        </w:tc>
        <w:tc>
          <w:tcPr>
            <w:tcW w:w="6662" w:type="dxa"/>
            <w:tcBorders>
              <w:top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Определяет основные типы, конструктивные элементы, размеры сварных соединений и обозначение их на чертежах.</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Устанавливает основные типы, конструктивные элементы, разделки кромок.</w:t>
            </w:r>
          </w:p>
          <w:p w:rsidR="00B540A2" w:rsidRPr="007846FB" w:rsidRDefault="00B540A2" w:rsidP="00B540A2">
            <w:pPr>
              <w:pStyle w:val="ConsPlusNormal"/>
              <w:jc w:val="both"/>
              <w:rPr>
                <w:rFonts w:ascii="Times New Roman" w:hAnsi="Times New Roman" w:cs="Times New Roman"/>
                <w:i/>
                <w:sz w:val="24"/>
                <w:szCs w:val="24"/>
              </w:rPr>
            </w:pPr>
            <w:r w:rsidRPr="007846FB">
              <w:rPr>
                <w:rFonts w:ascii="Times New Roman" w:hAnsi="Times New Roman" w:cs="Times New Roman"/>
                <w:sz w:val="24"/>
                <w:szCs w:val="24"/>
              </w:rPr>
              <w:t xml:space="preserve">Излагает основные правила чтения чертежей и спецификаций. </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sz w:val="24"/>
                <w:szCs w:val="24"/>
              </w:rPr>
              <w:t>Анализирует  чертежи и спецификации, оформленными в соответствии с международными стандартами по сварке и родственным технологиям</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ПК 1.2. Использовать конструкторскую, нормативно-техническую и производственно-технологическую документацию по сварке</w:t>
            </w:r>
          </w:p>
        </w:tc>
        <w:tc>
          <w:tcPr>
            <w:tcW w:w="6662" w:type="dxa"/>
            <w:tcBorders>
              <w:top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Излагает основные правила чтения технологической документации.</w:t>
            </w:r>
          </w:p>
          <w:p w:rsidR="00B540A2" w:rsidRPr="007846FB" w:rsidRDefault="00B540A2" w:rsidP="00B540A2">
            <w:pPr>
              <w:spacing w:after="0"/>
              <w:jc w:val="both"/>
              <w:rPr>
                <w:rFonts w:ascii="Times New Roman" w:hAnsi="Times New Roman"/>
                <w:bCs/>
                <w:sz w:val="24"/>
                <w:szCs w:val="24"/>
              </w:rPr>
            </w:pPr>
            <w:r w:rsidRPr="007846FB">
              <w:rPr>
                <w:rFonts w:ascii="Times New Roman" w:hAnsi="Times New Roman"/>
                <w:sz w:val="24"/>
                <w:szCs w:val="24"/>
              </w:rPr>
              <w:t>Анализирует производственно-технологическую и нормативную документацию для выполнения трудовых функций.</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widowControl w:val="0"/>
              <w:suppressAutoHyphens/>
              <w:spacing w:after="0"/>
              <w:jc w:val="both"/>
              <w:rPr>
                <w:rFonts w:ascii="Times New Roman" w:hAnsi="Times New Roman"/>
                <w:sz w:val="24"/>
                <w:szCs w:val="24"/>
              </w:rPr>
            </w:pPr>
            <w:r w:rsidRPr="007846FB">
              <w:rPr>
                <w:rFonts w:ascii="Times New Roman" w:hAnsi="Times New Roman"/>
                <w:sz w:val="24"/>
                <w:szCs w:val="24"/>
              </w:rPr>
              <w:t xml:space="preserve">ПК 1.3. Проверять оснащенность, работоспособность, исправность и осуществлять настройку оборудования поста </w:t>
            </w:r>
            <w:r w:rsidRPr="007846FB">
              <w:rPr>
                <w:rFonts w:ascii="Times New Roman" w:hAnsi="Times New Roman"/>
                <w:sz w:val="24"/>
                <w:szCs w:val="24"/>
              </w:rPr>
              <w:lastRenderedPageBreak/>
              <w:t>для различных способов сварки</w:t>
            </w:r>
          </w:p>
        </w:tc>
        <w:tc>
          <w:tcPr>
            <w:tcW w:w="6662" w:type="dxa"/>
            <w:tcBorders>
              <w:top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lastRenderedPageBreak/>
              <w:t>Перечисляет  классификацию сварочного оборудования.</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Объясняет устройство сварочного оборудования, назначение, правила его эксплуатации и область применения.</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Перечисляет основные принципы работы источников питания для сварки.</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 xml:space="preserve">Формулирует правила технической эксплуатации </w:t>
            </w:r>
            <w:r w:rsidRPr="007846FB">
              <w:rPr>
                <w:rFonts w:ascii="Times New Roman" w:hAnsi="Times New Roman" w:cs="Times New Roman"/>
                <w:sz w:val="24"/>
                <w:szCs w:val="24"/>
              </w:rPr>
              <w:lastRenderedPageBreak/>
              <w:t>электроустановок.</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Осуществляет организацию сварочного поста.</w:t>
            </w:r>
          </w:p>
          <w:p w:rsidR="00B540A2" w:rsidRPr="007846FB" w:rsidRDefault="00B540A2" w:rsidP="00B540A2">
            <w:pPr>
              <w:pStyle w:val="ConsPlusNormal"/>
              <w:jc w:val="both"/>
              <w:rPr>
                <w:rFonts w:ascii="Times New Roman" w:hAnsi="Times New Roman" w:cs="Times New Roman"/>
                <w:i/>
                <w:sz w:val="24"/>
                <w:szCs w:val="24"/>
              </w:rPr>
            </w:pPr>
            <w:r w:rsidRPr="007846FB">
              <w:rPr>
                <w:rFonts w:ascii="Times New Roman" w:hAnsi="Times New Roman" w:cs="Times New Roman"/>
                <w:sz w:val="24"/>
                <w:szCs w:val="24"/>
              </w:rPr>
              <w:t>Устанавливает работоспособность и исправность оборудования поста для сварки.</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 xml:space="preserve">Объясняет </w:t>
            </w:r>
            <w:r w:rsidRPr="007846FB">
              <w:rPr>
                <w:rFonts w:ascii="Times New Roman" w:hAnsi="Times New Roman"/>
                <w:i/>
                <w:sz w:val="24"/>
                <w:szCs w:val="24"/>
              </w:rPr>
              <w:t>э</w:t>
            </w:r>
            <w:r w:rsidRPr="007846FB">
              <w:rPr>
                <w:rFonts w:ascii="Times New Roman" w:hAnsi="Times New Roman"/>
                <w:sz w:val="24"/>
                <w:szCs w:val="24"/>
              </w:rPr>
              <w:t>ксплуатацию оборудования для сварки.</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lastRenderedPageBreak/>
              <w:t>ПК 1.4. Подготавливать и проверять сварочные материалы для различных способов сварки</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Определяет классификацию сварочных материалов.</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sz w:val="24"/>
                <w:szCs w:val="24"/>
              </w:rPr>
              <w:t>Объясняет правила хранения и транспортировки сварочных материалов.</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sz w:val="24"/>
                <w:szCs w:val="24"/>
              </w:rPr>
              <w:t>Проводит подготовку сварочных материалов к сварке</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Использует сварочные материалы.</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ПК 1.5. Выполнять сборку и подготовку элементов конструкции под сварку</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sz w:val="24"/>
                <w:szCs w:val="24"/>
              </w:rPr>
              <w:t>Перечисляет слесарные операции, выполняемые при подготовке металла к сварке: разметка, резка, рубка, гибка и правка металла.</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Излагает правила подготовки кромок изделий под сварку.</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Называет виды и назначение сборочных, технологических приспособлений и оснастки.</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Объясняет правила сборки элементов конструкции под сварку.</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sz w:val="24"/>
                <w:szCs w:val="24"/>
              </w:rPr>
              <w:t>Описывает виды и назначение ручного и механизированного инструмента для подготовки элементов конструкции под сварку.</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Проводит подготовку металла к сварке в соответствии с ГОСТами.</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Разрабатывает последовательность  сборки элементов конструкции (изделий, узлов, деталей) под сварку с применением сборочных приспособлений</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Разрабатывает последовательность сборки элементов конструкции (изделий, узлов, деталей) под сварку на прихватках.</w:t>
            </w:r>
          </w:p>
          <w:p w:rsidR="00B540A2" w:rsidRPr="007846FB" w:rsidRDefault="00B540A2" w:rsidP="00B540A2">
            <w:pPr>
              <w:pStyle w:val="ConsPlusNormal"/>
              <w:jc w:val="both"/>
              <w:rPr>
                <w:rFonts w:ascii="Times New Roman" w:hAnsi="Times New Roman" w:cs="Times New Roman"/>
                <w:bCs/>
                <w:sz w:val="24"/>
                <w:szCs w:val="24"/>
              </w:rPr>
            </w:pPr>
            <w:r w:rsidRPr="007846FB">
              <w:rPr>
                <w:rFonts w:ascii="Times New Roman" w:hAnsi="Times New Roman" w:cs="Times New Roman"/>
                <w:sz w:val="24"/>
                <w:szCs w:val="24"/>
              </w:rPr>
              <w:t>Анализирует использование ручного и механизированного инструмента для подготовки элементов конструкции (изделий, узлов, деталей) под сварку.</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ПК 1.6. Проводить контроль подготовки и сборки элементов конструкции под сварку</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Формулирует правила сборки элементов конструкции под сварку.</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Объясняет этапы проверки  качества подготовки элементов конструкции под сварку.</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Перечисляет этапы контроля качества сборки элементов конструкции под сварку.</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Проводит контроль качества сборки элементов конструкции под сварку, в соответствии с производственно-технологической и нормативной документацией.</w:t>
            </w:r>
          </w:p>
        </w:tc>
      </w:tr>
      <w:tr w:rsidR="00B540A2" w:rsidRPr="007846FB" w:rsidTr="00B540A2">
        <w:trPr>
          <w:trHeight w:val="1105"/>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ПК 1.7. Выполнять предварительный, сопутствующий (межслойный) подогрева металла</w:t>
            </w:r>
          </w:p>
        </w:tc>
        <w:tc>
          <w:tcPr>
            <w:tcW w:w="6662" w:type="dxa"/>
            <w:tcBorders>
              <w:top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Представляет основы теории сварочных процессов (понятия: сварочный термический цикл, сварочные деформации и напряжения).</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Анализирует необходимость проведения подогрева при сварке.</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sz w:val="24"/>
                <w:szCs w:val="24"/>
              </w:rPr>
              <w:t>Объясняет порядок проведения работ по предварительному, сопутствующему (межслойному) подогреву металла.</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Разрабатывает технологию выполнения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lastRenderedPageBreak/>
              <w:t>ПК 1.8. Зачищать и удалять поверхностные дефекты сварных швов после сварки</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Перечисляет типы дефектов сварного шва.</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sz w:val="24"/>
                <w:szCs w:val="24"/>
              </w:rPr>
              <w:t>Называет виды и назначение ручного и механизированного инструмента для зачистки сварных швов и удаления поверхностных дефектов после сварки.</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Объясняет технологию зачистки швов после сварки.</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6662" w:type="dxa"/>
            <w:tcBorders>
              <w:top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Классифицирует типы дефектов сварного шва.</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Перечисляет измерительный инструмент для контроля геометрических размеров сварного шва.</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 xml:space="preserve">Определяет причины появления дефектов сварных швов и соединений. </w:t>
            </w:r>
          </w:p>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 xml:space="preserve">Анализирует причины возникновения  дефектов сварных швов и соединений. </w:t>
            </w:r>
          </w:p>
          <w:p w:rsidR="00B540A2" w:rsidRPr="007846FB" w:rsidRDefault="00B540A2" w:rsidP="00B540A2">
            <w:pPr>
              <w:pStyle w:val="ConsPlusNormal"/>
              <w:jc w:val="both"/>
              <w:rPr>
                <w:rFonts w:ascii="Times New Roman" w:hAnsi="Times New Roman" w:cs="Times New Roman"/>
                <w:i/>
                <w:sz w:val="24"/>
                <w:szCs w:val="24"/>
              </w:rPr>
            </w:pPr>
            <w:r w:rsidRPr="007846FB">
              <w:rPr>
                <w:rFonts w:ascii="Times New Roman" w:hAnsi="Times New Roman" w:cs="Times New Roman"/>
                <w:sz w:val="24"/>
                <w:szCs w:val="24"/>
              </w:rPr>
              <w:t>Объясняет способы предупреждения и устранения  различных видов дефектов в сварных швах.</w:t>
            </w:r>
          </w:p>
          <w:p w:rsidR="00B540A2" w:rsidRPr="007846FB" w:rsidRDefault="00B540A2" w:rsidP="00B540A2">
            <w:pPr>
              <w:pStyle w:val="ConsPlusNormal"/>
              <w:jc w:val="both"/>
              <w:rPr>
                <w:rFonts w:ascii="Times New Roman" w:hAnsi="Times New Roman" w:cs="Times New Roman"/>
                <w:bCs/>
                <w:sz w:val="24"/>
                <w:szCs w:val="24"/>
              </w:rPr>
            </w:pPr>
            <w:r w:rsidRPr="007846FB">
              <w:rPr>
                <w:rFonts w:ascii="Times New Roman" w:hAnsi="Times New Roman" w:cs="Times New Roman"/>
                <w:sz w:val="24"/>
                <w:szCs w:val="24"/>
              </w:rPr>
              <w:t>Проводит методы неразрушающего контроля.</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ОК 1. Понимать сущность и социальную значимость будущей профессии, проявлять к ней устойчивый интерес</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Представляет актуальный профессиональный и социальный контекст, в котором приходится работать и жить.</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bCs/>
                <w:sz w:val="24"/>
                <w:szCs w:val="24"/>
              </w:rPr>
              <w:t>Определяет алгоритмы выполнения работ в профессиональной и смежных областях</w:t>
            </w:r>
          </w:p>
          <w:p w:rsidR="00B540A2" w:rsidRPr="007846FB" w:rsidRDefault="00B540A2" w:rsidP="00B540A2">
            <w:pPr>
              <w:spacing w:after="0" w:line="240" w:lineRule="auto"/>
              <w:jc w:val="both"/>
              <w:rPr>
                <w:rFonts w:ascii="Times New Roman" w:hAnsi="Times New Roman"/>
                <w:color w:val="000000"/>
                <w:sz w:val="24"/>
                <w:szCs w:val="24"/>
              </w:rPr>
            </w:pPr>
            <w:r w:rsidRPr="007846FB">
              <w:rPr>
                <w:rFonts w:ascii="Times New Roman" w:hAnsi="Times New Roman"/>
                <w:sz w:val="24"/>
                <w:szCs w:val="24"/>
              </w:rPr>
              <w:t>Объясняет</w:t>
            </w:r>
            <w:r w:rsidRPr="007846FB">
              <w:rPr>
                <w:rFonts w:ascii="Times New Roman" w:hAnsi="Times New Roman"/>
                <w:bCs/>
                <w:sz w:val="24"/>
                <w:szCs w:val="24"/>
              </w:rPr>
              <w:t xml:space="preserve"> сущность и/или значимость  </w:t>
            </w:r>
            <w:r w:rsidRPr="007846FB">
              <w:rPr>
                <w:rFonts w:ascii="Times New Roman" w:hAnsi="Times New Roman"/>
                <w:sz w:val="24"/>
                <w:szCs w:val="24"/>
              </w:rPr>
              <w:t>социальную значимость будущей профессии</w:t>
            </w:r>
            <w:r w:rsidRPr="007846FB">
              <w:rPr>
                <w:rFonts w:ascii="Times New Roman" w:hAnsi="Times New Roman"/>
                <w:color w:val="000000"/>
                <w:sz w:val="24"/>
                <w:szCs w:val="24"/>
              </w:rPr>
              <w:t>.</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Анализирует задачу профессии  и выделять её составные части.</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ОК 2. Организовывать собственную деятельность, исходя из цели и способов ее достижения, определенных руководителем</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Представляет с</w:t>
            </w:r>
            <w:r w:rsidRPr="007846FB">
              <w:rPr>
                <w:rFonts w:ascii="Times New Roman" w:hAnsi="Times New Roman"/>
                <w:bCs/>
                <w:sz w:val="24"/>
                <w:szCs w:val="24"/>
              </w:rPr>
              <w:t>одержание актуальной нормативно-правовой документации</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bCs/>
                <w:sz w:val="24"/>
                <w:szCs w:val="24"/>
              </w:rPr>
              <w:t>Определяет возможные траектории профессиональной деятельности</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Проводит планирование профессиональной деятельность</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Распознает</w:t>
            </w:r>
            <w:r w:rsidRPr="007846FB">
              <w:rPr>
                <w:rFonts w:ascii="Times New Roman" w:hAnsi="Times New Roman"/>
                <w:color w:val="000000"/>
                <w:sz w:val="24"/>
                <w:szCs w:val="24"/>
              </w:rPr>
              <w:t xml:space="preserve"> рабочую проблемную ситуацию в различных контекстах.</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Определяет основные источники информации и ресурсы для решения задач и проблем в профессиональном контексте.</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bCs/>
                <w:sz w:val="24"/>
                <w:szCs w:val="24"/>
              </w:rPr>
              <w:t xml:space="preserve">Устанавливает способы </w:t>
            </w:r>
            <w:r w:rsidRPr="007846FB">
              <w:rPr>
                <w:rFonts w:ascii="Times New Roman" w:hAnsi="Times New Roman"/>
                <w:sz w:val="24"/>
                <w:szCs w:val="24"/>
              </w:rPr>
              <w:t xml:space="preserve">текущего и итогового контроля </w:t>
            </w:r>
            <w:r w:rsidRPr="007846FB">
              <w:rPr>
                <w:rFonts w:ascii="Times New Roman" w:hAnsi="Times New Roman"/>
                <w:bCs/>
                <w:sz w:val="24"/>
                <w:szCs w:val="24"/>
              </w:rPr>
              <w:t>профессиональной деятельности</w:t>
            </w:r>
            <w:r w:rsidRPr="007846FB">
              <w:rPr>
                <w:rFonts w:ascii="Times New Roman" w:hAnsi="Times New Roman"/>
                <w:sz w:val="24"/>
                <w:szCs w:val="24"/>
              </w:rPr>
              <w:t>.</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Намечает методы оценки и коррекции собственной профессиональной деятельности.</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 xml:space="preserve">Создает структуру плана решения задач по </w:t>
            </w:r>
            <w:r w:rsidRPr="007846FB">
              <w:rPr>
                <w:rFonts w:ascii="Times New Roman" w:hAnsi="Times New Roman"/>
                <w:sz w:val="24"/>
                <w:szCs w:val="24"/>
              </w:rPr>
              <w:t>коррекции собственной деятельности</w:t>
            </w:r>
            <w:r w:rsidRPr="007846FB">
              <w:rPr>
                <w:rFonts w:ascii="Times New Roman" w:hAnsi="Times New Roman"/>
                <w:bCs/>
                <w:sz w:val="24"/>
                <w:szCs w:val="24"/>
              </w:rPr>
              <w:t>.</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 xml:space="preserve">Представляет порядок оценки результатов решения задач </w:t>
            </w:r>
            <w:r w:rsidRPr="007846FB">
              <w:rPr>
                <w:rFonts w:ascii="Times New Roman" w:hAnsi="Times New Roman"/>
                <w:sz w:val="24"/>
                <w:szCs w:val="24"/>
              </w:rPr>
              <w:t xml:space="preserve">собственной </w:t>
            </w:r>
            <w:r w:rsidRPr="007846FB">
              <w:rPr>
                <w:rFonts w:ascii="Times New Roman" w:hAnsi="Times New Roman"/>
                <w:bCs/>
                <w:sz w:val="24"/>
                <w:szCs w:val="24"/>
              </w:rPr>
              <w:t>профессиональной деятельности.</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Оценивает результат своих действий (самостоятельно или с помощью наставника).</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Анализирует планирование процесса поиска.</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Формулирует задачи поиска информации</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Устанавливает  приемы структурирования информации.</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Определяет номенклатуру информационных источников, применяемых в профессиональной деятельности.</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Определяет необходимые источники информации.</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Систематизировать получаемую информацию.</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Выявляет наиболее значимое в перечне информации.</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sz w:val="24"/>
                <w:szCs w:val="24"/>
              </w:rPr>
              <w:t>Составляет  форму результатов поиска информации.</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Оценивает практическую значимость результатов поиска.</w:t>
            </w:r>
          </w:p>
        </w:tc>
      </w:tr>
      <w:tr w:rsidR="00B540A2" w:rsidRPr="007846FB" w:rsidTr="00B540A2">
        <w:trPr>
          <w:trHeight w:val="637"/>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lastRenderedPageBreak/>
              <w:t>ОК 5. Использовать информационно-коммуникационные технологии в профессиональной деятельности.</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Определяет современные средства и устройства информатизации.</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bCs/>
                <w:sz w:val="24"/>
                <w:szCs w:val="24"/>
              </w:rPr>
              <w:t>Устанавливает порядок их применения и программное обеспечение в профессиональной деятельности.</w:t>
            </w:r>
          </w:p>
          <w:p w:rsidR="00B540A2" w:rsidRPr="007846FB" w:rsidRDefault="00B540A2" w:rsidP="00B540A2">
            <w:pPr>
              <w:spacing w:after="0" w:line="240" w:lineRule="auto"/>
              <w:ind w:right="-108"/>
              <w:jc w:val="both"/>
              <w:rPr>
                <w:rFonts w:ascii="Times New Roman" w:hAnsi="Times New Roman"/>
                <w:bCs/>
                <w:sz w:val="24"/>
                <w:szCs w:val="24"/>
              </w:rPr>
            </w:pPr>
            <w:r w:rsidRPr="007846FB">
              <w:rPr>
                <w:rFonts w:ascii="Times New Roman" w:hAnsi="Times New Roman"/>
                <w:sz w:val="24"/>
                <w:szCs w:val="24"/>
              </w:rPr>
              <w:t>Выбирает</w:t>
            </w:r>
            <w:r w:rsidRPr="007846FB">
              <w:rPr>
                <w:rFonts w:ascii="Times New Roman" w:hAnsi="Times New Roman"/>
                <w:bCs/>
                <w:sz w:val="24"/>
                <w:szCs w:val="24"/>
              </w:rPr>
              <w:t xml:space="preserve"> средства информационных технологий для решения профессиональных задач.</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bCs/>
                <w:sz w:val="24"/>
                <w:szCs w:val="24"/>
              </w:rPr>
              <w:t>Определяет современное программное обеспечение.</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Применяет средства информатизации и информационных технологий для реализации профессиональной деятельности.</w:t>
            </w:r>
          </w:p>
        </w:tc>
      </w:tr>
      <w:tr w:rsidR="00B540A2" w:rsidRPr="007846FB" w:rsidTr="00B540A2">
        <w:trPr>
          <w:trHeight w:val="269"/>
        </w:trPr>
        <w:tc>
          <w:tcPr>
            <w:tcW w:w="3403" w:type="dxa"/>
            <w:tcBorders>
              <w:top w:val="single" w:sz="12" w:space="0" w:color="auto"/>
              <w:left w:val="single" w:sz="12" w:space="0" w:color="auto"/>
              <w:bottom w:val="single" w:sz="12" w:space="0" w:color="auto"/>
            </w:tcBorders>
          </w:tcPr>
          <w:p w:rsidR="00B540A2" w:rsidRPr="007846FB" w:rsidRDefault="00B540A2" w:rsidP="00B540A2">
            <w:pPr>
              <w:pStyle w:val="ConsPlusNormal"/>
              <w:jc w:val="both"/>
              <w:rPr>
                <w:rFonts w:ascii="Times New Roman" w:hAnsi="Times New Roman" w:cs="Times New Roman"/>
                <w:sz w:val="24"/>
                <w:szCs w:val="24"/>
              </w:rPr>
            </w:pPr>
            <w:r w:rsidRPr="007846FB">
              <w:rPr>
                <w:rFonts w:ascii="Times New Roman" w:hAnsi="Times New Roman" w:cs="Times New Roman"/>
                <w:sz w:val="24"/>
                <w:szCs w:val="24"/>
              </w:rPr>
              <w:t>ОК 6. Работать в команде, эффективно общаться с коллегами, руководством.</w:t>
            </w:r>
          </w:p>
        </w:tc>
        <w:tc>
          <w:tcPr>
            <w:tcW w:w="6662" w:type="dxa"/>
            <w:tcBorders>
              <w:top w:val="single" w:sz="12" w:space="0" w:color="auto"/>
              <w:bottom w:val="single" w:sz="12" w:space="0" w:color="auto"/>
            </w:tcBorders>
          </w:tcPr>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Описывает психологию коллектива.</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Определяет индивидуальные свойства личности.</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bCs/>
                <w:sz w:val="24"/>
                <w:szCs w:val="24"/>
              </w:rPr>
              <w:t>Представляет основы проектной деятельности</w:t>
            </w:r>
          </w:p>
          <w:p w:rsidR="00B540A2" w:rsidRPr="007846FB" w:rsidRDefault="00B540A2" w:rsidP="00B540A2">
            <w:pPr>
              <w:spacing w:after="0" w:line="240" w:lineRule="auto"/>
              <w:jc w:val="both"/>
              <w:rPr>
                <w:rFonts w:ascii="Times New Roman" w:hAnsi="Times New Roman"/>
                <w:i/>
                <w:sz w:val="24"/>
                <w:szCs w:val="24"/>
              </w:rPr>
            </w:pPr>
            <w:r w:rsidRPr="007846FB">
              <w:rPr>
                <w:rFonts w:ascii="Times New Roman" w:hAnsi="Times New Roman"/>
                <w:bCs/>
                <w:sz w:val="24"/>
                <w:szCs w:val="24"/>
              </w:rPr>
              <w:t xml:space="preserve">Устанавливает связь </w:t>
            </w:r>
            <w:r w:rsidRPr="007846FB">
              <w:rPr>
                <w:rFonts w:ascii="Times New Roman" w:hAnsi="Times New Roman"/>
                <w:sz w:val="24"/>
                <w:szCs w:val="24"/>
              </w:rPr>
              <w:t>в  деловом общении</w:t>
            </w:r>
            <w:r w:rsidRPr="007846FB">
              <w:rPr>
                <w:rFonts w:ascii="Times New Roman" w:hAnsi="Times New Roman"/>
                <w:bCs/>
                <w:sz w:val="24"/>
                <w:szCs w:val="24"/>
              </w:rPr>
              <w:t xml:space="preserve"> с коллегами, руководством, клиентами.  </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bCs/>
                <w:sz w:val="24"/>
                <w:szCs w:val="24"/>
              </w:rPr>
              <w:t>Участвует в работе коллектива и команды</w:t>
            </w:r>
          </w:p>
          <w:p w:rsidR="00B540A2" w:rsidRPr="007846FB" w:rsidRDefault="00B540A2" w:rsidP="00B540A2">
            <w:pPr>
              <w:spacing w:after="0" w:line="240" w:lineRule="auto"/>
              <w:jc w:val="both"/>
              <w:rPr>
                <w:rFonts w:ascii="Times New Roman" w:hAnsi="Times New Roman"/>
                <w:sz w:val="24"/>
                <w:szCs w:val="24"/>
              </w:rPr>
            </w:pPr>
            <w:r w:rsidRPr="007846FB">
              <w:rPr>
                <w:rFonts w:ascii="Times New Roman" w:hAnsi="Times New Roman"/>
                <w:sz w:val="24"/>
                <w:szCs w:val="24"/>
              </w:rPr>
              <w:t>для эффективного решения деловых задач.</w:t>
            </w:r>
          </w:p>
          <w:p w:rsidR="00B540A2" w:rsidRPr="007846FB" w:rsidRDefault="00B540A2" w:rsidP="00B540A2">
            <w:pPr>
              <w:spacing w:after="0" w:line="240" w:lineRule="auto"/>
              <w:jc w:val="both"/>
              <w:rPr>
                <w:rFonts w:ascii="Times New Roman" w:hAnsi="Times New Roman"/>
                <w:bCs/>
                <w:sz w:val="24"/>
                <w:szCs w:val="24"/>
              </w:rPr>
            </w:pPr>
            <w:r w:rsidRPr="007846FB">
              <w:rPr>
                <w:rFonts w:ascii="Times New Roman" w:hAnsi="Times New Roman"/>
                <w:sz w:val="24"/>
                <w:szCs w:val="24"/>
              </w:rPr>
              <w:t>Проводит планирование профессиональной деятельности</w:t>
            </w:r>
          </w:p>
        </w:tc>
      </w:tr>
    </w:tbl>
    <w:p w:rsidR="00B540A2" w:rsidRPr="007846FB" w:rsidRDefault="00B540A2" w:rsidP="00B540A2">
      <w:pPr>
        <w:spacing w:after="0"/>
        <w:rPr>
          <w:rFonts w:ascii="Times New Roman" w:hAnsi="Times New Roman"/>
          <w:sz w:val="24"/>
        </w:rPr>
      </w:pPr>
    </w:p>
    <w:p w:rsidR="00DE745C" w:rsidRPr="007846FB" w:rsidRDefault="00DE745C">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8D680F" w:rsidRPr="007846FB" w:rsidRDefault="008D680F" w:rsidP="008D680F">
      <w:pPr>
        <w:pStyle w:val="a3"/>
        <w:spacing w:after="0" w:line="240" w:lineRule="auto"/>
        <w:jc w:val="right"/>
        <w:rPr>
          <w:rFonts w:ascii="Times New Roman" w:hAnsi="Times New Roman"/>
          <w:b/>
          <w:bCs/>
        </w:rPr>
      </w:pPr>
      <w:r>
        <w:rPr>
          <w:rFonts w:ascii="Times New Roman" w:hAnsi="Times New Roman"/>
          <w:b/>
          <w:bCs/>
        </w:rPr>
        <w:lastRenderedPageBreak/>
        <w:t>Приложение 2.2</w:t>
      </w:r>
    </w:p>
    <w:p w:rsidR="008D680F" w:rsidRPr="007846FB" w:rsidRDefault="008D680F" w:rsidP="008D680F">
      <w:pPr>
        <w:spacing w:after="0" w:line="240" w:lineRule="auto"/>
        <w:jc w:val="right"/>
        <w:rPr>
          <w:rFonts w:ascii="Times New Roman" w:hAnsi="Times New Roman"/>
          <w:b/>
          <w:i/>
          <w:sz w:val="24"/>
          <w:szCs w:val="24"/>
        </w:rPr>
      </w:pPr>
      <w:r w:rsidRPr="007846FB">
        <w:rPr>
          <w:rFonts w:ascii="Times New Roman" w:hAnsi="Times New Roman"/>
          <w:sz w:val="24"/>
          <w:szCs w:val="24"/>
        </w:rPr>
        <w:t>к ПООП-П по профессии</w:t>
      </w:r>
      <w:r w:rsidRPr="007846FB">
        <w:rPr>
          <w:rFonts w:ascii="Times New Roman" w:hAnsi="Times New Roman"/>
          <w:b/>
          <w:i/>
          <w:sz w:val="24"/>
          <w:szCs w:val="24"/>
        </w:rPr>
        <w:t xml:space="preserve"> </w:t>
      </w:r>
    </w:p>
    <w:p w:rsidR="008D680F" w:rsidRDefault="008D680F" w:rsidP="008D680F">
      <w:pPr>
        <w:spacing w:after="0" w:line="240" w:lineRule="auto"/>
        <w:jc w:val="right"/>
        <w:rPr>
          <w:rFonts w:ascii="Times New Roman" w:hAnsi="Times New Roman"/>
        </w:rPr>
      </w:pPr>
      <w:r w:rsidRPr="007846FB">
        <w:rPr>
          <w:rFonts w:ascii="Times New Roman" w:hAnsi="Times New Roman"/>
        </w:rPr>
        <w:t xml:space="preserve">15.01.05 </w:t>
      </w:r>
      <w:r>
        <w:rPr>
          <w:rFonts w:ascii="Times New Roman" w:hAnsi="Times New Roman"/>
        </w:rPr>
        <w:t>Сварщик (ручной и частично</w:t>
      </w:r>
    </w:p>
    <w:p w:rsidR="008D680F" w:rsidRPr="007846FB" w:rsidRDefault="008D680F" w:rsidP="008D680F">
      <w:pPr>
        <w:spacing w:after="0" w:line="240" w:lineRule="auto"/>
        <w:jc w:val="right"/>
        <w:rPr>
          <w:rFonts w:ascii="Times New Roman" w:hAnsi="Times New Roman"/>
          <w:vertAlign w:val="superscript"/>
        </w:rPr>
      </w:pPr>
      <w:r>
        <w:rPr>
          <w:rFonts w:ascii="Times New Roman" w:hAnsi="Times New Roman"/>
        </w:rPr>
        <w:t>Механизированной сварки(наплавки)</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rPr>
      </w:pPr>
      <w:r w:rsidRPr="007846FB">
        <w:rPr>
          <w:rFonts w:ascii="Times New Roman" w:hAnsi="Times New Roman"/>
          <w:b/>
          <w:caps/>
        </w:rPr>
        <w:t>Рабочая ПРОГРАММа</w:t>
      </w:r>
    </w:p>
    <w:p w:rsidR="00B540A2" w:rsidRPr="007846FB" w:rsidRDefault="00B540A2" w:rsidP="00B540A2">
      <w:pPr>
        <w:jc w:val="center"/>
        <w:rPr>
          <w:rFonts w:ascii="Times New Roman" w:hAnsi="Times New Roman"/>
          <w:b/>
          <w:caps/>
          <w:sz w:val="28"/>
          <w:szCs w:val="28"/>
        </w:rPr>
      </w:pPr>
      <w:r w:rsidRPr="007846FB">
        <w:rPr>
          <w:rFonts w:ascii="Times New Roman" w:hAnsi="Times New Roman"/>
          <w:b/>
          <w:caps/>
          <w:sz w:val="28"/>
          <w:szCs w:val="28"/>
        </w:rPr>
        <w:t>ПРОФЕССИОНАЛЬНОГО МОДУЛЯ</w:t>
      </w:r>
    </w:p>
    <w:p w:rsidR="00B540A2" w:rsidRPr="007846FB" w:rsidRDefault="00B540A2" w:rsidP="00B540A2">
      <w:pPr>
        <w:jc w:val="center"/>
        <w:rPr>
          <w:rFonts w:ascii="Times New Roman" w:hAnsi="Times New Roman"/>
          <w:b/>
          <w:caps/>
          <w:u w:val="single"/>
        </w:rPr>
      </w:pPr>
    </w:p>
    <w:p w:rsidR="00B540A2" w:rsidRPr="007846FB" w:rsidRDefault="00B540A2" w:rsidP="00B540A2">
      <w:pPr>
        <w:jc w:val="center"/>
        <w:rPr>
          <w:rFonts w:ascii="Times New Roman" w:hAnsi="Times New Roman"/>
          <w:b/>
          <w:sz w:val="28"/>
          <w:szCs w:val="28"/>
        </w:rPr>
      </w:pPr>
      <w:r w:rsidRPr="007846FB">
        <w:rPr>
          <w:rFonts w:ascii="Times New Roman" w:hAnsi="Times New Roman"/>
          <w:b/>
          <w:sz w:val="28"/>
          <w:szCs w:val="28"/>
        </w:rPr>
        <w:t>ПМ.02 «Ручная дуговая сварка (наплавка, резка) плавящимся покрытым электродом»</w:t>
      </w:r>
    </w:p>
    <w:p w:rsidR="00B540A2" w:rsidRPr="007846FB" w:rsidRDefault="00B540A2" w:rsidP="00B540A2">
      <w:pPr>
        <w:rPr>
          <w:rFonts w:ascii="Times New Roman" w:hAnsi="Times New Roman"/>
          <w:i/>
          <w:caps/>
        </w:rPr>
      </w:pPr>
    </w:p>
    <w:p w:rsidR="00B540A2" w:rsidRPr="007846FB" w:rsidRDefault="00B540A2" w:rsidP="00B540A2">
      <w:pPr>
        <w:rPr>
          <w:rFonts w:ascii="Times New Roman" w:hAnsi="Times New Roman"/>
          <w:caps/>
        </w:rPr>
      </w:pPr>
    </w:p>
    <w:p w:rsidR="00B540A2" w:rsidRPr="007846FB" w:rsidRDefault="00B540A2" w:rsidP="00B540A2">
      <w:pPr>
        <w:jc w:val="center"/>
        <w:rPr>
          <w:rFonts w:ascii="Times New Roman" w:hAnsi="Times New Roman"/>
          <w:b/>
        </w:rPr>
      </w:pPr>
      <w:r w:rsidRPr="007846FB">
        <w:rPr>
          <w:rFonts w:ascii="Times New Roman" w:hAnsi="Times New Roman"/>
        </w:rPr>
        <w:t>по профессии 15.01.05 Сварщик (ручной и частично механизированной сварки (наплавки))</w:t>
      </w:r>
    </w:p>
    <w:p w:rsidR="00B540A2" w:rsidRPr="007846FB" w:rsidRDefault="00B540A2" w:rsidP="00B540A2">
      <w:pPr>
        <w:spacing w:line="360" w:lineRule="auto"/>
        <w:jc w:val="both"/>
        <w:rPr>
          <w:rFonts w:ascii="Times New Roman" w:hAnsi="Times New Roman"/>
        </w:rPr>
      </w:pPr>
    </w:p>
    <w:p w:rsidR="00B540A2" w:rsidRPr="007846FB" w:rsidRDefault="00B540A2" w:rsidP="00B540A2">
      <w:pPr>
        <w:spacing w:line="360" w:lineRule="auto"/>
        <w:jc w:val="both"/>
        <w:rPr>
          <w:rFonts w:ascii="Times New Roman" w:hAnsi="Times New Roman"/>
        </w:rPr>
      </w:pPr>
    </w:p>
    <w:p w:rsidR="00B540A2" w:rsidRPr="007846FB" w:rsidRDefault="00B540A2" w:rsidP="00B540A2">
      <w:pPr>
        <w:spacing w:line="360" w:lineRule="auto"/>
        <w:jc w:val="both"/>
        <w:rPr>
          <w:rFonts w:ascii="Times New Roman" w:hAnsi="Times New Roman"/>
        </w:rPr>
      </w:pPr>
    </w:p>
    <w:p w:rsidR="00B540A2" w:rsidRPr="007846FB" w:rsidRDefault="00B540A2" w:rsidP="00B540A2">
      <w:pPr>
        <w:spacing w:line="360" w:lineRule="auto"/>
        <w:jc w:val="both"/>
        <w:rPr>
          <w:rFonts w:ascii="Times New Roman" w:hAnsi="Times New Roman"/>
        </w:rPr>
      </w:pPr>
    </w:p>
    <w:p w:rsidR="00B540A2" w:rsidRPr="007846FB" w:rsidRDefault="00B540A2" w:rsidP="00B540A2">
      <w:pPr>
        <w:spacing w:line="360" w:lineRule="auto"/>
        <w:jc w:val="both"/>
        <w:rPr>
          <w:rFonts w:ascii="Times New Roman" w:hAnsi="Times New Roman"/>
        </w:rPr>
      </w:pPr>
    </w:p>
    <w:p w:rsidR="00B540A2" w:rsidRPr="007846FB" w:rsidRDefault="00B540A2" w:rsidP="00B540A2">
      <w:pPr>
        <w:spacing w:line="360" w:lineRule="auto"/>
        <w:jc w:val="both"/>
        <w:rPr>
          <w:rFonts w:ascii="Times New Roman" w:hAnsi="Times New Roman"/>
        </w:rPr>
      </w:pPr>
    </w:p>
    <w:p w:rsidR="00B540A2" w:rsidRDefault="00B540A2" w:rsidP="00B540A2">
      <w:pPr>
        <w:spacing w:line="360" w:lineRule="auto"/>
        <w:jc w:val="both"/>
        <w:rPr>
          <w:rFonts w:ascii="Times New Roman" w:hAnsi="Times New Roman"/>
        </w:rPr>
      </w:pPr>
    </w:p>
    <w:p w:rsidR="00B540A2" w:rsidRPr="007846FB" w:rsidRDefault="00B540A2" w:rsidP="00B540A2">
      <w:pPr>
        <w:spacing w:line="360" w:lineRule="auto"/>
        <w:jc w:val="center"/>
        <w:rPr>
          <w:rFonts w:ascii="Times New Roman" w:hAnsi="Times New Roman"/>
        </w:rPr>
      </w:pPr>
    </w:p>
    <w:p w:rsidR="00B540A2" w:rsidRPr="007846FB" w:rsidRDefault="00B540A2" w:rsidP="00B540A2">
      <w:pPr>
        <w:spacing w:line="360" w:lineRule="auto"/>
        <w:jc w:val="center"/>
        <w:rPr>
          <w:rFonts w:ascii="Times New Roman" w:hAnsi="Times New Roman"/>
        </w:rPr>
      </w:pPr>
    </w:p>
    <w:p w:rsidR="00B540A2" w:rsidRPr="007846FB" w:rsidRDefault="00B540A2" w:rsidP="00B540A2">
      <w:pPr>
        <w:spacing w:line="360" w:lineRule="auto"/>
        <w:jc w:val="center"/>
        <w:rPr>
          <w:rFonts w:ascii="Times New Roman" w:hAnsi="Times New Roman"/>
        </w:rPr>
      </w:pPr>
      <w:r w:rsidRPr="007846FB">
        <w:rPr>
          <w:rFonts w:ascii="Times New Roman" w:hAnsi="Times New Roman"/>
        </w:rPr>
        <w:t xml:space="preserve">г. Ясный 2022г. </w:t>
      </w:r>
    </w:p>
    <w:p w:rsidR="00B540A2" w:rsidRPr="007846FB" w:rsidRDefault="00B540A2" w:rsidP="00B540A2">
      <w:pPr>
        <w:tabs>
          <w:tab w:val="left" w:pos="2127"/>
          <w:tab w:val="right" w:leader="underscore" w:pos="9639"/>
        </w:tabs>
        <w:spacing w:line="360" w:lineRule="auto"/>
        <w:ind w:firstLine="709"/>
        <w:jc w:val="both"/>
        <w:rPr>
          <w:rFonts w:ascii="Times New Roman" w:hAnsi="Times New Roman"/>
          <w:shd w:val="clear" w:color="auto" w:fill="FFFFFF"/>
        </w:rPr>
      </w:pPr>
      <w:r w:rsidRPr="007846FB">
        <w:rPr>
          <w:rFonts w:ascii="Times New Roman" w:hAnsi="Times New Roman"/>
        </w:rPr>
        <w:lastRenderedPageBreak/>
        <w:t xml:space="preserve">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(далее- ФГОС СПО) по профессии </w:t>
      </w:r>
      <w:r w:rsidRPr="007846FB">
        <w:rPr>
          <w:rFonts w:ascii="Times New Roman" w:hAnsi="Times New Roman"/>
          <w:shd w:val="clear" w:color="auto" w:fill="FFFFFF"/>
        </w:rPr>
        <w:t xml:space="preserve">15.01.05 Сварщик (ручной и частично механизированной сварки (наплавки)), (приказ Министерства образования и науки Российской Федерации </w:t>
      </w:r>
      <w:r w:rsidRPr="007846FB">
        <w:rPr>
          <w:rFonts w:ascii="Times New Roman" w:hAnsi="Times New Roman"/>
        </w:rPr>
        <w:t>№ 817 от 2.08.2013 г. с изменениями и дополнениями от 9.04.2015г.)</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rPr>
          <w:rFonts w:ascii="Times New Roman" w:hAnsi="Times New Roman"/>
          <w:i/>
          <w:vertAlign w:val="superscript"/>
        </w:rPr>
      </w:pPr>
    </w:p>
    <w:p w:rsidR="00B540A2" w:rsidRPr="007846FB" w:rsidRDefault="00B540A2" w:rsidP="00B540A2">
      <w:pPr>
        <w:jc w:val="both"/>
        <w:rPr>
          <w:rFonts w:ascii="Times New Roman" w:hAnsi="Times New Roman"/>
          <w:color w:val="000000"/>
          <w:shd w:val="clear" w:color="auto" w:fill="FFFFFF"/>
        </w:rPr>
      </w:pPr>
    </w:p>
    <w:p w:rsidR="00B540A2" w:rsidRPr="007846FB" w:rsidRDefault="00B540A2" w:rsidP="00B540A2">
      <w:pPr>
        <w:widowControl w:val="0"/>
        <w:tabs>
          <w:tab w:val="left" w:pos="0"/>
        </w:tabs>
        <w:suppressAutoHyphens/>
        <w:ind w:firstLine="1440"/>
        <w:rPr>
          <w:rFonts w:ascii="Times New Roman" w:hAnsi="Times New Roman"/>
          <w:vertAlign w:val="superscript"/>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jc w:val="center"/>
        <w:rPr>
          <w:rFonts w:ascii="Times New Roman" w:hAnsi="Times New Roman"/>
          <w:b/>
          <w:sz w:val="28"/>
        </w:rPr>
      </w:pPr>
      <w:r w:rsidRPr="007846FB">
        <w:rPr>
          <w:rFonts w:ascii="Times New Roman" w:hAnsi="Times New Roman"/>
          <w:b/>
          <w:sz w:val="28"/>
        </w:rPr>
        <w:lastRenderedPageBreak/>
        <w:t>СОДЕРЖАНИЕ</w:t>
      </w:r>
    </w:p>
    <w:p w:rsidR="00B540A2" w:rsidRPr="007846FB" w:rsidRDefault="00B540A2" w:rsidP="00B540A2">
      <w:pPr>
        <w:jc w:val="center"/>
        <w:rPr>
          <w:rFonts w:ascii="Times New Roman" w:hAnsi="Times New Roman"/>
          <w:b/>
          <w:sz w:val="28"/>
        </w:rPr>
      </w:pPr>
    </w:p>
    <w:p w:rsidR="00B540A2" w:rsidRPr="007846FB" w:rsidRDefault="00B540A2" w:rsidP="00B540A2">
      <w:pPr>
        <w:rPr>
          <w:rFonts w:ascii="Times New Roman" w:hAnsi="Times New Roman"/>
        </w:rPr>
      </w:pPr>
    </w:p>
    <w:tbl>
      <w:tblPr>
        <w:tblW w:w="9807" w:type="dxa"/>
        <w:tblLook w:val="01E0" w:firstRow="1" w:lastRow="1" w:firstColumn="1" w:lastColumn="1" w:noHBand="0" w:noVBand="0"/>
      </w:tblPr>
      <w:tblGrid>
        <w:gridCol w:w="9007"/>
        <w:gridCol w:w="800"/>
      </w:tblGrid>
      <w:tr w:rsidR="00B540A2" w:rsidRPr="007846FB" w:rsidTr="00B540A2">
        <w:trPr>
          <w:trHeight w:val="394"/>
        </w:trPr>
        <w:tc>
          <w:tcPr>
            <w:tcW w:w="9007" w:type="dxa"/>
          </w:tcPr>
          <w:p w:rsidR="00B540A2" w:rsidRPr="007846FB" w:rsidRDefault="00B540A2" w:rsidP="00B540A2">
            <w:pPr>
              <w:rPr>
                <w:rFonts w:ascii="Times New Roman" w:hAnsi="Times New Roman"/>
                <w:caps/>
              </w:rPr>
            </w:pPr>
            <w:r w:rsidRPr="007846FB">
              <w:rPr>
                <w:rFonts w:ascii="Times New Roman" w:hAnsi="Times New Roman"/>
                <w:caps/>
              </w:rPr>
              <w:t>1. ОБЩАЯ ХАРАКТЕРИСТИКА рабочей ПРОГРАММЫ ПРОФЕССИОНАЛЬНОГО МОДУЛЯ</w:t>
            </w:r>
          </w:p>
        </w:tc>
        <w:tc>
          <w:tcPr>
            <w:tcW w:w="800" w:type="dxa"/>
          </w:tcPr>
          <w:p w:rsidR="00B540A2" w:rsidRPr="007846FB" w:rsidRDefault="00B540A2" w:rsidP="00B540A2">
            <w:pPr>
              <w:rPr>
                <w:rFonts w:ascii="Times New Roman" w:hAnsi="Times New Roman"/>
              </w:rPr>
            </w:pPr>
            <w:r w:rsidRPr="007846FB">
              <w:rPr>
                <w:rFonts w:ascii="Times New Roman" w:hAnsi="Times New Roman"/>
              </w:rPr>
              <w:t>.</w:t>
            </w:r>
          </w:p>
        </w:tc>
      </w:tr>
      <w:tr w:rsidR="00B540A2" w:rsidRPr="007846FB" w:rsidTr="00B540A2">
        <w:trPr>
          <w:trHeight w:val="720"/>
        </w:trPr>
        <w:tc>
          <w:tcPr>
            <w:tcW w:w="9007" w:type="dxa"/>
          </w:tcPr>
          <w:p w:rsidR="00B540A2" w:rsidRPr="007846FB" w:rsidRDefault="00B540A2" w:rsidP="00B540A2">
            <w:pPr>
              <w:rPr>
                <w:rFonts w:ascii="Times New Roman" w:hAnsi="Times New Roman"/>
                <w:caps/>
              </w:rPr>
            </w:pPr>
            <w:r w:rsidRPr="007846FB">
              <w:rPr>
                <w:rFonts w:ascii="Times New Roman" w:hAnsi="Times New Roman"/>
                <w:caps/>
              </w:rPr>
              <w:t>2.СТРУКТУРА И СОДЕРЖАНИЕ ПРОФЕССИОНАЛЬНОГО МОДУЛЯ</w:t>
            </w:r>
          </w:p>
        </w:tc>
        <w:tc>
          <w:tcPr>
            <w:tcW w:w="800" w:type="dxa"/>
          </w:tcPr>
          <w:p w:rsidR="00B540A2" w:rsidRPr="007846FB" w:rsidRDefault="00B540A2" w:rsidP="00B540A2">
            <w:pPr>
              <w:rPr>
                <w:rFonts w:ascii="Times New Roman" w:hAnsi="Times New Roman"/>
              </w:rPr>
            </w:pPr>
          </w:p>
        </w:tc>
      </w:tr>
      <w:tr w:rsidR="00B540A2" w:rsidRPr="007846FB" w:rsidTr="00B540A2">
        <w:trPr>
          <w:trHeight w:val="594"/>
        </w:trPr>
        <w:tc>
          <w:tcPr>
            <w:tcW w:w="9007" w:type="dxa"/>
          </w:tcPr>
          <w:p w:rsidR="00B540A2" w:rsidRPr="007846FB" w:rsidRDefault="00B540A2" w:rsidP="00B540A2">
            <w:pPr>
              <w:rPr>
                <w:rFonts w:ascii="Times New Roman" w:hAnsi="Times New Roman"/>
                <w:caps/>
              </w:rPr>
            </w:pPr>
            <w:r w:rsidRPr="007846FB">
              <w:rPr>
                <w:rFonts w:ascii="Times New Roman" w:hAnsi="Times New Roman"/>
                <w:caps/>
              </w:rPr>
              <w:t xml:space="preserve">3. ПРИМЕРНЫЕ УСЛОВИЯ РЕАЛИЗАЦИИ ПРОГРАММЫ </w:t>
            </w:r>
          </w:p>
        </w:tc>
        <w:tc>
          <w:tcPr>
            <w:tcW w:w="800" w:type="dxa"/>
          </w:tcPr>
          <w:p w:rsidR="00B540A2" w:rsidRPr="007846FB" w:rsidRDefault="00B540A2" w:rsidP="00B540A2">
            <w:pPr>
              <w:rPr>
                <w:rFonts w:ascii="Times New Roman" w:hAnsi="Times New Roman"/>
              </w:rPr>
            </w:pPr>
          </w:p>
        </w:tc>
      </w:tr>
      <w:tr w:rsidR="00B540A2" w:rsidRPr="007846FB" w:rsidTr="00B540A2">
        <w:trPr>
          <w:trHeight w:val="692"/>
        </w:trPr>
        <w:tc>
          <w:tcPr>
            <w:tcW w:w="9007" w:type="dxa"/>
          </w:tcPr>
          <w:p w:rsidR="00B540A2" w:rsidRPr="007846FB" w:rsidRDefault="00B540A2" w:rsidP="00B540A2">
            <w:pPr>
              <w:rPr>
                <w:rFonts w:ascii="Times New Roman" w:hAnsi="Times New Roman"/>
                <w:bCs/>
                <w:i/>
              </w:rPr>
            </w:pPr>
            <w:r w:rsidRPr="007846FB">
              <w:rPr>
                <w:rFonts w:ascii="Times New Roman" w:hAnsi="Times New Roman"/>
                <w:caps/>
              </w:rPr>
              <w:t>4. Контроль и оценка результатов освоения профессионального модуля (вида деятельности</w:t>
            </w:r>
            <w:r w:rsidRPr="007846FB">
              <w:rPr>
                <w:rFonts w:ascii="Times New Roman" w:hAnsi="Times New Roman"/>
                <w:bCs/>
              </w:rPr>
              <w:t>)</w:t>
            </w:r>
          </w:p>
        </w:tc>
        <w:tc>
          <w:tcPr>
            <w:tcW w:w="800" w:type="dxa"/>
          </w:tcPr>
          <w:p w:rsidR="00B540A2" w:rsidRPr="007846FB" w:rsidRDefault="00B540A2" w:rsidP="00B540A2">
            <w:pPr>
              <w:rPr>
                <w:rFonts w:ascii="Times New Roman" w:hAnsi="Times New Roman"/>
              </w:rPr>
            </w:pPr>
          </w:p>
        </w:tc>
      </w:tr>
    </w:tbl>
    <w:p w:rsidR="00B540A2" w:rsidRPr="007846FB" w:rsidRDefault="00B540A2" w:rsidP="00B540A2">
      <w:pPr>
        <w:rPr>
          <w:rFonts w:ascii="Times New Roman" w:hAnsi="Times New Roman"/>
          <w:b/>
        </w:rPr>
      </w:pPr>
    </w:p>
    <w:p w:rsidR="00B540A2" w:rsidRPr="007846FB" w:rsidRDefault="00B540A2" w:rsidP="00B540A2">
      <w:pPr>
        <w:rPr>
          <w:rFonts w:ascii="Times New Roman" w:hAnsi="Times New Roman"/>
        </w:rPr>
        <w:sectPr w:rsidR="00B540A2" w:rsidRPr="007846FB" w:rsidSect="00B540A2">
          <w:pgSz w:w="11906" w:h="16838"/>
          <w:pgMar w:top="1134" w:right="850" w:bottom="1134" w:left="1701" w:header="708" w:footer="708" w:gutter="0"/>
          <w:cols w:space="720"/>
        </w:sectPr>
      </w:pPr>
    </w:p>
    <w:p w:rsidR="00B540A2" w:rsidRPr="007846FB" w:rsidRDefault="00B540A2" w:rsidP="00B540A2">
      <w:pPr>
        <w:jc w:val="center"/>
        <w:rPr>
          <w:rFonts w:ascii="Times New Roman" w:hAnsi="Times New Roman"/>
          <w:b/>
          <w:caps/>
          <w:sz w:val="28"/>
          <w:szCs w:val="28"/>
        </w:rPr>
      </w:pPr>
      <w:r w:rsidRPr="007846FB">
        <w:rPr>
          <w:rFonts w:ascii="Times New Roman" w:hAnsi="Times New Roman"/>
          <w:b/>
          <w:caps/>
          <w:sz w:val="28"/>
          <w:szCs w:val="28"/>
        </w:rPr>
        <w:lastRenderedPageBreak/>
        <w:t>1. общая характеристика рабочей пРОГРАММЫ</w:t>
      </w:r>
    </w:p>
    <w:p w:rsidR="00B540A2" w:rsidRPr="007846FB" w:rsidRDefault="00B540A2" w:rsidP="00B540A2">
      <w:pPr>
        <w:jc w:val="center"/>
        <w:rPr>
          <w:rFonts w:ascii="Times New Roman" w:hAnsi="Times New Roman"/>
          <w:b/>
          <w:caps/>
        </w:rPr>
      </w:pPr>
      <w:r w:rsidRPr="007846FB">
        <w:rPr>
          <w:rFonts w:ascii="Times New Roman" w:hAnsi="Times New Roman"/>
          <w:b/>
          <w:caps/>
          <w:sz w:val="28"/>
          <w:szCs w:val="28"/>
        </w:rPr>
        <w:t>ПРОФЕССИОНАЛЬНОГО МОДУЛЯ</w:t>
      </w:r>
    </w:p>
    <w:p w:rsidR="00B540A2" w:rsidRPr="007846FB" w:rsidRDefault="00B540A2" w:rsidP="00B540A2">
      <w:pPr>
        <w:rPr>
          <w:rFonts w:ascii="Times New Roman" w:hAnsi="Times New Roman"/>
          <w:b/>
        </w:rPr>
      </w:pPr>
    </w:p>
    <w:p w:rsidR="00B540A2" w:rsidRPr="007846FB" w:rsidRDefault="00B540A2" w:rsidP="00B540A2">
      <w:pPr>
        <w:rPr>
          <w:rFonts w:ascii="Times New Roman" w:hAnsi="Times New Roman"/>
          <w:b/>
        </w:rPr>
      </w:pPr>
      <w:r w:rsidRPr="007846FB">
        <w:rPr>
          <w:rFonts w:ascii="Times New Roman" w:hAnsi="Times New Roman"/>
          <w:b/>
        </w:rPr>
        <w:t>1.1. Область применения программы</w:t>
      </w:r>
    </w:p>
    <w:p w:rsidR="00B540A2" w:rsidRPr="007846FB" w:rsidRDefault="00B540A2" w:rsidP="00B540A2">
      <w:pPr>
        <w:tabs>
          <w:tab w:val="left" w:pos="2127"/>
          <w:tab w:val="right" w:leader="underscore" w:pos="9639"/>
        </w:tabs>
        <w:spacing w:line="360" w:lineRule="auto"/>
        <w:ind w:firstLine="709"/>
        <w:jc w:val="both"/>
        <w:rPr>
          <w:rFonts w:ascii="Times New Roman" w:hAnsi="Times New Roman"/>
          <w:i/>
        </w:rPr>
      </w:pPr>
      <w:r w:rsidRPr="007846FB">
        <w:rPr>
          <w:rFonts w:ascii="Times New Roman" w:hAnsi="Times New Roman"/>
        </w:rPr>
        <w:t xml:space="preserve">Программа профессионального модуля (далее программа) – является частью программы подготовки квалифицированных рабочих и служащих (далее ППКРС)в соответствии с ФГОС среднего профессионального образования по профессии </w:t>
      </w:r>
      <w:r w:rsidRPr="007846FB">
        <w:rPr>
          <w:rFonts w:ascii="Times New Roman" w:hAnsi="Times New Roman"/>
          <w:color w:val="000000"/>
          <w:shd w:val="clear" w:color="auto" w:fill="FFFFFF"/>
        </w:rPr>
        <w:t xml:space="preserve">15.01.05 Сварщик (ручной и частично механизированной сварки (наплавки)) </w:t>
      </w:r>
      <w:r w:rsidRPr="007846FB">
        <w:rPr>
          <w:rFonts w:ascii="Times New Roman" w:hAnsi="Times New Roman"/>
        </w:rPr>
        <w:t>федерального закона от 29.12.2012 № 273-ФЗ «Об образовании в Российской Федерации» и федеральный государственный образовательный стандарт (ФГОС) по профессии (специальности) среднего профессионального образования (СПО) 15.01.05 Сварщик (ручной и частично механизированной сварки (наплавки)) (утв. </w:t>
      </w:r>
      <w:hyperlink r:id="rId11" w:anchor="0" w:history="1">
        <w:r w:rsidRPr="007846FB">
          <w:rPr>
            <w:rFonts w:ascii="Times New Roman" w:hAnsi="Times New Roman"/>
          </w:rPr>
          <w:t>приказом</w:t>
        </w:r>
      </w:hyperlink>
      <w:r w:rsidRPr="007846FB">
        <w:rPr>
          <w:rFonts w:ascii="Times New Roman" w:hAnsi="Times New Roman"/>
        </w:rPr>
        <w:t xml:space="preserve"> Министерства образования и науки РФ от 29 января </w:t>
      </w:r>
      <w:smartTag w:uri="urn:schemas-microsoft-com:office:smarttags" w:element="metricconverter">
        <w:smartTagPr>
          <w:attr w:name="ProductID" w:val="2016 г"/>
        </w:smartTagPr>
        <w:r w:rsidRPr="007846FB">
          <w:rPr>
            <w:rFonts w:ascii="Times New Roman" w:hAnsi="Times New Roman"/>
          </w:rPr>
          <w:t>2016 г</w:t>
        </w:r>
      </w:smartTag>
      <w:r w:rsidRPr="007846FB">
        <w:rPr>
          <w:rFonts w:ascii="Times New Roman" w:hAnsi="Times New Roman"/>
        </w:rPr>
        <w:t xml:space="preserve">. N 50, Зарегистрировано в Минюсте РФ 24 февраля </w:t>
      </w:r>
      <w:smartTag w:uri="urn:schemas-microsoft-com:office:smarttags" w:element="metricconverter">
        <w:smartTagPr>
          <w:attr w:name="ProductID" w:val="2016 г"/>
        </w:smartTagPr>
        <w:r w:rsidRPr="007846FB">
          <w:rPr>
            <w:rFonts w:ascii="Times New Roman" w:hAnsi="Times New Roman"/>
          </w:rPr>
          <w:t>2016 г</w:t>
        </w:r>
      </w:smartTag>
      <w:r w:rsidRPr="007846FB">
        <w:rPr>
          <w:rFonts w:ascii="Times New Roman" w:hAnsi="Times New Roman"/>
        </w:rPr>
        <w:t>. Регистрационный № 41197)</w:t>
      </w:r>
    </w:p>
    <w:p w:rsidR="00B540A2" w:rsidRPr="007846FB" w:rsidRDefault="00B540A2" w:rsidP="00B540A2">
      <w:pPr>
        <w:jc w:val="both"/>
        <w:rPr>
          <w:rFonts w:ascii="Times New Roman" w:hAnsi="Times New Roman"/>
          <w:b/>
        </w:rPr>
      </w:pPr>
    </w:p>
    <w:p w:rsidR="00B540A2" w:rsidRPr="007846FB" w:rsidRDefault="00B540A2" w:rsidP="00B540A2">
      <w:pPr>
        <w:rPr>
          <w:rFonts w:ascii="Times New Roman" w:hAnsi="Times New Roman"/>
          <w:b/>
        </w:rPr>
      </w:pPr>
      <w:r w:rsidRPr="007846FB">
        <w:rPr>
          <w:rFonts w:ascii="Times New Roman" w:hAnsi="Times New Roman"/>
          <w:b/>
        </w:rPr>
        <w:t xml:space="preserve">1.2. Цель и планируемые результаты освоения профессионального модуля </w:t>
      </w:r>
    </w:p>
    <w:p w:rsidR="00B540A2" w:rsidRPr="007846FB" w:rsidRDefault="00B540A2" w:rsidP="00B540A2">
      <w:pPr>
        <w:jc w:val="both"/>
        <w:rPr>
          <w:rFonts w:ascii="Times New Roman" w:hAnsi="Times New Roman"/>
        </w:rPr>
      </w:pPr>
      <w:r w:rsidRPr="007846FB">
        <w:rPr>
          <w:rFonts w:ascii="Times New Roman" w:hAnsi="Times New Roman"/>
        </w:rPr>
        <w:t>В результате изучения программы профессионального модуля студент должен освоить вид ручная дуговая сварка (наплавка, резка) плавящимся покрытым электродом и соответствующие ему профессиональные компетенции:</w:t>
      </w:r>
    </w:p>
    <w:p w:rsidR="00B540A2" w:rsidRPr="007846FB" w:rsidRDefault="00B540A2" w:rsidP="00B540A2">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7"/>
        <w:gridCol w:w="8121"/>
      </w:tblGrid>
      <w:tr w:rsidR="00B540A2" w:rsidRPr="007846FB" w:rsidTr="00B540A2">
        <w:tc>
          <w:tcPr>
            <w:tcW w:w="774" w:type="pct"/>
            <w:tcBorders>
              <w:top w:val="single" w:sz="12" w:space="0" w:color="auto"/>
              <w:left w:val="single" w:sz="12" w:space="0" w:color="auto"/>
              <w:bottom w:val="single" w:sz="12" w:space="0" w:color="auto"/>
            </w:tcBorders>
            <w:vAlign w:val="center"/>
          </w:tcPr>
          <w:p w:rsidR="00B540A2" w:rsidRPr="007846FB" w:rsidRDefault="00B540A2" w:rsidP="00B540A2">
            <w:pPr>
              <w:rPr>
                <w:rFonts w:ascii="Times New Roman" w:hAnsi="Times New Roman"/>
                <w:b/>
              </w:rPr>
            </w:pPr>
            <w:r w:rsidRPr="007846FB">
              <w:rPr>
                <w:rFonts w:ascii="Times New Roman" w:hAnsi="Times New Roman"/>
                <w:b/>
              </w:rPr>
              <w:t>Код</w:t>
            </w:r>
          </w:p>
        </w:tc>
        <w:tc>
          <w:tcPr>
            <w:tcW w:w="4226" w:type="pct"/>
            <w:tcBorders>
              <w:top w:val="single" w:sz="12" w:space="0" w:color="auto"/>
              <w:bottom w:val="single" w:sz="12" w:space="0" w:color="auto"/>
              <w:right w:val="single" w:sz="12" w:space="0" w:color="auto"/>
            </w:tcBorders>
            <w:vAlign w:val="center"/>
          </w:tcPr>
          <w:p w:rsidR="00B540A2" w:rsidRPr="007846FB" w:rsidRDefault="00B540A2" w:rsidP="00B540A2">
            <w:pPr>
              <w:rPr>
                <w:rFonts w:ascii="Times New Roman" w:hAnsi="Times New Roman"/>
                <w:b/>
              </w:rPr>
            </w:pPr>
            <w:r w:rsidRPr="007846FB">
              <w:rPr>
                <w:rFonts w:ascii="Times New Roman" w:hAnsi="Times New Roman"/>
                <w:b/>
              </w:rPr>
              <w:t>Профессиональные компетенции</w:t>
            </w:r>
          </w:p>
        </w:tc>
      </w:tr>
      <w:tr w:rsidR="00B540A2" w:rsidRPr="007846FB" w:rsidTr="00B540A2">
        <w:tc>
          <w:tcPr>
            <w:tcW w:w="774" w:type="pct"/>
            <w:tcBorders>
              <w:top w:val="single" w:sz="12" w:space="0" w:color="auto"/>
              <w:left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ПК 2.1.</w:t>
            </w:r>
          </w:p>
        </w:tc>
        <w:tc>
          <w:tcPr>
            <w:tcW w:w="4226" w:type="pct"/>
            <w:tcBorders>
              <w:top w:val="single" w:sz="12" w:space="0" w:color="auto"/>
              <w:right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ПК 2.2.</w:t>
            </w:r>
          </w:p>
          <w:p w:rsidR="00B540A2" w:rsidRPr="007846FB" w:rsidRDefault="00B540A2" w:rsidP="00B540A2">
            <w:pPr>
              <w:rPr>
                <w:rFonts w:ascii="Times New Roman" w:hAnsi="Times New Roman"/>
              </w:rPr>
            </w:pPr>
          </w:p>
        </w:tc>
        <w:tc>
          <w:tcPr>
            <w:tcW w:w="4226" w:type="pct"/>
            <w:tcBorders>
              <w:right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Выполнять ручную дуговую сварку различных деталей из цветных металлов и сплавов во всех пространственных положениях сварного шва.</w:t>
            </w:r>
          </w:p>
        </w:tc>
      </w:tr>
      <w:tr w:rsidR="00B540A2" w:rsidRPr="007846FB" w:rsidTr="00B540A2">
        <w:tc>
          <w:tcPr>
            <w:tcW w:w="774" w:type="pct"/>
            <w:tcBorders>
              <w:left w:val="single" w:sz="12" w:space="0" w:color="auto"/>
            </w:tcBorders>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ПК 2.3.</w:t>
            </w:r>
          </w:p>
          <w:p w:rsidR="00B540A2" w:rsidRPr="007846FB" w:rsidRDefault="00B540A2" w:rsidP="00B540A2">
            <w:pPr>
              <w:rPr>
                <w:rFonts w:ascii="Times New Roman" w:hAnsi="Times New Roman"/>
              </w:rPr>
            </w:pPr>
          </w:p>
        </w:tc>
        <w:tc>
          <w:tcPr>
            <w:tcW w:w="4226" w:type="pct"/>
            <w:tcBorders>
              <w:right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Выполнять ручную дуговую наплавку покрытыми электродами различных деталей.</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ПК 2.4.</w:t>
            </w:r>
          </w:p>
        </w:tc>
        <w:tc>
          <w:tcPr>
            <w:tcW w:w="4226" w:type="pct"/>
            <w:tcBorders>
              <w:right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Выполнять дуговую резку различных деталей.</w:t>
            </w:r>
          </w:p>
        </w:tc>
      </w:tr>
    </w:tbl>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i/>
        </w:rPr>
      </w:pPr>
      <w:r w:rsidRPr="007846FB">
        <w:rPr>
          <w:rFonts w:ascii="Times New Roman" w:hAnsi="Times New Roman"/>
        </w:rPr>
        <w:t>Освоение профессионального модуля направлено на развитие общих компетенций:</w:t>
      </w:r>
    </w:p>
    <w:p w:rsidR="00B540A2" w:rsidRPr="007846FB" w:rsidRDefault="00B540A2" w:rsidP="00B540A2">
      <w:pPr>
        <w:rPr>
          <w:rFonts w:ascii="Times New Roman" w:hAnsi="Times New Roman"/>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7"/>
        <w:gridCol w:w="8121"/>
      </w:tblGrid>
      <w:tr w:rsidR="00B540A2" w:rsidRPr="007846FB" w:rsidTr="00B540A2">
        <w:tc>
          <w:tcPr>
            <w:tcW w:w="774" w:type="pct"/>
            <w:tcBorders>
              <w:top w:val="single" w:sz="12" w:space="0" w:color="auto"/>
              <w:left w:val="single" w:sz="12" w:space="0" w:color="auto"/>
              <w:bottom w:val="single" w:sz="12" w:space="0" w:color="auto"/>
            </w:tcBorders>
            <w:vAlign w:val="center"/>
          </w:tcPr>
          <w:p w:rsidR="00B540A2" w:rsidRPr="007846FB" w:rsidRDefault="00B540A2" w:rsidP="00B540A2">
            <w:pPr>
              <w:rPr>
                <w:rFonts w:ascii="Times New Roman" w:hAnsi="Times New Roman"/>
                <w:b/>
              </w:rPr>
            </w:pPr>
            <w:r w:rsidRPr="007846FB">
              <w:rPr>
                <w:rFonts w:ascii="Times New Roman" w:hAnsi="Times New Roman"/>
                <w:b/>
              </w:rPr>
              <w:t>Код</w:t>
            </w:r>
          </w:p>
        </w:tc>
        <w:tc>
          <w:tcPr>
            <w:tcW w:w="4226" w:type="pct"/>
            <w:tcBorders>
              <w:top w:val="single" w:sz="12" w:space="0" w:color="auto"/>
              <w:bottom w:val="single" w:sz="12" w:space="0" w:color="auto"/>
              <w:right w:val="single" w:sz="12" w:space="0" w:color="auto"/>
            </w:tcBorders>
            <w:vAlign w:val="center"/>
          </w:tcPr>
          <w:p w:rsidR="00B540A2" w:rsidRPr="007846FB" w:rsidRDefault="00B540A2" w:rsidP="00B540A2">
            <w:pPr>
              <w:rPr>
                <w:rFonts w:ascii="Times New Roman" w:hAnsi="Times New Roman"/>
                <w:b/>
              </w:rPr>
            </w:pPr>
            <w:r w:rsidRPr="007846FB">
              <w:rPr>
                <w:rFonts w:ascii="Times New Roman" w:hAnsi="Times New Roman"/>
                <w:b/>
              </w:rPr>
              <w:t>Общие компетенции</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1.</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xml:space="preserve">Понимать сущность и социальную значимость будущей профессии, </w:t>
            </w:r>
            <w:r w:rsidRPr="007846FB">
              <w:rPr>
                <w:rFonts w:ascii="Times New Roman" w:hAnsi="Times New Roman" w:cs="Times New Roman"/>
                <w:sz w:val="24"/>
                <w:szCs w:val="28"/>
              </w:rPr>
              <w:lastRenderedPageBreak/>
              <w:t>проявлять к ней устойчивый интерес</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lastRenderedPageBreak/>
              <w:t>ОК 2.</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Организовывать собственную деятельность, исходя из цели и способов ее достижения, определенных руководителем</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3.</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4.</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Осуществлять поиск информации, необходимой для эффективного выполнения профессиональных задач.</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5.</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Использовать информационно-коммуникационные технологии в профессиональной деятельности.</w:t>
            </w:r>
          </w:p>
        </w:tc>
      </w:tr>
      <w:tr w:rsidR="00B540A2" w:rsidRPr="007846FB" w:rsidTr="00B540A2">
        <w:tc>
          <w:tcPr>
            <w:tcW w:w="774" w:type="pct"/>
            <w:tcBorders>
              <w:left w:val="single" w:sz="12" w:space="0" w:color="auto"/>
              <w:bottom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6.</w:t>
            </w:r>
          </w:p>
        </w:tc>
        <w:tc>
          <w:tcPr>
            <w:tcW w:w="4226" w:type="pct"/>
            <w:tcBorders>
              <w:bottom w:val="single" w:sz="12" w:space="0" w:color="auto"/>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Работать в команде, эффективно общаться с коллегами, руководством.</w:t>
            </w:r>
          </w:p>
        </w:tc>
      </w:tr>
    </w:tbl>
    <w:p w:rsidR="00B540A2" w:rsidRPr="007846FB" w:rsidRDefault="00B540A2" w:rsidP="00B540A2">
      <w:pPr>
        <w:rPr>
          <w:rFonts w:ascii="Times New Roman" w:hAnsi="Times New Roman"/>
          <w:i/>
        </w:rPr>
      </w:pPr>
    </w:p>
    <w:p w:rsidR="00B540A2" w:rsidRPr="007846FB" w:rsidRDefault="00B540A2" w:rsidP="00B540A2">
      <w:pPr>
        <w:rPr>
          <w:rFonts w:ascii="Times New Roman" w:hAnsi="Times New Roman"/>
        </w:rPr>
      </w:pPr>
      <w:r w:rsidRPr="007846FB">
        <w:rPr>
          <w:rFonts w:ascii="Times New Roman" w:hAnsi="Times New Roman"/>
        </w:rPr>
        <w:t>В результате освоения профессионального модуля студент должен:</w:t>
      </w:r>
    </w:p>
    <w:p w:rsidR="00B540A2" w:rsidRPr="007846FB" w:rsidRDefault="00B540A2" w:rsidP="00B540A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7689"/>
      </w:tblGrid>
      <w:tr w:rsidR="00B540A2" w:rsidRPr="007846FB" w:rsidTr="00B540A2">
        <w:tc>
          <w:tcPr>
            <w:tcW w:w="1951" w:type="dxa"/>
          </w:tcPr>
          <w:p w:rsidR="00B540A2" w:rsidRPr="007846FB" w:rsidRDefault="00B540A2" w:rsidP="00B540A2">
            <w:pPr>
              <w:rPr>
                <w:rFonts w:ascii="Times New Roman" w:hAnsi="Times New Roman"/>
                <w:b/>
              </w:rPr>
            </w:pPr>
            <w:r w:rsidRPr="007846FB">
              <w:rPr>
                <w:rFonts w:ascii="Times New Roman" w:hAnsi="Times New Roman"/>
                <w:b/>
              </w:rPr>
              <w:t>иметь практический опыт</w:t>
            </w:r>
          </w:p>
        </w:tc>
        <w:tc>
          <w:tcPr>
            <w:tcW w:w="7903" w:type="dxa"/>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проверки оснащенности сварочного поста ручной дуговой сварки (наплавки, резки) плавящимся покрытым электродом;</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проверки работоспособности и исправности оборудования поста ручной дуговой сварки (наплавки, резки) плавящимся покрытым электродом;</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проверки наличия заземления сварочного поста ручной дуговой сварки (наплавки, резки) плавящимся покрытым электродом;</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подготовки и проверки сварочных материалов для ручной дуговой сварки (наплавки, резки) плавящимся покрытым электродом;</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настройки оборудования ручной дуговой сварки (наплавки, резки) плавящимся покрытым электродом для выполнения сварки;</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выполнения ручной дуговой сварки (наплавки, резки) плавящимся покрытым электродом различных деталей и конструкций;</w:t>
            </w:r>
          </w:p>
          <w:p w:rsidR="00B540A2" w:rsidRPr="007846FB" w:rsidRDefault="00B540A2" w:rsidP="00B540A2">
            <w:pPr>
              <w:pStyle w:val="ConsPlusNormal"/>
              <w:rPr>
                <w:rFonts w:ascii="Times New Roman" w:hAnsi="Times New Roman" w:cs="Times New Roman"/>
                <w:b/>
                <w:sz w:val="24"/>
              </w:rPr>
            </w:pPr>
            <w:r w:rsidRPr="007846FB">
              <w:rPr>
                <w:rFonts w:ascii="Times New Roman" w:hAnsi="Times New Roman" w:cs="Times New Roman"/>
                <w:sz w:val="24"/>
                <w:szCs w:val="28"/>
              </w:rPr>
              <w:t>- выполнения дуговой резки.</w:t>
            </w:r>
          </w:p>
        </w:tc>
      </w:tr>
      <w:tr w:rsidR="00B540A2" w:rsidRPr="007846FB" w:rsidTr="00B540A2">
        <w:tc>
          <w:tcPr>
            <w:tcW w:w="1951" w:type="dxa"/>
          </w:tcPr>
          <w:p w:rsidR="00B540A2" w:rsidRPr="007846FB" w:rsidRDefault="00B540A2" w:rsidP="00B540A2">
            <w:pPr>
              <w:rPr>
                <w:rFonts w:ascii="Times New Roman" w:hAnsi="Times New Roman"/>
                <w:b/>
              </w:rPr>
            </w:pPr>
            <w:r w:rsidRPr="007846FB">
              <w:rPr>
                <w:rFonts w:ascii="Times New Roman" w:hAnsi="Times New Roman"/>
                <w:b/>
              </w:rPr>
              <w:t>уметь</w:t>
            </w:r>
          </w:p>
        </w:tc>
        <w:tc>
          <w:tcPr>
            <w:tcW w:w="7903" w:type="dxa"/>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проверять работоспособность и исправность сварочного оборудования для ручной дуговой сварки (наплавки, резки) плавящимся покрытым электродом;</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настраивать сварочное оборудование для ручной дуговой сварки (наплавки, резки) плавящимся покрытым электродом;</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выполнять сварку различных деталей и конструкций во всех пространственных положениях сварного шва;</w:t>
            </w:r>
          </w:p>
          <w:p w:rsidR="00B540A2" w:rsidRPr="007846FB" w:rsidRDefault="00B540A2" w:rsidP="00B540A2">
            <w:pPr>
              <w:pStyle w:val="ConsPlusNormal"/>
              <w:rPr>
                <w:rFonts w:ascii="Times New Roman" w:hAnsi="Times New Roman" w:cs="Times New Roman"/>
                <w:b/>
                <w:sz w:val="24"/>
              </w:rPr>
            </w:pPr>
            <w:r w:rsidRPr="007846FB">
              <w:rPr>
                <w:rFonts w:ascii="Times New Roman" w:hAnsi="Times New Roman" w:cs="Times New Roman"/>
                <w:sz w:val="24"/>
                <w:szCs w:val="28"/>
              </w:rPr>
              <w:t>- владеть техникой дуговой резки металла.</w:t>
            </w:r>
          </w:p>
        </w:tc>
      </w:tr>
      <w:tr w:rsidR="00B540A2" w:rsidRPr="007846FB" w:rsidTr="00B540A2">
        <w:tc>
          <w:tcPr>
            <w:tcW w:w="1951" w:type="dxa"/>
          </w:tcPr>
          <w:p w:rsidR="00B540A2" w:rsidRPr="007846FB" w:rsidRDefault="00B540A2" w:rsidP="00B540A2">
            <w:pPr>
              <w:rPr>
                <w:rFonts w:ascii="Times New Roman" w:hAnsi="Times New Roman"/>
                <w:b/>
              </w:rPr>
            </w:pPr>
            <w:r w:rsidRPr="007846FB">
              <w:rPr>
                <w:rFonts w:ascii="Times New Roman" w:hAnsi="Times New Roman"/>
                <w:b/>
              </w:rPr>
              <w:t>знать</w:t>
            </w:r>
          </w:p>
        </w:tc>
        <w:tc>
          <w:tcPr>
            <w:tcW w:w="7903" w:type="dxa"/>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основные типы, конструктивные элементы и размеры сварных соединений, выполняемых ручной дуговой сваркой (наплавкой, резкой) плавящимся покрытым электродом, и обозначение их на чертежах;</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основные группы и марки материалов, свариваемых ручной дуговой сваркой (наплавкой, резкой) плавящимся покрытым электродом;</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сварочные (наплавочные) материалы для ручной дуговой сварки (наплавки, резки) плавящимся покрытым электродом;</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технику и технологию ручной дуговой сварки (наплавки, резки) плавящимся покрытым электродом различных деталей и конструкций в пространственных положениях сварного шва;</w:t>
            </w:r>
          </w:p>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 основы дуговой резки;</w:t>
            </w:r>
          </w:p>
          <w:p w:rsidR="00B540A2" w:rsidRPr="007846FB" w:rsidRDefault="00B540A2" w:rsidP="00B540A2">
            <w:pPr>
              <w:rPr>
                <w:rFonts w:ascii="Times New Roman" w:hAnsi="Times New Roman"/>
                <w:b/>
              </w:rPr>
            </w:pPr>
            <w:r w:rsidRPr="007846FB">
              <w:rPr>
                <w:rFonts w:ascii="Times New Roman" w:hAnsi="Times New Roman"/>
                <w:szCs w:val="28"/>
              </w:rPr>
              <w:lastRenderedPageBreak/>
              <w:t>- причины возникновения дефектов сварных швов, способы их предупреждения и исправления при ручной дуговой сварке (наплавке, резке) плавящимся покрытым электродом.</w:t>
            </w:r>
          </w:p>
        </w:tc>
      </w:tr>
    </w:tbl>
    <w:p w:rsidR="00B540A2" w:rsidRPr="007846FB" w:rsidRDefault="00B540A2" w:rsidP="00B540A2">
      <w:pPr>
        <w:rPr>
          <w:rFonts w:ascii="Times New Roman" w:hAnsi="Times New Roman"/>
          <w:b/>
        </w:rPr>
      </w:pPr>
    </w:p>
    <w:p w:rsidR="00B540A2" w:rsidRPr="007846FB" w:rsidRDefault="00B540A2" w:rsidP="00B540A2">
      <w:pPr>
        <w:jc w:val="both"/>
        <w:rPr>
          <w:rFonts w:ascii="Times New Roman" w:hAnsi="Times New Roman"/>
        </w:rPr>
      </w:pPr>
      <w:r w:rsidRPr="007846FB">
        <w:rPr>
          <w:rFonts w:ascii="Times New Roman" w:hAnsi="Times New Roman"/>
        </w:rPr>
        <w:t>Общие и профессиональные компетенции, указанные во ФГОС СПО и данной рабочей программе, могут быть дополнены в рабочей программе профессионального модуля на основе:</w:t>
      </w:r>
    </w:p>
    <w:p w:rsidR="00B540A2" w:rsidRPr="007846FB" w:rsidRDefault="00B540A2" w:rsidP="00B540A2">
      <w:pPr>
        <w:jc w:val="both"/>
        <w:rPr>
          <w:rFonts w:ascii="Times New Roman" w:hAnsi="Times New Roman"/>
        </w:rPr>
      </w:pPr>
      <w:r w:rsidRPr="007846FB">
        <w:rPr>
          <w:rFonts w:ascii="Times New Roman" w:hAnsi="Times New Roman"/>
        </w:rPr>
        <w:t>- анализа требований соответствующих профессиональных стандартов;</w:t>
      </w:r>
    </w:p>
    <w:p w:rsidR="00B540A2" w:rsidRPr="007846FB" w:rsidRDefault="00B540A2" w:rsidP="00B540A2">
      <w:pPr>
        <w:jc w:val="both"/>
        <w:rPr>
          <w:rFonts w:ascii="Times New Roman" w:hAnsi="Times New Roman"/>
        </w:rPr>
      </w:pPr>
      <w:r w:rsidRPr="007846FB">
        <w:rPr>
          <w:rFonts w:ascii="Times New Roman" w:hAnsi="Times New Roman"/>
        </w:rPr>
        <w:t>- анализа актуального состояния и перспектив развития регионального рынка труда.</w:t>
      </w:r>
    </w:p>
    <w:p w:rsidR="00B540A2" w:rsidRPr="007846FB" w:rsidRDefault="00B540A2" w:rsidP="00B540A2">
      <w:pPr>
        <w:jc w:val="both"/>
        <w:rPr>
          <w:rFonts w:ascii="Times New Roman" w:hAnsi="Times New Roman"/>
        </w:rPr>
      </w:pPr>
      <w:r w:rsidRPr="007846FB">
        <w:rPr>
          <w:rFonts w:ascii="Times New Roman" w:hAnsi="Times New Roman"/>
        </w:rPr>
        <w:t>- обсуждения с заинтересованными работодателями.</w:t>
      </w:r>
    </w:p>
    <w:p w:rsidR="00B540A2" w:rsidRPr="007846FB" w:rsidRDefault="00B540A2" w:rsidP="00B540A2">
      <w:pPr>
        <w:jc w:val="both"/>
        <w:rPr>
          <w:rFonts w:ascii="Times New Roman" w:hAnsi="Times New Roman"/>
        </w:rPr>
      </w:pPr>
    </w:p>
    <w:p w:rsidR="00B540A2" w:rsidRPr="007846FB" w:rsidRDefault="00B540A2" w:rsidP="00B540A2">
      <w:pPr>
        <w:jc w:val="both"/>
        <w:rPr>
          <w:rFonts w:ascii="Times New Roman" w:hAnsi="Times New Roman"/>
        </w:rPr>
      </w:pPr>
    </w:p>
    <w:p w:rsidR="00B540A2" w:rsidRPr="007846FB" w:rsidRDefault="00B540A2" w:rsidP="00B540A2">
      <w:pPr>
        <w:jc w:val="both"/>
        <w:rPr>
          <w:rFonts w:ascii="Times New Roman" w:hAnsi="Times New Roman"/>
          <w:b/>
          <w:sz w:val="28"/>
          <w:szCs w:val="28"/>
        </w:rPr>
      </w:pPr>
      <w:r w:rsidRPr="007846FB">
        <w:rPr>
          <w:rFonts w:ascii="Times New Roman" w:hAnsi="Times New Roman"/>
          <w:b/>
          <w:sz w:val="28"/>
          <w:szCs w:val="28"/>
        </w:rPr>
        <w:t>1.3. Количество часов на освоение программы профессионального модуля:</w:t>
      </w:r>
    </w:p>
    <w:p w:rsidR="00B540A2" w:rsidRPr="007846FB" w:rsidRDefault="00B540A2" w:rsidP="00B540A2">
      <w:pPr>
        <w:jc w:val="both"/>
        <w:rPr>
          <w:rFonts w:ascii="Times New Roman" w:hAnsi="Times New Roman"/>
          <w:sz w:val="28"/>
          <w:szCs w:val="28"/>
        </w:rPr>
      </w:pPr>
      <w:r w:rsidRPr="007846FB">
        <w:rPr>
          <w:rFonts w:ascii="Times New Roman" w:hAnsi="Times New Roman"/>
          <w:sz w:val="28"/>
          <w:szCs w:val="28"/>
        </w:rPr>
        <w:t>максимальной учебной нагрузки обучающегося – 333 часа, включая: обязательной аудиторной учебной нагрузки обучающегося - 54 часов;</w:t>
      </w:r>
    </w:p>
    <w:p w:rsidR="00B540A2" w:rsidRPr="007846FB" w:rsidRDefault="00B540A2" w:rsidP="00B540A2">
      <w:pPr>
        <w:jc w:val="both"/>
        <w:rPr>
          <w:rFonts w:ascii="Times New Roman" w:hAnsi="Times New Roman"/>
          <w:sz w:val="28"/>
          <w:szCs w:val="28"/>
        </w:rPr>
      </w:pPr>
      <w:r w:rsidRPr="007846FB">
        <w:rPr>
          <w:rFonts w:ascii="Times New Roman" w:hAnsi="Times New Roman"/>
          <w:sz w:val="28"/>
          <w:szCs w:val="28"/>
        </w:rPr>
        <w:t xml:space="preserve">самостоятельной работы обучающегося - 27 часа; </w:t>
      </w:r>
    </w:p>
    <w:p w:rsidR="00B540A2" w:rsidRPr="007846FB" w:rsidRDefault="00B540A2" w:rsidP="00B540A2">
      <w:pPr>
        <w:jc w:val="both"/>
        <w:rPr>
          <w:rFonts w:ascii="Times New Roman" w:hAnsi="Times New Roman"/>
          <w:sz w:val="28"/>
          <w:szCs w:val="28"/>
        </w:rPr>
      </w:pPr>
      <w:r w:rsidRPr="007846FB">
        <w:rPr>
          <w:rFonts w:ascii="Times New Roman" w:hAnsi="Times New Roman"/>
          <w:sz w:val="28"/>
          <w:szCs w:val="28"/>
        </w:rPr>
        <w:t xml:space="preserve"> учебной практики - 108 часа;</w:t>
      </w:r>
    </w:p>
    <w:p w:rsidR="00B540A2" w:rsidRPr="007846FB" w:rsidRDefault="00B540A2" w:rsidP="00B540A2">
      <w:pPr>
        <w:rPr>
          <w:rFonts w:ascii="Times New Roman" w:hAnsi="Times New Roman"/>
        </w:rPr>
        <w:sectPr w:rsidR="00B540A2" w:rsidRPr="007846FB" w:rsidSect="00B540A2">
          <w:pgSz w:w="11907" w:h="16840"/>
          <w:pgMar w:top="1134" w:right="851" w:bottom="992" w:left="1418" w:header="709" w:footer="709" w:gutter="0"/>
          <w:cols w:space="720"/>
        </w:sectPr>
      </w:pPr>
      <w:r w:rsidRPr="007846FB">
        <w:rPr>
          <w:rFonts w:ascii="Times New Roman" w:hAnsi="Times New Roman"/>
          <w:sz w:val="28"/>
          <w:szCs w:val="28"/>
        </w:rPr>
        <w:t xml:space="preserve"> производственной практики - 144 часов;</w:t>
      </w:r>
    </w:p>
    <w:p w:rsidR="00B540A2" w:rsidRPr="007846FB" w:rsidRDefault="00B540A2" w:rsidP="00B540A2">
      <w:pPr>
        <w:pStyle w:val="2"/>
        <w:rPr>
          <w:rFonts w:ascii="Times New Roman" w:hAnsi="Times New Roman"/>
          <w:b/>
          <w:caps/>
          <w:sz w:val="28"/>
          <w:szCs w:val="28"/>
        </w:rPr>
      </w:pPr>
      <w:r w:rsidRPr="007846FB">
        <w:rPr>
          <w:rFonts w:ascii="Times New Roman" w:hAnsi="Times New Roman"/>
          <w:b/>
          <w:caps/>
          <w:sz w:val="28"/>
          <w:szCs w:val="28"/>
        </w:rPr>
        <w:lastRenderedPageBreak/>
        <w:t>2. СТРУКТУРА и содержание профессионального модуля</w:t>
      </w:r>
    </w:p>
    <w:p w:rsidR="00B540A2" w:rsidRPr="007846FB" w:rsidRDefault="00B540A2" w:rsidP="00B540A2">
      <w:pPr>
        <w:jc w:val="center"/>
        <w:rPr>
          <w:rFonts w:ascii="Times New Roman" w:hAnsi="Times New Roman"/>
          <w:b/>
        </w:rPr>
      </w:pPr>
      <w:r w:rsidRPr="007846FB">
        <w:rPr>
          <w:rFonts w:ascii="Times New Roman" w:hAnsi="Times New Roman"/>
          <w:b/>
        </w:rPr>
        <w:t>2.1. Структура профессионального модуля ПМ.02 Ручная дуговая сварка (наплавка, резка) плавящимся покрытым электродом (РД)</w:t>
      </w:r>
    </w:p>
    <w:p w:rsidR="00B540A2" w:rsidRPr="007846FB" w:rsidRDefault="00B540A2" w:rsidP="00B540A2">
      <w:pPr>
        <w:rPr>
          <w:rFonts w:ascii="Times New Roman" w:hAnsi="Times New Roman"/>
          <w:b/>
        </w:rPr>
      </w:pPr>
    </w:p>
    <w:tbl>
      <w:tblPr>
        <w:tblW w:w="5392" w:type="pct"/>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228"/>
        <w:gridCol w:w="2927"/>
        <w:gridCol w:w="1114"/>
        <w:gridCol w:w="1493"/>
        <w:gridCol w:w="2168"/>
        <w:gridCol w:w="1992"/>
        <w:gridCol w:w="1030"/>
        <w:gridCol w:w="2119"/>
      </w:tblGrid>
      <w:tr w:rsidR="00B540A2" w:rsidRPr="007846FB" w:rsidTr="00B540A2">
        <w:trPr>
          <w:trHeight w:val="559"/>
        </w:trPr>
        <w:tc>
          <w:tcPr>
            <w:tcW w:w="740"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ind w:left="229" w:firstLine="0"/>
              <w:rPr>
                <w:rFonts w:ascii="Times New Roman" w:hAnsi="Times New Roman"/>
                <w:b/>
              </w:rPr>
            </w:pPr>
            <w:r w:rsidRPr="007846FB">
              <w:rPr>
                <w:rFonts w:ascii="Times New Roman" w:hAnsi="Times New Roman"/>
                <w:b/>
                <w:sz w:val="22"/>
                <w:szCs w:val="22"/>
              </w:rPr>
              <w:t>Коды профессиональных компетенций</w:t>
            </w:r>
          </w:p>
        </w:tc>
        <w:tc>
          <w:tcPr>
            <w:tcW w:w="972"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rPr>
                <w:rFonts w:ascii="Times New Roman" w:hAnsi="Times New Roman"/>
                <w:b/>
              </w:rPr>
            </w:pPr>
            <w:r w:rsidRPr="007846FB">
              <w:rPr>
                <w:rFonts w:ascii="Times New Roman" w:hAnsi="Times New Roman"/>
                <w:b/>
                <w:sz w:val="22"/>
                <w:szCs w:val="22"/>
              </w:rPr>
              <w:t>Наименования разделов профессионального модуля</w:t>
            </w:r>
          </w:p>
        </w:tc>
        <w:tc>
          <w:tcPr>
            <w:tcW w:w="368"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ind w:left="111" w:hanging="15"/>
              <w:jc w:val="center"/>
              <w:rPr>
                <w:rFonts w:ascii="Times New Roman" w:hAnsi="Times New Roman"/>
                <w:b/>
                <w:iCs/>
              </w:rPr>
            </w:pPr>
            <w:r w:rsidRPr="007846FB">
              <w:rPr>
                <w:rFonts w:ascii="Times New Roman" w:hAnsi="Times New Roman"/>
                <w:b/>
                <w:iCs/>
                <w:sz w:val="22"/>
                <w:szCs w:val="22"/>
              </w:rPr>
              <w:t>Всего</w:t>
            </w:r>
          </w:p>
          <w:p w:rsidR="00B540A2" w:rsidRPr="007846FB" w:rsidRDefault="00B540A2" w:rsidP="00B540A2">
            <w:pPr>
              <w:pStyle w:val="2"/>
              <w:ind w:left="111" w:hanging="15"/>
              <w:jc w:val="center"/>
              <w:rPr>
                <w:rFonts w:ascii="Times New Roman" w:hAnsi="Times New Roman"/>
                <w:b/>
                <w:iCs/>
              </w:rPr>
            </w:pPr>
            <w:r w:rsidRPr="007846FB">
              <w:rPr>
                <w:rFonts w:ascii="Times New Roman" w:hAnsi="Times New Roman"/>
                <w:b/>
                <w:iCs/>
                <w:sz w:val="22"/>
                <w:szCs w:val="22"/>
              </w:rPr>
              <w:t>часов</w:t>
            </w:r>
          </w:p>
          <w:p w:rsidR="00B540A2" w:rsidRPr="007846FB" w:rsidRDefault="00B540A2" w:rsidP="00B540A2">
            <w:pPr>
              <w:pStyle w:val="2"/>
              <w:ind w:left="111" w:hanging="15"/>
              <w:jc w:val="center"/>
              <w:rPr>
                <w:rFonts w:ascii="Times New Roman" w:hAnsi="Times New Roman"/>
                <w:i/>
                <w:iCs/>
              </w:rPr>
            </w:pPr>
            <w:r w:rsidRPr="007846FB">
              <w:rPr>
                <w:rFonts w:ascii="Times New Roman" w:hAnsi="Times New Roman"/>
                <w:i/>
                <w:iCs/>
                <w:sz w:val="22"/>
                <w:szCs w:val="22"/>
              </w:rPr>
              <w:t>(макс. учебная нагрузка</w:t>
            </w:r>
          </w:p>
          <w:p w:rsidR="00B540A2" w:rsidRPr="007846FB" w:rsidRDefault="00B540A2" w:rsidP="00B540A2">
            <w:pPr>
              <w:pStyle w:val="2"/>
              <w:ind w:left="111" w:hanging="15"/>
              <w:jc w:val="center"/>
              <w:rPr>
                <w:rFonts w:ascii="Times New Roman" w:hAnsi="Times New Roman"/>
                <w:i/>
                <w:iCs/>
              </w:rPr>
            </w:pPr>
            <w:r w:rsidRPr="007846FB">
              <w:rPr>
                <w:rFonts w:ascii="Times New Roman" w:hAnsi="Times New Roman"/>
                <w:i/>
                <w:iCs/>
                <w:sz w:val="22"/>
                <w:szCs w:val="22"/>
              </w:rPr>
              <w:t>и</w:t>
            </w:r>
          </w:p>
          <w:p w:rsidR="00B540A2" w:rsidRPr="007846FB" w:rsidRDefault="00B540A2" w:rsidP="00B540A2">
            <w:pPr>
              <w:pStyle w:val="2"/>
              <w:ind w:left="111" w:hanging="15"/>
              <w:jc w:val="center"/>
              <w:rPr>
                <w:rFonts w:ascii="Times New Roman" w:hAnsi="Times New Roman"/>
                <w:i/>
                <w:iCs/>
              </w:rPr>
            </w:pPr>
            <w:r w:rsidRPr="007846FB">
              <w:rPr>
                <w:rFonts w:ascii="Times New Roman" w:hAnsi="Times New Roman"/>
                <w:i/>
                <w:iCs/>
                <w:sz w:val="22"/>
                <w:szCs w:val="22"/>
              </w:rPr>
              <w:t>практики)</w:t>
            </w:r>
          </w:p>
        </w:tc>
        <w:tc>
          <w:tcPr>
            <w:tcW w:w="1874" w:type="pct"/>
            <w:gridSpan w:val="3"/>
            <w:tcBorders>
              <w:top w:val="single" w:sz="12" w:space="0" w:color="auto"/>
              <w:left w:val="single" w:sz="12" w:space="0" w:color="auto"/>
              <w:right w:val="single" w:sz="12" w:space="0" w:color="auto"/>
            </w:tcBorders>
            <w:vAlign w:val="center"/>
          </w:tcPr>
          <w:p w:rsidR="00B540A2" w:rsidRPr="007846FB" w:rsidRDefault="00B540A2" w:rsidP="00B540A2">
            <w:pPr>
              <w:pStyle w:val="a9"/>
              <w:ind w:left="111" w:hanging="15"/>
              <w:rPr>
                <w:rFonts w:ascii="Times New Roman" w:hAnsi="Times New Roman"/>
                <w:b/>
              </w:rPr>
            </w:pPr>
            <w:r w:rsidRPr="007846FB">
              <w:rPr>
                <w:rFonts w:ascii="Times New Roman" w:hAnsi="Times New Roman"/>
                <w:b/>
                <w:sz w:val="22"/>
                <w:szCs w:val="22"/>
              </w:rPr>
              <w:t>Объем времени, отведенный на освоение междисциплинарного курса (курсов)</w:t>
            </w:r>
          </w:p>
        </w:tc>
        <w:tc>
          <w:tcPr>
            <w:tcW w:w="1046" w:type="pct"/>
            <w:gridSpan w:val="2"/>
            <w:tcBorders>
              <w:top w:val="single" w:sz="12" w:space="0" w:color="auto"/>
              <w:left w:val="single" w:sz="12" w:space="0" w:color="auto"/>
              <w:right w:val="single" w:sz="12" w:space="0" w:color="auto"/>
            </w:tcBorders>
            <w:vAlign w:val="center"/>
          </w:tcPr>
          <w:p w:rsidR="00B540A2" w:rsidRPr="007846FB" w:rsidRDefault="00B540A2" w:rsidP="00B540A2">
            <w:pPr>
              <w:pStyle w:val="2"/>
              <w:ind w:left="111" w:hanging="15"/>
              <w:rPr>
                <w:rFonts w:ascii="Times New Roman" w:hAnsi="Times New Roman"/>
                <w:b/>
              </w:rPr>
            </w:pPr>
            <w:r w:rsidRPr="007846FB">
              <w:rPr>
                <w:rFonts w:ascii="Times New Roman" w:hAnsi="Times New Roman"/>
                <w:b/>
                <w:sz w:val="22"/>
                <w:szCs w:val="22"/>
              </w:rPr>
              <w:t xml:space="preserve">Практика </w:t>
            </w:r>
          </w:p>
        </w:tc>
      </w:tr>
      <w:tr w:rsidR="00B540A2" w:rsidRPr="007846FB" w:rsidTr="00B540A2">
        <w:trPr>
          <w:trHeight w:val="559"/>
        </w:trPr>
        <w:tc>
          <w:tcPr>
            <w:tcW w:w="740" w:type="pct"/>
            <w:vMerge/>
            <w:tcBorders>
              <w:left w:val="single" w:sz="12" w:space="0" w:color="auto"/>
              <w:right w:val="single" w:sz="12" w:space="0" w:color="auto"/>
            </w:tcBorders>
          </w:tcPr>
          <w:p w:rsidR="00B540A2" w:rsidRPr="007846FB" w:rsidRDefault="00B540A2" w:rsidP="00B540A2">
            <w:pPr>
              <w:pStyle w:val="2"/>
              <w:rPr>
                <w:rFonts w:ascii="Times New Roman" w:hAnsi="Times New Roman"/>
                <w:b/>
              </w:rPr>
            </w:pPr>
          </w:p>
        </w:tc>
        <w:tc>
          <w:tcPr>
            <w:tcW w:w="972" w:type="pct"/>
            <w:vMerge/>
            <w:tcBorders>
              <w:top w:val="single" w:sz="12" w:space="0" w:color="auto"/>
              <w:left w:val="single" w:sz="12" w:space="0" w:color="auto"/>
              <w:right w:val="single" w:sz="12" w:space="0" w:color="auto"/>
            </w:tcBorders>
            <w:vAlign w:val="center"/>
          </w:tcPr>
          <w:p w:rsidR="00B540A2" w:rsidRPr="007846FB" w:rsidRDefault="00B540A2" w:rsidP="00B540A2">
            <w:pPr>
              <w:pStyle w:val="2"/>
              <w:rPr>
                <w:rFonts w:ascii="Times New Roman" w:hAnsi="Times New Roman"/>
                <w:b/>
              </w:rPr>
            </w:pPr>
          </w:p>
        </w:tc>
        <w:tc>
          <w:tcPr>
            <w:tcW w:w="368" w:type="pct"/>
            <w:vMerge/>
            <w:tcBorders>
              <w:top w:val="single" w:sz="12" w:space="0" w:color="auto"/>
              <w:left w:val="single" w:sz="12" w:space="0" w:color="auto"/>
              <w:right w:val="single" w:sz="12" w:space="0" w:color="auto"/>
            </w:tcBorders>
            <w:vAlign w:val="center"/>
          </w:tcPr>
          <w:p w:rsidR="00B540A2" w:rsidRPr="007846FB" w:rsidRDefault="00B540A2" w:rsidP="00B540A2">
            <w:pPr>
              <w:pStyle w:val="2"/>
              <w:ind w:left="111" w:hanging="15"/>
              <w:rPr>
                <w:rFonts w:ascii="Times New Roman" w:hAnsi="Times New Roman"/>
                <w:b/>
                <w:iCs/>
              </w:rPr>
            </w:pPr>
          </w:p>
        </w:tc>
        <w:tc>
          <w:tcPr>
            <w:tcW w:w="1216" w:type="pct"/>
            <w:gridSpan w:val="2"/>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ind w:left="111" w:hanging="15"/>
              <w:rPr>
                <w:rFonts w:ascii="Times New Roman" w:hAnsi="Times New Roman"/>
                <w:b/>
              </w:rPr>
            </w:pPr>
            <w:r w:rsidRPr="007846FB">
              <w:rPr>
                <w:rFonts w:ascii="Times New Roman" w:hAnsi="Times New Roman"/>
                <w:b/>
                <w:sz w:val="22"/>
                <w:szCs w:val="22"/>
              </w:rPr>
              <w:t>Обязательная аудиторная учебная нагрузка студента</w:t>
            </w:r>
          </w:p>
        </w:tc>
        <w:tc>
          <w:tcPr>
            <w:tcW w:w="658"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a9"/>
              <w:ind w:left="111" w:hanging="15"/>
              <w:rPr>
                <w:rFonts w:ascii="Times New Roman" w:hAnsi="Times New Roman"/>
                <w:b/>
              </w:rPr>
            </w:pPr>
            <w:r w:rsidRPr="007846FB">
              <w:rPr>
                <w:rFonts w:ascii="Times New Roman" w:hAnsi="Times New Roman"/>
                <w:b/>
                <w:sz w:val="22"/>
                <w:szCs w:val="22"/>
              </w:rPr>
              <w:t>Внеаудиторная (самостоятельная) работа студента</w:t>
            </w:r>
          </w:p>
        </w:tc>
        <w:tc>
          <w:tcPr>
            <w:tcW w:w="342"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ind w:left="111" w:hanging="15"/>
              <w:rPr>
                <w:rFonts w:ascii="Times New Roman" w:hAnsi="Times New Roman"/>
                <w:b/>
              </w:rPr>
            </w:pPr>
            <w:r w:rsidRPr="007846FB">
              <w:rPr>
                <w:rFonts w:ascii="Times New Roman" w:hAnsi="Times New Roman"/>
                <w:b/>
                <w:sz w:val="22"/>
                <w:szCs w:val="22"/>
              </w:rPr>
              <w:t>Учебная,</w:t>
            </w:r>
          </w:p>
          <w:p w:rsidR="00B540A2" w:rsidRPr="007846FB" w:rsidRDefault="00B540A2" w:rsidP="00B540A2">
            <w:pPr>
              <w:pStyle w:val="2"/>
              <w:ind w:left="111" w:hanging="15"/>
              <w:rPr>
                <w:rFonts w:ascii="Times New Roman" w:hAnsi="Times New Roman"/>
                <w:b/>
                <w:i/>
              </w:rPr>
            </w:pPr>
            <w:r w:rsidRPr="007846FB">
              <w:rPr>
                <w:rFonts w:ascii="Times New Roman" w:hAnsi="Times New Roman"/>
                <w:sz w:val="22"/>
                <w:szCs w:val="22"/>
              </w:rPr>
              <w:t>часов</w:t>
            </w:r>
          </w:p>
        </w:tc>
        <w:tc>
          <w:tcPr>
            <w:tcW w:w="704" w:type="pct"/>
            <w:vMerge w:val="restart"/>
            <w:tcBorders>
              <w:top w:val="single" w:sz="12" w:space="0" w:color="auto"/>
              <w:right w:val="single" w:sz="12" w:space="0" w:color="auto"/>
            </w:tcBorders>
            <w:vAlign w:val="center"/>
          </w:tcPr>
          <w:p w:rsidR="00B540A2" w:rsidRPr="007846FB" w:rsidRDefault="00B540A2" w:rsidP="00B540A2">
            <w:pPr>
              <w:pStyle w:val="2"/>
              <w:ind w:left="111" w:hanging="15"/>
              <w:jc w:val="center"/>
              <w:rPr>
                <w:rFonts w:ascii="Times New Roman" w:hAnsi="Times New Roman"/>
                <w:b/>
              </w:rPr>
            </w:pPr>
            <w:r w:rsidRPr="007846FB">
              <w:rPr>
                <w:rFonts w:ascii="Times New Roman" w:hAnsi="Times New Roman"/>
                <w:b/>
                <w:sz w:val="22"/>
                <w:szCs w:val="22"/>
              </w:rPr>
              <w:t>Производственная (по профилю специальности),</w:t>
            </w:r>
          </w:p>
          <w:p w:rsidR="00B540A2" w:rsidRPr="007846FB" w:rsidRDefault="00B540A2" w:rsidP="00B540A2">
            <w:pPr>
              <w:pStyle w:val="2"/>
              <w:ind w:left="111" w:hanging="15"/>
              <w:jc w:val="center"/>
              <w:rPr>
                <w:rFonts w:ascii="Times New Roman" w:hAnsi="Times New Roman"/>
              </w:rPr>
            </w:pPr>
            <w:r w:rsidRPr="007846FB">
              <w:rPr>
                <w:rFonts w:ascii="Times New Roman" w:hAnsi="Times New Roman"/>
                <w:sz w:val="22"/>
                <w:szCs w:val="22"/>
              </w:rPr>
              <w:t>часов</w:t>
            </w:r>
          </w:p>
          <w:p w:rsidR="00B540A2" w:rsidRPr="007846FB" w:rsidRDefault="00B540A2" w:rsidP="00B540A2">
            <w:pPr>
              <w:pStyle w:val="2"/>
              <w:ind w:left="111" w:hanging="15"/>
              <w:jc w:val="center"/>
              <w:rPr>
                <w:rFonts w:ascii="Times New Roman" w:hAnsi="Times New Roman"/>
                <w:b/>
              </w:rPr>
            </w:pPr>
          </w:p>
        </w:tc>
      </w:tr>
      <w:tr w:rsidR="00B540A2" w:rsidRPr="007846FB" w:rsidTr="00B540A2">
        <w:trPr>
          <w:trHeight w:val="501"/>
        </w:trPr>
        <w:tc>
          <w:tcPr>
            <w:tcW w:w="740" w:type="pct"/>
            <w:vMerge/>
            <w:tcBorders>
              <w:left w:val="single" w:sz="12" w:space="0" w:color="auto"/>
              <w:bottom w:val="single" w:sz="12" w:space="0" w:color="auto"/>
              <w:right w:val="single" w:sz="12" w:space="0" w:color="auto"/>
            </w:tcBorders>
          </w:tcPr>
          <w:p w:rsidR="00B540A2" w:rsidRPr="007846FB" w:rsidRDefault="00B540A2" w:rsidP="00B540A2">
            <w:pPr>
              <w:rPr>
                <w:rFonts w:ascii="Times New Roman" w:hAnsi="Times New Roman"/>
                <w:b/>
              </w:rPr>
            </w:pPr>
          </w:p>
        </w:tc>
        <w:tc>
          <w:tcPr>
            <w:tcW w:w="972" w:type="pct"/>
            <w:vMerge/>
            <w:tcBorders>
              <w:left w:val="single" w:sz="12" w:space="0" w:color="auto"/>
              <w:bottom w:val="single" w:sz="12" w:space="0" w:color="auto"/>
              <w:right w:val="single" w:sz="12" w:space="0" w:color="auto"/>
            </w:tcBorders>
            <w:vAlign w:val="center"/>
          </w:tcPr>
          <w:p w:rsidR="00B540A2" w:rsidRPr="007846FB" w:rsidRDefault="00B540A2" w:rsidP="00B540A2">
            <w:pPr>
              <w:rPr>
                <w:rFonts w:ascii="Times New Roman" w:hAnsi="Times New Roman"/>
                <w:b/>
              </w:rPr>
            </w:pPr>
          </w:p>
        </w:tc>
        <w:tc>
          <w:tcPr>
            <w:tcW w:w="368" w:type="pct"/>
            <w:vMerge/>
            <w:tcBorders>
              <w:left w:val="single" w:sz="12" w:space="0" w:color="auto"/>
              <w:bottom w:val="single" w:sz="12" w:space="0" w:color="auto"/>
              <w:right w:val="single" w:sz="12" w:space="0" w:color="auto"/>
            </w:tcBorders>
            <w:vAlign w:val="center"/>
          </w:tcPr>
          <w:p w:rsidR="00B540A2" w:rsidRPr="007846FB" w:rsidRDefault="00B540A2" w:rsidP="00B540A2">
            <w:pPr>
              <w:rPr>
                <w:rFonts w:ascii="Times New Roman" w:hAnsi="Times New Roman"/>
                <w:b/>
              </w:rPr>
            </w:pPr>
          </w:p>
        </w:tc>
        <w:tc>
          <w:tcPr>
            <w:tcW w:w="496" w:type="pct"/>
            <w:tcBorders>
              <w:top w:val="single" w:sz="12" w:space="0" w:color="auto"/>
              <w:left w:val="single" w:sz="12" w:space="0" w:color="auto"/>
              <w:bottom w:val="single" w:sz="12" w:space="0" w:color="auto"/>
            </w:tcBorders>
            <w:vAlign w:val="center"/>
          </w:tcPr>
          <w:p w:rsidR="00B540A2" w:rsidRPr="007846FB" w:rsidRDefault="00B540A2" w:rsidP="00B540A2">
            <w:pPr>
              <w:pStyle w:val="a9"/>
              <w:spacing w:before="0" w:beforeAutospacing="0" w:after="0" w:afterAutospacing="0"/>
              <w:jc w:val="center"/>
              <w:rPr>
                <w:rFonts w:ascii="Times New Roman" w:hAnsi="Times New Roman"/>
                <w:b/>
              </w:rPr>
            </w:pPr>
            <w:r w:rsidRPr="007846FB">
              <w:rPr>
                <w:rFonts w:ascii="Times New Roman" w:hAnsi="Times New Roman"/>
                <w:b/>
                <w:sz w:val="22"/>
                <w:szCs w:val="22"/>
              </w:rPr>
              <w:t>Всего,</w:t>
            </w:r>
          </w:p>
          <w:p w:rsidR="00B540A2" w:rsidRPr="007846FB" w:rsidRDefault="00B540A2" w:rsidP="00B540A2">
            <w:pPr>
              <w:pStyle w:val="a9"/>
              <w:spacing w:before="0" w:beforeAutospacing="0" w:after="0" w:afterAutospacing="0"/>
              <w:jc w:val="center"/>
              <w:rPr>
                <w:rFonts w:ascii="Times New Roman" w:hAnsi="Times New Roman"/>
                <w:i/>
              </w:rPr>
            </w:pPr>
            <w:r w:rsidRPr="007846FB">
              <w:rPr>
                <w:rFonts w:ascii="Times New Roman" w:hAnsi="Times New Roman"/>
                <w:sz w:val="22"/>
                <w:szCs w:val="22"/>
              </w:rPr>
              <w:t>часов</w:t>
            </w:r>
          </w:p>
        </w:tc>
        <w:tc>
          <w:tcPr>
            <w:tcW w:w="720" w:type="pct"/>
            <w:tcBorders>
              <w:top w:val="single" w:sz="12" w:space="0" w:color="auto"/>
              <w:bottom w:val="single" w:sz="12" w:space="0" w:color="auto"/>
              <w:right w:val="single" w:sz="12" w:space="0" w:color="auto"/>
            </w:tcBorders>
            <w:vAlign w:val="center"/>
          </w:tcPr>
          <w:p w:rsidR="00B540A2" w:rsidRPr="007846FB" w:rsidRDefault="00B540A2" w:rsidP="00B540A2">
            <w:pPr>
              <w:pStyle w:val="a9"/>
              <w:ind w:left="43"/>
              <w:rPr>
                <w:rFonts w:ascii="Times New Roman" w:hAnsi="Times New Roman"/>
                <w:i/>
              </w:rPr>
            </w:pPr>
            <w:r w:rsidRPr="007846FB">
              <w:rPr>
                <w:rFonts w:ascii="Times New Roman" w:hAnsi="Times New Roman"/>
                <w:b/>
                <w:sz w:val="22"/>
                <w:szCs w:val="22"/>
              </w:rPr>
              <w:t xml:space="preserve">в т.ч. лабораторные работы и практические занятия (работы), </w:t>
            </w:r>
            <w:r w:rsidRPr="007846FB">
              <w:rPr>
                <w:rFonts w:ascii="Times New Roman" w:hAnsi="Times New Roman"/>
                <w:sz w:val="22"/>
                <w:szCs w:val="22"/>
              </w:rPr>
              <w:t>часов</w:t>
            </w:r>
          </w:p>
        </w:tc>
        <w:tc>
          <w:tcPr>
            <w:tcW w:w="658" w:type="pct"/>
            <w:vMerge/>
            <w:tcBorders>
              <w:left w:val="single" w:sz="12" w:space="0" w:color="auto"/>
              <w:bottom w:val="single" w:sz="12" w:space="0" w:color="auto"/>
              <w:right w:val="single" w:sz="12" w:space="0" w:color="auto"/>
            </w:tcBorders>
            <w:vAlign w:val="center"/>
          </w:tcPr>
          <w:p w:rsidR="00B540A2" w:rsidRPr="007846FB" w:rsidRDefault="00B540A2" w:rsidP="00B540A2">
            <w:pPr>
              <w:pStyle w:val="2"/>
              <w:ind w:left="43" w:hanging="43"/>
              <w:rPr>
                <w:rFonts w:ascii="Times New Roman" w:hAnsi="Times New Roman"/>
                <w:i/>
              </w:rPr>
            </w:pPr>
          </w:p>
        </w:tc>
        <w:tc>
          <w:tcPr>
            <w:tcW w:w="342" w:type="pct"/>
            <w:vMerge/>
            <w:tcBorders>
              <w:left w:val="single" w:sz="12" w:space="0" w:color="auto"/>
              <w:bottom w:val="single" w:sz="12" w:space="0" w:color="auto"/>
              <w:right w:val="single" w:sz="12" w:space="0" w:color="auto"/>
            </w:tcBorders>
            <w:vAlign w:val="center"/>
          </w:tcPr>
          <w:p w:rsidR="00B540A2" w:rsidRPr="007846FB" w:rsidRDefault="00B540A2" w:rsidP="00B540A2">
            <w:pPr>
              <w:pStyle w:val="2"/>
              <w:rPr>
                <w:rFonts w:ascii="Times New Roman" w:hAnsi="Times New Roman"/>
              </w:rPr>
            </w:pPr>
          </w:p>
        </w:tc>
        <w:tc>
          <w:tcPr>
            <w:tcW w:w="704" w:type="pct"/>
            <w:vMerge/>
            <w:tcBorders>
              <w:left w:val="single" w:sz="12" w:space="0" w:color="auto"/>
              <w:bottom w:val="single" w:sz="12" w:space="0" w:color="auto"/>
              <w:right w:val="single" w:sz="12" w:space="0" w:color="auto"/>
            </w:tcBorders>
            <w:vAlign w:val="center"/>
          </w:tcPr>
          <w:p w:rsidR="00B540A2" w:rsidRPr="007846FB" w:rsidRDefault="00B540A2" w:rsidP="00B540A2">
            <w:pPr>
              <w:pStyle w:val="2"/>
              <w:rPr>
                <w:rFonts w:ascii="Times New Roman" w:hAnsi="Times New Roman"/>
              </w:rPr>
            </w:pPr>
          </w:p>
        </w:tc>
      </w:tr>
      <w:tr w:rsidR="00B540A2" w:rsidRPr="007846FB" w:rsidTr="00B540A2">
        <w:trPr>
          <w:trHeight w:val="239"/>
        </w:trPr>
        <w:tc>
          <w:tcPr>
            <w:tcW w:w="740"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jc w:val="center"/>
              <w:rPr>
                <w:rFonts w:ascii="Times New Roman" w:hAnsi="Times New Roman"/>
                <w:b/>
              </w:rPr>
            </w:pPr>
            <w:r w:rsidRPr="007846FB">
              <w:rPr>
                <w:rFonts w:ascii="Times New Roman" w:hAnsi="Times New Roman"/>
                <w:b/>
              </w:rPr>
              <w:t>1</w:t>
            </w:r>
          </w:p>
        </w:tc>
        <w:tc>
          <w:tcPr>
            <w:tcW w:w="972"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jc w:val="center"/>
              <w:rPr>
                <w:rFonts w:ascii="Times New Roman" w:hAnsi="Times New Roman"/>
                <w:b/>
              </w:rPr>
            </w:pPr>
            <w:r w:rsidRPr="007846FB">
              <w:rPr>
                <w:rFonts w:ascii="Times New Roman" w:hAnsi="Times New Roman"/>
                <w:b/>
              </w:rPr>
              <w:t>2</w:t>
            </w:r>
          </w:p>
        </w:tc>
        <w:tc>
          <w:tcPr>
            <w:tcW w:w="368"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jc w:val="center"/>
              <w:rPr>
                <w:rFonts w:ascii="Times New Roman" w:hAnsi="Times New Roman"/>
                <w:b/>
              </w:rPr>
            </w:pPr>
            <w:r w:rsidRPr="007846FB">
              <w:rPr>
                <w:rFonts w:ascii="Times New Roman" w:hAnsi="Times New Roman"/>
                <w:b/>
                <w:sz w:val="22"/>
                <w:szCs w:val="22"/>
              </w:rPr>
              <w:t>3</w:t>
            </w:r>
          </w:p>
        </w:tc>
        <w:tc>
          <w:tcPr>
            <w:tcW w:w="496" w:type="pct"/>
            <w:tcBorders>
              <w:top w:val="single" w:sz="12" w:space="0" w:color="auto"/>
              <w:left w:val="single" w:sz="12" w:space="0" w:color="auto"/>
              <w:bottom w:val="single" w:sz="12" w:space="0" w:color="auto"/>
              <w:right w:val="single" w:sz="6" w:space="0" w:color="auto"/>
            </w:tcBorders>
            <w:vAlign w:val="center"/>
          </w:tcPr>
          <w:p w:rsidR="00B540A2" w:rsidRPr="007846FB" w:rsidRDefault="00B540A2" w:rsidP="00B540A2">
            <w:pPr>
              <w:pStyle w:val="a9"/>
              <w:jc w:val="center"/>
              <w:rPr>
                <w:rFonts w:ascii="Times New Roman" w:hAnsi="Times New Roman"/>
                <w:b/>
              </w:rPr>
            </w:pPr>
            <w:r w:rsidRPr="007846FB">
              <w:rPr>
                <w:rFonts w:ascii="Times New Roman" w:hAnsi="Times New Roman"/>
                <w:b/>
                <w:sz w:val="22"/>
                <w:szCs w:val="22"/>
              </w:rPr>
              <w:t>4</w:t>
            </w:r>
          </w:p>
        </w:tc>
        <w:tc>
          <w:tcPr>
            <w:tcW w:w="720" w:type="pct"/>
            <w:tcBorders>
              <w:top w:val="single" w:sz="12" w:space="0" w:color="auto"/>
              <w:left w:val="single" w:sz="6" w:space="0" w:color="auto"/>
              <w:bottom w:val="single" w:sz="12" w:space="0" w:color="auto"/>
              <w:right w:val="single" w:sz="12" w:space="0" w:color="auto"/>
            </w:tcBorders>
            <w:vAlign w:val="center"/>
          </w:tcPr>
          <w:p w:rsidR="00B540A2" w:rsidRPr="007846FB" w:rsidRDefault="00B540A2" w:rsidP="00B540A2">
            <w:pPr>
              <w:pStyle w:val="a9"/>
              <w:jc w:val="center"/>
              <w:rPr>
                <w:rFonts w:ascii="Times New Roman" w:hAnsi="Times New Roman"/>
                <w:b/>
              </w:rPr>
            </w:pPr>
            <w:r w:rsidRPr="007846FB">
              <w:rPr>
                <w:rFonts w:ascii="Times New Roman" w:hAnsi="Times New Roman"/>
                <w:b/>
                <w:sz w:val="22"/>
                <w:szCs w:val="22"/>
              </w:rPr>
              <w:t>5</w:t>
            </w:r>
          </w:p>
        </w:tc>
        <w:tc>
          <w:tcPr>
            <w:tcW w:w="658"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2"/>
              <w:jc w:val="center"/>
              <w:rPr>
                <w:rFonts w:ascii="Times New Roman" w:hAnsi="Times New Roman"/>
                <w:b/>
              </w:rPr>
            </w:pPr>
            <w:r w:rsidRPr="007846FB">
              <w:rPr>
                <w:rFonts w:ascii="Times New Roman" w:hAnsi="Times New Roman"/>
                <w:b/>
                <w:sz w:val="22"/>
                <w:szCs w:val="22"/>
              </w:rPr>
              <w:t>6</w:t>
            </w:r>
          </w:p>
        </w:tc>
        <w:tc>
          <w:tcPr>
            <w:tcW w:w="342"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2"/>
              <w:jc w:val="center"/>
              <w:rPr>
                <w:rFonts w:ascii="Times New Roman" w:hAnsi="Times New Roman"/>
                <w:b/>
              </w:rPr>
            </w:pPr>
            <w:r w:rsidRPr="007846FB">
              <w:rPr>
                <w:rFonts w:ascii="Times New Roman" w:hAnsi="Times New Roman"/>
                <w:b/>
                <w:sz w:val="22"/>
                <w:szCs w:val="22"/>
              </w:rPr>
              <w:t>7</w:t>
            </w:r>
          </w:p>
        </w:tc>
        <w:tc>
          <w:tcPr>
            <w:tcW w:w="704"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2"/>
              <w:jc w:val="center"/>
              <w:rPr>
                <w:rFonts w:ascii="Times New Roman" w:hAnsi="Times New Roman"/>
                <w:b/>
              </w:rPr>
            </w:pPr>
            <w:r w:rsidRPr="007846FB">
              <w:rPr>
                <w:rFonts w:ascii="Times New Roman" w:hAnsi="Times New Roman"/>
                <w:b/>
                <w:sz w:val="22"/>
                <w:szCs w:val="22"/>
              </w:rPr>
              <w:t>8</w:t>
            </w:r>
          </w:p>
        </w:tc>
      </w:tr>
      <w:tr w:rsidR="00B540A2" w:rsidRPr="007846FB" w:rsidTr="00B540A2">
        <w:trPr>
          <w:trHeight w:val="185"/>
        </w:trPr>
        <w:tc>
          <w:tcPr>
            <w:tcW w:w="74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aa"/>
              <w:rPr>
                <w:rFonts w:ascii="Times New Roman" w:hAnsi="Times New Roman"/>
              </w:rPr>
            </w:pPr>
            <w:r w:rsidRPr="007846FB">
              <w:rPr>
                <w:rFonts w:ascii="Times New Roman" w:hAnsi="Times New Roman"/>
              </w:rPr>
              <w:t>ПК 2.1</w:t>
            </w:r>
          </w:p>
          <w:p w:rsidR="00B540A2" w:rsidRPr="007846FB" w:rsidRDefault="00B540A2" w:rsidP="00B540A2">
            <w:pPr>
              <w:pStyle w:val="aa"/>
              <w:rPr>
                <w:rFonts w:ascii="Times New Roman" w:hAnsi="Times New Roman"/>
              </w:rPr>
            </w:pPr>
            <w:r w:rsidRPr="007846FB">
              <w:rPr>
                <w:rFonts w:ascii="Times New Roman" w:hAnsi="Times New Roman"/>
              </w:rPr>
              <w:t>ПК 2.2</w:t>
            </w:r>
          </w:p>
          <w:p w:rsidR="00B540A2" w:rsidRPr="007846FB" w:rsidRDefault="00B540A2" w:rsidP="00B540A2">
            <w:pPr>
              <w:pStyle w:val="aa"/>
              <w:rPr>
                <w:rFonts w:ascii="Times New Roman" w:hAnsi="Times New Roman"/>
              </w:rPr>
            </w:pPr>
            <w:r w:rsidRPr="007846FB">
              <w:rPr>
                <w:rFonts w:ascii="Times New Roman" w:hAnsi="Times New Roman"/>
              </w:rPr>
              <w:t>ПК 2.3</w:t>
            </w:r>
          </w:p>
          <w:p w:rsidR="00B540A2" w:rsidRPr="007846FB" w:rsidRDefault="00B540A2" w:rsidP="00B540A2">
            <w:pPr>
              <w:pStyle w:val="aa"/>
              <w:rPr>
                <w:rFonts w:ascii="Times New Roman" w:hAnsi="Times New Roman"/>
              </w:rPr>
            </w:pPr>
            <w:r w:rsidRPr="007846FB">
              <w:rPr>
                <w:rFonts w:ascii="Times New Roman" w:hAnsi="Times New Roman"/>
              </w:rPr>
              <w:t>ПК 2.4</w:t>
            </w:r>
          </w:p>
          <w:p w:rsidR="00B540A2" w:rsidRPr="007846FB" w:rsidRDefault="00B540A2" w:rsidP="00B540A2">
            <w:pPr>
              <w:rPr>
                <w:rFonts w:ascii="Times New Roman" w:hAnsi="Times New Roman"/>
              </w:rPr>
            </w:pPr>
          </w:p>
        </w:tc>
        <w:tc>
          <w:tcPr>
            <w:tcW w:w="97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ind w:left="169"/>
              <w:rPr>
                <w:rFonts w:ascii="Times New Roman" w:hAnsi="Times New Roman"/>
              </w:rPr>
            </w:pPr>
            <w:r w:rsidRPr="007846FB">
              <w:rPr>
                <w:rFonts w:ascii="Times New Roman" w:hAnsi="Times New Roman"/>
                <w:b/>
                <w:bCs/>
              </w:rPr>
              <w:t>МДК.02.01.</w:t>
            </w:r>
            <w:r w:rsidRPr="007846FB">
              <w:rPr>
                <w:rFonts w:ascii="Times New Roman" w:hAnsi="Times New Roman"/>
              </w:rPr>
              <w:t>Техника и технология ручной дуговой сварки (наплавки, резки) покрытыми электродами</w:t>
            </w:r>
          </w:p>
        </w:tc>
        <w:tc>
          <w:tcPr>
            <w:tcW w:w="368"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b/>
              </w:rPr>
            </w:pPr>
            <w:r w:rsidRPr="007846FB">
              <w:rPr>
                <w:rFonts w:ascii="Times New Roman" w:hAnsi="Times New Roman"/>
                <w:b/>
              </w:rPr>
              <w:t xml:space="preserve">81  </w:t>
            </w:r>
            <w:r w:rsidRPr="007846FB">
              <w:rPr>
                <w:rStyle w:val="a8"/>
                <w:rFonts w:ascii="Times New Roman" w:hAnsi="Times New Roman"/>
                <w:b/>
              </w:rPr>
              <w:t xml:space="preserve"> </w:t>
            </w:r>
          </w:p>
        </w:tc>
        <w:tc>
          <w:tcPr>
            <w:tcW w:w="496" w:type="pct"/>
            <w:tcBorders>
              <w:top w:val="single" w:sz="12" w:space="0" w:color="auto"/>
              <w:left w:val="single" w:sz="12" w:space="0" w:color="auto"/>
              <w:bottom w:val="single" w:sz="12" w:space="0" w:color="auto"/>
            </w:tcBorders>
          </w:tcPr>
          <w:p w:rsidR="00B540A2" w:rsidRPr="007846FB" w:rsidRDefault="00B540A2" w:rsidP="00B540A2">
            <w:pPr>
              <w:jc w:val="center"/>
              <w:rPr>
                <w:rFonts w:ascii="Times New Roman" w:hAnsi="Times New Roman"/>
                <w:b/>
              </w:rPr>
            </w:pPr>
          </w:p>
          <w:p w:rsidR="00B540A2" w:rsidRPr="007846FB" w:rsidRDefault="00B540A2" w:rsidP="00B540A2">
            <w:pPr>
              <w:jc w:val="center"/>
              <w:rPr>
                <w:rFonts w:ascii="Times New Roman" w:hAnsi="Times New Roman"/>
                <w:b/>
              </w:rPr>
            </w:pPr>
          </w:p>
          <w:p w:rsidR="00B540A2" w:rsidRPr="007846FB" w:rsidRDefault="00B540A2" w:rsidP="00B540A2">
            <w:pPr>
              <w:jc w:val="center"/>
              <w:rPr>
                <w:rFonts w:ascii="Times New Roman" w:hAnsi="Times New Roman"/>
                <w:b/>
              </w:rPr>
            </w:pPr>
            <w:r w:rsidRPr="007846FB">
              <w:rPr>
                <w:rFonts w:ascii="Times New Roman" w:hAnsi="Times New Roman"/>
                <w:b/>
              </w:rPr>
              <w:t>54</w:t>
            </w:r>
          </w:p>
        </w:tc>
        <w:tc>
          <w:tcPr>
            <w:tcW w:w="720" w:type="pct"/>
            <w:tcBorders>
              <w:top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38</w:t>
            </w:r>
          </w:p>
        </w:tc>
        <w:tc>
          <w:tcPr>
            <w:tcW w:w="658"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b/>
              </w:rPr>
              <w:t>27</w:t>
            </w:r>
          </w:p>
        </w:tc>
        <w:tc>
          <w:tcPr>
            <w:tcW w:w="34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color w:val="FF0000"/>
              </w:rPr>
            </w:pPr>
          </w:p>
          <w:p w:rsidR="00B540A2" w:rsidRPr="007846FB" w:rsidRDefault="00B540A2" w:rsidP="00B540A2">
            <w:pPr>
              <w:jc w:val="center"/>
              <w:rPr>
                <w:rFonts w:ascii="Times New Roman" w:hAnsi="Times New Roman"/>
                <w:color w:val="FF0000"/>
              </w:rPr>
            </w:pPr>
          </w:p>
          <w:p w:rsidR="00B540A2" w:rsidRPr="007846FB" w:rsidRDefault="00B540A2" w:rsidP="00B540A2">
            <w:pPr>
              <w:jc w:val="center"/>
              <w:rPr>
                <w:rFonts w:ascii="Times New Roman" w:hAnsi="Times New Roman"/>
              </w:rPr>
            </w:pPr>
            <w:r w:rsidRPr="007846FB">
              <w:rPr>
                <w:rFonts w:ascii="Times New Roman" w:hAnsi="Times New Roman"/>
              </w:rPr>
              <w:t>-</w:t>
            </w:r>
          </w:p>
        </w:tc>
        <w:tc>
          <w:tcPr>
            <w:tcW w:w="7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w:t>
            </w:r>
          </w:p>
        </w:tc>
      </w:tr>
      <w:tr w:rsidR="00B540A2" w:rsidRPr="007846FB" w:rsidTr="00B540A2">
        <w:trPr>
          <w:trHeight w:val="185"/>
        </w:trPr>
        <w:tc>
          <w:tcPr>
            <w:tcW w:w="74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aa"/>
              <w:rPr>
                <w:rFonts w:ascii="Times New Roman" w:hAnsi="Times New Roman"/>
              </w:rPr>
            </w:pPr>
          </w:p>
        </w:tc>
        <w:tc>
          <w:tcPr>
            <w:tcW w:w="97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ind w:left="169"/>
              <w:rPr>
                <w:rFonts w:ascii="Times New Roman" w:hAnsi="Times New Roman"/>
                <w:b/>
                <w:bCs/>
              </w:rPr>
            </w:pPr>
            <w:r w:rsidRPr="007846FB">
              <w:rPr>
                <w:rFonts w:ascii="Times New Roman" w:hAnsi="Times New Roman"/>
                <w:b/>
                <w:bCs/>
              </w:rPr>
              <w:t>Учебная практика</w:t>
            </w:r>
          </w:p>
        </w:tc>
        <w:tc>
          <w:tcPr>
            <w:tcW w:w="368"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108</w:t>
            </w:r>
          </w:p>
        </w:tc>
        <w:tc>
          <w:tcPr>
            <w:tcW w:w="496" w:type="pct"/>
            <w:tcBorders>
              <w:top w:val="single" w:sz="12" w:space="0" w:color="auto"/>
              <w:left w:val="single" w:sz="12" w:space="0" w:color="auto"/>
              <w:bottom w:val="single" w:sz="12" w:space="0" w:color="auto"/>
            </w:tcBorders>
          </w:tcPr>
          <w:p w:rsidR="00B540A2" w:rsidRPr="007846FB" w:rsidRDefault="00B540A2" w:rsidP="00B540A2">
            <w:pPr>
              <w:jc w:val="center"/>
              <w:rPr>
                <w:rFonts w:ascii="Times New Roman" w:hAnsi="Times New Roman"/>
                <w:b/>
              </w:rPr>
            </w:pPr>
          </w:p>
        </w:tc>
        <w:tc>
          <w:tcPr>
            <w:tcW w:w="720" w:type="pct"/>
            <w:tcBorders>
              <w:top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tc>
        <w:tc>
          <w:tcPr>
            <w:tcW w:w="658"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tc>
        <w:tc>
          <w:tcPr>
            <w:tcW w:w="34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color w:val="FF0000"/>
              </w:rPr>
            </w:pPr>
            <w:r w:rsidRPr="007846FB">
              <w:rPr>
                <w:rFonts w:ascii="Times New Roman" w:hAnsi="Times New Roman"/>
                <w:b/>
              </w:rPr>
              <w:t>108</w:t>
            </w:r>
          </w:p>
        </w:tc>
        <w:tc>
          <w:tcPr>
            <w:tcW w:w="7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tc>
      </w:tr>
      <w:tr w:rsidR="00B540A2" w:rsidRPr="007846FB" w:rsidTr="00B540A2">
        <w:trPr>
          <w:trHeight w:val="722"/>
        </w:trPr>
        <w:tc>
          <w:tcPr>
            <w:tcW w:w="740" w:type="pct"/>
            <w:tcBorders>
              <w:left w:val="single" w:sz="12" w:space="0" w:color="auto"/>
              <w:bottom w:val="single" w:sz="12" w:space="0" w:color="auto"/>
              <w:right w:val="single" w:sz="12" w:space="0" w:color="auto"/>
            </w:tcBorders>
          </w:tcPr>
          <w:p w:rsidR="00B540A2" w:rsidRPr="007846FB" w:rsidRDefault="00B540A2" w:rsidP="00B540A2">
            <w:pPr>
              <w:rPr>
                <w:rFonts w:ascii="Times New Roman" w:hAnsi="Times New Roman"/>
                <w:b/>
              </w:rPr>
            </w:pPr>
          </w:p>
        </w:tc>
        <w:tc>
          <w:tcPr>
            <w:tcW w:w="972" w:type="pct"/>
            <w:tcBorders>
              <w:left w:val="single" w:sz="12" w:space="0" w:color="auto"/>
              <w:bottom w:val="single" w:sz="12" w:space="0" w:color="auto"/>
              <w:right w:val="single" w:sz="12" w:space="0" w:color="auto"/>
            </w:tcBorders>
          </w:tcPr>
          <w:p w:rsidR="00B540A2" w:rsidRPr="007846FB" w:rsidRDefault="00B540A2" w:rsidP="00B540A2">
            <w:pPr>
              <w:ind w:left="169"/>
              <w:rPr>
                <w:rFonts w:ascii="Times New Roman" w:hAnsi="Times New Roman"/>
                <w:b/>
              </w:rPr>
            </w:pPr>
            <w:r w:rsidRPr="007846FB">
              <w:rPr>
                <w:rFonts w:ascii="Times New Roman" w:hAnsi="Times New Roman"/>
                <w:b/>
              </w:rPr>
              <w:t xml:space="preserve">Производственная практика (по профилю специальности) </w:t>
            </w:r>
            <w:r w:rsidRPr="007846FB">
              <w:rPr>
                <w:rFonts w:ascii="Times New Roman" w:hAnsi="Times New Roman"/>
                <w:i/>
              </w:rPr>
              <w:t>(концентрированная)</w:t>
            </w:r>
          </w:p>
        </w:tc>
        <w:tc>
          <w:tcPr>
            <w:tcW w:w="368" w:type="pct"/>
            <w:tcBorders>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144</w:t>
            </w:r>
          </w:p>
        </w:tc>
        <w:tc>
          <w:tcPr>
            <w:tcW w:w="2216" w:type="pct"/>
            <w:gridSpan w:val="4"/>
            <w:tcBorders>
              <w:left w:val="single" w:sz="12" w:space="0" w:color="auto"/>
              <w:bottom w:val="single" w:sz="12" w:space="0" w:color="auto"/>
              <w:right w:val="single" w:sz="12" w:space="0" w:color="auto"/>
            </w:tcBorders>
            <w:shd w:val="clear" w:color="auto" w:fill="C0C0C0"/>
          </w:tcPr>
          <w:p w:rsidR="00B540A2" w:rsidRPr="007846FB" w:rsidRDefault="00B540A2" w:rsidP="00B540A2">
            <w:pPr>
              <w:jc w:val="center"/>
              <w:rPr>
                <w:rFonts w:ascii="Times New Roman" w:hAnsi="Times New Roman"/>
                <w:b/>
              </w:rPr>
            </w:pPr>
          </w:p>
        </w:tc>
        <w:tc>
          <w:tcPr>
            <w:tcW w:w="704" w:type="pct"/>
            <w:tcBorders>
              <w:bottom w:val="single" w:sz="12" w:space="0" w:color="auto"/>
              <w:right w:val="single" w:sz="12" w:space="0" w:color="auto"/>
            </w:tcBorders>
          </w:tcPr>
          <w:p w:rsidR="00B540A2" w:rsidRPr="007846FB" w:rsidRDefault="00B540A2" w:rsidP="00B540A2">
            <w:pPr>
              <w:jc w:val="center"/>
              <w:rPr>
                <w:rFonts w:ascii="Times New Roman" w:hAnsi="Times New Roman"/>
                <w:b/>
                <w:lang w:val="en-US"/>
              </w:rPr>
            </w:pPr>
            <w:r w:rsidRPr="007846FB">
              <w:rPr>
                <w:rFonts w:ascii="Times New Roman" w:hAnsi="Times New Roman"/>
                <w:b/>
              </w:rPr>
              <w:t>144</w:t>
            </w:r>
          </w:p>
        </w:tc>
      </w:tr>
      <w:tr w:rsidR="00B540A2" w:rsidRPr="007846FB" w:rsidTr="00B540A2">
        <w:trPr>
          <w:trHeight w:val="59"/>
        </w:trPr>
        <w:tc>
          <w:tcPr>
            <w:tcW w:w="74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rPr>
                <w:rFonts w:ascii="Times New Roman" w:hAnsi="Times New Roman"/>
                <w:b/>
              </w:rPr>
            </w:pPr>
          </w:p>
        </w:tc>
        <w:tc>
          <w:tcPr>
            <w:tcW w:w="97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rPr>
                <w:rFonts w:ascii="Times New Roman" w:hAnsi="Times New Roman"/>
                <w:b/>
              </w:rPr>
            </w:pPr>
            <w:r w:rsidRPr="007846FB">
              <w:rPr>
                <w:rFonts w:ascii="Times New Roman" w:hAnsi="Times New Roman"/>
                <w:b/>
                <w:sz w:val="22"/>
                <w:szCs w:val="22"/>
              </w:rPr>
              <w:t>Всего:</w:t>
            </w:r>
          </w:p>
        </w:tc>
        <w:tc>
          <w:tcPr>
            <w:tcW w:w="368"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333</w:t>
            </w:r>
          </w:p>
        </w:tc>
        <w:tc>
          <w:tcPr>
            <w:tcW w:w="496" w:type="pct"/>
            <w:tcBorders>
              <w:top w:val="single" w:sz="12" w:space="0" w:color="auto"/>
              <w:left w:val="single" w:sz="12" w:space="0" w:color="auto"/>
              <w:bottom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54</w:t>
            </w:r>
          </w:p>
        </w:tc>
        <w:tc>
          <w:tcPr>
            <w:tcW w:w="720" w:type="pct"/>
            <w:tcBorders>
              <w:top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38</w:t>
            </w:r>
          </w:p>
        </w:tc>
        <w:tc>
          <w:tcPr>
            <w:tcW w:w="658"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27</w:t>
            </w:r>
          </w:p>
        </w:tc>
        <w:tc>
          <w:tcPr>
            <w:tcW w:w="342"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108</w:t>
            </w:r>
          </w:p>
        </w:tc>
        <w:tc>
          <w:tcPr>
            <w:tcW w:w="7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144</w:t>
            </w:r>
          </w:p>
        </w:tc>
      </w:tr>
    </w:tbl>
    <w:p w:rsidR="00B540A2" w:rsidRPr="007846FB" w:rsidRDefault="00B540A2" w:rsidP="00B540A2">
      <w:pPr>
        <w:rPr>
          <w:rFonts w:ascii="Times New Roman" w:hAnsi="Times New Roman"/>
          <w:b/>
          <w:lang w:val="en-US"/>
        </w:rPr>
      </w:pPr>
    </w:p>
    <w:p w:rsidR="00B540A2" w:rsidRPr="007846FB" w:rsidRDefault="00B540A2" w:rsidP="00B540A2">
      <w:pPr>
        <w:jc w:val="center"/>
        <w:rPr>
          <w:rFonts w:ascii="Times New Roman" w:hAnsi="Times New Roman"/>
          <w:b/>
        </w:rPr>
      </w:pPr>
      <w:r w:rsidRPr="007846FB">
        <w:rPr>
          <w:rFonts w:ascii="Times New Roman" w:hAnsi="Times New Roman"/>
          <w:b/>
          <w:caps/>
        </w:rPr>
        <w:br w:type="page"/>
      </w:r>
      <w:r w:rsidRPr="007846FB">
        <w:rPr>
          <w:rFonts w:ascii="Times New Roman" w:hAnsi="Times New Roman"/>
          <w:b/>
        </w:rPr>
        <w:lastRenderedPageBreak/>
        <w:t xml:space="preserve">2.2. Тематический план и содержание профессионального модуля ПМ.02 Ручная дуговая сварка (наплавка, резка) плавящимся покрытым электродом </w:t>
      </w:r>
    </w:p>
    <w:p w:rsidR="00B540A2" w:rsidRPr="007846FB" w:rsidRDefault="00B540A2" w:rsidP="00B540A2">
      <w:pPr>
        <w:rPr>
          <w:rFonts w:ascii="Times New Roman" w:hAnsi="Times New Roman"/>
          <w:b/>
        </w:rPr>
      </w:pPr>
    </w:p>
    <w:p w:rsidR="00B540A2" w:rsidRPr="007846FB" w:rsidRDefault="00B540A2" w:rsidP="00B540A2">
      <w:pPr>
        <w:rPr>
          <w:rFonts w:ascii="Times New Roman" w:hAnsi="Times New Roman"/>
          <w:b/>
        </w:rPr>
      </w:pPr>
    </w:p>
    <w:tbl>
      <w:tblPr>
        <w:tblW w:w="155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5"/>
        <w:gridCol w:w="9214"/>
        <w:gridCol w:w="1362"/>
        <w:gridCol w:w="1440"/>
      </w:tblGrid>
      <w:tr w:rsidR="00B540A2" w:rsidRPr="007846FB" w:rsidTr="00B540A2">
        <w:tc>
          <w:tcPr>
            <w:tcW w:w="3545" w:type="dxa"/>
          </w:tcPr>
          <w:p w:rsidR="00B540A2" w:rsidRPr="007846FB" w:rsidRDefault="00B540A2" w:rsidP="00B540A2">
            <w:pPr>
              <w:rPr>
                <w:rFonts w:ascii="Times New Roman" w:hAnsi="Times New Roman"/>
                <w:b/>
              </w:rPr>
            </w:pPr>
            <w:r w:rsidRPr="007846FB">
              <w:rPr>
                <w:rFonts w:ascii="Times New Roman" w:hAnsi="Times New Roman"/>
                <w:b/>
                <w:bCs/>
              </w:rPr>
              <w:t>Наименование разделов профессионального модуля (ПМ), междисциплинарных курсов (МДК) и тем</w:t>
            </w:r>
          </w:p>
        </w:tc>
        <w:tc>
          <w:tcPr>
            <w:tcW w:w="9214" w:type="dxa"/>
          </w:tcPr>
          <w:p w:rsidR="00B540A2" w:rsidRPr="007846FB" w:rsidRDefault="00B540A2" w:rsidP="00B540A2">
            <w:pPr>
              <w:rPr>
                <w:rFonts w:ascii="Times New Roman" w:hAnsi="Times New Roman"/>
                <w:b/>
                <w:bCs/>
              </w:rPr>
            </w:pPr>
            <w:r w:rsidRPr="007846FB">
              <w:rPr>
                <w:rFonts w:ascii="Times New Roman" w:hAnsi="Times New Roman"/>
                <w:b/>
                <w:bCs/>
              </w:rPr>
              <w:t xml:space="preserve">Содержание учебного материала, лабораторные работы и практические занятия, </w:t>
            </w:r>
          </w:p>
          <w:p w:rsidR="00B540A2" w:rsidRPr="007846FB" w:rsidRDefault="00B540A2" w:rsidP="00B540A2">
            <w:pPr>
              <w:rPr>
                <w:rFonts w:ascii="Times New Roman" w:hAnsi="Times New Roman"/>
                <w:b/>
              </w:rPr>
            </w:pPr>
            <w:r w:rsidRPr="007846FB">
              <w:rPr>
                <w:rFonts w:ascii="Times New Roman" w:hAnsi="Times New Roman"/>
                <w:b/>
                <w:bCs/>
              </w:rPr>
              <w:t>самостоятельная работа студента</w:t>
            </w:r>
          </w:p>
        </w:tc>
        <w:tc>
          <w:tcPr>
            <w:tcW w:w="1362" w:type="dxa"/>
          </w:tcPr>
          <w:p w:rsidR="00B540A2" w:rsidRPr="007846FB" w:rsidRDefault="00B540A2" w:rsidP="00B540A2">
            <w:pPr>
              <w:rPr>
                <w:rFonts w:ascii="Times New Roman" w:hAnsi="Times New Roman"/>
                <w:b/>
                <w:bCs/>
              </w:rPr>
            </w:pPr>
            <w:r w:rsidRPr="007846FB">
              <w:rPr>
                <w:rFonts w:ascii="Times New Roman" w:hAnsi="Times New Roman"/>
                <w:b/>
                <w:bCs/>
              </w:rPr>
              <w:t>Объем часов</w:t>
            </w:r>
          </w:p>
        </w:tc>
        <w:tc>
          <w:tcPr>
            <w:tcW w:w="1440" w:type="dxa"/>
          </w:tcPr>
          <w:p w:rsidR="00B540A2" w:rsidRPr="007846FB" w:rsidRDefault="00B540A2" w:rsidP="00B540A2">
            <w:pPr>
              <w:rPr>
                <w:rFonts w:ascii="Times New Roman" w:hAnsi="Times New Roman"/>
                <w:b/>
                <w:bCs/>
              </w:rPr>
            </w:pPr>
            <w:r w:rsidRPr="007846FB">
              <w:rPr>
                <w:rFonts w:ascii="Times New Roman" w:hAnsi="Times New Roman"/>
                <w:b/>
                <w:bCs/>
              </w:rPr>
              <w:t>Уровень освоения</w:t>
            </w:r>
          </w:p>
        </w:tc>
      </w:tr>
      <w:tr w:rsidR="00B540A2" w:rsidRPr="007846FB" w:rsidTr="00B540A2">
        <w:trPr>
          <w:trHeight w:hRule="exact" w:val="340"/>
        </w:trPr>
        <w:tc>
          <w:tcPr>
            <w:tcW w:w="3545" w:type="dxa"/>
          </w:tcPr>
          <w:p w:rsidR="00B540A2" w:rsidRPr="007846FB" w:rsidRDefault="00B540A2" w:rsidP="00B540A2">
            <w:pPr>
              <w:jc w:val="center"/>
              <w:rPr>
                <w:rFonts w:ascii="Times New Roman" w:hAnsi="Times New Roman"/>
                <w:b/>
              </w:rPr>
            </w:pPr>
            <w:r w:rsidRPr="007846FB">
              <w:rPr>
                <w:rFonts w:ascii="Times New Roman" w:hAnsi="Times New Roman"/>
                <w:b/>
              </w:rPr>
              <w:t>1</w:t>
            </w:r>
          </w:p>
        </w:tc>
        <w:tc>
          <w:tcPr>
            <w:tcW w:w="9214" w:type="dxa"/>
          </w:tcPr>
          <w:p w:rsidR="00B540A2" w:rsidRPr="007846FB" w:rsidRDefault="00B540A2" w:rsidP="00B540A2">
            <w:pPr>
              <w:jc w:val="center"/>
              <w:rPr>
                <w:rFonts w:ascii="Times New Roman" w:hAnsi="Times New Roman"/>
                <w:b/>
                <w:bCs/>
              </w:rPr>
            </w:pPr>
            <w:r w:rsidRPr="007846FB">
              <w:rPr>
                <w:rFonts w:ascii="Times New Roman" w:hAnsi="Times New Roman"/>
                <w:b/>
                <w:bCs/>
              </w:rPr>
              <w:t>2</w:t>
            </w:r>
          </w:p>
        </w:tc>
        <w:tc>
          <w:tcPr>
            <w:tcW w:w="1362" w:type="dxa"/>
          </w:tcPr>
          <w:p w:rsidR="00B540A2" w:rsidRPr="007846FB" w:rsidRDefault="00B540A2" w:rsidP="00B540A2">
            <w:pPr>
              <w:jc w:val="center"/>
              <w:rPr>
                <w:rFonts w:ascii="Times New Roman" w:hAnsi="Times New Roman"/>
                <w:b/>
                <w:bCs/>
              </w:rPr>
            </w:pPr>
            <w:r w:rsidRPr="007846FB">
              <w:rPr>
                <w:rFonts w:ascii="Times New Roman" w:hAnsi="Times New Roman"/>
                <w:b/>
                <w:bCs/>
              </w:rPr>
              <w:t>3</w:t>
            </w:r>
          </w:p>
        </w:tc>
        <w:tc>
          <w:tcPr>
            <w:tcW w:w="1440" w:type="dxa"/>
          </w:tcPr>
          <w:p w:rsidR="00B540A2" w:rsidRPr="007846FB" w:rsidRDefault="00B540A2" w:rsidP="00B540A2">
            <w:pPr>
              <w:jc w:val="center"/>
              <w:rPr>
                <w:rFonts w:ascii="Times New Roman" w:hAnsi="Times New Roman"/>
                <w:b/>
                <w:bCs/>
              </w:rPr>
            </w:pPr>
            <w:r w:rsidRPr="007846FB">
              <w:rPr>
                <w:rFonts w:ascii="Times New Roman" w:hAnsi="Times New Roman"/>
                <w:b/>
                <w:bCs/>
              </w:rPr>
              <w:t>4</w:t>
            </w:r>
          </w:p>
        </w:tc>
      </w:tr>
      <w:tr w:rsidR="00B540A2" w:rsidRPr="007846FB" w:rsidTr="00B540A2">
        <w:tc>
          <w:tcPr>
            <w:tcW w:w="12759" w:type="dxa"/>
            <w:gridSpan w:val="2"/>
          </w:tcPr>
          <w:p w:rsidR="00B540A2" w:rsidRPr="007846FB" w:rsidRDefault="00B540A2" w:rsidP="00B540A2">
            <w:pPr>
              <w:rPr>
                <w:rFonts w:ascii="Times New Roman" w:hAnsi="Times New Roman"/>
              </w:rPr>
            </w:pPr>
            <w:r w:rsidRPr="007846FB">
              <w:rPr>
                <w:rFonts w:ascii="Times New Roman" w:hAnsi="Times New Roman"/>
                <w:b/>
                <w:bCs/>
              </w:rPr>
              <w:t xml:space="preserve">Раздел 1 </w:t>
            </w:r>
            <w:r w:rsidRPr="007846FB">
              <w:rPr>
                <w:rFonts w:ascii="Times New Roman" w:hAnsi="Times New Roman"/>
              </w:rPr>
              <w:t>Ручная дуговая сварка наплавка и резка деталей из углеродистых и конструкционных сталей и цветных металлов и сплавов</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b/>
              </w:rPr>
              <w:t>333</w:t>
            </w:r>
          </w:p>
        </w:tc>
        <w:tc>
          <w:tcPr>
            <w:tcW w:w="1440" w:type="dxa"/>
          </w:tcPr>
          <w:p w:rsidR="00B540A2" w:rsidRPr="007846FB" w:rsidRDefault="00B540A2" w:rsidP="00B540A2">
            <w:pPr>
              <w:rPr>
                <w:rFonts w:ascii="Times New Roman" w:hAnsi="Times New Roman"/>
                <w:b/>
              </w:rPr>
            </w:pPr>
          </w:p>
        </w:tc>
      </w:tr>
      <w:tr w:rsidR="00B540A2" w:rsidRPr="007846FB" w:rsidTr="00B540A2">
        <w:tc>
          <w:tcPr>
            <w:tcW w:w="12759" w:type="dxa"/>
            <w:gridSpan w:val="2"/>
          </w:tcPr>
          <w:p w:rsidR="00B540A2" w:rsidRPr="007846FB" w:rsidRDefault="00B540A2" w:rsidP="00B540A2">
            <w:pPr>
              <w:rPr>
                <w:rFonts w:ascii="Times New Roman" w:hAnsi="Times New Roman"/>
              </w:rPr>
            </w:pPr>
            <w:r w:rsidRPr="007846FB">
              <w:rPr>
                <w:rFonts w:ascii="Times New Roman" w:hAnsi="Times New Roman"/>
                <w:b/>
                <w:bCs/>
              </w:rPr>
              <w:t>МДК. 02.01.</w:t>
            </w:r>
            <w:r w:rsidRPr="007846FB">
              <w:rPr>
                <w:rFonts w:ascii="Times New Roman" w:hAnsi="Times New Roman"/>
              </w:rPr>
              <w:t>Технология ручной дуговой сварки (наплавки, резки) покрытыми электродами</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b/>
              </w:rPr>
              <w:t>81</w:t>
            </w:r>
          </w:p>
        </w:tc>
        <w:tc>
          <w:tcPr>
            <w:tcW w:w="1440" w:type="dxa"/>
          </w:tcPr>
          <w:p w:rsidR="00B540A2" w:rsidRPr="007846FB" w:rsidRDefault="00B540A2" w:rsidP="00B540A2">
            <w:pPr>
              <w:rPr>
                <w:rFonts w:ascii="Times New Roman" w:hAnsi="Times New Roman"/>
              </w:rPr>
            </w:pPr>
          </w:p>
        </w:tc>
      </w:tr>
      <w:tr w:rsidR="00B540A2" w:rsidRPr="007846FB" w:rsidTr="00B540A2">
        <w:trPr>
          <w:trHeight w:hRule="exact" w:val="340"/>
        </w:trPr>
        <w:tc>
          <w:tcPr>
            <w:tcW w:w="3545" w:type="dxa"/>
            <w:vMerge w:val="restart"/>
          </w:tcPr>
          <w:p w:rsidR="00B540A2" w:rsidRPr="007846FB" w:rsidRDefault="00B540A2" w:rsidP="00B540A2">
            <w:pPr>
              <w:rPr>
                <w:rFonts w:ascii="Times New Roman" w:hAnsi="Times New Roman"/>
                <w:bCs/>
              </w:rPr>
            </w:pPr>
            <w:r w:rsidRPr="007846FB">
              <w:rPr>
                <w:rFonts w:ascii="Times New Roman" w:hAnsi="Times New Roman"/>
                <w:bCs/>
              </w:rPr>
              <w:t xml:space="preserve">Тема 1.1. </w:t>
            </w:r>
            <w:r w:rsidRPr="007846FB">
              <w:rPr>
                <w:rFonts w:ascii="Times New Roman" w:hAnsi="Times New Roman"/>
              </w:rPr>
              <w:t>Технология ручной дуговой сварки покрытыми электродами</w:t>
            </w:r>
          </w:p>
        </w:tc>
        <w:tc>
          <w:tcPr>
            <w:tcW w:w="9214" w:type="dxa"/>
          </w:tcPr>
          <w:p w:rsidR="00B540A2" w:rsidRPr="007846FB" w:rsidRDefault="00B540A2" w:rsidP="00B540A2">
            <w:pPr>
              <w:rPr>
                <w:rFonts w:ascii="Times New Roman" w:hAnsi="Times New Roman"/>
              </w:rPr>
            </w:pPr>
            <w:r w:rsidRPr="007846FB">
              <w:rPr>
                <w:rFonts w:ascii="Times New Roman" w:hAnsi="Times New Roman"/>
                <w:b/>
                <w:bCs/>
              </w:rPr>
              <w:t xml:space="preserve">Содержание </w:t>
            </w:r>
          </w:p>
        </w:tc>
        <w:tc>
          <w:tcPr>
            <w:tcW w:w="1362" w:type="dxa"/>
          </w:tcPr>
          <w:p w:rsidR="00B540A2" w:rsidRPr="007846FB" w:rsidRDefault="00B540A2" w:rsidP="00B540A2">
            <w:pPr>
              <w:jc w:val="center"/>
              <w:rPr>
                <w:rFonts w:ascii="Times New Roman" w:hAnsi="Times New Roman"/>
                <w:b/>
              </w:rPr>
            </w:pPr>
            <w:r w:rsidRPr="007846FB">
              <w:rPr>
                <w:rFonts w:ascii="Times New Roman" w:hAnsi="Times New Roman"/>
                <w:b/>
              </w:rPr>
              <w:t>40</w:t>
            </w:r>
          </w:p>
        </w:tc>
        <w:tc>
          <w:tcPr>
            <w:tcW w:w="1440" w:type="dxa"/>
          </w:tcPr>
          <w:p w:rsidR="00B540A2" w:rsidRPr="007846FB" w:rsidRDefault="00B540A2" w:rsidP="00B540A2">
            <w:pPr>
              <w:rPr>
                <w:rFonts w:ascii="Times New Roman" w:hAnsi="Times New Roman"/>
                <w:b/>
              </w:rPr>
            </w:pPr>
          </w:p>
        </w:tc>
      </w:tr>
      <w:tr w:rsidR="00B540A2" w:rsidRPr="007846FB" w:rsidTr="00B540A2">
        <w:trPr>
          <w:trHeight w:hRule="exact" w:val="340"/>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rPr>
                <w:rFonts w:ascii="Times New Roman" w:hAnsi="Times New Roman"/>
                <w:b/>
                <w:i/>
              </w:rPr>
            </w:pPr>
            <w:r w:rsidRPr="007846FB">
              <w:rPr>
                <w:rFonts w:ascii="Times New Roman" w:hAnsi="Times New Roman"/>
              </w:rPr>
              <w:t>1. Ручная дуговая сварка: область применения; преимущества и недостатки</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1</w:t>
            </w:r>
          </w:p>
          <w:p w:rsidR="00B540A2" w:rsidRPr="007846FB" w:rsidRDefault="00B540A2" w:rsidP="00B540A2">
            <w:pPr>
              <w:jc w:val="center"/>
              <w:rPr>
                <w:rFonts w:ascii="Times New Roman" w:hAnsi="Times New Roman"/>
              </w:rPr>
            </w:pP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hRule="exact" w:val="1299"/>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after="200" w:line="276" w:lineRule="auto"/>
              <w:ind w:left="0"/>
              <w:rPr>
                <w:rFonts w:ascii="Times New Roman" w:hAnsi="Times New Roman"/>
                <w:b/>
                <w:i/>
                <w:szCs w:val="24"/>
              </w:rPr>
            </w:pPr>
            <w:r w:rsidRPr="007846FB">
              <w:rPr>
                <w:rFonts w:ascii="Times New Roman" w:hAnsi="Times New Roman"/>
                <w:szCs w:val="24"/>
              </w:rPr>
              <w:t xml:space="preserve">2.Параметры режима ручной дуговой сварки: определение «режим сварки»; основные параметры режима сварки; способы определения параметров режима сварки (расчетный, опытный, табличный и графический); влияние параметров режима сварки на геометрические размеры сварного шва </w:t>
            </w:r>
          </w:p>
          <w:p w:rsidR="00B540A2" w:rsidRPr="007846FB" w:rsidRDefault="00B540A2" w:rsidP="00B540A2">
            <w:pPr>
              <w:rPr>
                <w:rFonts w:ascii="Times New Roman" w:hAnsi="Times New Roman"/>
                <w:b/>
                <w:i/>
              </w:rPr>
            </w:pP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hRule="exact" w:val="898"/>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rPr>
                <w:rFonts w:ascii="Times New Roman" w:hAnsi="Times New Roman"/>
                <w:b/>
                <w:i/>
              </w:rPr>
            </w:pPr>
            <w:r w:rsidRPr="007846FB">
              <w:rPr>
                <w:rFonts w:ascii="Times New Roman" w:hAnsi="Times New Roman"/>
              </w:rPr>
              <w:t xml:space="preserve">3. Технология ручной дуговой сварки:  способы зажигания дуги; способы выполнения сварных швов; особенности выполнения швов в различных пространственных положениях </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val="321"/>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f4"/>
              <w:rPr>
                <w:rFonts w:ascii="Times New Roman" w:hAnsi="Times New Roman"/>
                <w:b/>
                <w:i/>
                <w:color w:val="auto"/>
                <w:sz w:val="24"/>
                <w:szCs w:val="24"/>
              </w:rPr>
            </w:pPr>
            <w:r w:rsidRPr="007846FB">
              <w:rPr>
                <w:rFonts w:ascii="Times New Roman" w:hAnsi="Times New Roman"/>
                <w:color w:val="auto"/>
                <w:sz w:val="24"/>
                <w:szCs w:val="24"/>
              </w:rPr>
              <w:t>4. Сварка углеродистых и легированных сталей: свойства и классификация сталей;  группы свариваемости; технология ручной дуговой сварки сталей</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val="321"/>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f4"/>
              <w:rPr>
                <w:rFonts w:ascii="Times New Roman" w:hAnsi="Times New Roman"/>
                <w:color w:val="auto"/>
                <w:sz w:val="24"/>
                <w:szCs w:val="24"/>
              </w:rPr>
            </w:pPr>
            <w:r w:rsidRPr="007846FB">
              <w:rPr>
                <w:rFonts w:ascii="Times New Roman" w:hAnsi="Times New Roman"/>
                <w:color w:val="auto"/>
                <w:sz w:val="24"/>
                <w:szCs w:val="24"/>
              </w:rPr>
              <w:t>5. Сварка цветных металлов: алюминия и его сплавов; меди и ее сплавов; никеля и его сплавов.</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1</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cantSplit/>
          <w:trHeight w:hRule="exact" w:val="340"/>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rPr>
                <w:rFonts w:ascii="Times New Roman" w:hAnsi="Times New Roman"/>
                <w:b/>
                <w:bCs/>
              </w:rPr>
            </w:pPr>
            <w:r w:rsidRPr="007846FB">
              <w:rPr>
                <w:rFonts w:ascii="Times New Roman" w:hAnsi="Times New Roman"/>
                <w:b/>
                <w:bCs/>
              </w:rPr>
              <w:t xml:space="preserve">Практические занятия </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32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val="405"/>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rPr>
                <w:rFonts w:ascii="Times New Roman" w:hAnsi="Times New Roman"/>
                <w:b/>
              </w:rPr>
            </w:pPr>
            <w:r w:rsidRPr="007846FB">
              <w:rPr>
                <w:rFonts w:ascii="Times New Roman" w:hAnsi="Times New Roman"/>
                <w:b/>
              </w:rPr>
              <w:t xml:space="preserve">Практическое занятие № 1.  </w:t>
            </w:r>
          </w:p>
          <w:p w:rsidR="00B540A2" w:rsidRPr="007846FB" w:rsidRDefault="00B540A2" w:rsidP="00B540A2">
            <w:pPr>
              <w:rPr>
                <w:rFonts w:ascii="Times New Roman" w:hAnsi="Times New Roman"/>
                <w:bCs/>
              </w:rPr>
            </w:pPr>
            <w:r w:rsidRPr="007846FB">
              <w:rPr>
                <w:rFonts w:ascii="Times New Roman" w:hAnsi="Times New Roman"/>
                <w:bCs/>
              </w:rPr>
              <w:lastRenderedPageBreak/>
              <w:t xml:space="preserve">Параметры режима </w:t>
            </w:r>
            <w:r w:rsidRPr="007846FB">
              <w:rPr>
                <w:rFonts w:ascii="Times New Roman" w:hAnsi="Times New Roman"/>
              </w:rPr>
              <w:t xml:space="preserve">ручной дуговой </w:t>
            </w:r>
            <w:r w:rsidRPr="007846FB">
              <w:rPr>
                <w:rFonts w:ascii="Times New Roman" w:hAnsi="Times New Roman"/>
                <w:bCs/>
              </w:rPr>
              <w:t xml:space="preserve">сварки и выбор режима </w:t>
            </w:r>
            <w:r w:rsidRPr="007846FB">
              <w:rPr>
                <w:rFonts w:ascii="Times New Roman" w:hAnsi="Times New Roman"/>
              </w:rPr>
              <w:t>сварки, проверка наличия заземления сварочного поста ручной дуговой сварки (наплавки, резки) плавящимся покрытым электродом.</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lastRenderedPageBreak/>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551"/>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rPr>
                <w:rFonts w:ascii="Times New Roman" w:hAnsi="Times New Roman"/>
                <w:b/>
              </w:rPr>
            </w:pPr>
            <w:r w:rsidRPr="007846FB">
              <w:rPr>
                <w:rFonts w:ascii="Times New Roman" w:hAnsi="Times New Roman"/>
                <w:b/>
              </w:rPr>
              <w:t xml:space="preserve">Практическое занятие №  2.  </w:t>
            </w:r>
          </w:p>
          <w:p w:rsidR="00B540A2" w:rsidRPr="007846FB" w:rsidRDefault="00B540A2" w:rsidP="00B540A2">
            <w:pPr>
              <w:rPr>
                <w:rFonts w:ascii="Times New Roman" w:hAnsi="Times New Roman"/>
                <w:b/>
              </w:rPr>
            </w:pPr>
            <w:r w:rsidRPr="007846FB">
              <w:rPr>
                <w:rFonts w:ascii="Times New Roman" w:hAnsi="Times New Roman"/>
              </w:rPr>
              <w:t>Подсчет расхода сварочных материалов при ручной дуговой сварки.</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551"/>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rPr>
                <w:rFonts w:ascii="Times New Roman" w:hAnsi="Times New Roman"/>
                <w:b/>
              </w:rPr>
            </w:pPr>
            <w:r w:rsidRPr="007846FB">
              <w:rPr>
                <w:rFonts w:ascii="Times New Roman" w:hAnsi="Times New Roman"/>
                <w:b/>
              </w:rPr>
              <w:t xml:space="preserve">Практическое занятие №  3.  </w:t>
            </w:r>
          </w:p>
          <w:p w:rsidR="00B540A2" w:rsidRPr="007846FB" w:rsidRDefault="00B540A2" w:rsidP="00B540A2">
            <w:pPr>
              <w:rPr>
                <w:rFonts w:ascii="Times New Roman" w:hAnsi="Times New Roman"/>
              </w:rPr>
            </w:pPr>
            <w:r w:rsidRPr="007846FB">
              <w:rPr>
                <w:rFonts w:ascii="Times New Roman" w:hAnsi="Times New Roman"/>
              </w:rPr>
              <w:t xml:space="preserve">Оценка свариваемости сталей. Формула углеродного эквивалента. </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val="551"/>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rPr>
                <w:rFonts w:ascii="Times New Roman" w:hAnsi="Times New Roman"/>
                <w:b/>
              </w:rPr>
            </w:pPr>
            <w:r w:rsidRPr="007846FB">
              <w:rPr>
                <w:rFonts w:ascii="Times New Roman" w:hAnsi="Times New Roman"/>
                <w:b/>
              </w:rPr>
              <w:t xml:space="preserve">Практическое занятие №  4.  </w:t>
            </w:r>
          </w:p>
          <w:p w:rsidR="00B540A2" w:rsidRPr="007846FB" w:rsidRDefault="00B540A2" w:rsidP="00B540A2">
            <w:pPr>
              <w:rPr>
                <w:rFonts w:ascii="Times New Roman" w:hAnsi="Times New Roman"/>
                <w:b/>
              </w:rPr>
            </w:pPr>
            <w:r w:rsidRPr="007846FB">
              <w:rPr>
                <w:rFonts w:ascii="Times New Roman" w:hAnsi="Times New Roman"/>
              </w:rPr>
              <w:t>Влияние легирующих элементов на свариваемость сталей.</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val="551"/>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rPr>
                <w:rFonts w:ascii="Times New Roman" w:hAnsi="Times New Roman"/>
                <w:b/>
              </w:rPr>
            </w:pPr>
            <w:r w:rsidRPr="007846FB">
              <w:rPr>
                <w:rFonts w:ascii="Times New Roman" w:hAnsi="Times New Roman"/>
                <w:b/>
              </w:rPr>
              <w:t xml:space="preserve">Практическое занятие №  5.  </w:t>
            </w:r>
          </w:p>
          <w:p w:rsidR="00B540A2" w:rsidRPr="007846FB" w:rsidRDefault="00B540A2" w:rsidP="00B540A2">
            <w:pPr>
              <w:rPr>
                <w:rFonts w:ascii="Times New Roman" w:hAnsi="Times New Roman"/>
                <w:b/>
              </w:rPr>
            </w:pPr>
            <w:r w:rsidRPr="007846FB">
              <w:rPr>
                <w:rFonts w:ascii="Times New Roman" w:hAnsi="Times New Roman"/>
              </w:rPr>
              <w:t>Сварки цветных металлов и их сплавов.</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val="494"/>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rPr>
                <w:rFonts w:ascii="Times New Roman" w:hAnsi="Times New Roman"/>
                <w:b/>
              </w:rPr>
            </w:pPr>
            <w:r w:rsidRPr="007846FB">
              <w:rPr>
                <w:rFonts w:ascii="Times New Roman" w:hAnsi="Times New Roman"/>
                <w:b/>
              </w:rPr>
              <w:t>Практическое занятие № 6.</w:t>
            </w:r>
          </w:p>
          <w:p w:rsidR="00B540A2" w:rsidRPr="007846FB" w:rsidRDefault="00B540A2" w:rsidP="00B540A2">
            <w:pPr>
              <w:rPr>
                <w:rFonts w:ascii="Times New Roman" w:hAnsi="Times New Roman"/>
                <w:b/>
                <w:color w:val="FF0000"/>
              </w:rPr>
            </w:pPr>
            <w:r w:rsidRPr="007846FB">
              <w:rPr>
                <w:rFonts w:ascii="Times New Roman" w:hAnsi="Times New Roman"/>
              </w:rPr>
              <w:t xml:space="preserve">Составление технологической карты на сборочн - сварочные  работы. </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94"/>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7.</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rPr>
              <w:t>Техника сварки стыковых швов в нижнем положении.</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94"/>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8.</w:t>
            </w:r>
          </w:p>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rPr>
              <w:t>Техника сварки стыковых швов в вертикальном и горизонтальном положе</w:t>
            </w:r>
            <w:r w:rsidRPr="007846FB">
              <w:rPr>
                <w:rFonts w:ascii="Times New Roman" w:hAnsi="Times New Roman"/>
              </w:rPr>
              <w:softHyphen/>
              <w:t>нии.</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94"/>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9</w:t>
            </w:r>
          </w:p>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rPr>
              <w:t>Техника сварки угловых швов в нижнем положении.</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94"/>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10</w:t>
            </w:r>
          </w:p>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rPr>
              <w:t>Техника сварки угловых швов в вертикальном и горизонтальном положении.</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94"/>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11</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rPr>
              <w:t>Отработка навыков техники частично механизированной сварки в защитном газе в вертикальном положении угловых швов.</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94"/>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12</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rPr>
              <w:t>Отработка навыков техники частично механизированной сварки в защитном газе в горизонтальном положении стыковых швов.</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94"/>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13</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rPr>
              <w:t>Изучение особенностей техники сварки в различных пространственных по</w:t>
            </w:r>
            <w:r w:rsidRPr="007846FB">
              <w:rPr>
                <w:rFonts w:ascii="Times New Roman" w:hAnsi="Times New Roman"/>
              </w:rPr>
              <w:softHyphen/>
              <w:t>ложениях.</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94"/>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14</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rPr>
              <w:t>Изучение особенностей техники сварки в различных пространственных по</w:t>
            </w:r>
            <w:r w:rsidRPr="007846FB">
              <w:rPr>
                <w:rFonts w:ascii="Times New Roman" w:hAnsi="Times New Roman"/>
              </w:rPr>
              <w:softHyphen/>
              <w:t>ложениях.</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hRule="exact" w:val="340"/>
        </w:trPr>
        <w:tc>
          <w:tcPr>
            <w:tcW w:w="3545" w:type="dxa"/>
            <w:vMerge w:val="restart"/>
          </w:tcPr>
          <w:p w:rsidR="00B540A2" w:rsidRPr="007846FB" w:rsidRDefault="00B540A2" w:rsidP="00B540A2">
            <w:pPr>
              <w:rPr>
                <w:rFonts w:ascii="Times New Roman" w:hAnsi="Times New Roman"/>
                <w:bCs/>
              </w:rPr>
            </w:pPr>
            <w:r w:rsidRPr="007846FB">
              <w:rPr>
                <w:rFonts w:ascii="Times New Roman" w:hAnsi="Times New Roman"/>
                <w:bCs/>
              </w:rPr>
              <w:t xml:space="preserve">Тема 1.2. </w:t>
            </w:r>
            <w:r w:rsidRPr="007846FB">
              <w:rPr>
                <w:rFonts w:ascii="Times New Roman" w:hAnsi="Times New Roman"/>
              </w:rPr>
              <w:t>Дуговая наплавка металлов</w:t>
            </w:r>
          </w:p>
        </w:tc>
        <w:tc>
          <w:tcPr>
            <w:tcW w:w="9214" w:type="dxa"/>
          </w:tcPr>
          <w:p w:rsidR="00B540A2" w:rsidRPr="007846FB" w:rsidRDefault="00B540A2" w:rsidP="00B540A2">
            <w:pPr>
              <w:rPr>
                <w:rFonts w:ascii="Times New Roman" w:hAnsi="Times New Roman"/>
                <w:color w:val="FF0000"/>
              </w:rPr>
            </w:pPr>
            <w:r w:rsidRPr="007846FB">
              <w:rPr>
                <w:rFonts w:ascii="Times New Roman" w:hAnsi="Times New Roman"/>
                <w:b/>
                <w:bCs/>
              </w:rPr>
              <w:t xml:space="preserve">Содержание </w:t>
            </w:r>
          </w:p>
        </w:tc>
        <w:tc>
          <w:tcPr>
            <w:tcW w:w="1362" w:type="dxa"/>
          </w:tcPr>
          <w:p w:rsidR="00B540A2" w:rsidRPr="007846FB" w:rsidRDefault="00B540A2" w:rsidP="00B540A2">
            <w:pPr>
              <w:jc w:val="center"/>
              <w:rPr>
                <w:rFonts w:ascii="Times New Roman" w:hAnsi="Times New Roman"/>
                <w:b/>
              </w:rPr>
            </w:pPr>
            <w:r w:rsidRPr="007846FB">
              <w:rPr>
                <w:rFonts w:ascii="Times New Roman" w:hAnsi="Times New Roman"/>
                <w:b/>
              </w:rPr>
              <w:t>6</w:t>
            </w:r>
          </w:p>
        </w:tc>
        <w:tc>
          <w:tcPr>
            <w:tcW w:w="1440" w:type="dxa"/>
          </w:tcPr>
          <w:p w:rsidR="00B540A2" w:rsidRPr="007846FB" w:rsidRDefault="00B540A2" w:rsidP="00B540A2">
            <w:pPr>
              <w:jc w:val="center"/>
              <w:rPr>
                <w:rFonts w:ascii="Times New Roman" w:hAnsi="Times New Roman"/>
                <w:b/>
              </w:rPr>
            </w:pPr>
            <w:r w:rsidRPr="007846FB">
              <w:rPr>
                <w:rFonts w:ascii="Times New Roman" w:hAnsi="Times New Roman"/>
                <w:b/>
              </w:rPr>
              <w:t>2</w:t>
            </w:r>
          </w:p>
        </w:tc>
      </w:tr>
      <w:tr w:rsidR="00B540A2" w:rsidRPr="007846FB" w:rsidTr="00B540A2">
        <w:trPr>
          <w:trHeight w:hRule="exact" w:val="693"/>
        </w:trPr>
        <w:tc>
          <w:tcPr>
            <w:tcW w:w="3545" w:type="dxa"/>
            <w:vMerge/>
          </w:tcPr>
          <w:p w:rsidR="00B540A2" w:rsidRPr="007846FB" w:rsidRDefault="00B540A2" w:rsidP="00B540A2">
            <w:pPr>
              <w:rPr>
                <w:rFonts w:ascii="Times New Roman" w:hAnsi="Times New Roman"/>
                <w:b/>
                <w:bCs/>
              </w:rPr>
            </w:pPr>
          </w:p>
        </w:tc>
        <w:tc>
          <w:tcPr>
            <w:tcW w:w="9214" w:type="dxa"/>
          </w:tcPr>
          <w:p w:rsidR="00B540A2" w:rsidRPr="007846FB" w:rsidRDefault="00B540A2" w:rsidP="00B540A2">
            <w:pPr>
              <w:rPr>
                <w:rFonts w:ascii="Times New Roman" w:hAnsi="Times New Roman"/>
                <w:b/>
                <w:i/>
              </w:rPr>
            </w:pPr>
            <w:r w:rsidRPr="007846FB">
              <w:rPr>
                <w:rFonts w:ascii="Times New Roman" w:hAnsi="Times New Roman"/>
              </w:rPr>
              <w:t xml:space="preserve">1. Общие сведения о наплавке: назначение; сущность наплавки; </w:t>
            </w:r>
            <w:r w:rsidRPr="007846FB">
              <w:rPr>
                <w:rFonts w:ascii="Times New Roman" w:hAnsi="Times New Roman"/>
                <w:color w:val="000000"/>
              </w:rPr>
              <w:t>способы и их характеристика.</w:t>
            </w:r>
            <w:r w:rsidRPr="007846FB">
              <w:rPr>
                <w:rFonts w:ascii="Times New Roman" w:hAnsi="Times New Roman"/>
              </w:rPr>
              <w:t xml:space="preserve"> Материалы для наплавки: электроды; флюсы; твёрдые сплавы.  </w:t>
            </w:r>
          </w:p>
        </w:tc>
        <w:tc>
          <w:tcPr>
            <w:tcW w:w="1362" w:type="dxa"/>
            <w:vMerge w:val="restart"/>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hRule="exact" w:val="357"/>
        </w:trPr>
        <w:tc>
          <w:tcPr>
            <w:tcW w:w="3545" w:type="dxa"/>
            <w:vMerge/>
          </w:tcPr>
          <w:p w:rsidR="00B540A2" w:rsidRPr="007846FB" w:rsidRDefault="00B540A2" w:rsidP="00B540A2">
            <w:pPr>
              <w:rPr>
                <w:rFonts w:ascii="Times New Roman" w:hAnsi="Times New Roman"/>
                <w:b/>
                <w:bCs/>
              </w:rPr>
            </w:pPr>
          </w:p>
        </w:tc>
        <w:tc>
          <w:tcPr>
            <w:tcW w:w="9214" w:type="dxa"/>
          </w:tcPr>
          <w:p w:rsidR="00B540A2" w:rsidRPr="007846FB" w:rsidRDefault="00B540A2" w:rsidP="00B540A2">
            <w:pPr>
              <w:rPr>
                <w:rFonts w:ascii="Times New Roman" w:hAnsi="Times New Roman"/>
              </w:rPr>
            </w:pPr>
            <w:r w:rsidRPr="007846FB">
              <w:rPr>
                <w:rFonts w:ascii="Times New Roman" w:hAnsi="Times New Roman"/>
              </w:rPr>
              <w:t xml:space="preserve">2. </w:t>
            </w:r>
            <w:r w:rsidRPr="007846FB">
              <w:rPr>
                <w:rFonts w:ascii="Times New Roman" w:hAnsi="Times New Roman"/>
                <w:color w:val="000000"/>
              </w:rPr>
              <w:t>Техника наплавки различных поверхностей: тел вращения и плоских поверхностей</w:t>
            </w:r>
          </w:p>
        </w:tc>
        <w:tc>
          <w:tcPr>
            <w:tcW w:w="1362" w:type="dxa"/>
            <w:vMerge/>
          </w:tcPr>
          <w:p w:rsidR="00B540A2" w:rsidRPr="007846FB" w:rsidRDefault="00B540A2" w:rsidP="00B540A2">
            <w:pPr>
              <w:jc w:val="center"/>
              <w:rPr>
                <w:rFonts w:ascii="Times New Roman" w:hAnsi="Times New Roman"/>
              </w:rPr>
            </w:pP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hRule="exact" w:val="340"/>
        </w:trPr>
        <w:tc>
          <w:tcPr>
            <w:tcW w:w="3545" w:type="dxa"/>
            <w:vMerge/>
          </w:tcPr>
          <w:p w:rsidR="00B540A2" w:rsidRPr="007846FB" w:rsidRDefault="00B540A2" w:rsidP="00B540A2">
            <w:pPr>
              <w:rPr>
                <w:rFonts w:ascii="Times New Roman" w:hAnsi="Times New Roman"/>
                <w:b/>
                <w:bCs/>
              </w:rPr>
            </w:pPr>
          </w:p>
        </w:tc>
        <w:tc>
          <w:tcPr>
            <w:tcW w:w="9214" w:type="dxa"/>
          </w:tcPr>
          <w:p w:rsidR="00B540A2" w:rsidRPr="007846FB" w:rsidRDefault="00B540A2" w:rsidP="00B540A2">
            <w:pPr>
              <w:rPr>
                <w:rFonts w:ascii="Times New Roman" w:hAnsi="Times New Roman"/>
              </w:rPr>
            </w:pPr>
            <w:r w:rsidRPr="007846FB">
              <w:rPr>
                <w:rFonts w:ascii="Times New Roman" w:hAnsi="Times New Roman"/>
                <w:b/>
                <w:bCs/>
              </w:rPr>
              <w:t>Практические занятия</w:t>
            </w:r>
          </w:p>
        </w:tc>
        <w:tc>
          <w:tcPr>
            <w:tcW w:w="1362" w:type="dxa"/>
          </w:tcPr>
          <w:p w:rsidR="00B540A2" w:rsidRPr="007846FB" w:rsidRDefault="00B540A2" w:rsidP="00B540A2">
            <w:pPr>
              <w:jc w:val="center"/>
              <w:rPr>
                <w:rFonts w:ascii="Times New Roman" w:hAnsi="Times New Roman"/>
                <w:b/>
              </w:rPr>
            </w:pPr>
            <w:r w:rsidRPr="007846FB">
              <w:rPr>
                <w:rFonts w:ascii="Times New Roman" w:hAnsi="Times New Roman"/>
                <w:b/>
              </w:rPr>
              <w:t>4</w:t>
            </w:r>
          </w:p>
        </w:tc>
        <w:tc>
          <w:tcPr>
            <w:tcW w:w="1440" w:type="dxa"/>
          </w:tcPr>
          <w:p w:rsidR="00B540A2" w:rsidRPr="007846FB" w:rsidRDefault="00B540A2" w:rsidP="00B540A2">
            <w:pPr>
              <w:jc w:val="center"/>
              <w:rPr>
                <w:rFonts w:ascii="Times New Roman" w:hAnsi="Times New Roman"/>
              </w:rPr>
            </w:pPr>
          </w:p>
        </w:tc>
      </w:tr>
      <w:tr w:rsidR="00B540A2" w:rsidRPr="007846FB" w:rsidTr="00B540A2">
        <w:tc>
          <w:tcPr>
            <w:tcW w:w="3545" w:type="dxa"/>
            <w:vMerge/>
          </w:tcPr>
          <w:p w:rsidR="00B540A2" w:rsidRPr="007846FB" w:rsidRDefault="00B540A2" w:rsidP="00B540A2">
            <w:pPr>
              <w:rPr>
                <w:rFonts w:ascii="Times New Roman" w:hAnsi="Times New Roman"/>
                <w:b/>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15</w:t>
            </w:r>
          </w:p>
          <w:p w:rsidR="00B540A2" w:rsidRPr="007846FB" w:rsidRDefault="00B540A2" w:rsidP="00B540A2">
            <w:pPr>
              <w:rPr>
                <w:rFonts w:ascii="Times New Roman" w:hAnsi="Times New Roman"/>
                <w:b/>
                <w:i/>
              </w:rPr>
            </w:pPr>
            <w:r w:rsidRPr="007846FB">
              <w:rPr>
                <w:rFonts w:ascii="Times New Roman" w:hAnsi="Times New Roman"/>
              </w:rPr>
              <w:t>Определение основных параметров ручной дуговой наплавки.</w:t>
            </w:r>
          </w:p>
        </w:tc>
        <w:tc>
          <w:tcPr>
            <w:tcW w:w="1362" w:type="dxa"/>
            <w:vAlign w:val="center"/>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c>
          <w:tcPr>
            <w:tcW w:w="3545" w:type="dxa"/>
          </w:tcPr>
          <w:p w:rsidR="00B540A2" w:rsidRPr="007846FB" w:rsidRDefault="00B540A2" w:rsidP="00B540A2">
            <w:pPr>
              <w:rPr>
                <w:rFonts w:ascii="Times New Roman" w:hAnsi="Times New Roman"/>
                <w:b/>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16</w:t>
            </w:r>
          </w:p>
          <w:p w:rsidR="00B540A2" w:rsidRPr="007846FB" w:rsidRDefault="00B540A2" w:rsidP="00B540A2">
            <w:pPr>
              <w:rPr>
                <w:rFonts w:ascii="Times New Roman" w:hAnsi="Times New Roman"/>
                <w:b/>
                <w:bCs/>
                <w:color w:val="000000"/>
              </w:rPr>
            </w:pPr>
            <w:r w:rsidRPr="007846FB">
              <w:rPr>
                <w:rFonts w:ascii="Times New Roman" w:hAnsi="Times New Roman"/>
              </w:rPr>
              <w:t>Изучение особенностей дуговой наплавки плавящимся электродом.</w:t>
            </w:r>
          </w:p>
        </w:tc>
        <w:tc>
          <w:tcPr>
            <w:tcW w:w="1362" w:type="dxa"/>
            <w:vAlign w:val="center"/>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hRule="exact" w:val="383"/>
        </w:trPr>
        <w:tc>
          <w:tcPr>
            <w:tcW w:w="3545" w:type="dxa"/>
            <w:vMerge w:val="restart"/>
          </w:tcPr>
          <w:p w:rsidR="00B540A2" w:rsidRPr="007846FB" w:rsidRDefault="00B540A2" w:rsidP="00B540A2">
            <w:pPr>
              <w:rPr>
                <w:rFonts w:ascii="Times New Roman" w:hAnsi="Times New Roman"/>
                <w:bCs/>
              </w:rPr>
            </w:pPr>
            <w:r w:rsidRPr="007846FB">
              <w:rPr>
                <w:rFonts w:ascii="Times New Roman" w:hAnsi="Times New Roman"/>
                <w:bCs/>
              </w:rPr>
              <w:t>Тема 1.3. Дуговая резка металлов</w:t>
            </w:r>
          </w:p>
        </w:tc>
        <w:tc>
          <w:tcPr>
            <w:tcW w:w="9214" w:type="dxa"/>
          </w:tcPr>
          <w:p w:rsidR="00B540A2" w:rsidRPr="007846FB" w:rsidRDefault="00B540A2" w:rsidP="00B540A2">
            <w:pPr>
              <w:rPr>
                <w:rFonts w:ascii="Times New Roman" w:hAnsi="Times New Roman"/>
              </w:rPr>
            </w:pPr>
            <w:r w:rsidRPr="007846FB">
              <w:rPr>
                <w:rFonts w:ascii="Times New Roman" w:hAnsi="Times New Roman"/>
                <w:b/>
                <w:bCs/>
              </w:rPr>
              <w:t>Содержание</w:t>
            </w:r>
          </w:p>
        </w:tc>
        <w:tc>
          <w:tcPr>
            <w:tcW w:w="1362" w:type="dxa"/>
            <w:vAlign w:val="center"/>
          </w:tcPr>
          <w:p w:rsidR="00B540A2" w:rsidRPr="007846FB" w:rsidRDefault="00B540A2" w:rsidP="00B540A2">
            <w:pPr>
              <w:jc w:val="center"/>
              <w:rPr>
                <w:rFonts w:ascii="Times New Roman" w:hAnsi="Times New Roman"/>
                <w:b/>
              </w:rPr>
            </w:pPr>
            <w:r w:rsidRPr="007846FB">
              <w:rPr>
                <w:rFonts w:ascii="Times New Roman" w:hAnsi="Times New Roman"/>
                <w:b/>
              </w:rPr>
              <w:t>6</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hRule="exact" w:val="383"/>
        </w:trPr>
        <w:tc>
          <w:tcPr>
            <w:tcW w:w="3545" w:type="dxa"/>
            <w:vMerge/>
          </w:tcPr>
          <w:p w:rsidR="00B540A2" w:rsidRPr="007846FB" w:rsidRDefault="00B540A2" w:rsidP="00B540A2">
            <w:pPr>
              <w:rPr>
                <w:rFonts w:ascii="Times New Roman" w:hAnsi="Times New Roman"/>
                <w:b/>
                <w:bCs/>
              </w:rPr>
            </w:pPr>
          </w:p>
        </w:tc>
        <w:tc>
          <w:tcPr>
            <w:tcW w:w="9214" w:type="dxa"/>
          </w:tcPr>
          <w:p w:rsidR="00B540A2" w:rsidRPr="007846FB" w:rsidRDefault="00B540A2" w:rsidP="00B540A2">
            <w:pPr>
              <w:pStyle w:val="aa"/>
              <w:spacing w:after="200"/>
              <w:ind w:left="40"/>
              <w:rPr>
                <w:rFonts w:ascii="Times New Roman" w:hAnsi="Times New Roman"/>
                <w:szCs w:val="24"/>
              </w:rPr>
            </w:pPr>
            <w:r w:rsidRPr="007846FB">
              <w:rPr>
                <w:rFonts w:ascii="Times New Roman" w:hAnsi="Times New Roman"/>
                <w:szCs w:val="24"/>
              </w:rPr>
              <w:t>1.Дуговые способы резки: сущность, назначение и область применения</w:t>
            </w:r>
          </w:p>
        </w:tc>
        <w:tc>
          <w:tcPr>
            <w:tcW w:w="1362" w:type="dxa"/>
            <w:vAlign w:val="center"/>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hRule="exact" w:val="340"/>
        </w:trPr>
        <w:tc>
          <w:tcPr>
            <w:tcW w:w="3545" w:type="dxa"/>
            <w:vMerge/>
          </w:tcPr>
          <w:p w:rsidR="00B540A2" w:rsidRPr="007846FB" w:rsidRDefault="00B540A2" w:rsidP="00B540A2">
            <w:pPr>
              <w:rPr>
                <w:rFonts w:ascii="Times New Roman" w:hAnsi="Times New Roman"/>
                <w:b/>
                <w:bCs/>
              </w:rPr>
            </w:pPr>
          </w:p>
        </w:tc>
        <w:tc>
          <w:tcPr>
            <w:tcW w:w="9214" w:type="dxa"/>
          </w:tcPr>
          <w:p w:rsidR="00B540A2" w:rsidRPr="007846FB" w:rsidRDefault="00B540A2" w:rsidP="00B540A2">
            <w:pPr>
              <w:rPr>
                <w:rFonts w:ascii="Times New Roman" w:hAnsi="Times New Roman"/>
              </w:rPr>
            </w:pPr>
            <w:r w:rsidRPr="007846FB">
              <w:rPr>
                <w:rFonts w:ascii="Times New Roman" w:hAnsi="Times New Roman"/>
              </w:rPr>
              <w:t>2. Технология ручной дуговой резки плавящимся электродом</w:t>
            </w:r>
          </w:p>
        </w:tc>
        <w:tc>
          <w:tcPr>
            <w:tcW w:w="1362" w:type="dxa"/>
            <w:vAlign w:val="center"/>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hRule="exact" w:val="340"/>
        </w:trPr>
        <w:tc>
          <w:tcPr>
            <w:tcW w:w="3545" w:type="dxa"/>
            <w:vMerge/>
          </w:tcPr>
          <w:p w:rsidR="00B540A2" w:rsidRPr="007846FB" w:rsidRDefault="00B540A2" w:rsidP="00B540A2">
            <w:pPr>
              <w:rPr>
                <w:rFonts w:ascii="Times New Roman" w:hAnsi="Times New Roman"/>
                <w:b/>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 xml:space="preserve">Практическое занятие </w:t>
            </w:r>
          </w:p>
          <w:p w:rsidR="00B540A2" w:rsidRPr="007846FB" w:rsidRDefault="00B540A2" w:rsidP="00B540A2">
            <w:pPr>
              <w:rPr>
                <w:rFonts w:ascii="Times New Roman" w:hAnsi="Times New Roman"/>
              </w:rPr>
            </w:pPr>
          </w:p>
        </w:tc>
        <w:tc>
          <w:tcPr>
            <w:tcW w:w="1362" w:type="dxa"/>
          </w:tcPr>
          <w:p w:rsidR="00B540A2" w:rsidRPr="007846FB" w:rsidRDefault="00B540A2" w:rsidP="00B540A2">
            <w:pPr>
              <w:jc w:val="center"/>
              <w:rPr>
                <w:rFonts w:ascii="Times New Roman" w:hAnsi="Times New Roman"/>
                <w:b/>
              </w:rPr>
            </w:pPr>
            <w:r w:rsidRPr="007846FB">
              <w:rPr>
                <w:rFonts w:ascii="Times New Roman" w:hAnsi="Times New Roman"/>
                <w:b/>
              </w:rPr>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val="552"/>
        </w:trPr>
        <w:tc>
          <w:tcPr>
            <w:tcW w:w="3545" w:type="dxa"/>
            <w:vMerge/>
          </w:tcPr>
          <w:p w:rsidR="00B540A2" w:rsidRPr="007846FB" w:rsidRDefault="00B540A2" w:rsidP="00B540A2">
            <w:pPr>
              <w:rPr>
                <w:rFonts w:ascii="Times New Roman" w:hAnsi="Times New Roman"/>
                <w:b/>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b/>
                <w:szCs w:val="24"/>
              </w:rPr>
              <w:t>Практическое занятие № 17</w:t>
            </w:r>
          </w:p>
          <w:p w:rsidR="00B540A2" w:rsidRPr="007846FB" w:rsidRDefault="00B540A2" w:rsidP="00B540A2">
            <w:pPr>
              <w:rPr>
                <w:rFonts w:ascii="Times New Roman" w:hAnsi="Times New Roman"/>
                <w:b/>
                <w:i/>
              </w:rPr>
            </w:pPr>
            <w:r w:rsidRPr="007846FB">
              <w:rPr>
                <w:rFonts w:ascii="Times New Roman" w:hAnsi="Times New Roman"/>
              </w:rPr>
              <w:t>Выбор режимов для резки  различных изделий</w:t>
            </w:r>
          </w:p>
        </w:tc>
        <w:tc>
          <w:tcPr>
            <w:tcW w:w="1362" w:type="dxa"/>
            <w:vAlign w:val="center"/>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val="353"/>
        </w:trPr>
        <w:tc>
          <w:tcPr>
            <w:tcW w:w="3545" w:type="dxa"/>
            <w:vMerge w:val="restart"/>
          </w:tcPr>
          <w:p w:rsidR="00B540A2" w:rsidRPr="007846FB" w:rsidRDefault="00B540A2" w:rsidP="00B540A2">
            <w:pPr>
              <w:rPr>
                <w:rFonts w:ascii="Times New Roman" w:hAnsi="Times New Roman"/>
                <w:bCs/>
              </w:rPr>
            </w:pPr>
            <w:r w:rsidRPr="007846FB">
              <w:rPr>
                <w:rFonts w:ascii="Times New Roman" w:hAnsi="Times New Roman"/>
                <w:bCs/>
              </w:rPr>
              <w:t>Тема 1.4.</w:t>
            </w:r>
            <w:r w:rsidRPr="007846FB">
              <w:rPr>
                <w:rFonts w:ascii="Times New Roman" w:hAnsi="Times New Roman"/>
                <w:color w:val="000000"/>
                <w:shd w:val="clear" w:color="auto" w:fill="FFFFFF"/>
              </w:rPr>
              <w:t xml:space="preserve"> Дефекты сварных соединений.</w:t>
            </w:r>
          </w:p>
        </w:tc>
        <w:tc>
          <w:tcPr>
            <w:tcW w:w="9214" w:type="dxa"/>
          </w:tcPr>
          <w:p w:rsidR="00B540A2" w:rsidRPr="007846FB" w:rsidRDefault="00B540A2" w:rsidP="00B540A2">
            <w:pPr>
              <w:pStyle w:val="aa"/>
              <w:ind w:left="0"/>
              <w:rPr>
                <w:rFonts w:ascii="Times New Roman" w:hAnsi="Times New Roman"/>
                <w:b/>
                <w:szCs w:val="24"/>
              </w:rPr>
            </w:pPr>
            <w:r w:rsidRPr="007846FB">
              <w:rPr>
                <w:rFonts w:ascii="Times New Roman" w:hAnsi="Times New Roman"/>
                <w:b/>
                <w:bCs/>
              </w:rPr>
              <w:t>Содержание</w:t>
            </w:r>
          </w:p>
        </w:tc>
        <w:tc>
          <w:tcPr>
            <w:tcW w:w="1362" w:type="dxa"/>
            <w:vAlign w:val="center"/>
          </w:tcPr>
          <w:p w:rsidR="00B540A2" w:rsidRPr="007846FB" w:rsidRDefault="00B540A2" w:rsidP="00B540A2">
            <w:pPr>
              <w:jc w:val="center"/>
              <w:rPr>
                <w:rFonts w:ascii="Times New Roman" w:hAnsi="Times New Roman"/>
                <w:b/>
              </w:rPr>
            </w:pPr>
            <w:r w:rsidRPr="007846FB">
              <w:rPr>
                <w:rFonts w:ascii="Times New Roman" w:hAnsi="Times New Roman"/>
                <w:b/>
              </w:rPr>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val="552"/>
        </w:trPr>
        <w:tc>
          <w:tcPr>
            <w:tcW w:w="3545" w:type="dxa"/>
            <w:vMerge/>
          </w:tcPr>
          <w:p w:rsidR="00B540A2" w:rsidRPr="007846FB" w:rsidRDefault="00B540A2" w:rsidP="00B540A2">
            <w:pPr>
              <w:rPr>
                <w:rFonts w:ascii="Times New Roman" w:hAnsi="Times New Roman"/>
                <w:bCs/>
              </w:rPr>
            </w:pPr>
          </w:p>
        </w:tc>
        <w:tc>
          <w:tcPr>
            <w:tcW w:w="9214" w:type="dxa"/>
          </w:tcPr>
          <w:p w:rsidR="00B540A2" w:rsidRPr="007846FB" w:rsidRDefault="00B540A2" w:rsidP="00B540A2">
            <w:pPr>
              <w:pStyle w:val="aa"/>
              <w:spacing w:line="276" w:lineRule="auto"/>
              <w:ind w:left="0"/>
              <w:rPr>
                <w:rFonts w:ascii="Times New Roman" w:hAnsi="Times New Roman"/>
                <w:b/>
                <w:szCs w:val="24"/>
              </w:rPr>
            </w:pPr>
            <w:r w:rsidRPr="007846FB">
              <w:rPr>
                <w:rFonts w:ascii="Times New Roman" w:hAnsi="Times New Roman"/>
                <w:color w:val="000000"/>
                <w:szCs w:val="24"/>
                <w:shd w:val="clear" w:color="auto" w:fill="FFFFFF"/>
              </w:rPr>
              <w:t>Дефекты подготовки и сборки. Основные дефекты в металле шва: причины и методы устранения. Дефекты формы шва. Внутренние дефекты. Предупреждение и исправление дефектов. </w:t>
            </w:r>
            <w:r w:rsidRPr="007846FB">
              <w:rPr>
                <w:rStyle w:val="c26"/>
                <w:rFonts w:ascii="Times New Roman" w:hAnsi="Times New Roman"/>
                <w:iCs/>
                <w:color w:val="000000"/>
                <w:shd w:val="clear" w:color="auto" w:fill="FFFFFF"/>
              </w:rPr>
              <w:t>Напряжения и деформации при сварке.</w:t>
            </w:r>
            <w:r w:rsidRPr="007846FB">
              <w:rPr>
                <w:rStyle w:val="c7"/>
                <w:rFonts w:ascii="Times New Roman" w:hAnsi="Times New Roman"/>
                <w:color w:val="000000"/>
                <w:szCs w:val="24"/>
                <w:shd w:val="clear" w:color="auto" w:fill="FFFFFF"/>
              </w:rPr>
              <w:t xml:space="preserve"> Понятия о сварочных напряжениях и деформациях. Методы снижения напряжений и деформаций в процессе </w:t>
            </w:r>
            <w:r w:rsidRPr="007846FB">
              <w:rPr>
                <w:rStyle w:val="c7"/>
                <w:rFonts w:ascii="Times New Roman" w:hAnsi="Times New Roman"/>
                <w:color w:val="000000"/>
                <w:szCs w:val="24"/>
                <w:shd w:val="clear" w:color="auto" w:fill="FFFFFF"/>
              </w:rPr>
              <w:lastRenderedPageBreak/>
              <w:t>сварки. Основные приемы устранения напряжений и деформаций сварных конструкций.</w:t>
            </w:r>
          </w:p>
        </w:tc>
        <w:tc>
          <w:tcPr>
            <w:tcW w:w="1362" w:type="dxa"/>
            <w:vAlign w:val="center"/>
          </w:tcPr>
          <w:p w:rsidR="00B540A2" w:rsidRPr="007846FB" w:rsidRDefault="00B540A2" w:rsidP="00B540A2">
            <w:pPr>
              <w:jc w:val="center"/>
              <w:rPr>
                <w:rFonts w:ascii="Times New Roman" w:hAnsi="Times New Roman"/>
              </w:rPr>
            </w:pPr>
            <w:r w:rsidRPr="007846FB">
              <w:rPr>
                <w:rFonts w:ascii="Times New Roman" w:hAnsi="Times New Roman"/>
              </w:rPr>
              <w:lastRenderedPageBreak/>
              <w:t>2</w:t>
            </w:r>
          </w:p>
        </w:tc>
        <w:tc>
          <w:tcPr>
            <w:tcW w:w="1440" w:type="dxa"/>
          </w:tcPr>
          <w:p w:rsidR="00B540A2" w:rsidRPr="007846FB" w:rsidRDefault="00B540A2" w:rsidP="00B540A2">
            <w:pPr>
              <w:jc w:val="center"/>
              <w:rPr>
                <w:rFonts w:ascii="Times New Roman" w:hAnsi="Times New Roman"/>
              </w:rPr>
            </w:pPr>
          </w:p>
        </w:tc>
      </w:tr>
      <w:tr w:rsidR="00B540A2" w:rsidRPr="007846FB" w:rsidTr="00B540A2">
        <w:trPr>
          <w:trHeight w:val="2416"/>
        </w:trPr>
        <w:tc>
          <w:tcPr>
            <w:tcW w:w="12759" w:type="dxa"/>
            <w:gridSpan w:val="2"/>
          </w:tcPr>
          <w:p w:rsidR="00B540A2" w:rsidRPr="007846FB" w:rsidRDefault="00B540A2" w:rsidP="00B540A2">
            <w:pPr>
              <w:rPr>
                <w:rFonts w:ascii="Times New Roman" w:hAnsi="Times New Roman"/>
                <w:i/>
              </w:rPr>
            </w:pPr>
            <w:r w:rsidRPr="007846FB">
              <w:rPr>
                <w:rFonts w:ascii="Times New Roman" w:hAnsi="Times New Roman"/>
                <w:b/>
                <w:bCs/>
              </w:rPr>
              <w:t>Самостоятельная работа при изучении ПМ.02</w:t>
            </w:r>
          </w:p>
          <w:p w:rsidR="00B540A2" w:rsidRPr="007846FB" w:rsidRDefault="00B540A2" w:rsidP="00B540A2">
            <w:pPr>
              <w:rPr>
                <w:rFonts w:ascii="Times New Roman" w:hAnsi="Times New Roman"/>
              </w:rPr>
            </w:pPr>
            <w:r w:rsidRPr="007846FB">
              <w:rPr>
                <w:rFonts w:ascii="Times New Roman" w:hAnsi="Times New Roman"/>
              </w:rPr>
              <w:t>- систематическая проработка конспектов занятий, учебной, дополнительной и справочной литературы при подготовке к занятиям;</w:t>
            </w:r>
          </w:p>
          <w:p w:rsidR="00B540A2" w:rsidRPr="007846FB" w:rsidRDefault="00B540A2" w:rsidP="00B540A2">
            <w:pPr>
              <w:rPr>
                <w:rFonts w:ascii="Times New Roman" w:hAnsi="Times New Roman"/>
              </w:rPr>
            </w:pPr>
            <w:r w:rsidRPr="007846FB">
              <w:rPr>
                <w:rFonts w:ascii="Times New Roman" w:hAnsi="Times New Roman"/>
              </w:rPr>
              <w:t>- подготовка к практическим и лабораторным работам с использованием методических рекомендаций преподавателя, оформление практических и лабораторных работ и подготовка их к защите;</w:t>
            </w:r>
          </w:p>
          <w:p w:rsidR="00B540A2" w:rsidRPr="007846FB" w:rsidRDefault="00B540A2" w:rsidP="00B540A2">
            <w:pPr>
              <w:rPr>
                <w:rFonts w:ascii="Times New Roman" w:hAnsi="Times New Roman"/>
              </w:rPr>
            </w:pPr>
            <w:r w:rsidRPr="007846FB">
              <w:rPr>
                <w:rFonts w:ascii="Times New Roman" w:hAnsi="Times New Roman"/>
              </w:rPr>
              <w:t>- подготовка к выполнению и</w:t>
            </w:r>
            <w:r w:rsidRPr="007846FB">
              <w:rPr>
                <w:rFonts w:ascii="Times New Roman" w:hAnsi="Times New Roman"/>
                <w:iCs/>
              </w:rPr>
              <w:t>ндивидуальных заданий;</w:t>
            </w:r>
          </w:p>
          <w:p w:rsidR="00B540A2" w:rsidRPr="007846FB" w:rsidRDefault="00B540A2" w:rsidP="00B540A2">
            <w:pPr>
              <w:jc w:val="both"/>
              <w:rPr>
                <w:rFonts w:ascii="Times New Roman" w:hAnsi="Times New Roman"/>
              </w:rPr>
            </w:pPr>
            <w:r w:rsidRPr="007846FB">
              <w:rPr>
                <w:rFonts w:ascii="Times New Roman" w:hAnsi="Times New Roman"/>
              </w:rPr>
              <w:t>- подготовка и защита рефератов по разделу 1 ПМ.02: «Типы и марки электродов для сварки углеродистых и легированных сталей»; «Типы и марки электродов для сварки цветных металлов и их сплавов»; «Типы и марки электродов для наплавки»; «Методы повышения производительности ручной сварки и наплавки покрытыми электродами»; «Дуговая наплавка под флюсом»; «Дуговая наплавка в защитных газах»; «Дуговая наплавка порошковыми проволоками».</w:t>
            </w:r>
          </w:p>
          <w:p w:rsidR="00B540A2" w:rsidRPr="007846FB" w:rsidRDefault="00B540A2" w:rsidP="00B540A2">
            <w:pPr>
              <w:rPr>
                <w:rFonts w:ascii="Times New Roman" w:hAnsi="Times New Roman"/>
              </w:rPr>
            </w:pPr>
            <w:r w:rsidRPr="007846FB">
              <w:rPr>
                <w:rFonts w:ascii="Times New Roman" w:hAnsi="Times New Roman"/>
                <w:bCs/>
              </w:rPr>
              <w:t xml:space="preserve">- информационные сообщения на темы: Сварочные напряжения, деформации и перемещения; расчёт сварных швов на прочность. Термическая обработка сварных конструкций. Техника безопасности при выполнении сварочных работ. </w:t>
            </w:r>
            <w:r w:rsidRPr="007846FB">
              <w:rPr>
                <w:rFonts w:ascii="Times New Roman" w:hAnsi="Times New Roman"/>
              </w:rPr>
              <w:t>Техника безопасности при выполнении наплавочных работ. Способы и приёмы ручной дуговой наплавки.</w:t>
            </w:r>
          </w:p>
          <w:p w:rsidR="00B540A2" w:rsidRPr="007846FB" w:rsidRDefault="00B540A2" w:rsidP="00B540A2">
            <w:pPr>
              <w:rPr>
                <w:rFonts w:ascii="Times New Roman" w:hAnsi="Times New Roman"/>
              </w:rPr>
            </w:pPr>
            <w:r w:rsidRPr="007846FB">
              <w:rPr>
                <w:rFonts w:ascii="Times New Roman" w:hAnsi="Times New Roman"/>
              </w:rPr>
              <w:t>– практическое задание: Выбор режима сварки по заданным параметрам. Выбор режима наплавки по заданным параметрам. Выбор режима резки по заданным параметрам.</w:t>
            </w:r>
          </w:p>
          <w:p w:rsidR="00B540A2" w:rsidRPr="007846FB" w:rsidRDefault="00B540A2" w:rsidP="00B540A2">
            <w:pPr>
              <w:jc w:val="both"/>
              <w:rPr>
                <w:rFonts w:ascii="Times New Roman" w:hAnsi="Times New Roman"/>
                <w:b/>
              </w:rPr>
            </w:pPr>
          </w:p>
        </w:tc>
        <w:tc>
          <w:tcPr>
            <w:tcW w:w="1362" w:type="dxa"/>
          </w:tcPr>
          <w:p w:rsidR="00B540A2" w:rsidRPr="007846FB" w:rsidRDefault="00B540A2" w:rsidP="00B540A2">
            <w:pPr>
              <w:jc w:val="center"/>
              <w:rPr>
                <w:rFonts w:ascii="Times New Roman" w:hAnsi="Times New Roman"/>
                <w:b/>
              </w:rPr>
            </w:pPr>
            <w:r w:rsidRPr="007846FB">
              <w:rPr>
                <w:rFonts w:ascii="Times New Roman" w:hAnsi="Times New Roman"/>
                <w:b/>
              </w:rPr>
              <w:t>27</w:t>
            </w:r>
          </w:p>
        </w:tc>
        <w:tc>
          <w:tcPr>
            <w:tcW w:w="1440" w:type="dxa"/>
          </w:tcPr>
          <w:p w:rsidR="00B540A2" w:rsidRPr="007846FB" w:rsidRDefault="00B540A2" w:rsidP="00B540A2">
            <w:pPr>
              <w:rPr>
                <w:rFonts w:ascii="Times New Roman" w:hAnsi="Times New Roman"/>
              </w:rPr>
            </w:pPr>
          </w:p>
        </w:tc>
      </w:tr>
      <w:tr w:rsidR="00B540A2" w:rsidRPr="007846FB" w:rsidTr="00B540A2">
        <w:trPr>
          <w:trHeight w:val="268"/>
        </w:trPr>
        <w:tc>
          <w:tcPr>
            <w:tcW w:w="12759" w:type="dxa"/>
            <w:gridSpan w:val="2"/>
          </w:tcPr>
          <w:p w:rsidR="00B540A2" w:rsidRPr="007846FB" w:rsidRDefault="00B540A2" w:rsidP="00B540A2">
            <w:pPr>
              <w:rPr>
                <w:rFonts w:ascii="Times New Roman" w:hAnsi="Times New Roman"/>
                <w:b/>
              </w:rPr>
            </w:pPr>
            <w:r w:rsidRPr="007846FB">
              <w:rPr>
                <w:rFonts w:ascii="Times New Roman" w:hAnsi="Times New Roman"/>
                <w:b/>
              </w:rPr>
              <w:t>Тематика домашних заданий</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Определить основные типы, конструктивные элементы и размеры сварных соединений, выполняемых ручной дуговой сваркой плавящимся покрытым электродом, и обозначение их на чертежах.</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Перечислить  основные группы и марки материалов, свариваемых ручной дуговой сваркой.</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Назвать марки сварочных материалов, используемых для ручной дуговой сварки цветных металлов и сплавов.</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Перечислить критерии проверки сварочных материалов для ручной дуговой сварки.</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Изложить технику и технологию ручной дуговой сварки плавящимся покрытым электродом различных деталей и конструкций в пространственных положениях сварного шва.</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Указать основные параметры режима ручной дуговой сварки.</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 xml:space="preserve">Перечислить оборудование сварочного поста ручной дуговой сварки. </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 xml:space="preserve">Установить этапы проверки работоспособности и исправности оборудования поста ручной дуговой сварки плавящимся </w:t>
            </w:r>
            <w:r w:rsidRPr="007846FB">
              <w:rPr>
                <w:rFonts w:ascii="Times New Roman" w:hAnsi="Times New Roman" w:cs="Times New Roman"/>
                <w:sz w:val="24"/>
                <w:szCs w:val="24"/>
              </w:rPr>
              <w:lastRenderedPageBreak/>
              <w:t>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Сформулировать этапы  настройки оборудования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Определить основные типы, конструктивные элементы и размеры сварных соединений из цветных металлов и сплавов, и обозначение их на чертежах.</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Перечислить сварочные материалы для ручной дуговой сварки цветных металлов и сплавов.</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Изложить особенности сварки цветных металлов и сплавов.</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Перечислить  марки сварочных материалов, используемых для дуговой наплавки металлов.</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Объяснить технику наплавки различных поверхностей.</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Установить марки сварочных материалов, используемых для дуговой резки металлов.</w:t>
            </w:r>
          </w:p>
          <w:p w:rsidR="00B540A2" w:rsidRPr="007846FB" w:rsidRDefault="00B540A2" w:rsidP="00B540A2">
            <w:pPr>
              <w:pStyle w:val="aa"/>
              <w:spacing w:after="200" w:line="276" w:lineRule="auto"/>
              <w:ind w:left="0"/>
              <w:rPr>
                <w:rFonts w:ascii="Times New Roman" w:hAnsi="Times New Roman"/>
                <w:b/>
                <w:bCs/>
                <w:szCs w:val="24"/>
              </w:rPr>
            </w:pPr>
            <w:r w:rsidRPr="007846FB">
              <w:rPr>
                <w:rFonts w:ascii="Times New Roman" w:hAnsi="Times New Roman"/>
                <w:szCs w:val="24"/>
              </w:rPr>
              <w:t>Изложить технологию ручной дуговой резки плавящимся электродом.</w:t>
            </w:r>
          </w:p>
        </w:tc>
        <w:tc>
          <w:tcPr>
            <w:tcW w:w="1362" w:type="dxa"/>
          </w:tcPr>
          <w:p w:rsidR="00B540A2" w:rsidRPr="007846FB" w:rsidRDefault="00B540A2" w:rsidP="00B540A2">
            <w:pPr>
              <w:rPr>
                <w:rFonts w:ascii="Times New Roman" w:hAnsi="Times New Roman"/>
                <w:b/>
              </w:rPr>
            </w:pPr>
          </w:p>
          <w:p w:rsidR="00B540A2" w:rsidRPr="007846FB" w:rsidRDefault="00B540A2" w:rsidP="00B540A2">
            <w:pPr>
              <w:rPr>
                <w:rFonts w:ascii="Times New Roman" w:hAnsi="Times New Roman"/>
                <w:b/>
              </w:rPr>
            </w:pPr>
          </w:p>
        </w:tc>
        <w:tc>
          <w:tcPr>
            <w:tcW w:w="1440" w:type="dxa"/>
          </w:tcPr>
          <w:p w:rsidR="00B540A2" w:rsidRPr="007846FB" w:rsidRDefault="00B540A2" w:rsidP="00B540A2">
            <w:pPr>
              <w:rPr>
                <w:rFonts w:ascii="Times New Roman" w:hAnsi="Times New Roman"/>
              </w:rPr>
            </w:pPr>
          </w:p>
        </w:tc>
      </w:tr>
      <w:tr w:rsidR="00B540A2" w:rsidRPr="007846FB" w:rsidTr="00B540A2">
        <w:trPr>
          <w:trHeight w:val="699"/>
        </w:trPr>
        <w:tc>
          <w:tcPr>
            <w:tcW w:w="12759" w:type="dxa"/>
            <w:gridSpan w:val="2"/>
          </w:tcPr>
          <w:p w:rsidR="00B540A2" w:rsidRPr="007846FB" w:rsidRDefault="00B540A2" w:rsidP="00B540A2">
            <w:pPr>
              <w:rPr>
                <w:rFonts w:ascii="Times New Roman" w:hAnsi="Times New Roman"/>
                <w:b/>
                <w:bCs/>
              </w:rPr>
            </w:pPr>
            <w:r w:rsidRPr="007846FB">
              <w:rPr>
                <w:rFonts w:ascii="Times New Roman" w:hAnsi="Times New Roman"/>
                <w:b/>
                <w:bCs/>
              </w:rPr>
              <w:t>Учебная практика</w:t>
            </w:r>
          </w:p>
          <w:p w:rsidR="00B540A2" w:rsidRPr="007846FB" w:rsidRDefault="00B540A2" w:rsidP="00B540A2">
            <w:pPr>
              <w:rPr>
                <w:rFonts w:ascii="Times New Roman" w:hAnsi="Times New Roman"/>
                <w:b/>
                <w:bCs/>
              </w:rPr>
            </w:pPr>
            <w:r w:rsidRPr="007846FB">
              <w:rPr>
                <w:rFonts w:ascii="Times New Roman" w:hAnsi="Times New Roman"/>
                <w:b/>
                <w:bCs/>
              </w:rPr>
              <w:t>Виды работ</w:t>
            </w:r>
          </w:p>
          <w:p w:rsidR="00B540A2" w:rsidRPr="007846FB" w:rsidRDefault="00B540A2" w:rsidP="00B540A2">
            <w:pPr>
              <w:rPr>
                <w:rFonts w:ascii="Times New Roman" w:hAnsi="Times New Roman"/>
              </w:rPr>
            </w:pPr>
            <w:r w:rsidRPr="007846FB">
              <w:rPr>
                <w:rFonts w:ascii="Times New Roman" w:hAnsi="Times New Roman"/>
                <w:b/>
              </w:rPr>
              <w:t>1</w:t>
            </w:r>
            <w:r w:rsidRPr="007846FB">
              <w:rPr>
                <w:rFonts w:ascii="Times New Roman" w:hAnsi="Times New Roman"/>
              </w:rPr>
              <w:t xml:space="preserve">.Организация рабочего места и правила безопасности труда при ручной дуговой сварке, наплавке, резке плавящимся покрытым электродом (РД). Комплектация сварочного поста РД. </w:t>
            </w:r>
          </w:p>
          <w:p w:rsidR="00B540A2" w:rsidRPr="007846FB" w:rsidRDefault="00B540A2" w:rsidP="00B540A2">
            <w:pPr>
              <w:rPr>
                <w:rFonts w:ascii="Times New Roman" w:hAnsi="Times New Roman"/>
              </w:rPr>
            </w:pPr>
            <w:r w:rsidRPr="007846FB">
              <w:rPr>
                <w:rFonts w:ascii="Times New Roman" w:hAnsi="Times New Roman"/>
                <w:b/>
              </w:rPr>
              <w:t>2</w:t>
            </w:r>
            <w:r w:rsidRPr="007846FB">
              <w:rPr>
                <w:rFonts w:ascii="Times New Roman" w:hAnsi="Times New Roman"/>
              </w:rPr>
              <w:t>.Настройка оборудования для РД. Зажигание сварочной дуги различными способами.</w:t>
            </w:r>
          </w:p>
          <w:p w:rsidR="00B540A2" w:rsidRPr="007846FB" w:rsidRDefault="00B540A2" w:rsidP="00B540A2">
            <w:pPr>
              <w:rPr>
                <w:rFonts w:ascii="Times New Roman" w:hAnsi="Times New Roman"/>
              </w:rPr>
            </w:pPr>
            <w:r w:rsidRPr="007846FB">
              <w:rPr>
                <w:rFonts w:ascii="Times New Roman" w:hAnsi="Times New Roman"/>
                <w:b/>
              </w:rPr>
              <w:t>3</w:t>
            </w:r>
            <w:r w:rsidRPr="007846FB">
              <w:rPr>
                <w:rFonts w:ascii="Times New Roman" w:hAnsi="Times New Roman"/>
              </w:rPr>
              <w:t xml:space="preserve">. Подбор режимов РД углеродистых и конструкционных сталей, цветных металлов и их сплавов. </w:t>
            </w:r>
          </w:p>
          <w:p w:rsidR="00B540A2" w:rsidRPr="007846FB" w:rsidRDefault="00B540A2" w:rsidP="00B540A2">
            <w:pPr>
              <w:rPr>
                <w:rFonts w:ascii="Times New Roman" w:hAnsi="Times New Roman"/>
              </w:rPr>
            </w:pPr>
            <w:r w:rsidRPr="007846FB">
              <w:rPr>
                <w:rFonts w:ascii="Times New Roman" w:hAnsi="Times New Roman"/>
                <w:b/>
              </w:rPr>
              <w:t>4</w:t>
            </w:r>
            <w:r w:rsidRPr="007846FB">
              <w:rPr>
                <w:rFonts w:ascii="Times New Roman" w:hAnsi="Times New Roman"/>
              </w:rPr>
              <w:t>. Подготовка под сварку деталей из углеродистых и конструкционных сталей,</w:t>
            </w:r>
            <w:r w:rsidRPr="007846FB">
              <w:rPr>
                <w:rFonts w:ascii="Times New Roman" w:hAnsi="Times New Roman"/>
              </w:rPr>
              <w:br/>
              <w:t xml:space="preserve">цветных металлов и их сплавов. </w:t>
            </w:r>
          </w:p>
          <w:p w:rsidR="00B540A2" w:rsidRPr="007846FB" w:rsidRDefault="00B540A2" w:rsidP="00B540A2">
            <w:pPr>
              <w:rPr>
                <w:rFonts w:ascii="Times New Roman" w:hAnsi="Times New Roman"/>
              </w:rPr>
            </w:pPr>
            <w:r w:rsidRPr="007846FB">
              <w:rPr>
                <w:rFonts w:ascii="Times New Roman" w:hAnsi="Times New Roman"/>
                <w:b/>
              </w:rPr>
              <w:t>5</w:t>
            </w:r>
            <w:r w:rsidRPr="007846FB">
              <w:rPr>
                <w:rFonts w:ascii="Times New Roman" w:hAnsi="Times New Roman"/>
              </w:rPr>
              <w:t xml:space="preserve">. Сборка деталей из углеродистых и конструкционных сталей, цветных металлов и их сплавов с применением приспособлений и на прихватках. </w:t>
            </w:r>
          </w:p>
          <w:p w:rsidR="00B540A2" w:rsidRPr="007846FB" w:rsidRDefault="00B540A2" w:rsidP="00B540A2">
            <w:pPr>
              <w:rPr>
                <w:rFonts w:ascii="Times New Roman" w:hAnsi="Times New Roman"/>
              </w:rPr>
            </w:pPr>
            <w:r w:rsidRPr="007846FB">
              <w:rPr>
                <w:rFonts w:ascii="Times New Roman" w:hAnsi="Times New Roman"/>
                <w:b/>
              </w:rPr>
              <w:t>6</w:t>
            </w:r>
            <w:r w:rsidRPr="007846FB">
              <w:rPr>
                <w:rFonts w:ascii="Times New Roman" w:hAnsi="Times New Roman"/>
              </w:rPr>
              <w:t xml:space="preserve">.Выполнение РД угловых швов пластин из углеродистой и конструкционной стали в различных положениях сварного шва. </w:t>
            </w:r>
          </w:p>
          <w:p w:rsidR="00B540A2" w:rsidRPr="007846FB" w:rsidRDefault="00B540A2" w:rsidP="00B540A2">
            <w:pPr>
              <w:rPr>
                <w:rFonts w:ascii="Times New Roman" w:hAnsi="Times New Roman"/>
              </w:rPr>
            </w:pPr>
            <w:r w:rsidRPr="007846FB">
              <w:rPr>
                <w:rFonts w:ascii="Times New Roman" w:hAnsi="Times New Roman"/>
                <w:b/>
              </w:rPr>
              <w:t>7</w:t>
            </w:r>
            <w:r w:rsidRPr="007846FB">
              <w:rPr>
                <w:rFonts w:ascii="Times New Roman" w:hAnsi="Times New Roman"/>
              </w:rPr>
              <w:t xml:space="preserve">.Выполнение РД пластин из углеродистой и конструкционной стали в различных положениях сварного шва. </w:t>
            </w:r>
          </w:p>
          <w:p w:rsidR="00B540A2" w:rsidRPr="007846FB" w:rsidRDefault="00B540A2" w:rsidP="00B540A2">
            <w:pPr>
              <w:rPr>
                <w:rFonts w:ascii="Times New Roman" w:hAnsi="Times New Roman"/>
              </w:rPr>
            </w:pPr>
            <w:r w:rsidRPr="007846FB">
              <w:rPr>
                <w:rFonts w:ascii="Times New Roman" w:hAnsi="Times New Roman"/>
                <w:b/>
              </w:rPr>
              <w:t>8</w:t>
            </w:r>
            <w:r w:rsidRPr="007846FB">
              <w:rPr>
                <w:rFonts w:ascii="Times New Roman" w:hAnsi="Times New Roman"/>
              </w:rPr>
              <w:t xml:space="preserve">. Выполнение РД кольцевых швов труб из углеродистых и конструкционных сталей в различных положениях сварного шва. </w:t>
            </w:r>
          </w:p>
          <w:p w:rsidR="00B540A2" w:rsidRPr="007846FB" w:rsidRDefault="00B540A2" w:rsidP="00B540A2">
            <w:pPr>
              <w:rPr>
                <w:rFonts w:ascii="Times New Roman" w:hAnsi="Times New Roman"/>
              </w:rPr>
            </w:pPr>
            <w:r w:rsidRPr="007846FB">
              <w:rPr>
                <w:rFonts w:ascii="Times New Roman" w:hAnsi="Times New Roman"/>
                <w:b/>
              </w:rPr>
              <w:t>9</w:t>
            </w:r>
            <w:r w:rsidRPr="007846FB">
              <w:rPr>
                <w:rFonts w:ascii="Times New Roman" w:hAnsi="Times New Roman"/>
              </w:rPr>
              <w:t xml:space="preserve">. Выполнение РД угловых швов пластин из цветных металлов и сплавов в различных положениях сварного шва. </w:t>
            </w:r>
          </w:p>
          <w:p w:rsidR="00B540A2" w:rsidRPr="007846FB" w:rsidRDefault="00B540A2" w:rsidP="00B540A2">
            <w:pPr>
              <w:rPr>
                <w:rFonts w:ascii="Times New Roman" w:hAnsi="Times New Roman"/>
              </w:rPr>
            </w:pPr>
            <w:r w:rsidRPr="007846FB">
              <w:rPr>
                <w:rFonts w:ascii="Times New Roman" w:hAnsi="Times New Roman"/>
                <w:b/>
              </w:rPr>
              <w:t>10</w:t>
            </w:r>
            <w:r w:rsidRPr="007846FB">
              <w:rPr>
                <w:rFonts w:ascii="Times New Roman" w:hAnsi="Times New Roman"/>
              </w:rPr>
              <w:t xml:space="preserve">. Выполнение РД стыковых швов пластин из цветных металлов и сплавов в различных положениях сварного шва. </w:t>
            </w:r>
          </w:p>
          <w:p w:rsidR="00B540A2" w:rsidRPr="007846FB" w:rsidRDefault="00B540A2" w:rsidP="00B540A2">
            <w:pPr>
              <w:rPr>
                <w:rFonts w:ascii="Times New Roman" w:hAnsi="Times New Roman"/>
              </w:rPr>
            </w:pPr>
            <w:r w:rsidRPr="007846FB">
              <w:rPr>
                <w:rFonts w:ascii="Times New Roman" w:hAnsi="Times New Roman"/>
                <w:b/>
              </w:rPr>
              <w:lastRenderedPageBreak/>
              <w:t>11</w:t>
            </w:r>
            <w:r w:rsidRPr="007846FB">
              <w:rPr>
                <w:rFonts w:ascii="Times New Roman" w:hAnsi="Times New Roman"/>
              </w:rPr>
              <w:t xml:space="preserve">. Выполнение РД кольцевых швов труб из цветных металлов и сплавов в различных положениях сварного шва. </w:t>
            </w:r>
          </w:p>
          <w:p w:rsidR="00B540A2" w:rsidRPr="007846FB" w:rsidRDefault="00B540A2" w:rsidP="00B540A2">
            <w:pPr>
              <w:rPr>
                <w:rFonts w:ascii="Times New Roman" w:hAnsi="Times New Roman"/>
              </w:rPr>
            </w:pPr>
            <w:r w:rsidRPr="007846FB">
              <w:rPr>
                <w:rFonts w:ascii="Times New Roman" w:hAnsi="Times New Roman"/>
                <w:b/>
              </w:rPr>
              <w:t>12</w:t>
            </w:r>
            <w:r w:rsidRPr="007846FB">
              <w:rPr>
                <w:rFonts w:ascii="Times New Roman" w:hAnsi="Times New Roman"/>
              </w:rPr>
              <w:t>. Выполнение РД стыковых и угловых швов пластин толщиной 2-</w:t>
            </w:r>
            <w:smartTag w:uri="urn:schemas-microsoft-com:office:smarttags" w:element="metricconverter">
              <w:smartTagPr>
                <w:attr w:name="ProductID" w:val="20 мм"/>
              </w:smartTagPr>
              <w:r w:rsidRPr="007846FB">
                <w:rPr>
                  <w:rFonts w:ascii="Times New Roman" w:hAnsi="Times New Roman"/>
                </w:rPr>
                <w:t>20 мм</w:t>
              </w:r>
            </w:smartTag>
            <w:r w:rsidRPr="007846FB">
              <w:rPr>
                <w:rFonts w:ascii="Times New Roman" w:hAnsi="Times New Roman"/>
              </w:rPr>
              <w:t xml:space="preserve"> из углеродистой стали в горизонтальном, вертикальном и потолочном положениях. </w:t>
            </w:r>
          </w:p>
          <w:p w:rsidR="00B540A2" w:rsidRPr="007846FB" w:rsidRDefault="00B540A2" w:rsidP="00B540A2">
            <w:pPr>
              <w:rPr>
                <w:rFonts w:ascii="Times New Roman" w:hAnsi="Times New Roman"/>
              </w:rPr>
            </w:pPr>
            <w:r w:rsidRPr="007846FB">
              <w:rPr>
                <w:rFonts w:ascii="Times New Roman" w:hAnsi="Times New Roman"/>
                <w:b/>
              </w:rPr>
              <w:t>13</w:t>
            </w:r>
            <w:r w:rsidRPr="007846FB">
              <w:rPr>
                <w:rFonts w:ascii="Times New Roman" w:hAnsi="Times New Roman"/>
              </w:rPr>
              <w:t xml:space="preserve">.Выполнение РД кольцевых швов труб диаметром 25 - </w:t>
            </w:r>
            <w:smartTag w:uri="urn:schemas-microsoft-com:office:smarttags" w:element="metricconverter">
              <w:smartTagPr>
                <w:attr w:name="ProductID" w:val="250 мм"/>
              </w:smartTagPr>
              <w:r w:rsidRPr="007846FB">
                <w:rPr>
                  <w:rFonts w:ascii="Times New Roman" w:hAnsi="Times New Roman"/>
                </w:rPr>
                <w:t>250 мм</w:t>
              </w:r>
            </w:smartTag>
            <w:r w:rsidRPr="007846FB">
              <w:rPr>
                <w:rFonts w:ascii="Times New Roman" w:hAnsi="Times New Roman"/>
              </w:rPr>
              <w:t xml:space="preserve">, с толщиной стенок 1,6 - </w:t>
            </w:r>
            <w:smartTag w:uri="urn:schemas-microsoft-com:office:smarttags" w:element="metricconverter">
              <w:smartTagPr>
                <w:attr w:name="ProductID" w:val="6 мм"/>
              </w:smartTagPr>
              <w:r w:rsidRPr="007846FB">
                <w:rPr>
                  <w:rFonts w:ascii="Times New Roman" w:hAnsi="Times New Roman"/>
                </w:rPr>
                <w:t>6 мм</w:t>
              </w:r>
            </w:smartTag>
            <w:r w:rsidRPr="007846FB">
              <w:rPr>
                <w:rFonts w:ascii="Times New Roman" w:hAnsi="Times New Roman"/>
              </w:rPr>
              <w:t xml:space="preserve"> из углеродистой стали в горизонтальном, вертикальном  и в наклонном положении под углом 45°. положении. </w:t>
            </w:r>
          </w:p>
          <w:p w:rsidR="00B540A2" w:rsidRPr="007846FB" w:rsidRDefault="00B540A2" w:rsidP="00B540A2">
            <w:pPr>
              <w:rPr>
                <w:rFonts w:ascii="Times New Roman" w:hAnsi="Times New Roman"/>
              </w:rPr>
            </w:pPr>
            <w:r w:rsidRPr="007846FB">
              <w:rPr>
                <w:rFonts w:ascii="Times New Roman" w:hAnsi="Times New Roman"/>
                <w:b/>
              </w:rPr>
              <w:t>14</w:t>
            </w:r>
            <w:r w:rsidRPr="007846FB">
              <w:rPr>
                <w:rFonts w:ascii="Times New Roman" w:hAnsi="Times New Roman"/>
              </w:rPr>
              <w:t>. Выполнение дуговой резки листового металла. Выполнение дуговой резки металла различного профиля.</w:t>
            </w:r>
          </w:p>
          <w:p w:rsidR="00B540A2" w:rsidRPr="007846FB" w:rsidRDefault="00B540A2" w:rsidP="00B540A2">
            <w:pPr>
              <w:rPr>
                <w:rFonts w:ascii="Times New Roman" w:hAnsi="Times New Roman"/>
              </w:rPr>
            </w:pPr>
            <w:r w:rsidRPr="007846FB">
              <w:rPr>
                <w:rFonts w:ascii="Times New Roman" w:hAnsi="Times New Roman"/>
                <w:b/>
              </w:rPr>
              <w:t>15</w:t>
            </w:r>
            <w:r w:rsidRPr="007846FB">
              <w:rPr>
                <w:rFonts w:ascii="Times New Roman" w:hAnsi="Times New Roman"/>
              </w:rPr>
              <w:t>. Выполнение дуговой резки металла различного сечения большой толщины.</w:t>
            </w:r>
          </w:p>
          <w:p w:rsidR="00B540A2" w:rsidRPr="007846FB" w:rsidRDefault="00B540A2" w:rsidP="00B540A2">
            <w:pPr>
              <w:rPr>
                <w:rFonts w:ascii="Times New Roman" w:hAnsi="Times New Roman"/>
              </w:rPr>
            </w:pPr>
            <w:r w:rsidRPr="007846FB">
              <w:rPr>
                <w:rFonts w:ascii="Times New Roman" w:hAnsi="Times New Roman"/>
                <w:b/>
              </w:rPr>
              <w:t>16</w:t>
            </w:r>
            <w:r w:rsidRPr="007846FB">
              <w:rPr>
                <w:rFonts w:ascii="Times New Roman" w:hAnsi="Times New Roman"/>
              </w:rPr>
              <w:t>. Выполнение ручной дуговой наплавки валиков на плоскую поверхность деталей в различных пространственных положениях сварного шва.</w:t>
            </w:r>
          </w:p>
          <w:p w:rsidR="00B540A2" w:rsidRPr="007846FB" w:rsidRDefault="00B540A2" w:rsidP="00B540A2">
            <w:pPr>
              <w:pStyle w:val="aa"/>
              <w:spacing w:line="276" w:lineRule="auto"/>
              <w:ind w:left="45"/>
              <w:rPr>
                <w:rFonts w:ascii="Times New Roman" w:hAnsi="Times New Roman"/>
              </w:rPr>
            </w:pPr>
            <w:r w:rsidRPr="007846FB">
              <w:rPr>
                <w:rFonts w:ascii="Times New Roman" w:hAnsi="Times New Roman"/>
                <w:b/>
              </w:rPr>
              <w:t>17</w:t>
            </w:r>
            <w:r w:rsidRPr="007846FB">
              <w:rPr>
                <w:rFonts w:ascii="Times New Roman" w:hAnsi="Times New Roman"/>
              </w:rPr>
              <w:t>. Выполнение ручной дуговой наплавки на цилиндрическую поверхность деталей в различных пространственных положениях.</w:t>
            </w:r>
          </w:p>
          <w:p w:rsidR="00B540A2" w:rsidRPr="007846FB" w:rsidRDefault="00B540A2" w:rsidP="00B540A2">
            <w:pPr>
              <w:pStyle w:val="aa"/>
              <w:spacing w:line="276" w:lineRule="auto"/>
              <w:ind w:left="45"/>
              <w:rPr>
                <w:rFonts w:ascii="Times New Roman" w:hAnsi="Times New Roman"/>
                <w:b/>
                <w:szCs w:val="24"/>
              </w:rPr>
            </w:pPr>
            <w:r w:rsidRPr="007846FB">
              <w:rPr>
                <w:rFonts w:ascii="Times New Roman" w:hAnsi="Times New Roman"/>
                <w:b/>
              </w:rPr>
              <w:t>18</w:t>
            </w:r>
            <w:r w:rsidRPr="007846FB">
              <w:rPr>
                <w:rFonts w:ascii="Times New Roman" w:hAnsi="Times New Roman"/>
              </w:rPr>
              <w:t>. Дифференцированный зачёт</w:t>
            </w:r>
          </w:p>
        </w:tc>
        <w:tc>
          <w:tcPr>
            <w:tcW w:w="1362" w:type="dxa"/>
          </w:tcPr>
          <w:p w:rsidR="00B540A2" w:rsidRPr="007846FB" w:rsidRDefault="00B540A2" w:rsidP="00B540A2">
            <w:pPr>
              <w:rPr>
                <w:rFonts w:ascii="Times New Roman" w:hAnsi="Times New Roman"/>
                <w:b/>
              </w:rPr>
            </w:pPr>
          </w:p>
          <w:p w:rsidR="00B540A2" w:rsidRPr="007846FB" w:rsidRDefault="00B540A2" w:rsidP="00B540A2">
            <w:pPr>
              <w:jc w:val="center"/>
              <w:rPr>
                <w:rFonts w:ascii="Times New Roman" w:hAnsi="Times New Roman"/>
                <w:b/>
              </w:rPr>
            </w:pPr>
            <w:r w:rsidRPr="007846FB">
              <w:rPr>
                <w:rFonts w:ascii="Times New Roman" w:hAnsi="Times New Roman"/>
                <w:b/>
              </w:rPr>
              <w:t>108</w:t>
            </w:r>
          </w:p>
        </w:tc>
        <w:tc>
          <w:tcPr>
            <w:tcW w:w="1440" w:type="dxa"/>
          </w:tcPr>
          <w:p w:rsidR="00B540A2" w:rsidRPr="007846FB" w:rsidRDefault="00B540A2" w:rsidP="00B540A2">
            <w:pPr>
              <w:rPr>
                <w:rFonts w:ascii="Times New Roman" w:hAnsi="Times New Roman"/>
              </w:rPr>
            </w:pPr>
          </w:p>
        </w:tc>
      </w:tr>
      <w:tr w:rsidR="00B540A2" w:rsidRPr="007846FB" w:rsidTr="00B540A2">
        <w:tc>
          <w:tcPr>
            <w:tcW w:w="12759" w:type="dxa"/>
            <w:gridSpan w:val="2"/>
          </w:tcPr>
          <w:p w:rsidR="00B540A2" w:rsidRPr="007846FB" w:rsidRDefault="00B540A2" w:rsidP="00B540A2">
            <w:pPr>
              <w:rPr>
                <w:rFonts w:ascii="Times New Roman" w:hAnsi="Times New Roman"/>
                <w:b/>
              </w:rPr>
            </w:pPr>
            <w:r w:rsidRPr="007846FB">
              <w:rPr>
                <w:rFonts w:ascii="Times New Roman" w:hAnsi="Times New Roman"/>
                <w:b/>
                <w:bCs/>
              </w:rPr>
              <w:t>Производственная практика</w:t>
            </w:r>
            <w:r w:rsidRPr="007846FB">
              <w:rPr>
                <w:rFonts w:ascii="Times New Roman" w:hAnsi="Times New Roman"/>
                <w:i/>
              </w:rPr>
              <w:t xml:space="preserve"> (концентрированная)</w:t>
            </w:r>
          </w:p>
          <w:p w:rsidR="00B540A2" w:rsidRPr="007846FB" w:rsidRDefault="00B540A2" w:rsidP="00B540A2">
            <w:pPr>
              <w:rPr>
                <w:rFonts w:ascii="Times New Roman" w:hAnsi="Times New Roman"/>
                <w:b/>
                <w:bCs/>
              </w:rPr>
            </w:pPr>
            <w:r w:rsidRPr="007846FB">
              <w:rPr>
                <w:rFonts w:ascii="Times New Roman" w:hAnsi="Times New Roman"/>
                <w:b/>
                <w:bCs/>
              </w:rPr>
              <w:t xml:space="preserve">Виды работ </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 xml:space="preserve">1. </w:t>
            </w:r>
            <w:r w:rsidRPr="007846FB">
              <w:rPr>
                <w:rFonts w:ascii="Times New Roman" w:hAnsi="Times New Roman"/>
              </w:rPr>
              <w:t>Ознакомление с предприятием. Проведение инструктажей по охране труда на рабочих местах предприятий и организаций.</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2. Чтение чертежей, схем, маршрутных и технологических карт.</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3. Выполнение подготовки деталей из углеродистых и конструкционных сталей, цветных металлов и их сплавов под сварку.</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4. Выполнение сборки деталей из углеродистых и конструкционных сталей, цветных металлов и их сплавов под сварку на прихватках и с применением сборочных приспособлений.</w:t>
            </w:r>
          </w:p>
          <w:p w:rsidR="00B540A2" w:rsidRPr="007846FB" w:rsidRDefault="00B540A2" w:rsidP="00B540A2">
            <w:pPr>
              <w:rPr>
                <w:rFonts w:ascii="Times New Roman" w:hAnsi="Times New Roman"/>
              </w:rPr>
            </w:pPr>
            <w:r w:rsidRPr="007846FB">
              <w:rPr>
                <w:rFonts w:ascii="Times New Roman" w:hAnsi="Times New Roman"/>
              </w:rPr>
              <w:t xml:space="preserve">5. Выполнение РД угловых  и стыковых швов пластин из углеродистой и конструкционной стали в  различных положениях сварного шва </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6. Выполнение РД кольцевых швов труб из углеродистых и конструкционных сталей в различных положениях сварного шва.</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7. Выполнение РД угловых швов пластин из цветных металлов и сплавов в различных положениях сварного шва.</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lastRenderedPageBreak/>
              <w:t>8. Выполнение РД стыковых швов пластин из цветных металлов и сплавов в различных положениях сварного шва.</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9. Выполнение РД кольцевых швов труб из цветных металлов и сплавов в различных положениях сварного шва.</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10. Выполнение РД стыковых и угловых швов пластин из углеродистой стали в горизонтальном, вертикальном и потолочном положениях.</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11. Выполнение РД кольцевых швов труб из  углеродистой стали в горизонтальном, вертикальном положениях.</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12. Выполнение РД кольцевых швов труб из  углеродистой стали в наклонном положении под углом 45</w:t>
            </w:r>
            <w:r w:rsidRPr="007846FB">
              <w:rPr>
                <w:rFonts w:ascii="Times New Roman" w:hAnsi="Times New Roman"/>
                <w:szCs w:val="24"/>
                <w:vertAlign w:val="superscript"/>
              </w:rPr>
              <w:t>0</w:t>
            </w:r>
            <w:r w:rsidRPr="007846FB">
              <w:rPr>
                <w:rFonts w:ascii="Times New Roman" w:hAnsi="Times New Roman"/>
                <w:szCs w:val="24"/>
              </w:rPr>
              <w:t>.</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13. Выполнение дуговой резки листового металла различного профиля.</w:t>
            </w:r>
          </w:p>
          <w:p w:rsidR="00B540A2" w:rsidRPr="007846FB" w:rsidRDefault="00B540A2" w:rsidP="00B540A2">
            <w:pPr>
              <w:pStyle w:val="aa"/>
              <w:spacing w:line="276" w:lineRule="auto"/>
              <w:ind w:left="0"/>
              <w:rPr>
                <w:rFonts w:ascii="Times New Roman" w:hAnsi="Times New Roman"/>
                <w:szCs w:val="24"/>
              </w:rPr>
            </w:pPr>
            <w:r w:rsidRPr="007846FB">
              <w:rPr>
                <w:rFonts w:ascii="Times New Roman" w:hAnsi="Times New Roman"/>
                <w:szCs w:val="24"/>
              </w:rPr>
              <w:t>14. Выполнение ручной дуговой наплавки валиков на плоскую и цилиндрическую поверхность деталей в различных пространственных положениях сварного шва.</w:t>
            </w:r>
          </w:p>
          <w:p w:rsidR="00B540A2" w:rsidRPr="007846FB" w:rsidRDefault="00B540A2" w:rsidP="00B540A2">
            <w:pPr>
              <w:rPr>
                <w:rFonts w:ascii="Times New Roman" w:hAnsi="Times New Roman"/>
                <w:bCs/>
              </w:rPr>
            </w:pPr>
            <w:r w:rsidRPr="007846FB">
              <w:rPr>
                <w:rFonts w:ascii="Times New Roman" w:hAnsi="Times New Roman"/>
              </w:rPr>
              <w:t xml:space="preserve">15.Дифференцированный зачет </w:t>
            </w:r>
          </w:p>
        </w:tc>
        <w:tc>
          <w:tcPr>
            <w:tcW w:w="1362" w:type="dxa"/>
          </w:tcPr>
          <w:p w:rsidR="00B540A2" w:rsidRPr="007846FB" w:rsidRDefault="00B540A2" w:rsidP="00B540A2">
            <w:pPr>
              <w:jc w:val="center"/>
              <w:rPr>
                <w:rFonts w:ascii="Times New Roman" w:hAnsi="Times New Roman"/>
                <w:b/>
                <w:lang w:val="en-US"/>
              </w:rPr>
            </w:pPr>
            <w:r w:rsidRPr="007846FB">
              <w:rPr>
                <w:rFonts w:ascii="Times New Roman" w:hAnsi="Times New Roman"/>
                <w:b/>
              </w:rPr>
              <w:lastRenderedPageBreak/>
              <w:t>144</w:t>
            </w:r>
          </w:p>
        </w:tc>
        <w:tc>
          <w:tcPr>
            <w:tcW w:w="1440" w:type="dxa"/>
            <w:vMerge w:val="restart"/>
          </w:tcPr>
          <w:p w:rsidR="00B540A2" w:rsidRPr="007846FB" w:rsidRDefault="00B540A2" w:rsidP="00B540A2">
            <w:pPr>
              <w:rPr>
                <w:rFonts w:ascii="Times New Roman" w:hAnsi="Times New Roman"/>
              </w:rPr>
            </w:pPr>
          </w:p>
        </w:tc>
      </w:tr>
      <w:tr w:rsidR="00B540A2" w:rsidRPr="007846FB" w:rsidTr="00B540A2">
        <w:tc>
          <w:tcPr>
            <w:tcW w:w="12759" w:type="dxa"/>
            <w:gridSpan w:val="2"/>
          </w:tcPr>
          <w:p w:rsidR="00B540A2" w:rsidRPr="007846FB" w:rsidRDefault="00B540A2" w:rsidP="00B540A2">
            <w:pPr>
              <w:rPr>
                <w:rFonts w:ascii="Times New Roman" w:hAnsi="Times New Roman"/>
                <w:b/>
                <w:bCs/>
              </w:rPr>
            </w:pPr>
            <w:r w:rsidRPr="007846FB">
              <w:rPr>
                <w:rFonts w:ascii="Times New Roman" w:hAnsi="Times New Roman"/>
                <w:b/>
              </w:rPr>
              <w:t>Экзамен квалификационный</w:t>
            </w:r>
            <w:r w:rsidRPr="007846FB">
              <w:rPr>
                <w:rFonts w:ascii="Times New Roman" w:hAnsi="Times New Roman"/>
                <w:b/>
                <w:bCs/>
              </w:rPr>
              <w:t>/демонстрационный экзамен</w:t>
            </w:r>
          </w:p>
        </w:tc>
        <w:tc>
          <w:tcPr>
            <w:tcW w:w="1362" w:type="dxa"/>
          </w:tcPr>
          <w:p w:rsidR="00B540A2" w:rsidRPr="007846FB" w:rsidRDefault="00B540A2" w:rsidP="00B540A2">
            <w:pPr>
              <w:jc w:val="center"/>
              <w:rPr>
                <w:rFonts w:ascii="Times New Roman" w:hAnsi="Times New Roman"/>
                <w:i/>
                <w:lang w:val="en-US"/>
              </w:rPr>
            </w:pPr>
          </w:p>
        </w:tc>
        <w:tc>
          <w:tcPr>
            <w:tcW w:w="1440" w:type="dxa"/>
            <w:vMerge/>
          </w:tcPr>
          <w:p w:rsidR="00B540A2" w:rsidRPr="007846FB" w:rsidRDefault="00B540A2" w:rsidP="00B540A2">
            <w:pPr>
              <w:rPr>
                <w:rFonts w:ascii="Times New Roman" w:hAnsi="Times New Roman"/>
              </w:rPr>
            </w:pPr>
          </w:p>
        </w:tc>
      </w:tr>
      <w:tr w:rsidR="00B540A2" w:rsidRPr="007846FB" w:rsidTr="00B540A2">
        <w:tc>
          <w:tcPr>
            <w:tcW w:w="12759" w:type="dxa"/>
            <w:gridSpan w:val="2"/>
          </w:tcPr>
          <w:p w:rsidR="00B540A2" w:rsidRPr="007846FB" w:rsidRDefault="00B540A2" w:rsidP="00B540A2">
            <w:pPr>
              <w:rPr>
                <w:rFonts w:ascii="Times New Roman" w:hAnsi="Times New Roman"/>
              </w:rPr>
            </w:pPr>
            <w:r w:rsidRPr="007846FB">
              <w:rPr>
                <w:rFonts w:ascii="Times New Roman" w:hAnsi="Times New Roman"/>
                <w:b/>
                <w:bCs/>
              </w:rPr>
              <w:t>Всего</w:t>
            </w:r>
          </w:p>
        </w:tc>
        <w:tc>
          <w:tcPr>
            <w:tcW w:w="1362" w:type="dxa"/>
          </w:tcPr>
          <w:p w:rsidR="00B540A2" w:rsidRPr="007846FB" w:rsidRDefault="00B540A2" w:rsidP="00B540A2">
            <w:pPr>
              <w:jc w:val="center"/>
              <w:rPr>
                <w:rFonts w:ascii="Times New Roman" w:hAnsi="Times New Roman"/>
              </w:rPr>
            </w:pPr>
            <w:r w:rsidRPr="007846FB">
              <w:rPr>
                <w:rFonts w:ascii="Times New Roman" w:hAnsi="Times New Roman"/>
                <w:b/>
              </w:rPr>
              <w:t>333</w:t>
            </w:r>
          </w:p>
        </w:tc>
        <w:tc>
          <w:tcPr>
            <w:tcW w:w="1440" w:type="dxa"/>
          </w:tcPr>
          <w:p w:rsidR="00B540A2" w:rsidRPr="007846FB" w:rsidRDefault="00B540A2" w:rsidP="00B540A2">
            <w:pPr>
              <w:rPr>
                <w:rFonts w:ascii="Times New Roman" w:hAnsi="Times New Roman"/>
              </w:rPr>
            </w:pPr>
          </w:p>
        </w:tc>
      </w:tr>
    </w:tbl>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r w:rsidRPr="007846FB">
        <w:rPr>
          <w:rFonts w:ascii="Times New Roman" w:hAnsi="Times New Roman"/>
        </w:rPr>
        <w:t xml:space="preserve">Для характеристики уровня освоения учебного материала используются следующие обозначения: </w:t>
      </w:r>
    </w:p>
    <w:p w:rsidR="00B540A2" w:rsidRPr="007846FB" w:rsidRDefault="00B540A2" w:rsidP="00B540A2">
      <w:pPr>
        <w:rPr>
          <w:rFonts w:ascii="Times New Roman" w:hAnsi="Times New Roman"/>
        </w:rPr>
      </w:pPr>
      <w:r w:rsidRPr="007846FB">
        <w:rPr>
          <w:rFonts w:ascii="Times New Roman" w:hAnsi="Times New Roman"/>
        </w:rPr>
        <w:t xml:space="preserve">1 – ознакомительный (узнавание ранее изученных объектов, свойств); </w:t>
      </w:r>
    </w:p>
    <w:p w:rsidR="00B540A2" w:rsidRPr="007846FB" w:rsidRDefault="00B540A2" w:rsidP="00B540A2">
      <w:pPr>
        <w:rPr>
          <w:rFonts w:ascii="Times New Roman" w:hAnsi="Times New Roman"/>
        </w:rPr>
      </w:pPr>
      <w:r w:rsidRPr="007846FB">
        <w:rPr>
          <w:rFonts w:ascii="Times New Roman" w:hAnsi="Times New Roman"/>
        </w:rPr>
        <w:t xml:space="preserve">2 – репродуктивный (выполнение деятельности по образцу, инструкции или под руководством); </w:t>
      </w:r>
    </w:p>
    <w:p w:rsidR="00B540A2" w:rsidRPr="007846FB" w:rsidRDefault="00B540A2" w:rsidP="00B540A2">
      <w:pPr>
        <w:rPr>
          <w:rFonts w:ascii="Times New Roman" w:hAnsi="Times New Roman"/>
          <w:i/>
        </w:rPr>
        <w:sectPr w:rsidR="00B540A2" w:rsidRPr="007846FB" w:rsidSect="00B540A2">
          <w:pgSz w:w="16840" w:h="11907" w:orient="landscape"/>
          <w:pgMar w:top="709" w:right="1134" w:bottom="851" w:left="1701" w:header="709" w:footer="709" w:gutter="0"/>
          <w:cols w:space="720"/>
        </w:sectPr>
      </w:pPr>
      <w:r w:rsidRPr="007846FB">
        <w:rPr>
          <w:rFonts w:ascii="Times New Roman" w:hAnsi="Times New Roman"/>
        </w:rPr>
        <w:t>3 – продуктивный (планирование и самостоятельное выполнение деятельности, решение проблемных задач).</w:t>
      </w:r>
    </w:p>
    <w:p w:rsidR="00B540A2" w:rsidRPr="007846FB" w:rsidRDefault="00B540A2" w:rsidP="00B540A2">
      <w:pPr>
        <w:pStyle w:val="2"/>
        <w:jc w:val="center"/>
        <w:rPr>
          <w:rFonts w:ascii="Times New Roman" w:hAnsi="Times New Roman"/>
          <w:b/>
          <w:caps/>
          <w:sz w:val="28"/>
          <w:szCs w:val="28"/>
        </w:rPr>
      </w:pPr>
      <w:r w:rsidRPr="007846FB">
        <w:rPr>
          <w:rFonts w:ascii="Times New Roman" w:hAnsi="Times New Roman"/>
          <w:b/>
          <w:caps/>
          <w:sz w:val="28"/>
          <w:szCs w:val="28"/>
        </w:rPr>
        <w:lastRenderedPageBreak/>
        <w:t>3.  условия реализации программы</w:t>
      </w:r>
    </w:p>
    <w:p w:rsidR="00B540A2" w:rsidRPr="007846FB" w:rsidRDefault="00B540A2" w:rsidP="00B540A2">
      <w:pPr>
        <w:pStyle w:val="2"/>
        <w:jc w:val="center"/>
        <w:rPr>
          <w:rFonts w:ascii="Times New Roman" w:hAnsi="Times New Roman"/>
          <w:b/>
          <w:caps/>
          <w:sz w:val="28"/>
          <w:szCs w:val="28"/>
        </w:rPr>
      </w:pPr>
      <w:r w:rsidRPr="007846FB">
        <w:rPr>
          <w:rFonts w:ascii="Times New Roman" w:hAnsi="Times New Roman"/>
          <w:b/>
          <w:caps/>
          <w:sz w:val="28"/>
          <w:szCs w:val="28"/>
        </w:rPr>
        <w:t>профессионального модуля</w:t>
      </w:r>
    </w:p>
    <w:p w:rsidR="00B540A2" w:rsidRPr="007846FB" w:rsidRDefault="00B540A2" w:rsidP="00B540A2">
      <w:pPr>
        <w:rPr>
          <w:rFonts w:ascii="Times New Roman" w:hAnsi="Times New Roman"/>
          <w:sz w:val="16"/>
          <w:szCs w:val="16"/>
        </w:rPr>
      </w:pPr>
    </w:p>
    <w:p w:rsidR="00B540A2" w:rsidRPr="007846FB" w:rsidRDefault="00B540A2" w:rsidP="00B540A2">
      <w:pPr>
        <w:pStyle w:val="2"/>
        <w:rPr>
          <w:rFonts w:ascii="Times New Roman" w:hAnsi="Times New Roman"/>
          <w:b/>
        </w:rPr>
      </w:pPr>
      <w:r w:rsidRPr="007846FB">
        <w:rPr>
          <w:rFonts w:ascii="Times New Roman" w:hAnsi="Times New Roman"/>
          <w:b/>
        </w:rPr>
        <w:t>3.1. Материально-техническое обеспечение</w:t>
      </w:r>
    </w:p>
    <w:p w:rsidR="00B540A2" w:rsidRPr="007846FB" w:rsidRDefault="00B540A2" w:rsidP="00B540A2">
      <w:pPr>
        <w:pStyle w:val="ConsPlusNormal"/>
        <w:rPr>
          <w:rFonts w:ascii="Times New Roman" w:hAnsi="Times New Roman" w:cs="Times New Roman"/>
          <w:sz w:val="24"/>
          <w:szCs w:val="24"/>
          <w:u w:val="single"/>
        </w:rPr>
      </w:pPr>
      <w:r w:rsidRPr="007846FB">
        <w:rPr>
          <w:rFonts w:ascii="Times New Roman" w:hAnsi="Times New Roman" w:cs="Times New Roman"/>
          <w:sz w:val="24"/>
          <w:szCs w:val="24"/>
        </w:rPr>
        <w:t xml:space="preserve">Реализация программы предполагает наличие учебного кабинета - </w:t>
      </w:r>
      <w:r w:rsidRPr="007846FB">
        <w:rPr>
          <w:rFonts w:ascii="Times New Roman" w:hAnsi="Times New Roman" w:cs="Times New Roman"/>
          <w:sz w:val="24"/>
          <w:szCs w:val="24"/>
          <w:u w:val="single"/>
        </w:rPr>
        <w:t xml:space="preserve">теоретических основ сварки и резки металлов, </w:t>
      </w:r>
      <w:r w:rsidRPr="007846FB">
        <w:rPr>
          <w:rFonts w:ascii="Times New Roman" w:hAnsi="Times New Roman" w:cs="Times New Roman"/>
          <w:sz w:val="24"/>
          <w:szCs w:val="24"/>
        </w:rPr>
        <w:t xml:space="preserve">мастерских: </w:t>
      </w:r>
      <w:r w:rsidRPr="007846FB">
        <w:rPr>
          <w:rFonts w:ascii="Times New Roman" w:hAnsi="Times New Roman" w:cs="Times New Roman"/>
          <w:sz w:val="24"/>
          <w:szCs w:val="24"/>
          <w:u w:val="single"/>
        </w:rPr>
        <w:t>слесарная, сварочная;</w:t>
      </w:r>
    </w:p>
    <w:p w:rsidR="00B540A2" w:rsidRPr="007846FB" w:rsidRDefault="00B540A2" w:rsidP="00B540A2">
      <w:pPr>
        <w:rPr>
          <w:rFonts w:ascii="Times New Roman" w:hAnsi="Times New Roman"/>
          <w:bCs/>
        </w:rPr>
      </w:pPr>
    </w:p>
    <w:p w:rsidR="00B540A2" w:rsidRPr="007846FB" w:rsidRDefault="00B540A2" w:rsidP="00B540A2">
      <w:pPr>
        <w:rPr>
          <w:rFonts w:ascii="Times New Roman" w:hAnsi="Times New Roman"/>
          <w:bCs/>
        </w:rPr>
      </w:pPr>
      <w:r w:rsidRPr="007846FB">
        <w:rPr>
          <w:rFonts w:ascii="Times New Roman" w:hAnsi="Times New Roman"/>
          <w:bCs/>
        </w:rPr>
        <w:t xml:space="preserve">Оборудование учебного кабинета и рабочих мест кабинета: </w:t>
      </w:r>
    </w:p>
    <w:p w:rsidR="00B540A2" w:rsidRPr="007846FB" w:rsidRDefault="00B540A2" w:rsidP="00B540A2">
      <w:pPr>
        <w:jc w:val="both"/>
        <w:rPr>
          <w:rFonts w:ascii="Times New Roman" w:hAnsi="Times New Roman"/>
        </w:rPr>
      </w:pPr>
      <w:r w:rsidRPr="007846FB">
        <w:rPr>
          <w:rFonts w:ascii="Times New Roman" w:hAnsi="Times New Roman"/>
        </w:rPr>
        <w:t>- рабочее место преподавателя;</w:t>
      </w:r>
    </w:p>
    <w:p w:rsidR="00B540A2" w:rsidRPr="007846FB" w:rsidRDefault="00B540A2" w:rsidP="00B540A2">
      <w:pPr>
        <w:jc w:val="both"/>
        <w:rPr>
          <w:rFonts w:ascii="Times New Roman" w:hAnsi="Times New Roman"/>
        </w:rPr>
      </w:pPr>
      <w:r w:rsidRPr="007846FB">
        <w:rPr>
          <w:rFonts w:ascii="Times New Roman" w:hAnsi="Times New Roman"/>
        </w:rPr>
        <w:t>- посадочные места обучающихся (по количеству обучающихся);</w:t>
      </w:r>
    </w:p>
    <w:p w:rsidR="00B540A2" w:rsidRPr="007846FB" w:rsidRDefault="00B540A2" w:rsidP="00B540A2">
      <w:pPr>
        <w:jc w:val="both"/>
        <w:rPr>
          <w:rFonts w:ascii="Times New Roman" w:hAnsi="Times New Roman"/>
        </w:rPr>
      </w:pPr>
      <w:r w:rsidRPr="007846FB">
        <w:rPr>
          <w:rFonts w:ascii="Times New Roman" w:hAnsi="Times New Roman"/>
        </w:rPr>
        <w:t>- комплект учебно-методической документации (учебники и учебные пособия);</w:t>
      </w:r>
    </w:p>
    <w:p w:rsidR="00B540A2" w:rsidRPr="007846FB" w:rsidRDefault="00B540A2" w:rsidP="00B540A2">
      <w:pPr>
        <w:jc w:val="both"/>
        <w:rPr>
          <w:rFonts w:ascii="Times New Roman" w:hAnsi="Times New Roman"/>
        </w:rPr>
      </w:pPr>
      <w:r w:rsidRPr="007846FB">
        <w:rPr>
          <w:rFonts w:ascii="Times New Roman" w:hAnsi="Times New Roman"/>
        </w:rPr>
        <w:t>- наглядные пособия:</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макеты, демонстрирующие конструкцию источников питания,</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макеты сборочного оборудования,</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плакаты с конструкцией источников, демонстрационные стенды,</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плакаты с технологическими цепочками изготовления отдельных видов сварных конструкций,</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демонстрационные стенды со вспомогательными инструментами,</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комплект видеофильмов с описанием технологических процессов изготовления различных сварных конструкций - решётчатых конструкций, балок, резервуаров (горизонтальных и вертикальных), монтажу трубопроводов и т.п.;</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комплект образцов сварных соединений труб и пластин из углеродистой и легированной стали, цветных металлов и сплавов, в т. ч. с дефектами (не менее, чем по три образца со стыковыми швами пластин и труб, сваренных в различных пространственных положениях из углеродистой, легированной стали, цветных металлов и сплавов соответственно: не менее, чем по три образца с угловыми швами пластин, сваренных в различных пространственных положениях из углеродистой, легированной стали, цветных металлов и сплавов соответственно);</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комплект плакатов со схемами и порядок проведения отдельных видов контроля качества, демонстрационные стенды с образцами сварных швов, в которых наблюдаются различные дефекты сварки.</w:t>
      </w:r>
    </w:p>
    <w:p w:rsidR="00B540A2" w:rsidRPr="007846FB" w:rsidRDefault="00B540A2" w:rsidP="00B540A2">
      <w:pPr>
        <w:pStyle w:val="aa"/>
        <w:spacing w:after="200" w:line="276" w:lineRule="auto"/>
        <w:jc w:val="both"/>
        <w:rPr>
          <w:rFonts w:ascii="Times New Roman" w:hAnsi="Times New Roman"/>
          <w:b/>
          <w:szCs w:val="24"/>
        </w:rPr>
      </w:pPr>
      <w:r w:rsidRPr="007846FB">
        <w:rPr>
          <w:rFonts w:ascii="Times New Roman" w:hAnsi="Times New Roman"/>
          <w:szCs w:val="24"/>
        </w:rPr>
        <w:t>- технические средства обучения:</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 xml:space="preserve">компьютеры с лицензионным обеспечением; </w:t>
      </w:r>
    </w:p>
    <w:p w:rsidR="00B540A2" w:rsidRPr="007846FB" w:rsidRDefault="00B540A2" w:rsidP="00B540A2">
      <w:pPr>
        <w:pStyle w:val="aa"/>
        <w:spacing w:after="200" w:line="276" w:lineRule="auto"/>
        <w:jc w:val="both"/>
        <w:rPr>
          <w:rFonts w:ascii="Times New Roman" w:hAnsi="Times New Roman"/>
          <w:szCs w:val="24"/>
        </w:rPr>
      </w:pPr>
      <w:r w:rsidRPr="007846FB">
        <w:rPr>
          <w:rFonts w:ascii="Times New Roman" w:hAnsi="Times New Roman"/>
          <w:szCs w:val="24"/>
        </w:rPr>
        <w:t>мультимедийный протектор.</w:t>
      </w:r>
    </w:p>
    <w:p w:rsidR="00B540A2" w:rsidRPr="007846FB" w:rsidRDefault="00B540A2" w:rsidP="00B540A2">
      <w:pPr>
        <w:rPr>
          <w:rFonts w:ascii="Times New Roman" w:hAnsi="Times New Roman"/>
          <w:bCs/>
        </w:rPr>
      </w:pPr>
    </w:p>
    <w:p w:rsidR="00B540A2" w:rsidRPr="007846FB" w:rsidRDefault="00B540A2" w:rsidP="00B540A2">
      <w:pPr>
        <w:rPr>
          <w:rFonts w:ascii="Times New Roman" w:hAnsi="Times New Roman"/>
          <w:bCs/>
        </w:rPr>
      </w:pPr>
      <w:r w:rsidRPr="007846FB">
        <w:rPr>
          <w:rFonts w:ascii="Times New Roman" w:hAnsi="Times New Roman"/>
          <w:bCs/>
        </w:rPr>
        <w:t>Оборудование мастерской и рабочих мест мастерской:</w:t>
      </w:r>
    </w:p>
    <w:p w:rsidR="00B540A2" w:rsidRPr="007846FB" w:rsidRDefault="00B540A2" w:rsidP="00B540A2">
      <w:pPr>
        <w:rPr>
          <w:rFonts w:ascii="Times New Roman" w:hAnsi="Times New Roman"/>
          <w:b/>
          <w:u w:val="single"/>
        </w:rPr>
      </w:pPr>
      <w:r w:rsidRPr="007846FB">
        <w:rPr>
          <w:rFonts w:ascii="Times New Roman" w:hAnsi="Times New Roman"/>
          <w:u w:val="single"/>
        </w:rPr>
        <w:t xml:space="preserve">Оборудование сварочной мастерской: </w:t>
      </w:r>
    </w:p>
    <w:p w:rsidR="00B540A2" w:rsidRPr="007846FB" w:rsidRDefault="00B540A2" w:rsidP="00B540A2">
      <w:pPr>
        <w:rPr>
          <w:rFonts w:ascii="Times New Roman" w:hAnsi="Times New Roman"/>
        </w:rPr>
      </w:pPr>
      <w:r w:rsidRPr="007846FB">
        <w:rPr>
          <w:rFonts w:ascii="Times New Roman" w:hAnsi="Times New Roman"/>
        </w:rPr>
        <w:t>- рабочее место преподавателя;</w:t>
      </w:r>
    </w:p>
    <w:p w:rsidR="00B540A2" w:rsidRPr="007846FB" w:rsidRDefault="00B540A2" w:rsidP="00B540A2">
      <w:pPr>
        <w:pStyle w:val="aa"/>
        <w:spacing w:after="200" w:line="276" w:lineRule="auto"/>
        <w:rPr>
          <w:rFonts w:ascii="Times New Roman" w:hAnsi="Times New Roman"/>
          <w:szCs w:val="24"/>
        </w:rPr>
      </w:pPr>
      <w:r w:rsidRPr="007846FB">
        <w:rPr>
          <w:rFonts w:ascii="Times New Roman" w:hAnsi="Times New Roman"/>
          <w:szCs w:val="24"/>
        </w:rPr>
        <w:t>вытяжная вентиляция - по количеству сварочных постов;</w:t>
      </w:r>
    </w:p>
    <w:p w:rsidR="00B540A2" w:rsidRPr="007846FB" w:rsidRDefault="00B540A2" w:rsidP="00B540A2">
      <w:pPr>
        <w:pStyle w:val="aa"/>
        <w:tabs>
          <w:tab w:val="left" w:pos="1134"/>
        </w:tabs>
        <w:spacing w:line="276" w:lineRule="auto"/>
        <w:ind w:left="0"/>
        <w:rPr>
          <w:rFonts w:ascii="Times New Roman" w:hAnsi="Times New Roman"/>
        </w:rPr>
      </w:pPr>
      <w:r w:rsidRPr="007846FB">
        <w:rPr>
          <w:rFonts w:ascii="Times New Roman" w:hAnsi="Times New Roman"/>
        </w:rPr>
        <w:lastRenderedPageBreak/>
        <w:t xml:space="preserve">            Оборудование сварочного поста для ручной дуговой сварки (наплавки, резки) металлов на 1 рабочее место (на группу 15 чел): </w:t>
      </w:r>
    </w:p>
    <w:p w:rsidR="00B540A2" w:rsidRPr="007846FB" w:rsidRDefault="00B540A2" w:rsidP="00B540A2">
      <w:pPr>
        <w:pStyle w:val="aa"/>
        <w:tabs>
          <w:tab w:val="left" w:pos="1134"/>
        </w:tabs>
        <w:spacing w:line="276" w:lineRule="auto"/>
        <w:ind w:left="0" w:firstLine="680"/>
        <w:rPr>
          <w:rFonts w:ascii="Times New Roman" w:hAnsi="Times New Roman"/>
        </w:rPr>
      </w:pPr>
      <w:r w:rsidRPr="007846FB">
        <w:rPr>
          <w:rFonts w:ascii="Times New Roman" w:hAnsi="Times New Roman"/>
        </w:rPr>
        <w:t>- комплект сварочного оборудования для ручной дуговой сварки (наплавки, резки);</w:t>
      </w:r>
    </w:p>
    <w:p w:rsidR="00B540A2" w:rsidRPr="007846FB" w:rsidRDefault="00B540A2" w:rsidP="00B540A2">
      <w:pPr>
        <w:rPr>
          <w:rFonts w:ascii="Times New Roman" w:hAnsi="Times New Roman"/>
        </w:rPr>
      </w:pPr>
      <w:r w:rsidRPr="007846FB">
        <w:rPr>
          <w:rFonts w:ascii="Times New Roman" w:hAnsi="Times New Roman"/>
        </w:rPr>
        <w:t xml:space="preserve">           - сварочный стол;</w:t>
      </w:r>
    </w:p>
    <w:p w:rsidR="00B540A2" w:rsidRPr="007846FB" w:rsidRDefault="00B540A2" w:rsidP="00B540A2">
      <w:pPr>
        <w:pStyle w:val="aa"/>
        <w:tabs>
          <w:tab w:val="left" w:pos="855"/>
          <w:tab w:val="left" w:pos="1134"/>
        </w:tabs>
        <w:spacing w:line="276" w:lineRule="auto"/>
        <w:ind w:left="0" w:firstLine="680"/>
        <w:rPr>
          <w:rFonts w:ascii="Times New Roman" w:hAnsi="Times New Roman"/>
        </w:rPr>
      </w:pPr>
      <w:r w:rsidRPr="007846FB">
        <w:rPr>
          <w:rFonts w:ascii="Times New Roman" w:hAnsi="Times New Roman"/>
        </w:rPr>
        <w:t xml:space="preserve">- приспособления для сборки изделий; </w:t>
      </w:r>
    </w:p>
    <w:p w:rsidR="00B540A2" w:rsidRPr="007846FB" w:rsidRDefault="00B540A2" w:rsidP="00B540A2">
      <w:pPr>
        <w:pStyle w:val="aa"/>
        <w:tabs>
          <w:tab w:val="left" w:pos="855"/>
          <w:tab w:val="left" w:pos="1134"/>
        </w:tabs>
        <w:spacing w:line="276" w:lineRule="auto"/>
        <w:ind w:left="0" w:firstLine="680"/>
        <w:rPr>
          <w:rFonts w:ascii="Times New Roman" w:hAnsi="Times New Roman"/>
        </w:rPr>
      </w:pPr>
      <w:r w:rsidRPr="007846FB">
        <w:rPr>
          <w:rFonts w:ascii="Times New Roman" w:hAnsi="Times New Roman"/>
        </w:rPr>
        <w:t>- молоток-шлакоотделитель;</w:t>
      </w:r>
    </w:p>
    <w:p w:rsidR="00B540A2" w:rsidRPr="007846FB" w:rsidRDefault="00B540A2" w:rsidP="00B540A2">
      <w:pPr>
        <w:pStyle w:val="aa"/>
        <w:tabs>
          <w:tab w:val="left" w:pos="855"/>
          <w:tab w:val="left" w:pos="1134"/>
        </w:tabs>
        <w:spacing w:line="276" w:lineRule="auto"/>
        <w:ind w:left="0" w:firstLine="680"/>
        <w:rPr>
          <w:rFonts w:ascii="Times New Roman" w:hAnsi="Times New Roman"/>
        </w:rPr>
      </w:pPr>
      <w:r w:rsidRPr="007846FB">
        <w:rPr>
          <w:rFonts w:ascii="Times New Roman" w:hAnsi="Times New Roman"/>
        </w:rPr>
        <w:t>- разметчики (керн, чертилка);</w:t>
      </w:r>
    </w:p>
    <w:p w:rsidR="00B540A2" w:rsidRPr="007846FB" w:rsidRDefault="00B540A2" w:rsidP="00B540A2">
      <w:pPr>
        <w:pStyle w:val="aa"/>
        <w:tabs>
          <w:tab w:val="left" w:pos="855"/>
          <w:tab w:val="left" w:pos="1134"/>
        </w:tabs>
        <w:spacing w:line="276" w:lineRule="auto"/>
        <w:ind w:left="0" w:firstLine="680"/>
        <w:rPr>
          <w:rFonts w:ascii="Times New Roman" w:hAnsi="Times New Roman"/>
        </w:rPr>
      </w:pPr>
      <w:r w:rsidRPr="007846FB">
        <w:rPr>
          <w:rFonts w:ascii="Times New Roman" w:hAnsi="Times New Roman"/>
        </w:rPr>
        <w:t>- маркер для металла белый;</w:t>
      </w:r>
    </w:p>
    <w:p w:rsidR="00B540A2" w:rsidRPr="007846FB" w:rsidRDefault="00B540A2" w:rsidP="00B540A2">
      <w:pPr>
        <w:pStyle w:val="aa"/>
        <w:tabs>
          <w:tab w:val="left" w:pos="1134"/>
        </w:tabs>
        <w:spacing w:line="276" w:lineRule="auto"/>
        <w:ind w:left="0" w:firstLine="680"/>
        <w:jc w:val="both"/>
        <w:rPr>
          <w:rFonts w:ascii="Times New Roman" w:hAnsi="Times New Roman"/>
        </w:rPr>
      </w:pPr>
      <w:r w:rsidRPr="007846FB">
        <w:rPr>
          <w:rFonts w:ascii="Times New Roman" w:hAnsi="Times New Roman"/>
        </w:rPr>
        <w:t>- маркер для металла черный.</w:t>
      </w:r>
    </w:p>
    <w:p w:rsidR="00B540A2" w:rsidRPr="007846FB" w:rsidRDefault="00B540A2" w:rsidP="00B540A2">
      <w:pPr>
        <w:pStyle w:val="aa"/>
        <w:tabs>
          <w:tab w:val="left" w:pos="1134"/>
        </w:tabs>
        <w:spacing w:line="276" w:lineRule="auto"/>
        <w:ind w:left="0"/>
        <w:rPr>
          <w:rFonts w:ascii="Times New Roman" w:hAnsi="Times New Roman"/>
        </w:rPr>
      </w:pPr>
      <w:r w:rsidRPr="007846FB">
        <w:rPr>
          <w:rFonts w:ascii="Times New Roman" w:hAnsi="Times New Roman"/>
        </w:rPr>
        <w:t xml:space="preserve">            Инструменты и принадлежности на 1 рабочее место (на группу 15 чел):</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угломер;</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xml:space="preserve">- линейка металлическая; </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xml:space="preserve">- зубило; </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напильник  треугольный;</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напильник круглый;</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xml:space="preserve">- стальная линейка; </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xml:space="preserve">- пассатижи (плоскогубцы); </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xml:space="preserve">- штангенциркуль; </w:t>
      </w:r>
    </w:p>
    <w:p w:rsidR="00B540A2" w:rsidRPr="007846FB" w:rsidRDefault="00B540A2" w:rsidP="00B540A2">
      <w:pPr>
        <w:pStyle w:val="aa"/>
        <w:tabs>
          <w:tab w:val="left" w:pos="1134"/>
        </w:tabs>
        <w:spacing w:line="276" w:lineRule="auto"/>
        <w:ind w:left="0" w:firstLine="680"/>
        <w:jc w:val="both"/>
        <w:rPr>
          <w:rFonts w:ascii="Times New Roman" w:hAnsi="Times New Roman"/>
          <w:bCs/>
        </w:rPr>
      </w:pPr>
      <w:r w:rsidRPr="007846FB">
        <w:rPr>
          <w:rFonts w:ascii="Times New Roman" w:hAnsi="Times New Roman"/>
          <w:bCs/>
        </w:rPr>
        <w:t>- комплект визуально-измерительного контроля (ВИК).</w:t>
      </w:r>
    </w:p>
    <w:p w:rsidR="00B540A2" w:rsidRPr="007846FB" w:rsidRDefault="00B540A2" w:rsidP="00B540A2">
      <w:pPr>
        <w:pStyle w:val="aa"/>
        <w:tabs>
          <w:tab w:val="left" w:pos="1134"/>
        </w:tabs>
        <w:spacing w:line="276" w:lineRule="auto"/>
        <w:ind w:left="0"/>
        <w:rPr>
          <w:rFonts w:ascii="Times New Roman" w:hAnsi="Times New Roman"/>
        </w:rPr>
      </w:pPr>
      <w:r w:rsidRPr="007846FB">
        <w:rPr>
          <w:rFonts w:ascii="Times New Roman" w:hAnsi="Times New Roman"/>
        </w:rPr>
        <w:t xml:space="preserve">            Защитные средства на 1 обучающегося (на группу 15 чел):</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костюм сварщика (подшлемник, куртка, штаны);</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защитные очки;</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защитные ботинки;</w:t>
      </w:r>
    </w:p>
    <w:p w:rsidR="00B540A2" w:rsidRPr="007846FB" w:rsidRDefault="00B540A2" w:rsidP="00B540A2">
      <w:pPr>
        <w:pStyle w:val="aa"/>
        <w:tabs>
          <w:tab w:val="left" w:pos="1134"/>
        </w:tabs>
        <w:spacing w:line="276" w:lineRule="auto"/>
        <w:ind w:left="0" w:firstLine="680"/>
        <w:jc w:val="both"/>
        <w:rPr>
          <w:rFonts w:ascii="Times New Roman" w:hAnsi="Times New Roman"/>
          <w:bCs/>
        </w:rPr>
      </w:pPr>
      <w:r w:rsidRPr="007846FB">
        <w:rPr>
          <w:rFonts w:ascii="Times New Roman" w:hAnsi="Times New Roman"/>
          <w:bCs/>
        </w:rPr>
        <w:t>- краги спилковые.</w:t>
      </w:r>
    </w:p>
    <w:p w:rsidR="00B540A2" w:rsidRPr="007846FB" w:rsidRDefault="00B540A2" w:rsidP="00B540A2">
      <w:pPr>
        <w:pStyle w:val="aa"/>
        <w:tabs>
          <w:tab w:val="left" w:pos="1134"/>
        </w:tabs>
        <w:spacing w:line="276" w:lineRule="auto"/>
        <w:ind w:left="0"/>
        <w:rPr>
          <w:rFonts w:ascii="Times New Roman" w:hAnsi="Times New Roman"/>
        </w:rPr>
      </w:pPr>
      <w:r w:rsidRPr="007846FB">
        <w:rPr>
          <w:rFonts w:ascii="Times New Roman" w:hAnsi="Times New Roman"/>
        </w:rPr>
        <w:t xml:space="preserve">            Дополнительное оборудование мастерской (полигона):</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xml:space="preserve">- столы металлические; </w:t>
      </w:r>
    </w:p>
    <w:p w:rsidR="00B540A2" w:rsidRPr="007846FB" w:rsidRDefault="00B540A2" w:rsidP="00B540A2">
      <w:pPr>
        <w:pStyle w:val="aa"/>
        <w:tabs>
          <w:tab w:val="left" w:pos="1134"/>
        </w:tabs>
        <w:spacing w:line="276" w:lineRule="auto"/>
        <w:ind w:left="0" w:firstLine="680"/>
        <w:rPr>
          <w:rFonts w:ascii="Times New Roman" w:hAnsi="Times New Roman"/>
          <w:bCs/>
        </w:rPr>
      </w:pPr>
      <w:r w:rsidRPr="007846FB">
        <w:rPr>
          <w:rFonts w:ascii="Times New Roman" w:hAnsi="Times New Roman"/>
          <w:bCs/>
        </w:rPr>
        <w:t>- стеллажи металлические;</w:t>
      </w:r>
    </w:p>
    <w:p w:rsidR="00B540A2" w:rsidRPr="007846FB" w:rsidRDefault="00B540A2" w:rsidP="00B540A2">
      <w:pPr>
        <w:pStyle w:val="aa"/>
        <w:tabs>
          <w:tab w:val="left" w:pos="1134"/>
        </w:tabs>
        <w:spacing w:line="276" w:lineRule="auto"/>
        <w:ind w:left="0" w:firstLine="709"/>
        <w:jc w:val="both"/>
        <w:rPr>
          <w:rFonts w:ascii="Times New Roman" w:hAnsi="Times New Roman"/>
          <w:bCs/>
        </w:rPr>
      </w:pPr>
      <w:r w:rsidRPr="007846FB">
        <w:rPr>
          <w:rFonts w:ascii="Times New Roman" w:hAnsi="Times New Roman"/>
        </w:rPr>
        <w:t>- стеллаж для хранения металлических листов.</w:t>
      </w:r>
    </w:p>
    <w:p w:rsidR="00B540A2" w:rsidRPr="007846FB" w:rsidRDefault="00B540A2" w:rsidP="00B540A2">
      <w:pPr>
        <w:rPr>
          <w:rFonts w:ascii="Times New Roman" w:hAnsi="Times New Roman"/>
          <w:bCs/>
        </w:rPr>
      </w:pPr>
    </w:p>
    <w:p w:rsidR="00B540A2" w:rsidRPr="007846FB" w:rsidRDefault="00B540A2" w:rsidP="00B540A2">
      <w:pPr>
        <w:pStyle w:val="2"/>
        <w:ind w:left="0" w:firstLine="720"/>
        <w:rPr>
          <w:rFonts w:ascii="Times New Roman" w:hAnsi="Times New Roman"/>
          <w:b/>
        </w:rPr>
      </w:pPr>
      <w:r w:rsidRPr="007846FB">
        <w:rPr>
          <w:rFonts w:ascii="Times New Roman" w:hAnsi="Times New Roman"/>
          <w:b/>
        </w:rPr>
        <w:t>3.2. Информационное обеспечение обучения</w:t>
      </w:r>
    </w:p>
    <w:p w:rsidR="00B540A2" w:rsidRPr="007846FB" w:rsidRDefault="00B540A2" w:rsidP="00B540A2">
      <w:pPr>
        <w:pStyle w:val="2"/>
        <w:ind w:left="0" w:firstLine="720"/>
        <w:rPr>
          <w:rFonts w:ascii="Times New Roman" w:hAnsi="Times New Roman"/>
          <w:b/>
        </w:rPr>
      </w:pPr>
    </w:p>
    <w:p w:rsidR="00B540A2" w:rsidRPr="007846FB" w:rsidRDefault="00B540A2" w:rsidP="00B540A2">
      <w:pPr>
        <w:ind w:firstLine="720"/>
        <w:rPr>
          <w:rFonts w:ascii="Times New Roman" w:hAnsi="Times New Roman"/>
          <w:bCs/>
        </w:rPr>
      </w:pPr>
      <w:r w:rsidRPr="007846FB">
        <w:rPr>
          <w:rFonts w:ascii="Times New Roman" w:hAnsi="Times New Roman"/>
          <w:bCs/>
        </w:rPr>
        <w:t>Перечень используемых учебных изданий, Интернет-ресурсов, дополнительной литературы</w:t>
      </w:r>
    </w:p>
    <w:p w:rsidR="00B540A2" w:rsidRPr="007846FB" w:rsidRDefault="00B540A2" w:rsidP="00B540A2">
      <w:pPr>
        <w:ind w:firstLine="720"/>
        <w:rPr>
          <w:rFonts w:ascii="Times New Roman" w:hAnsi="Times New Roman"/>
          <w:u w:val="single"/>
        </w:rPr>
      </w:pPr>
      <w:r w:rsidRPr="007846FB">
        <w:rPr>
          <w:rFonts w:ascii="Times New Roman" w:hAnsi="Times New Roman"/>
          <w:u w:val="single"/>
        </w:rPr>
        <w:t>Основные источники:</w:t>
      </w:r>
    </w:p>
    <w:p w:rsidR="00B540A2" w:rsidRPr="007846FB" w:rsidRDefault="00B540A2" w:rsidP="00B540A2">
      <w:pPr>
        <w:ind w:firstLine="720"/>
        <w:rPr>
          <w:rFonts w:ascii="Times New Roman" w:hAnsi="Times New Roman"/>
        </w:rPr>
      </w:pPr>
      <w:r w:rsidRPr="007846FB">
        <w:rPr>
          <w:rFonts w:ascii="Times New Roman" w:hAnsi="Times New Roman"/>
        </w:rPr>
        <w:t>1. Специальные способы сварки и резки: уч. пособие для студентов учреждений СПО/М.Д. Банов,  В.В. Масаков, Н.П. Плюснина.  – М.; ИЦ «Академия», 2014 – 208 с.</w:t>
      </w:r>
    </w:p>
    <w:p w:rsidR="00B540A2" w:rsidRPr="007846FB" w:rsidRDefault="00B540A2" w:rsidP="00B540A2">
      <w:pPr>
        <w:ind w:firstLine="720"/>
        <w:rPr>
          <w:rFonts w:ascii="Times New Roman" w:hAnsi="Times New Roman"/>
        </w:rPr>
      </w:pPr>
      <w:r w:rsidRPr="007846FB">
        <w:rPr>
          <w:rFonts w:ascii="Times New Roman" w:hAnsi="Times New Roman"/>
        </w:rPr>
        <w:t>2. Электрическая дуговая сварка: уч.пособие для студ. НПО /В.С. Виноградов. – М.: ИЦ «Академия», 2013 -208 с</w:t>
      </w:r>
    </w:p>
    <w:p w:rsidR="00B540A2" w:rsidRPr="007846FB" w:rsidRDefault="00B540A2" w:rsidP="00B540A2">
      <w:pPr>
        <w:ind w:firstLine="720"/>
        <w:rPr>
          <w:rFonts w:ascii="Times New Roman" w:hAnsi="Times New Roman"/>
        </w:rPr>
      </w:pPr>
      <w:r w:rsidRPr="007846FB">
        <w:rPr>
          <w:rFonts w:ascii="Times New Roman" w:hAnsi="Times New Roman"/>
        </w:rPr>
        <w:t>3. Сварка и резка металлов: учеб. пособие для нач. проф. образования /М.Д. Банов, Ю.В. Казаков, М.Г. Козулин и др.; под ред. Ю.В. Казакова. – М.; ИЦ «Академия», 2013. - 400 с.</w:t>
      </w:r>
    </w:p>
    <w:p w:rsidR="00B540A2" w:rsidRPr="007846FB" w:rsidRDefault="00B540A2" w:rsidP="00B540A2">
      <w:pPr>
        <w:ind w:firstLine="720"/>
        <w:rPr>
          <w:rFonts w:ascii="Times New Roman" w:hAnsi="Times New Roman"/>
        </w:rPr>
      </w:pPr>
      <w:r w:rsidRPr="007846FB">
        <w:rPr>
          <w:rFonts w:ascii="Times New Roman" w:hAnsi="Times New Roman"/>
        </w:rPr>
        <w:t>4. Технология электросварочных и газосварочных работ: учебник для нач. проф образования /В.В. Овчинников. – М.: ИЦ «Академия», 2013. – 320 с.</w:t>
      </w:r>
    </w:p>
    <w:p w:rsidR="00B540A2" w:rsidRPr="007846FB" w:rsidRDefault="00B540A2" w:rsidP="00B540A2">
      <w:pPr>
        <w:ind w:firstLine="720"/>
        <w:rPr>
          <w:rFonts w:ascii="Times New Roman" w:hAnsi="Times New Roman"/>
        </w:rPr>
      </w:pPr>
      <w:r w:rsidRPr="007846FB">
        <w:rPr>
          <w:rFonts w:ascii="Times New Roman" w:hAnsi="Times New Roman"/>
        </w:rPr>
        <w:lastRenderedPageBreak/>
        <w:t>5. Овчинников В.В. «Ручная дуговая сварка (наплавка, резка)» плавящимся покрытым электродом учеб. для студ. учреждений сред. проф.  образования/ В.В. Овчинников. - М.: Издательский центр «Академия», 2018. – 208с.</w:t>
      </w:r>
    </w:p>
    <w:p w:rsidR="00B540A2" w:rsidRPr="007846FB" w:rsidRDefault="00B540A2" w:rsidP="00B540A2">
      <w:pPr>
        <w:ind w:firstLine="720"/>
        <w:rPr>
          <w:rFonts w:ascii="Times New Roman" w:hAnsi="Times New Roman"/>
        </w:rPr>
      </w:pPr>
      <w:r w:rsidRPr="007846FB">
        <w:rPr>
          <w:rFonts w:ascii="Times New Roman" w:hAnsi="Times New Roman"/>
        </w:rPr>
        <w:t>6. Овчинников В.В. «Технология ручной дуговой и плазменной  сварки и резки металлов» учеб. для нач. проф. образования/ В.В. Овчинников.- 2-е изд., испр. - М.: Издательский центр «Академия», 2012. – 240с.</w:t>
      </w:r>
    </w:p>
    <w:p w:rsidR="00B540A2" w:rsidRPr="007846FB" w:rsidRDefault="00B540A2" w:rsidP="00B540A2">
      <w:pPr>
        <w:ind w:firstLine="720"/>
        <w:rPr>
          <w:rFonts w:ascii="Times New Roman" w:hAnsi="Times New Roman"/>
          <w:bCs/>
          <w:u w:val="single"/>
        </w:rPr>
      </w:pPr>
      <w:r w:rsidRPr="007846FB">
        <w:rPr>
          <w:rFonts w:ascii="Times New Roman" w:hAnsi="Times New Roman"/>
          <w:bCs/>
          <w:u w:val="single"/>
        </w:rPr>
        <w:t>Дополнительные источники:</w:t>
      </w:r>
    </w:p>
    <w:p w:rsidR="00B540A2" w:rsidRPr="007846FB" w:rsidRDefault="00B540A2" w:rsidP="00B540A2">
      <w:pPr>
        <w:pStyle w:val="aa"/>
        <w:spacing w:after="200" w:line="276" w:lineRule="auto"/>
        <w:ind w:left="0" w:firstLine="720"/>
        <w:rPr>
          <w:rFonts w:ascii="Times New Roman" w:hAnsi="Times New Roman"/>
          <w:bCs/>
          <w:szCs w:val="24"/>
        </w:rPr>
      </w:pPr>
      <w:r w:rsidRPr="007846FB">
        <w:rPr>
          <w:rFonts w:ascii="Times New Roman" w:hAnsi="Times New Roman"/>
          <w:bCs/>
          <w:szCs w:val="24"/>
        </w:rPr>
        <w:t xml:space="preserve">Маслов Б.Г. Сварочные работы.  </w:t>
      </w:r>
      <w:r w:rsidRPr="007846FB">
        <w:rPr>
          <w:rFonts w:ascii="Times New Roman" w:hAnsi="Times New Roman"/>
          <w:szCs w:val="24"/>
        </w:rPr>
        <w:t>-  М., ИЦ «Академия», 2014. - 240 с.</w:t>
      </w:r>
    </w:p>
    <w:p w:rsidR="00B540A2" w:rsidRPr="007846FB" w:rsidRDefault="00B540A2" w:rsidP="00B540A2">
      <w:pPr>
        <w:pStyle w:val="aa"/>
        <w:spacing w:after="200" w:line="276" w:lineRule="auto"/>
        <w:ind w:left="0" w:firstLine="720"/>
        <w:rPr>
          <w:rFonts w:ascii="Times New Roman" w:hAnsi="Times New Roman"/>
          <w:bCs/>
          <w:szCs w:val="24"/>
        </w:rPr>
      </w:pPr>
      <w:r w:rsidRPr="007846FB">
        <w:rPr>
          <w:rFonts w:ascii="Times New Roman" w:hAnsi="Times New Roman"/>
          <w:bCs/>
          <w:szCs w:val="24"/>
        </w:rPr>
        <w:t xml:space="preserve">Овчинников В.В. Технология электросварочных и газосварочных работ.  Рабочая тетрадь. - </w:t>
      </w:r>
      <w:r w:rsidRPr="007846FB">
        <w:rPr>
          <w:rFonts w:ascii="Times New Roman" w:hAnsi="Times New Roman"/>
          <w:szCs w:val="24"/>
        </w:rPr>
        <w:t xml:space="preserve">  М., ИЦ «Академия», 2012. - 80 с.</w:t>
      </w:r>
    </w:p>
    <w:p w:rsidR="00B540A2" w:rsidRPr="007846FB" w:rsidRDefault="00B540A2" w:rsidP="00B540A2">
      <w:pPr>
        <w:pStyle w:val="aa"/>
        <w:spacing w:after="200" w:line="276" w:lineRule="auto"/>
        <w:ind w:left="0" w:firstLine="720"/>
        <w:rPr>
          <w:rFonts w:ascii="Times New Roman" w:hAnsi="Times New Roman"/>
          <w:szCs w:val="24"/>
        </w:rPr>
      </w:pPr>
      <w:r w:rsidRPr="007846FB">
        <w:rPr>
          <w:rFonts w:ascii="Times New Roman" w:hAnsi="Times New Roman"/>
          <w:szCs w:val="24"/>
        </w:rPr>
        <w:t xml:space="preserve">Чебан </w:t>
      </w:r>
      <w:r w:rsidRPr="007846FB">
        <w:rPr>
          <w:rFonts w:ascii="Times New Roman" w:hAnsi="Times New Roman"/>
          <w:bCs/>
          <w:szCs w:val="24"/>
        </w:rPr>
        <w:t xml:space="preserve">В.А. Сварочные работы.  </w:t>
      </w:r>
      <w:r w:rsidRPr="007846FB">
        <w:rPr>
          <w:rFonts w:ascii="Times New Roman" w:hAnsi="Times New Roman"/>
          <w:szCs w:val="24"/>
        </w:rPr>
        <w:t>- Ростов на Дону, Феникс, 2010. - 368 с.</w:t>
      </w:r>
    </w:p>
    <w:p w:rsidR="00B540A2" w:rsidRPr="007846FB" w:rsidRDefault="00B540A2" w:rsidP="00B540A2">
      <w:pPr>
        <w:pStyle w:val="aa"/>
        <w:spacing w:after="200" w:line="276" w:lineRule="auto"/>
        <w:ind w:left="0" w:firstLine="720"/>
        <w:rPr>
          <w:rFonts w:ascii="Times New Roman" w:hAnsi="Times New Roman"/>
          <w:szCs w:val="24"/>
        </w:rPr>
      </w:pPr>
    </w:p>
    <w:p w:rsidR="00B540A2" w:rsidRPr="007846FB" w:rsidRDefault="00B540A2" w:rsidP="00B540A2">
      <w:pPr>
        <w:pStyle w:val="aa"/>
        <w:spacing w:after="200" w:line="276" w:lineRule="auto"/>
        <w:ind w:left="0" w:firstLine="720"/>
        <w:rPr>
          <w:rFonts w:ascii="Times New Roman" w:hAnsi="Times New Roman"/>
          <w:szCs w:val="24"/>
          <w:u w:val="single"/>
        </w:rPr>
      </w:pPr>
      <w:r w:rsidRPr="007846FB">
        <w:rPr>
          <w:rFonts w:ascii="Times New Roman" w:hAnsi="Times New Roman"/>
          <w:szCs w:val="24"/>
          <w:u w:val="single"/>
        </w:rPr>
        <w:t>Интернет- ресурсы:</w:t>
      </w:r>
    </w:p>
    <w:p w:rsidR="00B540A2" w:rsidRPr="007846FB" w:rsidRDefault="00B540A2" w:rsidP="00B540A2">
      <w:pPr>
        <w:ind w:firstLine="720"/>
        <w:rPr>
          <w:rFonts w:ascii="Times New Roman" w:hAnsi="Times New Roman"/>
        </w:rPr>
      </w:pPr>
      <w:r w:rsidRPr="007846FB">
        <w:rPr>
          <w:rFonts w:ascii="Times New Roman" w:hAnsi="Times New Roman"/>
        </w:rPr>
        <w:t xml:space="preserve">1. Электронный ресурс «Сварка», форма доступа: </w:t>
      </w:r>
      <w:hyperlink r:id="rId12" w:history="1">
        <w:r w:rsidRPr="007846FB">
          <w:rPr>
            <w:rStyle w:val="ac"/>
            <w:rFonts w:ascii="Times New Roman" w:hAnsi="Times New Roman"/>
          </w:rPr>
          <w:t>www.svarka-reska.ru</w:t>
        </w:r>
      </w:hyperlink>
      <w:r w:rsidRPr="007846FB">
        <w:rPr>
          <w:rFonts w:ascii="Times New Roman" w:hAnsi="Times New Roman"/>
        </w:rPr>
        <w:t xml:space="preserve"> – </w:t>
      </w:r>
      <w:hyperlink r:id="rId13" w:history="1">
        <w:r w:rsidRPr="007846FB">
          <w:rPr>
            <w:rStyle w:val="ac"/>
            <w:rFonts w:ascii="Times New Roman" w:hAnsi="Times New Roman"/>
            <w:lang w:val="en-US"/>
          </w:rPr>
          <w:t>www</w:t>
        </w:r>
        <w:r w:rsidRPr="007846FB">
          <w:rPr>
            <w:rStyle w:val="ac"/>
            <w:rFonts w:ascii="Times New Roman" w:hAnsi="Times New Roman"/>
          </w:rPr>
          <w:t>.</w:t>
        </w:r>
        <w:r w:rsidRPr="007846FB">
          <w:rPr>
            <w:rStyle w:val="ac"/>
            <w:rFonts w:ascii="Times New Roman" w:hAnsi="Times New Roman"/>
            <w:lang w:val="en-US"/>
          </w:rPr>
          <w:t>svarka</w:t>
        </w:r>
        <w:r w:rsidRPr="007846FB">
          <w:rPr>
            <w:rStyle w:val="ac"/>
            <w:rFonts w:ascii="Times New Roman" w:hAnsi="Times New Roman"/>
          </w:rPr>
          <w:t>.</w:t>
        </w:r>
        <w:r w:rsidRPr="007846FB">
          <w:rPr>
            <w:rStyle w:val="ac"/>
            <w:rFonts w:ascii="Times New Roman" w:hAnsi="Times New Roman"/>
            <w:lang w:val="en-US"/>
          </w:rPr>
          <w:t>net</w:t>
        </w:r>
      </w:hyperlink>
      <w:r w:rsidRPr="007846FB">
        <w:rPr>
          <w:rFonts w:ascii="Times New Roman" w:hAnsi="Times New Roman"/>
        </w:rPr>
        <w:t xml:space="preserve">, </w:t>
      </w:r>
      <w:hyperlink r:id="rId14" w:history="1">
        <w:r w:rsidRPr="007846FB">
          <w:rPr>
            <w:rStyle w:val="ac"/>
            <w:rFonts w:ascii="Times New Roman" w:hAnsi="Times New Roman"/>
            <w:lang w:val="en-US"/>
          </w:rPr>
          <w:t>www</w:t>
        </w:r>
        <w:r w:rsidRPr="007846FB">
          <w:rPr>
            <w:rStyle w:val="ac"/>
            <w:rFonts w:ascii="Times New Roman" w:hAnsi="Times New Roman"/>
          </w:rPr>
          <w:t>.</w:t>
        </w:r>
        <w:r w:rsidRPr="007846FB">
          <w:rPr>
            <w:rStyle w:val="ac"/>
            <w:rFonts w:ascii="Times New Roman" w:hAnsi="Times New Roman"/>
            <w:lang w:val="en-US"/>
          </w:rPr>
          <w:t>svarka</w:t>
        </w:r>
        <w:r w:rsidRPr="007846FB">
          <w:rPr>
            <w:rStyle w:val="ac"/>
            <w:rFonts w:ascii="Times New Roman" w:hAnsi="Times New Roman"/>
          </w:rPr>
          <w:t>-</w:t>
        </w:r>
        <w:r w:rsidRPr="007846FB">
          <w:rPr>
            <w:rStyle w:val="ac"/>
            <w:rFonts w:ascii="Times New Roman" w:hAnsi="Times New Roman"/>
            <w:lang w:val="en-US"/>
          </w:rPr>
          <w:t>reska</w:t>
        </w:r>
        <w:r w:rsidRPr="007846FB">
          <w:rPr>
            <w:rStyle w:val="ac"/>
            <w:rFonts w:ascii="Times New Roman" w:hAnsi="Times New Roman"/>
          </w:rPr>
          <w:t>.</w:t>
        </w:r>
        <w:r w:rsidRPr="007846FB">
          <w:rPr>
            <w:rStyle w:val="ac"/>
            <w:rFonts w:ascii="Times New Roman" w:hAnsi="Times New Roman"/>
            <w:lang w:val="en-US"/>
          </w:rPr>
          <w:t>ru</w:t>
        </w:r>
      </w:hyperlink>
    </w:p>
    <w:p w:rsidR="00B540A2" w:rsidRPr="007846FB" w:rsidRDefault="00B540A2" w:rsidP="00B540A2">
      <w:pPr>
        <w:ind w:firstLine="720"/>
        <w:rPr>
          <w:rStyle w:val="ac"/>
          <w:rFonts w:ascii="Times New Roman" w:hAnsi="Times New Roman"/>
        </w:rPr>
      </w:pPr>
      <w:r w:rsidRPr="007846FB">
        <w:rPr>
          <w:rFonts w:ascii="Times New Roman" w:hAnsi="Times New Roman"/>
        </w:rPr>
        <w:t xml:space="preserve">2. Сайт в интернете «Сварка и сварщик», форма доступа: </w:t>
      </w:r>
      <w:hyperlink r:id="rId15" w:history="1">
        <w:r w:rsidRPr="007846FB">
          <w:rPr>
            <w:rStyle w:val="ac"/>
            <w:rFonts w:ascii="Times New Roman" w:hAnsi="Times New Roman"/>
            <w:lang w:val="en-US"/>
          </w:rPr>
          <w:t>www</w:t>
        </w:r>
        <w:r w:rsidRPr="007846FB">
          <w:rPr>
            <w:rStyle w:val="ac"/>
            <w:rFonts w:ascii="Times New Roman" w:hAnsi="Times New Roman"/>
          </w:rPr>
          <w:t>.</w:t>
        </w:r>
        <w:r w:rsidRPr="007846FB">
          <w:rPr>
            <w:rStyle w:val="ac"/>
            <w:rFonts w:ascii="Times New Roman" w:hAnsi="Times New Roman"/>
            <w:lang w:val="en-US"/>
          </w:rPr>
          <w:t>weldering</w:t>
        </w:r>
        <w:r w:rsidRPr="007846FB">
          <w:rPr>
            <w:rStyle w:val="ac"/>
            <w:rFonts w:ascii="Times New Roman" w:hAnsi="Times New Roman"/>
          </w:rPr>
          <w:t>.</w:t>
        </w:r>
        <w:r w:rsidRPr="007846FB">
          <w:rPr>
            <w:rStyle w:val="ac"/>
            <w:rFonts w:ascii="Times New Roman" w:hAnsi="Times New Roman"/>
            <w:lang w:val="en-US"/>
          </w:rPr>
          <w:t>com</w:t>
        </w:r>
      </w:hyperlink>
    </w:p>
    <w:p w:rsidR="00B540A2" w:rsidRPr="007846FB" w:rsidRDefault="00B540A2" w:rsidP="00B540A2">
      <w:pPr>
        <w:pStyle w:val="2"/>
        <w:ind w:left="0" w:firstLine="720"/>
        <w:rPr>
          <w:rFonts w:ascii="Times New Roman" w:hAnsi="Times New Roman"/>
          <w:b/>
          <w:caps/>
        </w:rPr>
      </w:pPr>
    </w:p>
    <w:p w:rsidR="00B540A2" w:rsidRPr="007846FB" w:rsidRDefault="00B540A2" w:rsidP="00B540A2">
      <w:pPr>
        <w:ind w:left="709"/>
        <w:jc w:val="both"/>
        <w:rPr>
          <w:rFonts w:ascii="Times New Roman" w:hAnsi="Times New Roman"/>
          <w:u w:val="single"/>
        </w:rPr>
      </w:pPr>
      <w:r w:rsidRPr="007846FB">
        <w:rPr>
          <w:rFonts w:ascii="Times New Roman" w:hAnsi="Times New Roman"/>
          <w:u w:val="single"/>
        </w:rPr>
        <w:t>Нормативные документы:</w:t>
      </w:r>
    </w:p>
    <w:p w:rsidR="00B540A2" w:rsidRPr="007846FB" w:rsidRDefault="00B540A2" w:rsidP="00B540A2">
      <w:pPr>
        <w:pStyle w:val="aa"/>
        <w:numPr>
          <w:ilvl w:val="0"/>
          <w:numId w:val="23"/>
        </w:numPr>
        <w:tabs>
          <w:tab w:val="left" w:pos="1134"/>
        </w:tabs>
        <w:spacing w:line="276" w:lineRule="auto"/>
        <w:ind w:left="0" w:firstLine="720"/>
        <w:jc w:val="both"/>
        <w:rPr>
          <w:rFonts w:ascii="Times New Roman" w:hAnsi="Times New Roman"/>
        </w:rPr>
      </w:pPr>
      <w:r w:rsidRPr="007846FB">
        <w:rPr>
          <w:rFonts w:ascii="Times New Roman" w:hAnsi="Times New Roman"/>
        </w:rPr>
        <w:t>ГОСТ 2601-84. Сварка металлов. Термины и определение основных понятий.</w:t>
      </w:r>
    </w:p>
    <w:p w:rsidR="00B540A2" w:rsidRPr="007846FB" w:rsidRDefault="00B540A2" w:rsidP="00B540A2">
      <w:pPr>
        <w:pStyle w:val="aa"/>
        <w:numPr>
          <w:ilvl w:val="0"/>
          <w:numId w:val="23"/>
        </w:numPr>
        <w:tabs>
          <w:tab w:val="left" w:pos="1134"/>
        </w:tabs>
        <w:spacing w:line="276" w:lineRule="auto"/>
        <w:ind w:left="0" w:firstLine="720"/>
        <w:jc w:val="both"/>
        <w:rPr>
          <w:rFonts w:ascii="Times New Roman" w:hAnsi="Times New Roman"/>
        </w:rPr>
      </w:pPr>
      <w:r w:rsidRPr="007846FB">
        <w:rPr>
          <w:rFonts w:ascii="Times New Roman" w:hAnsi="Times New Roman"/>
        </w:rPr>
        <w:t>ГОСТ 9466-75. Электроды покрытые металлические для ручной дуговой сварки сталей и наплавки. Классификация и общие технические условия.</w:t>
      </w:r>
    </w:p>
    <w:p w:rsidR="00B540A2" w:rsidRPr="007846FB" w:rsidRDefault="00B540A2" w:rsidP="00B540A2">
      <w:pPr>
        <w:pStyle w:val="aa"/>
        <w:numPr>
          <w:ilvl w:val="0"/>
          <w:numId w:val="23"/>
        </w:numPr>
        <w:tabs>
          <w:tab w:val="left" w:pos="1134"/>
        </w:tabs>
        <w:spacing w:line="276" w:lineRule="auto"/>
        <w:ind w:left="0" w:firstLine="720"/>
        <w:jc w:val="both"/>
        <w:rPr>
          <w:rFonts w:ascii="Times New Roman" w:hAnsi="Times New Roman"/>
        </w:rPr>
      </w:pPr>
      <w:r w:rsidRPr="007846FB">
        <w:rPr>
          <w:rFonts w:ascii="Times New Roman" w:hAnsi="Times New Roman"/>
        </w:rPr>
        <w:t>ГОСТ 9467-75. Электроды покрытые металлические для ручной дуговой сварки конструкционных и теплоустойчивых сталей. Типы.</w:t>
      </w:r>
    </w:p>
    <w:p w:rsidR="00B540A2" w:rsidRPr="007846FB" w:rsidRDefault="00B540A2" w:rsidP="00B540A2">
      <w:pPr>
        <w:pStyle w:val="aa"/>
        <w:numPr>
          <w:ilvl w:val="0"/>
          <w:numId w:val="23"/>
        </w:numPr>
        <w:tabs>
          <w:tab w:val="left" w:pos="1134"/>
        </w:tabs>
        <w:spacing w:line="276" w:lineRule="auto"/>
        <w:ind w:left="0" w:firstLine="720"/>
        <w:jc w:val="both"/>
        <w:rPr>
          <w:rFonts w:ascii="Times New Roman" w:hAnsi="Times New Roman"/>
        </w:rPr>
      </w:pPr>
      <w:r w:rsidRPr="007846FB">
        <w:rPr>
          <w:rFonts w:ascii="Times New Roman" w:hAnsi="Times New Roman"/>
        </w:rPr>
        <w:t>ГОСТ 10051-75. Электроды покрытые металлические для ручной дуговой наплавки поверхностных слоёв с особыми свойствами. Типы.</w:t>
      </w:r>
    </w:p>
    <w:p w:rsidR="00B540A2" w:rsidRPr="007846FB" w:rsidRDefault="00B540A2" w:rsidP="00B540A2">
      <w:pPr>
        <w:pStyle w:val="aa"/>
        <w:numPr>
          <w:ilvl w:val="0"/>
          <w:numId w:val="23"/>
        </w:numPr>
        <w:tabs>
          <w:tab w:val="left" w:pos="1134"/>
        </w:tabs>
        <w:spacing w:line="276" w:lineRule="auto"/>
        <w:ind w:left="0" w:firstLine="720"/>
        <w:jc w:val="both"/>
        <w:rPr>
          <w:rFonts w:ascii="Times New Roman" w:hAnsi="Times New Roman"/>
        </w:rPr>
      </w:pPr>
      <w:r w:rsidRPr="007846FB">
        <w:rPr>
          <w:rFonts w:ascii="Times New Roman" w:hAnsi="Times New Roman"/>
        </w:rPr>
        <w:t>ГОСТ 10052-75. Электроды покрытые металлические для ручной дуговой сварки высоколегированных сталей с особыми свойствами. Типы.</w:t>
      </w:r>
    </w:p>
    <w:p w:rsidR="00B540A2" w:rsidRPr="007846FB" w:rsidRDefault="00B540A2" w:rsidP="00B540A2">
      <w:pPr>
        <w:pStyle w:val="aa"/>
        <w:numPr>
          <w:ilvl w:val="0"/>
          <w:numId w:val="23"/>
        </w:numPr>
        <w:tabs>
          <w:tab w:val="left" w:pos="1134"/>
        </w:tabs>
        <w:spacing w:line="276" w:lineRule="auto"/>
        <w:ind w:left="0" w:firstLine="720"/>
        <w:jc w:val="both"/>
        <w:rPr>
          <w:rFonts w:ascii="Times New Roman" w:hAnsi="Times New Roman"/>
        </w:rPr>
      </w:pPr>
      <w:r w:rsidRPr="007846FB">
        <w:rPr>
          <w:rFonts w:ascii="Times New Roman" w:hAnsi="Times New Roman"/>
        </w:rPr>
        <w:t>ГОСТ 11969-79 Сварка плавлением. Основные положения и их обозначения.</w:t>
      </w:r>
    </w:p>
    <w:p w:rsidR="00B540A2" w:rsidRPr="007846FB" w:rsidRDefault="00B540A2" w:rsidP="00B540A2">
      <w:pPr>
        <w:pStyle w:val="aa"/>
        <w:numPr>
          <w:ilvl w:val="0"/>
          <w:numId w:val="23"/>
        </w:numPr>
        <w:tabs>
          <w:tab w:val="left" w:pos="1134"/>
        </w:tabs>
        <w:spacing w:line="276" w:lineRule="auto"/>
        <w:ind w:left="0" w:firstLine="720"/>
        <w:jc w:val="both"/>
        <w:rPr>
          <w:rFonts w:ascii="Times New Roman" w:hAnsi="Times New Roman"/>
        </w:rPr>
      </w:pPr>
      <w:r w:rsidRPr="007846FB">
        <w:rPr>
          <w:rFonts w:ascii="Times New Roman" w:hAnsi="Times New Roman"/>
        </w:rPr>
        <w:t>ГОСТ 23870-79 Свариваемость сталей. Метод оценки влияния сварки плавлением на основной металл.</w:t>
      </w:r>
    </w:p>
    <w:p w:rsidR="00B540A2" w:rsidRPr="007846FB" w:rsidRDefault="00B540A2" w:rsidP="00B540A2">
      <w:pPr>
        <w:ind w:firstLine="720"/>
        <w:rPr>
          <w:rFonts w:ascii="Times New Roman" w:hAnsi="Times New Roman"/>
          <w:b/>
          <w:caps/>
          <w:sz w:val="28"/>
          <w:szCs w:val="28"/>
        </w:rPr>
      </w:pPr>
    </w:p>
    <w:p w:rsidR="00B540A2" w:rsidRPr="007846FB" w:rsidRDefault="00B540A2" w:rsidP="00B540A2">
      <w:pPr>
        <w:ind w:firstLine="720"/>
        <w:rPr>
          <w:rFonts w:ascii="Times New Roman" w:hAnsi="Times New Roman"/>
          <w:b/>
          <w:caps/>
          <w:sz w:val="28"/>
          <w:szCs w:val="28"/>
        </w:rPr>
      </w:pPr>
    </w:p>
    <w:p w:rsidR="00B540A2" w:rsidRPr="007846FB" w:rsidRDefault="00B540A2" w:rsidP="00B540A2">
      <w:pPr>
        <w:ind w:firstLine="720"/>
        <w:rPr>
          <w:rFonts w:ascii="Times New Roman" w:hAnsi="Times New Roman"/>
          <w:b/>
          <w:caps/>
          <w:sz w:val="28"/>
          <w:szCs w:val="28"/>
        </w:rPr>
      </w:pPr>
    </w:p>
    <w:p w:rsidR="00B540A2" w:rsidRPr="007846FB" w:rsidRDefault="00B540A2" w:rsidP="00B540A2">
      <w:pPr>
        <w:ind w:firstLine="720"/>
        <w:rPr>
          <w:rFonts w:ascii="Times New Roman" w:hAnsi="Times New Roman"/>
          <w:b/>
          <w:caps/>
          <w:sz w:val="28"/>
          <w:szCs w:val="28"/>
        </w:rPr>
      </w:pPr>
    </w:p>
    <w:p w:rsidR="00B540A2" w:rsidRPr="007846FB" w:rsidRDefault="00B540A2" w:rsidP="00B540A2">
      <w:pPr>
        <w:ind w:firstLine="720"/>
        <w:rPr>
          <w:rFonts w:ascii="Times New Roman" w:hAnsi="Times New Roman"/>
          <w:b/>
          <w:caps/>
          <w:sz w:val="28"/>
          <w:szCs w:val="28"/>
        </w:rPr>
      </w:pPr>
    </w:p>
    <w:p w:rsidR="00B540A2" w:rsidRPr="007846FB" w:rsidRDefault="00B540A2" w:rsidP="00B540A2">
      <w:pPr>
        <w:ind w:firstLine="720"/>
        <w:rPr>
          <w:rFonts w:ascii="Times New Roman" w:hAnsi="Times New Roman"/>
          <w:b/>
          <w:caps/>
          <w:sz w:val="28"/>
          <w:szCs w:val="28"/>
        </w:rPr>
      </w:pPr>
    </w:p>
    <w:p w:rsidR="00B540A2" w:rsidRPr="007846FB" w:rsidRDefault="00B540A2" w:rsidP="00B540A2">
      <w:pPr>
        <w:ind w:firstLine="720"/>
        <w:rPr>
          <w:rFonts w:ascii="Times New Roman" w:hAnsi="Times New Roman"/>
          <w:b/>
          <w:caps/>
          <w:sz w:val="28"/>
          <w:szCs w:val="28"/>
        </w:rPr>
      </w:pPr>
    </w:p>
    <w:p w:rsidR="00B540A2" w:rsidRPr="007846FB" w:rsidRDefault="00B540A2" w:rsidP="00B540A2">
      <w:pPr>
        <w:pStyle w:val="2"/>
        <w:rPr>
          <w:rFonts w:ascii="Times New Roman" w:hAnsi="Times New Roman"/>
          <w:b/>
          <w:caps/>
        </w:rPr>
      </w:pPr>
      <w:r w:rsidRPr="007846FB">
        <w:rPr>
          <w:rFonts w:ascii="Times New Roman" w:hAnsi="Times New Roman"/>
          <w:b/>
          <w:caps/>
        </w:rPr>
        <w:lastRenderedPageBreak/>
        <w:t>4. Контроль и оценка результатов освоения профессионального модуля (вида деятельности)</w:t>
      </w:r>
    </w:p>
    <w:p w:rsidR="00B540A2" w:rsidRPr="007846FB" w:rsidRDefault="00B540A2" w:rsidP="00B540A2">
      <w:pPr>
        <w:pStyle w:val="2"/>
        <w:rPr>
          <w:rFonts w:ascii="Times New Roman" w:hAnsi="Times New Roman"/>
          <w:b/>
          <w:caps/>
        </w:rPr>
      </w:pPr>
    </w:p>
    <w:tbl>
      <w:tblPr>
        <w:tblW w:w="10206"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5811"/>
        <w:gridCol w:w="2268"/>
      </w:tblGrid>
      <w:tr w:rsidR="00B540A2" w:rsidRPr="007846FB" w:rsidTr="00B540A2">
        <w:tc>
          <w:tcPr>
            <w:tcW w:w="2127" w:type="dxa"/>
            <w:tcBorders>
              <w:top w:val="single" w:sz="12" w:space="0" w:color="auto"/>
              <w:left w:val="single" w:sz="12" w:space="0" w:color="auto"/>
              <w:bottom w:val="single" w:sz="12" w:space="0" w:color="auto"/>
            </w:tcBorders>
            <w:vAlign w:val="center"/>
          </w:tcPr>
          <w:p w:rsidR="00B540A2" w:rsidRPr="007846FB" w:rsidRDefault="00B540A2" w:rsidP="00B540A2">
            <w:pPr>
              <w:rPr>
                <w:rFonts w:ascii="Times New Roman" w:hAnsi="Times New Roman"/>
                <w:b/>
                <w:bCs/>
              </w:rPr>
            </w:pPr>
            <w:r w:rsidRPr="007846FB">
              <w:rPr>
                <w:rFonts w:ascii="Times New Roman" w:hAnsi="Times New Roman"/>
                <w:b/>
                <w:bCs/>
              </w:rPr>
              <w:t xml:space="preserve">Результаты </w:t>
            </w:r>
          </w:p>
          <w:p w:rsidR="00B540A2" w:rsidRPr="007846FB" w:rsidRDefault="00B540A2" w:rsidP="00B540A2">
            <w:pPr>
              <w:rPr>
                <w:rFonts w:ascii="Times New Roman" w:hAnsi="Times New Roman"/>
                <w:b/>
                <w:bCs/>
              </w:rPr>
            </w:pPr>
            <w:r w:rsidRPr="007846FB">
              <w:rPr>
                <w:rFonts w:ascii="Times New Roman" w:hAnsi="Times New Roman"/>
                <w:b/>
                <w:bCs/>
              </w:rPr>
              <w:t>(освоенные профессиональные и общие компетенции)</w:t>
            </w:r>
          </w:p>
        </w:tc>
        <w:tc>
          <w:tcPr>
            <w:tcW w:w="5811" w:type="dxa"/>
            <w:tcBorders>
              <w:top w:val="single" w:sz="12" w:space="0" w:color="auto"/>
              <w:bottom w:val="single" w:sz="12" w:space="0" w:color="auto"/>
            </w:tcBorders>
            <w:vAlign w:val="center"/>
          </w:tcPr>
          <w:p w:rsidR="00B540A2" w:rsidRPr="007846FB" w:rsidRDefault="00B540A2" w:rsidP="00B540A2">
            <w:pPr>
              <w:rPr>
                <w:rFonts w:ascii="Times New Roman" w:hAnsi="Times New Roman"/>
                <w:bCs/>
              </w:rPr>
            </w:pPr>
            <w:r w:rsidRPr="007846FB">
              <w:rPr>
                <w:rFonts w:ascii="Times New Roman" w:hAnsi="Times New Roman"/>
                <w:b/>
              </w:rPr>
              <w:t>Основные показатели оценки результата</w:t>
            </w:r>
          </w:p>
        </w:tc>
        <w:tc>
          <w:tcPr>
            <w:tcW w:w="2268" w:type="dxa"/>
            <w:tcBorders>
              <w:top w:val="single" w:sz="12" w:space="0" w:color="auto"/>
              <w:bottom w:val="single" w:sz="12" w:space="0" w:color="auto"/>
            </w:tcBorders>
          </w:tcPr>
          <w:p w:rsidR="00B540A2" w:rsidRPr="007846FB" w:rsidRDefault="00B540A2" w:rsidP="00B540A2">
            <w:pPr>
              <w:rPr>
                <w:rFonts w:ascii="Times New Roman" w:hAnsi="Times New Roman"/>
                <w:b/>
              </w:rPr>
            </w:pPr>
            <w:r w:rsidRPr="007846FB">
              <w:rPr>
                <w:rFonts w:ascii="Times New Roman" w:hAnsi="Times New Roman"/>
                <w:b/>
              </w:rPr>
              <w:t>Формы и методы контроля и оценки</w:t>
            </w:r>
          </w:p>
        </w:tc>
      </w:tr>
      <w:tr w:rsidR="00B540A2" w:rsidRPr="007846FB" w:rsidTr="00B540A2">
        <w:trPr>
          <w:trHeight w:val="637"/>
        </w:trPr>
        <w:tc>
          <w:tcPr>
            <w:tcW w:w="2127" w:type="dxa"/>
            <w:tcBorders>
              <w:top w:val="single" w:sz="12" w:space="0" w:color="auto"/>
              <w:left w:val="single" w:sz="12" w:space="0" w:color="auto"/>
              <w:bottom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ПК 2.1.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5811" w:type="dxa"/>
            <w:tcBorders>
              <w:top w:val="single" w:sz="12" w:space="0" w:color="auto"/>
              <w:bottom w:val="single" w:sz="12" w:space="0" w:color="auto"/>
            </w:tcBorders>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Определяет основные типы, конструктивные элементы и размеры сварных соединений, выполняемых ручной дуговой сваркой плавящимся покрытым электродом, и обозначение их на чертежах.</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Перечисляет основные группы и марки материалов, свариваемых ручной дуговой сваркой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Называет сварочные материалы для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Объясняет технику и технологию ручной дуговой сварки плавящимся покрытым электродом различных деталей и конструкций в пространственных положениях сварного шва.</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оснащенности сварочного поста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работоспособности и исправности оборудования поста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наличия заземления сварочного поста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сварочных материалов для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настройку оборудования ручной дуговой сварки плавящимся покрытым электродом для выполнения сварки.</w:t>
            </w:r>
          </w:p>
          <w:p w:rsidR="00B540A2" w:rsidRPr="007846FB" w:rsidRDefault="00B540A2" w:rsidP="00B540A2">
            <w:pPr>
              <w:pStyle w:val="ConsPlusNormal"/>
              <w:rPr>
                <w:rFonts w:ascii="Times New Roman" w:hAnsi="Times New Roman" w:cs="Times New Roman"/>
                <w:i/>
                <w:sz w:val="24"/>
                <w:szCs w:val="24"/>
              </w:rPr>
            </w:pPr>
            <w:r w:rsidRPr="007846FB">
              <w:rPr>
                <w:rFonts w:ascii="Times New Roman" w:hAnsi="Times New Roman" w:cs="Times New Roman"/>
                <w:sz w:val="24"/>
                <w:szCs w:val="24"/>
              </w:rPr>
              <w:t>Выполняет сварку различных деталей и конструкций во всех пространственных положениях сварного шва.</w:t>
            </w:r>
          </w:p>
        </w:tc>
        <w:tc>
          <w:tcPr>
            <w:tcW w:w="2268" w:type="dxa"/>
            <w:vMerge w:val="restart"/>
            <w:tcBorders>
              <w:top w:val="single" w:sz="12" w:space="0" w:color="auto"/>
            </w:tcBorders>
          </w:tcPr>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Текущий контроль в  форме:</w:t>
            </w:r>
          </w:p>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-защиты практических занятий;</w:t>
            </w:r>
          </w:p>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Дневники по учебной и производственной</w:t>
            </w:r>
          </w:p>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практике.</w:t>
            </w:r>
          </w:p>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Анализ и оценка</w:t>
            </w:r>
          </w:p>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качества проведения пробных уроков и</w:t>
            </w:r>
          </w:p>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занятий.</w:t>
            </w:r>
          </w:p>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Экзамен по</w:t>
            </w:r>
          </w:p>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профессиональному модулю.</w:t>
            </w:r>
          </w:p>
          <w:p w:rsidR="00B540A2" w:rsidRPr="007846FB" w:rsidRDefault="00B540A2" w:rsidP="00B540A2">
            <w:pPr>
              <w:autoSpaceDE w:val="0"/>
              <w:autoSpaceDN w:val="0"/>
              <w:adjustRightInd w:val="0"/>
              <w:rPr>
                <w:rFonts w:ascii="Times New Roman" w:hAnsi="Times New Roman"/>
              </w:rPr>
            </w:pPr>
            <w:r w:rsidRPr="007846FB">
              <w:rPr>
                <w:rFonts w:ascii="Times New Roman" w:hAnsi="Times New Roman"/>
              </w:rPr>
              <w:t>Характеристика с производственной практики.</w:t>
            </w:r>
          </w:p>
          <w:p w:rsidR="00B540A2" w:rsidRPr="007846FB" w:rsidRDefault="00B540A2" w:rsidP="00B540A2">
            <w:pPr>
              <w:rPr>
                <w:rFonts w:ascii="Times New Roman" w:hAnsi="Times New Roman"/>
                <w:bCs/>
                <w:i/>
              </w:rPr>
            </w:pPr>
          </w:p>
        </w:tc>
      </w:tr>
      <w:tr w:rsidR="00B540A2" w:rsidRPr="007846FB" w:rsidTr="00B540A2">
        <w:trPr>
          <w:trHeight w:val="637"/>
        </w:trPr>
        <w:tc>
          <w:tcPr>
            <w:tcW w:w="2127" w:type="dxa"/>
            <w:tcBorders>
              <w:top w:val="single" w:sz="12" w:space="0" w:color="auto"/>
              <w:left w:val="single" w:sz="12" w:space="0" w:color="auto"/>
              <w:bottom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ПК 2.2. Выполнять ручную дуговую сварку различных деталей из цветных металлов и сплавов во всех пространственных положениях сварного шва.</w:t>
            </w:r>
          </w:p>
        </w:tc>
        <w:tc>
          <w:tcPr>
            <w:tcW w:w="5811" w:type="dxa"/>
            <w:tcBorders>
              <w:top w:val="single" w:sz="12" w:space="0" w:color="auto"/>
              <w:bottom w:val="single" w:sz="12" w:space="0" w:color="auto"/>
            </w:tcBorders>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Определяет основные типы, конструктивные элементы и размеры сварных соединений из цветных металлов и сплавов, и обозначение их на чертежах.</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Называет сварочные материалы для ручной дуговой сварки цветных металлов и сплавов.</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Объясняет технику и технологию ручной дуговой сварки плавящимся покрытым электродом различных деталей из цветных металлов и сплавов.</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оснащенности сварочного поста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lastRenderedPageBreak/>
              <w:t>Проводит проверку</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работоспособности и исправности оборудования поста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наличия заземления сварочного поста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сварочных материалов для ручной дуговой сварки плавящимся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настройку оборудования ручной дуговой сварки плавящимся покрытым электродом для выполнения сварки.</w:t>
            </w:r>
          </w:p>
          <w:p w:rsidR="00B540A2" w:rsidRPr="007846FB" w:rsidRDefault="00B540A2" w:rsidP="00B540A2">
            <w:pPr>
              <w:pStyle w:val="ConsPlusNormal"/>
              <w:rPr>
                <w:rFonts w:ascii="Times New Roman" w:hAnsi="Times New Roman" w:cs="Times New Roman"/>
                <w:bCs/>
                <w:sz w:val="24"/>
                <w:szCs w:val="24"/>
              </w:rPr>
            </w:pPr>
            <w:r w:rsidRPr="007846FB">
              <w:rPr>
                <w:rFonts w:ascii="Times New Roman" w:hAnsi="Times New Roman" w:cs="Times New Roman"/>
                <w:sz w:val="24"/>
                <w:szCs w:val="24"/>
              </w:rPr>
              <w:t>Выполняет сварку различных деталей из цветных металлов и сплавов во всех пространственных положениях сварного шва.</w:t>
            </w:r>
          </w:p>
        </w:tc>
        <w:tc>
          <w:tcPr>
            <w:tcW w:w="2268" w:type="dxa"/>
            <w:vMerge/>
            <w:tcBorders>
              <w:bottom w:val="single" w:sz="12" w:space="0" w:color="auto"/>
            </w:tcBorders>
          </w:tcPr>
          <w:p w:rsidR="00B540A2" w:rsidRPr="007846FB" w:rsidRDefault="00B540A2" w:rsidP="00B540A2">
            <w:pPr>
              <w:rPr>
                <w:rFonts w:ascii="Times New Roman" w:hAnsi="Times New Roman"/>
                <w:bCs/>
                <w:i/>
              </w:rPr>
            </w:pPr>
          </w:p>
        </w:tc>
      </w:tr>
      <w:tr w:rsidR="00B540A2" w:rsidRPr="007846FB" w:rsidTr="00B540A2">
        <w:trPr>
          <w:trHeight w:val="637"/>
        </w:trPr>
        <w:tc>
          <w:tcPr>
            <w:tcW w:w="2127" w:type="dxa"/>
            <w:tcBorders>
              <w:top w:val="single" w:sz="12" w:space="0" w:color="auto"/>
              <w:left w:val="single" w:sz="12" w:space="0" w:color="auto"/>
              <w:bottom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ПК 2.3. Выполнять ручную дуговую наплавку покрытыми электродами различных деталей.</w:t>
            </w:r>
          </w:p>
        </w:tc>
        <w:tc>
          <w:tcPr>
            <w:tcW w:w="5811" w:type="dxa"/>
            <w:tcBorders>
              <w:top w:val="single" w:sz="12" w:space="0" w:color="auto"/>
              <w:bottom w:val="single" w:sz="12" w:space="0" w:color="auto"/>
            </w:tcBorders>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Называет сварочные материалы для дуговой наплавки.</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Объясняет технику и технологию ручной дуговой наплавки.</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оснащенности сварочного поста дуговой наплавки.</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работоспособности и исправности оборудования поста дуговой наплавки.</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наличия заземления сварочного поста.</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сварочных материалов для дуговой наплавки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настройку оборудования дуговой наплавки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Владеет техникой дуговой наплавки металла.</w:t>
            </w:r>
          </w:p>
          <w:p w:rsidR="00B540A2" w:rsidRPr="007846FB" w:rsidRDefault="00B540A2" w:rsidP="00B540A2">
            <w:pPr>
              <w:rPr>
                <w:rFonts w:ascii="Times New Roman" w:hAnsi="Times New Roman"/>
                <w:bCs/>
              </w:rPr>
            </w:pPr>
          </w:p>
        </w:tc>
        <w:tc>
          <w:tcPr>
            <w:tcW w:w="2268" w:type="dxa"/>
            <w:vMerge w:val="restart"/>
            <w:tcBorders>
              <w:top w:val="single" w:sz="12" w:space="0" w:color="auto"/>
            </w:tcBorders>
          </w:tcPr>
          <w:p w:rsidR="00B540A2" w:rsidRPr="007846FB" w:rsidRDefault="00B540A2" w:rsidP="00B540A2">
            <w:pPr>
              <w:rPr>
                <w:rFonts w:ascii="Times New Roman" w:hAnsi="Times New Roman"/>
                <w:bCs/>
                <w:i/>
              </w:rPr>
            </w:pPr>
          </w:p>
        </w:tc>
      </w:tr>
      <w:tr w:rsidR="00B540A2" w:rsidRPr="007846FB" w:rsidTr="00B540A2">
        <w:trPr>
          <w:trHeight w:val="637"/>
        </w:trPr>
        <w:tc>
          <w:tcPr>
            <w:tcW w:w="2127" w:type="dxa"/>
            <w:tcBorders>
              <w:top w:val="single" w:sz="12" w:space="0" w:color="auto"/>
              <w:left w:val="single" w:sz="12" w:space="0" w:color="auto"/>
              <w:bottom w:val="single" w:sz="12" w:space="0" w:color="auto"/>
            </w:tcBorders>
          </w:tcPr>
          <w:p w:rsidR="00B540A2" w:rsidRPr="007846FB" w:rsidRDefault="00B540A2" w:rsidP="00B540A2">
            <w:pPr>
              <w:rPr>
                <w:rFonts w:ascii="Times New Roman" w:hAnsi="Times New Roman"/>
              </w:rPr>
            </w:pPr>
            <w:r w:rsidRPr="007846FB">
              <w:rPr>
                <w:rFonts w:ascii="Times New Roman" w:hAnsi="Times New Roman"/>
              </w:rPr>
              <w:t>ПК 2.4. Выполнять дуговую резку различных деталей.</w:t>
            </w:r>
          </w:p>
        </w:tc>
        <w:tc>
          <w:tcPr>
            <w:tcW w:w="5811" w:type="dxa"/>
            <w:tcBorders>
              <w:top w:val="single" w:sz="12" w:space="0" w:color="auto"/>
              <w:bottom w:val="single" w:sz="12" w:space="0" w:color="auto"/>
            </w:tcBorders>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Называет сварочные материалы для дуговой резки металлов.</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Объясняет технику и технологию дуговой резки.</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оснащенности сварочного поста дуговой резки.</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работоспособности и исправности оборудования поста дуговой резки.</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наличия заземления сварочного поста.</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проверку сварочных материалов для дуговой резки покрытым электродом.</w:t>
            </w:r>
          </w:p>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Проводит настройку оборудования дуговой резки покрытым электродом.</w:t>
            </w:r>
          </w:p>
          <w:p w:rsidR="00B540A2" w:rsidRPr="007846FB" w:rsidRDefault="00B540A2" w:rsidP="00B540A2">
            <w:pPr>
              <w:pStyle w:val="ConsPlusNormal"/>
              <w:rPr>
                <w:rFonts w:ascii="Times New Roman" w:hAnsi="Times New Roman" w:cs="Times New Roman"/>
                <w:bCs/>
                <w:sz w:val="24"/>
                <w:szCs w:val="24"/>
              </w:rPr>
            </w:pPr>
            <w:r w:rsidRPr="007846FB">
              <w:rPr>
                <w:rFonts w:ascii="Times New Roman" w:hAnsi="Times New Roman" w:cs="Times New Roman"/>
                <w:sz w:val="24"/>
                <w:szCs w:val="24"/>
              </w:rPr>
              <w:t>Владеет техникой дуговой резки металла.</w:t>
            </w:r>
          </w:p>
        </w:tc>
        <w:tc>
          <w:tcPr>
            <w:tcW w:w="2268" w:type="dxa"/>
            <w:vMerge/>
            <w:tcBorders>
              <w:bottom w:val="single" w:sz="12" w:space="0" w:color="auto"/>
            </w:tcBorders>
          </w:tcPr>
          <w:p w:rsidR="00B540A2" w:rsidRPr="007846FB" w:rsidRDefault="00B540A2" w:rsidP="00B540A2">
            <w:pPr>
              <w:pStyle w:val="ConsPlusNormal"/>
              <w:rPr>
                <w:rFonts w:ascii="Times New Roman" w:hAnsi="Times New Roman" w:cs="Times New Roman"/>
                <w:sz w:val="24"/>
                <w:szCs w:val="24"/>
              </w:rPr>
            </w:pPr>
          </w:p>
        </w:tc>
      </w:tr>
    </w:tbl>
    <w:p w:rsidR="00B540A2" w:rsidRPr="007846FB" w:rsidRDefault="00B540A2" w:rsidP="00B540A2">
      <w:pPr>
        <w:rPr>
          <w:rFonts w:ascii="Times New Roman" w:hAnsi="Times New Roman"/>
          <w:bCs/>
          <w:i/>
        </w:rPr>
      </w:pPr>
    </w:p>
    <w:p w:rsidR="00B540A2" w:rsidRPr="007846FB" w:rsidRDefault="00B540A2" w:rsidP="00B540A2">
      <w:pPr>
        <w:rPr>
          <w:rFonts w:ascii="Times New Roman" w:hAnsi="Times New Roman"/>
        </w:rPr>
      </w:pPr>
    </w:p>
    <w:p w:rsidR="00B540A2" w:rsidRPr="007846FB" w:rsidRDefault="00B540A2" w:rsidP="00B540A2">
      <w:pPr>
        <w:rPr>
          <w:rFonts w:ascii="Times New Roman" w:hAnsi="Times New Roman"/>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8"/>
          <w:szCs w:val="28"/>
        </w:rPr>
      </w:pPr>
      <w:r w:rsidRPr="007846FB">
        <w:rPr>
          <w:rFonts w:ascii="Times New Roman" w:hAnsi="Times New Roman"/>
          <w:sz w:val="28"/>
          <w:szCs w:val="28"/>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4786"/>
        <w:gridCol w:w="2353"/>
      </w:tblGrid>
      <w:tr w:rsidR="00B540A2" w:rsidRPr="007846FB" w:rsidTr="00B540A2">
        <w:tc>
          <w:tcPr>
            <w:tcW w:w="2376" w:type="dxa"/>
            <w:vAlign w:val="center"/>
          </w:tcPr>
          <w:p w:rsidR="00B540A2" w:rsidRPr="007846FB" w:rsidRDefault="00B540A2" w:rsidP="00B540A2">
            <w:pPr>
              <w:spacing w:after="0" w:line="240" w:lineRule="auto"/>
              <w:jc w:val="center"/>
              <w:rPr>
                <w:rFonts w:ascii="Times New Roman" w:hAnsi="Times New Roman"/>
                <w:b/>
                <w:bCs/>
              </w:rPr>
            </w:pPr>
            <w:r w:rsidRPr="007846FB">
              <w:rPr>
                <w:rFonts w:ascii="Times New Roman" w:hAnsi="Times New Roman"/>
                <w:b/>
                <w:bCs/>
              </w:rPr>
              <w:t xml:space="preserve">Результаты </w:t>
            </w:r>
          </w:p>
          <w:p w:rsidR="00B540A2" w:rsidRPr="007846FB" w:rsidRDefault="00B540A2" w:rsidP="00B540A2">
            <w:pPr>
              <w:spacing w:after="0" w:line="240" w:lineRule="auto"/>
              <w:jc w:val="center"/>
              <w:rPr>
                <w:rFonts w:ascii="Times New Roman" w:hAnsi="Times New Roman"/>
                <w:b/>
                <w:bCs/>
              </w:rPr>
            </w:pPr>
            <w:r w:rsidRPr="007846FB">
              <w:rPr>
                <w:rFonts w:ascii="Times New Roman" w:hAnsi="Times New Roman"/>
                <w:b/>
                <w:bCs/>
              </w:rPr>
              <w:t>(освоенные общие компетенции)</w:t>
            </w:r>
          </w:p>
        </w:tc>
        <w:tc>
          <w:tcPr>
            <w:tcW w:w="5670" w:type="dxa"/>
            <w:vAlign w:val="center"/>
          </w:tcPr>
          <w:p w:rsidR="00B540A2" w:rsidRPr="007846FB" w:rsidRDefault="00B540A2" w:rsidP="00B540A2">
            <w:pPr>
              <w:spacing w:after="0" w:line="240" w:lineRule="auto"/>
              <w:jc w:val="center"/>
              <w:rPr>
                <w:rFonts w:ascii="Times New Roman" w:hAnsi="Times New Roman"/>
                <w:bCs/>
              </w:rPr>
            </w:pPr>
            <w:r w:rsidRPr="007846FB">
              <w:rPr>
                <w:rFonts w:ascii="Times New Roman" w:hAnsi="Times New Roman"/>
                <w:b/>
              </w:rPr>
              <w:t>Основные показатели оценки результата</w:t>
            </w:r>
          </w:p>
        </w:tc>
        <w:tc>
          <w:tcPr>
            <w:tcW w:w="2517" w:type="dxa"/>
            <w:vAlign w:val="center"/>
          </w:tcPr>
          <w:p w:rsidR="00B540A2" w:rsidRPr="007846FB" w:rsidRDefault="00B540A2" w:rsidP="00B540A2">
            <w:pPr>
              <w:spacing w:after="0" w:line="240" w:lineRule="auto"/>
              <w:jc w:val="center"/>
              <w:rPr>
                <w:rFonts w:ascii="Times New Roman" w:hAnsi="Times New Roman"/>
                <w:b/>
                <w:bCs/>
              </w:rPr>
            </w:pPr>
            <w:r w:rsidRPr="007846FB">
              <w:rPr>
                <w:rFonts w:ascii="Times New Roman" w:hAnsi="Times New Roman"/>
                <w:b/>
              </w:rPr>
              <w:t xml:space="preserve">Формы и методы контроля и оценки </w:t>
            </w:r>
          </w:p>
        </w:tc>
      </w:tr>
      <w:tr w:rsidR="00B540A2" w:rsidRPr="007846FB" w:rsidTr="00B540A2">
        <w:tc>
          <w:tcPr>
            <w:tcW w:w="2376" w:type="dxa"/>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ОК 1. Понимать сущность и социальную значимость будущей профессии, проявлять к ней устойчивый интерес</w:t>
            </w:r>
          </w:p>
        </w:tc>
        <w:tc>
          <w:tcPr>
            <w:tcW w:w="5670" w:type="dxa"/>
          </w:tcPr>
          <w:p w:rsidR="00B540A2" w:rsidRPr="007846FB" w:rsidRDefault="00B540A2" w:rsidP="00B540A2">
            <w:pPr>
              <w:spacing w:after="0" w:line="240" w:lineRule="auto"/>
              <w:rPr>
                <w:rFonts w:ascii="Times New Roman" w:hAnsi="Times New Roman"/>
                <w:bCs/>
              </w:rPr>
            </w:pPr>
            <w:r w:rsidRPr="007846FB">
              <w:rPr>
                <w:rFonts w:ascii="Times New Roman" w:hAnsi="Times New Roman"/>
                <w:bCs/>
              </w:rPr>
              <w:t>Представляет актуальный профессиональный и социальный контекст, в котором приходится работать и жить.</w:t>
            </w:r>
          </w:p>
          <w:p w:rsidR="00B540A2" w:rsidRPr="007846FB" w:rsidRDefault="00B540A2" w:rsidP="00B540A2">
            <w:pPr>
              <w:spacing w:after="0" w:line="240" w:lineRule="auto"/>
              <w:rPr>
                <w:rFonts w:ascii="Times New Roman" w:hAnsi="Times New Roman"/>
              </w:rPr>
            </w:pPr>
            <w:r w:rsidRPr="007846FB">
              <w:rPr>
                <w:rFonts w:ascii="Times New Roman" w:hAnsi="Times New Roman"/>
                <w:bCs/>
              </w:rPr>
              <w:t>Определяет алгоритмы выполнения работ в профессиональной и смежных областях</w:t>
            </w:r>
          </w:p>
          <w:p w:rsidR="00B540A2" w:rsidRPr="007846FB" w:rsidRDefault="00B540A2" w:rsidP="00B540A2">
            <w:pPr>
              <w:spacing w:after="0" w:line="240" w:lineRule="auto"/>
              <w:rPr>
                <w:rFonts w:ascii="Times New Roman" w:hAnsi="Times New Roman"/>
                <w:color w:val="000000"/>
              </w:rPr>
            </w:pPr>
            <w:r w:rsidRPr="007846FB">
              <w:rPr>
                <w:rFonts w:ascii="Times New Roman" w:hAnsi="Times New Roman"/>
              </w:rPr>
              <w:t>Объясняет</w:t>
            </w:r>
            <w:r w:rsidRPr="007846FB">
              <w:rPr>
                <w:rFonts w:ascii="Times New Roman" w:hAnsi="Times New Roman"/>
                <w:bCs/>
              </w:rPr>
              <w:t xml:space="preserve"> сущность и/или значимость  </w:t>
            </w:r>
            <w:r w:rsidRPr="007846FB">
              <w:rPr>
                <w:rFonts w:ascii="Times New Roman" w:hAnsi="Times New Roman"/>
              </w:rPr>
              <w:t>социальную значимость будущей профессии</w:t>
            </w:r>
            <w:r w:rsidRPr="007846FB">
              <w:rPr>
                <w:rFonts w:ascii="Times New Roman" w:hAnsi="Times New Roman"/>
                <w:color w:val="000000"/>
              </w:rPr>
              <w:t>.</w:t>
            </w:r>
          </w:p>
          <w:p w:rsidR="00B540A2" w:rsidRPr="007846FB" w:rsidRDefault="00B540A2" w:rsidP="00B540A2">
            <w:pPr>
              <w:spacing w:after="0" w:line="240" w:lineRule="auto"/>
              <w:rPr>
                <w:rFonts w:ascii="Times New Roman" w:hAnsi="Times New Roman"/>
                <w:bCs/>
              </w:rPr>
            </w:pPr>
            <w:r w:rsidRPr="007846FB">
              <w:rPr>
                <w:rFonts w:ascii="Times New Roman" w:hAnsi="Times New Roman"/>
                <w:bCs/>
              </w:rPr>
              <w:t>Анализирует задачу профессии  и выделять её составные части.</w:t>
            </w:r>
          </w:p>
        </w:tc>
        <w:tc>
          <w:tcPr>
            <w:tcW w:w="2517" w:type="dxa"/>
            <w:vMerge w:val="restart"/>
          </w:tcPr>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rPr>
            </w:pPr>
            <w:r w:rsidRPr="007846FB">
              <w:rPr>
                <w:rFonts w:ascii="Times New Roman" w:hAnsi="Times New Roman"/>
                <w:bCs/>
              </w:rPr>
              <w:t>Интерпретация результатов наблюдений за деятельностью обучающегося в процессе освоения образовательной программы; социологический опрос, анкетирование</w:t>
            </w:r>
          </w:p>
        </w:tc>
      </w:tr>
      <w:tr w:rsidR="00B540A2" w:rsidRPr="007846FB" w:rsidTr="00B540A2">
        <w:tc>
          <w:tcPr>
            <w:tcW w:w="2376" w:type="dxa"/>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ОК 2. Организовывать собственную деятельность, исходя из цели и способов ее достижения, определенных руководителем</w:t>
            </w:r>
          </w:p>
        </w:tc>
        <w:tc>
          <w:tcPr>
            <w:tcW w:w="5670" w:type="dxa"/>
          </w:tcPr>
          <w:p w:rsidR="00B540A2" w:rsidRPr="007846FB" w:rsidRDefault="00B540A2" w:rsidP="00B540A2">
            <w:pPr>
              <w:spacing w:after="0" w:line="240" w:lineRule="auto"/>
              <w:rPr>
                <w:rFonts w:ascii="Times New Roman" w:hAnsi="Times New Roman"/>
                <w:bCs/>
              </w:rPr>
            </w:pPr>
            <w:r w:rsidRPr="007846FB">
              <w:rPr>
                <w:rFonts w:ascii="Times New Roman" w:hAnsi="Times New Roman"/>
              </w:rPr>
              <w:t>Представляет с</w:t>
            </w:r>
            <w:r w:rsidRPr="007846FB">
              <w:rPr>
                <w:rFonts w:ascii="Times New Roman" w:hAnsi="Times New Roman"/>
                <w:bCs/>
              </w:rPr>
              <w:t>одержание актуальной нормативно-правовой документации</w:t>
            </w:r>
          </w:p>
          <w:p w:rsidR="00B540A2" w:rsidRPr="007846FB" w:rsidRDefault="00B540A2" w:rsidP="00B540A2">
            <w:pPr>
              <w:spacing w:after="0" w:line="240" w:lineRule="auto"/>
              <w:rPr>
                <w:rFonts w:ascii="Times New Roman" w:hAnsi="Times New Roman"/>
                <w:i/>
              </w:rPr>
            </w:pPr>
            <w:r w:rsidRPr="007846FB">
              <w:rPr>
                <w:rFonts w:ascii="Times New Roman" w:hAnsi="Times New Roman"/>
                <w:bCs/>
              </w:rPr>
              <w:t>Определяет возможные траектории профессиональной деятельности</w:t>
            </w:r>
          </w:p>
          <w:p w:rsidR="00B540A2" w:rsidRPr="007846FB" w:rsidRDefault="00B540A2" w:rsidP="00B540A2">
            <w:pPr>
              <w:spacing w:after="0" w:line="240" w:lineRule="auto"/>
              <w:rPr>
                <w:rFonts w:ascii="Times New Roman" w:hAnsi="Times New Roman"/>
                <w:bCs/>
              </w:rPr>
            </w:pPr>
            <w:r w:rsidRPr="007846FB">
              <w:rPr>
                <w:rFonts w:ascii="Times New Roman" w:hAnsi="Times New Roman"/>
              </w:rPr>
              <w:t>Проводит планирование профессиональной деятельность</w:t>
            </w:r>
          </w:p>
        </w:tc>
        <w:tc>
          <w:tcPr>
            <w:tcW w:w="2517" w:type="dxa"/>
            <w:vMerge/>
          </w:tcPr>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rPr>
            </w:pPr>
          </w:p>
        </w:tc>
      </w:tr>
      <w:tr w:rsidR="00B540A2" w:rsidRPr="007846FB" w:rsidTr="00B540A2">
        <w:tc>
          <w:tcPr>
            <w:tcW w:w="2376" w:type="dxa"/>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5670" w:type="dxa"/>
          </w:tcPr>
          <w:p w:rsidR="00B540A2" w:rsidRPr="007846FB" w:rsidRDefault="00B540A2" w:rsidP="00B540A2">
            <w:pPr>
              <w:spacing w:after="0" w:line="240" w:lineRule="auto"/>
              <w:rPr>
                <w:rFonts w:ascii="Times New Roman" w:hAnsi="Times New Roman"/>
                <w:bCs/>
              </w:rPr>
            </w:pPr>
            <w:r w:rsidRPr="007846FB">
              <w:rPr>
                <w:rFonts w:ascii="Times New Roman" w:hAnsi="Times New Roman"/>
                <w:bCs/>
              </w:rPr>
              <w:t>Распознает</w:t>
            </w:r>
            <w:r w:rsidRPr="007846FB">
              <w:rPr>
                <w:rFonts w:ascii="Times New Roman" w:hAnsi="Times New Roman"/>
                <w:color w:val="000000"/>
              </w:rPr>
              <w:t xml:space="preserve"> рабочую проблемную ситуацию в различных контекстах.</w:t>
            </w:r>
          </w:p>
          <w:p w:rsidR="00B540A2" w:rsidRPr="007846FB" w:rsidRDefault="00B540A2" w:rsidP="00B540A2">
            <w:pPr>
              <w:spacing w:after="0" w:line="240" w:lineRule="auto"/>
              <w:rPr>
                <w:rFonts w:ascii="Times New Roman" w:hAnsi="Times New Roman"/>
                <w:bCs/>
              </w:rPr>
            </w:pPr>
            <w:r w:rsidRPr="007846FB">
              <w:rPr>
                <w:rFonts w:ascii="Times New Roman" w:hAnsi="Times New Roman"/>
                <w:bCs/>
              </w:rPr>
              <w:t>Определяет основные источники информации и ресурсы для решения задач и проблем в профессиональном контексте.</w:t>
            </w:r>
          </w:p>
          <w:p w:rsidR="00B540A2" w:rsidRPr="007846FB" w:rsidRDefault="00B540A2" w:rsidP="00B540A2">
            <w:pPr>
              <w:spacing w:after="0" w:line="240" w:lineRule="auto"/>
              <w:rPr>
                <w:rFonts w:ascii="Times New Roman" w:hAnsi="Times New Roman"/>
              </w:rPr>
            </w:pPr>
            <w:r w:rsidRPr="007846FB">
              <w:rPr>
                <w:rFonts w:ascii="Times New Roman" w:hAnsi="Times New Roman"/>
                <w:bCs/>
              </w:rPr>
              <w:t xml:space="preserve">Устанавливает способы </w:t>
            </w:r>
            <w:r w:rsidRPr="007846FB">
              <w:rPr>
                <w:rFonts w:ascii="Times New Roman" w:hAnsi="Times New Roman"/>
              </w:rPr>
              <w:t xml:space="preserve">текущего и итогового контроля </w:t>
            </w:r>
            <w:r w:rsidRPr="007846FB">
              <w:rPr>
                <w:rFonts w:ascii="Times New Roman" w:hAnsi="Times New Roman"/>
                <w:bCs/>
              </w:rPr>
              <w:t>профессиональной деятельности</w:t>
            </w:r>
            <w:r w:rsidRPr="007846FB">
              <w:rPr>
                <w:rFonts w:ascii="Times New Roman" w:hAnsi="Times New Roman"/>
              </w:rPr>
              <w:t>.</w:t>
            </w:r>
          </w:p>
          <w:p w:rsidR="00B540A2" w:rsidRPr="007846FB" w:rsidRDefault="00B540A2" w:rsidP="00B540A2">
            <w:pPr>
              <w:spacing w:after="0" w:line="240" w:lineRule="auto"/>
              <w:rPr>
                <w:rFonts w:ascii="Times New Roman" w:hAnsi="Times New Roman"/>
                <w:bCs/>
              </w:rPr>
            </w:pPr>
            <w:r w:rsidRPr="007846FB">
              <w:rPr>
                <w:rFonts w:ascii="Times New Roman" w:hAnsi="Times New Roman"/>
                <w:bCs/>
              </w:rPr>
              <w:t>Намечает методы оценки и коррекции собственной профессиональной деятельности.</w:t>
            </w:r>
          </w:p>
          <w:p w:rsidR="00B540A2" w:rsidRPr="007846FB" w:rsidRDefault="00B540A2" w:rsidP="00B540A2">
            <w:pPr>
              <w:spacing w:after="0" w:line="240" w:lineRule="auto"/>
              <w:rPr>
                <w:rFonts w:ascii="Times New Roman" w:hAnsi="Times New Roman"/>
                <w:bCs/>
              </w:rPr>
            </w:pPr>
            <w:r w:rsidRPr="007846FB">
              <w:rPr>
                <w:rFonts w:ascii="Times New Roman" w:hAnsi="Times New Roman"/>
                <w:bCs/>
              </w:rPr>
              <w:t xml:space="preserve">Создает структуру плана решения задач по </w:t>
            </w:r>
            <w:r w:rsidRPr="007846FB">
              <w:rPr>
                <w:rFonts w:ascii="Times New Roman" w:hAnsi="Times New Roman"/>
              </w:rPr>
              <w:t>коррекции собственной деятельности</w:t>
            </w:r>
            <w:r w:rsidRPr="007846FB">
              <w:rPr>
                <w:rFonts w:ascii="Times New Roman" w:hAnsi="Times New Roman"/>
                <w:bCs/>
              </w:rPr>
              <w:t>.</w:t>
            </w:r>
          </w:p>
          <w:p w:rsidR="00B540A2" w:rsidRPr="007846FB" w:rsidRDefault="00B540A2" w:rsidP="00B540A2">
            <w:pPr>
              <w:spacing w:after="0" w:line="240" w:lineRule="auto"/>
              <w:rPr>
                <w:rFonts w:ascii="Times New Roman" w:hAnsi="Times New Roman"/>
                <w:bCs/>
              </w:rPr>
            </w:pPr>
            <w:r w:rsidRPr="007846FB">
              <w:rPr>
                <w:rFonts w:ascii="Times New Roman" w:hAnsi="Times New Roman"/>
                <w:bCs/>
              </w:rPr>
              <w:t xml:space="preserve">Представляет порядок оценки результатов решения задач </w:t>
            </w:r>
            <w:r w:rsidRPr="007846FB">
              <w:rPr>
                <w:rFonts w:ascii="Times New Roman" w:hAnsi="Times New Roman"/>
              </w:rPr>
              <w:t xml:space="preserve">собственной </w:t>
            </w:r>
            <w:r w:rsidRPr="007846FB">
              <w:rPr>
                <w:rFonts w:ascii="Times New Roman" w:hAnsi="Times New Roman"/>
                <w:bCs/>
              </w:rPr>
              <w:t>профессиональной деятельности.</w:t>
            </w:r>
          </w:p>
          <w:p w:rsidR="00B540A2" w:rsidRPr="007846FB" w:rsidRDefault="00B540A2" w:rsidP="00B540A2">
            <w:pPr>
              <w:spacing w:after="0" w:line="240" w:lineRule="auto"/>
              <w:rPr>
                <w:rFonts w:ascii="Times New Roman" w:hAnsi="Times New Roman"/>
                <w:i/>
              </w:rPr>
            </w:pPr>
            <w:r w:rsidRPr="007846FB">
              <w:rPr>
                <w:rFonts w:ascii="Times New Roman" w:hAnsi="Times New Roman"/>
                <w:bCs/>
              </w:rPr>
              <w:t>Оценивает результат своих действий (самостоятельно или с помощью наставника).</w:t>
            </w:r>
          </w:p>
          <w:p w:rsidR="00B540A2" w:rsidRPr="007846FB" w:rsidRDefault="00B540A2" w:rsidP="00B540A2">
            <w:pPr>
              <w:spacing w:after="0" w:line="240" w:lineRule="auto"/>
              <w:rPr>
                <w:rFonts w:ascii="Times New Roman" w:hAnsi="Times New Roman"/>
                <w:bCs/>
              </w:rPr>
            </w:pPr>
          </w:p>
        </w:tc>
        <w:tc>
          <w:tcPr>
            <w:tcW w:w="2517" w:type="dxa"/>
            <w:vMerge/>
          </w:tcPr>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rPr>
            </w:pPr>
          </w:p>
        </w:tc>
      </w:tr>
      <w:tr w:rsidR="00B540A2" w:rsidRPr="007846FB" w:rsidTr="00B540A2">
        <w:tc>
          <w:tcPr>
            <w:tcW w:w="2376" w:type="dxa"/>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 xml:space="preserve">ОК 4. Осуществлять поиск информации, </w:t>
            </w:r>
            <w:r w:rsidRPr="007846FB">
              <w:rPr>
                <w:rFonts w:ascii="Times New Roman" w:hAnsi="Times New Roman" w:cs="Times New Roman"/>
                <w:sz w:val="24"/>
                <w:szCs w:val="24"/>
              </w:rPr>
              <w:lastRenderedPageBreak/>
              <w:t>необходимой для эффективного выполнения профессиональных задач.</w:t>
            </w:r>
          </w:p>
        </w:tc>
        <w:tc>
          <w:tcPr>
            <w:tcW w:w="5670" w:type="dxa"/>
          </w:tcPr>
          <w:p w:rsidR="00B540A2" w:rsidRPr="007846FB" w:rsidRDefault="00B540A2" w:rsidP="00B540A2">
            <w:pPr>
              <w:spacing w:after="0" w:line="240" w:lineRule="auto"/>
              <w:rPr>
                <w:rFonts w:ascii="Times New Roman" w:hAnsi="Times New Roman"/>
              </w:rPr>
            </w:pPr>
            <w:r w:rsidRPr="007846FB">
              <w:rPr>
                <w:rFonts w:ascii="Times New Roman" w:hAnsi="Times New Roman"/>
              </w:rPr>
              <w:lastRenderedPageBreak/>
              <w:t>Анализирует планирование процесса поиска.</w:t>
            </w:r>
          </w:p>
          <w:p w:rsidR="00B540A2" w:rsidRPr="007846FB" w:rsidRDefault="00B540A2" w:rsidP="00B540A2">
            <w:pPr>
              <w:spacing w:after="0" w:line="240" w:lineRule="auto"/>
              <w:rPr>
                <w:rFonts w:ascii="Times New Roman" w:hAnsi="Times New Roman"/>
              </w:rPr>
            </w:pPr>
            <w:r w:rsidRPr="007846FB">
              <w:rPr>
                <w:rFonts w:ascii="Times New Roman" w:hAnsi="Times New Roman"/>
              </w:rPr>
              <w:t>Формулирует  задачи поиска информации</w:t>
            </w:r>
          </w:p>
          <w:p w:rsidR="00B540A2" w:rsidRPr="007846FB" w:rsidRDefault="00B540A2" w:rsidP="00B540A2">
            <w:pPr>
              <w:spacing w:after="0" w:line="240" w:lineRule="auto"/>
              <w:rPr>
                <w:rFonts w:ascii="Times New Roman" w:hAnsi="Times New Roman"/>
              </w:rPr>
            </w:pPr>
            <w:r w:rsidRPr="007846FB">
              <w:rPr>
                <w:rFonts w:ascii="Times New Roman" w:hAnsi="Times New Roman"/>
              </w:rPr>
              <w:lastRenderedPageBreak/>
              <w:t>Устанавливает  приемы структурирования информации.</w:t>
            </w:r>
          </w:p>
          <w:p w:rsidR="00B540A2" w:rsidRPr="007846FB" w:rsidRDefault="00B540A2" w:rsidP="00B540A2">
            <w:pPr>
              <w:spacing w:after="0" w:line="240" w:lineRule="auto"/>
              <w:rPr>
                <w:rFonts w:ascii="Times New Roman" w:hAnsi="Times New Roman"/>
              </w:rPr>
            </w:pPr>
            <w:r w:rsidRPr="007846FB">
              <w:rPr>
                <w:rFonts w:ascii="Times New Roman" w:hAnsi="Times New Roman"/>
              </w:rPr>
              <w:t>Определяет номенклатуру информационных источников, применяемых в профессиональной деятельности.</w:t>
            </w:r>
          </w:p>
          <w:p w:rsidR="00B540A2" w:rsidRPr="007846FB" w:rsidRDefault="00B540A2" w:rsidP="00B540A2">
            <w:pPr>
              <w:spacing w:after="0" w:line="240" w:lineRule="auto"/>
              <w:rPr>
                <w:rFonts w:ascii="Times New Roman" w:hAnsi="Times New Roman"/>
              </w:rPr>
            </w:pPr>
            <w:r w:rsidRPr="007846FB">
              <w:rPr>
                <w:rFonts w:ascii="Times New Roman" w:hAnsi="Times New Roman"/>
              </w:rPr>
              <w:t>Определяет необходимые источники информации.</w:t>
            </w:r>
          </w:p>
          <w:p w:rsidR="00B540A2" w:rsidRPr="007846FB" w:rsidRDefault="00B540A2" w:rsidP="00B540A2">
            <w:pPr>
              <w:spacing w:after="0" w:line="240" w:lineRule="auto"/>
              <w:rPr>
                <w:rFonts w:ascii="Times New Roman" w:hAnsi="Times New Roman"/>
              </w:rPr>
            </w:pPr>
            <w:r w:rsidRPr="007846FB">
              <w:rPr>
                <w:rFonts w:ascii="Times New Roman" w:hAnsi="Times New Roman"/>
              </w:rPr>
              <w:t>Систематизировать получаемую информацию.</w:t>
            </w:r>
          </w:p>
          <w:p w:rsidR="00B540A2" w:rsidRPr="007846FB" w:rsidRDefault="00B540A2" w:rsidP="00B540A2">
            <w:pPr>
              <w:spacing w:after="0" w:line="240" w:lineRule="auto"/>
              <w:rPr>
                <w:rFonts w:ascii="Times New Roman" w:hAnsi="Times New Roman"/>
              </w:rPr>
            </w:pPr>
            <w:r w:rsidRPr="007846FB">
              <w:rPr>
                <w:rFonts w:ascii="Times New Roman" w:hAnsi="Times New Roman"/>
              </w:rPr>
              <w:t>Выявляет наиболее значимое в перечне информации.</w:t>
            </w:r>
          </w:p>
          <w:p w:rsidR="00B540A2" w:rsidRPr="007846FB" w:rsidRDefault="00B540A2" w:rsidP="00B540A2">
            <w:pPr>
              <w:spacing w:after="0" w:line="240" w:lineRule="auto"/>
              <w:rPr>
                <w:rFonts w:ascii="Times New Roman" w:hAnsi="Times New Roman"/>
                <w:i/>
              </w:rPr>
            </w:pPr>
            <w:r w:rsidRPr="007846FB">
              <w:rPr>
                <w:rFonts w:ascii="Times New Roman" w:hAnsi="Times New Roman"/>
              </w:rPr>
              <w:t>Составляет  форму результатов поиска информации.</w:t>
            </w:r>
          </w:p>
          <w:p w:rsidR="00B540A2" w:rsidRPr="007846FB" w:rsidRDefault="00B540A2" w:rsidP="00B540A2">
            <w:pPr>
              <w:spacing w:after="0" w:line="240" w:lineRule="auto"/>
              <w:rPr>
                <w:rFonts w:ascii="Times New Roman" w:hAnsi="Times New Roman"/>
                <w:bCs/>
              </w:rPr>
            </w:pPr>
            <w:r w:rsidRPr="007846FB">
              <w:rPr>
                <w:rFonts w:ascii="Times New Roman" w:hAnsi="Times New Roman"/>
              </w:rPr>
              <w:t>Оценивает практическую значимость результатов поиска.</w:t>
            </w:r>
          </w:p>
        </w:tc>
        <w:tc>
          <w:tcPr>
            <w:tcW w:w="2517" w:type="dxa"/>
            <w:vMerge/>
          </w:tcPr>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rPr>
            </w:pPr>
          </w:p>
        </w:tc>
      </w:tr>
      <w:tr w:rsidR="00B540A2" w:rsidRPr="007846FB" w:rsidTr="00B540A2">
        <w:tc>
          <w:tcPr>
            <w:tcW w:w="2376" w:type="dxa"/>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ОК 5. Использовать информационно-коммуникационные технологии в профессиональной деятельности.</w:t>
            </w:r>
          </w:p>
        </w:tc>
        <w:tc>
          <w:tcPr>
            <w:tcW w:w="5670" w:type="dxa"/>
          </w:tcPr>
          <w:p w:rsidR="00B540A2" w:rsidRPr="007846FB" w:rsidRDefault="00B540A2" w:rsidP="00B540A2">
            <w:pPr>
              <w:spacing w:after="0" w:line="240" w:lineRule="auto"/>
              <w:rPr>
                <w:rFonts w:ascii="Times New Roman" w:hAnsi="Times New Roman"/>
                <w:bCs/>
              </w:rPr>
            </w:pPr>
            <w:r w:rsidRPr="007846FB">
              <w:rPr>
                <w:rFonts w:ascii="Times New Roman" w:hAnsi="Times New Roman"/>
                <w:bCs/>
              </w:rPr>
              <w:t>Определяет современные средства и устройства информатизации.</w:t>
            </w:r>
          </w:p>
          <w:p w:rsidR="00B540A2" w:rsidRPr="007846FB" w:rsidRDefault="00B540A2" w:rsidP="00B540A2">
            <w:pPr>
              <w:spacing w:after="0" w:line="240" w:lineRule="auto"/>
              <w:rPr>
                <w:rFonts w:ascii="Times New Roman" w:hAnsi="Times New Roman"/>
                <w:i/>
              </w:rPr>
            </w:pPr>
            <w:r w:rsidRPr="007846FB">
              <w:rPr>
                <w:rFonts w:ascii="Times New Roman" w:hAnsi="Times New Roman"/>
                <w:bCs/>
              </w:rPr>
              <w:t>Устанавливает порядок их применения и программное обеспечение в профессиональной деятельности.</w:t>
            </w:r>
          </w:p>
          <w:p w:rsidR="00B540A2" w:rsidRPr="007846FB" w:rsidRDefault="00B540A2" w:rsidP="00B540A2">
            <w:pPr>
              <w:spacing w:after="0" w:line="240" w:lineRule="auto"/>
              <w:rPr>
                <w:rFonts w:ascii="Times New Roman" w:hAnsi="Times New Roman"/>
                <w:bCs/>
              </w:rPr>
            </w:pPr>
            <w:r w:rsidRPr="007846FB">
              <w:rPr>
                <w:rFonts w:ascii="Times New Roman" w:hAnsi="Times New Roman"/>
              </w:rPr>
              <w:t xml:space="preserve">Выбирает </w:t>
            </w:r>
            <w:r w:rsidRPr="007846FB">
              <w:rPr>
                <w:rFonts w:ascii="Times New Roman" w:hAnsi="Times New Roman"/>
                <w:bCs/>
              </w:rPr>
              <w:t xml:space="preserve"> средства информационных технологий для решения профессиональных задач.</w:t>
            </w:r>
          </w:p>
          <w:p w:rsidR="00B540A2" w:rsidRPr="007846FB" w:rsidRDefault="00B540A2" w:rsidP="00B540A2">
            <w:pPr>
              <w:spacing w:after="0" w:line="240" w:lineRule="auto"/>
              <w:rPr>
                <w:rFonts w:ascii="Times New Roman" w:hAnsi="Times New Roman"/>
                <w:i/>
              </w:rPr>
            </w:pPr>
            <w:r w:rsidRPr="007846FB">
              <w:rPr>
                <w:rFonts w:ascii="Times New Roman" w:hAnsi="Times New Roman"/>
                <w:bCs/>
              </w:rPr>
              <w:t>Определяет современное программное обеспечение.</w:t>
            </w:r>
          </w:p>
          <w:p w:rsidR="00B540A2" w:rsidRPr="007846FB" w:rsidRDefault="00B540A2" w:rsidP="00B540A2">
            <w:pPr>
              <w:spacing w:after="0" w:line="240" w:lineRule="auto"/>
              <w:rPr>
                <w:rFonts w:ascii="Times New Roman" w:hAnsi="Times New Roman"/>
                <w:bCs/>
              </w:rPr>
            </w:pPr>
            <w:r w:rsidRPr="007846FB">
              <w:rPr>
                <w:rFonts w:ascii="Times New Roman" w:hAnsi="Times New Roman"/>
              </w:rPr>
              <w:t>Применяет средства информатизации и информационных технологий для реализации профессиональной деятельности.</w:t>
            </w:r>
          </w:p>
        </w:tc>
        <w:tc>
          <w:tcPr>
            <w:tcW w:w="2517" w:type="dxa"/>
            <w:vMerge/>
          </w:tcPr>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rPr>
            </w:pPr>
          </w:p>
        </w:tc>
      </w:tr>
      <w:tr w:rsidR="00B540A2" w:rsidRPr="007846FB" w:rsidTr="00B540A2">
        <w:tc>
          <w:tcPr>
            <w:tcW w:w="2376" w:type="dxa"/>
          </w:tcPr>
          <w:p w:rsidR="00B540A2" w:rsidRPr="007846FB" w:rsidRDefault="00B540A2" w:rsidP="00B540A2">
            <w:pPr>
              <w:pStyle w:val="ConsPlusNormal"/>
              <w:rPr>
                <w:rFonts w:ascii="Times New Roman" w:hAnsi="Times New Roman" w:cs="Times New Roman"/>
                <w:sz w:val="24"/>
                <w:szCs w:val="24"/>
              </w:rPr>
            </w:pPr>
            <w:r w:rsidRPr="007846FB">
              <w:rPr>
                <w:rFonts w:ascii="Times New Roman" w:hAnsi="Times New Roman" w:cs="Times New Roman"/>
                <w:sz w:val="24"/>
                <w:szCs w:val="24"/>
              </w:rPr>
              <w:t>ОК 6. Работать в команде, эффективно общаться с коллегами, руководством.</w:t>
            </w:r>
          </w:p>
        </w:tc>
        <w:tc>
          <w:tcPr>
            <w:tcW w:w="5670" w:type="dxa"/>
          </w:tcPr>
          <w:p w:rsidR="00B540A2" w:rsidRPr="007846FB" w:rsidRDefault="00B540A2" w:rsidP="00B540A2">
            <w:pPr>
              <w:spacing w:after="0" w:line="240" w:lineRule="auto"/>
              <w:rPr>
                <w:rFonts w:ascii="Times New Roman" w:hAnsi="Times New Roman"/>
                <w:bCs/>
              </w:rPr>
            </w:pPr>
            <w:r w:rsidRPr="007846FB">
              <w:rPr>
                <w:rFonts w:ascii="Times New Roman" w:hAnsi="Times New Roman"/>
                <w:bCs/>
              </w:rPr>
              <w:t>Описывает психологию коллектива.</w:t>
            </w:r>
          </w:p>
          <w:p w:rsidR="00B540A2" w:rsidRPr="007846FB" w:rsidRDefault="00B540A2" w:rsidP="00B540A2">
            <w:pPr>
              <w:spacing w:after="0" w:line="240" w:lineRule="auto"/>
              <w:rPr>
                <w:rFonts w:ascii="Times New Roman" w:hAnsi="Times New Roman"/>
                <w:bCs/>
              </w:rPr>
            </w:pPr>
            <w:r w:rsidRPr="007846FB">
              <w:rPr>
                <w:rFonts w:ascii="Times New Roman" w:hAnsi="Times New Roman"/>
                <w:bCs/>
              </w:rPr>
              <w:t>Определяет индивидуальные свойства личности.</w:t>
            </w:r>
          </w:p>
          <w:p w:rsidR="00B540A2" w:rsidRPr="007846FB" w:rsidRDefault="00B540A2" w:rsidP="00B540A2">
            <w:pPr>
              <w:spacing w:after="0" w:line="240" w:lineRule="auto"/>
              <w:rPr>
                <w:rFonts w:ascii="Times New Roman" w:hAnsi="Times New Roman"/>
                <w:i/>
              </w:rPr>
            </w:pPr>
            <w:r w:rsidRPr="007846FB">
              <w:rPr>
                <w:rFonts w:ascii="Times New Roman" w:hAnsi="Times New Roman"/>
                <w:bCs/>
              </w:rPr>
              <w:t>Представляет основы проектной деятельности</w:t>
            </w:r>
          </w:p>
          <w:p w:rsidR="00B540A2" w:rsidRPr="007846FB" w:rsidRDefault="00B540A2" w:rsidP="00B540A2">
            <w:pPr>
              <w:spacing w:after="0" w:line="240" w:lineRule="auto"/>
              <w:rPr>
                <w:rFonts w:ascii="Times New Roman" w:hAnsi="Times New Roman"/>
                <w:i/>
              </w:rPr>
            </w:pPr>
            <w:r w:rsidRPr="007846FB">
              <w:rPr>
                <w:rFonts w:ascii="Times New Roman" w:hAnsi="Times New Roman"/>
                <w:bCs/>
              </w:rPr>
              <w:t xml:space="preserve">Устанавливает связь </w:t>
            </w:r>
            <w:r w:rsidRPr="007846FB">
              <w:rPr>
                <w:rFonts w:ascii="Times New Roman" w:hAnsi="Times New Roman"/>
              </w:rPr>
              <w:t>в  деловом общении</w:t>
            </w:r>
            <w:r w:rsidRPr="007846FB">
              <w:rPr>
                <w:rFonts w:ascii="Times New Roman" w:hAnsi="Times New Roman"/>
                <w:bCs/>
              </w:rPr>
              <w:t xml:space="preserve"> с коллегами, руководством, клиентами.  </w:t>
            </w:r>
          </w:p>
          <w:p w:rsidR="00B540A2" w:rsidRPr="007846FB" w:rsidRDefault="00B540A2" w:rsidP="00B540A2">
            <w:pPr>
              <w:spacing w:after="0" w:line="240" w:lineRule="auto"/>
              <w:rPr>
                <w:rFonts w:ascii="Times New Roman" w:hAnsi="Times New Roman"/>
                <w:bCs/>
              </w:rPr>
            </w:pPr>
            <w:r w:rsidRPr="007846FB">
              <w:rPr>
                <w:rFonts w:ascii="Times New Roman" w:hAnsi="Times New Roman"/>
                <w:bCs/>
              </w:rPr>
              <w:t xml:space="preserve">Участвует в работе </w:t>
            </w:r>
          </w:p>
          <w:p w:rsidR="00B540A2" w:rsidRPr="007846FB" w:rsidRDefault="00B540A2" w:rsidP="00B540A2">
            <w:pPr>
              <w:spacing w:after="0" w:line="240" w:lineRule="auto"/>
              <w:rPr>
                <w:rFonts w:ascii="Times New Roman" w:hAnsi="Times New Roman"/>
                <w:bCs/>
              </w:rPr>
            </w:pPr>
            <w:r w:rsidRPr="007846FB">
              <w:rPr>
                <w:rFonts w:ascii="Times New Roman" w:hAnsi="Times New Roman"/>
                <w:bCs/>
              </w:rPr>
              <w:t>коллектива и команды</w:t>
            </w:r>
          </w:p>
          <w:p w:rsidR="00B540A2" w:rsidRPr="007846FB" w:rsidRDefault="00B540A2" w:rsidP="00B540A2">
            <w:pPr>
              <w:spacing w:after="0" w:line="240" w:lineRule="auto"/>
              <w:rPr>
                <w:rFonts w:ascii="Times New Roman" w:hAnsi="Times New Roman"/>
              </w:rPr>
            </w:pPr>
            <w:r w:rsidRPr="007846FB">
              <w:rPr>
                <w:rFonts w:ascii="Times New Roman" w:hAnsi="Times New Roman"/>
              </w:rPr>
              <w:t>для эффективного решения деловых задач.</w:t>
            </w:r>
          </w:p>
          <w:p w:rsidR="00B540A2" w:rsidRPr="007846FB" w:rsidRDefault="00B540A2" w:rsidP="00B540A2">
            <w:pPr>
              <w:spacing w:after="0" w:line="240" w:lineRule="auto"/>
              <w:rPr>
                <w:rFonts w:ascii="Times New Roman" w:hAnsi="Times New Roman"/>
              </w:rPr>
            </w:pPr>
            <w:r w:rsidRPr="007846FB">
              <w:rPr>
                <w:rFonts w:ascii="Times New Roman" w:hAnsi="Times New Roman"/>
              </w:rPr>
              <w:t>Проводит планирование профессиональной деятельности</w:t>
            </w:r>
          </w:p>
          <w:p w:rsidR="00B540A2" w:rsidRPr="007846FB" w:rsidRDefault="00B540A2" w:rsidP="00B540A2">
            <w:pPr>
              <w:spacing w:after="0" w:line="240" w:lineRule="auto"/>
              <w:rPr>
                <w:rFonts w:ascii="Times New Roman" w:hAnsi="Times New Roman"/>
                <w:bCs/>
              </w:rPr>
            </w:pPr>
          </w:p>
        </w:tc>
        <w:tc>
          <w:tcPr>
            <w:tcW w:w="2517" w:type="dxa"/>
            <w:vMerge/>
          </w:tcPr>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rPr>
            </w:pPr>
          </w:p>
        </w:tc>
      </w:tr>
    </w:tbl>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8"/>
          <w:szCs w:val="28"/>
        </w:rPr>
      </w:pPr>
    </w:p>
    <w:p w:rsidR="00B540A2" w:rsidRPr="007846FB" w:rsidRDefault="00B540A2" w:rsidP="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8D680F" w:rsidRPr="007846FB" w:rsidRDefault="008D680F" w:rsidP="008D680F">
      <w:pPr>
        <w:pStyle w:val="a3"/>
        <w:spacing w:after="0" w:line="240" w:lineRule="auto"/>
        <w:jc w:val="right"/>
        <w:rPr>
          <w:rFonts w:ascii="Times New Roman" w:hAnsi="Times New Roman"/>
          <w:b/>
          <w:bCs/>
        </w:rPr>
      </w:pPr>
      <w:r>
        <w:rPr>
          <w:rFonts w:ascii="Times New Roman" w:hAnsi="Times New Roman"/>
          <w:b/>
          <w:bCs/>
        </w:rPr>
        <w:lastRenderedPageBreak/>
        <w:t>Приложение 2.3</w:t>
      </w:r>
    </w:p>
    <w:p w:rsidR="008D680F" w:rsidRPr="007846FB" w:rsidRDefault="008D680F" w:rsidP="008D680F">
      <w:pPr>
        <w:spacing w:after="0" w:line="240" w:lineRule="auto"/>
        <w:jc w:val="right"/>
        <w:rPr>
          <w:rFonts w:ascii="Times New Roman" w:hAnsi="Times New Roman"/>
          <w:b/>
          <w:i/>
          <w:sz w:val="24"/>
          <w:szCs w:val="24"/>
        </w:rPr>
      </w:pPr>
      <w:r w:rsidRPr="007846FB">
        <w:rPr>
          <w:rFonts w:ascii="Times New Roman" w:hAnsi="Times New Roman"/>
          <w:sz w:val="24"/>
          <w:szCs w:val="24"/>
        </w:rPr>
        <w:t>к ПООП-П по профессии</w:t>
      </w:r>
      <w:r w:rsidRPr="007846FB">
        <w:rPr>
          <w:rFonts w:ascii="Times New Roman" w:hAnsi="Times New Roman"/>
          <w:b/>
          <w:i/>
          <w:sz w:val="24"/>
          <w:szCs w:val="24"/>
        </w:rPr>
        <w:t xml:space="preserve"> </w:t>
      </w:r>
    </w:p>
    <w:p w:rsidR="008D680F" w:rsidRDefault="008D680F" w:rsidP="008D680F">
      <w:pPr>
        <w:spacing w:after="0" w:line="240" w:lineRule="auto"/>
        <w:jc w:val="right"/>
        <w:rPr>
          <w:rFonts w:ascii="Times New Roman" w:hAnsi="Times New Roman"/>
        </w:rPr>
      </w:pPr>
      <w:r w:rsidRPr="007846FB">
        <w:rPr>
          <w:rFonts w:ascii="Times New Roman" w:hAnsi="Times New Roman"/>
        </w:rPr>
        <w:t xml:space="preserve">15.01.05 </w:t>
      </w:r>
      <w:r>
        <w:rPr>
          <w:rFonts w:ascii="Times New Roman" w:hAnsi="Times New Roman"/>
        </w:rPr>
        <w:t>Сварщик (ручной и частично</w:t>
      </w:r>
    </w:p>
    <w:p w:rsidR="008D680F" w:rsidRPr="007846FB" w:rsidRDefault="008D680F" w:rsidP="008D680F">
      <w:pPr>
        <w:spacing w:after="0" w:line="240" w:lineRule="auto"/>
        <w:jc w:val="right"/>
        <w:rPr>
          <w:rFonts w:ascii="Times New Roman" w:hAnsi="Times New Roman"/>
          <w:vertAlign w:val="superscript"/>
        </w:rPr>
      </w:pPr>
      <w:r>
        <w:rPr>
          <w:rFonts w:ascii="Times New Roman" w:hAnsi="Times New Roman"/>
        </w:rPr>
        <w:t>Механизированной сварки(наплавки)</w:t>
      </w: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sz w:val="28"/>
          <w:szCs w:val="28"/>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r w:rsidRPr="007846FB">
        <w:rPr>
          <w:rFonts w:ascii="Times New Roman" w:hAnsi="Times New Roman"/>
          <w:b/>
          <w:caps/>
          <w:sz w:val="28"/>
          <w:szCs w:val="28"/>
        </w:rPr>
        <w:t>Рабочая ПРОГРАММа</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r w:rsidRPr="007846FB">
        <w:rPr>
          <w:rFonts w:ascii="Times New Roman" w:hAnsi="Times New Roman"/>
          <w:b/>
          <w:caps/>
          <w:sz w:val="28"/>
          <w:szCs w:val="28"/>
        </w:rPr>
        <w:t>ПРОФЕССИОНАЛЬНОГО МОДУЛЯ</w:t>
      </w:r>
    </w:p>
    <w:p w:rsidR="00B540A2" w:rsidRPr="007846FB" w:rsidRDefault="00B540A2" w:rsidP="00B540A2">
      <w:pPr>
        <w:spacing w:after="0"/>
        <w:jc w:val="center"/>
        <w:rPr>
          <w:rFonts w:ascii="Times New Roman" w:hAnsi="Times New Roman"/>
          <w:b/>
          <w:caps/>
          <w:sz w:val="28"/>
          <w:szCs w:val="28"/>
        </w:rPr>
      </w:pPr>
      <w:r w:rsidRPr="007846FB">
        <w:rPr>
          <w:rFonts w:ascii="Times New Roman" w:hAnsi="Times New Roman"/>
          <w:b/>
          <w:caps/>
          <w:sz w:val="28"/>
          <w:szCs w:val="28"/>
        </w:rPr>
        <w:t>ПМ.03 «Ручная дуговая сварка (наплавка) неплавящимся электродом в защитном газе»</w:t>
      </w:r>
    </w:p>
    <w:p w:rsidR="00B540A2" w:rsidRPr="007846FB" w:rsidRDefault="00B540A2" w:rsidP="00B540A2">
      <w:pPr>
        <w:spacing w:after="0"/>
        <w:jc w:val="center"/>
        <w:rPr>
          <w:rFonts w:ascii="Times New Roman" w:hAnsi="Times New Roman"/>
          <w:sz w:val="28"/>
          <w:szCs w:val="28"/>
        </w:rPr>
      </w:pPr>
    </w:p>
    <w:p w:rsidR="00B540A2" w:rsidRPr="007846FB" w:rsidRDefault="00B540A2" w:rsidP="00B540A2">
      <w:pPr>
        <w:jc w:val="center"/>
        <w:rPr>
          <w:rFonts w:ascii="Times New Roman" w:hAnsi="Times New Roman"/>
          <w:b/>
          <w:sz w:val="28"/>
          <w:szCs w:val="28"/>
        </w:rPr>
      </w:pPr>
      <w:r w:rsidRPr="007846FB">
        <w:rPr>
          <w:rFonts w:ascii="Times New Roman" w:hAnsi="Times New Roman"/>
          <w:sz w:val="28"/>
          <w:szCs w:val="28"/>
        </w:rPr>
        <w:t>по профессии 15.01.05 Сварщик (ручной и частично механизированной сварки (наплавки)</w:t>
      </w: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both"/>
        <w:rPr>
          <w:rFonts w:ascii="Times New Roman" w:hAnsi="Times New Roman"/>
          <w:sz w:val="28"/>
          <w:szCs w:val="28"/>
        </w:rPr>
      </w:pPr>
    </w:p>
    <w:p w:rsidR="00B540A2" w:rsidRPr="007846FB" w:rsidRDefault="00B540A2" w:rsidP="00B540A2">
      <w:pPr>
        <w:spacing w:line="360" w:lineRule="auto"/>
        <w:jc w:val="center"/>
        <w:rPr>
          <w:rStyle w:val="a5"/>
          <w:rFonts w:ascii="Times New Roman" w:hAnsi="Times New Roman"/>
          <w:b w:val="0"/>
          <w:sz w:val="28"/>
          <w:szCs w:val="28"/>
        </w:rPr>
      </w:pPr>
      <w:r w:rsidRPr="007846FB">
        <w:rPr>
          <w:rFonts w:ascii="Times New Roman" w:hAnsi="Times New Roman"/>
          <w:sz w:val="28"/>
          <w:szCs w:val="28"/>
        </w:rPr>
        <w:t>г. Ясный 2020г.</w:t>
      </w:r>
    </w:p>
    <w:p w:rsidR="00B540A2" w:rsidRPr="007846FB" w:rsidRDefault="00B540A2" w:rsidP="00B540A2">
      <w:pPr>
        <w:tabs>
          <w:tab w:val="left" w:pos="2127"/>
          <w:tab w:val="right" w:leader="underscore" w:pos="9639"/>
        </w:tabs>
        <w:ind w:firstLine="567"/>
        <w:jc w:val="both"/>
        <w:rPr>
          <w:rFonts w:ascii="Times New Roman" w:hAnsi="Times New Roman"/>
          <w:color w:val="000000"/>
          <w:sz w:val="28"/>
          <w:szCs w:val="28"/>
          <w:shd w:val="clear" w:color="auto" w:fill="FFFFFF"/>
        </w:rPr>
      </w:pPr>
      <w:r w:rsidRPr="007846FB">
        <w:rPr>
          <w:rFonts w:ascii="Times New Roman" w:hAnsi="Times New Roman"/>
          <w:sz w:val="28"/>
          <w:szCs w:val="28"/>
        </w:rPr>
        <w:lastRenderedPageBreak/>
        <w:t xml:space="preserve">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(далее-ФГОС СПО) по профессии </w:t>
      </w:r>
      <w:r w:rsidRPr="007846FB">
        <w:rPr>
          <w:rFonts w:ascii="Times New Roman" w:hAnsi="Times New Roman"/>
          <w:color w:val="000000"/>
          <w:sz w:val="28"/>
          <w:szCs w:val="28"/>
          <w:shd w:val="clear" w:color="auto" w:fill="FFFFFF"/>
        </w:rPr>
        <w:t xml:space="preserve">15.01.05 Сварщик (ручной и частично механизированной сварки (наплавки) (приказ Министерства образования и науки Российской Федерации </w:t>
      </w:r>
      <w:r w:rsidRPr="007846FB">
        <w:rPr>
          <w:rFonts w:ascii="Times New Roman" w:hAnsi="Times New Roman"/>
          <w:sz w:val="28"/>
          <w:szCs w:val="28"/>
        </w:rPr>
        <w:t>№ 817 от 2.08.2013 г. с изменениями и дополнениями от 9.04.2015г.)</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rPr>
          <w:rFonts w:ascii="Times New Roman" w:hAnsi="Times New Roman"/>
          <w:i/>
          <w:sz w:val="28"/>
          <w:szCs w:val="28"/>
          <w:vertAlign w:val="superscript"/>
        </w:rPr>
      </w:pPr>
    </w:p>
    <w:p w:rsidR="00B540A2" w:rsidRPr="007846FB" w:rsidRDefault="00B540A2" w:rsidP="00B540A2">
      <w:pPr>
        <w:jc w:val="both"/>
        <w:rPr>
          <w:rFonts w:ascii="Times New Roman" w:hAnsi="Times New Roman"/>
          <w:color w:val="000000"/>
          <w:sz w:val="28"/>
          <w:szCs w:val="28"/>
          <w:shd w:val="clear" w:color="auto" w:fill="FFFFFF"/>
        </w:rPr>
      </w:pPr>
    </w:p>
    <w:p w:rsidR="00B540A2" w:rsidRPr="007846FB" w:rsidRDefault="00B540A2" w:rsidP="00B540A2">
      <w:pPr>
        <w:widowControl w:val="0"/>
        <w:tabs>
          <w:tab w:val="left" w:pos="0"/>
        </w:tabs>
        <w:suppressAutoHyphens/>
        <w:ind w:firstLine="1440"/>
        <w:rPr>
          <w:rFonts w:ascii="Times New Roman" w:hAnsi="Times New Roman"/>
          <w:sz w:val="28"/>
          <w:szCs w:val="28"/>
          <w:vertAlign w:val="superscript"/>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360"/>
        <w:jc w:val="center"/>
        <w:rPr>
          <w:rFonts w:ascii="Times New Roman" w:hAnsi="Times New Roman"/>
          <w:b/>
        </w:rPr>
      </w:pPr>
      <w:r w:rsidRPr="007846FB">
        <w:rPr>
          <w:rFonts w:ascii="Times New Roman" w:hAnsi="Times New Roman"/>
          <w:b/>
        </w:rPr>
        <w:t>СОДЕРЖАНИЕ</w:t>
      </w:r>
    </w:p>
    <w:p w:rsidR="00B540A2" w:rsidRPr="007846FB" w:rsidRDefault="00B540A2" w:rsidP="00B540A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60"/>
        <w:rPr>
          <w:rFonts w:ascii="Times New Roman" w:hAnsi="Times New Roman"/>
        </w:rPr>
      </w:pPr>
    </w:p>
    <w:tbl>
      <w:tblPr>
        <w:tblW w:w="9807" w:type="dxa"/>
        <w:tblLook w:val="01E0" w:firstRow="1" w:lastRow="1" w:firstColumn="1" w:lastColumn="1" w:noHBand="0" w:noVBand="0"/>
      </w:tblPr>
      <w:tblGrid>
        <w:gridCol w:w="8806"/>
        <w:gridCol w:w="1001"/>
      </w:tblGrid>
      <w:tr w:rsidR="00B540A2" w:rsidRPr="007846FB" w:rsidTr="00B540A2">
        <w:trPr>
          <w:trHeight w:val="931"/>
        </w:trPr>
        <w:tc>
          <w:tcPr>
            <w:tcW w:w="8806" w:type="dxa"/>
            <w:vAlign w:val="center"/>
          </w:tcPr>
          <w:p w:rsidR="00B540A2" w:rsidRPr="007846FB" w:rsidRDefault="00B540A2" w:rsidP="00B540A2">
            <w:pPr>
              <w:pStyle w:val="1"/>
              <w:tabs>
                <w:tab w:val="left" w:pos="567"/>
                <w:tab w:val="left" w:pos="851"/>
              </w:tabs>
              <w:suppressAutoHyphens/>
              <w:spacing w:before="0" w:after="0"/>
              <w:ind w:left="284" w:firstLine="0"/>
              <w:rPr>
                <w:caps/>
              </w:rPr>
            </w:pPr>
            <w:r w:rsidRPr="007846FB">
              <w:t>1. ПАСПОРТ РАБОЧЕЙ ПРОГРАММЫ ПРОФЕССИОНАЛЬНОГО МОДУЛЯ</w:t>
            </w:r>
          </w:p>
        </w:tc>
        <w:tc>
          <w:tcPr>
            <w:tcW w:w="1001" w:type="dxa"/>
            <w:vAlign w:val="center"/>
          </w:tcPr>
          <w:p w:rsidR="00B540A2" w:rsidRPr="007846FB" w:rsidRDefault="00B540A2" w:rsidP="00B540A2">
            <w:pPr>
              <w:keepNext/>
              <w:keepLines/>
              <w:widowControl w:val="0"/>
              <w:tabs>
                <w:tab w:val="left" w:pos="180"/>
              </w:tabs>
              <w:suppressAutoHyphens/>
              <w:jc w:val="right"/>
              <w:rPr>
                <w:rFonts w:ascii="Times New Roman" w:hAnsi="Times New Roman"/>
                <w:b/>
              </w:rPr>
            </w:pPr>
            <w:r w:rsidRPr="007846FB">
              <w:rPr>
                <w:rFonts w:ascii="Times New Roman" w:hAnsi="Times New Roman"/>
                <w:b/>
              </w:rPr>
              <w:t>4</w:t>
            </w:r>
          </w:p>
        </w:tc>
      </w:tr>
      <w:tr w:rsidR="00B540A2" w:rsidRPr="007846FB" w:rsidTr="00B540A2">
        <w:trPr>
          <w:trHeight w:val="594"/>
        </w:trPr>
        <w:tc>
          <w:tcPr>
            <w:tcW w:w="8806" w:type="dxa"/>
            <w:vAlign w:val="center"/>
          </w:tcPr>
          <w:p w:rsidR="00B540A2" w:rsidRPr="007846FB" w:rsidRDefault="00B540A2" w:rsidP="00B540A2">
            <w:pPr>
              <w:pStyle w:val="1"/>
              <w:tabs>
                <w:tab w:val="left" w:pos="567"/>
                <w:tab w:val="left" w:pos="851"/>
              </w:tabs>
              <w:suppressAutoHyphens/>
              <w:spacing w:before="0" w:after="0"/>
              <w:ind w:left="284" w:firstLine="0"/>
              <w:rPr>
                <w:caps/>
              </w:rPr>
            </w:pPr>
            <w:r w:rsidRPr="007846FB">
              <w:t xml:space="preserve">2. СТРУКТУРА </w:t>
            </w:r>
            <w:r w:rsidRPr="007846FB">
              <w:rPr>
                <w:caps/>
              </w:rPr>
              <w:t>и содержание профессионального модуля</w:t>
            </w:r>
          </w:p>
        </w:tc>
        <w:tc>
          <w:tcPr>
            <w:tcW w:w="1001" w:type="dxa"/>
            <w:vAlign w:val="center"/>
          </w:tcPr>
          <w:p w:rsidR="00B540A2" w:rsidRPr="007846FB" w:rsidRDefault="00B540A2" w:rsidP="00B540A2">
            <w:pPr>
              <w:keepNext/>
              <w:keepLines/>
              <w:widowControl w:val="0"/>
              <w:tabs>
                <w:tab w:val="left" w:pos="180"/>
              </w:tabs>
              <w:suppressAutoHyphens/>
              <w:jc w:val="right"/>
              <w:rPr>
                <w:rFonts w:ascii="Times New Roman" w:hAnsi="Times New Roman"/>
                <w:b/>
              </w:rPr>
            </w:pPr>
            <w:r w:rsidRPr="007846FB">
              <w:rPr>
                <w:rFonts w:ascii="Times New Roman" w:hAnsi="Times New Roman"/>
                <w:b/>
              </w:rPr>
              <w:t>7</w:t>
            </w:r>
          </w:p>
        </w:tc>
      </w:tr>
      <w:tr w:rsidR="00B540A2" w:rsidRPr="007846FB" w:rsidTr="00B540A2">
        <w:trPr>
          <w:trHeight w:val="692"/>
        </w:trPr>
        <w:tc>
          <w:tcPr>
            <w:tcW w:w="8806" w:type="dxa"/>
            <w:vAlign w:val="center"/>
          </w:tcPr>
          <w:p w:rsidR="00B540A2" w:rsidRPr="007846FB" w:rsidRDefault="00B540A2" w:rsidP="00B540A2">
            <w:pPr>
              <w:pStyle w:val="1"/>
              <w:tabs>
                <w:tab w:val="left" w:pos="567"/>
                <w:tab w:val="left" w:pos="851"/>
              </w:tabs>
              <w:suppressAutoHyphens/>
              <w:spacing w:before="0" w:after="0"/>
              <w:ind w:left="284" w:firstLine="0"/>
            </w:pPr>
          </w:p>
          <w:p w:rsidR="00B540A2" w:rsidRPr="007846FB" w:rsidRDefault="00B540A2" w:rsidP="00B540A2">
            <w:pPr>
              <w:pStyle w:val="1"/>
              <w:tabs>
                <w:tab w:val="left" w:pos="567"/>
                <w:tab w:val="left" w:pos="851"/>
              </w:tabs>
              <w:suppressAutoHyphens/>
              <w:spacing w:before="0" w:after="0"/>
              <w:ind w:left="284" w:firstLine="0"/>
              <w:rPr>
                <w:caps/>
              </w:rPr>
            </w:pPr>
            <w:r w:rsidRPr="007846FB">
              <w:t>3. </w:t>
            </w:r>
            <w:r w:rsidRPr="007846FB">
              <w:rPr>
                <w:caps/>
              </w:rPr>
              <w:t>условия реализации программы</w:t>
            </w:r>
            <w:r w:rsidRPr="007846FB">
              <w:t xml:space="preserve"> ПРОФЕССИОНАЛЬНОГО МОДУЛЯ</w:t>
            </w:r>
          </w:p>
        </w:tc>
        <w:tc>
          <w:tcPr>
            <w:tcW w:w="1001" w:type="dxa"/>
            <w:vAlign w:val="center"/>
          </w:tcPr>
          <w:p w:rsidR="00B540A2" w:rsidRPr="007846FB" w:rsidRDefault="00B540A2" w:rsidP="00B540A2">
            <w:pPr>
              <w:keepNext/>
              <w:keepLines/>
              <w:widowControl w:val="0"/>
              <w:tabs>
                <w:tab w:val="left" w:pos="180"/>
              </w:tabs>
              <w:suppressAutoHyphens/>
              <w:jc w:val="right"/>
              <w:rPr>
                <w:rFonts w:ascii="Times New Roman" w:hAnsi="Times New Roman"/>
                <w:b/>
              </w:rPr>
            </w:pPr>
            <w:r w:rsidRPr="007846FB">
              <w:rPr>
                <w:rFonts w:ascii="Times New Roman" w:hAnsi="Times New Roman"/>
                <w:b/>
              </w:rPr>
              <w:t>14</w:t>
            </w:r>
          </w:p>
        </w:tc>
      </w:tr>
      <w:tr w:rsidR="00B540A2" w:rsidRPr="007846FB" w:rsidTr="00B540A2">
        <w:trPr>
          <w:trHeight w:val="692"/>
        </w:trPr>
        <w:tc>
          <w:tcPr>
            <w:tcW w:w="8806" w:type="dxa"/>
            <w:vAlign w:val="center"/>
          </w:tcPr>
          <w:p w:rsidR="00B540A2" w:rsidRPr="007846FB" w:rsidRDefault="00B540A2" w:rsidP="00B540A2">
            <w:pPr>
              <w:keepNext/>
              <w:keepLines/>
              <w:widowControl w:val="0"/>
              <w:tabs>
                <w:tab w:val="left" w:pos="567"/>
                <w:tab w:val="left" w:pos="851"/>
              </w:tabs>
              <w:suppressAutoHyphens/>
              <w:ind w:left="284"/>
              <w:rPr>
                <w:rFonts w:ascii="Times New Roman" w:hAnsi="Times New Roman"/>
                <w:b/>
                <w:caps/>
              </w:rPr>
            </w:pPr>
          </w:p>
          <w:p w:rsidR="00B540A2" w:rsidRPr="007846FB" w:rsidRDefault="00B540A2" w:rsidP="00B540A2">
            <w:pPr>
              <w:keepNext/>
              <w:keepLines/>
              <w:widowControl w:val="0"/>
              <w:tabs>
                <w:tab w:val="left" w:pos="567"/>
                <w:tab w:val="left" w:pos="851"/>
              </w:tabs>
              <w:suppressAutoHyphens/>
              <w:ind w:left="284"/>
              <w:rPr>
                <w:rFonts w:ascii="Times New Roman" w:hAnsi="Times New Roman"/>
                <w:b/>
                <w:bCs/>
                <w:i/>
                <w:caps/>
                <w:sz w:val="28"/>
                <w:szCs w:val="28"/>
              </w:rPr>
            </w:pPr>
            <w:r w:rsidRPr="007846FB">
              <w:rPr>
                <w:rFonts w:ascii="Times New Roman" w:hAnsi="Times New Roman"/>
                <w:b/>
                <w:caps/>
                <w:sz w:val="28"/>
                <w:szCs w:val="28"/>
              </w:rPr>
              <w:t>4. Контроль и оценка результатов освоения профессионального модуля (вида профессиональной деятельности</w:t>
            </w:r>
            <w:r w:rsidRPr="007846FB">
              <w:rPr>
                <w:rFonts w:ascii="Times New Roman" w:hAnsi="Times New Roman"/>
                <w:b/>
                <w:bCs/>
                <w:caps/>
                <w:sz w:val="28"/>
                <w:szCs w:val="28"/>
              </w:rPr>
              <w:t>)</w:t>
            </w:r>
          </w:p>
        </w:tc>
        <w:tc>
          <w:tcPr>
            <w:tcW w:w="1001" w:type="dxa"/>
            <w:vAlign w:val="center"/>
          </w:tcPr>
          <w:p w:rsidR="00B540A2" w:rsidRPr="007846FB" w:rsidRDefault="00B540A2" w:rsidP="00B540A2">
            <w:pPr>
              <w:keepNext/>
              <w:keepLines/>
              <w:widowControl w:val="0"/>
              <w:tabs>
                <w:tab w:val="left" w:pos="180"/>
              </w:tabs>
              <w:suppressAutoHyphens/>
              <w:jc w:val="right"/>
              <w:rPr>
                <w:rFonts w:ascii="Times New Roman" w:hAnsi="Times New Roman"/>
                <w:b/>
              </w:rPr>
            </w:pPr>
            <w:r w:rsidRPr="007846FB">
              <w:rPr>
                <w:rFonts w:ascii="Times New Roman" w:hAnsi="Times New Roman"/>
                <w:b/>
              </w:rPr>
              <w:t>17</w:t>
            </w:r>
          </w:p>
        </w:tc>
      </w:tr>
    </w:tbl>
    <w:p w:rsidR="00B540A2" w:rsidRPr="007846FB" w:rsidRDefault="00B540A2" w:rsidP="00B540A2">
      <w:pPr>
        <w:tabs>
          <w:tab w:val="left" w:pos="4580"/>
        </w:tabs>
        <w:rPr>
          <w:rFonts w:ascii="Times New Roman" w:hAnsi="Times New Roman"/>
        </w:rPr>
      </w:pPr>
      <w:r w:rsidRPr="007846FB">
        <w:rPr>
          <w:rFonts w:ascii="Times New Roman" w:hAnsi="Times New Roman"/>
        </w:rPr>
        <w:tab/>
      </w:r>
    </w:p>
    <w:p w:rsidR="00B540A2" w:rsidRPr="007846FB" w:rsidRDefault="00B540A2" w:rsidP="00B540A2">
      <w:pPr>
        <w:rPr>
          <w:rFonts w:ascii="Times New Roman" w:hAnsi="Times New Roman"/>
        </w:rPr>
      </w:pPr>
    </w:p>
    <w:p w:rsidR="00B540A2" w:rsidRPr="007846FB" w:rsidRDefault="00B540A2" w:rsidP="00B540A2">
      <w:pPr>
        <w:tabs>
          <w:tab w:val="left" w:pos="4580"/>
        </w:tabs>
        <w:rPr>
          <w:rFonts w:ascii="Times New Roman" w:hAnsi="Times New Roman"/>
        </w:rPr>
      </w:pPr>
      <w:r w:rsidRPr="007846FB">
        <w:rPr>
          <w:rFonts w:ascii="Times New Roman" w:hAnsi="Times New Roman"/>
        </w:rPr>
        <w:tab/>
      </w:r>
    </w:p>
    <w:p w:rsidR="00B540A2" w:rsidRPr="007846FB" w:rsidRDefault="00B540A2" w:rsidP="00B540A2">
      <w:pPr>
        <w:rPr>
          <w:rFonts w:ascii="Times New Roman" w:hAnsi="Times New Roman"/>
        </w:rPr>
      </w:pPr>
    </w:p>
    <w:p w:rsidR="00B540A2" w:rsidRPr="007846FB" w:rsidRDefault="00B540A2" w:rsidP="00B540A2">
      <w:pPr>
        <w:jc w:val="center"/>
        <w:rPr>
          <w:rFonts w:ascii="Times New Roman" w:hAnsi="Times New Roman"/>
          <w:b/>
        </w:rPr>
      </w:pPr>
    </w:p>
    <w:p w:rsidR="00B540A2" w:rsidRPr="007846FB" w:rsidRDefault="00B540A2" w:rsidP="00B540A2">
      <w:pPr>
        <w:jc w:val="center"/>
        <w:rPr>
          <w:rFonts w:ascii="Times New Roman" w:hAnsi="Times New Roman"/>
          <w:b/>
        </w:rPr>
      </w:pPr>
    </w:p>
    <w:p w:rsidR="00B540A2" w:rsidRPr="007846FB" w:rsidRDefault="00B540A2" w:rsidP="00B540A2">
      <w:pPr>
        <w:jc w:val="center"/>
        <w:rPr>
          <w:rFonts w:ascii="Times New Roman" w:hAnsi="Times New Roman"/>
          <w:b/>
        </w:rPr>
      </w:pPr>
    </w:p>
    <w:p w:rsidR="00B540A2" w:rsidRPr="007846FB" w:rsidRDefault="00B540A2" w:rsidP="00B540A2">
      <w:pPr>
        <w:jc w:val="center"/>
        <w:rPr>
          <w:rFonts w:ascii="Times New Roman" w:hAnsi="Times New Roman"/>
          <w:b/>
        </w:rPr>
      </w:pPr>
    </w:p>
    <w:p w:rsidR="00B540A2" w:rsidRPr="007846FB" w:rsidRDefault="00B540A2" w:rsidP="00B540A2">
      <w:pPr>
        <w:jc w:val="center"/>
        <w:rPr>
          <w:rFonts w:ascii="Times New Roman" w:hAnsi="Times New Roman"/>
          <w:b/>
        </w:rPr>
      </w:pPr>
    </w:p>
    <w:p w:rsidR="00B540A2" w:rsidRPr="007846FB" w:rsidRDefault="00B540A2" w:rsidP="00B540A2">
      <w:pPr>
        <w:jc w:val="both"/>
        <w:rPr>
          <w:rFonts w:ascii="Times New Roman" w:hAnsi="Times New Roman"/>
          <w:b/>
          <w:sz w:val="28"/>
          <w:szCs w:val="28"/>
        </w:rPr>
      </w:pPr>
      <w:r w:rsidRPr="007846FB">
        <w:rPr>
          <w:rFonts w:ascii="Times New Roman" w:hAnsi="Times New Roman"/>
          <w:b/>
          <w:sz w:val="28"/>
          <w:szCs w:val="28"/>
        </w:rPr>
        <w:lastRenderedPageBreak/>
        <w:t>1. ОБЩАЯ ХАРАКТЕРИСТИКА РАБОЧЕЙ ПРОГРАММЫ ПРОФЕССИОНАЛЬНОГО МОДУЛЯ</w:t>
      </w:r>
    </w:p>
    <w:p w:rsidR="00B540A2" w:rsidRPr="007846FB" w:rsidRDefault="00B540A2" w:rsidP="00B540A2">
      <w:pPr>
        <w:spacing w:after="0" w:line="240" w:lineRule="auto"/>
        <w:ind w:firstLine="709"/>
        <w:jc w:val="both"/>
        <w:rPr>
          <w:rFonts w:ascii="Times New Roman" w:hAnsi="Times New Roman"/>
          <w:b/>
          <w:sz w:val="28"/>
          <w:szCs w:val="28"/>
        </w:rPr>
      </w:pPr>
      <w:r w:rsidRPr="007846FB">
        <w:rPr>
          <w:rFonts w:ascii="Times New Roman" w:hAnsi="Times New Roman"/>
          <w:b/>
          <w:sz w:val="28"/>
          <w:szCs w:val="28"/>
        </w:rPr>
        <w:t>1.1. Область применения программы</w:t>
      </w:r>
    </w:p>
    <w:p w:rsidR="00B540A2" w:rsidRPr="007846FB" w:rsidRDefault="00B540A2" w:rsidP="00B540A2">
      <w:pPr>
        <w:tabs>
          <w:tab w:val="left" w:pos="2127"/>
          <w:tab w:val="right" w:leader="underscore" w:pos="9639"/>
        </w:tabs>
        <w:spacing w:after="0" w:line="240" w:lineRule="auto"/>
        <w:ind w:firstLine="709"/>
        <w:jc w:val="both"/>
        <w:rPr>
          <w:rFonts w:ascii="Times New Roman" w:hAnsi="Times New Roman"/>
          <w:i/>
          <w:sz w:val="28"/>
          <w:szCs w:val="28"/>
        </w:rPr>
      </w:pPr>
      <w:r w:rsidRPr="007846FB">
        <w:rPr>
          <w:rFonts w:ascii="Times New Roman" w:hAnsi="Times New Roman"/>
          <w:sz w:val="28"/>
          <w:szCs w:val="28"/>
        </w:rPr>
        <w:t>Рабочая программа профессионального модуля является частью ППКРС в соответствии с ФГОС СПО 15.01.05 Сварщик (ручной и частично механизированной сварки (наплавки) федерального закона от 29.12.2012 № 273-ФЗ «Об образовании в Российской Федерации» ифедеральный государственный образовательный стандарт (ФГОС) по профессии (специальности) среднего профессионального образования (СПО) 15.01.05 Сварщик (ручной и частично механизированной сварки (наплавки) (утв. </w:t>
      </w:r>
      <w:hyperlink r:id="rId16" w:anchor="0" w:history="1">
        <w:r w:rsidRPr="007846FB">
          <w:rPr>
            <w:rFonts w:ascii="Times New Roman" w:hAnsi="Times New Roman"/>
            <w:sz w:val="28"/>
            <w:szCs w:val="28"/>
          </w:rPr>
          <w:t>приказом</w:t>
        </w:r>
      </w:hyperlink>
      <w:r w:rsidRPr="007846FB">
        <w:rPr>
          <w:rFonts w:ascii="Times New Roman" w:hAnsi="Times New Roman"/>
          <w:sz w:val="28"/>
          <w:szCs w:val="28"/>
        </w:rPr>
        <w:t xml:space="preserve"> Министерства образования и науки РФ от 29 января </w:t>
      </w:r>
      <w:smartTag w:uri="urn:schemas-microsoft-com:office:smarttags" w:element="metricconverter">
        <w:smartTagPr>
          <w:attr w:name="ProductID" w:val="2016 г"/>
        </w:smartTagPr>
        <w:r w:rsidRPr="007846FB">
          <w:rPr>
            <w:rFonts w:ascii="Times New Roman" w:hAnsi="Times New Roman"/>
            <w:sz w:val="28"/>
            <w:szCs w:val="28"/>
          </w:rPr>
          <w:t>2016 г</w:t>
        </w:r>
      </w:smartTag>
      <w:r w:rsidRPr="007846FB">
        <w:rPr>
          <w:rFonts w:ascii="Times New Roman" w:hAnsi="Times New Roman"/>
          <w:sz w:val="28"/>
          <w:szCs w:val="28"/>
        </w:rPr>
        <w:t xml:space="preserve">. N 50, Зарегистрировано в Минюсте РФ 24 февраля </w:t>
      </w:r>
      <w:smartTag w:uri="urn:schemas-microsoft-com:office:smarttags" w:element="metricconverter">
        <w:smartTagPr>
          <w:attr w:name="ProductID" w:val="2016 г"/>
        </w:smartTagPr>
        <w:r w:rsidRPr="007846FB">
          <w:rPr>
            <w:rFonts w:ascii="Times New Roman" w:hAnsi="Times New Roman"/>
            <w:sz w:val="28"/>
            <w:szCs w:val="28"/>
          </w:rPr>
          <w:t>2016 г</w:t>
        </w:r>
      </w:smartTag>
      <w:r w:rsidRPr="007846FB">
        <w:rPr>
          <w:rFonts w:ascii="Times New Roman" w:hAnsi="Times New Roman"/>
          <w:sz w:val="28"/>
          <w:szCs w:val="28"/>
        </w:rPr>
        <w:t>. Регистрационный № 41197)</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rPr>
      </w:pPr>
      <w:r w:rsidRPr="007846FB">
        <w:rPr>
          <w:rFonts w:ascii="Times New Roman" w:hAnsi="Times New Roman"/>
          <w:sz w:val="28"/>
          <w:szCs w:val="28"/>
        </w:rPr>
        <w:t>В результате изучения программы профессионального модуля студент должен освоить вид деятельности проведение подготовительных, сборочных операций перед сваркой, зачистка и контроль сварных швов после сварки и соответствующие ему профессиональные компетенции:</w:t>
      </w:r>
    </w:p>
    <w:p w:rsidR="00B540A2" w:rsidRPr="007846FB" w:rsidRDefault="00B540A2" w:rsidP="00B540A2">
      <w:pPr>
        <w:spacing w:after="0" w:line="240" w:lineRule="auto"/>
        <w:ind w:firstLine="709"/>
        <w:jc w:val="both"/>
        <w:rPr>
          <w:rFonts w:ascii="Times New Roman" w:hAnsi="Times New Roman"/>
          <w:b/>
          <w:sz w:val="28"/>
          <w:szCs w:val="28"/>
        </w:rPr>
      </w:pPr>
      <w:r w:rsidRPr="007846FB">
        <w:rPr>
          <w:rFonts w:ascii="Times New Roman" w:hAnsi="Times New Roman"/>
          <w:b/>
          <w:sz w:val="28"/>
          <w:szCs w:val="28"/>
        </w:rPr>
        <w:t>1.2. Цель и планируемые результаты освоения профессионального модуля</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В результате изучения программы профессионального модуля студент должен освоить вид деятельности: ручная дуговая сварка (наплавка, резка) плавящимся покрытым электродом и соответствующие ему профессиональные компетенции:</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b/>
          <w:sz w:val="28"/>
          <w:szCs w:val="28"/>
        </w:rPr>
        <w:t>иметь практический опыт:</w:t>
      </w:r>
      <w:r w:rsidRPr="007846FB">
        <w:rPr>
          <w:rFonts w:ascii="Times New Roman" w:hAnsi="Times New Roman"/>
          <w:sz w:val="28"/>
          <w:szCs w:val="28"/>
        </w:rPr>
        <w:t xml:space="preserve">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-проверки оснащенности сварочного поста ручной дуговой сварки (наплавки) неплавящимся электродом в защитном газе;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-проверки работоспособности и исправности оборудования поста ручной дуговой сварки (наплавки) неплавящимся электродом в защитном газе;</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 проверки наличия заземления сварочного поста ручной дуговой сварки (наплавки) неплавящимся электродом в защитном газе;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-подготовки и проверки сварочных материалов для ручной дуговой сварки (наплавки) неплавящимся электродом в защитном газе;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-настройки оборудования ручной дуговой сварки (наплавки) неплавящимся электродом в защитном газе для выполнения сварки;</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-ручной дуговой сварки (наплавки) неплавящимся электродом в защитном газе различных деталей и конструкций;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b/>
          <w:sz w:val="28"/>
          <w:szCs w:val="28"/>
        </w:rPr>
        <w:t>уметь:</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-проверять работоспособность и исправность оборудования для ручной дуговой сварки (наплавки) неплавящимся электродом в защитном газе;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-настраивать сварочное оборудование для ручной дуговой сварки (наплавки) неплавящимся электродом в защитном газе;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lastRenderedPageBreak/>
        <w:t xml:space="preserve">-выполнять ручной дуговой сваркой (наплавкой) неплавящимся электродом в защитном газе различных деталей и конструкций во всех пространственных положениях сварного шва; </w:t>
      </w:r>
    </w:p>
    <w:p w:rsidR="00B540A2" w:rsidRPr="007846FB" w:rsidRDefault="00B540A2" w:rsidP="00B540A2">
      <w:pPr>
        <w:spacing w:after="0" w:line="240" w:lineRule="auto"/>
        <w:ind w:firstLine="709"/>
        <w:jc w:val="both"/>
        <w:rPr>
          <w:rFonts w:ascii="Times New Roman" w:hAnsi="Times New Roman"/>
          <w:b/>
          <w:sz w:val="28"/>
          <w:szCs w:val="28"/>
        </w:rPr>
      </w:pP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b/>
          <w:sz w:val="28"/>
          <w:szCs w:val="28"/>
        </w:rPr>
        <w:t>знать:</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основные типы, конструктивные элементы и размеры сварных соединений,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выполняемых ручной дуговой сваркой (наплавкой) неплавящимся электродом в защитном газе, и обозначение их на чертежах;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основные группы и марки материалов, свариваемых ручной дуговой сваркой (наплавкой) неплавящимся электродом в защитном газе;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сварочные (наплавочные) материалы для ручной дуговой сварки (наплавки) неплавящимся электродом в защитном газе;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устройство сварочного и вспомогательного оборудования для ручной дуговой сварки (наплавки) неплавящимся электродом в защитном газе, назначение и условия работы контрольно-измерительных приборов, правила их эксплуатации и область применения;</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 основные типы и устройства для возбуждения и стабилизации сварочной дуги (сварочные осцилляторы);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правила эксплуатации газовых баллонов;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техника и технология ручной дуговой сварки (наплавки) неплавящимся электродом в защитном газе для сварки различных деталей и конструкций во всех пространственных положениях сварного шва;  </w:t>
      </w:r>
    </w:p>
    <w:p w:rsidR="00B540A2" w:rsidRPr="007846FB" w:rsidRDefault="00B540A2" w:rsidP="00B540A2">
      <w:pPr>
        <w:spacing w:after="0" w:line="240" w:lineRule="auto"/>
        <w:ind w:firstLine="709"/>
        <w:jc w:val="both"/>
        <w:rPr>
          <w:rFonts w:ascii="Times New Roman" w:hAnsi="Times New Roman"/>
          <w:sz w:val="28"/>
          <w:szCs w:val="28"/>
        </w:rPr>
      </w:pPr>
      <w:r w:rsidRPr="007846FB">
        <w:rPr>
          <w:rFonts w:ascii="Times New Roman" w:hAnsi="Times New Roman"/>
          <w:sz w:val="28"/>
          <w:szCs w:val="28"/>
        </w:rPr>
        <w:t xml:space="preserve">- причины возникновения дефектов сварных швов, способы их предупреждения и исправления при ручной дуговой сварке (наплавке) неплавящимся электродом в защитном газе; </w:t>
      </w:r>
    </w:p>
    <w:p w:rsidR="00B540A2" w:rsidRPr="007846FB" w:rsidRDefault="00B540A2" w:rsidP="00B540A2">
      <w:pPr>
        <w:spacing w:after="0" w:line="240" w:lineRule="auto"/>
        <w:ind w:firstLine="709"/>
        <w:jc w:val="both"/>
        <w:rPr>
          <w:rFonts w:ascii="Times New Roman" w:hAnsi="Times New Roman"/>
          <w:sz w:val="28"/>
          <w:szCs w:val="28"/>
        </w:rPr>
      </w:pPr>
    </w:p>
    <w:tbl>
      <w:tblPr>
        <w:tblStyle w:val="af0"/>
        <w:tblW w:w="9717" w:type="dxa"/>
        <w:tblLook w:val="04A0" w:firstRow="1" w:lastRow="0" w:firstColumn="1" w:lastColumn="0" w:noHBand="0" w:noVBand="1"/>
      </w:tblPr>
      <w:tblGrid>
        <w:gridCol w:w="973"/>
        <w:gridCol w:w="8744"/>
      </w:tblGrid>
      <w:tr w:rsidR="00B540A2" w:rsidRPr="007846FB" w:rsidTr="00B540A2">
        <w:trPr>
          <w:trHeight w:val="360"/>
        </w:trPr>
        <w:tc>
          <w:tcPr>
            <w:tcW w:w="973" w:type="dxa"/>
            <w:tcBorders>
              <w:right w:val="single" w:sz="4" w:space="0" w:color="auto"/>
            </w:tcBorders>
          </w:tcPr>
          <w:p w:rsidR="00B540A2" w:rsidRPr="007846FB" w:rsidRDefault="00B540A2" w:rsidP="00B540A2">
            <w:pPr>
              <w:rPr>
                <w:rFonts w:ascii="Times New Roman" w:hAnsi="Times New Roman"/>
                <w:b/>
                <w:sz w:val="24"/>
                <w:szCs w:val="24"/>
              </w:rPr>
            </w:pPr>
            <w:r w:rsidRPr="007846FB">
              <w:rPr>
                <w:rFonts w:ascii="Times New Roman" w:hAnsi="Times New Roman"/>
                <w:b/>
                <w:sz w:val="24"/>
                <w:szCs w:val="24"/>
              </w:rPr>
              <w:t>Код</w:t>
            </w:r>
          </w:p>
        </w:tc>
        <w:tc>
          <w:tcPr>
            <w:tcW w:w="8744" w:type="dxa"/>
            <w:tcBorders>
              <w:lef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b/>
                <w:sz w:val="24"/>
                <w:szCs w:val="24"/>
              </w:rPr>
              <w:t>Профессиональные компетенции</w:t>
            </w:r>
          </w:p>
        </w:tc>
      </w:tr>
      <w:tr w:rsidR="00B540A2" w:rsidRPr="007846FB" w:rsidTr="00B540A2">
        <w:trPr>
          <w:trHeight w:val="383"/>
        </w:trPr>
        <w:tc>
          <w:tcPr>
            <w:tcW w:w="973" w:type="dxa"/>
            <w:tcBorders>
              <w:righ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3.1.</w:t>
            </w:r>
          </w:p>
        </w:tc>
        <w:tc>
          <w:tcPr>
            <w:tcW w:w="8744" w:type="dxa"/>
            <w:tcBorders>
              <w:lef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B540A2" w:rsidRPr="007846FB" w:rsidTr="00B540A2">
        <w:trPr>
          <w:trHeight w:val="383"/>
        </w:trPr>
        <w:tc>
          <w:tcPr>
            <w:tcW w:w="973" w:type="dxa"/>
            <w:tcBorders>
              <w:righ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3.2.</w:t>
            </w:r>
          </w:p>
        </w:tc>
        <w:tc>
          <w:tcPr>
            <w:tcW w:w="8744" w:type="dxa"/>
            <w:tcBorders>
              <w:lef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Выполнять ручную дуговую сварку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r>
      <w:tr w:rsidR="00B540A2" w:rsidRPr="007846FB" w:rsidTr="00B540A2">
        <w:trPr>
          <w:trHeight w:val="383"/>
        </w:trPr>
        <w:tc>
          <w:tcPr>
            <w:tcW w:w="973" w:type="dxa"/>
            <w:tcBorders>
              <w:righ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3.3.</w:t>
            </w:r>
          </w:p>
        </w:tc>
        <w:tc>
          <w:tcPr>
            <w:tcW w:w="8744" w:type="dxa"/>
            <w:tcBorders>
              <w:lef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Выполнять ручную дуговую наплавку неплавящимся электродом в защитном газе различных деталей.</w:t>
            </w:r>
          </w:p>
        </w:tc>
      </w:tr>
    </w:tbl>
    <w:p w:rsidR="00B540A2" w:rsidRPr="007846FB" w:rsidRDefault="00B540A2" w:rsidP="00B540A2">
      <w:pPr>
        <w:spacing w:after="0"/>
        <w:jc w:val="center"/>
        <w:rPr>
          <w:rFonts w:ascii="Times New Roman" w:hAnsi="Times New Roman"/>
          <w:b/>
        </w:rPr>
      </w:pPr>
    </w:p>
    <w:p w:rsidR="00B540A2" w:rsidRPr="007846FB" w:rsidRDefault="00B540A2" w:rsidP="00B540A2">
      <w:pPr>
        <w:spacing w:after="0"/>
        <w:jc w:val="center"/>
        <w:rPr>
          <w:rFonts w:ascii="Times New Roman" w:hAnsi="Times New Roman"/>
          <w:b/>
        </w:rPr>
      </w:pPr>
    </w:p>
    <w:p w:rsidR="00B540A2" w:rsidRPr="007846FB" w:rsidRDefault="00B540A2" w:rsidP="00B540A2">
      <w:pPr>
        <w:spacing w:after="0"/>
        <w:jc w:val="center"/>
        <w:rPr>
          <w:rFonts w:ascii="Times New Roman" w:hAnsi="Times New Roman"/>
          <w:b/>
        </w:rPr>
      </w:pPr>
    </w:p>
    <w:p w:rsidR="00B540A2" w:rsidRPr="007846FB" w:rsidRDefault="00B540A2" w:rsidP="00B540A2">
      <w:pPr>
        <w:spacing w:after="0"/>
        <w:jc w:val="center"/>
        <w:rPr>
          <w:rFonts w:ascii="Times New Roman" w:hAnsi="Times New Roman"/>
          <w:b/>
        </w:rPr>
      </w:pPr>
    </w:p>
    <w:p w:rsidR="00B540A2" w:rsidRPr="007846FB" w:rsidRDefault="00B540A2" w:rsidP="00B540A2">
      <w:pPr>
        <w:spacing w:after="0"/>
        <w:jc w:val="center"/>
        <w:rPr>
          <w:rFonts w:ascii="Times New Roman" w:hAnsi="Times New Roman"/>
          <w:b/>
        </w:rPr>
      </w:pPr>
    </w:p>
    <w:p w:rsidR="00B540A2" w:rsidRPr="007846FB" w:rsidRDefault="00B540A2" w:rsidP="00B540A2">
      <w:pPr>
        <w:spacing w:after="0"/>
        <w:jc w:val="center"/>
        <w:rPr>
          <w:rFonts w:ascii="Times New Roman" w:hAnsi="Times New Roman"/>
          <w:b/>
        </w:rPr>
      </w:pPr>
    </w:p>
    <w:p w:rsidR="00B540A2" w:rsidRPr="007846FB" w:rsidRDefault="00B540A2" w:rsidP="00B540A2">
      <w:pPr>
        <w:jc w:val="center"/>
        <w:rPr>
          <w:rFonts w:ascii="Times New Roman" w:hAnsi="Times New Roman"/>
          <w:sz w:val="28"/>
          <w:szCs w:val="28"/>
        </w:rPr>
      </w:pPr>
      <w:r w:rsidRPr="007846FB">
        <w:rPr>
          <w:rFonts w:ascii="Times New Roman" w:hAnsi="Times New Roman"/>
          <w:sz w:val="28"/>
          <w:szCs w:val="28"/>
        </w:rPr>
        <w:lastRenderedPageBreak/>
        <w:t>Освоение профессионального модуля направлено на развитие общих компетенций:</w:t>
      </w:r>
    </w:p>
    <w:tbl>
      <w:tblPr>
        <w:tblStyle w:val="af0"/>
        <w:tblW w:w="9717" w:type="dxa"/>
        <w:tblLook w:val="04A0" w:firstRow="1" w:lastRow="0" w:firstColumn="1" w:lastColumn="0" w:noHBand="0" w:noVBand="1"/>
      </w:tblPr>
      <w:tblGrid>
        <w:gridCol w:w="973"/>
        <w:gridCol w:w="8744"/>
      </w:tblGrid>
      <w:tr w:rsidR="00B540A2" w:rsidRPr="007846FB" w:rsidTr="00B540A2">
        <w:trPr>
          <w:trHeight w:val="360"/>
        </w:trPr>
        <w:tc>
          <w:tcPr>
            <w:tcW w:w="973" w:type="dxa"/>
            <w:tcBorders>
              <w:right w:val="single" w:sz="4" w:space="0" w:color="auto"/>
            </w:tcBorders>
          </w:tcPr>
          <w:p w:rsidR="00B540A2" w:rsidRPr="007846FB" w:rsidRDefault="00B540A2" w:rsidP="00B540A2">
            <w:pPr>
              <w:rPr>
                <w:rFonts w:ascii="Times New Roman" w:hAnsi="Times New Roman"/>
                <w:b/>
                <w:sz w:val="24"/>
                <w:szCs w:val="24"/>
              </w:rPr>
            </w:pPr>
            <w:r w:rsidRPr="007846FB">
              <w:rPr>
                <w:rFonts w:ascii="Times New Roman" w:hAnsi="Times New Roman"/>
                <w:b/>
                <w:sz w:val="24"/>
                <w:szCs w:val="24"/>
              </w:rPr>
              <w:t>Код</w:t>
            </w:r>
          </w:p>
        </w:tc>
        <w:tc>
          <w:tcPr>
            <w:tcW w:w="8744" w:type="dxa"/>
            <w:tcBorders>
              <w:lef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b/>
                <w:sz w:val="24"/>
                <w:szCs w:val="24"/>
              </w:rPr>
              <w:t>Общие компетенции</w:t>
            </w:r>
          </w:p>
        </w:tc>
      </w:tr>
      <w:tr w:rsidR="00B540A2" w:rsidRPr="007846FB" w:rsidTr="00B540A2">
        <w:trPr>
          <w:trHeight w:val="383"/>
        </w:trPr>
        <w:tc>
          <w:tcPr>
            <w:tcW w:w="973" w:type="dxa"/>
            <w:tcBorders>
              <w:righ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ОК 1.</w:t>
            </w:r>
          </w:p>
        </w:tc>
        <w:tc>
          <w:tcPr>
            <w:tcW w:w="8744" w:type="dxa"/>
            <w:tcBorders>
              <w:lef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Понимать сущность и социальную значимость будущей профессии, проявлять к ней устойчивый интерес</w:t>
            </w:r>
          </w:p>
        </w:tc>
      </w:tr>
      <w:tr w:rsidR="00B540A2" w:rsidRPr="007846FB" w:rsidTr="00B540A2">
        <w:trPr>
          <w:trHeight w:val="383"/>
        </w:trPr>
        <w:tc>
          <w:tcPr>
            <w:tcW w:w="973" w:type="dxa"/>
            <w:tcBorders>
              <w:righ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ОК 2.</w:t>
            </w:r>
          </w:p>
        </w:tc>
        <w:tc>
          <w:tcPr>
            <w:tcW w:w="8744" w:type="dxa"/>
            <w:tcBorders>
              <w:lef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B540A2" w:rsidRPr="007846FB" w:rsidTr="00B540A2">
        <w:trPr>
          <w:trHeight w:val="383"/>
        </w:trPr>
        <w:tc>
          <w:tcPr>
            <w:tcW w:w="973" w:type="dxa"/>
            <w:tcBorders>
              <w:righ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ОК 3.</w:t>
            </w:r>
          </w:p>
        </w:tc>
        <w:tc>
          <w:tcPr>
            <w:tcW w:w="8744" w:type="dxa"/>
            <w:tcBorders>
              <w:lef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B540A2" w:rsidRPr="007846FB" w:rsidTr="00B540A2">
        <w:trPr>
          <w:trHeight w:val="383"/>
        </w:trPr>
        <w:tc>
          <w:tcPr>
            <w:tcW w:w="973" w:type="dxa"/>
            <w:tcBorders>
              <w:righ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ОК 4.</w:t>
            </w:r>
          </w:p>
        </w:tc>
        <w:tc>
          <w:tcPr>
            <w:tcW w:w="8744" w:type="dxa"/>
            <w:tcBorders>
              <w:left w:val="single" w:sz="4" w:space="0" w:color="auto"/>
            </w:tcBorders>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B540A2" w:rsidRPr="007846FB" w:rsidTr="00B540A2">
        <w:trPr>
          <w:trHeight w:val="383"/>
        </w:trPr>
        <w:tc>
          <w:tcPr>
            <w:tcW w:w="973" w:type="dxa"/>
            <w:tcBorders>
              <w:right w:val="single" w:sz="4" w:space="0" w:color="auto"/>
            </w:tcBorders>
          </w:tcPr>
          <w:p w:rsidR="00B540A2" w:rsidRPr="007846FB" w:rsidRDefault="00B540A2" w:rsidP="00B540A2">
            <w:pPr>
              <w:rPr>
                <w:rFonts w:ascii="Times New Roman" w:hAnsi="Times New Roman"/>
                <w:szCs w:val="24"/>
              </w:rPr>
            </w:pPr>
            <w:r w:rsidRPr="007846FB">
              <w:rPr>
                <w:rFonts w:ascii="Times New Roman" w:hAnsi="Times New Roman"/>
                <w:szCs w:val="24"/>
              </w:rPr>
              <w:t>ОК 5.</w:t>
            </w:r>
          </w:p>
        </w:tc>
        <w:tc>
          <w:tcPr>
            <w:tcW w:w="8744" w:type="dxa"/>
            <w:tcBorders>
              <w:left w:val="single" w:sz="4" w:space="0" w:color="auto"/>
            </w:tcBorders>
          </w:tcPr>
          <w:p w:rsidR="00B540A2" w:rsidRPr="007846FB" w:rsidRDefault="00B540A2" w:rsidP="00B540A2">
            <w:pPr>
              <w:rPr>
                <w:rFonts w:ascii="Times New Roman" w:hAnsi="Times New Roman"/>
                <w:szCs w:val="24"/>
              </w:rPr>
            </w:pPr>
            <w:r w:rsidRPr="007846FB">
              <w:rPr>
                <w:rFonts w:ascii="Times New Roman" w:hAnsi="Times New Roman"/>
                <w:szCs w:val="24"/>
              </w:rPr>
              <w:t>Использовать информационно-коммуникационные технологии в профессиональной деятельности.</w:t>
            </w:r>
          </w:p>
        </w:tc>
      </w:tr>
      <w:tr w:rsidR="00B540A2" w:rsidRPr="007846FB" w:rsidTr="00B540A2">
        <w:trPr>
          <w:trHeight w:val="265"/>
        </w:trPr>
        <w:tc>
          <w:tcPr>
            <w:tcW w:w="973" w:type="dxa"/>
            <w:tcBorders>
              <w:right w:val="single" w:sz="4" w:space="0" w:color="auto"/>
            </w:tcBorders>
          </w:tcPr>
          <w:p w:rsidR="00B540A2" w:rsidRPr="007846FB" w:rsidRDefault="00B540A2" w:rsidP="00B540A2">
            <w:pPr>
              <w:rPr>
                <w:rFonts w:ascii="Times New Roman" w:hAnsi="Times New Roman"/>
                <w:szCs w:val="24"/>
              </w:rPr>
            </w:pPr>
            <w:r w:rsidRPr="007846FB">
              <w:rPr>
                <w:rFonts w:ascii="Times New Roman" w:hAnsi="Times New Roman"/>
                <w:szCs w:val="24"/>
              </w:rPr>
              <w:t>ОК 6.</w:t>
            </w:r>
          </w:p>
        </w:tc>
        <w:tc>
          <w:tcPr>
            <w:tcW w:w="8744" w:type="dxa"/>
            <w:tcBorders>
              <w:left w:val="single" w:sz="4" w:space="0" w:color="auto"/>
            </w:tcBorders>
          </w:tcPr>
          <w:p w:rsidR="00B540A2" w:rsidRPr="007846FB" w:rsidRDefault="00B540A2" w:rsidP="00B540A2">
            <w:pPr>
              <w:rPr>
                <w:rFonts w:ascii="Times New Roman" w:hAnsi="Times New Roman"/>
                <w:szCs w:val="24"/>
              </w:rPr>
            </w:pPr>
            <w:r w:rsidRPr="007846FB">
              <w:rPr>
                <w:rFonts w:ascii="Times New Roman" w:hAnsi="Times New Roman"/>
                <w:szCs w:val="24"/>
              </w:rPr>
              <w:t>Работать в команде, эффективно общаться с коллегами, руководством.</w:t>
            </w:r>
          </w:p>
        </w:tc>
      </w:tr>
    </w:tbl>
    <w:p w:rsidR="00B540A2" w:rsidRPr="007846FB" w:rsidRDefault="00B540A2" w:rsidP="00B540A2">
      <w:pPr>
        <w:rPr>
          <w:rFonts w:ascii="Times New Roman" w:hAnsi="Times New Roman"/>
          <w:b/>
        </w:rPr>
      </w:pPr>
    </w:p>
    <w:p w:rsidR="00B540A2" w:rsidRPr="007846FB" w:rsidRDefault="00B540A2" w:rsidP="00B540A2">
      <w:pPr>
        <w:rPr>
          <w:rFonts w:ascii="Times New Roman" w:hAnsi="Times New Roman"/>
          <w:b/>
          <w:sz w:val="28"/>
          <w:szCs w:val="28"/>
        </w:rPr>
      </w:pPr>
    </w:p>
    <w:p w:rsidR="00B540A2" w:rsidRPr="007846FB" w:rsidRDefault="00B540A2" w:rsidP="00B540A2">
      <w:pPr>
        <w:rPr>
          <w:rFonts w:ascii="Times New Roman" w:hAnsi="Times New Roman"/>
          <w:b/>
          <w:sz w:val="28"/>
          <w:szCs w:val="28"/>
        </w:rPr>
      </w:pPr>
      <w:r w:rsidRPr="007846FB">
        <w:rPr>
          <w:rFonts w:ascii="Times New Roman" w:hAnsi="Times New Roman"/>
          <w:b/>
          <w:sz w:val="28"/>
          <w:szCs w:val="28"/>
        </w:rPr>
        <w:t>1.3. Количество часов на освоение программы профессионального модуля:</w:t>
      </w:r>
    </w:p>
    <w:p w:rsidR="00B540A2" w:rsidRPr="007846FB" w:rsidRDefault="00B540A2" w:rsidP="00B540A2">
      <w:pPr>
        <w:spacing w:after="0"/>
        <w:jc w:val="both"/>
        <w:rPr>
          <w:rFonts w:ascii="Times New Roman" w:hAnsi="Times New Roman"/>
          <w:sz w:val="28"/>
          <w:szCs w:val="28"/>
        </w:rPr>
      </w:pPr>
      <w:r w:rsidRPr="007846FB">
        <w:rPr>
          <w:rFonts w:ascii="Times New Roman" w:hAnsi="Times New Roman"/>
          <w:sz w:val="28"/>
          <w:szCs w:val="28"/>
        </w:rPr>
        <w:t>максимальной учебной нагрузки обучающегося – 395 часов, включая:</w:t>
      </w:r>
    </w:p>
    <w:p w:rsidR="00B540A2" w:rsidRPr="007846FB" w:rsidRDefault="00B540A2" w:rsidP="00B540A2">
      <w:pPr>
        <w:spacing w:after="0"/>
        <w:jc w:val="both"/>
        <w:rPr>
          <w:rFonts w:ascii="Times New Roman" w:hAnsi="Times New Roman"/>
          <w:sz w:val="28"/>
          <w:szCs w:val="28"/>
        </w:rPr>
      </w:pPr>
      <w:r w:rsidRPr="007846FB">
        <w:rPr>
          <w:rFonts w:ascii="Times New Roman" w:hAnsi="Times New Roman"/>
          <w:sz w:val="28"/>
          <w:szCs w:val="28"/>
        </w:rPr>
        <w:t xml:space="preserve">обязательной аудиторной учебной нагрузки обучающегося - 47часов;  самостоятельной работы обучающегося – 24 часов; </w:t>
      </w:r>
    </w:p>
    <w:p w:rsidR="00B540A2" w:rsidRPr="007846FB" w:rsidRDefault="00B540A2" w:rsidP="00B540A2">
      <w:pPr>
        <w:spacing w:after="0"/>
        <w:jc w:val="both"/>
        <w:rPr>
          <w:rFonts w:ascii="Times New Roman" w:hAnsi="Times New Roman"/>
          <w:sz w:val="28"/>
          <w:szCs w:val="28"/>
        </w:rPr>
      </w:pPr>
      <w:r w:rsidRPr="007846FB">
        <w:rPr>
          <w:rFonts w:ascii="Times New Roman" w:hAnsi="Times New Roman"/>
          <w:sz w:val="28"/>
          <w:szCs w:val="28"/>
        </w:rPr>
        <w:t xml:space="preserve"> учебной практики -108 часа;</w:t>
      </w:r>
    </w:p>
    <w:p w:rsidR="00B540A2" w:rsidRPr="007846FB" w:rsidRDefault="00B540A2" w:rsidP="00B540A2">
      <w:pPr>
        <w:jc w:val="both"/>
        <w:rPr>
          <w:rFonts w:ascii="Times New Roman" w:hAnsi="Times New Roman"/>
          <w:sz w:val="28"/>
          <w:szCs w:val="28"/>
        </w:rPr>
      </w:pPr>
      <w:r w:rsidRPr="007846FB">
        <w:rPr>
          <w:rFonts w:ascii="Times New Roman" w:hAnsi="Times New Roman"/>
          <w:sz w:val="28"/>
          <w:szCs w:val="28"/>
        </w:rPr>
        <w:t xml:space="preserve"> производственной практики - 216 часов;</w:t>
      </w:r>
    </w:p>
    <w:p w:rsidR="00B540A2" w:rsidRPr="007846FB" w:rsidRDefault="00B540A2" w:rsidP="00B540A2">
      <w:pPr>
        <w:jc w:val="both"/>
        <w:rPr>
          <w:rFonts w:ascii="Times New Roman" w:hAnsi="Times New Roman"/>
          <w:sz w:val="28"/>
          <w:szCs w:val="28"/>
        </w:rPr>
      </w:pPr>
    </w:p>
    <w:p w:rsidR="00B540A2" w:rsidRPr="007846FB" w:rsidRDefault="00B540A2" w:rsidP="00B540A2">
      <w:pPr>
        <w:jc w:val="both"/>
        <w:rPr>
          <w:rFonts w:ascii="Times New Roman" w:hAnsi="Times New Roman"/>
          <w:b/>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
        </w:rPr>
      </w:pPr>
    </w:p>
    <w:p w:rsidR="00B540A2" w:rsidRPr="007846FB" w:rsidRDefault="00B540A2" w:rsidP="00B540A2">
      <w:pPr>
        <w:rPr>
          <w:rFonts w:ascii="Times New Roman" w:hAnsi="Times New Roman"/>
        </w:rPr>
      </w:pP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b/>
          <w:caps/>
          <w:sz w:val="28"/>
          <w:szCs w:val="28"/>
        </w:rPr>
        <w:sectPr w:rsidR="00B540A2" w:rsidRPr="007846FB" w:rsidSect="00B540A2">
          <w:pgSz w:w="11906" w:h="16838"/>
          <w:pgMar w:top="1134" w:right="850" w:bottom="1134" w:left="1560" w:header="708" w:footer="708" w:gutter="0"/>
          <w:cols w:space="708"/>
          <w:docGrid w:linePitch="360"/>
        </w:sectPr>
      </w:pPr>
    </w:p>
    <w:p w:rsidR="00B540A2" w:rsidRPr="007846FB" w:rsidRDefault="00B540A2" w:rsidP="00B540A2">
      <w:pPr>
        <w:pStyle w:val="2"/>
        <w:jc w:val="center"/>
        <w:rPr>
          <w:rFonts w:ascii="Times New Roman" w:hAnsi="Times New Roman"/>
          <w:b/>
          <w:caps/>
          <w:sz w:val="28"/>
          <w:szCs w:val="28"/>
        </w:rPr>
      </w:pPr>
      <w:r w:rsidRPr="007846FB">
        <w:rPr>
          <w:rFonts w:ascii="Times New Roman" w:hAnsi="Times New Roman"/>
          <w:b/>
          <w:caps/>
          <w:sz w:val="28"/>
          <w:szCs w:val="28"/>
        </w:rPr>
        <w:lastRenderedPageBreak/>
        <w:t>2. СТРУКТУРА и содержание профессионального модуля</w:t>
      </w:r>
    </w:p>
    <w:p w:rsidR="00B540A2" w:rsidRPr="007846FB" w:rsidRDefault="00B540A2" w:rsidP="00B540A2">
      <w:pPr>
        <w:jc w:val="center"/>
        <w:rPr>
          <w:rFonts w:ascii="Times New Roman" w:hAnsi="Times New Roman"/>
          <w:b/>
        </w:rPr>
      </w:pPr>
    </w:p>
    <w:p w:rsidR="00B540A2" w:rsidRPr="007846FB" w:rsidRDefault="00B540A2" w:rsidP="00B540A2">
      <w:pPr>
        <w:jc w:val="center"/>
        <w:rPr>
          <w:rFonts w:ascii="Times New Roman" w:hAnsi="Times New Roman"/>
          <w:b/>
          <w:sz w:val="28"/>
          <w:szCs w:val="28"/>
        </w:rPr>
      </w:pPr>
      <w:r w:rsidRPr="007846FB">
        <w:rPr>
          <w:rFonts w:ascii="Times New Roman" w:hAnsi="Times New Roman"/>
          <w:b/>
          <w:sz w:val="28"/>
          <w:szCs w:val="28"/>
        </w:rPr>
        <w:t>2.1. Структура профессионального модуля ПМ.03 Ручная дуговая сварка (наплавка) неплавящимся электродом в защитном газе</w:t>
      </w:r>
    </w:p>
    <w:tbl>
      <w:tblPr>
        <w:tblW w:w="5047"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68"/>
        <w:gridCol w:w="3568"/>
        <w:gridCol w:w="1097"/>
        <w:gridCol w:w="1076"/>
        <w:gridCol w:w="24"/>
        <w:gridCol w:w="36"/>
        <w:gridCol w:w="2285"/>
        <w:gridCol w:w="12"/>
        <w:gridCol w:w="33"/>
        <w:gridCol w:w="1752"/>
        <w:gridCol w:w="12"/>
        <w:gridCol w:w="818"/>
        <w:gridCol w:w="1639"/>
      </w:tblGrid>
      <w:tr w:rsidR="00B540A2" w:rsidRPr="007846FB" w:rsidTr="00B540A2">
        <w:trPr>
          <w:trHeight w:val="559"/>
        </w:trPr>
        <w:tc>
          <w:tcPr>
            <w:tcW w:w="833"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b/>
              </w:rPr>
              <w:t>Коды профессиональных компетенций</w:t>
            </w:r>
          </w:p>
        </w:tc>
        <w:tc>
          <w:tcPr>
            <w:tcW w:w="1204"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b/>
              </w:rPr>
              <w:t>Наименования разделов профессионального модуля</w:t>
            </w:r>
          </w:p>
        </w:tc>
        <w:tc>
          <w:tcPr>
            <w:tcW w:w="370"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iCs/>
              </w:rPr>
            </w:pPr>
            <w:r w:rsidRPr="007846FB">
              <w:rPr>
                <w:rFonts w:ascii="Times New Roman" w:hAnsi="Times New Roman"/>
                <w:b/>
                <w:iCs/>
              </w:rPr>
              <w:t xml:space="preserve">Всего </w:t>
            </w:r>
          </w:p>
          <w:p w:rsidR="00B540A2" w:rsidRPr="007846FB" w:rsidRDefault="00B540A2" w:rsidP="00B540A2">
            <w:pPr>
              <w:pStyle w:val="2"/>
              <w:widowControl w:val="0"/>
              <w:ind w:left="0" w:right="-51" w:firstLine="0"/>
              <w:jc w:val="center"/>
              <w:rPr>
                <w:rFonts w:ascii="Times New Roman" w:hAnsi="Times New Roman"/>
                <w:b/>
                <w:iCs/>
              </w:rPr>
            </w:pPr>
            <w:r w:rsidRPr="007846FB">
              <w:rPr>
                <w:rFonts w:ascii="Times New Roman" w:hAnsi="Times New Roman"/>
                <w:b/>
                <w:iCs/>
              </w:rPr>
              <w:t>часов</w:t>
            </w:r>
          </w:p>
          <w:p w:rsidR="00B540A2" w:rsidRPr="007846FB" w:rsidRDefault="00B540A2" w:rsidP="00B540A2">
            <w:pPr>
              <w:pStyle w:val="2"/>
              <w:widowControl w:val="0"/>
              <w:ind w:left="0" w:right="-51" w:firstLine="0"/>
              <w:jc w:val="center"/>
              <w:rPr>
                <w:rFonts w:ascii="Times New Roman" w:hAnsi="Times New Roman"/>
                <w:i/>
                <w:iCs/>
              </w:rPr>
            </w:pPr>
            <w:r w:rsidRPr="007846FB">
              <w:rPr>
                <w:rFonts w:ascii="Times New Roman" w:hAnsi="Times New Roman"/>
                <w:i/>
                <w:iCs/>
              </w:rPr>
              <w:t xml:space="preserve">(макс. учебная нагрузка </w:t>
            </w:r>
          </w:p>
          <w:p w:rsidR="00B540A2" w:rsidRPr="007846FB" w:rsidRDefault="00B540A2" w:rsidP="00B540A2">
            <w:pPr>
              <w:pStyle w:val="2"/>
              <w:widowControl w:val="0"/>
              <w:ind w:left="0" w:right="-51" w:firstLine="0"/>
              <w:jc w:val="center"/>
              <w:rPr>
                <w:rFonts w:ascii="Times New Roman" w:hAnsi="Times New Roman"/>
                <w:i/>
                <w:iCs/>
              </w:rPr>
            </w:pPr>
            <w:r w:rsidRPr="007846FB">
              <w:rPr>
                <w:rFonts w:ascii="Times New Roman" w:hAnsi="Times New Roman"/>
                <w:i/>
                <w:iCs/>
              </w:rPr>
              <w:t xml:space="preserve">и </w:t>
            </w:r>
          </w:p>
          <w:p w:rsidR="00B540A2" w:rsidRPr="007846FB" w:rsidRDefault="00B540A2" w:rsidP="00B540A2">
            <w:pPr>
              <w:pStyle w:val="2"/>
              <w:widowControl w:val="0"/>
              <w:ind w:left="0" w:right="-51" w:firstLine="0"/>
              <w:jc w:val="center"/>
              <w:rPr>
                <w:rFonts w:ascii="Times New Roman" w:hAnsi="Times New Roman"/>
                <w:i/>
                <w:iCs/>
              </w:rPr>
            </w:pPr>
            <w:r w:rsidRPr="007846FB">
              <w:rPr>
                <w:rFonts w:ascii="Times New Roman" w:hAnsi="Times New Roman"/>
                <w:i/>
                <w:iCs/>
              </w:rPr>
              <w:t>практики)</w:t>
            </w:r>
          </w:p>
        </w:tc>
        <w:tc>
          <w:tcPr>
            <w:tcW w:w="1760" w:type="pct"/>
            <w:gridSpan w:val="7"/>
            <w:tcBorders>
              <w:top w:val="single" w:sz="12" w:space="0" w:color="auto"/>
              <w:left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right="-51"/>
              <w:jc w:val="center"/>
              <w:rPr>
                <w:rFonts w:ascii="Times New Roman" w:hAnsi="Times New Roman"/>
                <w:b/>
              </w:rPr>
            </w:pPr>
            <w:r w:rsidRPr="007846FB">
              <w:rPr>
                <w:rFonts w:ascii="Times New Roman" w:hAnsi="Times New Roman"/>
                <w:b/>
              </w:rPr>
              <w:t>Объем времени, отведенный на освоение междисциплинарного курса (курсов)</w:t>
            </w:r>
          </w:p>
        </w:tc>
        <w:tc>
          <w:tcPr>
            <w:tcW w:w="833" w:type="pct"/>
            <w:gridSpan w:val="3"/>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rPr>
            </w:pPr>
            <w:r w:rsidRPr="007846FB">
              <w:rPr>
                <w:rFonts w:ascii="Times New Roman" w:hAnsi="Times New Roman"/>
                <w:b/>
              </w:rPr>
              <w:t xml:space="preserve">Практика </w:t>
            </w:r>
          </w:p>
        </w:tc>
      </w:tr>
      <w:tr w:rsidR="00B540A2" w:rsidRPr="007846FB" w:rsidTr="00B540A2">
        <w:trPr>
          <w:trHeight w:val="559"/>
        </w:trPr>
        <w:tc>
          <w:tcPr>
            <w:tcW w:w="833" w:type="pct"/>
            <w:vMerge/>
            <w:tcBorders>
              <w:left w:val="single" w:sz="12" w:space="0" w:color="auto"/>
              <w:right w:val="single" w:sz="12" w:space="0" w:color="auto"/>
            </w:tcBorders>
          </w:tcPr>
          <w:p w:rsidR="00B540A2" w:rsidRPr="007846FB" w:rsidRDefault="00B540A2" w:rsidP="00B540A2">
            <w:pPr>
              <w:pStyle w:val="2"/>
              <w:widowControl w:val="0"/>
              <w:ind w:left="0" w:firstLine="0"/>
              <w:jc w:val="center"/>
              <w:rPr>
                <w:rFonts w:ascii="Times New Roman" w:hAnsi="Times New Roman"/>
                <w:b/>
              </w:rPr>
            </w:pPr>
          </w:p>
        </w:tc>
        <w:tc>
          <w:tcPr>
            <w:tcW w:w="1204" w:type="pct"/>
            <w:vMerge/>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b/>
              </w:rPr>
            </w:pPr>
          </w:p>
        </w:tc>
        <w:tc>
          <w:tcPr>
            <w:tcW w:w="370" w:type="pct"/>
            <w:vMerge/>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iCs/>
              </w:rPr>
            </w:pPr>
          </w:p>
        </w:tc>
        <w:tc>
          <w:tcPr>
            <w:tcW w:w="1158" w:type="pct"/>
            <w:gridSpan w:val="5"/>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right="-51"/>
              <w:jc w:val="center"/>
              <w:rPr>
                <w:rFonts w:ascii="Times New Roman" w:hAnsi="Times New Roman"/>
                <w:b/>
              </w:rPr>
            </w:pPr>
            <w:r w:rsidRPr="007846FB">
              <w:rPr>
                <w:rFonts w:ascii="Times New Roman" w:hAnsi="Times New Roman"/>
                <w:b/>
              </w:rPr>
              <w:t>Обязательная аудиторная учебная нагрузка студента</w:t>
            </w:r>
          </w:p>
        </w:tc>
        <w:tc>
          <w:tcPr>
            <w:tcW w:w="602" w:type="pct"/>
            <w:gridSpan w:val="2"/>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right="-51"/>
              <w:jc w:val="center"/>
              <w:rPr>
                <w:rFonts w:ascii="Times New Roman" w:hAnsi="Times New Roman"/>
                <w:b/>
              </w:rPr>
            </w:pPr>
            <w:r w:rsidRPr="007846FB">
              <w:rPr>
                <w:rFonts w:ascii="Times New Roman" w:hAnsi="Times New Roman"/>
                <w:b/>
              </w:rPr>
              <w:t>Внеаудиторная (самостоятельная) работа студента</w:t>
            </w:r>
          </w:p>
        </w:tc>
        <w:tc>
          <w:tcPr>
            <w:tcW w:w="280" w:type="pct"/>
            <w:gridSpan w:val="2"/>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rPr>
            </w:pPr>
            <w:r w:rsidRPr="007846FB">
              <w:rPr>
                <w:rFonts w:ascii="Times New Roman" w:hAnsi="Times New Roman"/>
                <w:b/>
              </w:rPr>
              <w:t>Учебная,</w:t>
            </w:r>
          </w:p>
          <w:p w:rsidR="00B540A2" w:rsidRPr="007846FB" w:rsidRDefault="00B540A2" w:rsidP="00B540A2">
            <w:pPr>
              <w:pStyle w:val="2"/>
              <w:widowControl w:val="0"/>
              <w:ind w:left="0" w:right="-51" w:firstLine="0"/>
              <w:jc w:val="center"/>
              <w:rPr>
                <w:rFonts w:ascii="Times New Roman" w:hAnsi="Times New Roman"/>
                <w:b/>
                <w:i/>
              </w:rPr>
            </w:pPr>
            <w:r w:rsidRPr="007846FB">
              <w:rPr>
                <w:rFonts w:ascii="Times New Roman" w:hAnsi="Times New Roman"/>
              </w:rPr>
              <w:t>часов</w:t>
            </w:r>
          </w:p>
        </w:tc>
        <w:tc>
          <w:tcPr>
            <w:tcW w:w="553" w:type="pct"/>
            <w:vMerge w:val="restart"/>
            <w:tcBorders>
              <w:top w:val="single" w:sz="12" w:space="0" w:color="auto"/>
              <w:right w:val="single" w:sz="12" w:space="0" w:color="auto"/>
            </w:tcBorders>
            <w:vAlign w:val="center"/>
          </w:tcPr>
          <w:p w:rsidR="00B540A2" w:rsidRPr="007846FB" w:rsidRDefault="00B540A2" w:rsidP="00B540A2">
            <w:pPr>
              <w:pStyle w:val="2"/>
              <w:widowControl w:val="0"/>
              <w:ind w:left="0" w:right="-51" w:firstLine="0"/>
              <w:jc w:val="center"/>
              <w:rPr>
                <w:rFonts w:ascii="Times New Roman" w:hAnsi="Times New Roman"/>
                <w:b/>
              </w:rPr>
            </w:pPr>
            <w:r w:rsidRPr="007846FB">
              <w:rPr>
                <w:rFonts w:ascii="Times New Roman" w:hAnsi="Times New Roman"/>
                <w:b/>
              </w:rPr>
              <w:t>Производственная (по профилю специальности),</w:t>
            </w:r>
          </w:p>
          <w:p w:rsidR="00B540A2" w:rsidRPr="007846FB" w:rsidRDefault="00B540A2" w:rsidP="00B540A2">
            <w:pPr>
              <w:pStyle w:val="2"/>
              <w:widowControl w:val="0"/>
              <w:ind w:left="0" w:right="-51" w:firstLine="0"/>
              <w:jc w:val="center"/>
              <w:rPr>
                <w:rFonts w:ascii="Times New Roman" w:hAnsi="Times New Roman"/>
              </w:rPr>
            </w:pPr>
            <w:r w:rsidRPr="007846FB">
              <w:rPr>
                <w:rFonts w:ascii="Times New Roman" w:hAnsi="Times New Roman"/>
              </w:rPr>
              <w:t>часов</w:t>
            </w:r>
          </w:p>
          <w:p w:rsidR="00B540A2" w:rsidRPr="007846FB" w:rsidRDefault="00B540A2" w:rsidP="00B540A2">
            <w:pPr>
              <w:pStyle w:val="2"/>
              <w:widowControl w:val="0"/>
              <w:ind w:left="0" w:right="-51"/>
              <w:jc w:val="center"/>
              <w:rPr>
                <w:rFonts w:ascii="Times New Roman" w:hAnsi="Times New Roman"/>
                <w:b/>
              </w:rPr>
            </w:pPr>
          </w:p>
        </w:tc>
      </w:tr>
      <w:tr w:rsidR="00B540A2" w:rsidRPr="007846FB" w:rsidTr="00B540A2">
        <w:trPr>
          <w:trHeight w:val="501"/>
        </w:trPr>
        <w:tc>
          <w:tcPr>
            <w:tcW w:w="833" w:type="pct"/>
            <w:vMerge/>
            <w:tcBorders>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p>
        </w:tc>
        <w:tc>
          <w:tcPr>
            <w:tcW w:w="1204" w:type="pct"/>
            <w:vMerge/>
            <w:tcBorders>
              <w:left w:val="single" w:sz="12" w:space="0" w:color="auto"/>
              <w:bottom w:val="single" w:sz="12" w:space="0" w:color="auto"/>
              <w:right w:val="single" w:sz="12" w:space="0" w:color="auto"/>
            </w:tcBorders>
            <w:vAlign w:val="center"/>
          </w:tcPr>
          <w:p w:rsidR="00B540A2" w:rsidRPr="007846FB" w:rsidRDefault="00B540A2" w:rsidP="00B540A2">
            <w:pPr>
              <w:jc w:val="center"/>
              <w:rPr>
                <w:rFonts w:ascii="Times New Roman" w:hAnsi="Times New Roman"/>
                <w:b/>
              </w:rPr>
            </w:pPr>
          </w:p>
        </w:tc>
        <w:tc>
          <w:tcPr>
            <w:tcW w:w="370" w:type="pct"/>
            <w:vMerge/>
            <w:tcBorders>
              <w:left w:val="single" w:sz="12" w:space="0" w:color="auto"/>
              <w:bottom w:val="single" w:sz="12" w:space="0" w:color="auto"/>
              <w:right w:val="single" w:sz="12" w:space="0" w:color="auto"/>
            </w:tcBorders>
            <w:vAlign w:val="center"/>
          </w:tcPr>
          <w:p w:rsidR="00B540A2" w:rsidRPr="007846FB" w:rsidRDefault="00B540A2" w:rsidP="00B540A2">
            <w:pPr>
              <w:jc w:val="center"/>
              <w:rPr>
                <w:rFonts w:ascii="Times New Roman" w:hAnsi="Times New Roman"/>
                <w:b/>
              </w:rPr>
            </w:pPr>
          </w:p>
        </w:tc>
        <w:tc>
          <w:tcPr>
            <w:tcW w:w="371" w:type="pct"/>
            <w:gridSpan w:val="2"/>
            <w:tcBorders>
              <w:top w:val="single" w:sz="12" w:space="0" w:color="auto"/>
              <w:left w:val="single" w:sz="12" w:space="0" w:color="auto"/>
              <w:bottom w:val="single" w:sz="12" w:space="0" w:color="auto"/>
            </w:tcBorders>
            <w:vAlign w:val="center"/>
          </w:tcPr>
          <w:p w:rsidR="00B540A2" w:rsidRPr="007846FB" w:rsidRDefault="00B540A2" w:rsidP="00B540A2">
            <w:pPr>
              <w:pStyle w:val="a9"/>
              <w:widowControl w:val="0"/>
              <w:suppressAutoHyphens/>
              <w:spacing w:before="0" w:beforeAutospacing="0" w:after="0" w:afterAutospacing="0"/>
              <w:jc w:val="center"/>
              <w:rPr>
                <w:rFonts w:ascii="Times New Roman" w:hAnsi="Times New Roman"/>
                <w:b/>
              </w:rPr>
            </w:pPr>
            <w:r w:rsidRPr="007846FB">
              <w:rPr>
                <w:rFonts w:ascii="Times New Roman" w:hAnsi="Times New Roman"/>
                <w:b/>
              </w:rPr>
              <w:t>Всего,</w:t>
            </w:r>
          </w:p>
          <w:p w:rsidR="00B540A2" w:rsidRPr="007846FB" w:rsidRDefault="00B540A2" w:rsidP="00B540A2">
            <w:pPr>
              <w:pStyle w:val="a9"/>
              <w:widowControl w:val="0"/>
              <w:suppressAutoHyphens/>
              <w:spacing w:before="0" w:beforeAutospacing="0" w:after="0" w:afterAutospacing="0"/>
              <w:jc w:val="center"/>
              <w:rPr>
                <w:rFonts w:ascii="Times New Roman" w:hAnsi="Times New Roman"/>
                <w:i/>
              </w:rPr>
            </w:pPr>
            <w:r w:rsidRPr="007846FB">
              <w:rPr>
                <w:rFonts w:ascii="Times New Roman" w:hAnsi="Times New Roman"/>
              </w:rPr>
              <w:t>часов</w:t>
            </w:r>
          </w:p>
        </w:tc>
        <w:tc>
          <w:tcPr>
            <w:tcW w:w="787" w:type="pct"/>
            <w:gridSpan w:val="3"/>
            <w:tcBorders>
              <w:top w:val="single" w:sz="12"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left="-65" w:right="-161"/>
              <w:jc w:val="center"/>
              <w:rPr>
                <w:rFonts w:ascii="Times New Roman" w:hAnsi="Times New Roman"/>
                <w:b/>
              </w:rPr>
            </w:pPr>
            <w:r w:rsidRPr="007846FB">
              <w:rPr>
                <w:rFonts w:ascii="Times New Roman" w:hAnsi="Times New Roman"/>
                <w:b/>
              </w:rPr>
              <w:t>в т.ч. лабораторные работы и практические занятия (работы),</w:t>
            </w:r>
          </w:p>
          <w:p w:rsidR="00B540A2" w:rsidRPr="007846FB" w:rsidRDefault="00B540A2" w:rsidP="00B540A2">
            <w:pPr>
              <w:pStyle w:val="2"/>
              <w:widowControl w:val="0"/>
              <w:ind w:left="-65" w:right="-161" w:firstLine="0"/>
              <w:jc w:val="center"/>
              <w:rPr>
                <w:rFonts w:ascii="Times New Roman" w:hAnsi="Times New Roman"/>
                <w:i/>
              </w:rPr>
            </w:pPr>
            <w:r w:rsidRPr="007846FB">
              <w:rPr>
                <w:rFonts w:ascii="Times New Roman" w:hAnsi="Times New Roman"/>
              </w:rPr>
              <w:t>часов</w:t>
            </w:r>
          </w:p>
        </w:tc>
        <w:tc>
          <w:tcPr>
            <w:tcW w:w="602" w:type="pct"/>
            <w:gridSpan w:val="2"/>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ind w:left="-65" w:right="-161"/>
              <w:jc w:val="center"/>
              <w:rPr>
                <w:rFonts w:ascii="Times New Roman" w:hAnsi="Times New Roman"/>
                <w:b/>
              </w:rPr>
            </w:pPr>
            <w:r w:rsidRPr="007846FB">
              <w:rPr>
                <w:rFonts w:ascii="Times New Roman" w:hAnsi="Times New Roman"/>
                <w:b/>
              </w:rPr>
              <w:t>Всего,</w:t>
            </w:r>
          </w:p>
          <w:p w:rsidR="00B540A2" w:rsidRPr="007846FB" w:rsidRDefault="00B540A2" w:rsidP="00B540A2">
            <w:pPr>
              <w:pStyle w:val="2"/>
              <w:widowControl w:val="0"/>
              <w:ind w:left="-65" w:right="-161" w:firstLine="0"/>
              <w:jc w:val="center"/>
              <w:rPr>
                <w:rFonts w:ascii="Times New Roman" w:hAnsi="Times New Roman"/>
                <w:i/>
              </w:rPr>
            </w:pPr>
            <w:r w:rsidRPr="007846FB">
              <w:rPr>
                <w:rFonts w:ascii="Times New Roman" w:hAnsi="Times New Roman"/>
              </w:rPr>
              <w:t>часов</w:t>
            </w:r>
          </w:p>
        </w:tc>
        <w:tc>
          <w:tcPr>
            <w:tcW w:w="280" w:type="pct"/>
            <w:gridSpan w:val="2"/>
            <w:vMerge/>
            <w:tcBorders>
              <w:left w:val="single" w:sz="12" w:space="0" w:color="auto"/>
              <w:bottom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rPr>
            </w:pPr>
          </w:p>
        </w:tc>
        <w:tc>
          <w:tcPr>
            <w:tcW w:w="553" w:type="pct"/>
            <w:vMerge/>
            <w:tcBorders>
              <w:left w:val="single" w:sz="12" w:space="0" w:color="auto"/>
              <w:bottom w:val="single" w:sz="12" w:space="0" w:color="auto"/>
              <w:right w:val="single" w:sz="12" w:space="0" w:color="auto"/>
            </w:tcBorders>
            <w:vAlign w:val="center"/>
          </w:tcPr>
          <w:p w:rsidR="00B540A2" w:rsidRPr="007846FB" w:rsidRDefault="00B540A2" w:rsidP="00B540A2">
            <w:pPr>
              <w:pStyle w:val="2"/>
              <w:widowControl w:val="0"/>
              <w:ind w:left="72" w:firstLine="0"/>
              <w:jc w:val="center"/>
              <w:rPr>
                <w:rFonts w:ascii="Times New Roman" w:hAnsi="Times New Roman"/>
              </w:rPr>
            </w:pPr>
          </w:p>
        </w:tc>
      </w:tr>
      <w:tr w:rsidR="00B540A2" w:rsidRPr="007846FB" w:rsidTr="00B540A2">
        <w:trPr>
          <w:trHeight w:val="239"/>
        </w:trPr>
        <w:tc>
          <w:tcPr>
            <w:tcW w:w="833"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jc w:val="center"/>
              <w:rPr>
                <w:rFonts w:ascii="Times New Roman" w:hAnsi="Times New Roman"/>
                <w:b/>
              </w:rPr>
            </w:pPr>
            <w:r w:rsidRPr="007846FB">
              <w:rPr>
                <w:rFonts w:ascii="Times New Roman" w:hAnsi="Times New Roman"/>
                <w:b/>
              </w:rPr>
              <w:t>1</w:t>
            </w:r>
          </w:p>
        </w:tc>
        <w:tc>
          <w:tcPr>
            <w:tcW w:w="1204"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jc w:val="center"/>
              <w:rPr>
                <w:rFonts w:ascii="Times New Roman" w:hAnsi="Times New Roman"/>
                <w:b/>
              </w:rPr>
            </w:pPr>
            <w:r w:rsidRPr="007846FB">
              <w:rPr>
                <w:rFonts w:ascii="Times New Roman" w:hAnsi="Times New Roman"/>
                <w:b/>
              </w:rPr>
              <w:t>2</w:t>
            </w:r>
          </w:p>
        </w:tc>
        <w:tc>
          <w:tcPr>
            <w:tcW w:w="370"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jc w:val="center"/>
              <w:rPr>
                <w:rFonts w:ascii="Times New Roman" w:hAnsi="Times New Roman"/>
                <w:b/>
              </w:rPr>
            </w:pPr>
            <w:r w:rsidRPr="007846FB">
              <w:rPr>
                <w:rFonts w:ascii="Times New Roman" w:hAnsi="Times New Roman"/>
                <w:b/>
              </w:rPr>
              <w:t>3</w:t>
            </w:r>
          </w:p>
        </w:tc>
        <w:tc>
          <w:tcPr>
            <w:tcW w:w="371" w:type="pct"/>
            <w:gridSpan w:val="2"/>
            <w:tcBorders>
              <w:top w:val="single" w:sz="12" w:space="0" w:color="auto"/>
              <w:left w:val="single" w:sz="12" w:space="0" w:color="auto"/>
              <w:bottom w:val="single" w:sz="12" w:space="0" w:color="auto"/>
              <w:right w:val="single" w:sz="6" w:space="0" w:color="auto"/>
            </w:tcBorders>
            <w:vAlign w:val="center"/>
          </w:tcPr>
          <w:p w:rsidR="00B540A2" w:rsidRPr="007846FB" w:rsidRDefault="00B540A2" w:rsidP="00B540A2">
            <w:pPr>
              <w:pStyle w:val="a9"/>
              <w:widowControl w:val="0"/>
              <w:suppressAutoHyphens/>
              <w:spacing w:before="0" w:beforeAutospacing="0" w:after="0" w:afterAutospacing="0"/>
              <w:jc w:val="center"/>
              <w:rPr>
                <w:rFonts w:ascii="Times New Roman" w:hAnsi="Times New Roman"/>
                <w:b/>
              </w:rPr>
            </w:pPr>
            <w:r w:rsidRPr="007846FB">
              <w:rPr>
                <w:rFonts w:ascii="Times New Roman" w:hAnsi="Times New Roman"/>
                <w:b/>
              </w:rPr>
              <w:t>4</w:t>
            </w:r>
          </w:p>
        </w:tc>
        <w:tc>
          <w:tcPr>
            <w:tcW w:w="787" w:type="pct"/>
            <w:gridSpan w:val="3"/>
            <w:tcBorders>
              <w:top w:val="single" w:sz="12" w:space="0" w:color="auto"/>
              <w:left w:val="single" w:sz="6" w:space="0" w:color="auto"/>
              <w:bottom w:val="single" w:sz="12" w:space="0" w:color="auto"/>
              <w:right w:val="single" w:sz="12" w:space="0" w:color="auto"/>
            </w:tcBorders>
            <w:vAlign w:val="center"/>
          </w:tcPr>
          <w:p w:rsidR="00B540A2" w:rsidRPr="007846FB" w:rsidRDefault="00B540A2" w:rsidP="00B540A2">
            <w:pPr>
              <w:pStyle w:val="a9"/>
              <w:widowControl w:val="0"/>
              <w:suppressAutoHyphens/>
              <w:spacing w:before="0" w:beforeAutospacing="0" w:after="0" w:afterAutospacing="0"/>
              <w:jc w:val="center"/>
              <w:rPr>
                <w:rFonts w:ascii="Times New Roman" w:hAnsi="Times New Roman"/>
                <w:b/>
              </w:rPr>
            </w:pPr>
            <w:r w:rsidRPr="007846FB">
              <w:rPr>
                <w:rFonts w:ascii="Times New Roman" w:hAnsi="Times New Roman"/>
                <w:b/>
              </w:rPr>
              <w:t>5</w:t>
            </w:r>
          </w:p>
        </w:tc>
        <w:tc>
          <w:tcPr>
            <w:tcW w:w="602" w:type="pct"/>
            <w:gridSpan w:val="2"/>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b/>
              </w:rPr>
              <w:t>6</w:t>
            </w:r>
          </w:p>
        </w:tc>
        <w:tc>
          <w:tcPr>
            <w:tcW w:w="280" w:type="pct"/>
            <w:gridSpan w:val="2"/>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b/>
              </w:rPr>
              <w:t>7</w:t>
            </w:r>
          </w:p>
        </w:tc>
        <w:tc>
          <w:tcPr>
            <w:tcW w:w="553"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2"/>
              <w:widowControl w:val="0"/>
              <w:ind w:left="0" w:firstLine="0"/>
              <w:jc w:val="center"/>
              <w:rPr>
                <w:rFonts w:ascii="Times New Roman" w:hAnsi="Times New Roman"/>
                <w:b/>
              </w:rPr>
            </w:pPr>
            <w:r w:rsidRPr="007846FB">
              <w:rPr>
                <w:rFonts w:ascii="Times New Roman" w:hAnsi="Times New Roman"/>
                <w:b/>
              </w:rPr>
              <w:t>8</w:t>
            </w:r>
          </w:p>
        </w:tc>
      </w:tr>
      <w:tr w:rsidR="00B540A2" w:rsidRPr="007846FB" w:rsidTr="00B540A2">
        <w:trPr>
          <w:trHeight w:val="185"/>
        </w:trPr>
        <w:tc>
          <w:tcPr>
            <w:tcW w:w="833"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jc w:val="center"/>
              <w:rPr>
                <w:rFonts w:ascii="Times New Roman" w:hAnsi="Times New Roman"/>
              </w:rPr>
            </w:pPr>
            <w:r w:rsidRPr="007846FB">
              <w:rPr>
                <w:rFonts w:ascii="Times New Roman" w:hAnsi="Times New Roman"/>
              </w:rPr>
              <w:t xml:space="preserve">ПК 3.1.  ПК 3.2.  </w:t>
            </w:r>
          </w:p>
          <w:p w:rsidR="00B540A2" w:rsidRPr="007846FB" w:rsidRDefault="00B540A2" w:rsidP="00B540A2">
            <w:pPr>
              <w:spacing w:after="0"/>
              <w:jc w:val="center"/>
              <w:rPr>
                <w:rFonts w:ascii="Times New Roman" w:hAnsi="Times New Roman"/>
              </w:rPr>
            </w:pPr>
            <w:r w:rsidRPr="007846FB">
              <w:rPr>
                <w:rFonts w:ascii="Times New Roman" w:hAnsi="Times New Roman"/>
              </w:rPr>
              <w:t>ПК 3.3.</w:t>
            </w:r>
          </w:p>
        </w:tc>
        <w:tc>
          <w:tcPr>
            <w:tcW w:w="12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ind w:left="214"/>
              <w:rPr>
                <w:rFonts w:ascii="Times New Roman" w:hAnsi="Times New Roman"/>
              </w:rPr>
            </w:pPr>
            <w:r w:rsidRPr="007846FB">
              <w:rPr>
                <w:rFonts w:ascii="Times New Roman" w:hAnsi="Times New Roman"/>
              </w:rPr>
              <w:t>МДК.03.01 Техника и технология ручной дуговой сварки (наплавки) неплавящимся электродом в защитном газе</w:t>
            </w:r>
          </w:p>
        </w:tc>
        <w:tc>
          <w:tcPr>
            <w:tcW w:w="37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p>
          <w:p w:rsidR="00B540A2" w:rsidRPr="007846FB" w:rsidRDefault="00B540A2" w:rsidP="00B540A2">
            <w:pPr>
              <w:rPr>
                <w:rFonts w:ascii="Times New Roman" w:hAnsi="Times New Roman"/>
                <w:b/>
              </w:rPr>
            </w:pPr>
            <w:r w:rsidRPr="007846FB">
              <w:rPr>
                <w:rFonts w:ascii="Times New Roman" w:hAnsi="Times New Roman"/>
                <w:b/>
              </w:rPr>
              <w:t xml:space="preserve">     71</w:t>
            </w:r>
          </w:p>
        </w:tc>
        <w:tc>
          <w:tcPr>
            <w:tcW w:w="371" w:type="pct"/>
            <w:gridSpan w:val="2"/>
            <w:tcBorders>
              <w:top w:val="single" w:sz="12" w:space="0" w:color="auto"/>
              <w:left w:val="single" w:sz="12" w:space="0" w:color="auto"/>
              <w:bottom w:val="single" w:sz="12" w:space="0" w:color="auto"/>
            </w:tcBorders>
          </w:tcPr>
          <w:p w:rsidR="00B540A2" w:rsidRPr="007846FB" w:rsidRDefault="00B540A2" w:rsidP="00B540A2">
            <w:pPr>
              <w:jc w:val="center"/>
              <w:rPr>
                <w:rFonts w:ascii="Times New Roman" w:hAnsi="Times New Roman"/>
                <w:b/>
              </w:rPr>
            </w:pPr>
          </w:p>
          <w:p w:rsidR="00B540A2" w:rsidRPr="007846FB" w:rsidRDefault="00B540A2" w:rsidP="00B540A2">
            <w:pPr>
              <w:rPr>
                <w:rFonts w:ascii="Times New Roman" w:hAnsi="Times New Roman"/>
                <w:b/>
              </w:rPr>
            </w:pPr>
            <w:r w:rsidRPr="007846FB">
              <w:rPr>
                <w:rFonts w:ascii="Times New Roman" w:hAnsi="Times New Roman"/>
                <w:b/>
              </w:rPr>
              <w:t xml:space="preserve">      47</w:t>
            </w:r>
          </w:p>
        </w:tc>
        <w:tc>
          <w:tcPr>
            <w:tcW w:w="787" w:type="pct"/>
            <w:gridSpan w:val="3"/>
            <w:tcBorders>
              <w:top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rPr>
                <w:rFonts w:ascii="Times New Roman" w:hAnsi="Times New Roman"/>
              </w:rPr>
            </w:pPr>
            <w:r w:rsidRPr="007846FB">
              <w:rPr>
                <w:rFonts w:ascii="Times New Roman" w:hAnsi="Times New Roman"/>
              </w:rPr>
              <w:t xml:space="preserve">                  29</w:t>
            </w:r>
          </w:p>
        </w:tc>
        <w:tc>
          <w:tcPr>
            <w:tcW w:w="602" w:type="pct"/>
            <w:gridSpan w:val="2"/>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rPr>
                <w:rFonts w:ascii="Times New Roman" w:hAnsi="Times New Roman"/>
                <w:lang w:val="en-US"/>
              </w:rPr>
            </w:pPr>
            <w:r w:rsidRPr="007846FB">
              <w:rPr>
                <w:rFonts w:ascii="Times New Roman" w:hAnsi="Times New Roman"/>
                <w:b/>
              </w:rPr>
              <w:t xml:space="preserve">            24</w:t>
            </w:r>
          </w:p>
        </w:tc>
        <w:tc>
          <w:tcPr>
            <w:tcW w:w="280" w:type="pct"/>
            <w:gridSpan w:val="2"/>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rPr>
                <w:rFonts w:ascii="Times New Roman" w:hAnsi="Times New Roman"/>
                <w:b/>
              </w:rPr>
            </w:pPr>
            <w:r w:rsidRPr="007846FB">
              <w:rPr>
                <w:rFonts w:ascii="Times New Roman" w:hAnsi="Times New Roman"/>
              </w:rPr>
              <w:t xml:space="preserve">    </w:t>
            </w:r>
            <w:r w:rsidRPr="007846FB">
              <w:rPr>
                <w:rFonts w:ascii="Times New Roman" w:hAnsi="Times New Roman"/>
                <w:b/>
              </w:rPr>
              <w:t>-</w:t>
            </w:r>
          </w:p>
        </w:tc>
        <w:tc>
          <w:tcPr>
            <w:tcW w:w="553"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w:t>
            </w:r>
          </w:p>
        </w:tc>
      </w:tr>
      <w:tr w:rsidR="00B540A2" w:rsidRPr="007846FB" w:rsidTr="00B540A2">
        <w:trPr>
          <w:trHeight w:val="405"/>
        </w:trPr>
        <w:tc>
          <w:tcPr>
            <w:tcW w:w="833" w:type="pct"/>
            <w:tcBorders>
              <w:left w:val="single" w:sz="12" w:space="0" w:color="auto"/>
              <w:bottom w:val="single" w:sz="12" w:space="0" w:color="auto"/>
              <w:right w:val="single" w:sz="12" w:space="0" w:color="auto"/>
            </w:tcBorders>
          </w:tcPr>
          <w:p w:rsidR="00B540A2" w:rsidRPr="007846FB" w:rsidRDefault="00B540A2" w:rsidP="00B540A2">
            <w:pPr>
              <w:spacing w:after="0"/>
              <w:rPr>
                <w:rFonts w:ascii="Times New Roman" w:hAnsi="Times New Roman"/>
                <w:b/>
              </w:rPr>
            </w:pPr>
          </w:p>
        </w:tc>
        <w:tc>
          <w:tcPr>
            <w:tcW w:w="1204" w:type="pct"/>
            <w:tcBorders>
              <w:left w:val="single" w:sz="12" w:space="0" w:color="auto"/>
              <w:bottom w:val="single" w:sz="12" w:space="0" w:color="auto"/>
              <w:right w:val="single" w:sz="12" w:space="0" w:color="auto"/>
            </w:tcBorders>
          </w:tcPr>
          <w:p w:rsidR="00B540A2" w:rsidRPr="007846FB" w:rsidRDefault="00B540A2" w:rsidP="00B540A2">
            <w:pPr>
              <w:spacing w:after="0"/>
              <w:ind w:left="214"/>
              <w:rPr>
                <w:rFonts w:ascii="Times New Roman" w:hAnsi="Times New Roman"/>
                <w:b/>
              </w:rPr>
            </w:pPr>
            <w:r w:rsidRPr="007846FB">
              <w:rPr>
                <w:rFonts w:ascii="Times New Roman" w:hAnsi="Times New Roman"/>
                <w:b/>
              </w:rPr>
              <w:t>Учебная практика</w:t>
            </w:r>
          </w:p>
        </w:tc>
        <w:tc>
          <w:tcPr>
            <w:tcW w:w="370" w:type="pct"/>
            <w:tcBorders>
              <w:left w:val="single" w:sz="12" w:space="0" w:color="auto"/>
              <w:bottom w:val="single" w:sz="12" w:space="0" w:color="auto"/>
              <w:right w:val="single" w:sz="12" w:space="0" w:color="auto"/>
            </w:tcBorders>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rPr>
              <w:t>108</w:t>
            </w:r>
          </w:p>
        </w:tc>
        <w:tc>
          <w:tcPr>
            <w:tcW w:w="363" w:type="pct"/>
            <w:tcBorders>
              <w:left w:val="single" w:sz="12" w:space="0" w:color="auto"/>
              <w:bottom w:val="single" w:sz="12" w:space="0" w:color="auto"/>
              <w:right w:val="single" w:sz="4" w:space="0" w:color="auto"/>
            </w:tcBorders>
            <w:shd w:val="clear" w:color="auto" w:fill="auto"/>
          </w:tcPr>
          <w:p w:rsidR="00B540A2" w:rsidRPr="007846FB" w:rsidRDefault="00B540A2" w:rsidP="00B540A2">
            <w:pPr>
              <w:spacing w:after="0" w:line="240" w:lineRule="auto"/>
              <w:jc w:val="center"/>
              <w:rPr>
                <w:rFonts w:ascii="Times New Roman" w:hAnsi="Times New Roman"/>
                <w:b/>
              </w:rPr>
            </w:pPr>
          </w:p>
        </w:tc>
        <w:tc>
          <w:tcPr>
            <w:tcW w:w="791" w:type="pct"/>
            <w:gridSpan w:val="3"/>
            <w:tcBorders>
              <w:left w:val="single" w:sz="4" w:space="0" w:color="auto"/>
              <w:bottom w:val="single" w:sz="12" w:space="0" w:color="auto"/>
              <w:right w:val="single" w:sz="12" w:space="0" w:color="auto"/>
            </w:tcBorders>
            <w:shd w:val="clear" w:color="auto" w:fill="auto"/>
          </w:tcPr>
          <w:p w:rsidR="00B540A2" w:rsidRPr="007846FB" w:rsidRDefault="00B540A2" w:rsidP="00B540A2">
            <w:pPr>
              <w:spacing w:after="0" w:line="240" w:lineRule="auto"/>
              <w:jc w:val="center"/>
              <w:rPr>
                <w:rFonts w:ascii="Times New Roman" w:hAnsi="Times New Roman"/>
                <w:b/>
              </w:rPr>
            </w:pPr>
          </w:p>
        </w:tc>
        <w:tc>
          <w:tcPr>
            <w:tcW w:w="606" w:type="pct"/>
            <w:gridSpan w:val="3"/>
            <w:tcBorders>
              <w:left w:val="single" w:sz="12" w:space="0" w:color="auto"/>
              <w:bottom w:val="single" w:sz="12" w:space="0" w:color="auto"/>
              <w:right w:val="single" w:sz="12" w:space="0" w:color="auto"/>
            </w:tcBorders>
            <w:shd w:val="clear" w:color="auto" w:fill="auto"/>
          </w:tcPr>
          <w:p w:rsidR="00B540A2" w:rsidRPr="007846FB" w:rsidRDefault="00B540A2" w:rsidP="00B540A2">
            <w:pPr>
              <w:spacing w:after="0" w:line="240" w:lineRule="auto"/>
              <w:jc w:val="center"/>
              <w:rPr>
                <w:rFonts w:ascii="Times New Roman" w:hAnsi="Times New Roman"/>
                <w:b/>
              </w:rPr>
            </w:pPr>
          </w:p>
        </w:tc>
        <w:tc>
          <w:tcPr>
            <w:tcW w:w="280" w:type="pct"/>
            <w:gridSpan w:val="2"/>
            <w:tcBorders>
              <w:left w:val="single" w:sz="12" w:space="0" w:color="auto"/>
              <w:bottom w:val="single" w:sz="12" w:space="0" w:color="auto"/>
              <w:right w:val="single" w:sz="12" w:space="0" w:color="auto"/>
            </w:tcBorders>
            <w:shd w:val="clear" w:color="auto" w:fill="auto"/>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rPr>
              <w:t>108</w:t>
            </w:r>
          </w:p>
        </w:tc>
        <w:tc>
          <w:tcPr>
            <w:tcW w:w="553" w:type="pct"/>
            <w:tcBorders>
              <w:bottom w:val="single" w:sz="12" w:space="0" w:color="auto"/>
              <w:right w:val="single" w:sz="12" w:space="0" w:color="auto"/>
            </w:tcBorders>
          </w:tcPr>
          <w:p w:rsidR="00B540A2" w:rsidRPr="007846FB" w:rsidRDefault="00B540A2" w:rsidP="00B540A2">
            <w:pPr>
              <w:spacing w:after="0" w:line="240" w:lineRule="auto"/>
              <w:jc w:val="center"/>
              <w:rPr>
                <w:rFonts w:ascii="Times New Roman" w:hAnsi="Times New Roman"/>
                <w:b/>
              </w:rPr>
            </w:pPr>
          </w:p>
        </w:tc>
      </w:tr>
      <w:tr w:rsidR="00B540A2" w:rsidRPr="007846FB" w:rsidTr="00B540A2">
        <w:trPr>
          <w:trHeight w:val="666"/>
        </w:trPr>
        <w:tc>
          <w:tcPr>
            <w:tcW w:w="833" w:type="pct"/>
            <w:tcBorders>
              <w:left w:val="single" w:sz="12" w:space="0" w:color="auto"/>
              <w:bottom w:val="single" w:sz="12" w:space="0" w:color="auto"/>
              <w:right w:val="single" w:sz="12" w:space="0" w:color="auto"/>
            </w:tcBorders>
          </w:tcPr>
          <w:p w:rsidR="00B540A2" w:rsidRPr="007846FB" w:rsidRDefault="00B540A2" w:rsidP="00B540A2">
            <w:pPr>
              <w:spacing w:after="0" w:line="240" w:lineRule="auto"/>
              <w:rPr>
                <w:rFonts w:ascii="Times New Roman" w:hAnsi="Times New Roman"/>
                <w:b/>
              </w:rPr>
            </w:pPr>
          </w:p>
        </w:tc>
        <w:tc>
          <w:tcPr>
            <w:tcW w:w="1204" w:type="pct"/>
            <w:tcBorders>
              <w:left w:val="single" w:sz="12" w:space="0" w:color="auto"/>
              <w:bottom w:val="single" w:sz="12" w:space="0" w:color="auto"/>
              <w:right w:val="single" w:sz="12" w:space="0" w:color="auto"/>
            </w:tcBorders>
          </w:tcPr>
          <w:p w:rsidR="00B540A2" w:rsidRPr="007846FB" w:rsidRDefault="00B540A2" w:rsidP="00B540A2">
            <w:pPr>
              <w:spacing w:after="0" w:line="240" w:lineRule="auto"/>
              <w:ind w:left="214"/>
              <w:rPr>
                <w:rFonts w:ascii="Times New Roman" w:hAnsi="Times New Roman"/>
                <w:b/>
              </w:rPr>
            </w:pPr>
            <w:r w:rsidRPr="007846FB">
              <w:rPr>
                <w:rFonts w:ascii="Times New Roman" w:hAnsi="Times New Roman"/>
                <w:b/>
              </w:rPr>
              <w:t xml:space="preserve">Производственная практика (по профилю специальности) </w:t>
            </w:r>
            <w:r w:rsidRPr="007846FB">
              <w:rPr>
                <w:rFonts w:ascii="Times New Roman" w:hAnsi="Times New Roman"/>
              </w:rPr>
              <w:t>(концентрированная)</w:t>
            </w:r>
          </w:p>
        </w:tc>
        <w:tc>
          <w:tcPr>
            <w:tcW w:w="370" w:type="pct"/>
            <w:tcBorders>
              <w:left w:val="single" w:sz="12" w:space="0" w:color="auto"/>
              <w:bottom w:val="single" w:sz="12" w:space="0" w:color="auto"/>
              <w:right w:val="single" w:sz="12" w:space="0" w:color="auto"/>
            </w:tcBorders>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rPr>
              <w:t>216</w:t>
            </w:r>
          </w:p>
        </w:tc>
        <w:tc>
          <w:tcPr>
            <w:tcW w:w="2040" w:type="pct"/>
            <w:gridSpan w:val="9"/>
            <w:tcBorders>
              <w:left w:val="single" w:sz="12" w:space="0" w:color="auto"/>
              <w:bottom w:val="single" w:sz="12" w:space="0" w:color="auto"/>
              <w:right w:val="single" w:sz="12" w:space="0" w:color="auto"/>
            </w:tcBorders>
            <w:shd w:val="clear" w:color="auto" w:fill="C0C0C0"/>
          </w:tcPr>
          <w:p w:rsidR="00B540A2" w:rsidRPr="007846FB" w:rsidRDefault="00B540A2" w:rsidP="00B540A2">
            <w:pPr>
              <w:jc w:val="center"/>
              <w:rPr>
                <w:rFonts w:ascii="Times New Roman" w:hAnsi="Times New Roman"/>
                <w:b/>
              </w:rPr>
            </w:pPr>
          </w:p>
          <w:p w:rsidR="00B540A2" w:rsidRPr="007846FB" w:rsidRDefault="00B540A2" w:rsidP="00B540A2">
            <w:pPr>
              <w:spacing w:after="0" w:line="240" w:lineRule="auto"/>
              <w:ind w:left="2339"/>
              <w:jc w:val="center"/>
              <w:rPr>
                <w:rFonts w:ascii="Times New Roman" w:hAnsi="Times New Roman"/>
                <w:b/>
              </w:rPr>
            </w:pPr>
          </w:p>
          <w:p w:rsidR="00B540A2" w:rsidRPr="007846FB" w:rsidRDefault="00B540A2" w:rsidP="00B540A2">
            <w:pPr>
              <w:ind w:left="3359"/>
              <w:jc w:val="center"/>
              <w:rPr>
                <w:rFonts w:ascii="Times New Roman" w:hAnsi="Times New Roman"/>
                <w:b/>
              </w:rPr>
            </w:pPr>
          </w:p>
        </w:tc>
        <w:tc>
          <w:tcPr>
            <w:tcW w:w="553" w:type="pct"/>
            <w:tcBorders>
              <w:bottom w:val="single" w:sz="12" w:space="0" w:color="auto"/>
              <w:right w:val="single" w:sz="12" w:space="0" w:color="auto"/>
            </w:tcBorders>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rPr>
              <w:t>216</w:t>
            </w:r>
          </w:p>
        </w:tc>
      </w:tr>
      <w:tr w:rsidR="00B540A2" w:rsidRPr="007846FB" w:rsidTr="00B540A2">
        <w:trPr>
          <w:trHeight w:val="401"/>
        </w:trPr>
        <w:tc>
          <w:tcPr>
            <w:tcW w:w="833"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line="240" w:lineRule="auto"/>
              <w:rPr>
                <w:rFonts w:ascii="Times New Roman" w:hAnsi="Times New Roman"/>
                <w:b/>
              </w:rPr>
            </w:pPr>
          </w:p>
        </w:tc>
        <w:tc>
          <w:tcPr>
            <w:tcW w:w="120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line="240" w:lineRule="auto"/>
              <w:ind w:left="214"/>
              <w:rPr>
                <w:rFonts w:ascii="Times New Roman" w:hAnsi="Times New Roman"/>
                <w:b/>
              </w:rPr>
            </w:pPr>
            <w:r w:rsidRPr="007846FB">
              <w:rPr>
                <w:rFonts w:ascii="Times New Roman" w:hAnsi="Times New Roman"/>
                <w:b/>
              </w:rPr>
              <w:t>Всего:</w:t>
            </w:r>
          </w:p>
        </w:tc>
        <w:tc>
          <w:tcPr>
            <w:tcW w:w="370"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rPr>
              <w:t>395</w:t>
            </w:r>
          </w:p>
        </w:tc>
        <w:tc>
          <w:tcPr>
            <w:tcW w:w="383" w:type="pct"/>
            <w:gridSpan w:val="3"/>
            <w:tcBorders>
              <w:top w:val="single" w:sz="12" w:space="0" w:color="auto"/>
              <w:left w:val="single" w:sz="12" w:space="0" w:color="auto"/>
              <w:bottom w:val="single" w:sz="12" w:space="0" w:color="auto"/>
              <w:right w:val="single" w:sz="4" w:space="0" w:color="auto"/>
            </w:tcBorders>
            <w:shd w:val="clear" w:color="auto" w:fill="C0C0C0"/>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rPr>
              <w:t>47</w:t>
            </w:r>
          </w:p>
        </w:tc>
        <w:tc>
          <w:tcPr>
            <w:tcW w:w="786" w:type="pct"/>
            <w:gridSpan w:val="3"/>
            <w:tcBorders>
              <w:top w:val="single" w:sz="12" w:space="0" w:color="auto"/>
              <w:left w:val="single" w:sz="4" w:space="0" w:color="auto"/>
              <w:bottom w:val="single" w:sz="12" w:space="0" w:color="auto"/>
              <w:right w:val="single" w:sz="12" w:space="0" w:color="auto"/>
            </w:tcBorders>
            <w:shd w:val="clear" w:color="auto" w:fill="C0C0C0"/>
          </w:tcPr>
          <w:p w:rsidR="00B540A2" w:rsidRPr="007846FB" w:rsidRDefault="00B540A2" w:rsidP="00B540A2">
            <w:pPr>
              <w:spacing w:after="0" w:line="240" w:lineRule="auto"/>
              <w:jc w:val="center"/>
              <w:rPr>
                <w:rFonts w:ascii="Times New Roman" w:hAnsi="Times New Roman"/>
              </w:rPr>
            </w:pPr>
            <w:r w:rsidRPr="007846FB">
              <w:rPr>
                <w:rFonts w:ascii="Times New Roman" w:hAnsi="Times New Roman"/>
              </w:rPr>
              <w:t>29</w:t>
            </w:r>
          </w:p>
        </w:tc>
        <w:tc>
          <w:tcPr>
            <w:tcW w:w="595" w:type="pct"/>
            <w:gridSpan w:val="2"/>
            <w:tcBorders>
              <w:top w:val="single" w:sz="12" w:space="0" w:color="auto"/>
              <w:left w:val="single" w:sz="12" w:space="0" w:color="auto"/>
              <w:bottom w:val="single" w:sz="12" w:space="0" w:color="auto"/>
              <w:right w:val="single" w:sz="12" w:space="0" w:color="auto"/>
            </w:tcBorders>
            <w:shd w:val="clear" w:color="auto" w:fill="C0C0C0"/>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rPr>
              <w:t>24</w:t>
            </w:r>
          </w:p>
        </w:tc>
        <w:tc>
          <w:tcPr>
            <w:tcW w:w="276" w:type="pct"/>
            <w:tcBorders>
              <w:top w:val="single" w:sz="12" w:space="0" w:color="auto"/>
              <w:left w:val="single" w:sz="12" w:space="0" w:color="auto"/>
              <w:bottom w:val="single" w:sz="12" w:space="0" w:color="auto"/>
              <w:right w:val="single" w:sz="12" w:space="0" w:color="auto"/>
            </w:tcBorders>
            <w:shd w:val="clear" w:color="auto" w:fill="C0C0C0"/>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rPr>
              <w:t>108</w:t>
            </w:r>
          </w:p>
        </w:tc>
        <w:tc>
          <w:tcPr>
            <w:tcW w:w="553" w:type="pct"/>
            <w:tcBorders>
              <w:top w:val="single" w:sz="12" w:space="0" w:color="auto"/>
              <w:bottom w:val="single" w:sz="12" w:space="0" w:color="auto"/>
              <w:right w:val="single" w:sz="12" w:space="0" w:color="auto"/>
            </w:tcBorders>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rPr>
              <w:t>216</w:t>
            </w:r>
          </w:p>
        </w:tc>
      </w:tr>
      <w:tr w:rsidR="00B540A2" w:rsidRPr="007846FB" w:rsidTr="00B540A2">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trPr>
        <w:tc>
          <w:tcPr>
            <w:tcW w:w="5000" w:type="pct"/>
            <w:gridSpan w:val="13"/>
          </w:tcPr>
          <w:p w:rsidR="00B540A2" w:rsidRPr="007846FB" w:rsidRDefault="00B540A2" w:rsidP="00B540A2">
            <w:pPr>
              <w:jc w:val="both"/>
              <w:rPr>
                <w:rFonts w:ascii="Times New Roman" w:hAnsi="Times New Roman"/>
                <w:b/>
              </w:rPr>
            </w:pPr>
          </w:p>
        </w:tc>
      </w:tr>
    </w:tbl>
    <w:p w:rsidR="00B540A2" w:rsidRPr="007846FB" w:rsidRDefault="00B540A2" w:rsidP="00B540A2">
      <w:pPr>
        <w:jc w:val="center"/>
        <w:rPr>
          <w:rFonts w:ascii="Times New Roman" w:hAnsi="Times New Roman"/>
          <w:b/>
          <w:sz w:val="28"/>
          <w:szCs w:val="28"/>
        </w:rPr>
      </w:pPr>
      <w:r w:rsidRPr="007846FB">
        <w:rPr>
          <w:rFonts w:ascii="Times New Roman" w:hAnsi="Times New Roman"/>
          <w:b/>
          <w:sz w:val="28"/>
          <w:szCs w:val="28"/>
        </w:rPr>
        <w:lastRenderedPageBreak/>
        <w:t>2.2.Тематический план и содержание профессионального модуля ПМ.03 Ручная дуговая сварка (наплавка) неплавящимся покрытым электродом в защитном газе</w:t>
      </w:r>
    </w:p>
    <w:tbl>
      <w:tblPr>
        <w:tblW w:w="151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0203"/>
        <w:gridCol w:w="996"/>
        <w:gridCol w:w="989"/>
      </w:tblGrid>
      <w:tr w:rsidR="00B540A2" w:rsidRPr="007846FB" w:rsidTr="00B540A2">
        <w:tc>
          <w:tcPr>
            <w:tcW w:w="2977"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line="240" w:lineRule="auto"/>
              <w:rPr>
                <w:rFonts w:ascii="Times New Roman" w:hAnsi="Times New Roman"/>
                <w:b/>
              </w:rPr>
            </w:pPr>
            <w:r w:rsidRPr="007846FB">
              <w:rPr>
                <w:rFonts w:ascii="Times New Roman" w:hAnsi="Times New Roman"/>
                <w:b/>
                <w:bCs/>
              </w:rPr>
              <w:t>Наименование разделов профессионального модуля (ПМ), междисциплинарных курсов (МДК) и тем</w:t>
            </w: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line="240" w:lineRule="auto"/>
              <w:jc w:val="center"/>
              <w:rPr>
                <w:rFonts w:ascii="Times New Roman" w:hAnsi="Times New Roman"/>
                <w:b/>
              </w:rPr>
            </w:pPr>
            <w:r w:rsidRPr="007846FB">
              <w:rPr>
                <w:rFonts w:ascii="Times New Roman" w:hAnsi="Times New Roman"/>
                <w:b/>
                <w:bCs/>
              </w:rPr>
              <w:t>Содержание учебного материала, лабораторные работы и практические занятия, самостоятельная работа.</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line="240" w:lineRule="auto"/>
              <w:ind w:left="-37" w:right="-48"/>
              <w:jc w:val="center"/>
              <w:rPr>
                <w:rFonts w:ascii="Times New Roman" w:hAnsi="Times New Roman"/>
                <w:b/>
                <w:bCs/>
              </w:rPr>
            </w:pPr>
            <w:r w:rsidRPr="007846FB">
              <w:rPr>
                <w:rFonts w:ascii="Times New Roman" w:hAnsi="Times New Roman"/>
                <w:b/>
                <w:bCs/>
              </w:rPr>
              <w:t>Объем часов</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line="240" w:lineRule="auto"/>
              <w:jc w:val="center"/>
              <w:rPr>
                <w:rFonts w:ascii="Times New Roman" w:hAnsi="Times New Roman"/>
                <w:b/>
                <w:bCs/>
              </w:rPr>
            </w:pPr>
            <w:r w:rsidRPr="007846FB">
              <w:rPr>
                <w:rFonts w:ascii="Times New Roman" w:hAnsi="Times New Roman"/>
                <w:b/>
                <w:bCs/>
              </w:rPr>
              <w:t>Уровень освоения</w:t>
            </w:r>
          </w:p>
        </w:tc>
      </w:tr>
      <w:tr w:rsidR="00B540A2" w:rsidRPr="007846FB" w:rsidTr="00B540A2">
        <w:trPr>
          <w:trHeight w:hRule="exact" w:val="340"/>
        </w:trPr>
        <w:tc>
          <w:tcPr>
            <w:tcW w:w="2977"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rPr>
            </w:pPr>
            <w:r w:rsidRPr="007846FB">
              <w:rPr>
                <w:rFonts w:ascii="Times New Roman" w:hAnsi="Times New Roman"/>
                <w:b/>
              </w:rPr>
              <w:t>1</w:t>
            </w: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bCs/>
              </w:rPr>
            </w:pPr>
            <w:r w:rsidRPr="007846FB">
              <w:rPr>
                <w:rFonts w:ascii="Times New Roman" w:hAnsi="Times New Roman"/>
                <w:b/>
                <w:bCs/>
              </w:rPr>
              <w:t>2</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bCs/>
              </w:rPr>
            </w:pPr>
            <w:r w:rsidRPr="007846FB">
              <w:rPr>
                <w:rFonts w:ascii="Times New Roman" w:hAnsi="Times New Roman"/>
                <w:b/>
                <w:bCs/>
              </w:rPr>
              <w:t>3</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bCs/>
              </w:rPr>
            </w:pPr>
            <w:r w:rsidRPr="007846FB">
              <w:rPr>
                <w:rFonts w:ascii="Times New Roman" w:hAnsi="Times New Roman"/>
                <w:b/>
                <w:bCs/>
              </w:rPr>
              <w:t>4</w:t>
            </w:r>
          </w:p>
        </w:tc>
      </w:tr>
      <w:tr w:rsidR="00B540A2" w:rsidRPr="007846FB" w:rsidTr="00B540A2">
        <w:trPr>
          <w:trHeight w:val="322"/>
        </w:trPr>
        <w:tc>
          <w:tcPr>
            <w:tcW w:w="13180" w:type="dxa"/>
            <w:gridSpan w:val="2"/>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 xml:space="preserve">МДК.03.01. Техника и технология ручной дуговой сварки (наплавки) неплавящимся электродом в защитном газе </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71</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rPr>
            </w:pPr>
          </w:p>
        </w:tc>
      </w:tr>
      <w:tr w:rsidR="00B540A2" w:rsidRPr="007846FB" w:rsidTr="00B540A2">
        <w:trPr>
          <w:trHeight w:hRule="exact" w:val="625"/>
        </w:trPr>
        <w:tc>
          <w:tcPr>
            <w:tcW w:w="2977" w:type="dxa"/>
            <w:vMerge w:val="restart"/>
            <w:tcBorders>
              <w:top w:val="single" w:sz="4" w:space="0" w:color="auto"/>
              <w:left w:val="single" w:sz="4" w:space="0" w:color="auto"/>
              <w:right w:val="single" w:sz="4" w:space="0" w:color="auto"/>
            </w:tcBorders>
          </w:tcPr>
          <w:p w:rsidR="00B540A2" w:rsidRPr="007846FB" w:rsidRDefault="00B540A2" w:rsidP="00B540A2">
            <w:pPr>
              <w:spacing w:after="0"/>
              <w:rPr>
                <w:rFonts w:ascii="Times New Roman" w:hAnsi="Times New Roman"/>
                <w:bCs/>
              </w:rPr>
            </w:pPr>
            <w:r w:rsidRPr="007846FB">
              <w:rPr>
                <w:rFonts w:ascii="Times New Roman" w:hAnsi="Times New Roman"/>
                <w:bCs/>
              </w:rPr>
              <w:t>Тема 3.1.  Ручная дуговая сварка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p w:rsidR="00B540A2" w:rsidRPr="007846FB" w:rsidRDefault="00B540A2" w:rsidP="00B540A2">
            <w:pPr>
              <w:spacing w:after="0"/>
              <w:rPr>
                <w:rFonts w:ascii="Times New Roman" w:hAnsi="Times New Roman"/>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b/>
                <w:bCs/>
              </w:rPr>
              <w:t xml:space="preserve">Содержание </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 xml:space="preserve">     27</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rPr>
            </w:pPr>
          </w:p>
        </w:tc>
      </w:tr>
      <w:tr w:rsidR="00B540A2" w:rsidRPr="007846FB" w:rsidTr="00B540A2">
        <w:trPr>
          <w:trHeight w:val="402"/>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rPr>
              <w:t>Дуговая сварка неплавящимся электродом. Определение, область применения, международные обозначения. Сущность процесса сварки неплавящимся электродом в защитном газе, достоинства и недостатки.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595959" w:themeColor="text1" w:themeTint="A6"/>
              </w:rPr>
            </w:pPr>
            <w:r w:rsidRPr="007846FB">
              <w:rPr>
                <w:rFonts w:ascii="Times New Roman" w:hAnsi="Times New Roman"/>
                <w:color w:val="595959" w:themeColor="text1" w:themeTint="A6"/>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rPr>
              <w:t>Основные группы и марки материалов, свариваемых ручной дуговой сваркой (наплавкой) неплавящимся электродом в защитном газе. Неплавящиеся электроды.</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404040" w:themeColor="text1" w:themeTint="BF"/>
              </w:rPr>
            </w:pPr>
            <w:r w:rsidRPr="007846FB">
              <w:rPr>
                <w:rFonts w:ascii="Times New Roman" w:hAnsi="Times New Roman"/>
                <w:color w:val="404040" w:themeColor="text1" w:themeTint="BF"/>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rPr>
              <w:t>Правила эксплуатации газовых баллонов. Защитные газы. Газовая защита сварочной ванны. Сварочные (присадочные) материалы для ручной дуговой сварки (наплавки) неплавящимся электродом в защитном газе.</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rPr>
              <w:t>Организация сварочного поста. Сварка на постоянном и переменном токе. Планировка сварочной кабины. Источники питания: трансформаторы, выпрямители, инверторы, специализированные установки. Устройство сварочного и вспомогательного оборудования для ручной дуговой сварки (наплавки) неплавящимся электродом в защитном газе,</w:t>
            </w:r>
            <w:r w:rsidRPr="007846FB">
              <w:rPr>
                <w:rFonts w:ascii="Times New Roman" w:hAnsi="Times New Roman"/>
                <w:shd w:val="clear" w:color="auto" w:fill="FFFFFF"/>
              </w:rPr>
              <w:t xml:space="preserve"> и условия работы конторольно-измерительных приборов, правила их эксплуатации и область применения.</w:t>
            </w:r>
            <w:r w:rsidRPr="007846FB">
              <w:rPr>
                <w:rFonts w:ascii="Times New Roman" w:hAnsi="Times New Roman"/>
              </w:rPr>
              <w:t xml:space="preserve">  Основные типы и устройства для возбуждения  и стабилизации  сварочной дуги. Сварочные осцилляторы. Способы зажигания дуги.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4</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Практические занятия:</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rPr>
            </w:pPr>
            <w:r w:rsidRPr="007846FB">
              <w:rPr>
                <w:rFonts w:ascii="Times New Roman" w:hAnsi="Times New Roman"/>
                <w:b/>
                <w:color w:val="0D0D0D" w:themeColor="text1" w:themeTint="F2"/>
              </w:rPr>
              <w:t>17</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b/>
              </w:rPr>
              <w:t>Практическая работа №1.</w:t>
            </w:r>
            <w:r w:rsidRPr="007846FB">
              <w:rPr>
                <w:rFonts w:ascii="Times New Roman" w:hAnsi="Times New Roman"/>
              </w:rPr>
              <w:t xml:space="preserve">  Настройка сварочного оборудования для ручной дуговой сварки (наплавки) неплавящимся электродом в защитном газе. Подготовка и проверка сварочных материалов. Основные типы, конструктивные элементы и размеры сварных соединений, выполненных ручной дуговой сваркой (наплавкой) неплавящимся электродом в защитном газе, и обозначение их на чертежах.</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3</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b/>
              </w:rPr>
              <w:t>Практическая работа №2.</w:t>
            </w:r>
            <w:r w:rsidRPr="007846FB">
              <w:rPr>
                <w:rFonts w:ascii="Times New Roman" w:hAnsi="Times New Roman"/>
              </w:rPr>
              <w:t xml:space="preserve">  Выбор параметров сварки. Движение горелки и присадочного материала. Сварка тавровых, угловых и нахлесточных швов. Сварка стыковых швов в вертикальном и потолочном положении.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b/>
              </w:rPr>
              <w:t>Практическая работа №3.</w:t>
            </w:r>
            <w:r w:rsidRPr="007846FB">
              <w:rPr>
                <w:rFonts w:ascii="Times New Roman" w:hAnsi="Times New Roman"/>
              </w:rPr>
              <w:t xml:space="preserve"> Технология аргонодуговой и комбинированной сварки неповоротных стыков труб из углеродистых и низколегированных сталей диаметром 100 мм и менее</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32</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b/>
              </w:rPr>
              <w:t>Практическая работа №4.</w:t>
            </w:r>
            <w:r w:rsidRPr="007846FB">
              <w:rPr>
                <w:rFonts w:ascii="Times New Roman" w:hAnsi="Times New Roman"/>
              </w:rPr>
              <w:t xml:space="preserve">  Аргонодуговая сварка корневого слоя шва стыков толстостенных трубопроводов. Приварка подкладного кольца к трубе аргонодуговой сваркой</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b/>
              </w:rPr>
              <w:t>Практическая работа №5.</w:t>
            </w:r>
            <w:r w:rsidRPr="007846FB">
              <w:rPr>
                <w:rFonts w:ascii="Times New Roman" w:hAnsi="Times New Roman"/>
              </w:rPr>
              <w:t xml:space="preserve"> Техника и технология сварки углеродистых и низколегированных сталей. Выбор режимов сварки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Практическая работа №6.</w:t>
            </w:r>
            <w:r w:rsidRPr="007846FB">
              <w:rPr>
                <w:rFonts w:ascii="Times New Roman" w:hAnsi="Times New Roman"/>
              </w:rPr>
              <w:t xml:space="preserve"> Контроль качества сварных соединений углеродистых и низколегированных сталей ручной дуговой сварки (наплавки) неплавящимся электродом в защитном газе.</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Практическая работа №7.</w:t>
            </w:r>
            <w:r w:rsidRPr="007846FB">
              <w:rPr>
                <w:rFonts w:ascii="Times New Roman" w:hAnsi="Times New Roman"/>
              </w:rPr>
              <w:t xml:space="preserve"> Техника и технология сварки высоколегированных (нержавеющих) сталей. Выбор режимов сварок. Технология сварки высоколегированных. Конструктивные размеры стыковых соединений при сварке высоколегированных сталей. Выбор режимов сварки.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4</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bottom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pStyle w:val="11"/>
              <w:tabs>
                <w:tab w:val="left" w:pos="715"/>
              </w:tabs>
              <w:spacing w:line="262" w:lineRule="auto"/>
              <w:ind w:left="34"/>
              <w:rPr>
                <w:sz w:val="24"/>
                <w:szCs w:val="24"/>
              </w:rPr>
            </w:pPr>
            <w:r w:rsidRPr="007846FB">
              <w:rPr>
                <w:b/>
                <w:sz w:val="24"/>
                <w:szCs w:val="24"/>
              </w:rPr>
              <w:t>Самостоятельная работа:</w:t>
            </w:r>
            <w:r w:rsidRPr="007846FB">
              <w:rPr>
                <w:sz w:val="24"/>
                <w:szCs w:val="24"/>
              </w:rPr>
              <w:t xml:space="preserve"> </w:t>
            </w:r>
            <w:r w:rsidRPr="007846FB">
              <w:rPr>
                <w:color w:val="000000"/>
                <w:sz w:val="24"/>
                <w:szCs w:val="24"/>
              </w:rPr>
              <w:t>Проработка конспектов занятий</w:t>
            </w:r>
          </w:p>
          <w:p w:rsidR="00B540A2" w:rsidRPr="007846FB" w:rsidRDefault="00B540A2" w:rsidP="00B540A2">
            <w:pPr>
              <w:pStyle w:val="11"/>
              <w:tabs>
                <w:tab w:val="left" w:pos="758"/>
              </w:tabs>
              <w:spacing w:line="262" w:lineRule="auto"/>
              <w:ind w:left="34"/>
              <w:rPr>
                <w:sz w:val="24"/>
                <w:szCs w:val="24"/>
              </w:rPr>
            </w:pPr>
            <w:bookmarkStart w:id="2" w:name="bookmark1"/>
            <w:bookmarkEnd w:id="2"/>
            <w:r w:rsidRPr="007846FB">
              <w:rPr>
                <w:color w:val="000000"/>
                <w:sz w:val="24"/>
                <w:szCs w:val="24"/>
              </w:rPr>
              <w:t>Самостоятельное изучение материала по учебной и специальной технической литературе</w:t>
            </w:r>
          </w:p>
          <w:p w:rsidR="00B540A2" w:rsidRPr="007846FB" w:rsidRDefault="00B540A2" w:rsidP="00B540A2">
            <w:pPr>
              <w:pStyle w:val="11"/>
              <w:tabs>
                <w:tab w:val="left" w:pos="715"/>
              </w:tabs>
              <w:spacing w:line="276" w:lineRule="auto"/>
              <w:ind w:left="34"/>
              <w:jc w:val="both"/>
              <w:rPr>
                <w:sz w:val="24"/>
                <w:szCs w:val="24"/>
              </w:rPr>
            </w:pPr>
            <w:bookmarkStart w:id="3" w:name="bookmark2"/>
            <w:bookmarkEnd w:id="3"/>
            <w:r w:rsidRPr="007846FB">
              <w:rPr>
                <w:color w:val="000000"/>
                <w:sz w:val="24"/>
                <w:szCs w:val="24"/>
              </w:rPr>
              <w:t>Рефераты по темам:</w:t>
            </w:r>
            <w:bookmarkStart w:id="4" w:name="bookmark3"/>
            <w:bookmarkEnd w:id="4"/>
            <w:r w:rsidRPr="007846FB">
              <w:rPr>
                <w:color w:val="000000"/>
                <w:sz w:val="24"/>
                <w:szCs w:val="24"/>
              </w:rPr>
              <w:t xml:space="preserve"> Меры безопасности при проведении ручной аргонодуговой сварки. </w:t>
            </w:r>
            <w:bookmarkStart w:id="5" w:name="bookmark4"/>
            <w:bookmarkEnd w:id="5"/>
            <w:r w:rsidRPr="007846FB">
              <w:rPr>
                <w:color w:val="000000"/>
                <w:sz w:val="24"/>
                <w:szCs w:val="24"/>
              </w:rPr>
              <w:t xml:space="preserve">Правила эксплуатации газовых баллонов. Сущность и классификация видов ручной сварки в защитных газах. </w:t>
            </w:r>
            <w:bookmarkStart w:id="6" w:name="bookmark12"/>
            <w:bookmarkEnd w:id="6"/>
            <w:r w:rsidRPr="007846FB">
              <w:rPr>
                <w:color w:val="000000"/>
                <w:sz w:val="24"/>
                <w:szCs w:val="24"/>
              </w:rPr>
              <w:t>Сварка импульсной дугой.</w:t>
            </w:r>
            <w:bookmarkStart w:id="7" w:name="bookmark13"/>
            <w:bookmarkEnd w:id="7"/>
            <w:r w:rsidRPr="007846FB">
              <w:rPr>
                <w:color w:val="000000"/>
                <w:sz w:val="24"/>
                <w:szCs w:val="24"/>
              </w:rPr>
              <w:t xml:space="preserve"> Создание газовой защиты Основные типы соединений и швов, выполняемых ручной аргонодуговой сваркой.</w:t>
            </w:r>
            <w:bookmarkStart w:id="8" w:name="bookmark18"/>
            <w:bookmarkEnd w:id="8"/>
            <w:r w:rsidRPr="007846FB">
              <w:rPr>
                <w:color w:val="000000"/>
                <w:sz w:val="24"/>
                <w:szCs w:val="24"/>
              </w:rPr>
              <w:t xml:space="preserve"> Условные обозначения швов сварных соединений и обозначение их на чертежах.</w:t>
            </w:r>
            <w:bookmarkStart w:id="9" w:name="bookmark19"/>
            <w:bookmarkEnd w:id="9"/>
            <w:r w:rsidRPr="007846FB">
              <w:rPr>
                <w:color w:val="000000"/>
                <w:sz w:val="24"/>
                <w:szCs w:val="24"/>
              </w:rPr>
              <w:t xml:space="preserve"> Конструктивные элементы сварных соединений. </w:t>
            </w:r>
          </w:p>
          <w:p w:rsidR="00B540A2" w:rsidRPr="007846FB" w:rsidRDefault="00B540A2" w:rsidP="00B540A2">
            <w:pPr>
              <w:pStyle w:val="11"/>
              <w:tabs>
                <w:tab w:val="left" w:pos="715"/>
              </w:tabs>
              <w:spacing w:after="140" w:line="276" w:lineRule="auto"/>
              <w:ind w:left="34"/>
              <w:jc w:val="both"/>
            </w:pPr>
            <w:r w:rsidRPr="007846FB">
              <w:rPr>
                <w:sz w:val="24"/>
                <w:szCs w:val="24"/>
              </w:rPr>
              <w:t>Разработка операционной карты сварки сварного соединения ручной дуговой сварки неплавящимся электродом в среде защитного газа деталей из высоколегированных (нержавеющих) сталей. Причины возникновения дефектов сварных швов, способы их предупреждения и исправления дефектов сварных швов для ручной дуговой сварки (наплавки) неплавящимся электродом в защитном газе.</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rPr>
            </w:pPr>
            <w:r w:rsidRPr="007846FB">
              <w:rPr>
                <w:rFonts w:ascii="Times New Roman" w:hAnsi="Times New Roman"/>
                <w:b/>
                <w:color w:val="0D0D0D" w:themeColor="text1" w:themeTint="F2"/>
              </w:rPr>
              <w:t>12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p>
        </w:tc>
      </w:tr>
      <w:tr w:rsidR="00B540A2" w:rsidRPr="007846FB" w:rsidTr="00B540A2">
        <w:tc>
          <w:tcPr>
            <w:tcW w:w="2977" w:type="dxa"/>
            <w:vMerge w:val="restart"/>
            <w:tcBorders>
              <w:top w:val="single" w:sz="4" w:space="0" w:color="auto"/>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Cs/>
              </w:rPr>
            </w:pPr>
            <w:r w:rsidRPr="007846FB">
              <w:rPr>
                <w:rFonts w:ascii="Times New Roman" w:hAnsi="Times New Roman"/>
                <w:bCs/>
              </w:rPr>
              <w:t xml:space="preserve">Тема 3.2. Технология ручной дуговой сварки неплавящимся электродом в защитном газе различных </w:t>
            </w:r>
            <w:r w:rsidRPr="007846FB">
              <w:rPr>
                <w:rFonts w:ascii="Times New Roman" w:hAnsi="Times New Roman"/>
                <w:bCs/>
              </w:rPr>
              <w:lastRenderedPageBreak/>
              <w:t>деталей из цветных металлов и сплавов во всех   пространственных положениях сварного шва.</w:t>
            </w: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p w:rsidR="00B540A2" w:rsidRPr="007846FB" w:rsidRDefault="00B540A2" w:rsidP="00B540A2">
            <w:pPr>
              <w:spacing w:after="0" w:line="240" w:lineRule="auto"/>
              <w:rPr>
                <w:rFonts w:ascii="Times New Roman" w:hAnsi="Times New Roman"/>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lastRenderedPageBreak/>
              <w:t>Содержание:</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rPr>
            </w:pPr>
            <w:r w:rsidRPr="007846FB">
              <w:rPr>
                <w:rFonts w:ascii="Times New Roman" w:hAnsi="Times New Roman"/>
                <w:b/>
                <w:color w:val="0D0D0D" w:themeColor="text1" w:themeTint="F2"/>
              </w:rPr>
              <w:t>20</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rPr>
              <w:t xml:space="preserve"> Технология сварки алюминия и его сплавов. Техника сварки деталей из алюминиевых сплавов.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rPr>
          <w:trHeight w:val="387"/>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rPr>
              <w:t>Сварочные материалы для ручной дуговой сварки (наплавки) неплавящимся электродом в защитном газе деталей из алюминия. Расход сварочных материалов.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rPr>
          <w:trHeight w:val="387"/>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rPr>
              <w:t>Подготовка к сварке. Выбор режимов сварки деталей из алюминиевых сплавов. Техника сварки деталей из алюминиевых сплавов.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rPr>
          <w:trHeight w:val="387"/>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sz w:val="24"/>
                <w:szCs w:val="24"/>
              </w:rPr>
            </w:pPr>
            <w:r w:rsidRPr="007846FB">
              <w:rPr>
                <w:rFonts w:ascii="Times New Roman" w:hAnsi="Times New Roman"/>
                <w:sz w:val="24"/>
                <w:szCs w:val="24"/>
              </w:rPr>
              <w:t>Дефекты сварных швов конструкций из углеродистой, конструкционной и легированной стали, цветных металлов и их сплавов, выполненных РАД,  способы их предупреждения и устранения.</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rPr>
          <w:trHeight w:val="387"/>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b/>
              </w:rPr>
              <w:t>Практические работы:</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rPr>
            </w:pPr>
            <w:r w:rsidRPr="007846FB">
              <w:rPr>
                <w:rFonts w:ascii="Times New Roman" w:hAnsi="Times New Roman"/>
                <w:b/>
                <w:color w:val="0D0D0D" w:themeColor="text1" w:themeTint="F2"/>
              </w:rPr>
              <w:t>12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p>
        </w:tc>
      </w:tr>
      <w:tr w:rsidR="00B540A2" w:rsidRPr="007846FB" w:rsidTr="00B540A2">
        <w:trPr>
          <w:trHeight w:val="255"/>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rPr>
            </w:pPr>
            <w:r w:rsidRPr="007846FB">
              <w:rPr>
                <w:rFonts w:ascii="Times New Roman" w:hAnsi="Times New Roman"/>
                <w:b/>
              </w:rPr>
              <w:t>Практическая работа №8.</w:t>
            </w:r>
            <w:r w:rsidRPr="007846FB">
              <w:rPr>
                <w:rFonts w:ascii="Times New Roman" w:hAnsi="Times New Roman"/>
              </w:rPr>
              <w:t xml:space="preserve"> Техника и технология сварки алюминиевых сплавов. Выбор режимов сварки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rPr>
          <w:trHeight w:val="255"/>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Практическая работа №9.</w:t>
            </w:r>
            <w:r w:rsidRPr="007846FB">
              <w:rPr>
                <w:rFonts w:ascii="Times New Roman" w:hAnsi="Times New Roman"/>
              </w:rPr>
              <w:t xml:space="preserve"> Контроль качества сварных соединений из алюминиевых сплавов ручной дуговой сварки (наплавки) неплавящимся электродом в защитном газе. Технология сварки меди и ее сплавов. Трудности при сварке меди. Выбор режимов сварки деталей из медных сплавов.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rPr>
          <w:trHeight w:val="255"/>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Практическая работа №10</w:t>
            </w:r>
            <w:r w:rsidRPr="007846FB">
              <w:rPr>
                <w:rFonts w:ascii="Times New Roman" w:hAnsi="Times New Roman"/>
              </w:rPr>
              <w:t>. Подготовка к сварке деталей из меди и ее сплавов.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rPr>
          <w:trHeight w:val="255"/>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Практическая работа №11.</w:t>
            </w:r>
            <w:r w:rsidRPr="007846FB">
              <w:rPr>
                <w:rFonts w:ascii="Times New Roman" w:hAnsi="Times New Roman"/>
              </w:rPr>
              <w:t xml:space="preserve"> Ручная дуговая наплавка неплавящимся электродом в защитном газе различных деталей.</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rPr>
          <w:trHeight w:val="255"/>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Практическая работа №12.</w:t>
            </w:r>
            <w:r w:rsidRPr="007846FB">
              <w:rPr>
                <w:rFonts w:ascii="Times New Roman" w:hAnsi="Times New Roman"/>
              </w:rPr>
              <w:t xml:space="preserve"> Техника и технология ручной дуговой наплавки неплавящимся электродом в защитном газе различных деталей. Контроль качества наплавки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rPr>
                <w:rFonts w:ascii="Times New Roman" w:hAnsi="Times New Roman"/>
                <w:b/>
              </w:rPr>
            </w:pPr>
            <w:r w:rsidRPr="007846FB">
              <w:rPr>
                <w:rFonts w:ascii="Times New Roman" w:hAnsi="Times New Roman"/>
                <w:b/>
              </w:rPr>
              <w:t>Дифференцированный зачет</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p>
        </w:tc>
      </w:tr>
      <w:tr w:rsidR="00B540A2" w:rsidRPr="007846FB" w:rsidTr="00B540A2">
        <w:trPr>
          <w:gridAfter w:val="3"/>
          <w:wAfter w:w="12188" w:type="dxa"/>
          <w:trHeight w:val="450"/>
        </w:trPr>
        <w:tc>
          <w:tcPr>
            <w:tcW w:w="2977" w:type="dxa"/>
            <w:vMerge/>
            <w:tcBorders>
              <w:left w:val="single" w:sz="4" w:space="0" w:color="auto"/>
              <w:right w:val="single" w:sz="4" w:space="0" w:color="auto"/>
            </w:tcBorders>
            <w:vAlign w:val="center"/>
            <w:hideMark/>
          </w:tcPr>
          <w:p w:rsidR="00B540A2" w:rsidRPr="007846FB" w:rsidRDefault="00B540A2" w:rsidP="00B540A2">
            <w:pPr>
              <w:spacing w:after="0" w:line="240" w:lineRule="auto"/>
              <w:rPr>
                <w:rFonts w:ascii="Times New Roman" w:hAnsi="Times New Roman"/>
                <w:b/>
                <w:bCs/>
              </w:rPr>
            </w:pP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pStyle w:val="11"/>
              <w:tabs>
                <w:tab w:val="left" w:pos="730"/>
              </w:tabs>
              <w:spacing w:line="257" w:lineRule="auto"/>
              <w:ind w:left="380"/>
              <w:rPr>
                <w:b/>
                <w:sz w:val="24"/>
                <w:szCs w:val="24"/>
              </w:rPr>
            </w:pPr>
            <w:r w:rsidRPr="007846FB">
              <w:rPr>
                <w:b/>
                <w:sz w:val="24"/>
                <w:szCs w:val="24"/>
              </w:rPr>
              <w:t xml:space="preserve">Самостоятельная работа:  </w:t>
            </w:r>
          </w:p>
          <w:p w:rsidR="00B540A2" w:rsidRPr="007846FB" w:rsidRDefault="00B540A2" w:rsidP="00B540A2">
            <w:pPr>
              <w:pStyle w:val="11"/>
              <w:tabs>
                <w:tab w:val="left" w:pos="730"/>
              </w:tabs>
              <w:spacing w:line="257" w:lineRule="auto"/>
              <w:ind w:left="380" w:hanging="380"/>
              <w:rPr>
                <w:sz w:val="24"/>
                <w:szCs w:val="24"/>
              </w:rPr>
            </w:pPr>
            <w:r w:rsidRPr="007846FB">
              <w:rPr>
                <w:color w:val="000000"/>
                <w:sz w:val="24"/>
                <w:szCs w:val="24"/>
              </w:rPr>
              <w:t xml:space="preserve">Проработка конспектов занятий. </w:t>
            </w:r>
            <w:bookmarkStart w:id="10" w:name="bookmark24"/>
            <w:bookmarkEnd w:id="10"/>
            <w:r w:rsidRPr="007846FB">
              <w:rPr>
                <w:color w:val="000000"/>
                <w:sz w:val="24"/>
                <w:szCs w:val="24"/>
              </w:rPr>
              <w:t>Самостоятельное изучение материала по учебной и специальной технической литературе</w:t>
            </w:r>
          </w:p>
          <w:p w:rsidR="00B540A2" w:rsidRPr="007846FB" w:rsidRDefault="00B540A2" w:rsidP="00B540A2">
            <w:pPr>
              <w:pStyle w:val="11"/>
              <w:tabs>
                <w:tab w:val="left" w:pos="758"/>
              </w:tabs>
              <w:spacing w:line="257" w:lineRule="auto"/>
              <w:ind w:hanging="380"/>
              <w:rPr>
                <w:sz w:val="24"/>
                <w:szCs w:val="24"/>
              </w:rPr>
            </w:pPr>
            <w:bookmarkStart w:id="11" w:name="bookmark25"/>
            <w:bookmarkEnd w:id="11"/>
            <w:r w:rsidRPr="007846FB">
              <w:rPr>
                <w:color w:val="000000"/>
                <w:sz w:val="24"/>
                <w:szCs w:val="24"/>
              </w:rPr>
              <w:t xml:space="preserve">      Рефераты по темам: </w:t>
            </w:r>
            <w:bookmarkStart w:id="12" w:name="bookmark26"/>
            <w:bookmarkEnd w:id="12"/>
            <w:r w:rsidRPr="007846FB">
              <w:rPr>
                <w:color w:val="000000"/>
                <w:sz w:val="24"/>
                <w:szCs w:val="24"/>
              </w:rPr>
              <w:t>Предварительная правка и очистка деталей под сварку.</w:t>
            </w:r>
            <w:bookmarkStart w:id="13" w:name="bookmark27"/>
            <w:bookmarkEnd w:id="13"/>
            <w:r w:rsidRPr="007846FB">
              <w:rPr>
                <w:color w:val="000000"/>
                <w:sz w:val="24"/>
                <w:szCs w:val="24"/>
              </w:rPr>
              <w:t xml:space="preserve"> Разметка и резка деталей. Подготовка кромок под сварку. </w:t>
            </w:r>
            <w:bookmarkStart w:id="14" w:name="bookmark28"/>
            <w:bookmarkEnd w:id="14"/>
            <w:r w:rsidRPr="007846FB">
              <w:rPr>
                <w:color w:val="000000"/>
                <w:sz w:val="24"/>
                <w:szCs w:val="24"/>
              </w:rPr>
              <w:t>Сборка узлов под сварку.</w:t>
            </w:r>
            <w:bookmarkStart w:id="15" w:name="bookmark29"/>
            <w:bookmarkEnd w:id="15"/>
            <w:r w:rsidRPr="007846FB">
              <w:rPr>
                <w:color w:val="000000"/>
                <w:sz w:val="24"/>
                <w:szCs w:val="24"/>
              </w:rPr>
              <w:t xml:space="preserve"> Подготовка сварочной проволоки. Особенности дуги в защитных газах. </w:t>
            </w:r>
            <w:bookmarkStart w:id="16" w:name="bookmark37"/>
            <w:bookmarkEnd w:id="16"/>
            <w:r w:rsidRPr="007846FB">
              <w:rPr>
                <w:color w:val="000000"/>
                <w:sz w:val="24"/>
                <w:szCs w:val="24"/>
              </w:rPr>
              <w:t>Организация сварочного поста и оборудование для аргонодуговой сварки.</w:t>
            </w:r>
            <w:bookmarkStart w:id="17" w:name="bookmark38"/>
            <w:bookmarkEnd w:id="17"/>
            <w:r w:rsidRPr="007846FB">
              <w:rPr>
                <w:color w:val="000000"/>
                <w:sz w:val="24"/>
                <w:szCs w:val="24"/>
              </w:rPr>
              <w:t xml:space="preserve"> Инструменты и принадлежности сварщика для выполнения ручной аргонодуговой сварки. </w:t>
            </w:r>
            <w:bookmarkStart w:id="18" w:name="bookmark39"/>
            <w:bookmarkEnd w:id="18"/>
            <w:r w:rsidRPr="007846FB">
              <w:rPr>
                <w:color w:val="000000"/>
                <w:sz w:val="24"/>
                <w:szCs w:val="24"/>
              </w:rPr>
              <w:t>Основные технические характеристики источников питания для ручной аргонодуговой сварки.</w:t>
            </w:r>
            <w:bookmarkStart w:id="19" w:name="bookmark40"/>
            <w:bookmarkEnd w:id="19"/>
            <w:r w:rsidRPr="007846FB">
              <w:rPr>
                <w:color w:val="000000"/>
                <w:sz w:val="24"/>
                <w:szCs w:val="24"/>
              </w:rPr>
              <w:t xml:space="preserve"> Сварочные трансформаторы. </w:t>
            </w:r>
            <w:bookmarkStart w:id="20" w:name="bookmark41"/>
            <w:bookmarkEnd w:id="20"/>
            <w:r w:rsidRPr="007846FB">
              <w:rPr>
                <w:color w:val="000000"/>
                <w:sz w:val="24"/>
                <w:szCs w:val="24"/>
              </w:rPr>
              <w:t xml:space="preserve">Сварочные выпрямители. </w:t>
            </w:r>
            <w:bookmarkStart w:id="21" w:name="bookmark42"/>
            <w:bookmarkEnd w:id="21"/>
            <w:r w:rsidRPr="007846FB">
              <w:rPr>
                <w:color w:val="000000"/>
                <w:sz w:val="24"/>
                <w:szCs w:val="24"/>
              </w:rPr>
              <w:t xml:space="preserve">Сварочные генераторы и преобразователи. </w:t>
            </w:r>
            <w:bookmarkStart w:id="22" w:name="bookmark43"/>
            <w:bookmarkEnd w:id="22"/>
            <w:r w:rsidRPr="007846FB">
              <w:rPr>
                <w:color w:val="000000"/>
                <w:sz w:val="24"/>
                <w:szCs w:val="24"/>
              </w:rPr>
              <w:t>Сварочные инверторы</w:t>
            </w:r>
          </w:p>
          <w:p w:rsidR="00B540A2" w:rsidRPr="007846FB" w:rsidRDefault="00B540A2" w:rsidP="00B540A2">
            <w:pPr>
              <w:spacing w:after="0"/>
              <w:rPr>
                <w:rFonts w:ascii="Times New Roman" w:hAnsi="Times New Roman"/>
                <w:b/>
                <w:bCs/>
              </w:rPr>
            </w:pPr>
            <w:r w:rsidRPr="007846FB">
              <w:rPr>
                <w:rFonts w:ascii="Times New Roman" w:hAnsi="Times New Roman"/>
              </w:rPr>
              <w:t xml:space="preserve">Разработка операционной карты сварки сварного соединения ручной дуговой сварки неплавящимся электродом в среде защитного газа деталей из алюминия                                                                 </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b/>
                <w:color w:val="0D0D0D" w:themeColor="text1" w:themeTint="F2"/>
              </w:rPr>
            </w:pPr>
            <w:r w:rsidRPr="007846FB">
              <w:rPr>
                <w:rFonts w:ascii="Times New Roman" w:hAnsi="Times New Roman"/>
                <w:b/>
                <w:color w:val="0D0D0D" w:themeColor="text1" w:themeTint="F2"/>
              </w:rPr>
              <w:t>12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
              </w:rPr>
            </w:pPr>
            <w:r w:rsidRPr="007846FB">
              <w:rPr>
                <w:rFonts w:ascii="Times New Roman" w:hAnsi="Times New Roman"/>
                <w:b/>
              </w:rPr>
              <w:t>Учебная практика – 108 часа</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1.Подготовка и настройка сварочного поста к сварке. Выбор присадочного материала. Подготовка деталей из углеродистой стали к наплавке. Наплавка в нижнем и вертикальном положениях. Подготовка цилиндрических деталей из углеродистой стали к наплавке. Наплавка детали цилиндрической формы. Контроль качества наплавки.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 xml:space="preserve">2.Сварка труб диаметром из низкоуглеродистой стали в наклонном положении </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lastRenderedPageBreak/>
              <w:t>3.Комбинированная сварка  труб  в наклонном положении. Корневой шов – сварка, последующие слои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4.Сварка стыкового соединения  пластин  из нержавеющей стали  в разных пространственных положениях</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5.Сварка таврового соединения  пластин  из нержавеющей стали  в нижнем положении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6.Сварка алюминиевых сплавов. Особенности сварки алюминия в нижнем положении. Сварка стыкового соединения  пластин 150х50х3 из алюминиевого сплава в горизонтальном положении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7.Сварка стыкового соединения  пластин из алюминиевого сплава в горизонтальном положении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2</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8. Сварка таврового соединения  пластин  из алюминиевого сплава в нижнем и  вертикальном положениях</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9.Сварка алюминия и его сплавов неплавящимся электродом</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10.Сварка меди и её сплавов неплавящимся электродом</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11.Наплавка простых деталей из углеродистых и конструкционных сталей неплавящимся электродом.</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12.</w:t>
            </w:r>
            <w:r w:rsidRPr="007846FB">
              <w:rPr>
                <w:rFonts w:ascii="Times New Roman" w:hAnsi="Times New Roman"/>
                <w:b/>
              </w:rPr>
              <w:t xml:space="preserve"> Дифференцированный зачет</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
                <w:bCs/>
              </w:rPr>
            </w:pPr>
            <w:r w:rsidRPr="007846FB">
              <w:rPr>
                <w:rFonts w:ascii="Times New Roman" w:hAnsi="Times New Roman"/>
                <w:b/>
                <w:bCs/>
              </w:rPr>
              <w:t xml:space="preserve">                                                                 Производственная практика -216 часов  </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Ознакомление с предприятием. Организация рабочего места электросварщика. Инструктаж по охране труда и технике безопасности, противопожарной безопасности.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Организация рабочего места электросварщика.</w:t>
            </w:r>
            <w:r w:rsidRPr="007846FB">
              <w:rPr>
                <w:rFonts w:ascii="Times New Roman" w:hAnsi="Times New Roman"/>
              </w:rPr>
              <w:t xml:space="preserve"> </w:t>
            </w:r>
            <w:r w:rsidRPr="007846FB">
              <w:rPr>
                <w:rFonts w:ascii="Times New Roman" w:hAnsi="Times New Roman"/>
                <w:bCs/>
              </w:rPr>
              <w:t>Подготовка полуавтомата к работе. Выбор параметров режима сварки.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Изготовление конструкций из низкоуглеродистых сталей.</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простых деталей и конструкций из углеродистой стали в нижнем, наклонном и вертикальном положении шва</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простых деталей и конструкций из углеродистой стали в горизонтальном положении шва</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Изготовление конструкций из углеродистых сталей.</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Сборка и сварка несложных конструкций из тонколистового металла, сварка решетчатых конструкций</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Изготовление конструкций из низколегированных сталей.</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простых  деталей и конструкций из низколегированных стали в нижнем, наклонном и вертикальном положении шва</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простых  деталей и конструкций из  низколегированных стали в горизонтальном положении шва</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листовых и  коробчатых конструкций из металла различной толщины</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Подготовка и обработка кромок стыков труб, установка зазоров в зависимости диаметра трубы. Выбор и установка режима сварки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кромок стыков труб, установка зазоров в зависимости диаметра трубы. Выбор и установка режима сварки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решетчатых конструкций, ферм, балок.</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решетчатых конструкций, ферм, балок</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поворотных стыков труб.</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неповоротных стыков труб комбинированным способом.</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неповоротных стыков труб комбинированным способом</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rPr>
              <w:t>Сварка стыковых швов в вертикальном и потолочном положении.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lastRenderedPageBreak/>
              <w:t>Сварка таврового соединения  пластин  из алюминиевого сплава в нижнем и  вертикальном положениях</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Сварка стыковых швов в вертикальном и потолочном положении.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неповоротных стыков труб комбинированным способом варка простых деталей и изделий из алюминия и его сплавов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простых деталей и изделий из алюминия и его сплавов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rPr>
              <w:t>Контроль качества сварных соединений из алюминиевых сплавов ручной дуговой сварки (наплавки) неплавящимся электродом в защитном газе.</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rPr>
              <w:t>Подготовка к сварке деталей из меди и ее сплавов.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простых деталей и изделий из меди и ее сплавов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bCs/>
              </w:rPr>
              <w:t>Сварка простых деталей и изделий из меди и ее сплавов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rPr>
              <w:t>Аргонодуговая сварка корневого слоя шва стыков толстостенных трубопроводов.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Cs/>
              </w:rPr>
            </w:pPr>
            <w:r w:rsidRPr="007846FB">
              <w:rPr>
                <w:rFonts w:ascii="Times New Roman" w:hAnsi="Times New Roman"/>
              </w:rPr>
              <w:t>Аргонодуговая сварка корневого слоя шва стыков толстостенных трубопроводов.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Приварка подкладного кольца к трубе аргонодуговой сваркой</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
                <w:bCs/>
              </w:rPr>
            </w:pPr>
            <w:r w:rsidRPr="007846FB">
              <w:rPr>
                <w:rFonts w:ascii="Times New Roman" w:hAnsi="Times New Roman"/>
              </w:rPr>
              <w:t>Ручная дуговая наплавка неплавящимся электродом в защитном газе различных деталей.</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b/>
                <w:bCs/>
              </w:rPr>
            </w:pPr>
            <w:r w:rsidRPr="007846FB">
              <w:rPr>
                <w:rFonts w:ascii="Times New Roman" w:hAnsi="Times New Roman"/>
              </w:rPr>
              <w:t xml:space="preserve">Ручная дуговая наплавка неплавящимся электродом в защитном газе различных деталей </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 xml:space="preserve">Техника и технология ручной дуговой наплавки неплавящимся электродом в защитном газе различных деталей. </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 xml:space="preserve">Техника и технология ручной дуговой наплавки неплавящимся электродом в защитном газе различных деталей. </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rPr>
              <w:t>Контроль качества наплавки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left w:val="single" w:sz="4" w:space="0" w:color="auto"/>
              <w:right w:val="single" w:sz="4" w:space="0" w:color="auto"/>
            </w:tcBorders>
            <w:vAlign w:val="center"/>
            <w:hideMark/>
          </w:tcPr>
          <w:p w:rsidR="00B540A2" w:rsidRPr="007846FB" w:rsidRDefault="00B540A2" w:rsidP="00B540A2">
            <w:pPr>
              <w:spacing w:after="0"/>
              <w:rPr>
                <w:rFonts w:ascii="Times New Roman" w:hAnsi="Times New Roman"/>
              </w:rPr>
            </w:pPr>
            <w:r w:rsidRPr="007846FB">
              <w:rPr>
                <w:rFonts w:ascii="Times New Roman" w:hAnsi="Times New Roman"/>
                <w:b/>
              </w:rPr>
              <w:t>Дифференцированный зачет</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after="0"/>
              <w:jc w:val="center"/>
              <w:rPr>
                <w:rFonts w:ascii="Times New Roman" w:hAnsi="Times New Roman"/>
                <w:color w:val="0D0D0D" w:themeColor="text1" w:themeTint="F2"/>
              </w:rPr>
            </w:pPr>
            <w:r w:rsidRPr="007846FB">
              <w:rPr>
                <w:rFonts w:ascii="Times New Roman" w:hAnsi="Times New Roman"/>
                <w:color w:val="0D0D0D" w:themeColor="text1" w:themeTint="F2"/>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after="0"/>
              <w:jc w:val="center"/>
              <w:rPr>
                <w:rFonts w:ascii="Times New Roman" w:hAnsi="Times New Roman"/>
              </w:rPr>
            </w:pPr>
            <w:r w:rsidRPr="007846FB">
              <w:rPr>
                <w:rFonts w:ascii="Times New Roman" w:hAnsi="Times New Roman"/>
              </w:rPr>
              <w:t>3</w:t>
            </w:r>
          </w:p>
        </w:tc>
      </w:tr>
    </w:tbl>
    <w:p w:rsidR="00B540A2" w:rsidRPr="007846FB" w:rsidRDefault="00B540A2" w:rsidP="00B540A2">
      <w:pPr>
        <w:spacing w:after="0"/>
        <w:jc w:val="both"/>
        <w:rPr>
          <w:rFonts w:ascii="Times New Roman" w:hAnsi="Times New Roman"/>
          <w:b/>
        </w:rPr>
      </w:pPr>
    </w:p>
    <w:p w:rsidR="00B540A2" w:rsidRPr="007846FB" w:rsidRDefault="00B540A2" w:rsidP="00B540A2">
      <w:pPr>
        <w:jc w:val="both"/>
        <w:rPr>
          <w:rFonts w:ascii="Times New Roman" w:hAnsi="Times New Roman"/>
          <w:sz w:val="28"/>
          <w:szCs w:val="28"/>
        </w:rPr>
      </w:pPr>
    </w:p>
    <w:p w:rsidR="00B540A2" w:rsidRPr="007846FB" w:rsidRDefault="00B540A2" w:rsidP="00B540A2">
      <w:pPr>
        <w:jc w:val="both"/>
        <w:rPr>
          <w:rFonts w:ascii="Times New Roman" w:hAnsi="Times New Roman"/>
          <w:sz w:val="28"/>
          <w:szCs w:val="28"/>
        </w:rPr>
      </w:pPr>
    </w:p>
    <w:p w:rsidR="00B540A2" w:rsidRPr="007846FB" w:rsidRDefault="00B540A2" w:rsidP="00B540A2">
      <w:pPr>
        <w:jc w:val="both"/>
        <w:rPr>
          <w:rFonts w:ascii="Times New Roman" w:hAnsi="Times New Roman"/>
          <w:sz w:val="28"/>
          <w:szCs w:val="28"/>
        </w:rPr>
      </w:pPr>
    </w:p>
    <w:p w:rsidR="00B540A2" w:rsidRPr="007846FB" w:rsidRDefault="00B540A2" w:rsidP="00B540A2">
      <w:pPr>
        <w:jc w:val="both"/>
        <w:rPr>
          <w:rFonts w:ascii="Times New Roman" w:hAnsi="Times New Roman"/>
          <w:sz w:val="28"/>
          <w:szCs w:val="28"/>
        </w:rPr>
      </w:pPr>
    </w:p>
    <w:p w:rsidR="00B540A2" w:rsidRPr="007846FB" w:rsidRDefault="00B540A2" w:rsidP="00B540A2">
      <w:pPr>
        <w:jc w:val="both"/>
        <w:rPr>
          <w:rFonts w:ascii="Times New Roman" w:hAnsi="Times New Roman"/>
          <w:sz w:val="28"/>
          <w:szCs w:val="28"/>
        </w:rPr>
      </w:pPr>
    </w:p>
    <w:p w:rsidR="00B540A2" w:rsidRPr="007846FB" w:rsidRDefault="00B540A2" w:rsidP="00B540A2">
      <w:pPr>
        <w:jc w:val="both"/>
        <w:rPr>
          <w:rFonts w:ascii="Times New Roman" w:hAnsi="Times New Roman"/>
          <w:sz w:val="28"/>
          <w:szCs w:val="28"/>
        </w:rPr>
        <w:sectPr w:rsidR="00B540A2" w:rsidRPr="007846FB" w:rsidSect="00B540A2">
          <w:type w:val="continuous"/>
          <w:pgSz w:w="16838" w:h="11906" w:orient="landscape"/>
          <w:pgMar w:top="851" w:right="850" w:bottom="1134" w:left="1276" w:header="708" w:footer="708" w:gutter="0"/>
          <w:cols w:space="720"/>
          <w:docGrid w:linePitch="299"/>
        </w:sectPr>
      </w:pPr>
    </w:p>
    <w:p w:rsidR="00B540A2" w:rsidRPr="007846FB" w:rsidRDefault="00B540A2" w:rsidP="00B540A2">
      <w:pPr>
        <w:jc w:val="both"/>
        <w:rPr>
          <w:rFonts w:ascii="Times New Roman" w:hAnsi="Times New Roman"/>
          <w:b/>
          <w:sz w:val="28"/>
          <w:szCs w:val="28"/>
        </w:rPr>
      </w:pPr>
      <w:r w:rsidRPr="007846FB">
        <w:rPr>
          <w:rFonts w:ascii="Times New Roman" w:hAnsi="Times New Roman"/>
          <w:b/>
          <w:sz w:val="28"/>
          <w:szCs w:val="28"/>
        </w:rPr>
        <w:lastRenderedPageBreak/>
        <w:t>3. УСЛОВИЯ РЕАЛИЗАЦИИ  ПРОФЕССИОНАЛЬНОГО МОДУЛЯ</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Cs w:val="28"/>
        </w:rPr>
      </w:pPr>
      <w:r w:rsidRPr="007846FB">
        <w:rPr>
          <w:szCs w:val="28"/>
        </w:rPr>
        <w:t xml:space="preserve"> 3.1. Требования к минимальному материально-техническому обеспечению </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szCs w:val="28"/>
        </w:rPr>
      </w:pPr>
      <w:r w:rsidRPr="007846FB">
        <w:rPr>
          <w:b w:val="0"/>
          <w:szCs w:val="28"/>
        </w:rPr>
        <w:t>Для реализации профессионального модуля необходимо наличие:</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szCs w:val="28"/>
        </w:rPr>
      </w:pPr>
      <w:r w:rsidRPr="007846FB">
        <w:rPr>
          <w:b w:val="0"/>
          <w:szCs w:val="28"/>
        </w:rPr>
        <w:t xml:space="preserve"> -учебного кабинета «Теоретические основы сварки и резки металла»; </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szCs w:val="28"/>
        </w:rPr>
      </w:pPr>
      <w:r w:rsidRPr="007846FB">
        <w:rPr>
          <w:b w:val="0"/>
          <w:szCs w:val="28"/>
        </w:rPr>
        <w:t xml:space="preserve">- лаборатории «Испытания материалов и контроля качества сварных соединений» (договор сетевого взаимодействия); </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szCs w:val="28"/>
        </w:rPr>
      </w:pPr>
      <w:r w:rsidRPr="007846FB">
        <w:rPr>
          <w:b w:val="0"/>
          <w:szCs w:val="28"/>
        </w:rPr>
        <w:t xml:space="preserve">- слесарной мастерской;   </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szCs w:val="28"/>
        </w:rPr>
      </w:pPr>
      <w:r w:rsidRPr="007846FB">
        <w:rPr>
          <w:b w:val="0"/>
          <w:szCs w:val="28"/>
        </w:rPr>
        <w:t xml:space="preserve">-сварочной мастерской для сварки металлов; </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szCs w:val="28"/>
        </w:rPr>
      </w:pPr>
      <w:r w:rsidRPr="007846FB">
        <w:rPr>
          <w:b w:val="0"/>
          <w:szCs w:val="28"/>
        </w:rPr>
        <w:t xml:space="preserve">-сварочного полигона. </w:t>
      </w:r>
    </w:p>
    <w:p w:rsidR="00B540A2" w:rsidRPr="007846FB" w:rsidRDefault="00B540A2" w:rsidP="00B540A2">
      <w:pPr>
        <w:rPr>
          <w:rFonts w:ascii="Times New Roman" w:hAnsi="Times New Roman"/>
        </w:rPr>
      </w:pPr>
    </w:p>
    <w:tbl>
      <w:tblPr>
        <w:tblStyle w:val="af0"/>
        <w:tblW w:w="0" w:type="auto"/>
        <w:tblLook w:val="04A0" w:firstRow="1" w:lastRow="0" w:firstColumn="1" w:lastColumn="0" w:noHBand="0" w:noVBand="1"/>
      </w:tblPr>
      <w:tblGrid>
        <w:gridCol w:w="959"/>
        <w:gridCol w:w="5670"/>
        <w:gridCol w:w="1186"/>
        <w:gridCol w:w="1649"/>
      </w:tblGrid>
      <w:tr w:rsidR="00B540A2" w:rsidRPr="007846FB" w:rsidTr="00B540A2">
        <w:trPr>
          <w:trHeight w:val="441"/>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п/п</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Оснащение кабинета «Теоретические основы сварки и резки металла»</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ед.изм</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Количество</w:t>
            </w:r>
          </w:p>
        </w:tc>
      </w:tr>
      <w:tr w:rsidR="00B540A2" w:rsidRPr="007846FB" w:rsidTr="00B540A2">
        <w:trPr>
          <w:trHeight w:val="321"/>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Стенд «Сварные соединения»</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шт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84"/>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2.</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Стенд «Химический состав материалов»</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шт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60"/>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3.</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Стенд «Классификация покрытых электродов»</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Шт </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77"/>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4.</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Стенд «Сварка металлоконструкций»</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шт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54"/>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5.</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Макеты и образцы сварных соединений и конструкций</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комплект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72"/>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6.</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Набор плакатов «Механизированная сварка плавлением»</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комплект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76"/>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7.</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Набор плакатов «Электросварщик ручной сварки»</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комплект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66"/>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8.</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Набор учебных элементов «Газосварщик»</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комплект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441"/>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9.</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Набор учебных элементов «Электросварщик ручной сварки»</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комплект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4</w:t>
            </w:r>
          </w:p>
        </w:tc>
      </w:tr>
      <w:tr w:rsidR="00B540A2" w:rsidRPr="007846FB" w:rsidTr="00B540A2">
        <w:trPr>
          <w:trHeight w:val="389"/>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10.</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Набор плакатов «Охрана труда и производственная санитария»</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комплект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81"/>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11.</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с программным обеспечением</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шт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58"/>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12.</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Мультимедийный проектор</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шт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75"/>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13.</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Интерактивная доска</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шт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r w:rsidR="00B540A2" w:rsidRPr="007846FB" w:rsidTr="00B540A2">
        <w:trPr>
          <w:trHeight w:val="280"/>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14.</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Тренажёр сварщика ДТС-02</w:t>
            </w:r>
          </w:p>
        </w:tc>
        <w:tc>
          <w:tcPr>
            <w:tcW w:w="1186"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шт</w:t>
            </w: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2</w:t>
            </w:r>
          </w:p>
        </w:tc>
      </w:tr>
      <w:tr w:rsidR="00B540A2" w:rsidRPr="007846FB" w:rsidTr="00B540A2">
        <w:trPr>
          <w:trHeight w:val="256"/>
        </w:trPr>
        <w:tc>
          <w:tcPr>
            <w:tcW w:w="95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15.</w:t>
            </w:r>
          </w:p>
        </w:tc>
        <w:tc>
          <w:tcPr>
            <w:tcW w:w="5670"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Рабочее место преподавателя</w:t>
            </w:r>
          </w:p>
        </w:tc>
        <w:tc>
          <w:tcPr>
            <w:tcW w:w="1186" w:type="dxa"/>
          </w:tcPr>
          <w:p w:rsidR="00B540A2" w:rsidRPr="007846FB" w:rsidRDefault="00B540A2" w:rsidP="00B540A2">
            <w:pPr>
              <w:rPr>
                <w:rFonts w:ascii="Times New Roman" w:hAnsi="Times New Roman"/>
                <w:sz w:val="24"/>
                <w:szCs w:val="24"/>
              </w:rPr>
            </w:pPr>
          </w:p>
        </w:tc>
        <w:tc>
          <w:tcPr>
            <w:tcW w:w="164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1</w:t>
            </w:r>
          </w:p>
        </w:tc>
      </w:tr>
    </w:tbl>
    <w:p w:rsidR="00B540A2" w:rsidRPr="007846FB" w:rsidRDefault="00B540A2" w:rsidP="00B540A2">
      <w:pPr>
        <w:rPr>
          <w:rFonts w:ascii="Times New Roman" w:hAnsi="Times New Roman"/>
        </w:rPr>
      </w:pPr>
    </w:p>
    <w:p w:rsidR="00B540A2" w:rsidRPr="007846FB" w:rsidRDefault="00B540A2" w:rsidP="00B540A2">
      <w:pPr>
        <w:spacing w:after="0" w:line="240" w:lineRule="auto"/>
        <w:jc w:val="both"/>
        <w:rPr>
          <w:rFonts w:ascii="Times New Roman" w:hAnsi="Times New Roman"/>
          <w:sz w:val="28"/>
          <w:szCs w:val="28"/>
        </w:rPr>
      </w:pPr>
      <w:r w:rsidRPr="007846FB">
        <w:rPr>
          <w:rFonts w:ascii="Times New Roman" w:hAnsi="Times New Roman"/>
          <w:b/>
          <w:sz w:val="28"/>
          <w:szCs w:val="28"/>
        </w:rPr>
        <w:t>3.2</w:t>
      </w:r>
      <w:r w:rsidRPr="007846FB">
        <w:rPr>
          <w:rFonts w:ascii="Times New Roman" w:hAnsi="Times New Roman"/>
          <w:sz w:val="28"/>
          <w:szCs w:val="28"/>
        </w:rPr>
        <w:t xml:space="preserve">. </w:t>
      </w:r>
      <w:r w:rsidRPr="007846FB">
        <w:rPr>
          <w:rFonts w:ascii="Times New Roman" w:hAnsi="Times New Roman"/>
          <w:b/>
          <w:sz w:val="28"/>
          <w:szCs w:val="28"/>
        </w:rPr>
        <w:t>Информационное обеспечение обучения</w:t>
      </w:r>
      <w:r w:rsidRPr="007846FB">
        <w:rPr>
          <w:rFonts w:ascii="Times New Roman" w:hAnsi="Times New Roman"/>
          <w:sz w:val="28"/>
          <w:szCs w:val="28"/>
        </w:rPr>
        <w:t xml:space="preserve"> </w:t>
      </w:r>
    </w:p>
    <w:p w:rsidR="00B540A2" w:rsidRPr="007846FB" w:rsidRDefault="00B540A2" w:rsidP="00B540A2">
      <w:pPr>
        <w:spacing w:after="0" w:line="240" w:lineRule="auto"/>
        <w:jc w:val="both"/>
        <w:rPr>
          <w:rFonts w:ascii="Times New Roman" w:hAnsi="Times New Roman"/>
          <w:sz w:val="28"/>
          <w:szCs w:val="28"/>
        </w:rPr>
      </w:pP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lastRenderedPageBreak/>
        <w:t xml:space="preserve">Перечень рекомендуемых учебных изданий, Интернет-ресурсов, дополнительной литературы </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Основные источники:</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 1. Чернышов Г. Г  Сварочное дело. Сварка и резка металлов: Учебник для НПО. – М.: Академия,2008.</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 2. Маслов  В. И. Сварочные работы: Учебник для НПО.- М.: Академия,2002.</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 3. Маслов  В. И. Сварочные работы: Учебник для НПО.- М.: Академия,2012. – 288с. </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4. Овчинников В. В. Электросварщик ручной сварк: Учеб.пособие  для НПО. – М.: Академия,2008. </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5. Овчинников В. В. Технология электросварочных и газосварочных работ: Учебник для НПО - М. : Академия,2013.- 272 с. </w:t>
      </w:r>
    </w:p>
    <w:p w:rsidR="00B540A2" w:rsidRPr="007846FB" w:rsidRDefault="00B540A2" w:rsidP="00B540A2">
      <w:pPr>
        <w:spacing w:after="0" w:line="240" w:lineRule="auto"/>
        <w:jc w:val="both"/>
        <w:rPr>
          <w:rFonts w:ascii="Times New Roman" w:hAnsi="Times New Roman"/>
          <w:sz w:val="28"/>
          <w:szCs w:val="28"/>
        </w:rPr>
      </w:pPr>
      <w:r w:rsidRPr="007846FB">
        <w:rPr>
          <w:rFonts w:ascii="Times New Roman" w:hAnsi="Times New Roman"/>
          <w:sz w:val="28"/>
          <w:szCs w:val="28"/>
        </w:rPr>
        <w:t xml:space="preserve">6. Овчинников В. В. Технология электросварочных и газосварочных работ: Рабочая тетрадь. - М. : Академия,2012. </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7. Овчинников В. В. Технология ручной дуговой и плазменной и резки металлов : Учебник для  НПО - М. : Академия,2013.-240 с. </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8. Галушкина В. Н. Технология производства сварных конструкций: Учебник для НПО. – </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М.: Академия,2013.192 с. </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 9.Чернышов Г. Г. Технология сварки плавлением и термической резки: Учебник для НПО. – М.: Академия, 2013. – «40 с. </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Дополнительные источники: 1.Адаскин  А. М., Зуев В. М. Материаловедение (металлообработка):Учебник для НПО. - М.: Академия, 2002 – 250 с 2. Куликов О. Н.. Ролин Е. И. Охрана труда при производстве сварочных работ: Учебное пособие для НПО - М.: Академия, 2012.- 224 с </w:t>
      </w:r>
    </w:p>
    <w:p w:rsidR="00B540A2" w:rsidRPr="007846FB" w:rsidRDefault="00B540A2" w:rsidP="00B540A2">
      <w:pPr>
        <w:spacing w:after="0" w:line="360" w:lineRule="auto"/>
        <w:jc w:val="both"/>
        <w:rPr>
          <w:rFonts w:ascii="Times New Roman" w:hAnsi="Times New Roman"/>
          <w:sz w:val="28"/>
          <w:szCs w:val="28"/>
        </w:rPr>
      </w:pPr>
      <w:r w:rsidRPr="007846FB">
        <w:rPr>
          <w:rFonts w:ascii="Times New Roman" w:hAnsi="Times New Roman"/>
          <w:sz w:val="28"/>
          <w:szCs w:val="28"/>
        </w:rPr>
        <w:t xml:space="preserve">Информационные ресурсы:  Классификаторы социально-экономической информации: [Электронный ресурс]. Форма доступа – http://www.consultant.ru. Электронный ресурс «Сварка». Форма доступа: -        www.svarka-reska.ru -        www.svarka.net -        www.prosvarkу.ru -       www. websvarka.ru Сайт htt://www.svarka-lib.com/ </w:t>
      </w:r>
    </w:p>
    <w:p w:rsidR="00B540A2" w:rsidRPr="007846FB" w:rsidRDefault="00B540A2" w:rsidP="00B540A2">
      <w:pPr>
        <w:spacing w:after="0" w:line="240" w:lineRule="auto"/>
        <w:jc w:val="both"/>
        <w:rPr>
          <w:rFonts w:ascii="Times New Roman" w:hAnsi="Times New Roman"/>
          <w:sz w:val="28"/>
          <w:szCs w:val="28"/>
        </w:rPr>
      </w:pPr>
      <w:r w:rsidRPr="007846FB">
        <w:rPr>
          <w:rFonts w:ascii="Times New Roman" w:hAnsi="Times New Roman"/>
          <w:sz w:val="28"/>
          <w:szCs w:val="28"/>
        </w:rPr>
        <w:t xml:space="preserve"> </w:t>
      </w:r>
    </w:p>
    <w:p w:rsidR="00B540A2" w:rsidRPr="007846FB" w:rsidRDefault="00B540A2" w:rsidP="00B540A2">
      <w:pPr>
        <w:jc w:val="both"/>
        <w:rPr>
          <w:rFonts w:ascii="Times New Roman" w:hAnsi="Times New Roman"/>
          <w:sz w:val="28"/>
          <w:szCs w:val="28"/>
        </w:rPr>
      </w:pPr>
      <w:r w:rsidRPr="007846FB">
        <w:rPr>
          <w:rFonts w:ascii="Times New Roman" w:hAnsi="Times New Roman"/>
          <w:b/>
          <w:sz w:val="28"/>
          <w:szCs w:val="28"/>
        </w:rPr>
        <w:t xml:space="preserve">   3.3. Общие требования к организации образовательного процесса</w:t>
      </w:r>
      <w:r w:rsidRPr="007846FB">
        <w:rPr>
          <w:rFonts w:ascii="Times New Roman" w:hAnsi="Times New Roman"/>
          <w:sz w:val="28"/>
          <w:szCs w:val="28"/>
        </w:rPr>
        <w:t xml:space="preserve">   </w:t>
      </w:r>
    </w:p>
    <w:p w:rsidR="00B540A2" w:rsidRPr="007846FB" w:rsidRDefault="00B540A2" w:rsidP="00B540A2">
      <w:pPr>
        <w:spacing w:after="0" w:line="360" w:lineRule="auto"/>
        <w:ind w:firstLine="709"/>
        <w:jc w:val="both"/>
        <w:rPr>
          <w:rFonts w:ascii="Times New Roman" w:hAnsi="Times New Roman"/>
          <w:sz w:val="24"/>
          <w:szCs w:val="24"/>
        </w:rPr>
      </w:pPr>
      <w:r w:rsidRPr="007846FB">
        <w:rPr>
          <w:rFonts w:ascii="Times New Roman" w:hAnsi="Times New Roman"/>
          <w:sz w:val="28"/>
          <w:szCs w:val="28"/>
        </w:rPr>
        <w:lastRenderedPageBreak/>
        <w:t>Обязательным условием успешного освоения модуля  является проведение учебной практики для получения первичных профессиональных навыков в рамках профессионального модуля. Для достижения большей эффективности учебную практику рекомендуется проводить рассредоточено в соответствии с темами модуля. Учебная практика и производственная практика проводится в мастерских, лабораториях, а так же учебная и производственная практика может проводиться в организациях различных организационно-правовых форм на основе прямых договоров между организацией и ЛПТ. В конце освоения междисциплинарных курсов МДК проводятся зачет или дифференцированный зачет, обеспечивающий проверку результатов освоения приемов работы по всем видам работ.  Освоение программы модуля базируется на изучении общепрофессиональных дисциплин «Основы инженерной графики», «Основы электротехники», «Основы материаловедения», «Допуски и технические измерения»,«Основы экономики», «Безопасность жизнедеятельности». В процессе освоения модуля необходимо создавать условия для формирования устойчивого интереса к профессии, воспитания ответственности, аккуратности, рациональности; развития внимания, технического мышления. Для активизации познавательной деятельности обучающихся и развития их творческого мышления преподавателю рекомендуется применять различные методы современного обучения, широко использовать наглядные пособия и технические средства обучения;  организовывать групповые и индивидуальные методы и  формы работы; сопровождать объяснение материала демонстрацией приемов работы, практическими заданиями и расчетами. При работе над темами самостоятельной подготовки обучающимся оказываются консультации. При выполнении заданий обучающиеся должны пользоваться современными средствами вычислительной техники, учебной и справочной литературой.</w:t>
      </w:r>
    </w:p>
    <w:p w:rsidR="00B540A2" w:rsidRDefault="00B540A2" w:rsidP="00B540A2">
      <w:pPr>
        <w:spacing w:after="0" w:line="360" w:lineRule="auto"/>
        <w:ind w:firstLine="709"/>
        <w:jc w:val="both"/>
        <w:rPr>
          <w:rFonts w:ascii="Times New Roman" w:hAnsi="Times New Roman"/>
          <w:b/>
        </w:rPr>
      </w:pPr>
    </w:p>
    <w:p w:rsidR="007846FB" w:rsidRDefault="007846FB" w:rsidP="00B540A2">
      <w:pPr>
        <w:spacing w:after="0" w:line="360" w:lineRule="auto"/>
        <w:ind w:firstLine="709"/>
        <w:jc w:val="both"/>
        <w:rPr>
          <w:rFonts w:ascii="Times New Roman" w:hAnsi="Times New Roman"/>
          <w:b/>
        </w:rPr>
      </w:pPr>
    </w:p>
    <w:p w:rsidR="007846FB" w:rsidRDefault="007846FB" w:rsidP="00B540A2">
      <w:pPr>
        <w:spacing w:after="0" w:line="360" w:lineRule="auto"/>
        <w:ind w:firstLine="709"/>
        <w:jc w:val="both"/>
        <w:rPr>
          <w:rFonts w:ascii="Times New Roman" w:hAnsi="Times New Roman"/>
          <w:b/>
        </w:rPr>
      </w:pPr>
    </w:p>
    <w:p w:rsidR="007846FB" w:rsidRPr="007846FB" w:rsidRDefault="007846FB" w:rsidP="00B540A2">
      <w:pPr>
        <w:spacing w:after="0" w:line="360" w:lineRule="auto"/>
        <w:ind w:firstLine="709"/>
        <w:jc w:val="both"/>
        <w:rPr>
          <w:rFonts w:ascii="Times New Roman" w:hAnsi="Times New Roman"/>
          <w:b/>
        </w:rPr>
      </w:pPr>
    </w:p>
    <w:p w:rsidR="00B540A2" w:rsidRPr="007846FB" w:rsidRDefault="00B540A2" w:rsidP="00B540A2">
      <w:pPr>
        <w:spacing w:after="0" w:line="360" w:lineRule="auto"/>
        <w:ind w:firstLine="709"/>
        <w:jc w:val="both"/>
        <w:rPr>
          <w:rFonts w:ascii="Times New Roman" w:hAnsi="Times New Roman"/>
          <w:sz w:val="28"/>
          <w:szCs w:val="28"/>
        </w:rPr>
      </w:pPr>
      <w:r w:rsidRPr="007846FB">
        <w:rPr>
          <w:rFonts w:ascii="Times New Roman" w:hAnsi="Times New Roman"/>
          <w:b/>
        </w:rPr>
        <w:t xml:space="preserve"> </w:t>
      </w:r>
      <w:r w:rsidRPr="007846FB">
        <w:rPr>
          <w:rFonts w:ascii="Times New Roman" w:hAnsi="Times New Roman"/>
          <w:b/>
          <w:sz w:val="28"/>
          <w:szCs w:val="28"/>
        </w:rPr>
        <w:t>3.4.</w:t>
      </w:r>
      <w:r w:rsidRPr="007846FB">
        <w:rPr>
          <w:rFonts w:ascii="Times New Roman" w:hAnsi="Times New Roman"/>
          <w:sz w:val="28"/>
          <w:szCs w:val="28"/>
        </w:rPr>
        <w:t xml:space="preserve"> </w:t>
      </w:r>
      <w:r w:rsidRPr="007846FB">
        <w:rPr>
          <w:rFonts w:ascii="Times New Roman" w:hAnsi="Times New Roman"/>
          <w:b/>
          <w:sz w:val="28"/>
          <w:szCs w:val="28"/>
        </w:rPr>
        <w:t>Кадровое обеспечение образовательного процесса</w:t>
      </w:r>
      <w:r w:rsidRPr="007846FB">
        <w:rPr>
          <w:rFonts w:ascii="Times New Roman" w:hAnsi="Times New Roman"/>
          <w:sz w:val="28"/>
          <w:szCs w:val="28"/>
        </w:rPr>
        <w:t xml:space="preserve"> </w:t>
      </w:r>
    </w:p>
    <w:p w:rsidR="00B540A2" w:rsidRPr="007846FB" w:rsidRDefault="00B540A2" w:rsidP="00B540A2">
      <w:pPr>
        <w:spacing w:after="0" w:line="360" w:lineRule="auto"/>
        <w:ind w:firstLine="709"/>
        <w:jc w:val="both"/>
        <w:rPr>
          <w:rFonts w:ascii="Times New Roman" w:hAnsi="Times New Roman"/>
          <w:sz w:val="28"/>
          <w:szCs w:val="28"/>
        </w:rPr>
      </w:pPr>
      <w:r w:rsidRPr="007846FB">
        <w:rPr>
          <w:rFonts w:ascii="Times New Roman" w:hAnsi="Times New Roman"/>
          <w:sz w:val="28"/>
          <w:szCs w:val="28"/>
        </w:rPr>
        <w:lastRenderedPageBreak/>
        <w:t>Реализация программы подготовки квалифицированных рабочих, служащих должна обеспечиваться педагогическими кадрами, имеющими среднее профессиональное или высшее образование, соответствующее профилю преподаваемой дисциплины (модуля). Мастера производственного обучения должны иметь на 1 - 2 разряда по профессии рабочего выше, чем предусмотрено ФГОС СПО для выпускников.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эти преподаватели и мастера производственного обучения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rsidR="00B540A2" w:rsidRPr="007846FB" w:rsidRDefault="00B540A2" w:rsidP="00B540A2">
      <w:pPr>
        <w:spacing w:after="0" w:line="360" w:lineRule="auto"/>
        <w:ind w:firstLine="709"/>
        <w:jc w:val="both"/>
        <w:rPr>
          <w:rFonts w:ascii="Times New Roman" w:hAnsi="Times New Roman"/>
          <w:sz w:val="28"/>
          <w:szCs w:val="28"/>
        </w:rPr>
      </w:pPr>
    </w:p>
    <w:p w:rsidR="00B540A2" w:rsidRPr="007846FB" w:rsidRDefault="00B540A2" w:rsidP="00B540A2">
      <w:pPr>
        <w:spacing w:after="0" w:line="240" w:lineRule="auto"/>
        <w:ind w:firstLine="709"/>
        <w:jc w:val="center"/>
        <w:rPr>
          <w:rFonts w:ascii="Times New Roman" w:hAnsi="Times New Roman"/>
          <w:sz w:val="28"/>
          <w:szCs w:val="28"/>
        </w:rPr>
      </w:pPr>
      <w:r w:rsidRPr="007846FB">
        <w:rPr>
          <w:rFonts w:ascii="Times New Roman" w:hAnsi="Times New Roman"/>
          <w:b/>
          <w:caps/>
          <w:sz w:val="28"/>
          <w:szCs w:val="28"/>
        </w:rPr>
        <w:t>4. Контроль и оценка результатов освоения профессионального модуля (вида профессиональной деятельности</w:t>
      </w:r>
      <w:r w:rsidRPr="007846FB">
        <w:rPr>
          <w:rFonts w:ascii="Times New Roman" w:hAnsi="Times New Roman"/>
          <w:b/>
          <w:bCs/>
          <w:caps/>
          <w:sz w:val="28"/>
          <w:szCs w:val="28"/>
        </w:rPr>
        <w:t>)</w:t>
      </w:r>
    </w:p>
    <w:p w:rsidR="00B540A2" w:rsidRPr="007846FB" w:rsidRDefault="00B540A2" w:rsidP="00B540A2">
      <w:pPr>
        <w:rPr>
          <w:rFonts w:ascii="Times New Roman" w:hAnsi="Times New Roman"/>
        </w:rPr>
      </w:pPr>
    </w:p>
    <w:tbl>
      <w:tblPr>
        <w:tblStyle w:val="af0"/>
        <w:tblW w:w="0" w:type="auto"/>
        <w:tblLook w:val="04A0" w:firstRow="1" w:lastRow="0" w:firstColumn="1" w:lastColumn="0" w:noHBand="0" w:noVBand="1"/>
      </w:tblPr>
      <w:tblGrid>
        <w:gridCol w:w="3639"/>
        <w:gridCol w:w="6215"/>
      </w:tblGrid>
      <w:tr w:rsidR="00B540A2" w:rsidRPr="007846FB" w:rsidTr="00B540A2">
        <w:trPr>
          <w:trHeight w:val="954"/>
        </w:trPr>
        <w:tc>
          <w:tcPr>
            <w:tcW w:w="3639" w:type="dxa"/>
          </w:tcPr>
          <w:p w:rsidR="00B540A2" w:rsidRPr="007846FB" w:rsidRDefault="00B540A2" w:rsidP="00B540A2">
            <w:pPr>
              <w:rPr>
                <w:rFonts w:ascii="Times New Roman" w:hAnsi="Times New Roman"/>
                <w:b/>
              </w:rPr>
            </w:pPr>
            <w:r w:rsidRPr="007846FB">
              <w:rPr>
                <w:rFonts w:ascii="Times New Roman" w:hAnsi="Times New Roman"/>
                <w:b/>
              </w:rPr>
              <w:t>Результаты (освоенные профессиональные компетенции)</w:t>
            </w:r>
          </w:p>
        </w:tc>
        <w:tc>
          <w:tcPr>
            <w:tcW w:w="6215" w:type="dxa"/>
          </w:tcPr>
          <w:p w:rsidR="00B540A2" w:rsidRPr="007846FB" w:rsidRDefault="00B540A2" w:rsidP="00B540A2">
            <w:pPr>
              <w:rPr>
                <w:rFonts w:ascii="Times New Roman" w:hAnsi="Times New Roman"/>
                <w:b/>
              </w:rPr>
            </w:pPr>
            <w:r w:rsidRPr="007846FB">
              <w:rPr>
                <w:rFonts w:ascii="Times New Roman" w:hAnsi="Times New Roman"/>
                <w:b/>
              </w:rPr>
              <w:t>Основные показатели оценки результата</w:t>
            </w:r>
          </w:p>
        </w:tc>
      </w:tr>
      <w:tr w:rsidR="00B540A2" w:rsidRPr="007846FB" w:rsidTr="00B540A2">
        <w:tc>
          <w:tcPr>
            <w:tcW w:w="363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3.1. Выполнять ручную дуговую сварку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tc>
        <w:tc>
          <w:tcPr>
            <w:tcW w:w="6215"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Соблюдение требований охраны труда и пожарной безопасности при выполнении сварочных работ.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 Чтение чертежей и нормативно-технической документации НТД.  </w:t>
            </w:r>
          </w:p>
          <w:p w:rsidR="00B540A2" w:rsidRPr="007846FB" w:rsidRDefault="00B540A2" w:rsidP="00B540A2">
            <w:pPr>
              <w:rPr>
                <w:rFonts w:ascii="Times New Roman" w:hAnsi="Times New Roman"/>
                <w:sz w:val="24"/>
                <w:szCs w:val="24"/>
              </w:rPr>
            </w:pPr>
            <w:r w:rsidRPr="007846FB">
              <w:rPr>
                <w:rFonts w:ascii="Times New Roman" w:hAnsi="Times New Roman"/>
                <w:b/>
                <w:sz w:val="24"/>
                <w:szCs w:val="24"/>
              </w:rPr>
              <w:t xml:space="preserve">- </w:t>
            </w:r>
            <w:r w:rsidRPr="007846FB">
              <w:rPr>
                <w:rFonts w:ascii="Times New Roman" w:hAnsi="Times New Roman"/>
                <w:sz w:val="24"/>
                <w:szCs w:val="24"/>
              </w:rPr>
              <w:t xml:space="preserve">Проверка работоспособности сварочного оборудования, выполнение настройки сварочного оборудования в соответствии с технологическим процессом и условиями производства. </w:t>
            </w:r>
          </w:p>
        </w:tc>
      </w:tr>
      <w:tr w:rsidR="00B540A2" w:rsidRPr="007846FB" w:rsidTr="00B540A2">
        <w:tc>
          <w:tcPr>
            <w:tcW w:w="363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ПК 3.2. Выполнять ручную дуговую сварку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c>
          <w:tcPr>
            <w:tcW w:w="6215"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Выбор соответствующего давления и расхода защитного газа.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Установка и регулировка параметров режима сварки.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Выбор и подготовка соответствующих сварочных материалов для выбранного процесса сварки. </w:t>
            </w:r>
          </w:p>
          <w:p w:rsidR="00B540A2" w:rsidRPr="007846FB" w:rsidRDefault="00B540A2" w:rsidP="00B540A2">
            <w:pPr>
              <w:rPr>
                <w:rFonts w:ascii="Times New Roman" w:hAnsi="Times New Roman"/>
                <w:sz w:val="24"/>
                <w:szCs w:val="24"/>
              </w:rPr>
            </w:pPr>
          </w:p>
        </w:tc>
      </w:tr>
      <w:tr w:rsidR="00B540A2" w:rsidRPr="007846FB" w:rsidTr="00B540A2">
        <w:tc>
          <w:tcPr>
            <w:tcW w:w="3639"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lastRenderedPageBreak/>
              <w:t xml:space="preserve">ПК 3.3. Выполнять ручную дуговую наплавку неплавящимся электродом в защитном газе различных деталей. </w:t>
            </w:r>
          </w:p>
        </w:tc>
        <w:tc>
          <w:tcPr>
            <w:tcW w:w="6215" w:type="dxa"/>
          </w:tcPr>
          <w:p w:rsidR="00B540A2" w:rsidRPr="007846FB" w:rsidRDefault="00B540A2" w:rsidP="00B540A2">
            <w:pPr>
              <w:rPr>
                <w:rFonts w:ascii="Times New Roman" w:hAnsi="Times New Roman"/>
                <w:sz w:val="24"/>
                <w:szCs w:val="24"/>
              </w:rPr>
            </w:pPr>
            <w:r w:rsidRPr="007846FB">
              <w:rPr>
                <w:rFonts w:ascii="Times New Roman" w:hAnsi="Times New Roman"/>
                <w:sz w:val="24"/>
                <w:szCs w:val="24"/>
              </w:rPr>
              <w:t xml:space="preserve">- Выполнение сварки во всех положениях пластин и труб в соответствии с ISO 2553 и AWS А3.0/А2.4 (141) </w:t>
            </w:r>
          </w:p>
          <w:p w:rsidR="00B540A2" w:rsidRPr="007846FB" w:rsidRDefault="00B540A2" w:rsidP="00B540A2">
            <w:pPr>
              <w:rPr>
                <w:rFonts w:ascii="Times New Roman" w:hAnsi="Times New Roman"/>
                <w:sz w:val="24"/>
                <w:szCs w:val="24"/>
              </w:rPr>
            </w:pPr>
            <w:r w:rsidRPr="007846FB">
              <w:rPr>
                <w:rFonts w:ascii="Times New Roman" w:hAnsi="Times New Roman"/>
                <w:sz w:val="24"/>
                <w:szCs w:val="24"/>
              </w:rPr>
              <w:t>-  Зачистка швов с помощью металлической щетки.</w:t>
            </w:r>
          </w:p>
        </w:tc>
      </w:tr>
    </w:tbl>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caps/>
          <w:sz w:val="28"/>
          <w:szCs w:val="28"/>
        </w:rPr>
      </w:pPr>
      <w:r w:rsidRPr="007846FB">
        <w:rPr>
          <w:rFonts w:ascii="Times New Roman" w:hAnsi="Times New Roman"/>
          <w:sz w:val="28"/>
          <w:szCs w:val="28"/>
        </w:rPr>
        <w:t>Спецификация профессиональных компетенций ПМ.03. Ручная дуговая сварка (наплавка)  неплавящимся электродом в защитном газе</w:t>
      </w:r>
    </w:p>
    <w:tbl>
      <w:tblPr>
        <w:tblStyle w:val="af0"/>
        <w:tblW w:w="0" w:type="auto"/>
        <w:tblLook w:val="04A0" w:firstRow="1" w:lastRow="0" w:firstColumn="1" w:lastColumn="0" w:noHBand="0" w:noVBand="1"/>
      </w:tblPr>
      <w:tblGrid>
        <w:gridCol w:w="3418"/>
        <w:gridCol w:w="3381"/>
        <w:gridCol w:w="3397"/>
      </w:tblGrid>
      <w:tr w:rsidR="00B540A2" w:rsidRPr="007846FB" w:rsidTr="00B540A2">
        <w:tc>
          <w:tcPr>
            <w:tcW w:w="15353" w:type="dxa"/>
            <w:gridSpan w:val="3"/>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ПК 3.1. Выполнять ручную дуговую сварку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ПК 3.2. Выполнять ручную дуговую сварку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r>
      <w:tr w:rsidR="00B540A2" w:rsidRPr="007846FB" w:rsidTr="00B540A2">
        <w:tc>
          <w:tcPr>
            <w:tcW w:w="5117"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rPr>
            </w:pPr>
            <w:r w:rsidRPr="007846FB">
              <w:rPr>
                <w:rFonts w:ascii="Times New Roman" w:hAnsi="Times New Roman"/>
                <w:b/>
              </w:rPr>
              <w:t>Практический опыт</w:t>
            </w:r>
          </w:p>
        </w:tc>
        <w:tc>
          <w:tcPr>
            <w:tcW w:w="5056"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rPr>
            </w:pPr>
            <w:r w:rsidRPr="007846FB">
              <w:rPr>
                <w:rFonts w:ascii="Times New Roman" w:hAnsi="Times New Roman"/>
                <w:b/>
              </w:rPr>
              <w:t>Умения</w:t>
            </w:r>
          </w:p>
        </w:tc>
        <w:tc>
          <w:tcPr>
            <w:tcW w:w="5180"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rPr>
            </w:pPr>
            <w:r w:rsidRPr="007846FB">
              <w:rPr>
                <w:rFonts w:ascii="Times New Roman" w:hAnsi="Times New Roman"/>
                <w:b/>
              </w:rPr>
              <w:t>Знания</w:t>
            </w:r>
          </w:p>
        </w:tc>
      </w:tr>
      <w:tr w:rsidR="00B540A2" w:rsidRPr="007846FB" w:rsidTr="00B540A2">
        <w:tc>
          <w:tcPr>
            <w:tcW w:w="5117"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Arial Unicode MS" w:hAnsi="Times New Roman"/>
                <w:caps/>
              </w:rPr>
            </w:pPr>
            <w:r w:rsidRPr="007846FB">
              <w:rPr>
                <w:rFonts w:ascii="Times New Roman" w:eastAsia="Arial Unicode MS" w:hAnsi="Times New Roman"/>
              </w:rPr>
              <w:t>- Проверки оснащенности сварочного поста ручной дуговой сварки (наплавки) неплавящимся электродом в защитном газе;</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Arial Unicode MS" w:hAnsi="Times New Roman"/>
                <w:caps/>
              </w:rPr>
            </w:pPr>
            <w:r w:rsidRPr="007846FB">
              <w:rPr>
                <w:rFonts w:ascii="Times New Roman" w:eastAsia="Arial Unicode MS" w:hAnsi="Times New Roman"/>
              </w:rPr>
              <w:t>- проверки работоспособности и исправности оборудования сварочного поста ручной дуговой сварки (наплавки) неплавящимся электродом в защитном газе;</w:t>
            </w:r>
            <w:r w:rsidRPr="007846FB">
              <w:rPr>
                <w:rFonts w:ascii="Times New Roman" w:eastAsia="Arial Unicode MS" w:hAnsi="Times New Roman"/>
              </w:rPr>
              <w:br/>
              <w:t xml:space="preserve"> - проверки наличия заземления сварочного поста ручной дуговой сварки (наплавки) неплавящимся электродом в защитном газе; </w:t>
            </w:r>
            <w:r w:rsidRPr="007846FB">
              <w:rPr>
                <w:rFonts w:ascii="Times New Roman" w:eastAsia="Arial Unicode MS" w:hAnsi="Times New Roman"/>
              </w:rPr>
              <w:br/>
              <w:t>- подготовки и проверки сварочных материалов для ручной дуговой сварки (наплавки) неплавящимся электродом в защитном газе</w:t>
            </w:r>
            <w:r w:rsidRPr="007846FB">
              <w:rPr>
                <w:rFonts w:ascii="Times New Roman" w:eastAsia="Arial Unicode MS" w:hAnsi="Times New Roman"/>
                <w:caps/>
              </w:rPr>
              <w:t xml:space="preserve">;  </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Arial Unicode MS" w:hAnsi="Times New Roman"/>
                <w:caps/>
              </w:rPr>
            </w:pPr>
            <w:r w:rsidRPr="007846FB">
              <w:rPr>
                <w:rFonts w:ascii="Times New Roman" w:eastAsia="Arial Unicode MS" w:hAnsi="Times New Roman"/>
              </w:rPr>
              <w:t xml:space="preserve">- настройки оборудования ручной дуговой сварки (наплавки) неплавящимся электродом в защитном газе для выполнения сварки; </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Arial Unicode MS" w:hAnsi="Times New Roman"/>
                <w:caps/>
              </w:rPr>
            </w:pPr>
            <w:r w:rsidRPr="007846FB">
              <w:rPr>
                <w:rFonts w:ascii="Times New Roman" w:eastAsia="Arial Unicode MS" w:hAnsi="Times New Roman"/>
              </w:rPr>
              <w:t xml:space="preserve">- ручной дуговой сварки (наплавки) неплавящимся электродом в защитном газе различных деталей и конструкций </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Arial Unicode MS" w:hAnsi="Times New Roman"/>
                <w:caps/>
              </w:rPr>
            </w:pPr>
            <w:r w:rsidRPr="007846FB">
              <w:rPr>
                <w:rFonts w:ascii="Times New Roman" w:eastAsia="Arial Unicode MS" w:hAnsi="Times New Roman"/>
                <w:caps/>
              </w:rPr>
              <w:t>-</w:t>
            </w:r>
          </w:p>
        </w:tc>
        <w:tc>
          <w:tcPr>
            <w:tcW w:w="5056"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rPr>
            </w:pPr>
            <w:r w:rsidRPr="007846FB">
              <w:rPr>
                <w:rFonts w:ascii="Times New Roman" w:hAnsi="Times New Roman"/>
              </w:rPr>
              <w:t>- проверять работоспособность и исправность оборудование для ручной дуговой сварки (наплавки) неплавящимся электродом в защитном газе;</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rPr>
            </w:pPr>
            <w:r w:rsidRPr="007846FB">
              <w:rPr>
                <w:rFonts w:ascii="Times New Roman" w:hAnsi="Times New Roman"/>
              </w:rPr>
              <w:t xml:space="preserve"> - настраивать сварочное оборудование для ручной дуговой сврки (наплавки) неплавящимся электродом в защитном газе;</w:t>
            </w: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 xml:space="preserve">-выполнять ручной дуговой сваркой (наплавкой) неплавящимся электродом в защитном газе различных деталях и конструкций во всех пространственных положениях сварного шва; </w:t>
            </w:r>
          </w:p>
        </w:tc>
        <w:tc>
          <w:tcPr>
            <w:tcW w:w="5180" w:type="dxa"/>
          </w:tcPr>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aps/>
              </w:rPr>
            </w:pPr>
            <w:r w:rsidRPr="007846FB">
              <w:rPr>
                <w:rFonts w:ascii="Times New Roman" w:hAnsi="Times New Roman"/>
              </w:rPr>
              <w:t>-устройство сварочного и вспомогательного оборудования для ручной дуговой сварки (наплавки) неплавящимся электродом в защитном газе, назначение и условия работы контрольно-измерительных приборов, правила из эксплуатации и область их применения; - основные типы и устройства для возбуждения  и стабилизации  сварочной дуги (сварочные осцилляторы)</w:t>
            </w:r>
            <w:r w:rsidRPr="007846FB">
              <w:rPr>
                <w:rFonts w:ascii="Times New Roman" w:hAnsi="Times New Roman"/>
              </w:rPr>
              <w:br/>
              <w:t>- сварочные (наплавочные) материалы для ручной дуговой сварки (наплавки) неплавящимся электродом в защитном газе;</w:t>
            </w:r>
            <w:r w:rsidRPr="007846FB">
              <w:rPr>
                <w:rFonts w:ascii="Times New Roman" w:hAnsi="Times New Roman"/>
                <w:caps/>
              </w:rPr>
              <w:br/>
            </w:r>
            <w:r w:rsidRPr="007846FB">
              <w:rPr>
                <w:rFonts w:ascii="Times New Roman" w:hAnsi="Times New Roman"/>
              </w:rPr>
              <w:t xml:space="preserve"> - правила эксплуатации газовых баллонов</w:t>
            </w:r>
            <w:r w:rsidRPr="007846FB">
              <w:rPr>
                <w:rFonts w:ascii="Times New Roman" w:hAnsi="Times New Roman"/>
                <w:caps/>
              </w:rPr>
              <w:t>;</w:t>
            </w:r>
            <w:r w:rsidRPr="007846FB">
              <w:rPr>
                <w:rFonts w:ascii="Times New Roman" w:hAnsi="Times New Roman"/>
                <w:caps/>
              </w:rPr>
              <w:br/>
              <w:t>-</w:t>
            </w:r>
            <w:r w:rsidRPr="007846FB">
              <w:rPr>
                <w:rFonts w:ascii="Times New Roman" w:hAnsi="Times New Roman"/>
              </w:rPr>
              <w:t xml:space="preserve">  основные типы, конструктивные элементы и размеры сварных соединений, выполненных ручной дуговой сваркой (наплавкой) неплавящимся электродом в защитном газе, и обозначение их на</w:t>
            </w:r>
            <w:r w:rsidRPr="007846FB">
              <w:rPr>
                <w:rFonts w:ascii="Times New Roman" w:hAnsi="Times New Roman"/>
                <w:caps/>
              </w:rPr>
              <w:t xml:space="preserve"> </w:t>
            </w:r>
            <w:r w:rsidRPr="007846FB">
              <w:rPr>
                <w:rFonts w:ascii="Times New Roman" w:hAnsi="Times New Roman"/>
              </w:rPr>
              <w:t>чертежах</w:t>
            </w:r>
            <w:r w:rsidRPr="007846FB">
              <w:rPr>
                <w:rFonts w:ascii="Times New Roman" w:hAnsi="Times New Roman"/>
                <w:caps/>
              </w:rPr>
              <w:t>;</w:t>
            </w:r>
            <w:r w:rsidRPr="007846FB">
              <w:rPr>
                <w:rFonts w:ascii="Times New Roman" w:hAnsi="Times New Roman"/>
                <w:caps/>
              </w:rPr>
              <w:br/>
              <w:t>-</w:t>
            </w:r>
            <w:r w:rsidRPr="007846FB">
              <w:rPr>
                <w:rFonts w:ascii="Times New Roman" w:hAnsi="Times New Roman"/>
              </w:rPr>
              <w:t xml:space="preserve"> основные группы и марки материалов, свариваемых ручной дуговой сваркой (наплавкой) неплавящимся электродом в защитном газе;</w:t>
            </w:r>
            <w:r w:rsidRPr="007846FB">
              <w:rPr>
                <w:rFonts w:ascii="Times New Roman" w:hAnsi="Times New Roman"/>
              </w:rPr>
              <w:br/>
              <w:t xml:space="preserve">- техника и технология ручной </w:t>
            </w:r>
            <w:r w:rsidRPr="007846FB">
              <w:rPr>
                <w:rFonts w:ascii="Times New Roman" w:hAnsi="Times New Roman"/>
              </w:rPr>
              <w:lastRenderedPageBreak/>
              <w:t>дуговой сварки (наплавки) неплавящимся электродом в защитном газе для сварки различных деталей и конструкций  во всех пространственных положениях сварного шва;</w:t>
            </w:r>
            <w:r w:rsidRPr="007846FB">
              <w:rPr>
                <w:rFonts w:ascii="Times New Roman" w:hAnsi="Times New Roman"/>
              </w:rPr>
              <w:br/>
              <w:t>- причины возникновения дефектов сварных швов, способы их предупреждения и исправления для ручной дуговой сварки (наплавки) неплавящимся электродом в защитном газе.</w:t>
            </w:r>
          </w:p>
        </w:tc>
      </w:tr>
    </w:tbl>
    <w:p w:rsidR="00B540A2" w:rsidRPr="007846FB" w:rsidRDefault="00B540A2" w:rsidP="00B540A2">
      <w:pPr>
        <w:spacing w:line="240" w:lineRule="auto"/>
        <w:rPr>
          <w:rFonts w:ascii="Times New Roman" w:hAnsi="Times New Roman"/>
          <w:sz w:val="24"/>
          <w:szCs w:val="24"/>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B540A2" w:rsidRPr="007846FB" w:rsidRDefault="00B540A2">
      <w:pPr>
        <w:rPr>
          <w:rFonts w:ascii="Times New Roman" w:hAnsi="Times New Roman"/>
        </w:rPr>
      </w:pPr>
    </w:p>
    <w:p w:rsidR="008D680F" w:rsidRPr="007846FB" w:rsidRDefault="008D680F" w:rsidP="008D680F">
      <w:pPr>
        <w:pStyle w:val="a3"/>
        <w:spacing w:after="0" w:line="240" w:lineRule="auto"/>
        <w:jc w:val="right"/>
        <w:rPr>
          <w:rFonts w:ascii="Times New Roman" w:hAnsi="Times New Roman"/>
          <w:b/>
          <w:bCs/>
        </w:rPr>
      </w:pPr>
      <w:r>
        <w:rPr>
          <w:rFonts w:ascii="Times New Roman" w:hAnsi="Times New Roman"/>
          <w:b/>
          <w:bCs/>
        </w:rPr>
        <w:lastRenderedPageBreak/>
        <w:t>Приложение 2.4</w:t>
      </w:r>
    </w:p>
    <w:p w:rsidR="008D680F" w:rsidRPr="007846FB" w:rsidRDefault="008D680F" w:rsidP="008D680F">
      <w:pPr>
        <w:spacing w:after="0" w:line="240" w:lineRule="auto"/>
        <w:jc w:val="right"/>
        <w:rPr>
          <w:rFonts w:ascii="Times New Roman" w:hAnsi="Times New Roman"/>
          <w:b/>
          <w:i/>
          <w:sz w:val="24"/>
          <w:szCs w:val="24"/>
        </w:rPr>
      </w:pPr>
      <w:r w:rsidRPr="007846FB">
        <w:rPr>
          <w:rFonts w:ascii="Times New Roman" w:hAnsi="Times New Roman"/>
          <w:sz w:val="24"/>
          <w:szCs w:val="24"/>
        </w:rPr>
        <w:t>к ПООП-П по профессии</w:t>
      </w:r>
      <w:r w:rsidRPr="007846FB">
        <w:rPr>
          <w:rFonts w:ascii="Times New Roman" w:hAnsi="Times New Roman"/>
          <w:b/>
          <w:i/>
          <w:sz w:val="24"/>
          <w:szCs w:val="24"/>
        </w:rPr>
        <w:t xml:space="preserve"> </w:t>
      </w:r>
    </w:p>
    <w:p w:rsidR="008D680F" w:rsidRDefault="008D680F" w:rsidP="008D680F">
      <w:pPr>
        <w:spacing w:after="0" w:line="240" w:lineRule="auto"/>
        <w:jc w:val="right"/>
        <w:rPr>
          <w:rFonts w:ascii="Times New Roman" w:hAnsi="Times New Roman"/>
        </w:rPr>
      </w:pPr>
      <w:r w:rsidRPr="007846FB">
        <w:rPr>
          <w:rFonts w:ascii="Times New Roman" w:hAnsi="Times New Roman"/>
        </w:rPr>
        <w:t xml:space="preserve">15.01.05 </w:t>
      </w:r>
      <w:r>
        <w:rPr>
          <w:rFonts w:ascii="Times New Roman" w:hAnsi="Times New Roman"/>
        </w:rPr>
        <w:t>Сварщик (ручной и частично</w:t>
      </w:r>
    </w:p>
    <w:p w:rsidR="008D680F" w:rsidRPr="007846FB" w:rsidRDefault="008D680F" w:rsidP="008D680F">
      <w:pPr>
        <w:spacing w:after="0" w:line="240" w:lineRule="auto"/>
        <w:jc w:val="right"/>
        <w:rPr>
          <w:rFonts w:ascii="Times New Roman" w:hAnsi="Times New Roman"/>
          <w:vertAlign w:val="superscript"/>
        </w:rPr>
      </w:pPr>
      <w:r>
        <w:rPr>
          <w:rFonts w:ascii="Times New Roman" w:hAnsi="Times New Roman"/>
        </w:rPr>
        <w:t>Механизированной сварки(наплавки)</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pStyle w:val="20"/>
        <w:widowControl w:val="0"/>
        <w:spacing w:after="0" w:line="276" w:lineRule="auto"/>
      </w:pPr>
      <w:r w:rsidRPr="007846FB">
        <w:tab/>
      </w:r>
      <w:r w:rsidRPr="007846FB">
        <w:tab/>
      </w:r>
      <w:r w:rsidRPr="007846FB">
        <w:tab/>
      </w:r>
      <w:r w:rsidRPr="007846FB">
        <w:tab/>
      </w:r>
    </w:p>
    <w:p w:rsidR="00B540A2" w:rsidRPr="007846FB" w:rsidRDefault="00B540A2" w:rsidP="00B540A2">
      <w:pPr>
        <w:pStyle w:val="20"/>
        <w:widowControl w:val="0"/>
        <w:spacing w:after="0" w:line="276" w:lineRule="auto"/>
      </w:pPr>
      <w:r w:rsidRPr="007846FB">
        <w:tab/>
      </w:r>
      <w:r w:rsidRPr="007846FB">
        <w:tab/>
      </w:r>
      <w:r w:rsidRPr="007846FB">
        <w:tab/>
      </w:r>
      <w:r w:rsidRPr="007846FB">
        <w:tab/>
      </w:r>
      <w:r w:rsidRPr="007846FB">
        <w:tab/>
      </w:r>
      <w:r w:rsidRPr="007846FB">
        <w:tab/>
      </w:r>
      <w:r w:rsidRPr="007846FB">
        <w:tab/>
      </w:r>
      <w:r w:rsidRPr="007846FB">
        <w:tab/>
      </w:r>
      <w:r w:rsidRPr="007846FB">
        <w:tab/>
      </w:r>
    </w:p>
    <w:p w:rsidR="00B540A2" w:rsidRPr="007846FB" w:rsidRDefault="00B540A2" w:rsidP="00B540A2">
      <w:pPr>
        <w:pStyle w:val="20"/>
        <w:widowControl w:val="0"/>
        <w:spacing w:after="0" w:line="276" w:lineRule="auto"/>
      </w:pPr>
    </w:p>
    <w:p w:rsidR="00B540A2" w:rsidRPr="007846FB" w:rsidRDefault="00B540A2" w:rsidP="00B540A2">
      <w:pPr>
        <w:pStyle w:val="20"/>
        <w:widowControl w:val="0"/>
        <w:spacing w:after="0" w:line="276" w:lineRule="auto"/>
      </w:pPr>
    </w:p>
    <w:p w:rsidR="00B540A2" w:rsidRPr="007846FB" w:rsidRDefault="00B540A2" w:rsidP="00B540A2">
      <w:pPr>
        <w:pStyle w:val="20"/>
        <w:widowControl w:val="0"/>
        <w:spacing w:after="0" w:line="240" w:lineRule="auto"/>
        <w:rPr>
          <w:b/>
          <w:sz w:val="28"/>
        </w:rPr>
      </w:pPr>
      <w:r w:rsidRPr="007846FB">
        <w:rPr>
          <w:b/>
          <w:sz w:val="28"/>
        </w:rPr>
        <w:tab/>
      </w:r>
      <w:r w:rsidRPr="007846FB">
        <w:rPr>
          <w:b/>
          <w:sz w:val="28"/>
        </w:rPr>
        <w:tab/>
      </w:r>
      <w:r w:rsidRPr="007846FB">
        <w:rPr>
          <w:b/>
          <w:sz w:val="28"/>
        </w:rPr>
        <w:tab/>
      </w:r>
    </w:p>
    <w:p w:rsidR="00B540A2" w:rsidRPr="007846FB" w:rsidRDefault="00B540A2" w:rsidP="00B540A2">
      <w:pPr>
        <w:pStyle w:val="20"/>
        <w:widowControl w:val="0"/>
        <w:spacing w:after="0" w:line="240" w:lineRule="auto"/>
        <w:rPr>
          <w:b/>
          <w:sz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6"/>
          <w:szCs w:val="26"/>
        </w:rPr>
      </w:pPr>
      <w:r w:rsidRPr="007846FB">
        <w:rPr>
          <w:rFonts w:ascii="Times New Roman" w:hAnsi="Times New Roman"/>
          <w:b/>
          <w:caps/>
          <w:sz w:val="26"/>
          <w:szCs w:val="26"/>
        </w:rPr>
        <w:t>РАБОЧАЯ ПРОГРАММа ПРОФЕССИОНАЛЬНОГО МОДУЛЯ</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6"/>
          <w:szCs w:val="26"/>
          <w:u w:val="single"/>
        </w:rPr>
      </w:pPr>
    </w:p>
    <w:p w:rsidR="00B540A2" w:rsidRPr="007846FB" w:rsidRDefault="00B540A2" w:rsidP="00B540A2">
      <w:pPr>
        <w:pStyle w:val="20"/>
        <w:widowControl w:val="0"/>
        <w:spacing w:after="0" w:line="240" w:lineRule="auto"/>
        <w:jc w:val="center"/>
        <w:rPr>
          <w:b/>
          <w:caps/>
          <w:sz w:val="28"/>
          <w:szCs w:val="28"/>
        </w:rPr>
      </w:pPr>
      <w:r w:rsidRPr="007846FB">
        <w:rPr>
          <w:b/>
          <w:caps/>
          <w:sz w:val="26"/>
          <w:szCs w:val="26"/>
        </w:rPr>
        <w:t>ПМ.</w:t>
      </w:r>
      <w:r w:rsidRPr="007846FB">
        <w:rPr>
          <w:b/>
          <w:caps/>
          <w:sz w:val="28"/>
          <w:szCs w:val="28"/>
        </w:rPr>
        <w:t>04</w:t>
      </w:r>
      <w:r w:rsidRPr="007846FB">
        <w:rPr>
          <w:b/>
          <w:caps/>
          <w:sz w:val="26"/>
          <w:szCs w:val="26"/>
        </w:rPr>
        <w:t xml:space="preserve"> </w:t>
      </w:r>
      <w:r w:rsidRPr="007846FB">
        <w:rPr>
          <w:b/>
          <w:sz w:val="28"/>
          <w:szCs w:val="28"/>
        </w:rPr>
        <w:t>Частично механизированная сварка (наплавка) плавлением</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sz w:val="28"/>
          <w:szCs w:val="28"/>
        </w:rPr>
      </w:pPr>
      <w:r w:rsidRPr="007846FB">
        <w:rPr>
          <w:rFonts w:ascii="Times New Roman" w:hAnsi="Times New Roman"/>
          <w:b/>
          <w:sz w:val="28"/>
          <w:szCs w:val="28"/>
        </w:rPr>
        <w:t xml:space="preserve">для профессии среднего профессионального образования </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r w:rsidRPr="007846FB">
        <w:rPr>
          <w:rFonts w:ascii="Times New Roman" w:hAnsi="Times New Roman"/>
          <w:b/>
          <w:sz w:val="28"/>
          <w:szCs w:val="28"/>
        </w:rPr>
        <w:t>15.01.05 Сварщик (ручной и частично механизированной сварки (наплавки)</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r w:rsidRPr="007846FB">
        <w:rPr>
          <w:rFonts w:ascii="Times New Roman" w:hAnsi="Times New Roman"/>
          <w:b/>
          <w:sz w:val="28"/>
          <w:szCs w:val="28"/>
        </w:rPr>
        <w:t>«профессиональный цикл»</w:t>
      </w:r>
    </w:p>
    <w:p w:rsidR="00B540A2" w:rsidRPr="007846FB" w:rsidRDefault="00B540A2" w:rsidP="00B540A2">
      <w:pPr>
        <w:pStyle w:val="20"/>
        <w:widowControl w:val="0"/>
        <w:spacing w:after="0" w:line="240" w:lineRule="auto"/>
        <w:jc w:val="center"/>
        <w:rPr>
          <w:b/>
        </w:rPr>
      </w:pPr>
    </w:p>
    <w:p w:rsidR="00B540A2" w:rsidRPr="007846FB" w:rsidRDefault="00B540A2" w:rsidP="00B540A2">
      <w:pPr>
        <w:widowControl w:val="0"/>
        <w:suppressAutoHyphens/>
        <w:autoSpaceDE w:val="0"/>
        <w:autoSpaceDN w:val="0"/>
        <w:adjustRightInd w:val="0"/>
        <w:jc w:val="right"/>
        <w:rPr>
          <w:rFonts w:ascii="Times New Roman" w:hAnsi="Times New Roman"/>
          <w:b/>
          <w:caps/>
          <w:sz w:val="28"/>
          <w:szCs w:val="28"/>
        </w:rPr>
      </w:pPr>
    </w:p>
    <w:p w:rsidR="00B540A2" w:rsidRPr="007846FB" w:rsidRDefault="00B540A2" w:rsidP="00B540A2">
      <w:pPr>
        <w:widowControl w:val="0"/>
        <w:suppressAutoHyphens/>
        <w:autoSpaceDE w:val="0"/>
        <w:autoSpaceDN w:val="0"/>
        <w:adjustRightInd w:val="0"/>
        <w:jc w:val="right"/>
        <w:rPr>
          <w:rFonts w:ascii="Times New Roman" w:hAnsi="Times New Roman"/>
          <w:b/>
          <w:caps/>
          <w:sz w:val="28"/>
          <w:szCs w:val="28"/>
        </w:rPr>
      </w:pPr>
    </w:p>
    <w:p w:rsidR="00B540A2" w:rsidRPr="007846FB" w:rsidRDefault="00B540A2" w:rsidP="00B540A2">
      <w:pPr>
        <w:widowControl w:val="0"/>
        <w:suppressAutoHyphens/>
        <w:autoSpaceDE w:val="0"/>
        <w:autoSpaceDN w:val="0"/>
        <w:adjustRightInd w:val="0"/>
        <w:jc w:val="right"/>
        <w:rPr>
          <w:rFonts w:ascii="Times New Roman" w:hAnsi="Times New Roman"/>
          <w:b/>
          <w:caps/>
          <w:sz w:val="28"/>
          <w:szCs w:val="28"/>
        </w:rPr>
      </w:pPr>
    </w:p>
    <w:p w:rsidR="00B540A2" w:rsidRPr="007846FB" w:rsidRDefault="00B540A2" w:rsidP="00B540A2">
      <w:pPr>
        <w:widowControl w:val="0"/>
        <w:suppressAutoHyphens/>
        <w:autoSpaceDE w:val="0"/>
        <w:autoSpaceDN w:val="0"/>
        <w:adjustRightInd w:val="0"/>
        <w:jc w:val="right"/>
        <w:rPr>
          <w:rFonts w:ascii="Times New Roman" w:hAnsi="Times New Roman"/>
          <w:b/>
          <w:caps/>
          <w:sz w:val="28"/>
          <w:szCs w:val="28"/>
        </w:rPr>
      </w:pPr>
    </w:p>
    <w:p w:rsidR="00B540A2" w:rsidRPr="007846FB" w:rsidRDefault="00B540A2" w:rsidP="00B540A2">
      <w:pPr>
        <w:widowControl w:val="0"/>
        <w:suppressAutoHyphens/>
        <w:autoSpaceDE w:val="0"/>
        <w:autoSpaceDN w:val="0"/>
        <w:adjustRightInd w:val="0"/>
        <w:jc w:val="right"/>
        <w:rPr>
          <w:rFonts w:ascii="Times New Roman" w:hAnsi="Times New Roman"/>
          <w:b/>
          <w:caps/>
          <w:sz w:val="28"/>
          <w:szCs w:val="28"/>
        </w:rPr>
      </w:pPr>
    </w:p>
    <w:p w:rsidR="00B540A2" w:rsidRPr="007846FB" w:rsidRDefault="00B540A2" w:rsidP="00B540A2">
      <w:pPr>
        <w:widowControl w:val="0"/>
        <w:suppressAutoHyphens/>
        <w:autoSpaceDE w:val="0"/>
        <w:autoSpaceDN w:val="0"/>
        <w:adjustRightInd w:val="0"/>
        <w:rPr>
          <w:rFonts w:ascii="Times New Roman" w:hAnsi="Times New Roman"/>
          <w:b/>
          <w:caps/>
          <w:sz w:val="28"/>
          <w:szCs w:val="28"/>
        </w:rPr>
      </w:pPr>
    </w:p>
    <w:p w:rsidR="00B540A2" w:rsidRPr="007846FB" w:rsidRDefault="00B540A2" w:rsidP="00B540A2">
      <w:pPr>
        <w:widowControl w:val="0"/>
        <w:suppressAutoHyphens/>
        <w:autoSpaceDE w:val="0"/>
        <w:autoSpaceDN w:val="0"/>
        <w:adjustRightInd w:val="0"/>
        <w:jc w:val="right"/>
        <w:rPr>
          <w:rFonts w:ascii="Times New Roman" w:hAnsi="Times New Roman"/>
          <w:b/>
          <w:caps/>
          <w:sz w:val="28"/>
          <w:szCs w:val="28"/>
        </w:rPr>
      </w:pPr>
    </w:p>
    <w:p w:rsidR="00B540A2" w:rsidRPr="007846FB" w:rsidRDefault="00B540A2" w:rsidP="00B540A2">
      <w:pPr>
        <w:widowControl w:val="0"/>
        <w:suppressAutoHyphens/>
        <w:autoSpaceDE w:val="0"/>
        <w:autoSpaceDN w:val="0"/>
        <w:adjustRightInd w:val="0"/>
        <w:rPr>
          <w:rFonts w:ascii="Times New Roman" w:hAnsi="Times New Roman"/>
          <w:b/>
          <w:caps/>
          <w:sz w:val="28"/>
          <w:szCs w:val="28"/>
        </w:rPr>
      </w:pPr>
    </w:p>
    <w:p w:rsidR="00B540A2" w:rsidRPr="007846FB" w:rsidRDefault="00B540A2" w:rsidP="00B540A2">
      <w:pPr>
        <w:widowControl w:val="0"/>
        <w:suppressAutoHyphens/>
        <w:autoSpaceDE w:val="0"/>
        <w:autoSpaceDN w:val="0"/>
        <w:adjustRightInd w:val="0"/>
        <w:jc w:val="right"/>
        <w:rPr>
          <w:rFonts w:ascii="Times New Roman" w:hAnsi="Times New Roman"/>
          <w:b/>
          <w:caps/>
          <w:sz w:val="28"/>
          <w:szCs w:val="28"/>
        </w:rPr>
      </w:pPr>
    </w:p>
    <w:p w:rsidR="00B540A2" w:rsidRPr="007846FB" w:rsidRDefault="00B540A2" w:rsidP="00B540A2">
      <w:pPr>
        <w:widowControl w:val="0"/>
        <w:suppressAutoHyphens/>
        <w:autoSpaceDE w:val="0"/>
        <w:autoSpaceDN w:val="0"/>
        <w:adjustRightInd w:val="0"/>
        <w:jc w:val="right"/>
        <w:rPr>
          <w:rFonts w:ascii="Times New Roman" w:hAnsi="Times New Roman"/>
          <w:b/>
          <w:caps/>
          <w:sz w:val="28"/>
          <w:szCs w:val="28"/>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bC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bC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bCs/>
        </w:rPr>
      </w:pPr>
      <w:r w:rsidRPr="007846FB">
        <w:rPr>
          <w:rFonts w:ascii="Times New Roman" w:hAnsi="Times New Roman"/>
          <w:b/>
          <w:bCs/>
        </w:rPr>
        <w:t>г. Ясный, 2022г.</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rPr>
          <w:rFonts w:ascii="Times New Roman" w:hAnsi="Times New Roman"/>
        </w:rPr>
        <w:sectPr w:rsidR="00B540A2" w:rsidRPr="007846FB" w:rsidSect="00B540A2">
          <w:footerReference w:type="even" r:id="rId17"/>
          <w:footerReference w:type="default" r:id="rId18"/>
          <w:pgSz w:w="11907" w:h="16840"/>
          <w:pgMar w:top="851" w:right="283" w:bottom="568" w:left="1418" w:header="709" w:footer="709" w:gutter="0"/>
          <w:cols w:space="720"/>
        </w:sectPr>
      </w:pPr>
    </w:p>
    <w:p w:rsidR="00B540A2" w:rsidRPr="007846FB" w:rsidRDefault="00B540A2" w:rsidP="00B540A2">
      <w:pPr>
        <w:tabs>
          <w:tab w:val="left" w:pos="2127"/>
          <w:tab w:val="right" w:leader="underscore" w:pos="9639"/>
        </w:tabs>
        <w:ind w:firstLine="709"/>
        <w:jc w:val="both"/>
        <w:rPr>
          <w:rFonts w:ascii="Times New Roman" w:hAnsi="Times New Roman"/>
          <w:i/>
          <w:sz w:val="28"/>
          <w:szCs w:val="28"/>
        </w:rPr>
      </w:pPr>
      <w:r w:rsidRPr="007846FB">
        <w:rPr>
          <w:rFonts w:ascii="Times New Roman" w:hAnsi="Times New Roman"/>
          <w:sz w:val="28"/>
          <w:szCs w:val="28"/>
        </w:rPr>
        <w:lastRenderedPageBreak/>
        <w:t xml:space="preserve">Рабочая программа профессионального модуля разработана на основе Федерального государственного образовательного стандарта среднего профессионального образования (далее- ФГОС СПО) по профессии </w:t>
      </w:r>
      <w:r w:rsidRPr="007846FB">
        <w:rPr>
          <w:rFonts w:ascii="Times New Roman" w:hAnsi="Times New Roman"/>
          <w:sz w:val="28"/>
          <w:szCs w:val="28"/>
          <w:shd w:val="clear" w:color="auto" w:fill="FFFFFF"/>
        </w:rPr>
        <w:t xml:space="preserve">15.01.05 Сварщик (ручной и частично механизированной сварки (наплавки) </w:t>
      </w:r>
      <w:r w:rsidRPr="007846FB">
        <w:rPr>
          <w:rFonts w:ascii="Times New Roman" w:hAnsi="Times New Roman"/>
          <w:sz w:val="28"/>
          <w:szCs w:val="28"/>
        </w:rPr>
        <w:t>(утв. </w:t>
      </w:r>
      <w:hyperlink r:id="rId19" w:anchor="0" w:history="1">
        <w:r w:rsidRPr="007846FB">
          <w:rPr>
            <w:rFonts w:ascii="Times New Roman" w:hAnsi="Times New Roman"/>
            <w:sz w:val="28"/>
            <w:szCs w:val="28"/>
          </w:rPr>
          <w:t>приказом</w:t>
        </w:r>
      </w:hyperlink>
      <w:r w:rsidRPr="007846FB">
        <w:rPr>
          <w:rFonts w:ascii="Times New Roman" w:hAnsi="Times New Roman"/>
          <w:sz w:val="28"/>
          <w:szCs w:val="28"/>
        </w:rPr>
        <w:t xml:space="preserve"> Министерства образования и науки РФ от 29 января </w:t>
      </w:r>
      <w:smartTag w:uri="urn:schemas-microsoft-com:office:smarttags" w:element="metricconverter">
        <w:smartTagPr>
          <w:attr w:name="ProductID" w:val="2016 г"/>
        </w:smartTagPr>
        <w:r w:rsidRPr="007846FB">
          <w:rPr>
            <w:rFonts w:ascii="Times New Roman" w:hAnsi="Times New Roman"/>
            <w:sz w:val="28"/>
            <w:szCs w:val="28"/>
          </w:rPr>
          <w:t>2016 г</w:t>
        </w:r>
      </w:smartTag>
      <w:r w:rsidRPr="007846FB">
        <w:rPr>
          <w:rFonts w:ascii="Times New Roman" w:hAnsi="Times New Roman"/>
          <w:sz w:val="28"/>
          <w:szCs w:val="28"/>
        </w:rPr>
        <w:t xml:space="preserve">. N 50, Зарегистрировано в Минюсте РФ 24 февраля </w:t>
      </w:r>
      <w:smartTag w:uri="urn:schemas-microsoft-com:office:smarttags" w:element="metricconverter">
        <w:smartTagPr>
          <w:attr w:name="ProductID" w:val="2016 г"/>
        </w:smartTagPr>
        <w:r w:rsidRPr="007846FB">
          <w:rPr>
            <w:rFonts w:ascii="Times New Roman" w:hAnsi="Times New Roman"/>
            <w:sz w:val="28"/>
            <w:szCs w:val="28"/>
          </w:rPr>
          <w:t>2016 г</w:t>
        </w:r>
      </w:smartTag>
      <w:r w:rsidRPr="007846FB">
        <w:rPr>
          <w:rFonts w:ascii="Times New Roman" w:hAnsi="Times New Roman"/>
          <w:sz w:val="28"/>
          <w:szCs w:val="28"/>
        </w:rPr>
        <w:t>. Регистрационный № 41197)</w:t>
      </w:r>
    </w:p>
    <w:p w:rsidR="00B540A2" w:rsidRPr="007846FB" w:rsidRDefault="00B540A2" w:rsidP="00B540A2">
      <w:pPr>
        <w:tabs>
          <w:tab w:val="left" w:pos="2127"/>
          <w:tab w:val="right" w:leader="underscore" w:pos="9639"/>
        </w:tabs>
        <w:spacing w:line="360" w:lineRule="auto"/>
        <w:ind w:firstLine="709"/>
        <w:jc w:val="both"/>
        <w:rPr>
          <w:rFonts w:ascii="Times New Roman" w:hAnsi="Times New Roman"/>
          <w:i/>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rPr>
          <w:rFonts w:ascii="Times New Roman" w:hAnsi="Times New Roman"/>
          <w:i/>
          <w:sz w:val="28"/>
          <w:szCs w:val="28"/>
          <w:vertAlign w:val="superscript"/>
        </w:rPr>
      </w:pPr>
    </w:p>
    <w:p w:rsidR="00B540A2" w:rsidRPr="007846FB" w:rsidRDefault="00B540A2" w:rsidP="00B540A2">
      <w:pPr>
        <w:jc w:val="both"/>
        <w:rPr>
          <w:rFonts w:ascii="Times New Roman" w:hAnsi="Times New Roman"/>
          <w:sz w:val="28"/>
          <w:szCs w:val="28"/>
          <w:shd w:val="clear" w:color="auto" w:fill="FFFFFF"/>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8"/>
          <w:szCs w:val="28"/>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7846FB">
        <w:rPr>
          <w:rFonts w:ascii="Times New Roman" w:hAnsi="Times New Roman"/>
          <w:b/>
        </w:rPr>
        <w:lastRenderedPageBreak/>
        <w:t>СОДЕРЖАНИЕ</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bl>
      <w:tblPr>
        <w:tblW w:w="9807" w:type="dxa"/>
        <w:tblLook w:val="01E0" w:firstRow="1" w:lastRow="1" w:firstColumn="1" w:lastColumn="1" w:noHBand="0" w:noVBand="0"/>
      </w:tblPr>
      <w:tblGrid>
        <w:gridCol w:w="9007"/>
        <w:gridCol w:w="800"/>
      </w:tblGrid>
      <w:tr w:rsidR="00B540A2" w:rsidRPr="007846FB" w:rsidTr="007846FB">
        <w:trPr>
          <w:trHeight w:val="931"/>
        </w:trPr>
        <w:tc>
          <w:tcPr>
            <w:tcW w:w="9007" w:type="dxa"/>
            <w:shd w:val="clear" w:color="auto" w:fill="auto"/>
          </w:tcPr>
          <w:p w:rsidR="00B540A2" w:rsidRPr="007846FB" w:rsidRDefault="00B540A2" w:rsidP="007846FB">
            <w:pPr>
              <w:pStyle w:val="1"/>
              <w:spacing w:line="360" w:lineRule="auto"/>
              <w:ind w:firstLine="0"/>
              <w:jc w:val="both"/>
              <w:rPr>
                <w:b w:val="0"/>
                <w:caps/>
              </w:rPr>
            </w:pPr>
            <w:r w:rsidRPr="007846FB">
              <w:rPr>
                <w:caps/>
              </w:rPr>
              <w:t>1. ПАСПОРТ рабочей  ПРОГРАММЫ ПРОФЕССИОНАЛЬНОГО МОДУЛЯ</w:t>
            </w:r>
          </w:p>
        </w:tc>
        <w:tc>
          <w:tcPr>
            <w:tcW w:w="800" w:type="dxa"/>
            <w:shd w:val="clear" w:color="auto" w:fill="auto"/>
          </w:tcPr>
          <w:p w:rsidR="00B540A2" w:rsidRPr="007846FB" w:rsidRDefault="00B540A2" w:rsidP="00B540A2">
            <w:pPr>
              <w:jc w:val="right"/>
              <w:rPr>
                <w:rFonts w:ascii="Times New Roman" w:hAnsi="Times New Roman"/>
              </w:rPr>
            </w:pPr>
          </w:p>
        </w:tc>
      </w:tr>
      <w:tr w:rsidR="00B540A2" w:rsidRPr="007846FB" w:rsidTr="007846FB">
        <w:trPr>
          <w:trHeight w:val="720"/>
        </w:trPr>
        <w:tc>
          <w:tcPr>
            <w:tcW w:w="9007" w:type="dxa"/>
            <w:shd w:val="clear" w:color="auto" w:fill="auto"/>
          </w:tcPr>
          <w:p w:rsidR="00B540A2" w:rsidRPr="007846FB" w:rsidRDefault="00B540A2" w:rsidP="00B540A2">
            <w:pPr>
              <w:spacing w:line="360" w:lineRule="auto"/>
              <w:jc w:val="both"/>
              <w:rPr>
                <w:rFonts w:ascii="Times New Roman" w:hAnsi="Times New Roman"/>
                <w:b/>
                <w:caps/>
              </w:rPr>
            </w:pPr>
            <w:r w:rsidRPr="007846FB">
              <w:rPr>
                <w:rFonts w:ascii="Times New Roman" w:hAnsi="Times New Roman"/>
                <w:b/>
                <w:caps/>
              </w:rPr>
              <w:t>2. результаты ос</w:t>
            </w:r>
            <w:r w:rsidR="007846FB">
              <w:rPr>
                <w:rFonts w:ascii="Times New Roman" w:hAnsi="Times New Roman"/>
                <w:b/>
                <w:caps/>
              </w:rPr>
              <w:t>воения ПРОФЕССИОНАЛЬНОГО МОДУЛЯ</w:t>
            </w:r>
          </w:p>
        </w:tc>
        <w:tc>
          <w:tcPr>
            <w:tcW w:w="800" w:type="dxa"/>
            <w:shd w:val="clear" w:color="auto" w:fill="auto"/>
          </w:tcPr>
          <w:p w:rsidR="00B540A2" w:rsidRPr="007846FB" w:rsidRDefault="00B540A2" w:rsidP="00B540A2">
            <w:pPr>
              <w:jc w:val="right"/>
              <w:rPr>
                <w:rFonts w:ascii="Times New Roman" w:hAnsi="Times New Roman"/>
                <w:lang w:val="en-US"/>
              </w:rPr>
            </w:pPr>
          </w:p>
        </w:tc>
      </w:tr>
      <w:tr w:rsidR="00B540A2" w:rsidRPr="007846FB" w:rsidTr="007846FB">
        <w:trPr>
          <w:trHeight w:val="594"/>
        </w:trPr>
        <w:tc>
          <w:tcPr>
            <w:tcW w:w="9007" w:type="dxa"/>
            <w:shd w:val="clear" w:color="auto" w:fill="auto"/>
          </w:tcPr>
          <w:p w:rsidR="00B540A2" w:rsidRPr="007846FB" w:rsidRDefault="00B540A2" w:rsidP="007846FB">
            <w:pPr>
              <w:pStyle w:val="1"/>
              <w:ind w:firstLine="0"/>
              <w:jc w:val="both"/>
              <w:rPr>
                <w:b w:val="0"/>
                <w:caps/>
              </w:rPr>
            </w:pPr>
            <w:r w:rsidRPr="007846FB">
              <w:rPr>
                <w:caps/>
              </w:rPr>
              <w:t>3. СТРУКТУРА и  содержание профессионального модуля</w:t>
            </w:r>
          </w:p>
        </w:tc>
        <w:tc>
          <w:tcPr>
            <w:tcW w:w="800" w:type="dxa"/>
            <w:shd w:val="clear" w:color="auto" w:fill="auto"/>
          </w:tcPr>
          <w:p w:rsidR="00B540A2" w:rsidRPr="007846FB" w:rsidRDefault="00B540A2" w:rsidP="00B540A2">
            <w:pPr>
              <w:jc w:val="right"/>
              <w:rPr>
                <w:rFonts w:ascii="Times New Roman" w:hAnsi="Times New Roman"/>
              </w:rPr>
            </w:pPr>
          </w:p>
        </w:tc>
      </w:tr>
      <w:tr w:rsidR="00B540A2" w:rsidRPr="007846FB" w:rsidTr="007846FB">
        <w:trPr>
          <w:trHeight w:val="692"/>
        </w:trPr>
        <w:tc>
          <w:tcPr>
            <w:tcW w:w="9007" w:type="dxa"/>
            <w:shd w:val="clear" w:color="auto" w:fill="auto"/>
          </w:tcPr>
          <w:p w:rsidR="00B540A2" w:rsidRPr="007846FB" w:rsidRDefault="00B540A2" w:rsidP="007846FB">
            <w:pPr>
              <w:pStyle w:val="1"/>
              <w:spacing w:line="360" w:lineRule="auto"/>
              <w:ind w:firstLine="0"/>
              <w:jc w:val="both"/>
              <w:rPr>
                <w:b w:val="0"/>
                <w:caps/>
              </w:rPr>
            </w:pPr>
            <w:r w:rsidRPr="007846FB">
              <w:rPr>
                <w:caps/>
              </w:rPr>
              <w:t>4 условия реализации программы ПРОФЕССИОНАЛЬНОГО МОДУЛЯ</w:t>
            </w:r>
          </w:p>
        </w:tc>
        <w:tc>
          <w:tcPr>
            <w:tcW w:w="800" w:type="dxa"/>
            <w:shd w:val="clear" w:color="auto" w:fill="auto"/>
          </w:tcPr>
          <w:p w:rsidR="00B540A2" w:rsidRPr="007846FB" w:rsidRDefault="00B540A2" w:rsidP="00B540A2">
            <w:pPr>
              <w:jc w:val="right"/>
              <w:rPr>
                <w:rFonts w:ascii="Times New Roman" w:hAnsi="Times New Roman"/>
              </w:rPr>
            </w:pPr>
          </w:p>
        </w:tc>
      </w:tr>
      <w:tr w:rsidR="00B540A2" w:rsidRPr="007846FB" w:rsidTr="007846FB">
        <w:trPr>
          <w:trHeight w:val="692"/>
        </w:trPr>
        <w:tc>
          <w:tcPr>
            <w:tcW w:w="9007" w:type="dxa"/>
            <w:shd w:val="clear" w:color="auto" w:fill="auto"/>
          </w:tcPr>
          <w:p w:rsidR="00B540A2" w:rsidRPr="007846FB" w:rsidRDefault="00B540A2" w:rsidP="00B540A2">
            <w:pPr>
              <w:spacing w:line="360" w:lineRule="auto"/>
              <w:jc w:val="both"/>
              <w:rPr>
                <w:rFonts w:ascii="Times New Roman" w:hAnsi="Times New Roman"/>
                <w:b/>
                <w:bCs/>
                <w:i/>
              </w:rPr>
            </w:pPr>
            <w:r w:rsidRPr="007846FB">
              <w:rPr>
                <w:rFonts w:ascii="Times New Roman" w:hAnsi="Times New Roman"/>
                <w:b/>
                <w:caps/>
              </w:rPr>
              <w:t>5. Контроль и оценка результатов освоения профессионального модуля (вида профессиональной деятельности</w:t>
            </w:r>
            <w:r w:rsidRPr="007846FB">
              <w:rPr>
                <w:rFonts w:ascii="Times New Roman" w:hAnsi="Times New Roman"/>
                <w:b/>
                <w:bCs/>
              </w:rPr>
              <w:t>)</w:t>
            </w:r>
          </w:p>
        </w:tc>
        <w:tc>
          <w:tcPr>
            <w:tcW w:w="800" w:type="dxa"/>
            <w:shd w:val="clear" w:color="auto" w:fill="auto"/>
          </w:tcPr>
          <w:p w:rsidR="00B540A2" w:rsidRPr="007846FB" w:rsidRDefault="00B540A2" w:rsidP="00B540A2">
            <w:pPr>
              <w:jc w:val="right"/>
              <w:rPr>
                <w:rFonts w:ascii="Times New Roman" w:hAnsi="Times New Roman"/>
              </w:rPr>
            </w:pPr>
          </w:p>
        </w:tc>
      </w:tr>
    </w:tbl>
    <w:p w:rsidR="00B540A2" w:rsidRPr="007846FB" w:rsidRDefault="00B540A2" w:rsidP="00B540A2">
      <w:pPr>
        <w:widowControl w:val="0"/>
        <w:suppressAutoHyphens/>
        <w:autoSpaceDE w:val="0"/>
        <w:autoSpaceDN w:val="0"/>
        <w:adjustRightInd w:val="0"/>
        <w:jc w:val="both"/>
        <w:rPr>
          <w:rFonts w:ascii="Times New Roman" w:hAnsi="Times New Roman"/>
          <w:caps/>
        </w:rPr>
      </w:pPr>
    </w:p>
    <w:p w:rsidR="00B540A2" w:rsidRPr="007846FB" w:rsidRDefault="00B540A2" w:rsidP="00B540A2">
      <w:pPr>
        <w:widowControl w:val="0"/>
        <w:suppressAutoHyphens/>
        <w:autoSpaceDE w:val="0"/>
        <w:autoSpaceDN w:val="0"/>
        <w:adjustRightInd w:val="0"/>
        <w:jc w:val="both"/>
        <w:rPr>
          <w:rFonts w:ascii="Times New Roman" w:hAnsi="Times New Roman"/>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u w:val="single"/>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i/>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aps/>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rPr>
      </w:pPr>
      <w:r w:rsidRPr="007846FB">
        <w:rPr>
          <w:rFonts w:ascii="Times New Roman" w:hAnsi="Times New Roman"/>
          <w:b/>
          <w:caps/>
        </w:rPr>
        <w:lastRenderedPageBreak/>
        <w:t>1. паспорт Рабочей ПРОГРАММЫ</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rPr>
      </w:pPr>
      <w:r w:rsidRPr="007846FB">
        <w:rPr>
          <w:rFonts w:ascii="Times New Roman" w:hAnsi="Times New Roman"/>
          <w:b/>
          <w:caps/>
        </w:rPr>
        <w:t>ПРОФЕССИОНАЛЬНОГО МОДУЛЯ</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6"/>
          <w:szCs w:val="26"/>
        </w:rPr>
      </w:pPr>
      <w:r w:rsidRPr="007846FB">
        <w:rPr>
          <w:rFonts w:ascii="Times New Roman" w:hAnsi="Times New Roman"/>
          <w:b/>
          <w:sz w:val="26"/>
          <w:szCs w:val="26"/>
        </w:rPr>
        <w:t xml:space="preserve"> ПМ.04 Частично механизированная сварка (наплавка) плавлением </w:t>
      </w:r>
    </w:p>
    <w:p w:rsidR="00B540A2" w:rsidRPr="007846FB" w:rsidRDefault="00B540A2" w:rsidP="00B540A2">
      <w:pPr>
        <w:rPr>
          <w:rFonts w:ascii="Times New Roman" w:hAnsi="Times New Roman"/>
          <w:b/>
        </w:rPr>
      </w:pPr>
      <w:r w:rsidRPr="007846FB">
        <w:rPr>
          <w:rFonts w:ascii="Times New Roman" w:hAnsi="Times New Roman"/>
          <w:b/>
        </w:rPr>
        <w:t>1.1. Область применения программы</w:t>
      </w:r>
    </w:p>
    <w:p w:rsidR="00B540A2" w:rsidRPr="007846FB" w:rsidRDefault="00B540A2" w:rsidP="00B540A2">
      <w:pPr>
        <w:tabs>
          <w:tab w:val="left" w:pos="2127"/>
          <w:tab w:val="right" w:leader="underscore" w:pos="9639"/>
        </w:tabs>
        <w:ind w:firstLine="709"/>
        <w:jc w:val="both"/>
        <w:rPr>
          <w:rFonts w:ascii="Times New Roman" w:hAnsi="Times New Roman"/>
          <w:i/>
        </w:rPr>
      </w:pPr>
      <w:r w:rsidRPr="007846FB">
        <w:rPr>
          <w:rFonts w:ascii="Times New Roman" w:hAnsi="Times New Roman"/>
        </w:rPr>
        <w:t xml:space="preserve">Программа профессионального модуля (далее программа) – является частью программы подготовки квалифицированных рабочих и служащих (далее ППКРС)в соответствии с ФГОС среднего профессионального образования по профессии </w:t>
      </w:r>
      <w:r w:rsidRPr="007846FB">
        <w:rPr>
          <w:rFonts w:ascii="Times New Roman" w:hAnsi="Times New Roman"/>
          <w:b/>
          <w:shd w:val="clear" w:color="auto" w:fill="FFFFFF"/>
        </w:rPr>
        <w:t>15.01.05 Сварщик (ручной и частично механизированной сварки (наплавки))</w:t>
      </w:r>
      <w:r w:rsidRPr="007846FB">
        <w:rPr>
          <w:rFonts w:ascii="Times New Roman" w:hAnsi="Times New Roman"/>
          <w:shd w:val="clear" w:color="auto" w:fill="FFFFFF"/>
        </w:rPr>
        <w:t xml:space="preserve"> </w:t>
      </w:r>
      <w:r w:rsidRPr="007846FB">
        <w:rPr>
          <w:rFonts w:ascii="Times New Roman" w:hAnsi="Times New Roman"/>
        </w:rPr>
        <w:t>Федерального закона от 29.12.2012 № 273-ФЗ «Об образовании в Российской Федерации» и федеральный государственный образовательный стандарт (ФГОС) по профессии (специальности) среднего профессионального образования (СПО) 15.01.05 Сварщик (ручной и частично механизированной сварки (наплавки)) (утв. </w:t>
      </w:r>
      <w:hyperlink r:id="rId20" w:anchor="0" w:history="1">
        <w:r w:rsidRPr="007846FB">
          <w:rPr>
            <w:rFonts w:ascii="Times New Roman" w:hAnsi="Times New Roman"/>
          </w:rPr>
          <w:t>приказом</w:t>
        </w:r>
      </w:hyperlink>
      <w:r w:rsidRPr="007846FB">
        <w:rPr>
          <w:rFonts w:ascii="Times New Roman" w:hAnsi="Times New Roman"/>
        </w:rPr>
        <w:t xml:space="preserve"> Министерства образования и науки РФ от 29 января </w:t>
      </w:r>
      <w:smartTag w:uri="urn:schemas-microsoft-com:office:smarttags" w:element="metricconverter">
        <w:smartTagPr>
          <w:attr w:name="ProductID" w:val="2016 г"/>
        </w:smartTagPr>
        <w:r w:rsidRPr="007846FB">
          <w:rPr>
            <w:rFonts w:ascii="Times New Roman" w:hAnsi="Times New Roman"/>
          </w:rPr>
          <w:t>2016 г</w:t>
        </w:r>
      </w:smartTag>
      <w:r w:rsidRPr="007846FB">
        <w:rPr>
          <w:rFonts w:ascii="Times New Roman" w:hAnsi="Times New Roman"/>
        </w:rPr>
        <w:t xml:space="preserve">. N 50, Зарегистрировано в Минюсте РФ 24 февраля </w:t>
      </w:r>
      <w:smartTag w:uri="urn:schemas-microsoft-com:office:smarttags" w:element="metricconverter">
        <w:smartTagPr>
          <w:attr w:name="ProductID" w:val="2016 г"/>
        </w:smartTagPr>
        <w:r w:rsidRPr="007846FB">
          <w:rPr>
            <w:rFonts w:ascii="Times New Roman" w:hAnsi="Times New Roman"/>
          </w:rPr>
          <w:t>2016 г</w:t>
        </w:r>
      </w:smartTag>
      <w:r w:rsidRPr="007846FB">
        <w:rPr>
          <w:rFonts w:ascii="Times New Roman" w:hAnsi="Times New Roman"/>
        </w:rPr>
        <w:t>. Регистрационный № 41197)</w:t>
      </w:r>
    </w:p>
    <w:p w:rsidR="00B540A2" w:rsidRPr="007846FB" w:rsidRDefault="00B540A2" w:rsidP="00B540A2">
      <w:pPr>
        <w:rPr>
          <w:rFonts w:ascii="Times New Roman" w:hAnsi="Times New Roman"/>
          <w:b/>
        </w:rPr>
      </w:pPr>
      <w:r w:rsidRPr="007846FB">
        <w:rPr>
          <w:rFonts w:ascii="Times New Roman" w:hAnsi="Times New Roman"/>
          <w:b/>
        </w:rPr>
        <w:t xml:space="preserve">1.2. Цель и планируемые результаты освоения профессионального модуля </w:t>
      </w:r>
    </w:p>
    <w:p w:rsidR="00B540A2" w:rsidRPr="007846FB" w:rsidRDefault="00B540A2" w:rsidP="00B540A2">
      <w:pPr>
        <w:pStyle w:val="afa"/>
        <w:rPr>
          <w:rFonts w:ascii="Times New Roman" w:hAnsi="Times New Roman" w:cs="Times New Roman"/>
          <w:sz w:val="24"/>
          <w:szCs w:val="24"/>
        </w:rPr>
      </w:pPr>
      <w:r w:rsidRPr="007846FB">
        <w:rPr>
          <w:rFonts w:ascii="Times New Roman" w:hAnsi="Times New Roman" w:cs="Times New Roman"/>
          <w:sz w:val="24"/>
          <w:szCs w:val="24"/>
        </w:rPr>
        <w:t xml:space="preserve">Результатом освоения программы профессионального модуля является овладение обучающимися видом профессиональной деятельности (ВПД) </w:t>
      </w:r>
    </w:p>
    <w:p w:rsidR="00B540A2" w:rsidRPr="007846FB" w:rsidRDefault="00B540A2" w:rsidP="00B540A2">
      <w:pPr>
        <w:pStyle w:val="afa"/>
        <w:rPr>
          <w:rFonts w:ascii="Times New Roman" w:hAnsi="Times New Roman" w:cs="Times New Roman"/>
          <w:b/>
          <w:sz w:val="24"/>
          <w:szCs w:val="24"/>
        </w:rPr>
      </w:pPr>
      <w:r w:rsidRPr="007846FB">
        <w:rPr>
          <w:rFonts w:ascii="Times New Roman" w:hAnsi="Times New Roman" w:cs="Times New Roman"/>
          <w:sz w:val="24"/>
          <w:szCs w:val="24"/>
        </w:rPr>
        <w:t>Частично механизированная сварка (наплавка) плавлением различных деталей в том числе профессиональными (ПК) и общими (ОК) компетенциями:</w:t>
      </w:r>
    </w:p>
    <w:p w:rsidR="00B540A2" w:rsidRPr="007846FB" w:rsidRDefault="00B540A2" w:rsidP="00B540A2">
      <w:pPr>
        <w:pStyle w:val="ConsPlusNormal"/>
        <w:ind w:left="-284" w:firstLine="540"/>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024"/>
      </w:tblGrid>
      <w:tr w:rsidR="00B540A2" w:rsidRPr="007846FB" w:rsidTr="00B540A2">
        <w:trPr>
          <w:trHeight w:val="651"/>
        </w:trPr>
        <w:tc>
          <w:tcPr>
            <w:tcW w:w="833" w:type="pct"/>
          </w:tcPr>
          <w:p w:rsidR="00B540A2" w:rsidRPr="007846FB" w:rsidRDefault="00B540A2" w:rsidP="00B540A2">
            <w:pPr>
              <w:widowControl w:val="0"/>
              <w:suppressAutoHyphens/>
              <w:jc w:val="both"/>
              <w:rPr>
                <w:rFonts w:ascii="Times New Roman" w:hAnsi="Times New Roman"/>
                <w:b/>
              </w:rPr>
            </w:pPr>
            <w:r w:rsidRPr="007846FB">
              <w:rPr>
                <w:rFonts w:ascii="Times New Roman" w:hAnsi="Times New Roman"/>
                <w:b/>
              </w:rPr>
              <w:t>Код</w:t>
            </w:r>
          </w:p>
        </w:tc>
        <w:tc>
          <w:tcPr>
            <w:tcW w:w="4167" w:type="pct"/>
          </w:tcPr>
          <w:p w:rsidR="00B540A2" w:rsidRPr="007846FB" w:rsidRDefault="00B540A2" w:rsidP="00B540A2">
            <w:pPr>
              <w:widowControl w:val="0"/>
              <w:suppressAutoHyphens/>
              <w:jc w:val="both"/>
              <w:rPr>
                <w:rFonts w:ascii="Times New Roman" w:hAnsi="Times New Roman"/>
                <w:b/>
              </w:rPr>
            </w:pPr>
            <w:r w:rsidRPr="007846FB">
              <w:rPr>
                <w:rFonts w:ascii="Times New Roman" w:hAnsi="Times New Roman"/>
                <w:b/>
              </w:rPr>
              <w:t>Наименование результата обучения</w:t>
            </w:r>
          </w:p>
        </w:tc>
      </w:tr>
      <w:tr w:rsidR="00B540A2" w:rsidRPr="007846FB" w:rsidTr="00B540A2">
        <w:tc>
          <w:tcPr>
            <w:tcW w:w="833" w:type="pct"/>
          </w:tcPr>
          <w:p w:rsidR="00B540A2" w:rsidRPr="007846FB" w:rsidRDefault="00B540A2" w:rsidP="00B540A2">
            <w:pPr>
              <w:widowControl w:val="0"/>
              <w:suppressAutoHyphens/>
              <w:spacing w:line="360" w:lineRule="auto"/>
              <w:jc w:val="both"/>
              <w:rPr>
                <w:rFonts w:ascii="Times New Roman" w:hAnsi="Times New Roman"/>
              </w:rPr>
            </w:pPr>
            <w:r w:rsidRPr="007846FB">
              <w:rPr>
                <w:rFonts w:ascii="Times New Roman" w:hAnsi="Times New Roman"/>
              </w:rPr>
              <w:t>ПК 4.1</w:t>
            </w:r>
          </w:p>
        </w:tc>
        <w:tc>
          <w:tcPr>
            <w:tcW w:w="4167" w:type="pct"/>
          </w:tcPr>
          <w:p w:rsidR="00B540A2" w:rsidRPr="007846FB" w:rsidRDefault="00B540A2" w:rsidP="00B540A2">
            <w:pPr>
              <w:pStyle w:val="ConsPlusNormal"/>
              <w:ind w:left="59"/>
              <w:rPr>
                <w:rFonts w:ascii="Times New Roman" w:hAnsi="Times New Roman" w:cs="Times New Roman"/>
                <w:sz w:val="24"/>
                <w:szCs w:val="24"/>
              </w:rPr>
            </w:pPr>
            <w:r w:rsidRPr="007846FB">
              <w:rPr>
                <w:rFonts w:ascii="Times New Roman" w:hAnsi="Times New Roman" w:cs="Times New Roman"/>
                <w:sz w:val="24"/>
                <w:szCs w:val="24"/>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r>
      <w:tr w:rsidR="00B540A2" w:rsidRPr="007846FB" w:rsidTr="00B540A2">
        <w:tc>
          <w:tcPr>
            <w:tcW w:w="833" w:type="pct"/>
          </w:tcPr>
          <w:p w:rsidR="00B540A2" w:rsidRPr="007846FB" w:rsidRDefault="00B540A2" w:rsidP="00B540A2">
            <w:pPr>
              <w:widowControl w:val="0"/>
              <w:suppressAutoHyphens/>
              <w:spacing w:line="360" w:lineRule="auto"/>
              <w:jc w:val="both"/>
              <w:rPr>
                <w:rFonts w:ascii="Times New Roman" w:hAnsi="Times New Roman"/>
              </w:rPr>
            </w:pPr>
            <w:r w:rsidRPr="007846FB">
              <w:rPr>
                <w:rFonts w:ascii="Times New Roman" w:hAnsi="Times New Roman"/>
              </w:rPr>
              <w:t>ПК 4. 2</w:t>
            </w:r>
          </w:p>
        </w:tc>
        <w:tc>
          <w:tcPr>
            <w:tcW w:w="4167" w:type="pct"/>
          </w:tcPr>
          <w:p w:rsidR="00B540A2" w:rsidRPr="007846FB" w:rsidRDefault="00B540A2" w:rsidP="00B540A2">
            <w:pPr>
              <w:pStyle w:val="ConsPlusNormal"/>
              <w:ind w:left="59"/>
              <w:jc w:val="both"/>
              <w:rPr>
                <w:rFonts w:ascii="Times New Roman" w:hAnsi="Times New Roman" w:cs="Times New Roman"/>
                <w:sz w:val="24"/>
                <w:szCs w:val="24"/>
              </w:rPr>
            </w:pPr>
            <w:r w:rsidRPr="007846FB">
              <w:rPr>
                <w:rFonts w:ascii="Times New Roman" w:hAnsi="Times New Roman" w:cs="Times New Roman"/>
                <w:sz w:val="24"/>
                <w:szCs w:val="24"/>
              </w:rPr>
              <w:t>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r>
      <w:tr w:rsidR="00B540A2" w:rsidRPr="007846FB" w:rsidTr="00B540A2">
        <w:tc>
          <w:tcPr>
            <w:tcW w:w="833" w:type="pct"/>
          </w:tcPr>
          <w:p w:rsidR="00B540A2" w:rsidRPr="007846FB" w:rsidRDefault="00B540A2" w:rsidP="00B540A2">
            <w:pPr>
              <w:widowControl w:val="0"/>
              <w:suppressAutoHyphens/>
              <w:spacing w:line="360" w:lineRule="auto"/>
              <w:jc w:val="both"/>
              <w:rPr>
                <w:rFonts w:ascii="Times New Roman" w:hAnsi="Times New Roman"/>
              </w:rPr>
            </w:pPr>
            <w:r w:rsidRPr="007846FB">
              <w:rPr>
                <w:rFonts w:ascii="Times New Roman" w:hAnsi="Times New Roman"/>
              </w:rPr>
              <w:t>ПК 4.3</w:t>
            </w:r>
          </w:p>
        </w:tc>
        <w:tc>
          <w:tcPr>
            <w:tcW w:w="4167" w:type="pct"/>
          </w:tcPr>
          <w:p w:rsidR="00B540A2" w:rsidRPr="007846FB" w:rsidRDefault="00B540A2" w:rsidP="00B540A2">
            <w:pPr>
              <w:pStyle w:val="ConsPlusNormal"/>
              <w:ind w:left="59"/>
              <w:jc w:val="both"/>
              <w:rPr>
                <w:rFonts w:ascii="Times New Roman" w:hAnsi="Times New Roman" w:cs="Times New Roman"/>
                <w:sz w:val="24"/>
                <w:szCs w:val="24"/>
              </w:rPr>
            </w:pPr>
            <w:r w:rsidRPr="007846FB">
              <w:rPr>
                <w:rFonts w:ascii="Times New Roman" w:hAnsi="Times New Roman" w:cs="Times New Roman"/>
                <w:sz w:val="24"/>
                <w:szCs w:val="24"/>
              </w:rPr>
              <w:t>Выполнять частично механизированную наплавку различных деталей.</w:t>
            </w:r>
          </w:p>
        </w:tc>
      </w:tr>
    </w:tbl>
    <w:p w:rsidR="00B540A2" w:rsidRPr="007846FB" w:rsidRDefault="00B540A2" w:rsidP="00B540A2">
      <w:pPr>
        <w:rPr>
          <w:rFonts w:ascii="Times New Roman" w:hAnsi="Times New Roman"/>
          <w:i/>
        </w:rPr>
      </w:pPr>
      <w:r w:rsidRPr="007846FB">
        <w:rPr>
          <w:rFonts w:ascii="Times New Roman" w:hAnsi="Times New Roman"/>
        </w:rPr>
        <w:t>Освоение профессионального модуля направлено на развитие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7"/>
        <w:gridCol w:w="8121"/>
      </w:tblGrid>
      <w:tr w:rsidR="00B540A2" w:rsidRPr="007846FB" w:rsidTr="00B540A2">
        <w:tc>
          <w:tcPr>
            <w:tcW w:w="774" w:type="pct"/>
            <w:tcBorders>
              <w:top w:val="single" w:sz="12" w:space="0" w:color="auto"/>
              <w:left w:val="single" w:sz="12" w:space="0" w:color="auto"/>
              <w:bottom w:val="single" w:sz="12" w:space="0" w:color="auto"/>
            </w:tcBorders>
            <w:vAlign w:val="center"/>
          </w:tcPr>
          <w:p w:rsidR="00B540A2" w:rsidRPr="007846FB" w:rsidRDefault="00B540A2" w:rsidP="00B540A2">
            <w:pPr>
              <w:rPr>
                <w:rFonts w:ascii="Times New Roman" w:hAnsi="Times New Roman"/>
                <w:b/>
              </w:rPr>
            </w:pPr>
            <w:r w:rsidRPr="007846FB">
              <w:rPr>
                <w:rFonts w:ascii="Times New Roman" w:hAnsi="Times New Roman"/>
                <w:b/>
              </w:rPr>
              <w:t>Код</w:t>
            </w:r>
          </w:p>
        </w:tc>
        <w:tc>
          <w:tcPr>
            <w:tcW w:w="4226" w:type="pct"/>
            <w:tcBorders>
              <w:top w:val="single" w:sz="12" w:space="0" w:color="auto"/>
              <w:bottom w:val="single" w:sz="12" w:space="0" w:color="auto"/>
              <w:right w:val="single" w:sz="12" w:space="0" w:color="auto"/>
            </w:tcBorders>
            <w:vAlign w:val="center"/>
          </w:tcPr>
          <w:p w:rsidR="00B540A2" w:rsidRPr="007846FB" w:rsidRDefault="00B540A2" w:rsidP="00B540A2">
            <w:pPr>
              <w:rPr>
                <w:rFonts w:ascii="Times New Roman" w:hAnsi="Times New Roman"/>
                <w:b/>
              </w:rPr>
            </w:pPr>
            <w:r w:rsidRPr="007846FB">
              <w:rPr>
                <w:rFonts w:ascii="Times New Roman" w:hAnsi="Times New Roman"/>
                <w:b/>
              </w:rPr>
              <w:t>Общие компетенции</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1.</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Понимать сущность и социальную значимость будущей профессии, проявлять к ней устойчивый интерес</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2.</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Организовывать собственную деятельность, исходя из цели и способов ее достижения, определенных руководителем</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3.</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4.</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Осуществлять поиск информации, необходимой для эффективного выполнения профессиональных задач.</w:t>
            </w:r>
          </w:p>
        </w:tc>
      </w:tr>
      <w:tr w:rsidR="00B540A2" w:rsidRPr="007846FB" w:rsidTr="00B540A2">
        <w:tc>
          <w:tcPr>
            <w:tcW w:w="774" w:type="pct"/>
            <w:tcBorders>
              <w:left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5.</w:t>
            </w:r>
          </w:p>
        </w:tc>
        <w:tc>
          <w:tcPr>
            <w:tcW w:w="4226" w:type="pct"/>
            <w:tcBorders>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Использовать информационно-коммуникационные технологии в профессиональной деятельности.</w:t>
            </w:r>
          </w:p>
        </w:tc>
      </w:tr>
      <w:tr w:rsidR="00B540A2" w:rsidRPr="007846FB" w:rsidTr="00B540A2">
        <w:tc>
          <w:tcPr>
            <w:tcW w:w="774" w:type="pct"/>
            <w:tcBorders>
              <w:left w:val="single" w:sz="12" w:space="0" w:color="auto"/>
              <w:bottom w:val="single" w:sz="12" w:space="0" w:color="auto"/>
            </w:tcBorders>
          </w:tcPr>
          <w:p w:rsidR="00B540A2" w:rsidRPr="007846FB" w:rsidRDefault="00B540A2" w:rsidP="00B540A2">
            <w:pPr>
              <w:rPr>
                <w:rFonts w:ascii="Times New Roman" w:hAnsi="Times New Roman"/>
                <w:szCs w:val="28"/>
              </w:rPr>
            </w:pPr>
            <w:r w:rsidRPr="007846FB">
              <w:rPr>
                <w:rFonts w:ascii="Times New Roman" w:hAnsi="Times New Roman"/>
                <w:szCs w:val="28"/>
              </w:rPr>
              <w:t>ОК 6.</w:t>
            </w:r>
          </w:p>
        </w:tc>
        <w:tc>
          <w:tcPr>
            <w:tcW w:w="4226" w:type="pct"/>
            <w:tcBorders>
              <w:bottom w:val="single" w:sz="12" w:space="0" w:color="auto"/>
              <w:right w:val="single" w:sz="12" w:space="0" w:color="auto"/>
            </w:tcBorders>
          </w:tcPr>
          <w:p w:rsidR="00B540A2" w:rsidRPr="007846FB" w:rsidRDefault="00B540A2" w:rsidP="00B540A2">
            <w:pPr>
              <w:pStyle w:val="ConsPlusNormal"/>
              <w:rPr>
                <w:rFonts w:ascii="Times New Roman" w:hAnsi="Times New Roman" w:cs="Times New Roman"/>
                <w:sz w:val="24"/>
                <w:szCs w:val="28"/>
              </w:rPr>
            </w:pPr>
            <w:r w:rsidRPr="007846FB">
              <w:rPr>
                <w:rFonts w:ascii="Times New Roman" w:hAnsi="Times New Roman" w:cs="Times New Roman"/>
                <w:sz w:val="24"/>
                <w:szCs w:val="28"/>
              </w:rPr>
              <w:t>Работать в команде, эффективно общаться с коллегами, руководством.</w:t>
            </w:r>
          </w:p>
        </w:tc>
      </w:tr>
    </w:tbl>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rPr>
      </w:pPr>
      <w:r w:rsidRPr="007846FB">
        <w:rPr>
          <w:rFonts w:ascii="Times New Roman" w:hAnsi="Times New Roman"/>
        </w:rPr>
        <w:lastRenderedPageBreak/>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B540A2" w:rsidRPr="007846FB" w:rsidRDefault="00B540A2" w:rsidP="00B540A2">
      <w:pPr>
        <w:pStyle w:val="2"/>
        <w:widowControl w:val="0"/>
        <w:ind w:left="0" w:firstLine="0"/>
        <w:jc w:val="both"/>
        <w:rPr>
          <w:rFonts w:ascii="Times New Roman" w:hAnsi="Times New Roman"/>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544"/>
      </w:tblGrid>
      <w:tr w:rsidR="00B540A2" w:rsidRPr="007846FB" w:rsidTr="00B540A2">
        <w:tc>
          <w:tcPr>
            <w:tcW w:w="2943" w:type="dxa"/>
            <w:shd w:val="clear" w:color="auto" w:fill="auto"/>
          </w:tcPr>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sidRPr="007846FB">
              <w:rPr>
                <w:rFonts w:ascii="Times New Roman" w:hAnsi="Times New Roman"/>
                <w:b/>
              </w:rPr>
              <w:t>Иметь практический опыт:</w:t>
            </w:r>
          </w:p>
        </w:tc>
        <w:tc>
          <w:tcPr>
            <w:tcW w:w="3544" w:type="dxa"/>
            <w:shd w:val="clear" w:color="auto" w:fill="auto"/>
          </w:tcPr>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sidRPr="007846FB">
              <w:rPr>
                <w:rFonts w:ascii="Times New Roman" w:hAnsi="Times New Roman"/>
                <w:b/>
              </w:rPr>
              <w:t>Уметь:</w:t>
            </w:r>
          </w:p>
        </w:tc>
        <w:tc>
          <w:tcPr>
            <w:tcW w:w="3544" w:type="dxa"/>
            <w:shd w:val="clear" w:color="auto" w:fill="auto"/>
          </w:tcPr>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sidRPr="007846FB">
              <w:rPr>
                <w:rFonts w:ascii="Times New Roman" w:hAnsi="Times New Roman"/>
                <w:b/>
              </w:rPr>
              <w:t>Знать:</w:t>
            </w:r>
          </w:p>
        </w:tc>
      </w:tr>
      <w:tr w:rsidR="00B540A2" w:rsidRPr="007846FB" w:rsidTr="00B540A2">
        <w:trPr>
          <w:trHeight w:val="1839"/>
        </w:trPr>
        <w:tc>
          <w:tcPr>
            <w:tcW w:w="2943"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проверки оснащенности сварочного поста частично механизированной сварки (наплавки) плавлением;</w:t>
            </w:r>
          </w:p>
          <w:p w:rsidR="00B540A2" w:rsidRPr="007846FB" w:rsidRDefault="00B540A2" w:rsidP="00B540A2">
            <w:pPr>
              <w:widowControl w:val="0"/>
              <w:ind w:left="567" w:hanging="425"/>
              <w:rPr>
                <w:rFonts w:ascii="Times New Roman" w:hAnsi="Times New Roman"/>
              </w:rPr>
            </w:pPr>
          </w:p>
        </w:tc>
        <w:tc>
          <w:tcPr>
            <w:tcW w:w="3544"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проверять работоспособность и исправность оборудования для частично механизированной сварки (наплавки) плавлением;</w:t>
            </w:r>
          </w:p>
          <w:p w:rsidR="00B540A2" w:rsidRPr="007846FB" w:rsidRDefault="00B540A2" w:rsidP="00B540A2">
            <w:pPr>
              <w:widowControl w:val="0"/>
              <w:ind w:left="318" w:hanging="284"/>
              <w:rPr>
                <w:rFonts w:ascii="Times New Roman" w:hAnsi="Times New Roman"/>
              </w:rPr>
            </w:pPr>
          </w:p>
        </w:tc>
        <w:tc>
          <w:tcPr>
            <w:tcW w:w="3544"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основные группы и марки материалов, свариваемых частично механизированной сваркой (наплавкой) плавлением;</w:t>
            </w:r>
          </w:p>
          <w:p w:rsidR="00B540A2" w:rsidRPr="007846FB" w:rsidRDefault="00B540A2" w:rsidP="00B540A2">
            <w:pPr>
              <w:widowControl w:val="0"/>
              <w:ind w:left="317" w:hanging="283"/>
              <w:rPr>
                <w:rFonts w:ascii="Times New Roman" w:hAnsi="Times New Roman"/>
              </w:rPr>
            </w:pPr>
          </w:p>
        </w:tc>
      </w:tr>
      <w:tr w:rsidR="00B540A2" w:rsidRPr="007846FB" w:rsidTr="00B540A2">
        <w:tc>
          <w:tcPr>
            <w:tcW w:w="2943"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проверки работоспособности и исправности оборудования поста частично механизированной сварки (наплавки) плавлением;</w:t>
            </w:r>
          </w:p>
        </w:tc>
        <w:tc>
          <w:tcPr>
            <w:tcW w:w="3544"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настраивать сварочное оборудование для частично механизированной сварки (наплавки) плавлением;</w:t>
            </w:r>
          </w:p>
          <w:p w:rsidR="00B540A2" w:rsidRPr="007846FB" w:rsidRDefault="00B540A2" w:rsidP="00B540A2">
            <w:pPr>
              <w:widowControl w:val="0"/>
              <w:ind w:left="318" w:hanging="284"/>
              <w:rPr>
                <w:rFonts w:ascii="Times New Roman" w:hAnsi="Times New Roman"/>
              </w:rPr>
            </w:pPr>
          </w:p>
        </w:tc>
        <w:tc>
          <w:tcPr>
            <w:tcW w:w="3544"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сварочные (наплавочные) материалы для частично механизированной сварки (наплавки) плавлением;</w:t>
            </w:r>
          </w:p>
          <w:p w:rsidR="00B540A2" w:rsidRPr="007846FB" w:rsidRDefault="00B540A2" w:rsidP="00B540A2">
            <w:pPr>
              <w:widowControl w:val="0"/>
              <w:ind w:left="317" w:hanging="283"/>
              <w:rPr>
                <w:rFonts w:ascii="Times New Roman" w:hAnsi="Times New Roman"/>
              </w:rPr>
            </w:pPr>
          </w:p>
        </w:tc>
      </w:tr>
      <w:tr w:rsidR="00B540A2" w:rsidRPr="007846FB" w:rsidTr="00B540A2">
        <w:trPr>
          <w:trHeight w:val="2348"/>
        </w:trPr>
        <w:tc>
          <w:tcPr>
            <w:tcW w:w="2943"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проверки наличия заземления сварочного поста частично механизированной сварки (наплавки) плавлением;</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425"/>
              <w:rPr>
                <w:rFonts w:ascii="Times New Roman" w:hAnsi="Times New Roman"/>
              </w:rPr>
            </w:pPr>
          </w:p>
        </w:tc>
        <w:tc>
          <w:tcPr>
            <w:tcW w:w="3544" w:type="dxa"/>
            <w:shd w:val="clear" w:color="auto" w:fill="auto"/>
          </w:tcPr>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846FB">
              <w:rPr>
                <w:rFonts w:ascii="Times New Roman" w:hAnsi="Times New Roman"/>
              </w:rPr>
              <w:t>-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3544"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устройство сварочного и вспомогательного оборудования для частично механизированной сварки (наплавки) плавлением, назначение и условия работы контрольно-измерительных приборов, правила их эксплуатации и область применения;</w:t>
            </w:r>
          </w:p>
        </w:tc>
      </w:tr>
      <w:tr w:rsidR="00B540A2" w:rsidRPr="007846FB" w:rsidTr="00B540A2">
        <w:tc>
          <w:tcPr>
            <w:tcW w:w="2943"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подготовки и проверки сварочных материалов для частично механизированной сварки (наплавки);</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425"/>
              <w:rPr>
                <w:rFonts w:ascii="Times New Roman" w:hAnsi="Times New Roman"/>
              </w:rPr>
            </w:pPr>
          </w:p>
        </w:tc>
        <w:tc>
          <w:tcPr>
            <w:tcW w:w="3544" w:type="dxa"/>
            <w:shd w:val="clear" w:color="auto" w:fill="auto"/>
          </w:tcPr>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rPr>
                <w:rFonts w:ascii="Times New Roman" w:hAnsi="Times New Roman"/>
              </w:rPr>
            </w:pPr>
          </w:p>
        </w:tc>
        <w:tc>
          <w:tcPr>
            <w:tcW w:w="3544"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-технику и технологию частично механизированной сварки (наплавки) плавлением для сварки различных деталей и конструкций во всех пространственных положениях сварного шва;</w:t>
            </w:r>
          </w:p>
        </w:tc>
      </w:tr>
      <w:tr w:rsidR="00B540A2" w:rsidRPr="007846FB" w:rsidTr="00B540A2">
        <w:tc>
          <w:tcPr>
            <w:tcW w:w="2943"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настройки оборудования для частично механизированной сварки (наплавки) плавлением для выполнения сварки;</w:t>
            </w:r>
          </w:p>
        </w:tc>
        <w:tc>
          <w:tcPr>
            <w:tcW w:w="3544" w:type="dxa"/>
            <w:shd w:val="clear" w:color="auto" w:fill="auto"/>
          </w:tcPr>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c>
          <w:tcPr>
            <w:tcW w:w="3544"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-порядок проведения работ по предварительному, сопутствующему (межслойному) подогреву металла;</w:t>
            </w:r>
          </w:p>
        </w:tc>
      </w:tr>
      <w:tr w:rsidR="00B540A2" w:rsidRPr="007846FB" w:rsidTr="00B540A2">
        <w:tc>
          <w:tcPr>
            <w:tcW w:w="2943"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выполнения частично механизированной сваркой (наплавкой) плавлением различных деталей и конструкций во всех пространственных положениях сварного шва;</w:t>
            </w:r>
          </w:p>
        </w:tc>
        <w:tc>
          <w:tcPr>
            <w:tcW w:w="3544" w:type="dxa"/>
            <w:shd w:val="clear" w:color="auto" w:fill="auto"/>
          </w:tcPr>
          <w:p w:rsidR="00B540A2" w:rsidRPr="007846FB" w:rsidRDefault="00B540A2" w:rsidP="00B540A2">
            <w:pPr>
              <w:widowControl w:val="0"/>
              <w:ind w:left="720"/>
              <w:jc w:val="both"/>
              <w:rPr>
                <w:rFonts w:ascii="Times New Roman" w:hAnsi="Times New Roman"/>
              </w:rPr>
            </w:pPr>
          </w:p>
        </w:tc>
        <w:tc>
          <w:tcPr>
            <w:tcW w:w="3544" w:type="dxa"/>
            <w:shd w:val="clear" w:color="auto" w:fill="auto"/>
          </w:tcPr>
          <w:p w:rsidR="00B540A2" w:rsidRPr="007846FB" w:rsidRDefault="00B540A2" w:rsidP="00B540A2">
            <w:pPr>
              <w:pStyle w:val="ConsPlusNormal"/>
              <w:rPr>
                <w:rFonts w:ascii="Times New Roman" w:hAnsi="Times New Roman" w:cs="Times New Roman"/>
              </w:rPr>
            </w:pPr>
            <w:r w:rsidRPr="007846FB">
              <w:rPr>
                <w:rFonts w:ascii="Times New Roman" w:hAnsi="Times New Roman" w:cs="Times New Roman"/>
              </w:rPr>
              <w:t>- причины возникновения и меры предупреждения внутренних напряжений и деформаций в свариваемых (наплавляемых) изделиях;</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283"/>
              <w:jc w:val="both"/>
              <w:rPr>
                <w:rFonts w:ascii="Times New Roman" w:hAnsi="Times New Roman"/>
              </w:rPr>
            </w:pPr>
          </w:p>
        </w:tc>
      </w:tr>
      <w:tr w:rsidR="00B540A2" w:rsidRPr="007846FB" w:rsidTr="00B540A2">
        <w:tc>
          <w:tcPr>
            <w:tcW w:w="2943" w:type="dxa"/>
            <w:shd w:val="clear" w:color="auto" w:fill="auto"/>
          </w:tcPr>
          <w:p w:rsidR="00B540A2" w:rsidRPr="007846FB" w:rsidRDefault="00B540A2" w:rsidP="00B540A2">
            <w:pPr>
              <w:pStyle w:val="ConsPlusNormal"/>
              <w:rPr>
                <w:rFonts w:ascii="Times New Roman" w:hAnsi="Times New Roman" w:cs="Times New Roman"/>
              </w:rPr>
            </w:pPr>
          </w:p>
        </w:tc>
        <w:tc>
          <w:tcPr>
            <w:tcW w:w="3544" w:type="dxa"/>
            <w:shd w:val="clear" w:color="auto" w:fill="auto"/>
          </w:tcPr>
          <w:p w:rsidR="00B540A2" w:rsidRPr="007846FB" w:rsidRDefault="00B540A2" w:rsidP="00B540A2">
            <w:pPr>
              <w:widowControl w:val="0"/>
              <w:ind w:left="720"/>
              <w:jc w:val="both"/>
              <w:rPr>
                <w:rFonts w:ascii="Times New Roman" w:hAnsi="Times New Roman"/>
              </w:rPr>
            </w:pPr>
          </w:p>
        </w:tc>
        <w:tc>
          <w:tcPr>
            <w:tcW w:w="3544" w:type="dxa"/>
            <w:shd w:val="clear" w:color="auto" w:fill="auto"/>
          </w:tcPr>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7846FB">
              <w:rPr>
                <w:rFonts w:ascii="Times New Roman" w:hAnsi="Times New Roman"/>
              </w:rPr>
              <w:t>- причины возникновения дефектов сварных швов, способы их предупреждения и исправления.</w:t>
            </w:r>
          </w:p>
          <w:p w:rsidR="00B540A2" w:rsidRPr="007846FB" w:rsidRDefault="00B540A2" w:rsidP="00B540A2">
            <w:pPr>
              <w:pStyle w:val="ConsPlusNormal"/>
              <w:ind w:left="317" w:hanging="283"/>
              <w:rPr>
                <w:rFonts w:ascii="Times New Roman" w:hAnsi="Times New Roman" w:cs="Times New Roman"/>
              </w:rPr>
            </w:pPr>
          </w:p>
        </w:tc>
      </w:tr>
    </w:tbl>
    <w:p w:rsidR="00B540A2"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7846FB" w:rsidRDefault="007846FB"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7846FB" w:rsidRPr="007846FB" w:rsidRDefault="007846FB"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7846FB">
        <w:rPr>
          <w:rFonts w:ascii="Times New Roman" w:hAnsi="Times New Roman"/>
          <w:b/>
        </w:rPr>
        <w:lastRenderedPageBreak/>
        <w:t>1.3. Рекомендуемое количество часов на освоение программы профессионального модуля:</w:t>
      </w:r>
    </w:p>
    <w:p w:rsidR="00B540A2" w:rsidRPr="007846FB" w:rsidRDefault="00B540A2" w:rsidP="00B540A2">
      <w:pPr>
        <w:ind w:left="851"/>
        <w:jc w:val="both"/>
        <w:rPr>
          <w:rFonts w:ascii="Times New Roman" w:hAnsi="Times New Roman"/>
          <w:sz w:val="28"/>
          <w:szCs w:val="28"/>
        </w:rPr>
      </w:pPr>
      <w:r w:rsidRPr="007846FB">
        <w:rPr>
          <w:rFonts w:ascii="Times New Roman" w:hAnsi="Times New Roman"/>
          <w:sz w:val="28"/>
          <w:szCs w:val="28"/>
        </w:rPr>
        <w:t>максимальной учебной нагрузки обучающегося – 331 часа, включая: обязательной аудиторной учебной нагрузки обучающегося - 52часов;</w:t>
      </w:r>
    </w:p>
    <w:p w:rsidR="00B540A2" w:rsidRPr="007846FB" w:rsidRDefault="00B540A2" w:rsidP="00B540A2">
      <w:pPr>
        <w:ind w:left="851"/>
        <w:jc w:val="both"/>
        <w:rPr>
          <w:rFonts w:ascii="Times New Roman" w:hAnsi="Times New Roman"/>
          <w:sz w:val="28"/>
          <w:szCs w:val="28"/>
        </w:rPr>
      </w:pPr>
      <w:r w:rsidRPr="007846FB">
        <w:rPr>
          <w:rFonts w:ascii="Times New Roman" w:hAnsi="Times New Roman"/>
          <w:sz w:val="28"/>
          <w:szCs w:val="28"/>
        </w:rPr>
        <w:t xml:space="preserve">самостоятельной работы обучающегося - 27часа; </w:t>
      </w:r>
    </w:p>
    <w:p w:rsidR="00B540A2" w:rsidRPr="007846FB" w:rsidRDefault="00B540A2" w:rsidP="00B540A2">
      <w:pPr>
        <w:ind w:left="851"/>
        <w:jc w:val="both"/>
        <w:rPr>
          <w:rFonts w:ascii="Times New Roman" w:hAnsi="Times New Roman"/>
          <w:sz w:val="28"/>
          <w:szCs w:val="28"/>
        </w:rPr>
      </w:pPr>
      <w:r w:rsidRPr="007846FB">
        <w:rPr>
          <w:rFonts w:ascii="Times New Roman" w:hAnsi="Times New Roman"/>
          <w:sz w:val="28"/>
          <w:szCs w:val="28"/>
        </w:rPr>
        <w:t xml:space="preserve"> учебной практики - 108 часа;</w:t>
      </w:r>
    </w:p>
    <w:p w:rsidR="00B540A2" w:rsidRPr="007846FB" w:rsidRDefault="00B540A2" w:rsidP="00B540A2">
      <w:pPr>
        <w:ind w:left="851"/>
        <w:jc w:val="both"/>
        <w:rPr>
          <w:rFonts w:ascii="Times New Roman" w:hAnsi="Times New Roman"/>
          <w:sz w:val="28"/>
          <w:szCs w:val="28"/>
        </w:rPr>
      </w:pPr>
      <w:r w:rsidRPr="007846FB">
        <w:rPr>
          <w:rFonts w:ascii="Times New Roman" w:hAnsi="Times New Roman"/>
          <w:sz w:val="28"/>
          <w:szCs w:val="28"/>
        </w:rPr>
        <w:t xml:space="preserve"> производственной практики - 144часов;</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sectPr w:rsidR="00B540A2" w:rsidRPr="007846FB">
          <w:footerReference w:type="even" r:id="rId21"/>
          <w:footerReference w:type="default" r:id="rId22"/>
          <w:pgSz w:w="11907" w:h="16840"/>
          <w:pgMar w:top="1134" w:right="851" w:bottom="992" w:left="1418" w:header="709" w:footer="709" w:gutter="0"/>
          <w:cols w:space="720"/>
        </w:sectPr>
      </w:pP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sz w:val="28"/>
          <w:szCs w:val="28"/>
        </w:rPr>
      </w:pPr>
      <w:r w:rsidRPr="007846FB">
        <w:rPr>
          <w:rFonts w:ascii="Times New Roman" w:hAnsi="Times New Roman"/>
          <w:b/>
          <w:caps/>
          <w:sz w:val="28"/>
          <w:szCs w:val="28"/>
        </w:rPr>
        <w:lastRenderedPageBreak/>
        <w:t>2. СТРУКТУРА и  содержание профессионального модуля</w:t>
      </w:r>
    </w:p>
    <w:p w:rsidR="00B540A2" w:rsidRPr="007846FB" w:rsidRDefault="00B540A2" w:rsidP="00B540A2">
      <w:pPr>
        <w:pStyle w:val="20"/>
        <w:widowControl w:val="0"/>
        <w:spacing w:after="0" w:line="240" w:lineRule="auto"/>
        <w:jc w:val="center"/>
        <w:rPr>
          <w:b/>
          <w:caps/>
          <w:sz w:val="28"/>
          <w:szCs w:val="28"/>
        </w:rPr>
      </w:pPr>
      <w:r w:rsidRPr="007846FB">
        <w:rPr>
          <w:b/>
          <w:sz w:val="28"/>
          <w:szCs w:val="28"/>
        </w:rPr>
        <w:t xml:space="preserve">                        2.1. Тематический план профессионального модуля ПМ04 Частично механизированная сварка (наплавка) плавлением</w:t>
      </w: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rPr>
      </w:pP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b/>
          <w:sz w:val="22"/>
          <w:szCs w:val="22"/>
        </w:rPr>
      </w:pP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b/>
          <w:sz w:val="22"/>
          <w:szCs w:val="22"/>
        </w:rPr>
      </w:pP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b/>
          <w:sz w:val="22"/>
          <w:szCs w:val="22"/>
        </w:rPr>
      </w:pPr>
    </w:p>
    <w:p w:rsidR="00B540A2" w:rsidRPr="007846FB" w:rsidRDefault="00B540A2" w:rsidP="00B540A2">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b/>
          <w:sz w:val="22"/>
          <w:szCs w:val="22"/>
        </w:rPr>
      </w:pPr>
    </w:p>
    <w:tbl>
      <w:tblPr>
        <w:tblW w:w="5103"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86"/>
        <w:gridCol w:w="2979"/>
        <w:gridCol w:w="1114"/>
        <w:gridCol w:w="1425"/>
        <w:gridCol w:w="2182"/>
        <w:gridCol w:w="1992"/>
        <w:gridCol w:w="1030"/>
        <w:gridCol w:w="2078"/>
      </w:tblGrid>
      <w:tr w:rsidR="00B540A2" w:rsidRPr="007846FB" w:rsidTr="00B540A2">
        <w:trPr>
          <w:trHeight w:val="559"/>
        </w:trPr>
        <w:tc>
          <w:tcPr>
            <w:tcW w:w="499"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ind w:left="229" w:firstLine="0"/>
              <w:rPr>
                <w:rFonts w:ascii="Times New Roman" w:hAnsi="Times New Roman"/>
                <w:b/>
              </w:rPr>
            </w:pPr>
            <w:r w:rsidRPr="007846FB">
              <w:rPr>
                <w:rFonts w:ascii="Times New Roman" w:hAnsi="Times New Roman"/>
                <w:b/>
                <w:sz w:val="22"/>
                <w:szCs w:val="22"/>
              </w:rPr>
              <w:t>Коды профессиональных компетенций</w:t>
            </w:r>
          </w:p>
        </w:tc>
        <w:tc>
          <w:tcPr>
            <w:tcW w:w="1027"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rPr>
                <w:rFonts w:ascii="Times New Roman" w:hAnsi="Times New Roman"/>
                <w:b/>
              </w:rPr>
            </w:pPr>
            <w:r w:rsidRPr="007846FB">
              <w:rPr>
                <w:rFonts w:ascii="Times New Roman" w:hAnsi="Times New Roman"/>
                <w:b/>
                <w:sz w:val="22"/>
                <w:szCs w:val="22"/>
              </w:rPr>
              <w:t>Наименования разделов профессионального модуля</w:t>
            </w:r>
          </w:p>
        </w:tc>
        <w:tc>
          <w:tcPr>
            <w:tcW w:w="389"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ind w:left="111" w:hanging="15"/>
              <w:jc w:val="center"/>
              <w:rPr>
                <w:rFonts w:ascii="Times New Roman" w:hAnsi="Times New Roman"/>
                <w:b/>
                <w:iCs/>
              </w:rPr>
            </w:pPr>
            <w:r w:rsidRPr="007846FB">
              <w:rPr>
                <w:rFonts w:ascii="Times New Roman" w:hAnsi="Times New Roman"/>
                <w:b/>
                <w:iCs/>
                <w:sz w:val="22"/>
                <w:szCs w:val="22"/>
              </w:rPr>
              <w:t>Всего</w:t>
            </w:r>
          </w:p>
          <w:p w:rsidR="00B540A2" w:rsidRPr="007846FB" w:rsidRDefault="00B540A2" w:rsidP="00B540A2">
            <w:pPr>
              <w:pStyle w:val="2"/>
              <w:ind w:left="111" w:hanging="15"/>
              <w:jc w:val="center"/>
              <w:rPr>
                <w:rFonts w:ascii="Times New Roman" w:hAnsi="Times New Roman"/>
                <w:b/>
                <w:iCs/>
              </w:rPr>
            </w:pPr>
            <w:r w:rsidRPr="007846FB">
              <w:rPr>
                <w:rFonts w:ascii="Times New Roman" w:hAnsi="Times New Roman"/>
                <w:b/>
                <w:iCs/>
                <w:sz w:val="22"/>
                <w:szCs w:val="22"/>
              </w:rPr>
              <w:t>часов</w:t>
            </w:r>
          </w:p>
          <w:p w:rsidR="00B540A2" w:rsidRPr="007846FB" w:rsidRDefault="00B540A2" w:rsidP="00B540A2">
            <w:pPr>
              <w:pStyle w:val="2"/>
              <w:ind w:left="111" w:hanging="15"/>
              <w:jc w:val="center"/>
              <w:rPr>
                <w:rFonts w:ascii="Times New Roman" w:hAnsi="Times New Roman"/>
                <w:i/>
                <w:iCs/>
              </w:rPr>
            </w:pPr>
            <w:r w:rsidRPr="007846FB">
              <w:rPr>
                <w:rFonts w:ascii="Times New Roman" w:hAnsi="Times New Roman"/>
                <w:i/>
                <w:iCs/>
                <w:sz w:val="22"/>
                <w:szCs w:val="22"/>
              </w:rPr>
              <w:t>(макс. учебная нагрузка</w:t>
            </w:r>
          </w:p>
          <w:p w:rsidR="00B540A2" w:rsidRPr="007846FB" w:rsidRDefault="00B540A2" w:rsidP="00B540A2">
            <w:pPr>
              <w:pStyle w:val="2"/>
              <w:ind w:left="111" w:hanging="15"/>
              <w:jc w:val="center"/>
              <w:rPr>
                <w:rFonts w:ascii="Times New Roman" w:hAnsi="Times New Roman"/>
                <w:i/>
                <w:iCs/>
              </w:rPr>
            </w:pPr>
            <w:r w:rsidRPr="007846FB">
              <w:rPr>
                <w:rFonts w:ascii="Times New Roman" w:hAnsi="Times New Roman"/>
                <w:i/>
                <w:iCs/>
                <w:sz w:val="22"/>
                <w:szCs w:val="22"/>
              </w:rPr>
              <w:t>и</w:t>
            </w:r>
          </w:p>
          <w:p w:rsidR="00B540A2" w:rsidRPr="007846FB" w:rsidRDefault="00B540A2" w:rsidP="00B540A2">
            <w:pPr>
              <w:pStyle w:val="2"/>
              <w:ind w:left="111" w:hanging="15"/>
              <w:jc w:val="center"/>
              <w:rPr>
                <w:rFonts w:ascii="Times New Roman" w:hAnsi="Times New Roman"/>
                <w:i/>
                <w:iCs/>
              </w:rPr>
            </w:pPr>
            <w:r w:rsidRPr="007846FB">
              <w:rPr>
                <w:rFonts w:ascii="Times New Roman" w:hAnsi="Times New Roman"/>
                <w:i/>
                <w:iCs/>
                <w:sz w:val="22"/>
                <w:szCs w:val="22"/>
              </w:rPr>
              <w:t>практики)</w:t>
            </w:r>
          </w:p>
        </w:tc>
        <w:tc>
          <w:tcPr>
            <w:tcW w:w="1980" w:type="pct"/>
            <w:gridSpan w:val="3"/>
            <w:tcBorders>
              <w:top w:val="single" w:sz="12" w:space="0" w:color="auto"/>
              <w:left w:val="single" w:sz="12" w:space="0" w:color="auto"/>
              <w:right w:val="single" w:sz="12" w:space="0" w:color="auto"/>
            </w:tcBorders>
            <w:vAlign w:val="center"/>
          </w:tcPr>
          <w:p w:rsidR="00B540A2" w:rsidRPr="007846FB" w:rsidRDefault="00B540A2" w:rsidP="00B540A2">
            <w:pPr>
              <w:pStyle w:val="a9"/>
              <w:ind w:left="111" w:hanging="15"/>
              <w:rPr>
                <w:rFonts w:ascii="Times New Roman" w:hAnsi="Times New Roman"/>
                <w:b/>
              </w:rPr>
            </w:pPr>
            <w:r w:rsidRPr="007846FB">
              <w:rPr>
                <w:rFonts w:ascii="Times New Roman" w:hAnsi="Times New Roman"/>
                <w:b/>
                <w:sz w:val="22"/>
                <w:szCs w:val="22"/>
              </w:rPr>
              <w:t>Объем времени, отведенный на освоение междисциплинарного курса (курсов)</w:t>
            </w:r>
          </w:p>
        </w:tc>
        <w:tc>
          <w:tcPr>
            <w:tcW w:w="1105" w:type="pct"/>
            <w:gridSpan w:val="2"/>
            <w:tcBorders>
              <w:top w:val="single" w:sz="12" w:space="0" w:color="auto"/>
              <w:left w:val="single" w:sz="12" w:space="0" w:color="auto"/>
              <w:right w:val="single" w:sz="12" w:space="0" w:color="auto"/>
            </w:tcBorders>
            <w:vAlign w:val="center"/>
          </w:tcPr>
          <w:p w:rsidR="00B540A2" w:rsidRPr="007846FB" w:rsidRDefault="00B540A2" w:rsidP="00B540A2">
            <w:pPr>
              <w:pStyle w:val="2"/>
              <w:ind w:left="111" w:hanging="15"/>
              <w:rPr>
                <w:rFonts w:ascii="Times New Roman" w:hAnsi="Times New Roman"/>
                <w:b/>
              </w:rPr>
            </w:pPr>
            <w:r w:rsidRPr="007846FB">
              <w:rPr>
                <w:rFonts w:ascii="Times New Roman" w:hAnsi="Times New Roman"/>
                <w:b/>
                <w:sz w:val="22"/>
                <w:szCs w:val="22"/>
              </w:rPr>
              <w:t xml:space="preserve">Практика </w:t>
            </w:r>
          </w:p>
        </w:tc>
      </w:tr>
      <w:tr w:rsidR="00B540A2" w:rsidRPr="007846FB" w:rsidTr="00B540A2">
        <w:trPr>
          <w:trHeight w:val="559"/>
        </w:trPr>
        <w:tc>
          <w:tcPr>
            <w:tcW w:w="499" w:type="pct"/>
            <w:vMerge/>
            <w:tcBorders>
              <w:left w:val="single" w:sz="12" w:space="0" w:color="auto"/>
              <w:right w:val="single" w:sz="12" w:space="0" w:color="auto"/>
            </w:tcBorders>
          </w:tcPr>
          <w:p w:rsidR="00B540A2" w:rsidRPr="007846FB" w:rsidRDefault="00B540A2" w:rsidP="00B540A2">
            <w:pPr>
              <w:pStyle w:val="2"/>
              <w:rPr>
                <w:rFonts w:ascii="Times New Roman" w:hAnsi="Times New Roman"/>
                <w:b/>
              </w:rPr>
            </w:pPr>
          </w:p>
        </w:tc>
        <w:tc>
          <w:tcPr>
            <w:tcW w:w="1027" w:type="pct"/>
            <w:vMerge/>
            <w:tcBorders>
              <w:top w:val="single" w:sz="12" w:space="0" w:color="auto"/>
              <w:left w:val="single" w:sz="12" w:space="0" w:color="auto"/>
              <w:right w:val="single" w:sz="12" w:space="0" w:color="auto"/>
            </w:tcBorders>
            <w:vAlign w:val="center"/>
          </w:tcPr>
          <w:p w:rsidR="00B540A2" w:rsidRPr="007846FB" w:rsidRDefault="00B540A2" w:rsidP="00B540A2">
            <w:pPr>
              <w:pStyle w:val="2"/>
              <w:rPr>
                <w:rFonts w:ascii="Times New Roman" w:hAnsi="Times New Roman"/>
                <w:b/>
              </w:rPr>
            </w:pPr>
          </w:p>
        </w:tc>
        <w:tc>
          <w:tcPr>
            <w:tcW w:w="389" w:type="pct"/>
            <w:vMerge/>
            <w:tcBorders>
              <w:top w:val="single" w:sz="12" w:space="0" w:color="auto"/>
              <w:left w:val="single" w:sz="12" w:space="0" w:color="auto"/>
              <w:right w:val="single" w:sz="12" w:space="0" w:color="auto"/>
            </w:tcBorders>
            <w:vAlign w:val="center"/>
          </w:tcPr>
          <w:p w:rsidR="00B540A2" w:rsidRPr="007846FB" w:rsidRDefault="00B540A2" w:rsidP="00B540A2">
            <w:pPr>
              <w:pStyle w:val="2"/>
              <w:ind w:left="111" w:hanging="15"/>
              <w:rPr>
                <w:rFonts w:ascii="Times New Roman" w:hAnsi="Times New Roman"/>
                <w:b/>
                <w:iCs/>
              </w:rPr>
            </w:pPr>
          </w:p>
        </w:tc>
        <w:tc>
          <w:tcPr>
            <w:tcW w:w="1285" w:type="pct"/>
            <w:gridSpan w:val="2"/>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ind w:left="111" w:hanging="15"/>
              <w:rPr>
                <w:rFonts w:ascii="Times New Roman" w:hAnsi="Times New Roman"/>
                <w:b/>
              </w:rPr>
            </w:pPr>
            <w:r w:rsidRPr="007846FB">
              <w:rPr>
                <w:rFonts w:ascii="Times New Roman" w:hAnsi="Times New Roman"/>
                <w:b/>
                <w:sz w:val="22"/>
                <w:szCs w:val="22"/>
              </w:rPr>
              <w:t>Обязательная аудиторная учебная нагрузка студента</w:t>
            </w:r>
          </w:p>
        </w:tc>
        <w:tc>
          <w:tcPr>
            <w:tcW w:w="695"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a9"/>
              <w:ind w:left="111" w:hanging="15"/>
              <w:rPr>
                <w:rFonts w:ascii="Times New Roman" w:hAnsi="Times New Roman"/>
                <w:b/>
              </w:rPr>
            </w:pPr>
            <w:r w:rsidRPr="007846FB">
              <w:rPr>
                <w:rFonts w:ascii="Times New Roman" w:hAnsi="Times New Roman"/>
                <w:b/>
                <w:sz w:val="22"/>
                <w:szCs w:val="22"/>
              </w:rPr>
              <w:t>Внеаудиторная (самостоятельная) работа студента</w:t>
            </w:r>
          </w:p>
        </w:tc>
        <w:tc>
          <w:tcPr>
            <w:tcW w:w="361" w:type="pct"/>
            <w:vMerge w:val="restart"/>
            <w:tcBorders>
              <w:top w:val="single" w:sz="12" w:space="0" w:color="auto"/>
              <w:left w:val="single" w:sz="12" w:space="0" w:color="auto"/>
              <w:right w:val="single" w:sz="12" w:space="0" w:color="auto"/>
            </w:tcBorders>
            <w:vAlign w:val="center"/>
          </w:tcPr>
          <w:p w:rsidR="00B540A2" w:rsidRPr="007846FB" w:rsidRDefault="00B540A2" w:rsidP="00B540A2">
            <w:pPr>
              <w:pStyle w:val="2"/>
              <w:ind w:left="111" w:hanging="15"/>
              <w:rPr>
                <w:rFonts w:ascii="Times New Roman" w:hAnsi="Times New Roman"/>
                <w:b/>
              </w:rPr>
            </w:pPr>
            <w:r w:rsidRPr="007846FB">
              <w:rPr>
                <w:rFonts w:ascii="Times New Roman" w:hAnsi="Times New Roman"/>
                <w:b/>
                <w:sz w:val="22"/>
                <w:szCs w:val="22"/>
              </w:rPr>
              <w:t>Учебная,</w:t>
            </w:r>
          </w:p>
          <w:p w:rsidR="00B540A2" w:rsidRPr="007846FB" w:rsidRDefault="00B540A2" w:rsidP="00B540A2">
            <w:pPr>
              <w:pStyle w:val="2"/>
              <w:ind w:left="111" w:hanging="15"/>
              <w:rPr>
                <w:rFonts w:ascii="Times New Roman" w:hAnsi="Times New Roman"/>
                <w:b/>
                <w:i/>
              </w:rPr>
            </w:pPr>
            <w:r w:rsidRPr="007846FB">
              <w:rPr>
                <w:rFonts w:ascii="Times New Roman" w:hAnsi="Times New Roman"/>
                <w:sz w:val="22"/>
                <w:szCs w:val="22"/>
              </w:rPr>
              <w:t>часов</w:t>
            </w:r>
          </w:p>
        </w:tc>
        <w:tc>
          <w:tcPr>
            <w:tcW w:w="744" w:type="pct"/>
            <w:vMerge w:val="restart"/>
            <w:tcBorders>
              <w:top w:val="single" w:sz="12" w:space="0" w:color="auto"/>
              <w:right w:val="single" w:sz="12" w:space="0" w:color="auto"/>
            </w:tcBorders>
            <w:vAlign w:val="center"/>
          </w:tcPr>
          <w:p w:rsidR="00B540A2" w:rsidRPr="007846FB" w:rsidRDefault="00B540A2" w:rsidP="00B540A2">
            <w:pPr>
              <w:pStyle w:val="2"/>
              <w:ind w:left="111" w:hanging="15"/>
              <w:jc w:val="center"/>
              <w:rPr>
                <w:rFonts w:ascii="Times New Roman" w:hAnsi="Times New Roman"/>
                <w:b/>
              </w:rPr>
            </w:pPr>
            <w:r w:rsidRPr="007846FB">
              <w:rPr>
                <w:rFonts w:ascii="Times New Roman" w:hAnsi="Times New Roman"/>
                <w:b/>
                <w:sz w:val="22"/>
                <w:szCs w:val="22"/>
              </w:rPr>
              <w:t>Производственная (по профилю специальности),</w:t>
            </w:r>
          </w:p>
          <w:p w:rsidR="00B540A2" w:rsidRPr="007846FB" w:rsidRDefault="00B540A2" w:rsidP="00B540A2">
            <w:pPr>
              <w:pStyle w:val="2"/>
              <w:ind w:left="111" w:hanging="15"/>
              <w:jc w:val="center"/>
              <w:rPr>
                <w:rFonts w:ascii="Times New Roman" w:hAnsi="Times New Roman"/>
              </w:rPr>
            </w:pPr>
            <w:r w:rsidRPr="007846FB">
              <w:rPr>
                <w:rFonts w:ascii="Times New Roman" w:hAnsi="Times New Roman"/>
                <w:sz w:val="22"/>
                <w:szCs w:val="22"/>
              </w:rPr>
              <w:t>часов</w:t>
            </w:r>
          </w:p>
          <w:p w:rsidR="00B540A2" w:rsidRPr="007846FB" w:rsidRDefault="00B540A2" w:rsidP="00B540A2">
            <w:pPr>
              <w:pStyle w:val="2"/>
              <w:ind w:left="111" w:hanging="15"/>
              <w:jc w:val="center"/>
              <w:rPr>
                <w:rFonts w:ascii="Times New Roman" w:hAnsi="Times New Roman"/>
                <w:b/>
              </w:rPr>
            </w:pPr>
          </w:p>
        </w:tc>
      </w:tr>
      <w:tr w:rsidR="00B540A2" w:rsidRPr="007846FB" w:rsidTr="00B540A2">
        <w:trPr>
          <w:trHeight w:val="501"/>
        </w:trPr>
        <w:tc>
          <w:tcPr>
            <w:tcW w:w="499" w:type="pct"/>
            <w:vMerge/>
            <w:tcBorders>
              <w:left w:val="single" w:sz="12" w:space="0" w:color="auto"/>
              <w:bottom w:val="single" w:sz="12" w:space="0" w:color="auto"/>
              <w:right w:val="single" w:sz="12" w:space="0" w:color="auto"/>
            </w:tcBorders>
          </w:tcPr>
          <w:p w:rsidR="00B540A2" w:rsidRPr="007846FB" w:rsidRDefault="00B540A2" w:rsidP="00B540A2">
            <w:pPr>
              <w:rPr>
                <w:rFonts w:ascii="Times New Roman" w:hAnsi="Times New Roman"/>
                <w:b/>
              </w:rPr>
            </w:pPr>
          </w:p>
        </w:tc>
        <w:tc>
          <w:tcPr>
            <w:tcW w:w="1027" w:type="pct"/>
            <w:vMerge/>
            <w:tcBorders>
              <w:left w:val="single" w:sz="12" w:space="0" w:color="auto"/>
              <w:bottom w:val="single" w:sz="12" w:space="0" w:color="auto"/>
              <w:right w:val="single" w:sz="12" w:space="0" w:color="auto"/>
            </w:tcBorders>
            <w:vAlign w:val="center"/>
          </w:tcPr>
          <w:p w:rsidR="00B540A2" w:rsidRPr="007846FB" w:rsidRDefault="00B540A2" w:rsidP="00B540A2">
            <w:pPr>
              <w:rPr>
                <w:rFonts w:ascii="Times New Roman" w:hAnsi="Times New Roman"/>
                <w:b/>
              </w:rPr>
            </w:pPr>
          </w:p>
        </w:tc>
        <w:tc>
          <w:tcPr>
            <w:tcW w:w="389" w:type="pct"/>
            <w:vMerge/>
            <w:tcBorders>
              <w:left w:val="single" w:sz="12" w:space="0" w:color="auto"/>
              <w:bottom w:val="single" w:sz="12" w:space="0" w:color="auto"/>
              <w:right w:val="single" w:sz="12" w:space="0" w:color="auto"/>
            </w:tcBorders>
            <w:vAlign w:val="center"/>
          </w:tcPr>
          <w:p w:rsidR="00B540A2" w:rsidRPr="007846FB" w:rsidRDefault="00B540A2" w:rsidP="00B540A2">
            <w:pPr>
              <w:rPr>
                <w:rFonts w:ascii="Times New Roman" w:hAnsi="Times New Roman"/>
                <w:b/>
              </w:rPr>
            </w:pPr>
          </w:p>
        </w:tc>
        <w:tc>
          <w:tcPr>
            <w:tcW w:w="524" w:type="pct"/>
            <w:tcBorders>
              <w:top w:val="single" w:sz="12" w:space="0" w:color="auto"/>
              <w:left w:val="single" w:sz="12" w:space="0" w:color="auto"/>
              <w:bottom w:val="single" w:sz="12" w:space="0" w:color="auto"/>
            </w:tcBorders>
            <w:vAlign w:val="center"/>
          </w:tcPr>
          <w:p w:rsidR="00B540A2" w:rsidRPr="007846FB" w:rsidRDefault="00B540A2" w:rsidP="00B540A2">
            <w:pPr>
              <w:pStyle w:val="a9"/>
              <w:spacing w:before="0" w:beforeAutospacing="0" w:after="0" w:afterAutospacing="0"/>
              <w:jc w:val="center"/>
              <w:rPr>
                <w:rFonts w:ascii="Times New Roman" w:hAnsi="Times New Roman"/>
                <w:b/>
              </w:rPr>
            </w:pPr>
            <w:r w:rsidRPr="007846FB">
              <w:rPr>
                <w:rFonts w:ascii="Times New Roman" w:hAnsi="Times New Roman"/>
                <w:b/>
                <w:sz w:val="22"/>
                <w:szCs w:val="22"/>
              </w:rPr>
              <w:t>Всего,</w:t>
            </w:r>
          </w:p>
          <w:p w:rsidR="00B540A2" w:rsidRPr="007846FB" w:rsidRDefault="00B540A2" w:rsidP="00B540A2">
            <w:pPr>
              <w:pStyle w:val="a9"/>
              <w:spacing w:before="0" w:beforeAutospacing="0" w:after="0" w:afterAutospacing="0"/>
              <w:jc w:val="center"/>
              <w:rPr>
                <w:rFonts w:ascii="Times New Roman" w:hAnsi="Times New Roman"/>
                <w:i/>
              </w:rPr>
            </w:pPr>
            <w:r w:rsidRPr="007846FB">
              <w:rPr>
                <w:rFonts w:ascii="Times New Roman" w:hAnsi="Times New Roman"/>
                <w:sz w:val="22"/>
                <w:szCs w:val="22"/>
              </w:rPr>
              <w:t>часов</w:t>
            </w:r>
          </w:p>
        </w:tc>
        <w:tc>
          <w:tcPr>
            <w:tcW w:w="761" w:type="pct"/>
            <w:tcBorders>
              <w:top w:val="single" w:sz="12" w:space="0" w:color="auto"/>
              <w:bottom w:val="single" w:sz="12" w:space="0" w:color="auto"/>
              <w:right w:val="single" w:sz="12" w:space="0" w:color="auto"/>
            </w:tcBorders>
            <w:vAlign w:val="center"/>
          </w:tcPr>
          <w:p w:rsidR="00B540A2" w:rsidRPr="007846FB" w:rsidRDefault="00B540A2" w:rsidP="00B540A2">
            <w:pPr>
              <w:pStyle w:val="a9"/>
              <w:ind w:left="43"/>
              <w:rPr>
                <w:rFonts w:ascii="Times New Roman" w:hAnsi="Times New Roman"/>
                <w:i/>
              </w:rPr>
            </w:pPr>
            <w:r w:rsidRPr="007846FB">
              <w:rPr>
                <w:rFonts w:ascii="Times New Roman" w:hAnsi="Times New Roman"/>
                <w:b/>
                <w:sz w:val="22"/>
                <w:szCs w:val="22"/>
              </w:rPr>
              <w:t xml:space="preserve">в т.ч. лабораторные работы и практические занятия (работы), </w:t>
            </w:r>
            <w:r w:rsidRPr="007846FB">
              <w:rPr>
                <w:rFonts w:ascii="Times New Roman" w:hAnsi="Times New Roman"/>
                <w:sz w:val="22"/>
                <w:szCs w:val="22"/>
              </w:rPr>
              <w:t>часов</w:t>
            </w:r>
          </w:p>
        </w:tc>
        <w:tc>
          <w:tcPr>
            <w:tcW w:w="695" w:type="pct"/>
            <w:vMerge/>
            <w:tcBorders>
              <w:left w:val="single" w:sz="12" w:space="0" w:color="auto"/>
              <w:bottom w:val="single" w:sz="12" w:space="0" w:color="auto"/>
              <w:right w:val="single" w:sz="12" w:space="0" w:color="auto"/>
            </w:tcBorders>
            <w:vAlign w:val="center"/>
          </w:tcPr>
          <w:p w:rsidR="00B540A2" w:rsidRPr="007846FB" w:rsidRDefault="00B540A2" w:rsidP="00B540A2">
            <w:pPr>
              <w:pStyle w:val="2"/>
              <w:ind w:left="43" w:hanging="43"/>
              <w:rPr>
                <w:rFonts w:ascii="Times New Roman" w:hAnsi="Times New Roman"/>
                <w:i/>
              </w:rPr>
            </w:pPr>
          </w:p>
        </w:tc>
        <w:tc>
          <w:tcPr>
            <w:tcW w:w="361" w:type="pct"/>
            <w:vMerge/>
            <w:tcBorders>
              <w:left w:val="single" w:sz="12" w:space="0" w:color="auto"/>
              <w:bottom w:val="single" w:sz="12" w:space="0" w:color="auto"/>
              <w:right w:val="single" w:sz="12" w:space="0" w:color="auto"/>
            </w:tcBorders>
            <w:vAlign w:val="center"/>
          </w:tcPr>
          <w:p w:rsidR="00B540A2" w:rsidRPr="007846FB" w:rsidRDefault="00B540A2" w:rsidP="00B540A2">
            <w:pPr>
              <w:pStyle w:val="2"/>
              <w:rPr>
                <w:rFonts w:ascii="Times New Roman" w:hAnsi="Times New Roman"/>
              </w:rPr>
            </w:pPr>
          </w:p>
        </w:tc>
        <w:tc>
          <w:tcPr>
            <w:tcW w:w="744" w:type="pct"/>
            <w:vMerge/>
            <w:tcBorders>
              <w:left w:val="single" w:sz="12" w:space="0" w:color="auto"/>
              <w:bottom w:val="single" w:sz="12" w:space="0" w:color="auto"/>
              <w:right w:val="single" w:sz="12" w:space="0" w:color="auto"/>
            </w:tcBorders>
            <w:vAlign w:val="center"/>
          </w:tcPr>
          <w:p w:rsidR="00B540A2" w:rsidRPr="007846FB" w:rsidRDefault="00B540A2" w:rsidP="00B540A2">
            <w:pPr>
              <w:pStyle w:val="2"/>
              <w:rPr>
                <w:rFonts w:ascii="Times New Roman" w:hAnsi="Times New Roman"/>
              </w:rPr>
            </w:pPr>
          </w:p>
        </w:tc>
      </w:tr>
      <w:tr w:rsidR="00B540A2" w:rsidRPr="007846FB" w:rsidTr="00B540A2">
        <w:trPr>
          <w:trHeight w:val="239"/>
        </w:trPr>
        <w:tc>
          <w:tcPr>
            <w:tcW w:w="499"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jc w:val="center"/>
              <w:rPr>
                <w:rFonts w:ascii="Times New Roman" w:hAnsi="Times New Roman"/>
                <w:b/>
              </w:rPr>
            </w:pPr>
            <w:r w:rsidRPr="007846FB">
              <w:rPr>
                <w:rFonts w:ascii="Times New Roman" w:hAnsi="Times New Roman"/>
                <w:b/>
              </w:rPr>
              <w:t>1</w:t>
            </w:r>
          </w:p>
        </w:tc>
        <w:tc>
          <w:tcPr>
            <w:tcW w:w="1027"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jc w:val="center"/>
              <w:rPr>
                <w:rFonts w:ascii="Times New Roman" w:hAnsi="Times New Roman"/>
                <w:b/>
              </w:rPr>
            </w:pPr>
            <w:r w:rsidRPr="007846FB">
              <w:rPr>
                <w:rFonts w:ascii="Times New Roman" w:hAnsi="Times New Roman"/>
                <w:b/>
              </w:rPr>
              <w:t>2</w:t>
            </w:r>
          </w:p>
        </w:tc>
        <w:tc>
          <w:tcPr>
            <w:tcW w:w="389"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a9"/>
              <w:jc w:val="center"/>
              <w:rPr>
                <w:rFonts w:ascii="Times New Roman" w:hAnsi="Times New Roman"/>
                <w:b/>
              </w:rPr>
            </w:pPr>
            <w:r w:rsidRPr="007846FB">
              <w:rPr>
                <w:rFonts w:ascii="Times New Roman" w:hAnsi="Times New Roman"/>
                <w:b/>
                <w:sz w:val="22"/>
                <w:szCs w:val="22"/>
              </w:rPr>
              <w:t>3</w:t>
            </w:r>
          </w:p>
        </w:tc>
        <w:tc>
          <w:tcPr>
            <w:tcW w:w="524" w:type="pct"/>
            <w:tcBorders>
              <w:top w:val="single" w:sz="12" w:space="0" w:color="auto"/>
              <w:left w:val="single" w:sz="12" w:space="0" w:color="auto"/>
              <w:bottom w:val="single" w:sz="12" w:space="0" w:color="auto"/>
              <w:right w:val="single" w:sz="6" w:space="0" w:color="auto"/>
            </w:tcBorders>
            <w:vAlign w:val="center"/>
          </w:tcPr>
          <w:p w:rsidR="00B540A2" w:rsidRPr="007846FB" w:rsidRDefault="00B540A2" w:rsidP="00B540A2">
            <w:pPr>
              <w:pStyle w:val="a9"/>
              <w:jc w:val="center"/>
              <w:rPr>
                <w:rFonts w:ascii="Times New Roman" w:hAnsi="Times New Roman"/>
                <w:b/>
              </w:rPr>
            </w:pPr>
            <w:r w:rsidRPr="007846FB">
              <w:rPr>
                <w:rFonts w:ascii="Times New Roman" w:hAnsi="Times New Roman"/>
                <w:b/>
                <w:sz w:val="22"/>
                <w:szCs w:val="22"/>
              </w:rPr>
              <w:t>4</w:t>
            </w:r>
          </w:p>
        </w:tc>
        <w:tc>
          <w:tcPr>
            <w:tcW w:w="761" w:type="pct"/>
            <w:tcBorders>
              <w:top w:val="single" w:sz="12" w:space="0" w:color="auto"/>
              <w:left w:val="single" w:sz="6" w:space="0" w:color="auto"/>
              <w:bottom w:val="single" w:sz="12" w:space="0" w:color="auto"/>
              <w:right w:val="single" w:sz="12" w:space="0" w:color="auto"/>
            </w:tcBorders>
            <w:vAlign w:val="center"/>
          </w:tcPr>
          <w:p w:rsidR="00B540A2" w:rsidRPr="007846FB" w:rsidRDefault="00B540A2" w:rsidP="00B540A2">
            <w:pPr>
              <w:pStyle w:val="a9"/>
              <w:jc w:val="center"/>
              <w:rPr>
                <w:rFonts w:ascii="Times New Roman" w:hAnsi="Times New Roman"/>
                <w:b/>
              </w:rPr>
            </w:pPr>
            <w:r w:rsidRPr="007846FB">
              <w:rPr>
                <w:rFonts w:ascii="Times New Roman" w:hAnsi="Times New Roman"/>
                <w:b/>
                <w:sz w:val="22"/>
                <w:szCs w:val="22"/>
              </w:rPr>
              <w:t>5</w:t>
            </w:r>
          </w:p>
        </w:tc>
        <w:tc>
          <w:tcPr>
            <w:tcW w:w="695"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2"/>
              <w:jc w:val="center"/>
              <w:rPr>
                <w:rFonts w:ascii="Times New Roman" w:hAnsi="Times New Roman"/>
                <w:b/>
              </w:rPr>
            </w:pPr>
            <w:r w:rsidRPr="007846FB">
              <w:rPr>
                <w:rFonts w:ascii="Times New Roman" w:hAnsi="Times New Roman"/>
                <w:b/>
                <w:sz w:val="22"/>
                <w:szCs w:val="22"/>
              </w:rPr>
              <w:t>6</w:t>
            </w:r>
          </w:p>
        </w:tc>
        <w:tc>
          <w:tcPr>
            <w:tcW w:w="361"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2"/>
              <w:jc w:val="center"/>
              <w:rPr>
                <w:rFonts w:ascii="Times New Roman" w:hAnsi="Times New Roman"/>
                <w:b/>
              </w:rPr>
            </w:pPr>
            <w:r w:rsidRPr="007846FB">
              <w:rPr>
                <w:rFonts w:ascii="Times New Roman" w:hAnsi="Times New Roman"/>
                <w:b/>
                <w:sz w:val="22"/>
                <w:szCs w:val="22"/>
              </w:rPr>
              <w:t>7</w:t>
            </w:r>
          </w:p>
        </w:tc>
        <w:tc>
          <w:tcPr>
            <w:tcW w:w="744" w:type="pct"/>
            <w:tcBorders>
              <w:top w:val="single" w:sz="12" w:space="0" w:color="auto"/>
              <w:left w:val="single" w:sz="12" w:space="0" w:color="auto"/>
              <w:bottom w:val="single" w:sz="12" w:space="0" w:color="auto"/>
              <w:right w:val="single" w:sz="12" w:space="0" w:color="auto"/>
            </w:tcBorders>
            <w:vAlign w:val="center"/>
          </w:tcPr>
          <w:p w:rsidR="00B540A2" w:rsidRPr="007846FB" w:rsidRDefault="00B540A2" w:rsidP="00B540A2">
            <w:pPr>
              <w:pStyle w:val="2"/>
              <w:jc w:val="center"/>
              <w:rPr>
                <w:rFonts w:ascii="Times New Roman" w:hAnsi="Times New Roman"/>
                <w:b/>
              </w:rPr>
            </w:pPr>
            <w:r w:rsidRPr="007846FB">
              <w:rPr>
                <w:rFonts w:ascii="Times New Roman" w:hAnsi="Times New Roman"/>
                <w:b/>
                <w:sz w:val="22"/>
                <w:szCs w:val="22"/>
              </w:rPr>
              <w:t>8</w:t>
            </w:r>
          </w:p>
        </w:tc>
      </w:tr>
      <w:tr w:rsidR="00B540A2" w:rsidRPr="007846FB" w:rsidTr="00B540A2">
        <w:trPr>
          <w:trHeight w:val="185"/>
        </w:trPr>
        <w:tc>
          <w:tcPr>
            <w:tcW w:w="49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aa"/>
              <w:rPr>
                <w:rFonts w:ascii="Times New Roman" w:hAnsi="Times New Roman"/>
              </w:rPr>
            </w:pPr>
            <w:r w:rsidRPr="007846FB">
              <w:rPr>
                <w:rFonts w:ascii="Times New Roman" w:hAnsi="Times New Roman"/>
              </w:rPr>
              <w:t>ПК 4.1</w:t>
            </w:r>
          </w:p>
          <w:p w:rsidR="00B540A2" w:rsidRPr="007846FB" w:rsidRDefault="00B540A2" w:rsidP="00B540A2">
            <w:pPr>
              <w:pStyle w:val="aa"/>
              <w:rPr>
                <w:rFonts w:ascii="Times New Roman" w:hAnsi="Times New Roman"/>
              </w:rPr>
            </w:pPr>
            <w:r w:rsidRPr="007846FB">
              <w:rPr>
                <w:rFonts w:ascii="Times New Roman" w:hAnsi="Times New Roman"/>
              </w:rPr>
              <w:t>ПК 4.2</w:t>
            </w:r>
          </w:p>
          <w:p w:rsidR="00B540A2" w:rsidRPr="007846FB" w:rsidRDefault="00B540A2" w:rsidP="00B540A2">
            <w:pPr>
              <w:pStyle w:val="aa"/>
              <w:rPr>
                <w:rFonts w:ascii="Times New Roman" w:hAnsi="Times New Roman"/>
              </w:rPr>
            </w:pPr>
            <w:r w:rsidRPr="007846FB">
              <w:rPr>
                <w:rFonts w:ascii="Times New Roman" w:hAnsi="Times New Roman"/>
              </w:rPr>
              <w:t>ПК 4.3</w:t>
            </w:r>
          </w:p>
          <w:p w:rsidR="00B540A2" w:rsidRPr="007846FB" w:rsidRDefault="00B540A2" w:rsidP="00B540A2">
            <w:pPr>
              <w:pStyle w:val="aa"/>
              <w:rPr>
                <w:rFonts w:ascii="Times New Roman" w:hAnsi="Times New Roman"/>
              </w:rPr>
            </w:pPr>
          </w:p>
        </w:tc>
        <w:tc>
          <w:tcPr>
            <w:tcW w:w="1027"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ind w:left="169"/>
              <w:rPr>
                <w:rFonts w:ascii="Times New Roman" w:hAnsi="Times New Roman"/>
              </w:rPr>
            </w:pPr>
            <w:r w:rsidRPr="007846FB">
              <w:rPr>
                <w:rFonts w:ascii="Times New Roman" w:hAnsi="Times New Roman"/>
                <w:b/>
                <w:bCs/>
              </w:rPr>
              <w:t>МДК.04.01.</w:t>
            </w:r>
            <w:r w:rsidRPr="007846FB">
              <w:rPr>
                <w:rFonts w:ascii="Times New Roman" w:hAnsi="Times New Roman"/>
              </w:rPr>
              <w:t>Техника и технология частично механизированной сварки (наплавки) плавлением в защитном газе</w:t>
            </w:r>
          </w:p>
        </w:tc>
        <w:tc>
          <w:tcPr>
            <w:tcW w:w="38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b/>
              </w:rPr>
            </w:pPr>
            <w:r w:rsidRPr="007846FB">
              <w:rPr>
                <w:rFonts w:ascii="Times New Roman" w:hAnsi="Times New Roman"/>
                <w:b/>
              </w:rPr>
              <w:t>79</w:t>
            </w:r>
          </w:p>
        </w:tc>
        <w:tc>
          <w:tcPr>
            <w:tcW w:w="524" w:type="pct"/>
            <w:tcBorders>
              <w:top w:val="single" w:sz="12" w:space="0" w:color="auto"/>
              <w:left w:val="single" w:sz="12" w:space="0" w:color="auto"/>
              <w:bottom w:val="single" w:sz="12" w:space="0" w:color="auto"/>
            </w:tcBorders>
          </w:tcPr>
          <w:p w:rsidR="00B540A2" w:rsidRPr="007846FB" w:rsidRDefault="00B540A2" w:rsidP="00B540A2">
            <w:pPr>
              <w:jc w:val="center"/>
              <w:rPr>
                <w:rFonts w:ascii="Times New Roman" w:hAnsi="Times New Roman"/>
                <w:b/>
              </w:rPr>
            </w:pPr>
          </w:p>
          <w:p w:rsidR="00B540A2" w:rsidRPr="007846FB" w:rsidRDefault="00B540A2" w:rsidP="00B540A2">
            <w:pPr>
              <w:jc w:val="center"/>
              <w:rPr>
                <w:rFonts w:ascii="Times New Roman" w:hAnsi="Times New Roman"/>
                <w:b/>
              </w:rPr>
            </w:pPr>
          </w:p>
          <w:p w:rsidR="00B540A2" w:rsidRPr="007846FB" w:rsidRDefault="00B540A2" w:rsidP="00B540A2">
            <w:pPr>
              <w:jc w:val="center"/>
              <w:rPr>
                <w:rFonts w:ascii="Times New Roman" w:hAnsi="Times New Roman"/>
                <w:b/>
              </w:rPr>
            </w:pPr>
            <w:r w:rsidRPr="007846FB">
              <w:rPr>
                <w:rFonts w:ascii="Times New Roman" w:hAnsi="Times New Roman"/>
                <w:b/>
              </w:rPr>
              <w:t xml:space="preserve">52 </w:t>
            </w:r>
          </w:p>
        </w:tc>
        <w:tc>
          <w:tcPr>
            <w:tcW w:w="761" w:type="pct"/>
            <w:tcBorders>
              <w:top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40</w:t>
            </w:r>
          </w:p>
        </w:tc>
        <w:tc>
          <w:tcPr>
            <w:tcW w:w="695"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b/>
              </w:rPr>
              <w:t>27</w:t>
            </w:r>
          </w:p>
        </w:tc>
        <w:tc>
          <w:tcPr>
            <w:tcW w:w="361"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w:t>
            </w:r>
          </w:p>
        </w:tc>
        <w:tc>
          <w:tcPr>
            <w:tcW w:w="74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w:t>
            </w:r>
          </w:p>
        </w:tc>
      </w:tr>
      <w:tr w:rsidR="00B540A2" w:rsidRPr="007846FB" w:rsidTr="00B540A2">
        <w:trPr>
          <w:trHeight w:val="185"/>
        </w:trPr>
        <w:tc>
          <w:tcPr>
            <w:tcW w:w="49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aa"/>
              <w:rPr>
                <w:rFonts w:ascii="Times New Roman" w:hAnsi="Times New Roman"/>
              </w:rPr>
            </w:pPr>
          </w:p>
        </w:tc>
        <w:tc>
          <w:tcPr>
            <w:tcW w:w="1027"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ind w:left="169"/>
              <w:rPr>
                <w:rFonts w:ascii="Times New Roman" w:hAnsi="Times New Roman"/>
                <w:b/>
                <w:bCs/>
              </w:rPr>
            </w:pPr>
            <w:r w:rsidRPr="007846FB">
              <w:rPr>
                <w:rFonts w:ascii="Times New Roman" w:hAnsi="Times New Roman"/>
                <w:b/>
                <w:bCs/>
              </w:rPr>
              <w:t>Учебная практика</w:t>
            </w:r>
          </w:p>
        </w:tc>
        <w:tc>
          <w:tcPr>
            <w:tcW w:w="38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108</w:t>
            </w:r>
          </w:p>
        </w:tc>
        <w:tc>
          <w:tcPr>
            <w:tcW w:w="524" w:type="pct"/>
            <w:tcBorders>
              <w:top w:val="single" w:sz="12" w:space="0" w:color="auto"/>
              <w:left w:val="single" w:sz="12" w:space="0" w:color="auto"/>
              <w:bottom w:val="single" w:sz="12" w:space="0" w:color="auto"/>
            </w:tcBorders>
          </w:tcPr>
          <w:p w:rsidR="00B540A2" w:rsidRPr="007846FB" w:rsidRDefault="00B540A2" w:rsidP="00B540A2">
            <w:pPr>
              <w:jc w:val="center"/>
              <w:rPr>
                <w:rFonts w:ascii="Times New Roman" w:hAnsi="Times New Roman"/>
                <w:b/>
              </w:rPr>
            </w:pPr>
          </w:p>
        </w:tc>
        <w:tc>
          <w:tcPr>
            <w:tcW w:w="761" w:type="pct"/>
            <w:tcBorders>
              <w:top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tc>
        <w:tc>
          <w:tcPr>
            <w:tcW w:w="695"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tc>
        <w:tc>
          <w:tcPr>
            <w:tcW w:w="361"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r w:rsidRPr="007846FB">
              <w:rPr>
                <w:rFonts w:ascii="Times New Roman" w:hAnsi="Times New Roman"/>
                <w:b/>
              </w:rPr>
              <w:t>108</w:t>
            </w:r>
          </w:p>
        </w:tc>
        <w:tc>
          <w:tcPr>
            <w:tcW w:w="74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p>
        </w:tc>
      </w:tr>
      <w:tr w:rsidR="00B540A2" w:rsidRPr="007846FB" w:rsidTr="00B540A2">
        <w:trPr>
          <w:trHeight w:val="722"/>
        </w:trPr>
        <w:tc>
          <w:tcPr>
            <w:tcW w:w="499" w:type="pct"/>
            <w:tcBorders>
              <w:left w:val="single" w:sz="12" w:space="0" w:color="auto"/>
              <w:bottom w:val="single" w:sz="12" w:space="0" w:color="auto"/>
              <w:right w:val="single" w:sz="12" w:space="0" w:color="auto"/>
            </w:tcBorders>
          </w:tcPr>
          <w:p w:rsidR="00B540A2" w:rsidRPr="007846FB" w:rsidRDefault="00B540A2" w:rsidP="00B540A2">
            <w:pPr>
              <w:rPr>
                <w:rFonts w:ascii="Times New Roman" w:hAnsi="Times New Roman"/>
                <w:b/>
              </w:rPr>
            </w:pPr>
          </w:p>
        </w:tc>
        <w:tc>
          <w:tcPr>
            <w:tcW w:w="1027" w:type="pct"/>
            <w:tcBorders>
              <w:left w:val="single" w:sz="12" w:space="0" w:color="auto"/>
              <w:bottom w:val="single" w:sz="12" w:space="0" w:color="auto"/>
              <w:right w:val="single" w:sz="12" w:space="0" w:color="auto"/>
            </w:tcBorders>
          </w:tcPr>
          <w:p w:rsidR="00B540A2" w:rsidRPr="007846FB" w:rsidRDefault="00B540A2" w:rsidP="00B540A2">
            <w:pPr>
              <w:ind w:left="169"/>
              <w:rPr>
                <w:rFonts w:ascii="Times New Roman" w:hAnsi="Times New Roman"/>
                <w:b/>
              </w:rPr>
            </w:pPr>
            <w:r w:rsidRPr="007846FB">
              <w:rPr>
                <w:rFonts w:ascii="Times New Roman" w:hAnsi="Times New Roman"/>
                <w:b/>
              </w:rPr>
              <w:t xml:space="preserve">Производственная практика (по профилю специальности) </w:t>
            </w:r>
            <w:r w:rsidRPr="007846FB">
              <w:rPr>
                <w:rFonts w:ascii="Times New Roman" w:hAnsi="Times New Roman"/>
                <w:i/>
              </w:rPr>
              <w:t>(концентрированная)</w:t>
            </w:r>
          </w:p>
        </w:tc>
        <w:tc>
          <w:tcPr>
            <w:tcW w:w="389" w:type="pct"/>
            <w:tcBorders>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144</w:t>
            </w:r>
          </w:p>
        </w:tc>
        <w:tc>
          <w:tcPr>
            <w:tcW w:w="2341" w:type="pct"/>
            <w:gridSpan w:val="4"/>
            <w:tcBorders>
              <w:left w:val="single" w:sz="12" w:space="0" w:color="auto"/>
              <w:bottom w:val="single" w:sz="12" w:space="0" w:color="auto"/>
              <w:right w:val="single" w:sz="12" w:space="0" w:color="auto"/>
            </w:tcBorders>
            <w:shd w:val="clear" w:color="auto" w:fill="C0C0C0"/>
          </w:tcPr>
          <w:p w:rsidR="00B540A2" w:rsidRPr="007846FB" w:rsidRDefault="00B540A2" w:rsidP="00B540A2">
            <w:pPr>
              <w:jc w:val="center"/>
              <w:rPr>
                <w:rFonts w:ascii="Times New Roman" w:hAnsi="Times New Roman"/>
                <w:b/>
              </w:rPr>
            </w:pPr>
          </w:p>
        </w:tc>
        <w:tc>
          <w:tcPr>
            <w:tcW w:w="744" w:type="pct"/>
            <w:tcBorders>
              <w:bottom w:val="single" w:sz="12" w:space="0" w:color="auto"/>
              <w:right w:val="single" w:sz="12" w:space="0" w:color="auto"/>
            </w:tcBorders>
          </w:tcPr>
          <w:p w:rsidR="00B540A2" w:rsidRPr="007846FB" w:rsidRDefault="00B540A2" w:rsidP="00B540A2">
            <w:pPr>
              <w:jc w:val="center"/>
              <w:rPr>
                <w:rFonts w:ascii="Times New Roman" w:hAnsi="Times New Roman"/>
                <w:b/>
                <w:lang w:val="en-US"/>
              </w:rPr>
            </w:pPr>
            <w:r w:rsidRPr="007846FB">
              <w:rPr>
                <w:rFonts w:ascii="Times New Roman" w:hAnsi="Times New Roman"/>
                <w:b/>
              </w:rPr>
              <w:t>144</w:t>
            </w:r>
          </w:p>
        </w:tc>
      </w:tr>
      <w:tr w:rsidR="00B540A2" w:rsidRPr="007846FB" w:rsidTr="00B540A2">
        <w:trPr>
          <w:trHeight w:val="59"/>
        </w:trPr>
        <w:tc>
          <w:tcPr>
            <w:tcW w:w="49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rPr>
                <w:rFonts w:ascii="Times New Roman" w:hAnsi="Times New Roman"/>
                <w:b/>
              </w:rPr>
            </w:pPr>
          </w:p>
        </w:tc>
        <w:tc>
          <w:tcPr>
            <w:tcW w:w="1027"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pStyle w:val="2"/>
              <w:rPr>
                <w:rFonts w:ascii="Times New Roman" w:hAnsi="Times New Roman"/>
                <w:b/>
              </w:rPr>
            </w:pPr>
            <w:r w:rsidRPr="007846FB">
              <w:rPr>
                <w:rFonts w:ascii="Times New Roman" w:hAnsi="Times New Roman"/>
                <w:b/>
                <w:sz w:val="22"/>
                <w:szCs w:val="22"/>
              </w:rPr>
              <w:t>Всего:</w:t>
            </w:r>
          </w:p>
        </w:tc>
        <w:tc>
          <w:tcPr>
            <w:tcW w:w="389"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331</w:t>
            </w:r>
          </w:p>
        </w:tc>
        <w:tc>
          <w:tcPr>
            <w:tcW w:w="524" w:type="pct"/>
            <w:tcBorders>
              <w:top w:val="single" w:sz="12" w:space="0" w:color="auto"/>
              <w:left w:val="single" w:sz="12" w:space="0" w:color="auto"/>
              <w:bottom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52</w:t>
            </w:r>
          </w:p>
        </w:tc>
        <w:tc>
          <w:tcPr>
            <w:tcW w:w="761" w:type="pct"/>
            <w:tcBorders>
              <w:top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40</w:t>
            </w:r>
          </w:p>
        </w:tc>
        <w:tc>
          <w:tcPr>
            <w:tcW w:w="695"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27</w:t>
            </w:r>
          </w:p>
        </w:tc>
        <w:tc>
          <w:tcPr>
            <w:tcW w:w="361"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108</w:t>
            </w:r>
          </w:p>
        </w:tc>
        <w:tc>
          <w:tcPr>
            <w:tcW w:w="744" w:type="pct"/>
            <w:tcBorders>
              <w:top w:val="single" w:sz="12" w:space="0" w:color="auto"/>
              <w:left w:val="single" w:sz="12" w:space="0" w:color="auto"/>
              <w:bottom w:val="single" w:sz="12" w:space="0" w:color="auto"/>
              <w:right w:val="single" w:sz="12"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144</w:t>
            </w:r>
          </w:p>
        </w:tc>
      </w:tr>
    </w:tbl>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540A2" w:rsidRPr="007846FB" w:rsidRDefault="00B540A2" w:rsidP="00B540A2">
      <w:pPr>
        <w:jc w:val="both"/>
        <w:rPr>
          <w:rFonts w:ascii="Times New Roman" w:hAnsi="Times New Roman"/>
          <w:b/>
        </w:rPr>
      </w:pPr>
      <w:r w:rsidRPr="007846FB">
        <w:rPr>
          <w:rFonts w:ascii="Times New Roman" w:hAnsi="Times New Roman"/>
          <w:b/>
        </w:rPr>
        <w:t>2.2.Тематический план и содержание профессионального модуля ПМ.04. Частично механизированная сварка (наплавка) плавлением</w:t>
      </w:r>
    </w:p>
    <w:tbl>
      <w:tblPr>
        <w:tblW w:w="151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0203"/>
        <w:gridCol w:w="996"/>
        <w:gridCol w:w="989"/>
      </w:tblGrid>
      <w:tr w:rsidR="00B540A2" w:rsidRPr="007846FB" w:rsidTr="00B540A2">
        <w:tc>
          <w:tcPr>
            <w:tcW w:w="2977"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rPr>
                <w:rFonts w:ascii="Times New Roman" w:hAnsi="Times New Roman"/>
                <w:b/>
              </w:rPr>
            </w:pPr>
            <w:r w:rsidRPr="007846FB">
              <w:rPr>
                <w:rFonts w:ascii="Times New Roman" w:hAnsi="Times New Roman"/>
                <w:b/>
                <w:bCs/>
              </w:rPr>
              <w:t>Наименование разделов профессионального модуля (ПМ), междисциплинарных курсов (МДК) и тем</w:t>
            </w: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rPr>
            </w:pPr>
            <w:r w:rsidRPr="007846FB">
              <w:rPr>
                <w:rFonts w:ascii="Times New Roman" w:hAnsi="Times New Roman"/>
                <w:b/>
                <w:bCs/>
              </w:rPr>
              <w:t>Содержание учебного материала, лабораторные работы и практические занятия, самостоятельная работа студента, курсовая работ (проект)</w:t>
            </w:r>
            <w:r w:rsidRPr="007846FB">
              <w:rPr>
                <w:rFonts w:ascii="Times New Roman" w:hAnsi="Times New Roman"/>
                <w:bCs/>
                <w:i/>
              </w:rPr>
              <w:t xml:space="preserve"> (если предусмотрены)</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ind w:left="-37" w:right="-48"/>
              <w:jc w:val="center"/>
              <w:rPr>
                <w:rFonts w:ascii="Times New Roman" w:hAnsi="Times New Roman"/>
                <w:b/>
                <w:bCs/>
              </w:rPr>
            </w:pPr>
            <w:r w:rsidRPr="007846FB">
              <w:rPr>
                <w:rFonts w:ascii="Times New Roman" w:hAnsi="Times New Roman"/>
                <w:b/>
                <w:bCs/>
              </w:rPr>
              <w:t>Объем часов</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bCs/>
              </w:rPr>
            </w:pPr>
            <w:r w:rsidRPr="007846FB">
              <w:rPr>
                <w:rFonts w:ascii="Times New Roman" w:hAnsi="Times New Roman"/>
                <w:b/>
                <w:bCs/>
              </w:rPr>
              <w:t>Уровень освоения</w:t>
            </w:r>
          </w:p>
        </w:tc>
      </w:tr>
      <w:tr w:rsidR="00B540A2" w:rsidRPr="007846FB" w:rsidTr="00B540A2">
        <w:trPr>
          <w:trHeight w:hRule="exact" w:val="340"/>
        </w:trPr>
        <w:tc>
          <w:tcPr>
            <w:tcW w:w="2977"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rPr>
            </w:pPr>
            <w:r w:rsidRPr="007846FB">
              <w:rPr>
                <w:rFonts w:ascii="Times New Roman" w:hAnsi="Times New Roman"/>
                <w:b/>
              </w:rPr>
              <w:t>1</w:t>
            </w: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bCs/>
              </w:rPr>
            </w:pPr>
            <w:r w:rsidRPr="007846FB">
              <w:rPr>
                <w:rFonts w:ascii="Times New Roman" w:hAnsi="Times New Roman"/>
                <w:b/>
                <w:bCs/>
              </w:rPr>
              <w:t>2</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bCs/>
              </w:rPr>
            </w:pPr>
            <w:r w:rsidRPr="007846FB">
              <w:rPr>
                <w:rFonts w:ascii="Times New Roman" w:hAnsi="Times New Roman"/>
                <w:b/>
                <w:bCs/>
              </w:rPr>
              <w:t>3</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bCs/>
              </w:rPr>
            </w:pPr>
            <w:r w:rsidRPr="007846FB">
              <w:rPr>
                <w:rFonts w:ascii="Times New Roman" w:hAnsi="Times New Roman"/>
                <w:b/>
                <w:bCs/>
              </w:rPr>
              <w:t>4</w:t>
            </w:r>
          </w:p>
        </w:tc>
      </w:tr>
      <w:tr w:rsidR="00B540A2" w:rsidRPr="007846FB" w:rsidTr="00B540A2">
        <w:trPr>
          <w:trHeight w:hRule="exact" w:val="340"/>
        </w:trPr>
        <w:tc>
          <w:tcPr>
            <w:tcW w:w="13180" w:type="dxa"/>
            <w:gridSpan w:val="2"/>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line="260" w:lineRule="auto"/>
              <w:rPr>
                <w:rFonts w:ascii="Times New Roman" w:hAnsi="Times New Roman"/>
              </w:rPr>
            </w:pPr>
            <w:r w:rsidRPr="007846FB">
              <w:rPr>
                <w:rFonts w:ascii="Times New Roman" w:hAnsi="Times New Roman"/>
                <w:b/>
              </w:rPr>
              <w:t xml:space="preserve">ПМ.04. Частично механизированная сварка (наплавка) плавлением </w:t>
            </w:r>
          </w:p>
          <w:p w:rsidR="00B540A2" w:rsidRPr="007846FB" w:rsidRDefault="00B540A2" w:rsidP="00B540A2">
            <w:pPr>
              <w:jc w:val="center"/>
              <w:rPr>
                <w:rFonts w:ascii="Times New Roman" w:hAnsi="Times New Roman"/>
                <w:b/>
                <w:bCs/>
              </w:rPr>
            </w:pP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b/>
                <w:bCs/>
              </w:rPr>
            </w:pPr>
            <w:r w:rsidRPr="007846FB">
              <w:rPr>
                <w:rFonts w:ascii="Times New Roman" w:hAnsi="Times New Roman"/>
                <w:b/>
                <w:bCs/>
              </w:rPr>
              <w:t>331</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b/>
                <w:bCs/>
              </w:rPr>
            </w:pPr>
          </w:p>
        </w:tc>
      </w:tr>
      <w:tr w:rsidR="00B540A2" w:rsidRPr="007846FB" w:rsidTr="00B540A2">
        <w:trPr>
          <w:trHeight w:val="322"/>
        </w:trPr>
        <w:tc>
          <w:tcPr>
            <w:tcW w:w="13180" w:type="dxa"/>
            <w:gridSpan w:val="2"/>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rPr>
                <w:rFonts w:ascii="Times New Roman" w:hAnsi="Times New Roman"/>
              </w:rPr>
            </w:pPr>
            <w:r w:rsidRPr="007846FB">
              <w:rPr>
                <w:rFonts w:ascii="Times New Roman" w:hAnsi="Times New Roman"/>
                <w:b/>
                <w:bCs/>
              </w:rPr>
              <w:t xml:space="preserve">МДК. </w:t>
            </w:r>
            <w:r w:rsidRPr="007846FB">
              <w:rPr>
                <w:rFonts w:ascii="Times New Roman" w:hAnsi="Times New Roman"/>
                <w:b/>
              </w:rPr>
              <w:t>04.01. Техника и технология частично механизированной сварки (наплавки) плавлением в защитном газе</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79</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p>
        </w:tc>
      </w:tr>
      <w:tr w:rsidR="00B540A2" w:rsidRPr="007846FB" w:rsidTr="00B540A2">
        <w:trPr>
          <w:trHeight w:hRule="exact" w:val="300"/>
        </w:trPr>
        <w:tc>
          <w:tcPr>
            <w:tcW w:w="2977" w:type="dxa"/>
            <w:vMerge w:val="restart"/>
            <w:tcBorders>
              <w:top w:val="single" w:sz="4" w:space="0" w:color="auto"/>
              <w:left w:val="single" w:sz="4" w:space="0" w:color="auto"/>
              <w:right w:val="single" w:sz="4" w:space="0" w:color="auto"/>
            </w:tcBorders>
          </w:tcPr>
          <w:p w:rsidR="00B540A2" w:rsidRPr="007846FB" w:rsidRDefault="00B540A2" w:rsidP="00B540A2">
            <w:pPr>
              <w:rPr>
                <w:rFonts w:ascii="Times New Roman" w:hAnsi="Times New Roman"/>
                <w:bCs/>
              </w:rPr>
            </w:pPr>
            <w:r w:rsidRPr="007846FB">
              <w:rPr>
                <w:rFonts w:ascii="Times New Roman" w:eastAsia="Calibri" w:hAnsi="Times New Roman"/>
                <w:b/>
                <w:bCs/>
              </w:rPr>
              <w:t>Тема</w:t>
            </w:r>
            <w:r w:rsidRPr="007846FB">
              <w:rPr>
                <w:rFonts w:ascii="Times New Roman" w:hAnsi="Times New Roman"/>
                <w:b/>
              </w:rPr>
              <w:t xml:space="preserve"> 4.1 </w:t>
            </w:r>
            <w:r w:rsidRPr="007846FB">
              <w:rPr>
                <w:rFonts w:ascii="Times New Roman" w:hAnsi="Times New Roman"/>
              </w:rPr>
              <w:t>Материалы применяемые  для частично механизированной сварки (наплавки) плавлением в защитном газе</w:t>
            </w: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rPr>
                <w:rFonts w:ascii="Times New Roman" w:hAnsi="Times New Roman"/>
              </w:rPr>
            </w:pPr>
            <w:r w:rsidRPr="007846FB">
              <w:rPr>
                <w:rFonts w:ascii="Times New Roman" w:hAnsi="Times New Roman"/>
                <w:b/>
                <w:bCs/>
              </w:rPr>
              <w:t xml:space="preserve">Содержание </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rPr>
            </w:pPr>
            <w:r w:rsidRPr="007846FB">
              <w:rPr>
                <w:rFonts w:ascii="Times New Roman" w:hAnsi="Times New Roman"/>
                <w:b/>
              </w:rPr>
              <w:t>9</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b/>
              </w:rPr>
            </w:pPr>
          </w:p>
        </w:tc>
      </w:tr>
      <w:tr w:rsidR="00B540A2" w:rsidRPr="007846FB" w:rsidTr="00B540A2">
        <w:trPr>
          <w:trHeight w:val="402"/>
        </w:trPr>
        <w:tc>
          <w:tcPr>
            <w:tcW w:w="2977" w:type="dxa"/>
            <w:vMerge/>
            <w:tcBorders>
              <w:left w:val="single" w:sz="4" w:space="0" w:color="auto"/>
              <w:right w:val="single" w:sz="4" w:space="0" w:color="auto"/>
            </w:tcBorders>
            <w:vAlign w:val="center"/>
            <w:hideMark/>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both"/>
              <w:rPr>
                <w:rFonts w:ascii="Times New Roman" w:hAnsi="Times New Roman"/>
              </w:rPr>
            </w:pPr>
            <w:r w:rsidRPr="007846FB">
              <w:rPr>
                <w:rFonts w:ascii="Times New Roman" w:hAnsi="Times New Roman"/>
              </w:rPr>
              <w:t>Назначение и особенности процесса сварки в защитных газах.</w:t>
            </w:r>
          </w:p>
          <w:p w:rsidR="00B540A2" w:rsidRPr="007846FB" w:rsidRDefault="00B540A2" w:rsidP="00B540A2">
            <w:pPr>
              <w:jc w:val="both"/>
              <w:rPr>
                <w:rFonts w:ascii="Times New Roman" w:hAnsi="Times New Roman"/>
              </w:rPr>
            </w:pPr>
            <w:r w:rsidRPr="007846FB">
              <w:rPr>
                <w:rFonts w:ascii="Times New Roman" w:hAnsi="Times New Roman"/>
              </w:rPr>
              <w:t>Классификация способов дуговой сварки в защитных газах.</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1</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25"/>
        </w:trPr>
        <w:tc>
          <w:tcPr>
            <w:tcW w:w="2977" w:type="dxa"/>
            <w:vMerge/>
            <w:tcBorders>
              <w:left w:val="single" w:sz="4" w:space="0" w:color="auto"/>
              <w:right w:val="single" w:sz="4" w:space="0" w:color="auto"/>
            </w:tcBorders>
            <w:vAlign w:val="center"/>
            <w:hideMark/>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both"/>
              <w:rPr>
                <w:rFonts w:ascii="Times New Roman" w:hAnsi="Times New Roman"/>
              </w:rPr>
            </w:pPr>
            <w:r w:rsidRPr="007846FB">
              <w:rPr>
                <w:rFonts w:ascii="Times New Roman" w:hAnsi="Times New Roman"/>
              </w:rPr>
              <w:t>Классификация основных групп и  марки металлов свариваемых механизированной сваркой плавлением в защитном газе. Защитные газы, их назначение.</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25"/>
        </w:trPr>
        <w:tc>
          <w:tcPr>
            <w:tcW w:w="2977" w:type="dxa"/>
            <w:vMerge/>
            <w:tcBorders>
              <w:left w:val="single" w:sz="4" w:space="0" w:color="auto"/>
              <w:right w:val="single" w:sz="4" w:space="0" w:color="auto"/>
            </w:tcBorders>
            <w:vAlign w:val="center"/>
            <w:hideMark/>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both"/>
              <w:rPr>
                <w:rFonts w:ascii="Times New Roman" w:hAnsi="Times New Roman"/>
              </w:rPr>
            </w:pPr>
            <w:r w:rsidRPr="007846FB">
              <w:rPr>
                <w:rFonts w:ascii="Times New Roman" w:hAnsi="Times New Roman"/>
              </w:rPr>
              <w:t>Присадочные материалы: сварочная проволока, порошковая проволока. Швы сварных соединений   при сварке в защитных газах. Конструктивные элементы подготовки кромок и выполнения швов при сварке в защитных газах.</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rPr>
          <w:trHeight w:val="425"/>
        </w:trPr>
        <w:tc>
          <w:tcPr>
            <w:tcW w:w="2977" w:type="dxa"/>
            <w:vMerge/>
            <w:tcBorders>
              <w:left w:val="single" w:sz="4" w:space="0" w:color="auto"/>
              <w:right w:val="single" w:sz="4" w:space="0" w:color="auto"/>
            </w:tcBorders>
            <w:vAlign w:val="center"/>
            <w:hideMark/>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both"/>
              <w:rPr>
                <w:rFonts w:ascii="Times New Roman" w:hAnsi="Times New Roman"/>
              </w:rPr>
            </w:pPr>
            <w:r w:rsidRPr="007846FB">
              <w:rPr>
                <w:rFonts w:ascii="Times New Roman" w:hAnsi="Times New Roman"/>
                <w:b/>
                <w:bCs/>
              </w:rPr>
              <w:t>Практические занятия:</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rPr>
            </w:pPr>
            <w:r w:rsidRPr="007846FB">
              <w:rPr>
                <w:rFonts w:ascii="Times New Roman" w:hAnsi="Times New Roman"/>
                <w:b/>
              </w:rPr>
              <w:t>4</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p>
        </w:tc>
      </w:tr>
      <w:tr w:rsidR="00B540A2" w:rsidRPr="007846FB" w:rsidTr="00B540A2">
        <w:trPr>
          <w:trHeight w:val="425"/>
        </w:trPr>
        <w:tc>
          <w:tcPr>
            <w:tcW w:w="2977" w:type="dxa"/>
            <w:vMerge/>
            <w:tcBorders>
              <w:left w:val="single" w:sz="4" w:space="0" w:color="auto"/>
              <w:right w:val="single" w:sz="4" w:space="0" w:color="auto"/>
            </w:tcBorders>
            <w:vAlign w:val="center"/>
            <w:hideMark/>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both"/>
              <w:rPr>
                <w:rFonts w:ascii="Times New Roman" w:hAnsi="Times New Roman"/>
                <w:bCs/>
              </w:rPr>
            </w:pPr>
            <w:r w:rsidRPr="007846FB">
              <w:rPr>
                <w:rFonts w:ascii="Times New Roman" w:hAnsi="Times New Roman"/>
                <w:b/>
                <w:bCs/>
              </w:rPr>
              <w:t>Практическое занятие №1</w:t>
            </w:r>
            <w:r w:rsidRPr="007846FB">
              <w:rPr>
                <w:rFonts w:ascii="Times New Roman" w:hAnsi="Times New Roman"/>
                <w:bCs/>
              </w:rPr>
              <w:t xml:space="preserve"> Расшифровка условных обозначений сварочной проволоки</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val="425"/>
        </w:trPr>
        <w:tc>
          <w:tcPr>
            <w:tcW w:w="2977" w:type="dxa"/>
            <w:vMerge/>
            <w:tcBorders>
              <w:left w:val="single" w:sz="4" w:space="0" w:color="auto"/>
              <w:right w:val="single" w:sz="4" w:space="0" w:color="auto"/>
            </w:tcBorders>
            <w:vAlign w:val="center"/>
            <w:hideMark/>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both"/>
              <w:rPr>
                <w:rFonts w:ascii="Times New Roman" w:hAnsi="Times New Roman"/>
                <w:b/>
                <w:bCs/>
              </w:rPr>
            </w:pPr>
            <w:r w:rsidRPr="007846FB">
              <w:rPr>
                <w:rFonts w:ascii="Times New Roman" w:hAnsi="Times New Roman"/>
                <w:b/>
                <w:bCs/>
              </w:rPr>
              <w:t xml:space="preserve">Практическое занятие №2 </w:t>
            </w:r>
            <w:r w:rsidRPr="007846FB">
              <w:rPr>
                <w:rFonts w:ascii="Times New Roman" w:hAnsi="Times New Roman"/>
                <w:bCs/>
              </w:rPr>
              <w:t>Расшифровка маркировок сталей</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val="425"/>
        </w:trPr>
        <w:tc>
          <w:tcPr>
            <w:tcW w:w="2977" w:type="dxa"/>
            <w:vMerge/>
            <w:tcBorders>
              <w:left w:val="single" w:sz="4" w:space="0" w:color="auto"/>
              <w:bottom w:val="single" w:sz="4" w:space="0" w:color="auto"/>
              <w:right w:val="single" w:sz="4" w:space="0" w:color="auto"/>
            </w:tcBorders>
            <w:vAlign w:val="center"/>
            <w:hideMark/>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spacing w:line="259" w:lineRule="auto"/>
              <w:rPr>
                <w:rFonts w:ascii="Times New Roman" w:hAnsi="Times New Roman"/>
              </w:rPr>
            </w:pPr>
            <w:r w:rsidRPr="007846FB">
              <w:rPr>
                <w:rFonts w:ascii="Times New Roman" w:hAnsi="Times New Roman"/>
                <w:b/>
              </w:rPr>
              <w:t>Самостоятельные работы</w:t>
            </w:r>
            <w:r w:rsidRPr="007846FB">
              <w:rPr>
                <w:rFonts w:ascii="Times New Roman" w:hAnsi="Times New Roman"/>
              </w:rPr>
              <w:t xml:space="preserve"> </w:t>
            </w:r>
          </w:p>
          <w:p w:rsidR="00B540A2" w:rsidRPr="007846FB" w:rsidRDefault="00B540A2" w:rsidP="00B540A2">
            <w:pPr>
              <w:jc w:val="both"/>
              <w:rPr>
                <w:rFonts w:ascii="Times New Roman" w:hAnsi="Times New Roman"/>
                <w:b/>
                <w:bCs/>
              </w:rPr>
            </w:pPr>
            <w:r w:rsidRPr="007846FB">
              <w:rPr>
                <w:rFonts w:ascii="Times New Roman" w:hAnsi="Times New Roman"/>
              </w:rPr>
              <w:lastRenderedPageBreak/>
              <w:t>Проработка конспектов занятий, учебной и специальной технической литературы. Реферат на тему  «Способы сварки плавлением в защитных газах». Составить таблицу «Баллоны для защитных газов». Оформить таблицу «Общая характеристика сварочных проволок»</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b/>
              </w:rPr>
            </w:pPr>
            <w:r w:rsidRPr="007846FB">
              <w:rPr>
                <w:rFonts w:ascii="Times New Roman" w:hAnsi="Times New Roman"/>
                <w:b/>
              </w:rPr>
              <w:lastRenderedPageBreak/>
              <w:t>13</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c>
          <w:tcPr>
            <w:tcW w:w="2977" w:type="dxa"/>
            <w:vMerge w:val="restart"/>
            <w:tcBorders>
              <w:top w:val="single" w:sz="4" w:space="0" w:color="auto"/>
              <w:left w:val="single" w:sz="4" w:space="0" w:color="auto"/>
              <w:right w:val="single" w:sz="4" w:space="0" w:color="auto"/>
            </w:tcBorders>
          </w:tcPr>
          <w:p w:rsidR="00B540A2" w:rsidRPr="007846FB" w:rsidRDefault="00B540A2" w:rsidP="00B540A2">
            <w:pPr>
              <w:rPr>
                <w:rFonts w:ascii="Times New Roman" w:hAnsi="Times New Roman"/>
              </w:rPr>
            </w:pPr>
            <w:r w:rsidRPr="007846FB">
              <w:rPr>
                <w:rFonts w:ascii="Times New Roman" w:eastAsia="Calibri" w:hAnsi="Times New Roman"/>
                <w:b/>
                <w:bCs/>
              </w:rPr>
              <w:t>Тема</w:t>
            </w:r>
            <w:r w:rsidRPr="007846FB">
              <w:rPr>
                <w:rFonts w:ascii="Times New Roman" w:hAnsi="Times New Roman"/>
                <w:b/>
              </w:rPr>
              <w:t xml:space="preserve"> 4.2 </w:t>
            </w:r>
            <w:r w:rsidRPr="007846FB">
              <w:rPr>
                <w:rFonts w:ascii="Times New Roman" w:hAnsi="Times New Roman"/>
              </w:rPr>
              <w:t>Сварочное и вспомогательное оборудование для частично механизированной сварки (наплавки) плавлением в защитном газе</w:t>
            </w:r>
          </w:p>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rPr>
                <w:rFonts w:ascii="Times New Roman" w:hAnsi="Times New Roman"/>
              </w:rPr>
            </w:pPr>
            <w:r w:rsidRPr="007846FB">
              <w:rPr>
                <w:rFonts w:ascii="Times New Roman" w:hAnsi="Times New Roman"/>
                <w:b/>
              </w:rPr>
              <w:t>Содержание:</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43</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line="259" w:lineRule="auto"/>
              <w:rPr>
                <w:rFonts w:ascii="Times New Roman" w:hAnsi="Times New Roman"/>
                <w:b/>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rPr>
            </w:pPr>
            <w:r w:rsidRPr="007846FB">
              <w:rPr>
                <w:rFonts w:ascii="Times New Roman" w:hAnsi="Times New Roman"/>
              </w:rPr>
              <w:t>Общие сведения о сварочных полуавтоматах. Основные устройства и механизмы  сварочного оборудования для частично механизированной сварки (наплавки) плавлением.</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1</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spacing w:line="259" w:lineRule="auto"/>
              <w:rPr>
                <w:rFonts w:ascii="Times New Roman" w:hAnsi="Times New Roman"/>
                <w:b/>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rPr>
            </w:pPr>
            <w:r w:rsidRPr="007846FB">
              <w:rPr>
                <w:rFonts w:ascii="Times New Roman" w:hAnsi="Times New Roman"/>
              </w:rPr>
              <w:t>Устройство и работа сварочных полуавтоматах. Назначение, устройство  вспомогательного оборудования и контрольно-измерительных приборов, правила эксплуатации.</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1</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rPr>
            </w:pPr>
            <w:r w:rsidRPr="007846FB">
              <w:rPr>
                <w:rFonts w:ascii="Times New Roman" w:hAnsi="Times New Roman"/>
                <w:bCs/>
              </w:rPr>
              <w:t xml:space="preserve">Особенности технологии сварки соединений основных типов </w:t>
            </w:r>
            <w:r w:rsidRPr="007846FB">
              <w:rPr>
                <w:rFonts w:ascii="Times New Roman" w:hAnsi="Times New Roman"/>
              </w:rPr>
              <w:t>частично механизированной сварки (наплавки) плавлением, титана и сплавов на их основе.</w:t>
            </w:r>
          </w:p>
          <w:p w:rsidR="00B540A2" w:rsidRPr="007846FB" w:rsidRDefault="00B540A2" w:rsidP="00B540A2">
            <w:pPr>
              <w:jc w:val="both"/>
              <w:rPr>
                <w:rFonts w:ascii="Times New Roman" w:hAnsi="Times New Roman"/>
                <w:b/>
              </w:rPr>
            </w:pPr>
            <w:r w:rsidRPr="007846FB">
              <w:rPr>
                <w:rFonts w:ascii="Times New Roman" w:hAnsi="Times New Roman"/>
              </w:rPr>
              <w:t>Технология частично механизированной сварки (наплавки) плавлением для сварки труб различного диаметра различной толщины.</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1</w:t>
            </w: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1</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2</w:t>
            </w: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rPr>
            </w:pPr>
            <w:r w:rsidRPr="007846FB">
              <w:rPr>
                <w:rFonts w:ascii="Times New Roman" w:hAnsi="Times New Roman"/>
              </w:rPr>
              <w:t>Общие сведения о проведении работ по подогреву металла.</w:t>
            </w:r>
          </w:p>
          <w:p w:rsidR="00B540A2" w:rsidRPr="007846FB" w:rsidRDefault="00B540A2" w:rsidP="00B540A2">
            <w:pPr>
              <w:jc w:val="both"/>
              <w:rPr>
                <w:rFonts w:ascii="Times New Roman" w:hAnsi="Times New Roman"/>
                <w:b/>
              </w:rPr>
            </w:pPr>
            <w:r w:rsidRPr="007846FB">
              <w:rPr>
                <w:rFonts w:ascii="Times New Roman" w:hAnsi="Times New Roman"/>
              </w:rPr>
              <w:t>Порядок проведения предварительного и сопутствующего (межслойного) подогрева.</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1</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rPr>
            </w:pPr>
            <w:r w:rsidRPr="007846FB">
              <w:rPr>
                <w:rFonts w:ascii="Times New Roman" w:hAnsi="Times New Roman"/>
              </w:rPr>
              <w:t xml:space="preserve">Причины возникновения и меры предупреждения внутренних напряжений и деформаций в свариваемых (наплавляемых) изделиях. </w:t>
            </w:r>
          </w:p>
          <w:p w:rsidR="00B540A2" w:rsidRPr="007846FB" w:rsidRDefault="00B540A2" w:rsidP="00B540A2">
            <w:pPr>
              <w:jc w:val="both"/>
              <w:rPr>
                <w:rFonts w:ascii="Times New Roman" w:hAnsi="Times New Roman"/>
                <w:b/>
              </w:rPr>
            </w:pPr>
            <w:r w:rsidRPr="007846FB">
              <w:rPr>
                <w:rFonts w:ascii="Times New Roman" w:hAnsi="Times New Roman"/>
              </w:rPr>
              <w:t>Причины возникновения дефектов и способы предупреждения и исправления дефектов сварных швов.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1</w:t>
            </w: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b/>
              </w:rPr>
            </w:pPr>
            <w:r w:rsidRPr="007846FB">
              <w:rPr>
                <w:rFonts w:ascii="Times New Roman" w:hAnsi="Times New Roman"/>
              </w:rPr>
              <w:t>1</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2</w:t>
            </w:r>
          </w:p>
          <w:p w:rsidR="00B540A2" w:rsidRPr="007846FB" w:rsidRDefault="00B540A2" w:rsidP="00B540A2">
            <w:pPr>
              <w:jc w:val="center"/>
              <w:rPr>
                <w:rFonts w:ascii="Times New Roman" w:hAnsi="Times New Roman"/>
              </w:rPr>
            </w:pPr>
          </w:p>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rPr>
                <w:rFonts w:ascii="Times New Roman" w:hAnsi="Times New Roman"/>
                <w:b/>
              </w:rPr>
            </w:pPr>
            <w:r w:rsidRPr="007846FB">
              <w:rPr>
                <w:rFonts w:ascii="Times New Roman" w:hAnsi="Times New Roman"/>
                <w:b/>
                <w:bCs/>
              </w:rPr>
              <w:t>Практические занятия:</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36</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b/>
              </w:rPr>
            </w:pPr>
            <w:r w:rsidRPr="007846FB">
              <w:rPr>
                <w:rFonts w:ascii="Times New Roman" w:hAnsi="Times New Roman"/>
                <w:b/>
              </w:rPr>
              <w:t xml:space="preserve">Практическое занятие № 3 </w:t>
            </w:r>
            <w:r w:rsidRPr="007846FB">
              <w:rPr>
                <w:rFonts w:ascii="Times New Roman" w:hAnsi="Times New Roman"/>
              </w:rPr>
              <w:t>Изучение сварочного полуавтомата А-537</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val="406"/>
        </w:trPr>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b/>
              </w:rPr>
            </w:pPr>
            <w:r w:rsidRPr="007846FB">
              <w:rPr>
                <w:rFonts w:ascii="Times New Roman" w:hAnsi="Times New Roman"/>
                <w:b/>
              </w:rPr>
              <w:t xml:space="preserve">Практическое занятие № 4 </w:t>
            </w:r>
            <w:r w:rsidRPr="007846FB">
              <w:rPr>
                <w:rFonts w:ascii="Times New Roman" w:hAnsi="Times New Roman"/>
              </w:rPr>
              <w:t>Устройство и подключение электрического подогревателя</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val="553"/>
        </w:trPr>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rPr>
            </w:pPr>
            <w:r w:rsidRPr="007846FB">
              <w:rPr>
                <w:rFonts w:ascii="Times New Roman" w:hAnsi="Times New Roman"/>
                <w:b/>
              </w:rPr>
              <w:t xml:space="preserve">Практическое занятие № 5 </w:t>
            </w:r>
            <w:r w:rsidRPr="007846FB">
              <w:rPr>
                <w:rFonts w:ascii="Times New Roman" w:hAnsi="Times New Roman"/>
              </w:rPr>
              <w:t>Ознакомление с устройством и принципом работы сварочного полуавтомата ПДГ 305У3</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val="548"/>
        </w:trPr>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rPr>
            </w:pPr>
            <w:r w:rsidRPr="007846FB">
              <w:rPr>
                <w:rFonts w:ascii="Times New Roman" w:hAnsi="Times New Roman"/>
                <w:b/>
              </w:rPr>
              <w:t xml:space="preserve">Практическое занятие № 6 </w:t>
            </w:r>
            <w:r w:rsidRPr="007846FB">
              <w:rPr>
                <w:rFonts w:ascii="Times New Roman" w:hAnsi="Times New Roman"/>
              </w:rPr>
              <w:t>Ознакомление с устройством и принципом работы сварочного полуавтомата Аврора ПРО350</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both"/>
              <w:rPr>
                <w:rFonts w:ascii="Times New Roman" w:hAnsi="Times New Roman"/>
              </w:rPr>
            </w:pPr>
            <w:r w:rsidRPr="007846FB">
              <w:rPr>
                <w:rFonts w:ascii="Times New Roman" w:hAnsi="Times New Roman"/>
                <w:b/>
              </w:rPr>
              <w:t xml:space="preserve">Практическое занятие № 7 </w:t>
            </w:r>
            <w:r w:rsidRPr="007846FB">
              <w:rPr>
                <w:rFonts w:ascii="Times New Roman" w:hAnsi="Times New Roman"/>
              </w:rPr>
              <w:t>Отработка навыков техники частично механизированной сварки в защитном газе в нижнем положении стыковых швов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line="259" w:lineRule="auto"/>
              <w:jc w:val="both"/>
              <w:rPr>
                <w:rFonts w:ascii="Times New Roman" w:hAnsi="Times New Roman"/>
                <w:b/>
              </w:rPr>
            </w:pPr>
            <w:r w:rsidRPr="007846FB">
              <w:rPr>
                <w:rFonts w:ascii="Times New Roman" w:hAnsi="Times New Roman"/>
                <w:b/>
              </w:rPr>
              <w:t>Практическое занятие № 8</w:t>
            </w:r>
            <w:r w:rsidRPr="007846FB">
              <w:rPr>
                <w:rFonts w:ascii="Times New Roman" w:hAnsi="Times New Roman"/>
              </w:rPr>
              <w:t xml:space="preserve"> Отработка навыков техники частично механизированной сварки в защитном газе в нижнем положении угловых швов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line="259" w:lineRule="auto"/>
              <w:jc w:val="both"/>
              <w:rPr>
                <w:rFonts w:ascii="Times New Roman" w:hAnsi="Times New Roman"/>
                <w:b/>
              </w:rPr>
            </w:pPr>
            <w:r w:rsidRPr="007846FB">
              <w:rPr>
                <w:rFonts w:ascii="Times New Roman" w:hAnsi="Times New Roman"/>
                <w:b/>
              </w:rPr>
              <w:t>Практическое занятие № 9</w:t>
            </w:r>
            <w:r w:rsidRPr="007846FB">
              <w:rPr>
                <w:rFonts w:ascii="Times New Roman" w:hAnsi="Times New Roman"/>
              </w:rPr>
              <w:t xml:space="preserve"> Отработка навыков техники частично механизированной сварки в защитном газе в вертикальном положении стыковых швов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line="259" w:lineRule="auto"/>
              <w:jc w:val="both"/>
              <w:rPr>
                <w:rFonts w:ascii="Times New Roman" w:hAnsi="Times New Roman"/>
                <w:b/>
              </w:rPr>
            </w:pPr>
            <w:r w:rsidRPr="007846FB">
              <w:rPr>
                <w:rFonts w:ascii="Times New Roman" w:hAnsi="Times New Roman"/>
                <w:b/>
              </w:rPr>
              <w:t>Практическое занятие № 10</w:t>
            </w:r>
            <w:r w:rsidRPr="007846FB">
              <w:rPr>
                <w:rFonts w:ascii="Times New Roman" w:hAnsi="Times New Roman"/>
              </w:rPr>
              <w:t xml:space="preserve"> Отработка навыков техники частично механизированной сварки в защитном газе трубных стыков (кольцевых швов)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c>
          <w:tcPr>
            <w:tcW w:w="2977" w:type="dxa"/>
            <w:vMerge/>
            <w:tcBorders>
              <w:left w:val="single" w:sz="4" w:space="0" w:color="auto"/>
              <w:bottom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line="259" w:lineRule="auto"/>
              <w:jc w:val="both"/>
              <w:rPr>
                <w:rFonts w:ascii="Times New Roman" w:hAnsi="Times New Roman"/>
                <w:b/>
              </w:rPr>
            </w:pPr>
            <w:r w:rsidRPr="007846FB">
              <w:rPr>
                <w:rFonts w:ascii="Times New Roman" w:hAnsi="Times New Roman"/>
                <w:b/>
              </w:rPr>
              <w:t>Практическое занятие № 11</w:t>
            </w:r>
            <w:r w:rsidRPr="007846FB">
              <w:rPr>
                <w:rFonts w:ascii="Times New Roman" w:hAnsi="Times New Roman"/>
              </w:rPr>
              <w:t xml:space="preserve"> Определение режимов выполнения частично механизированной наплавки в защитном газе.</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rPr>
          <w:trHeight w:val="1975"/>
        </w:trPr>
        <w:tc>
          <w:tcPr>
            <w:tcW w:w="2977" w:type="dxa"/>
            <w:tcBorders>
              <w:left w:val="single" w:sz="4" w:space="0" w:color="auto"/>
              <w:bottom w:val="single" w:sz="4" w:space="0" w:color="auto"/>
              <w:right w:val="single" w:sz="4" w:space="0" w:color="auto"/>
            </w:tcBorders>
            <w:vAlign w:val="center"/>
          </w:tcPr>
          <w:p w:rsidR="00B540A2" w:rsidRPr="007846FB" w:rsidRDefault="00B540A2" w:rsidP="00B540A2">
            <w:pPr>
              <w:rPr>
                <w:rFonts w:ascii="Times New Roman" w:hAnsi="Times New Roman"/>
                <w:b/>
                <w:bCs/>
              </w:rPr>
            </w:pPr>
          </w:p>
        </w:tc>
        <w:tc>
          <w:tcPr>
            <w:tcW w:w="10203"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spacing w:line="259" w:lineRule="auto"/>
              <w:rPr>
                <w:rFonts w:ascii="Times New Roman" w:hAnsi="Times New Roman"/>
              </w:rPr>
            </w:pPr>
            <w:r w:rsidRPr="007846FB">
              <w:rPr>
                <w:rFonts w:ascii="Times New Roman" w:hAnsi="Times New Roman"/>
              </w:rPr>
              <w:t xml:space="preserve"> </w:t>
            </w:r>
            <w:r w:rsidRPr="007846FB">
              <w:rPr>
                <w:rFonts w:ascii="Times New Roman" w:hAnsi="Times New Roman"/>
                <w:b/>
              </w:rPr>
              <w:t>Самостоятельные работы</w:t>
            </w:r>
            <w:r w:rsidRPr="007846FB">
              <w:rPr>
                <w:rFonts w:ascii="Times New Roman" w:hAnsi="Times New Roman"/>
              </w:rPr>
              <w:t xml:space="preserve"> </w:t>
            </w:r>
          </w:p>
          <w:p w:rsidR="00B540A2" w:rsidRPr="007846FB" w:rsidRDefault="00B540A2" w:rsidP="00B540A2">
            <w:pPr>
              <w:spacing w:line="259" w:lineRule="auto"/>
              <w:jc w:val="both"/>
              <w:rPr>
                <w:rFonts w:ascii="Times New Roman" w:hAnsi="Times New Roman"/>
                <w:b/>
              </w:rPr>
            </w:pPr>
            <w:r w:rsidRPr="007846FB">
              <w:rPr>
                <w:rFonts w:ascii="Times New Roman" w:hAnsi="Times New Roman"/>
              </w:rPr>
              <w:t>Проработка конспектов занятий, учебной и специальной технической литературы. «Универсальные полуавтоматы» - информационное сообщение</w:t>
            </w:r>
            <w:r w:rsidRPr="007846FB">
              <w:rPr>
                <w:rFonts w:ascii="Times New Roman" w:hAnsi="Times New Roman"/>
                <w:bCs/>
              </w:rPr>
              <w:t>.</w:t>
            </w:r>
            <w:r w:rsidRPr="007846FB">
              <w:rPr>
                <w:rFonts w:ascii="Times New Roman" w:hAnsi="Times New Roman"/>
              </w:rPr>
              <w:t xml:space="preserve"> Составить таблицу: «Характерные неисправности сварочных полуавтоматов». Зарисовать схемы сварки труб различного диаметра различной толщины. Зарисовать деформированные сварные соединения и внешние дефекты сварных швов.</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14</w:t>
            </w:r>
          </w:p>
        </w:tc>
        <w:tc>
          <w:tcPr>
            <w:tcW w:w="989"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rPr>
              <w:t>2</w:t>
            </w:r>
          </w:p>
        </w:tc>
      </w:tr>
      <w:tr w:rsidR="00B540A2" w:rsidRPr="007846FB" w:rsidTr="00B540A2">
        <w:tc>
          <w:tcPr>
            <w:tcW w:w="13180" w:type="dxa"/>
            <w:gridSpan w:val="2"/>
            <w:tcBorders>
              <w:top w:val="single" w:sz="4" w:space="0" w:color="auto"/>
              <w:left w:val="single" w:sz="4" w:space="0" w:color="auto"/>
              <w:bottom w:val="single" w:sz="4" w:space="0" w:color="auto"/>
              <w:right w:val="single" w:sz="4" w:space="0" w:color="auto"/>
            </w:tcBorders>
            <w:vAlign w:val="center"/>
            <w:hideMark/>
          </w:tcPr>
          <w:p w:rsidR="00B540A2" w:rsidRPr="007846FB" w:rsidRDefault="00B540A2" w:rsidP="00B540A2">
            <w:pPr>
              <w:rPr>
                <w:rFonts w:ascii="Times New Roman" w:hAnsi="Times New Roman"/>
                <w:b/>
                <w:bCs/>
              </w:rPr>
            </w:pPr>
            <w:r w:rsidRPr="007846FB">
              <w:rPr>
                <w:rFonts w:ascii="Times New Roman" w:hAnsi="Times New Roman"/>
                <w:b/>
                <w:bCs/>
              </w:rPr>
              <w:t xml:space="preserve">                                                                             Учебная практика</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b/>
              </w:rPr>
            </w:pPr>
            <w:r w:rsidRPr="007846FB">
              <w:rPr>
                <w:rFonts w:ascii="Times New Roman" w:hAnsi="Times New Roman"/>
                <w:b/>
              </w:rPr>
              <w:t>108</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rPr>
                <w:rFonts w:ascii="Times New Roman" w:hAnsi="Times New Roman"/>
              </w:rPr>
            </w:pPr>
          </w:p>
        </w:tc>
      </w:tr>
      <w:tr w:rsidR="00B540A2" w:rsidRPr="007846FB" w:rsidTr="00B540A2">
        <w:tc>
          <w:tcPr>
            <w:tcW w:w="13180" w:type="dxa"/>
            <w:gridSpan w:val="2"/>
            <w:tcBorders>
              <w:top w:val="single" w:sz="4" w:space="0" w:color="auto"/>
              <w:left w:val="single" w:sz="4" w:space="0" w:color="auto"/>
              <w:bottom w:val="single" w:sz="4" w:space="0" w:color="auto"/>
              <w:right w:val="single" w:sz="4" w:space="0" w:color="auto"/>
            </w:tcBorders>
            <w:vAlign w:val="center"/>
            <w:hideMark/>
          </w:tcPr>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 xml:space="preserve">Организация рабочего места и правила безопасности труда при частично механизированной сварки (наплавке) плавлением </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 xml:space="preserve">Комплектация сварочного поста частично механизированной сварки (наплавки) плавлением </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Настройка оборудования для частично механизированной сварки (наплавки) плавлением</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Зажигание сварочной дуги</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Выбор наиболее подходящего диаметра сварочной проволоки и расхода защитного газа</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lastRenderedPageBreak/>
              <w:t>Подбор режима частично механизированной сварки (наплавки) плавлением углеродистых и конструкционных сталей</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 xml:space="preserve">Подготовка под сварку деталей из углеродистых и конструкционных сталей </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Сборка деталей из углеродистых и конструкционных сталей с применением приспособлений и на прихватках.</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Выполнение частичной механизированной сварки плавлением проволокой сплошного сечения в среде активных газов и угловых швов стальных пластин из углеродистых сталей</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Выполнение частично механизированной сварки плавлением порошковой проволоки в среде активных газов стыковых и угловых швов стальных пластин  из углеродистых сталей</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Выполнение частично механизированной сварки проволокой сплошного сечения в среде активных газов стыковых и угловых швов пластин толщиной  2-</w:t>
            </w:r>
            <w:smartTag w:uri="urn:schemas-microsoft-com:office:smarttags" w:element="metricconverter">
              <w:smartTagPr>
                <w:attr w:name="ProductID" w:val="20 мм"/>
              </w:smartTagPr>
              <w:r w:rsidRPr="007846FB">
                <w:rPr>
                  <w:rFonts w:ascii="Times New Roman" w:hAnsi="Times New Roman"/>
                </w:rPr>
                <w:t>20 мм</w:t>
              </w:r>
            </w:smartTag>
            <w:r w:rsidRPr="007846FB">
              <w:rPr>
                <w:rFonts w:ascii="Times New Roman" w:hAnsi="Times New Roman"/>
              </w:rPr>
              <w:t xml:space="preserve"> из углеродистой стали в различных пространственных положениях</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Выполнение частично механизированной сварки проволокой сплошного сечения в  среде активных газов кольцевых швов труб диаметром 25-</w:t>
            </w:r>
            <w:smartTag w:uri="urn:schemas-microsoft-com:office:smarttags" w:element="metricconverter">
              <w:smartTagPr>
                <w:attr w:name="ProductID" w:val="250 мм"/>
              </w:smartTagPr>
              <w:r w:rsidRPr="007846FB">
                <w:rPr>
                  <w:rFonts w:ascii="Times New Roman" w:hAnsi="Times New Roman"/>
                </w:rPr>
                <w:t>250 мм</w:t>
              </w:r>
            </w:smartTag>
            <w:r w:rsidRPr="007846FB">
              <w:rPr>
                <w:rFonts w:ascii="Times New Roman" w:hAnsi="Times New Roman"/>
              </w:rPr>
              <w:t>, с толщиной стенок 1,6-</w:t>
            </w:r>
            <w:smartTag w:uri="urn:schemas-microsoft-com:office:smarttags" w:element="metricconverter">
              <w:smartTagPr>
                <w:attr w:name="ProductID" w:val="6 мм"/>
              </w:smartTagPr>
              <w:r w:rsidRPr="007846FB">
                <w:rPr>
                  <w:rFonts w:ascii="Times New Roman" w:hAnsi="Times New Roman"/>
                </w:rPr>
                <w:t>6 мм</w:t>
              </w:r>
            </w:smartTag>
            <w:r w:rsidRPr="007846FB">
              <w:rPr>
                <w:rFonts w:ascii="Times New Roman" w:hAnsi="Times New Roman"/>
              </w:rPr>
              <w:t xml:space="preserve"> из углеродистой стали в различных пространственных положениях </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 xml:space="preserve">Выполнение частично механизированной сварки проволокой сплошного сечения в  среде активных газах и смесях стыковых, угловых швов резервуара высокого давления из пластин толщиной 6,8 и </w:t>
            </w:r>
            <w:smartTag w:uri="urn:schemas-microsoft-com:office:smarttags" w:element="metricconverter">
              <w:smartTagPr>
                <w:attr w:name="ProductID" w:val="10 м"/>
              </w:smartTagPr>
              <w:r w:rsidRPr="007846FB">
                <w:rPr>
                  <w:rFonts w:ascii="Times New Roman" w:hAnsi="Times New Roman"/>
                </w:rPr>
                <w:t>10 м</w:t>
              </w:r>
            </w:smartTag>
            <w:r w:rsidRPr="007846FB">
              <w:rPr>
                <w:rFonts w:ascii="Times New Roman" w:hAnsi="Times New Roman"/>
              </w:rPr>
              <w:t xml:space="preserve"> и труб с толщиной стенок от 3 до </w:t>
            </w:r>
            <w:smartTag w:uri="urn:schemas-microsoft-com:office:smarttags" w:element="metricconverter">
              <w:smartTagPr>
                <w:attr w:name="ProductID" w:val="10 мм"/>
              </w:smartTagPr>
              <w:r w:rsidRPr="007846FB">
                <w:rPr>
                  <w:rFonts w:ascii="Times New Roman" w:hAnsi="Times New Roman"/>
                </w:rPr>
                <w:t>10 мм</w:t>
              </w:r>
            </w:smartTag>
            <w:r w:rsidRPr="007846FB">
              <w:rPr>
                <w:rFonts w:ascii="Times New Roman" w:hAnsi="Times New Roman"/>
              </w:rPr>
              <w:t xml:space="preserve"> из углеродистой  стали.</w:t>
            </w:r>
          </w:p>
          <w:p w:rsidR="00B540A2" w:rsidRPr="007846FB" w:rsidRDefault="00B540A2" w:rsidP="00B540A2">
            <w:pPr>
              <w:widowControl w:val="0"/>
              <w:tabs>
                <w:tab w:val="left" w:pos="34"/>
              </w:tabs>
              <w:autoSpaceDE w:val="0"/>
              <w:autoSpaceDN w:val="0"/>
              <w:adjustRightInd w:val="0"/>
              <w:jc w:val="both"/>
              <w:rPr>
                <w:rFonts w:ascii="Times New Roman" w:hAnsi="Times New Roman"/>
              </w:rPr>
            </w:pPr>
            <w:r w:rsidRPr="007846FB">
              <w:rPr>
                <w:rFonts w:ascii="Times New Roman" w:hAnsi="Times New Roman"/>
              </w:rPr>
              <w:t>Технология сборки и сварки трубопроводов. Чтение чертежей и НТД. Последовательность наложения сварных швов</w:t>
            </w:r>
          </w:p>
          <w:p w:rsidR="00B540A2" w:rsidRPr="007846FB" w:rsidRDefault="00B540A2" w:rsidP="00B540A2">
            <w:pPr>
              <w:widowControl w:val="0"/>
              <w:tabs>
                <w:tab w:val="left" w:pos="34"/>
                <w:tab w:val="left" w:pos="709"/>
                <w:tab w:val="left" w:pos="851"/>
              </w:tabs>
              <w:autoSpaceDE w:val="0"/>
              <w:autoSpaceDN w:val="0"/>
              <w:adjustRightInd w:val="0"/>
              <w:jc w:val="both"/>
              <w:rPr>
                <w:rFonts w:ascii="Times New Roman" w:hAnsi="Times New Roman"/>
              </w:rPr>
            </w:pPr>
            <w:r w:rsidRPr="007846FB">
              <w:rPr>
                <w:rFonts w:ascii="Times New Roman" w:hAnsi="Times New Roman"/>
              </w:rPr>
              <w:t>Частично механизированная наплавка углеродистых и конструкционных сталей.</w:t>
            </w:r>
          </w:p>
          <w:p w:rsidR="00B540A2" w:rsidRPr="007846FB" w:rsidRDefault="00B540A2" w:rsidP="00B540A2">
            <w:pPr>
              <w:tabs>
                <w:tab w:val="left" w:pos="34"/>
                <w:tab w:val="left" w:pos="176"/>
              </w:tabs>
              <w:jc w:val="both"/>
              <w:rPr>
                <w:rFonts w:ascii="Times New Roman" w:hAnsi="Times New Roman"/>
                <w:b/>
              </w:rPr>
            </w:pPr>
            <w:r w:rsidRPr="007846FB">
              <w:rPr>
                <w:rFonts w:ascii="Times New Roman" w:hAnsi="Times New Roman"/>
              </w:rPr>
              <w:t>Исправление дефектов сварных швов.</w:t>
            </w:r>
          </w:p>
          <w:p w:rsidR="00B540A2" w:rsidRPr="007846FB" w:rsidRDefault="00B540A2" w:rsidP="00B540A2">
            <w:pPr>
              <w:rPr>
                <w:rFonts w:ascii="Times New Roman" w:hAnsi="Times New Roman"/>
                <w:b/>
                <w:bCs/>
              </w:rPr>
            </w:pPr>
            <w:r w:rsidRPr="007846FB">
              <w:rPr>
                <w:rFonts w:ascii="Times New Roman" w:hAnsi="Times New Roman"/>
              </w:rPr>
              <w:t>Выполнение комплексной работы.</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lastRenderedPageBreak/>
              <w:t>102</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top w:val="single" w:sz="4" w:space="0" w:color="auto"/>
              <w:left w:val="single" w:sz="4" w:space="0" w:color="auto"/>
              <w:bottom w:val="single" w:sz="4" w:space="0" w:color="auto"/>
              <w:right w:val="single" w:sz="4" w:space="0" w:color="auto"/>
            </w:tcBorders>
            <w:vAlign w:val="center"/>
            <w:hideMark/>
          </w:tcPr>
          <w:p w:rsidR="00B540A2" w:rsidRPr="007846FB" w:rsidRDefault="00B540A2" w:rsidP="00B540A2">
            <w:pPr>
              <w:rPr>
                <w:rFonts w:ascii="Times New Roman" w:hAnsi="Times New Roman"/>
              </w:rPr>
            </w:pPr>
            <w:r w:rsidRPr="007846FB">
              <w:rPr>
                <w:rFonts w:ascii="Times New Roman" w:hAnsi="Times New Roman"/>
                <w:b/>
              </w:rPr>
              <w:t>Дифференцированный зачет</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top w:val="single" w:sz="4" w:space="0" w:color="auto"/>
              <w:left w:val="single" w:sz="4" w:space="0" w:color="auto"/>
              <w:bottom w:val="single" w:sz="4" w:space="0" w:color="auto"/>
              <w:right w:val="single" w:sz="4" w:space="0" w:color="auto"/>
            </w:tcBorders>
            <w:vAlign w:val="center"/>
            <w:hideMark/>
          </w:tcPr>
          <w:p w:rsidR="00B540A2" w:rsidRPr="007846FB" w:rsidRDefault="00B540A2" w:rsidP="00B540A2">
            <w:pPr>
              <w:rPr>
                <w:rFonts w:ascii="Times New Roman" w:hAnsi="Times New Roman"/>
                <w:b/>
                <w:bCs/>
              </w:rPr>
            </w:pPr>
            <w:r w:rsidRPr="007846FB">
              <w:rPr>
                <w:rFonts w:ascii="Times New Roman" w:hAnsi="Times New Roman"/>
                <w:b/>
                <w:bCs/>
              </w:rPr>
              <w:t xml:space="preserve">                                                                    Производственная практика </w:t>
            </w:r>
          </w:p>
        </w:tc>
        <w:tc>
          <w:tcPr>
            <w:tcW w:w="996" w:type="dxa"/>
            <w:tcBorders>
              <w:top w:val="single" w:sz="4" w:space="0" w:color="auto"/>
              <w:left w:val="single" w:sz="4" w:space="0" w:color="auto"/>
              <w:bottom w:val="single" w:sz="4" w:space="0" w:color="auto"/>
              <w:right w:val="single" w:sz="4" w:space="0" w:color="auto"/>
            </w:tcBorders>
          </w:tcPr>
          <w:p w:rsidR="00B540A2" w:rsidRPr="007846FB" w:rsidRDefault="00B540A2" w:rsidP="00B540A2">
            <w:pPr>
              <w:jc w:val="center"/>
              <w:rPr>
                <w:rFonts w:ascii="Times New Roman" w:hAnsi="Times New Roman"/>
              </w:rPr>
            </w:pPr>
            <w:r w:rsidRPr="007846FB">
              <w:rPr>
                <w:rFonts w:ascii="Times New Roman" w:hAnsi="Times New Roman"/>
                <w:b/>
                <w:bCs/>
              </w:rPr>
              <w:t>144</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rPr>
                <w:rFonts w:ascii="Times New Roman" w:hAnsi="Times New Roman"/>
              </w:rPr>
            </w:pPr>
          </w:p>
        </w:tc>
      </w:tr>
      <w:tr w:rsidR="00B540A2" w:rsidRPr="007846FB" w:rsidTr="00B540A2">
        <w:tc>
          <w:tcPr>
            <w:tcW w:w="13180" w:type="dxa"/>
            <w:gridSpan w:val="2"/>
            <w:tcBorders>
              <w:top w:val="single" w:sz="4" w:space="0" w:color="auto"/>
              <w:left w:val="single" w:sz="4" w:space="0" w:color="auto"/>
              <w:bottom w:val="single" w:sz="4" w:space="0" w:color="auto"/>
              <w:right w:val="single" w:sz="4" w:space="0" w:color="auto"/>
            </w:tcBorders>
            <w:vAlign w:val="center"/>
            <w:hideMark/>
          </w:tcPr>
          <w:p w:rsidR="00B540A2" w:rsidRPr="007846FB" w:rsidRDefault="00B540A2" w:rsidP="00B540A2">
            <w:pPr>
              <w:spacing w:line="279" w:lineRule="auto"/>
              <w:rPr>
                <w:rFonts w:ascii="Times New Roman" w:hAnsi="Times New Roman"/>
              </w:rPr>
            </w:pPr>
            <w:r w:rsidRPr="007846FB">
              <w:rPr>
                <w:rFonts w:ascii="Times New Roman" w:hAnsi="Times New Roman"/>
              </w:rPr>
              <w:t>Знакомство с предприятием. Организация рабочего места, правила охраны труда при работе со сварочным электрооборудованием, инструментом на рабочих местах.  Классификация сварных конструкций. Виды сварных конструкций (машиностроительные, строительные, технологические).</w:t>
            </w:r>
          </w:p>
          <w:p w:rsidR="00B540A2" w:rsidRPr="007846FB" w:rsidRDefault="00B540A2" w:rsidP="00B540A2">
            <w:pPr>
              <w:spacing w:line="279" w:lineRule="auto"/>
              <w:rPr>
                <w:rFonts w:ascii="Times New Roman" w:hAnsi="Times New Roman"/>
              </w:rPr>
            </w:pPr>
            <w:r w:rsidRPr="007846FB">
              <w:rPr>
                <w:rFonts w:ascii="Times New Roman" w:hAnsi="Times New Roman"/>
              </w:rPr>
              <w:lastRenderedPageBreak/>
              <w:t>Чтение чертежей, схем, маршрутных и технологических карт.</w:t>
            </w:r>
          </w:p>
          <w:p w:rsidR="00B540A2" w:rsidRPr="007846FB" w:rsidRDefault="00B540A2" w:rsidP="00B540A2">
            <w:pPr>
              <w:pStyle w:val="aa"/>
              <w:ind w:left="0"/>
              <w:rPr>
                <w:rFonts w:ascii="Times New Roman" w:hAnsi="Times New Roman"/>
                <w:szCs w:val="24"/>
              </w:rPr>
            </w:pPr>
            <w:r w:rsidRPr="007846FB">
              <w:rPr>
                <w:rFonts w:ascii="Times New Roman" w:hAnsi="Times New Roman"/>
                <w:szCs w:val="24"/>
              </w:rPr>
              <w:t>Выполнение подготовки деталей из углеродистых и конструкционных сталей под сварку.</w:t>
            </w:r>
          </w:p>
          <w:p w:rsidR="00B540A2" w:rsidRPr="007846FB" w:rsidRDefault="00B540A2" w:rsidP="00B540A2">
            <w:pPr>
              <w:pStyle w:val="aa"/>
              <w:ind w:left="0"/>
              <w:rPr>
                <w:rFonts w:ascii="Times New Roman" w:hAnsi="Times New Roman"/>
                <w:szCs w:val="24"/>
              </w:rPr>
            </w:pPr>
            <w:r w:rsidRPr="007846FB">
              <w:rPr>
                <w:rFonts w:ascii="Times New Roman" w:hAnsi="Times New Roman"/>
                <w:szCs w:val="24"/>
              </w:rPr>
              <w:t>Выполнение сборки деталей из углеродистых и конструкционных сталей под сварку на прихватках и с применением сборочных приспособлений.</w:t>
            </w:r>
          </w:p>
          <w:p w:rsidR="00B540A2" w:rsidRPr="007846FB" w:rsidRDefault="00B540A2" w:rsidP="00B540A2">
            <w:pPr>
              <w:pStyle w:val="aa"/>
              <w:ind w:left="0"/>
              <w:rPr>
                <w:rFonts w:ascii="Times New Roman" w:hAnsi="Times New Roman"/>
                <w:szCs w:val="24"/>
              </w:rPr>
            </w:pPr>
            <w:r w:rsidRPr="007846FB">
              <w:rPr>
                <w:rFonts w:ascii="Times New Roman" w:hAnsi="Times New Roman"/>
                <w:szCs w:val="24"/>
              </w:rPr>
              <w:t>Выполнение частично механизированной сварки угловых и стыковых швов пластин из углеродистых и конструкционной стали в различных положениях сварного шва.</w:t>
            </w:r>
          </w:p>
          <w:p w:rsidR="00B540A2" w:rsidRPr="007846FB" w:rsidRDefault="00B540A2" w:rsidP="00B540A2">
            <w:pPr>
              <w:pStyle w:val="aa"/>
              <w:ind w:left="0"/>
              <w:rPr>
                <w:rFonts w:ascii="Times New Roman" w:hAnsi="Times New Roman"/>
                <w:szCs w:val="24"/>
              </w:rPr>
            </w:pPr>
            <w:r w:rsidRPr="007846FB">
              <w:rPr>
                <w:rFonts w:ascii="Times New Roman" w:hAnsi="Times New Roman"/>
                <w:szCs w:val="24"/>
              </w:rPr>
              <w:t>Выполнение частично механизированной сварки кольцевых швов труб из углеродистых и конструкционных сталей в различных положениях сварного шва.</w:t>
            </w:r>
          </w:p>
          <w:p w:rsidR="00B540A2" w:rsidRPr="007846FB" w:rsidRDefault="00B540A2" w:rsidP="00B540A2">
            <w:pPr>
              <w:pStyle w:val="aa"/>
              <w:ind w:left="0"/>
              <w:rPr>
                <w:rFonts w:ascii="Times New Roman" w:hAnsi="Times New Roman"/>
                <w:szCs w:val="24"/>
              </w:rPr>
            </w:pPr>
            <w:r w:rsidRPr="007846FB">
              <w:rPr>
                <w:rFonts w:ascii="Times New Roman" w:hAnsi="Times New Roman"/>
                <w:szCs w:val="24"/>
              </w:rPr>
              <w:t>Выполнение частично механизированной сварки кольцевых швов труб из углеродистых стали в наклонном положении под углом 45</w:t>
            </w:r>
            <w:r w:rsidRPr="007846FB">
              <w:rPr>
                <w:rFonts w:ascii="Times New Roman" w:hAnsi="Times New Roman"/>
                <w:szCs w:val="24"/>
                <w:vertAlign w:val="superscript"/>
              </w:rPr>
              <w:t>0*</w:t>
            </w:r>
            <w:r w:rsidRPr="007846FB">
              <w:rPr>
                <w:rFonts w:ascii="Times New Roman" w:hAnsi="Times New Roman"/>
                <w:szCs w:val="24"/>
              </w:rPr>
              <w:t>.</w:t>
            </w:r>
          </w:p>
          <w:p w:rsidR="00B540A2" w:rsidRPr="007846FB" w:rsidRDefault="00B540A2" w:rsidP="00B540A2">
            <w:pPr>
              <w:pStyle w:val="aa"/>
              <w:ind w:left="0"/>
              <w:rPr>
                <w:rFonts w:ascii="Times New Roman" w:hAnsi="Times New Roman"/>
                <w:szCs w:val="24"/>
              </w:rPr>
            </w:pPr>
            <w:r w:rsidRPr="007846FB">
              <w:rPr>
                <w:rFonts w:ascii="Times New Roman" w:hAnsi="Times New Roman"/>
                <w:szCs w:val="24"/>
              </w:rPr>
              <w:t xml:space="preserve">Выполнение частично механизированной сварки плавлением проволокой сплошного сечения в среде активных газов и смесях полностью замкнутой трубной конструкции их низкоуглеродистых стали с толщиной стенок трубы от 3 до </w:t>
            </w:r>
            <w:smartTag w:uri="urn:schemas-microsoft-com:office:smarttags" w:element="metricconverter">
              <w:smartTagPr>
                <w:attr w:name="ProductID" w:val="10 мм"/>
              </w:smartTagPr>
              <w:r w:rsidRPr="007846FB">
                <w:rPr>
                  <w:rFonts w:ascii="Times New Roman" w:hAnsi="Times New Roman"/>
                  <w:szCs w:val="24"/>
                </w:rPr>
                <w:t>10 мм</w:t>
              </w:r>
            </w:smartTag>
            <w:r w:rsidRPr="007846FB">
              <w:rPr>
                <w:rFonts w:ascii="Times New Roman" w:hAnsi="Times New Roman"/>
                <w:szCs w:val="24"/>
              </w:rPr>
              <w:t xml:space="preserve">, диаметром 25 – </w:t>
            </w:r>
            <w:smartTag w:uri="urn:schemas-microsoft-com:office:smarttags" w:element="metricconverter">
              <w:smartTagPr>
                <w:attr w:name="ProductID" w:val="250 мм"/>
              </w:smartTagPr>
              <w:r w:rsidRPr="007846FB">
                <w:rPr>
                  <w:rFonts w:ascii="Times New Roman" w:hAnsi="Times New Roman"/>
                  <w:szCs w:val="24"/>
                </w:rPr>
                <w:t>250 мм</w:t>
              </w:r>
            </w:smartTag>
            <w:r w:rsidRPr="007846FB">
              <w:rPr>
                <w:rFonts w:ascii="Times New Roman" w:hAnsi="Times New Roman"/>
                <w:szCs w:val="24"/>
              </w:rPr>
              <w:t>.</w:t>
            </w:r>
          </w:p>
          <w:p w:rsidR="00B540A2" w:rsidRPr="007846FB" w:rsidRDefault="00B540A2" w:rsidP="00B540A2">
            <w:pPr>
              <w:spacing w:line="279" w:lineRule="auto"/>
              <w:rPr>
                <w:rFonts w:ascii="Times New Roman" w:hAnsi="Times New Roman"/>
              </w:rPr>
            </w:pPr>
            <w:r w:rsidRPr="007846FB">
              <w:rPr>
                <w:rFonts w:ascii="Times New Roman" w:hAnsi="Times New Roman"/>
              </w:rPr>
              <w:t>Выполнение частично механизированной наплавки валиков на плоскую и цилиндрическую поверхность деталей в различных пространственных положениях сварного шва.</w:t>
            </w:r>
          </w:p>
          <w:p w:rsidR="00B540A2" w:rsidRPr="007846FB" w:rsidRDefault="00B540A2" w:rsidP="00B540A2">
            <w:pPr>
              <w:spacing w:line="279" w:lineRule="auto"/>
              <w:rPr>
                <w:rFonts w:ascii="Times New Roman" w:hAnsi="Times New Roman"/>
              </w:rPr>
            </w:pPr>
            <w:r w:rsidRPr="007846FB">
              <w:rPr>
                <w:rFonts w:ascii="Times New Roman" w:hAnsi="Times New Roman"/>
              </w:rPr>
              <w:t>Технология сборки и сварки строительных конструкций. Балки и колонны. Чтение чертежей и НТД. Последовательность наложения сварных швов.</w:t>
            </w:r>
          </w:p>
          <w:p w:rsidR="00B540A2" w:rsidRPr="007846FB" w:rsidRDefault="00B540A2" w:rsidP="00B540A2">
            <w:pPr>
              <w:spacing w:line="279" w:lineRule="auto"/>
              <w:rPr>
                <w:rFonts w:ascii="Times New Roman" w:hAnsi="Times New Roman"/>
              </w:rPr>
            </w:pPr>
            <w:r w:rsidRPr="007846FB">
              <w:rPr>
                <w:rFonts w:ascii="Times New Roman" w:hAnsi="Times New Roman"/>
              </w:rPr>
              <w:t>Технология сборки и сварки трубопроводов. Чтение чертежей и НТД. Последовательность наложения сварных швов.</w:t>
            </w:r>
          </w:p>
          <w:p w:rsidR="00B540A2" w:rsidRPr="007846FB" w:rsidRDefault="00B540A2" w:rsidP="00B540A2">
            <w:pPr>
              <w:spacing w:line="279" w:lineRule="auto"/>
              <w:rPr>
                <w:rFonts w:ascii="Times New Roman" w:hAnsi="Times New Roman"/>
              </w:rPr>
            </w:pPr>
            <w:r w:rsidRPr="007846FB">
              <w:rPr>
                <w:rFonts w:ascii="Times New Roman" w:hAnsi="Times New Roman"/>
              </w:rPr>
              <w:t>Частично механизированная сварка резервуаров из листового проката, работающих под давлением.</w:t>
            </w:r>
          </w:p>
          <w:p w:rsidR="00B540A2" w:rsidRPr="007846FB" w:rsidRDefault="00B540A2" w:rsidP="00B540A2">
            <w:pPr>
              <w:spacing w:line="279" w:lineRule="auto"/>
              <w:rPr>
                <w:rFonts w:ascii="Times New Roman" w:hAnsi="Times New Roman"/>
              </w:rPr>
            </w:pPr>
            <w:r w:rsidRPr="007846FB">
              <w:rPr>
                <w:rFonts w:ascii="Times New Roman" w:hAnsi="Times New Roman"/>
              </w:rPr>
              <w:t>Восстановительная наплавка плоских деталей. Контроль качества наплавки. Восстановительная наплавка деталей цилиндрической формы. Контроль качества наплавки.</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lastRenderedPageBreak/>
              <w:t>138</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3</w:t>
            </w:r>
          </w:p>
        </w:tc>
      </w:tr>
      <w:tr w:rsidR="00B540A2" w:rsidRPr="007846FB" w:rsidTr="00B540A2">
        <w:tc>
          <w:tcPr>
            <w:tcW w:w="13180" w:type="dxa"/>
            <w:gridSpan w:val="2"/>
            <w:tcBorders>
              <w:top w:val="single" w:sz="4" w:space="0" w:color="auto"/>
              <w:left w:val="single" w:sz="4" w:space="0" w:color="auto"/>
              <w:bottom w:val="single" w:sz="4" w:space="0" w:color="auto"/>
              <w:right w:val="single" w:sz="4" w:space="0" w:color="auto"/>
            </w:tcBorders>
            <w:vAlign w:val="center"/>
            <w:hideMark/>
          </w:tcPr>
          <w:p w:rsidR="00B540A2" w:rsidRPr="007846FB" w:rsidRDefault="00B540A2" w:rsidP="00B540A2">
            <w:pPr>
              <w:rPr>
                <w:rFonts w:ascii="Times New Roman" w:hAnsi="Times New Roman"/>
              </w:rPr>
            </w:pPr>
            <w:r w:rsidRPr="007846FB">
              <w:rPr>
                <w:rFonts w:ascii="Times New Roman" w:hAnsi="Times New Roman"/>
                <w:b/>
              </w:rPr>
              <w:t>Дифференцированный зачет</w:t>
            </w:r>
          </w:p>
        </w:tc>
        <w:tc>
          <w:tcPr>
            <w:tcW w:w="996"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jc w:val="center"/>
              <w:rPr>
                <w:rFonts w:ascii="Times New Roman" w:hAnsi="Times New Roman"/>
              </w:rPr>
            </w:pPr>
            <w:r w:rsidRPr="007846FB">
              <w:rPr>
                <w:rFonts w:ascii="Times New Roman" w:hAnsi="Times New Roman"/>
              </w:rPr>
              <w:t>6</w:t>
            </w:r>
          </w:p>
        </w:tc>
        <w:tc>
          <w:tcPr>
            <w:tcW w:w="989" w:type="dxa"/>
            <w:tcBorders>
              <w:top w:val="single" w:sz="4" w:space="0" w:color="auto"/>
              <w:left w:val="single" w:sz="4" w:space="0" w:color="auto"/>
              <w:bottom w:val="single" w:sz="4" w:space="0" w:color="auto"/>
              <w:right w:val="single" w:sz="4" w:space="0" w:color="auto"/>
            </w:tcBorders>
            <w:hideMark/>
          </w:tcPr>
          <w:p w:rsidR="00B540A2" w:rsidRPr="007846FB" w:rsidRDefault="00B540A2" w:rsidP="00B540A2">
            <w:pPr>
              <w:rPr>
                <w:rFonts w:ascii="Times New Roman" w:hAnsi="Times New Roman"/>
              </w:rPr>
            </w:pPr>
          </w:p>
        </w:tc>
      </w:tr>
    </w:tbl>
    <w:p w:rsidR="00B540A2" w:rsidRPr="007846FB" w:rsidRDefault="00B540A2" w:rsidP="00B540A2">
      <w:pPr>
        <w:jc w:val="both"/>
        <w:rPr>
          <w:rFonts w:ascii="Times New Roman" w:hAnsi="Times New Roman"/>
          <w:b/>
          <w:caps/>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sectPr w:rsidR="00B540A2" w:rsidRPr="007846FB" w:rsidSect="00B540A2">
          <w:pgSz w:w="16840" w:h="11907" w:orient="landscape"/>
          <w:pgMar w:top="851" w:right="992" w:bottom="1418" w:left="1134" w:header="709" w:footer="709" w:gutter="0"/>
          <w:cols w:space="720"/>
          <w:docGrid w:linePitch="326"/>
        </w:sectPr>
      </w:pP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0"/>
        <w:jc w:val="center"/>
        <w:rPr>
          <w:b w:val="0"/>
          <w:caps/>
        </w:rPr>
      </w:pPr>
      <w:r w:rsidRPr="007846FB">
        <w:rPr>
          <w:caps/>
        </w:rPr>
        <w:lastRenderedPageBreak/>
        <w:t>4. условия реализации программы ПРОФЕССИОНАЛЬНОГО МОДУЛЯ</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0"/>
        <w:jc w:val="both"/>
        <w:rPr>
          <w:b w:val="0"/>
        </w:rPr>
      </w:pPr>
      <w:r w:rsidRPr="007846FB">
        <w:t>4.1. Требования к минимальному материально-техническому обеспечению</w:t>
      </w:r>
    </w:p>
    <w:p w:rsidR="00B540A2" w:rsidRPr="007846FB" w:rsidRDefault="00B540A2" w:rsidP="007846FB">
      <w:pPr>
        <w:spacing w:after="0" w:line="240" w:lineRule="auto"/>
        <w:ind w:left="425"/>
        <w:jc w:val="both"/>
        <w:rPr>
          <w:rFonts w:ascii="Times New Roman" w:hAnsi="Times New Roman"/>
        </w:rPr>
      </w:pPr>
      <w:r w:rsidRPr="007846FB">
        <w:rPr>
          <w:rFonts w:ascii="Times New Roman" w:hAnsi="Times New Roman"/>
        </w:rPr>
        <w:t xml:space="preserve">Реализация программы модуля предполагает наличие учебных кабинетов «Теоретических основ сварки и резки металлов»; мастерские: </w:t>
      </w:r>
      <w:r w:rsidRPr="007846FB">
        <w:rPr>
          <w:rFonts w:ascii="Times New Roman" w:hAnsi="Times New Roman"/>
          <w:bCs/>
          <w:iCs/>
        </w:rPr>
        <w:t>«Сварочная».</w:t>
      </w:r>
    </w:p>
    <w:p w:rsidR="00B540A2" w:rsidRPr="007846FB" w:rsidRDefault="00B540A2" w:rsidP="007846FB">
      <w:pPr>
        <w:pStyle w:val="20"/>
        <w:tabs>
          <w:tab w:val="left" w:pos="0"/>
        </w:tabs>
        <w:spacing w:after="0" w:line="240" w:lineRule="auto"/>
        <w:ind w:left="425" w:firstLine="540"/>
        <w:jc w:val="both"/>
        <w:rPr>
          <w:bCs/>
        </w:rPr>
      </w:pPr>
      <w:r w:rsidRPr="007846FB">
        <w:rPr>
          <w:bCs/>
        </w:rPr>
        <w:t xml:space="preserve">Оборудование учебного кабинета и рабочих мест кабинета </w:t>
      </w:r>
      <w:r w:rsidRPr="007846FB">
        <w:t>«Теоретических основ сварки и резки металлов»</w:t>
      </w:r>
      <w:r w:rsidRPr="007846FB">
        <w:rPr>
          <w:bCs/>
        </w:rPr>
        <w:t xml:space="preserve">: </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jc w:val="both"/>
        <w:rPr>
          <w:rFonts w:ascii="Times New Roman" w:hAnsi="Times New Roman"/>
          <w:bCs/>
        </w:rPr>
      </w:pPr>
      <w:r w:rsidRPr="007846FB">
        <w:rPr>
          <w:rFonts w:ascii="Times New Roman" w:hAnsi="Times New Roman"/>
          <w:bCs/>
        </w:rPr>
        <w:t>- компьютерный стол, мультимедийный проектор для преподавателя</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153"/>
        <w:jc w:val="both"/>
        <w:rPr>
          <w:rFonts w:ascii="Times New Roman" w:hAnsi="Times New Roman"/>
          <w:bCs/>
        </w:rPr>
      </w:pPr>
      <w:r w:rsidRPr="007846FB">
        <w:rPr>
          <w:rFonts w:ascii="Times New Roman" w:hAnsi="Times New Roman"/>
          <w:bCs/>
        </w:rPr>
        <w:t>- шкафы, столы и стулья для обучающихся</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153"/>
        <w:jc w:val="both"/>
        <w:rPr>
          <w:rFonts w:ascii="Times New Roman" w:hAnsi="Times New Roman"/>
          <w:bCs/>
        </w:rPr>
      </w:pPr>
      <w:r w:rsidRPr="007846FB">
        <w:rPr>
          <w:rFonts w:ascii="Times New Roman" w:hAnsi="Times New Roman"/>
          <w:bCs/>
        </w:rPr>
        <w:t>- комплекты плакатов;</w:t>
      </w:r>
    </w:p>
    <w:p w:rsidR="00B540A2" w:rsidRPr="007846FB" w:rsidRDefault="00B540A2" w:rsidP="007846FB">
      <w:pPr>
        <w:pStyle w:val="20"/>
        <w:tabs>
          <w:tab w:val="left" w:pos="0"/>
        </w:tabs>
        <w:spacing w:after="0" w:line="240" w:lineRule="auto"/>
        <w:ind w:left="425" w:firstLine="540"/>
        <w:jc w:val="both"/>
      </w:pPr>
      <w:r w:rsidRPr="007846FB">
        <w:t>- комплект макетов газовой аппаратуры, деталей, инструментов,</w:t>
      </w:r>
    </w:p>
    <w:p w:rsidR="00B540A2" w:rsidRPr="007846FB" w:rsidRDefault="00B540A2" w:rsidP="007846FB">
      <w:pPr>
        <w:pStyle w:val="20"/>
        <w:tabs>
          <w:tab w:val="left" w:pos="0"/>
        </w:tabs>
        <w:spacing w:after="0" w:line="240" w:lineRule="auto"/>
        <w:ind w:left="425" w:firstLine="540"/>
        <w:jc w:val="both"/>
      </w:pPr>
      <w:r w:rsidRPr="007846FB">
        <w:t>приспособлений;</w:t>
      </w:r>
    </w:p>
    <w:p w:rsidR="00B540A2" w:rsidRPr="007846FB" w:rsidRDefault="00B540A2" w:rsidP="007846FB">
      <w:pPr>
        <w:pStyle w:val="20"/>
        <w:tabs>
          <w:tab w:val="left" w:pos="0"/>
        </w:tabs>
        <w:spacing w:after="0" w:line="240" w:lineRule="auto"/>
        <w:ind w:left="425" w:firstLine="540"/>
        <w:jc w:val="both"/>
      </w:pPr>
      <w:r w:rsidRPr="007846FB">
        <w:t>- комплект бланков технологической документации;</w:t>
      </w:r>
    </w:p>
    <w:p w:rsidR="00B540A2" w:rsidRPr="007846FB" w:rsidRDefault="00B540A2" w:rsidP="007846FB">
      <w:pPr>
        <w:pStyle w:val="20"/>
        <w:tabs>
          <w:tab w:val="left" w:pos="0"/>
        </w:tabs>
        <w:spacing w:after="0" w:line="240" w:lineRule="auto"/>
        <w:ind w:left="425" w:firstLine="540"/>
        <w:jc w:val="both"/>
      </w:pPr>
      <w:r w:rsidRPr="007846FB">
        <w:t>- комплект учебно-методической документации;</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firstLine="567"/>
        <w:jc w:val="both"/>
        <w:rPr>
          <w:rFonts w:ascii="Times New Roman" w:hAnsi="Times New Roman"/>
        </w:rPr>
      </w:pPr>
      <w:r w:rsidRPr="007846FB">
        <w:rPr>
          <w:rFonts w:ascii="Times New Roman" w:hAnsi="Times New Roman"/>
        </w:rPr>
        <w:t>- наглядные пособия (планшеты, макеты)</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firstLine="567"/>
        <w:jc w:val="both"/>
        <w:rPr>
          <w:rFonts w:ascii="Times New Roman" w:hAnsi="Times New Roman"/>
          <w:bCs/>
        </w:rPr>
      </w:pPr>
      <w:r w:rsidRPr="007846FB">
        <w:rPr>
          <w:rFonts w:ascii="Times New Roman" w:hAnsi="Times New Roman"/>
        </w:rPr>
        <w:t>-эталоны образцов.</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jc w:val="both"/>
        <w:rPr>
          <w:rFonts w:ascii="Times New Roman" w:hAnsi="Times New Roman"/>
          <w:b/>
          <w:bCs/>
        </w:rPr>
      </w:pPr>
      <w:r w:rsidRPr="007846FB">
        <w:rPr>
          <w:rFonts w:ascii="Times New Roman" w:hAnsi="Times New Roman"/>
          <w:b/>
          <w:bCs/>
        </w:rPr>
        <w:t xml:space="preserve">Технические средства обучения: </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jc w:val="both"/>
        <w:rPr>
          <w:rFonts w:ascii="Times New Roman" w:hAnsi="Times New Roman"/>
          <w:bCs/>
        </w:rPr>
      </w:pPr>
      <w:r w:rsidRPr="007846FB">
        <w:rPr>
          <w:rFonts w:ascii="Times New Roman" w:hAnsi="Times New Roman"/>
          <w:bCs/>
        </w:rPr>
        <w:t xml:space="preserve">       -Компьютер, мультимедийный проектор.</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jc w:val="both"/>
        <w:rPr>
          <w:rFonts w:ascii="Times New Roman" w:hAnsi="Times New Roman"/>
          <w:b/>
          <w:bCs/>
        </w:rPr>
      </w:pPr>
      <w:r w:rsidRPr="007846FB">
        <w:rPr>
          <w:rFonts w:ascii="Times New Roman" w:hAnsi="Times New Roman"/>
          <w:b/>
          <w:bCs/>
        </w:rPr>
        <w:t>Оборудование мастерской и рабочих мест мастерской:</w:t>
      </w:r>
    </w:p>
    <w:p w:rsidR="00B540A2" w:rsidRPr="007846FB" w:rsidRDefault="00B540A2" w:rsidP="007846FB">
      <w:pPr>
        <w:pStyle w:val="20"/>
        <w:tabs>
          <w:tab w:val="left" w:pos="540"/>
        </w:tabs>
        <w:spacing w:after="0" w:line="240" w:lineRule="auto"/>
        <w:ind w:left="425"/>
        <w:jc w:val="both"/>
      </w:pPr>
      <w:r w:rsidRPr="007846FB">
        <w:t>Полуавтоматическая:</w:t>
      </w:r>
    </w:p>
    <w:p w:rsidR="00B540A2" w:rsidRPr="007846FB" w:rsidRDefault="00B540A2" w:rsidP="007846FB">
      <w:pPr>
        <w:pStyle w:val="20"/>
        <w:tabs>
          <w:tab w:val="left" w:pos="540"/>
        </w:tabs>
        <w:spacing w:after="0" w:line="240" w:lineRule="auto"/>
        <w:ind w:left="425" w:firstLine="539"/>
        <w:jc w:val="both"/>
      </w:pPr>
      <w:r w:rsidRPr="007846FB">
        <w:t>рабочие места для обучающихся;</w:t>
      </w:r>
    </w:p>
    <w:p w:rsidR="00B540A2" w:rsidRPr="007846FB" w:rsidRDefault="00B540A2" w:rsidP="007846FB">
      <w:pPr>
        <w:pStyle w:val="20"/>
        <w:tabs>
          <w:tab w:val="left" w:pos="540"/>
        </w:tabs>
        <w:spacing w:after="0" w:line="240" w:lineRule="auto"/>
        <w:ind w:left="425" w:firstLine="539"/>
        <w:jc w:val="both"/>
      </w:pPr>
      <w:r w:rsidRPr="007846FB">
        <w:t>оборудование и аппаратура для сварки в среде защитных газов</w:t>
      </w:r>
    </w:p>
    <w:p w:rsidR="00B540A2" w:rsidRPr="007846FB" w:rsidRDefault="00B540A2" w:rsidP="007846FB">
      <w:pPr>
        <w:pStyle w:val="20"/>
        <w:tabs>
          <w:tab w:val="left" w:pos="540"/>
        </w:tabs>
        <w:spacing w:after="0" w:line="240" w:lineRule="auto"/>
        <w:ind w:left="425" w:firstLine="539"/>
        <w:jc w:val="both"/>
      </w:pPr>
      <w:r w:rsidRPr="007846FB">
        <w:t>наборы инструментов;</w:t>
      </w:r>
    </w:p>
    <w:p w:rsidR="00B540A2" w:rsidRPr="007846FB" w:rsidRDefault="00B540A2" w:rsidP="007846FB">
      <w:pPr>
        <w:pStyle w:val="20"/>
        <w:tabs>
          <w:tab w:val="left" w:pos="540"/>
        </w:tabs>
        <w:spacing w:after="0" w:line="240" w:lineRule="auto"/>
        <w:ind w:left="425" w:firstLine="539"/>
        <w:jc w:val="both"/>
      </w:pPr>
      <w:r w:rsidRPr="007846FB">
        <w:t>сборочно-сварочные приспособления;</w:t>
      </w:r>
    </w:p>
    <w:p w:rsidR="00B540A2" w:rsidRPr="007846FB" w:rsidRDefault="00B540A2" w:rsidP="007846FB">
      <w:pPr>
        <w:pStyle w:val="20"/>
        <w:tabs>
          <w:tab w:val="left" w:pos="540"/>
        </w:tabs>
        <w:spacing w:after="0" w:line="240" w:lineRule="auto"/>
        <w:ind w:left="425" w:firstLine="539"/>
        <w:jc w:val="both"/>
      </w:pPr>
      <w:r w:rsidRPr="007846FB">
        <w:t>заготовки.</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firstLine="540"/>
        <w:jc w:val="both"/>
        <w:rPr>
          <w:rFonts w:ascii="Times New Roman" w:hAnsi="Times New Roman"/>
        </w:rPr>
      </w:pPr>
      <w:r w:rsidRPr="007846FB">
        <w:rPr>
          <w:rFonts w:ascii="Times New Roman" w:hAnsi="Times New Roman"/>
        </w:rPr>
        <w:t>Реализация программы модуля предполагает учебную практику и производственную практику.</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0"/>
        <w:jc w:val="both"/>
        <w:rPr>
          <w:b w:val="0"/>
        </w:rPr>
      </w:pPr>
      <w:r w:rsidRPr="007846FB">
        <w:t>4.2. Информационное обеспечение обучения</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
          <w:bCs/>
        </w:rPr>
      </w:pPr>
      <w:r w:rsidRPr="007846FB">
        <w:rPr>
          <w:rFonts w:ascii="Times New Roman" w:hAnsi="Times New Roman"/>
          <w:b/>
          <w:bCs/>
        </w:rPr>
        <w:t>Перечень рекомендуемых учебных изданий, Интернет-ресурсов, дополнительной литературы</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
          <w:bCs/>
        </w:rPr>
      </w:pPr>
      <w:r w:rsidRPr="007846FB">
        <w:rPr>
          <w:rFonts w:ascii="Times New Roman" w:hAnsi="Times New Roman"/>
          <w:bCs/>
        </w:rPr>
        <w:t>Основные источники:</w:t>
      </w:r>
    </w:p>
    <w:p w:rsidR="00B540A2" w:rsidRPr="007846FB" w:rsidRDefault="00B540A2" w:rsidP="007846FB">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lang w:eastAsia="en-US" w:bidi="en-US"/>
        </w:rPr>
      </w:pPr>
      <w:r w:rsidRPr="007846FB">
        <w:rPr>
          <w:rFonts w:ascii="Times New Roman" w:eastAsia="Calibri" w:hAnsi="Times New Roman"/>
          <w:lang w:eastAsia="en-US" w:bidi="en-US"/>
        </w:rPr>
        <w:t xml:space="preserve">Овчинников, В.В. Современные виды сварки: учеб пособие для </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6"/>
        <w:jc w:val="both"/>
        <w:rPr>
          <w:rFonts w:ascii="Times New Roman" w:eastAsia="Calibri" w:hAnsi="Times New Roman"/>
          <w:lang w:eastAsia="en-US" w:bidi="en-US"/>
        </w:rPr>
      </w:pPr>
      <w:r w:rsidRPr="007846FB">
        <w:rPr>
          <w:rFonts w:ascii="Times New Roman" w:eastAsia="Calibri" w:hAnsi="Times New Roman"/>
          <w:lang w:eastAsia="en-US" w:bidi="en-US"/>
        </w:rPr>
        <w:t>НПО/ В.В.Овчинников. – 2-е изд., стер. – М.: Академия, 2012</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Calibri" w:hAnsi="Times New Roman"/>
          <w:lang w:eastAsia="en-US" w:bidi="en-US"/>
        </w:rPr>
      </w:pPr>
      <w:r w:rsidRPr="007846FB">
        <w:rPr>
          <w:rFonts w:ascii="Times New Roman" w:hAnsi="Times New Roman"/>
        </w:rPr>
        <w:t xml:space="preserve">   2.</w:t>
      </w:r>
      <w:r w:rsidRPr="007846FB">
        <w:rPr>
          <w:rFonts w:ascii="Times New Roman" w:eastAsia="Calibri" w:hAnsi="Times New Roman"/>
          <w:lang w:eastAsia="en-US" w:bidi="en-US"/>
        </w:rPr>
        <w:t xml:space="preserve"> Овчинников, В.В. Технология ручной дуговой и плазменной сварки и резки</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rPr>
      </w:pPr>
      <w:r w:rsidRPr="007846FB">
        <w:rPr>
          <w:rFonts w:ascii="Times New Roman" w:eastAsia="Calibri" w:hAnsi="Times New Roman"/>
          <w:lang w:eastAsia="en-US" w:bidi="en-US"/>
        </w:rPr>
        <w:t xml:space="preserve"> металлов: учеб для НПО/ В.В.Овчинников. – 3-е изд., испр. – М.: Академия, 2013</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lang w:eastAsia="en-US"/>
        </w:rPr>
      </w:pPr>
      <w:r w:rsidRPr="007846FB">
        <w:rPr>
          <w:rFonts w:ascii="Times New Roman" w:hAnsi="Times New Roman"/>
        </w:rPr>
        <w:t xml:space="preserve">          3.</w:t>
      </w:r>
      <w:r w:rsidRPr="007846FB">
        <w:rPr>
          <w:rFonts w:ascii="Times New Roman" w:eastAsia="Calibri" w:hAnsi="Times New Roman"/>
          <w:lang w:eastAsia="en-US"/>
        </w:rPr>
        <w:t xml:space="preserve"> Овчинников, В.В. Сварка и резка деталей из различных сталей, цветных металлов </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lang w:eastAsia="en-US"/>
        </w:rPr>
      </w:pPr>
      <w:r w:rsidRPr="007846FB">
        <w:rPr>
          <w:rFonts w:ascii="Times New Roman" w:eastAsia="Calibri" w:hAnsi="Times New Roman"/>
          <w:lang w:eastAsia="en-US"/>
        </w:rPr>
        <w:t xml:space="preserve">и их сплавов, чугунов во всех пространственных положениях: учебник для НПО/ </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lang w:eastAsia="en-US"/>
        </w:rPr>
      </w:pPr>
      <w:r w:rsidRPr="007846FB">
        <w:rPr>
          <w:rFonts w:ascii="Times New Roman" w:eastAsia="Calibri" w:hAnsi="Times New Roman"/>
          <w:lang w:eastAsia="en-US"/>
        </w:rPr>
        <w:t>В.В.Овчинников. – М.: Академия, 2014</w:t>
      </w:r>
    </w:p>
    <w:p w:rsidR="00B540A2" w:rsidRPr="007846FB" w:rsidRDefault="00B540A2"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846FB">
        <w:rPr>
          <w:rFonts w:ascii="Times New Roman" w:hAnsi="Times New Roman"/>
          <w:bCs/>
        </w:rPr>
        <w:t>Дополнительные источники:</w:t>
      </w:r>
    </w:p>
    <w:p w:rsidR="00B540A2" w:rsidRPr="007846FB" w:rsidRDefault="00B540A2" w:rsidP="007846F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Cs/>
        </w:rPr>
      </w:pPr>
      <w:r w:rsidRPr="007846FB">
        <w:rPr>
          <w:rFonts w:ascii="Times New Roman" w:hAnsi="Times New Roman"/>
          <w:bCs/>
        </w:rPr>
        <w:t>1.Чернышов Г.Г.</w:t>
      </w:r>
      <w:r w:rsidRPr="007846FB">
        <w:rPr>
          <w:rFonts w:ascii="Times New Roman" w:hAnsi="Times New Roman"/>
        </w:rPr>
        <w:t>. Сварочное дело Сварка и резка металлов.- М.: Академия, 2004</w:t>
      </w:r>
    </w:p>
    <w:p w:rsidR="00B540A2" w:rsidRPr="007846FB" w:rsidRDefault="00B540A2" w:rsidP="007846FB">
      <w:pPr>
        <w:tabs>
          <w:tab w:val="left" w:pos="567"/>
        </w:tabs>
        <w:spacing w:after="0" w:line="240" w:lineRule="auto"/>
        <w:ind w:left="567"/>
        <w:jc w:val="both"/>
        <w:rPr>
          <w:rFonts w:ascii="Times New Roman" w:hAnsi="Times New Roman"/>
        </w:rPr>
      </w:pPr>
      <w:r w:rsidRPr="007846FB">
        <w:rPr>
          <w:rFonts w:ascii="Times New Roman" w:hAnsi="Times New Roman"/>
          <w:bCs/>
        </w:rPr>
        <w:t xml:space="preserve"> 2.</w:t>
      </w:r>
      <w:r w:rsidRPr="007846FB">
        <w:rPr>
          <w:rFonts w:ascii="Times New Roman" w:hAnsi="Times New Roman"/>
        </w:rPr>
        <w:t xml:space="preserve"> Куликов О.Н. Ролин Е.И. Охрана труда при производстве сварочных работ.  </w:t>
      </w:r>
    </w:p>
    <w:p w:rsidR="00B540A2" w:rsidRPr="007846FB" w:rsidRDefault="00B540A2" w:rsidP="007846FB">
      <w:pPr>
        <w:tabs>
          <w:tab w:val="left" w:pos="567"/>
        </w:tabs>
        <w:spacing w:after="0" w:line="240" w:lineRule="auto"/>
        <w:ind w:left="567"/>
        <w:jc w:val="both"/>
        <w:rPr>
          <w:rFonts w:ascii="Times New Roman" w:hAnsi="Times New Roman"/>
        </w:rPr>
      </w:pPr>
      <w:r w:rsidRPr="007846FB">
        <w:rPr>
          <w:rFonts w:ascii="Times New Roman" w:hAnsi="Times New Roman"/>
        </w:rPr>
        <w:t xml:space="preserve">          2005</w:t>
      </w:r>
    </w:p>
    <w:p w:rsidR="00B540A2" w:rsidRPr="007846FB" w:rsidRDefault="00B540A2" w:rsidP="007846FB">
      <w:pPr>
        <w:tabs>
          <w:tab w:val="left" w:pos="567"/>
        </w:tabs>
        <w:spacing w:after="0" w:line="240" w:lineRule="auto"/>
        <w:ind w:left="567"/>
        <w:jc w:val="both"/>
        <w:rPr>
          <w:rFonts w:ascii="Times New Roman" w:hAnsi="Times New Roman"/>
        </w:rPr>
      </w:pPr>
      <w:r w:rsidRPr="007846FB">
        <w:rPr>
          <w:rFonts w:ascii="Times New Roman" w:hAnsi="Times New Roman"/>
        </w:rPr>
        <w:t xml:space="preserve">3. Левадный В.С. Бурлака А.П. Сварочные работы. –М.:  Аделант, 2007    </w:t>
      </w:r>
    </w:p>
    <w:p w:rsidR="00B540A2" w:rsidRPr="007846FB" w:rsidRDefault="00B540A2" w:rsidP="007846FB">
      <w:pPr>
        <w:spacing w:after="0" w:line="240" w:lineRule="auto"/>
        <w:ind w:left="567"/>
        <w:jc w:val="both"/>
        <w:rPr>
          <w:rFonts w:ascii="Times New Roman" w:hAnsi="Times New Roman"/>
        </w:rPr>
      </w:pPr>
      <w:r w:rsidRPr="007846FB">
        <w:rPr>
          <w:rFonts w:ascii="Times New Roman" w:hAnsi="Times New Roman"/>
        </w:rPr>
        <w:t xml:space="preserve">      4. Носенко Н.Г.Сварщик, Электрогазосварщик, итоговая аттестация.- </w:t>
      </w:r>
    </w:p>
    <w:p w:rsidR="00B540A2" w:rsidRPr="007846FB" w:rsidRDefault="00B540A2" w:rsidP="007846FB">
      <w:pPr>
        <w:spacing w:after="0" w:line="240" w:lineRule="auto"/>
        <w:ind w:left="567"/>
        <w:jc w:val="both"/>
        <w:rPr>
          <w:rFonts w:ascii="Times New Roman" w:hAnsi="Times New Roman"/>
        </w:rPr>
      </w:pPr>
      <w:r w:rsidRPr="007846FB">
        <w:rPr>
          <w:rFonts w:ascii="Times New Roman" w:hAnsi="Times New Roman"/>
        </w:rPr>
        <w:t xml:space="preserve">          Ростов-на- Дону.: Феникс, 2008  </w:t>
      </w:r>
    </w:p>
    <w:p w:rsidR="00B540A2" w:rsidRPr="007846FB" w:rsidRDefault="00B540A2" w:rsidP="007846FB">
      <w:pPr>
        <w:pStyle w:val="af8"/>
        <w:spacing w:after="0"/>
        <w:ind w:left="567"/>
        <w:jc w:val="both"/>
        <w:rPr>
          <w:bCs/>
        </w:rPr>
      </w:pPr>
      <w:r w:rsidRPr="007846FB">
        <w:t>1.</w:t>
      </w:r>
      <w:hyperlink r:id="rId23" w:history="1">
        <w:r w:rsidRPr="007846FB">
          <w:rPr>
            <w:rStyle w:val="ac"/>
            <w:lang w:val="en-US"/>
          </w:rPr>
          <w:t>www</w:t>
        </w:r>
        <w:r w:rsidRPr="007846FB">
          <w:rPr>
            <w:rStyle w:val="ac"/>
          </w:rPr>
          <w:t>.</w:t>
        </w:r>
        <w:r w:rsidRPr="007846FB">
          <w:rPr>
            <w:rStyle w:val="ac"/>
            <w:lang w:val="en-US"/>
          </w:rPr>
          <w:t>svarka</w:t>
        </w:r>
        <w:r w:rsidRPr="007846FB">
          <w:rPr>
            <w:rStyle w:val="ac"/>
          </w:rPr>
          <w:t>.</w:t>
        </w:r>
        <w:r w:rsidRPr="007846FB">
          <w:rPr>
            <w:rStyle w:val="ac"/>
            <w:lang w:val="en-US"/>
          </w:rPr>
          <w:t>com</w:t>
        </w:r>
      </w:hyperlink>
      <w:r w:rsidRPr="007846FB">
        <w:rPr>
          <w:bCs/>
        </w:rPr>
        <w:t xml:space="preserve">Сварочный портал. </w:t>
      </w:r>
    </w:p>
    <w:p w:rsidR="00B540A2" w:rsidRPr="007846FB" w:rsidRDefault="00B540A2" w:rsidP="007846FB">
      <w:pPr>
        <w:pStyle w:val="af8"/>
        <w:spacing w:after="0"/>
        <w:ind w:left="567"/>
        <w:jc w:val="both"/>
        <w:rPr>
          <w:bCs/>
        </w:rPr>
      </w:pPr>
      <w:r w:rsidRPr="007846FB">
        <w:t>2.</w:t>
      </w:r>
      <w:hyperlink r:id="rId24" w:history="1">
        <w:r w:rsidRPr="007846FB">
          <w:rPr>
            <w:rStyle w:val="ac"/>
            <w:lang w:val="en-US"/>
          </w:rPr>
          <w:t>www</w:t>
        </w:r>
        <w:r w:rsidRPr="007846FB">
          <w:rPr>
            <w:rStyle w:val="ac"/>
          </w:rPr>
          <w:t>.</w:t>
        </w:r>
        <w:r w:rsidRPr="007846FB">
          <w:rPr>
            <w:rStyle w:val="ac"/>
            <w:lang w:val="en-US"/>
          </w:rPr>
          <w:t>infobook</w:t>
        </w:r>
        <w:r w:rsidRPr="007846FB">
          <w:rPr>
            <w:rStyle w:val="ac"/>
          </w:rPr>
          <w:t>.</w:t>
        </w:r>
        <w:r w:rsidRPr="007846FB">
          <w:rPr>
            <w:rStyle w:val="ac"/>
            <w:lang w:val="en-US"/>
          </w:rPr>
          <w:t>ru</w:t>
        </w:r>
      </w:hyperlink>
      <w:r w:rsidRPr="007846FB">
        <w:rPr>
          <w:bCs/>
        </w:rPr>
        <w:t xml:space="preserve">Информационный книжный портал. </w:t>
      </w: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Times New Roman" w:hAnsi="Times New Roman"/>
          <w:sz w:val="28"/>
          <w:szCs w:val="28"/>
        </w:rPr>
      </w:pPr>
    </w:p>
    <w:p w:rsidR="00B540A2" w:rsidRPr="007846FB" w:rsidRDefault="00B540A2" w:rsidP="00B5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8"/>
          <w:szCs w:val="28"/>
        </w:rPr>
      </w:pP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b w:val="0"/>
        </w:rPr>
      </w:pPr>
      <w:r w:rsidRPr="007846FB">
        <w:t>4.3. Общие требования к организации образовательного процесса</w:t>
      </w:r>
    </w:p>
    <w:p w:rsidR="00B540A2" w:rsidRPr="007846FB" w:rsidRDefault="00B540A2" w:rsidP="007846FB">
      <w:pPr>
        <w:spacing w:after="0" w:line="240" w:lineRule="auto"/>
        <w:ind w:firstLine="567"/>
        <w:rPr>
          <w:rFonts w:ascii="Times New Roman" w:hAnsi="Times New Roman"/>
        </w:rPr>
      </w:pPr>
      <w:r w:rsidRPr="007846FB">
        <w:rPr>
          <w:rFonts w:ascii="Times New Roman" w:hAnsi="Times New Roman"/>
        </w:rPr>
        <w:t>Обязательным условием успешного освоения модуля является проведение</w:t>
      </w:r>
    </w:p>
    <w:p w:rsidR="00B540A2" w:rsidRPr="007846FB" w:rsidRDefault="00B540A2" w:rsidP="007846FB">
      <w:pPr>
        <w:spacing w:after="0" w:line="240" w:lineRule="auto"/>
        <w:ind w:left="9" w:right="104" w:firstLine="708"/>
        <w:rPr>
          <w:rFonts w:ascii="Times New Roman" w:hAnsi="Times New Roman"/>
        </w:rPr>
      </w:pPr>
      <w:r w:rsidRPr="007846FB">
        <w:rPr>
          <w:rFonts w:ascii="Times New Roman" w:hAnsi="Times New Roman"/>
        </w:rPr>
        <w:t>учебной практики для получения первичных профессиональных навыков в рамках профессионального модуля.</w:t>
      </w:r>
      <w:r w:rsidRPr="007846FB">
        <w:rPr>
          <w:rFonts w:ascii="Times New Roman" w:hAnsi="Times New Roman"/>
          <w:bCs/>
        </w:rPr>
        <w:t xml:space="preserve"> Учебная практика проводится в мастерских образовательного учреждения, производственная практика на предприятиях соответствующих профилю подготовки по профессии ОК </w:t>
      </w:r>
      <w:r w:rsidRPr="007846FB">
        <w:rPr>
          <w:rFonts w:ascii="Times New Roman" w:hAnsi="Times New Roman"/>
          <w:bCs/>
        </w:rPr>
        <w:lastRenderedPageBreak/>
        <w:t>016-94 «Э</w:t>
      </w:r>
      <w:r w:rsidRPr="007846FB">
        <w:rPr>
          <w:rFonts w:ascii="Times New Roman" w:hAnsi="Times New Roman"/>
        </w:rPr>
        <w:t xml:space="preserve">лектрогазосварщик». В конце освоения междисциплинарных курсов МДК проводятся зачет или дифференцированный зачет, обеспечивающий проверку результатов освоения приемов работы по всем видам работ.  </w:t>
      </w:r>
    </w:p>
    <w:p w:rsidR="00B540A2" w:rsidRPr="007846FB" w:rsidRDefault="00B540A2" w:rsidP="007846FB">
      <w:pPr>
        <w:spacing w:after="0" w:line="240" w:lineRule="auto"/>
        <w:ind w:left="567"/>
        <w:jc w:val="both"/>
        <w:rPr>
          <w:rFonts w:ascii="Times New Roman" w:hAnsi="Times New Roman"/>
        </w:rPr>
      </w:pPr>
      <w:r w:rsidRPr="007846FB">
        <w:rPr>
          <w:rFonts w:ascii="Times New Roman" w:hAnsi="Times New Roman"/>
          <w:bCs/>
        </w:rPr>
        <w:t>Освоению данного модуля должно предшествовать изучение профессиональных модулей  ПМ.01,ПМ.02,ПМ.03и следующих дисциплин:</w:t>
      </w:r>
    </w:p>
    <w:p w:rsidR="00B540A2" w:rsidRPr="007846FB" w:rsidRDefault="00B540A2" w:rsidP="007846FB">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
        </w:rPr>
      </w:pPr>
      <w:r w:rsidRPr="007846FB">
        <w:rPr>
          <w:rFonts w:ascii="Times New Roman" w:hAnsi="Times New Roman"/>
          <w:bCs/>
        </w:rPr>
        <w:t>«Основы технической графики», « Основы электротехника», «Безопасность жизнедеятельности», «</w:t>
      </w:r>
      <w:r w:rsidRPr="007846FB">
        <w:rPr>
          <w:rFonts w:ascii="Times New Roman" w:hAnsi="Times New Roman"/>
        </w:rPr>
        <w:t xml:space="preserve">Допуски и технические измерения», «Основы материаловедение», «Основы экономики», «Основы автоматизации производства».В процессе освоения модуля необходимо создавать условия для формирования устойчивого интереса к профессии, воспитания ответственности, аккуратности, рациональности; развития внимания, технического мышления. Для активизации познавательной деятельности обучающихся и развития их творческого мышления преподавателю рекомендуется применять различные методы современного обучения, широко использовать наглядные пособия и технические средства обучения; организовывать групповые и индивидуальные методы и  формы работы; сопровождать объяснение материала демонстрацией приемов работы, практическими заданиями и расчетами. При работе над темами самостоятельной подготовки обучающимся оказываются консультации. При выполнении заданий обучающиеся должны пользоваться современными средствами вычислительной техники, учебной и справочной литературой. </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b w:val="0"/>
        </w:rPr>
      </w:pPr>
      <w:r w:rsidRPr="007846FB">
        <w:t>4.4. Кадровое обеспечение образовательного процесса</w:t>
      </w:r>
    </w:p>
    <w:p w:rsidR="00B540A2" w:rsidRPr="007846FB" w:rsidRDefault="00B540A2" w:rsidP="00B540A2">
      <w:pPr>
        <w:widowControl w:val="0"/>
        <w:tabs>
          <w:tab w:val="left" w:pos="540"/>
        </w:tabs>
        <w:ind w:left="567" w:firstLine="720"/>
        <w:jc w:val="both"/>
        <w:rPr>
          <w:rFonts w:ascii="Times New Roman" w:hAnsi="Times New Roman"/>
        </w:rPr>
      </w:pPr>
      <w:r w:rsidRPr="007846FB">
        <w:rPr>
          <w:rFonts w:ascii="Times New Roman" w:hAnsi="Times New Roman"/>
        </w:rPr>
        <w:t>Реализация основной профессиональной образовательной программы по профессии начального профессионального образования должна обеспечиваться педагогическими кадрами, имеющими среднее профессиональное или высшее профессиональное образование, соответствующее профилю преподаваемой дисциплины (модуля). Мастера производственного обучения должны иметь на 1–2 разряда по профессии рабочего выше, чем предусмотрено образовательным стандартом для выпускников. Опыт деятельности в организациях соответствующей</w:t>
      </w:r>
    </w:p>
    <w:p w:rsidR="00B540A2" w:rsidRPr="007846FB" w:rsidRDefault="00B540A2" w:rsidP="00B540A2">
      <w:pPr>
        <w:widowControl w:val="0"/>
        <w:tabs>
          <w:tab w:val="left" w:pos="540"/>
        </w:tabs>
        <w:ind w:left="567" w:firstLine="720"/>
        <w:jc w:val="both"/>
        <w:rPr>
          <w:rFonts w:ascii="Times New Roman" w:hAnsi="Times New Roman"/>
          <w:bCs/>
          <w:iCs/>
        </w:rPr>
      </w:pPr>
      <w:r w:rsidRPr="007846FB">
        <w:rPr>
          <w:rFonts w:ascii="Times New Roman" w:hAnsi="Times New Roman"/>
        </w:rPr>
        <w:t xml:space="preserve"> профессиональной сферы является обязательным для преподавателей, отвечающих за освоение обучающимся </w:t>
      </w:r>
      <w:r w:rsidRPr="007846FB">
        <w:rPr>
          <w:rFonts w:ascii="Times New Roman" w:hAnsi="Times New Roman"/>
          <w:iCs/>
        </w:rPr>
        <w:t xml:space="preserve">профессионального цикла, эти преподаватели и мастера производственного обучения </w:t>
      </w:r>
      <w:r w:rsidRPr="007846FB">
        <w:rPr>
          <w:rFonts w:ascii="Times New Roman" w:hAnsi="Times New Roman"/>
          <w:bCs/>
          <w:iCs/>
        </w:rPr>
        <w:t>должны проходить стажировку в профильных организациях не реже одного раза в 3 года.</w:t>
      </w:r>
    </w:p>
    <w:p w:rsidR="00B540A2" w:rsidRPr="007846FB" w:rsidRDefault="00B540A2" w:rsidP="00B540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7846FB">
        <w:rPr>
          <w:caps/>
        </w:rPr>
        <w:t>5. Контроль и оценка результатов освоения профессионального модуля (вида профессиональной деятельности)</w:t>
      </w:r>
    </w:p>
    <w:tbl>
      <w:tblPr>
        <w:tblpPr w:leftFromText="180" w:rightFromText="180" w:vertAnchor="text" w:horzAnchor="margin" w:tblpY="158"/>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3762"/>
        <w:gridCol w:w="2097"/>
      </w:tblGrid>
      <w:tr w:rsidR="00B540A2" w:rsidRPr="007846FB" w:rsidTr="00B540A2">
        <w:tc>
          <w:tcPr>
            <w:tcW w:w="3712" w:type="dxa"/>
          </w:tcPr>
          <w:p w:rsidR="00B540A2" w:rsidRPr="007846FB" w:rsidRDefault="00B540A2" w:rsidP="007846FB">
            <w:pPr>
              <w:spacing w:after="0" w:line="240" w:lineRule="auto"/>
              <w:jc w:val="both"/>
              <w:rPr>
                <w:rFonts w:ascii="Times New Roman" w:hAnsi="Times New Roman"/>
                <w:b/>
                <w:bCs/>
              </w:rPr>
            </w:pPr>
            <w:r w:rsidRPr="007846FB">
              <w:rPr>
                <w:rFonts w:ascii="Times New Roman" w:hAnsi="Times New Roman"/>
                <w:b/>
                <w:bCs/>
              </w:rPr>
              <w:t xml:space="preserve">Результаты </w:t>
            </w:r>
          </w:p>
          <w:p w:rsidR="00B540A2" w:rsidRPr="007846FB" w:rsidRDefault="00B540A2" w:rsidP="007846FB">
            <w:pPr>
              <w:spacing w:after="0" w:line="240" w:lineRule="auto"/>
              <w:jc w:val="both"/>
              <w:rPr>
                <w:rFonts w:ascii="Times New Roman" w:hAnsi="Times New Roman"/>
                <w:b/>
                <w:bCs/>
              </w:rPr>
            </w:pPr>
            <w:r w:rsidRPr="007846FB">
              <w:rPr>
                <w:rFonts w:ascii="Times New Roman" w:hAnsi="Times New Roman"/>
                <w:b/>
                <w:bCs/>
              </w:rPr>
              <w:t>(освоенные профессиональные компетенции)</w:t>
            </w:r>
          </w:p>
        </w:tc>
        <w:tc>
          <w:tcPr>
            <w:tcW w:w="3762" w:type="dxa"/>
          </w:tcPr>
          <w:p w:rsidR="00B540A2" w:rsidRPr="007846FB" w:rsidRDefault="00B540A2" w:rsidP="007846FB">
            <w:pPr>
              <w:spacing w:after="0" w:line="240" w:lineRule="auto"/>
              <w:jc w:val="both"/>
              <w:rPr>
                <w:rFonts w:ascii="Times New Roman" w:hAnsi="Times New Roman"/>
                <w:bCs/>
              </w:rPr>
            </w:pPr>
            <w:r w:rsidRPr="007846FB">
              <w:rPr>
                <w:rFonts w:ascii="Times New Roman" w:hAnsi="Times New Roman"/>
                <w:b/>
              </w:rPr>
              <w:t>Основные показатели оценки результата</w:t>
            </w:r>
          </w:p>
        </w:tc>
        <w:tc>
          <w:tcPr>
            <w:tcW w:w="2097" w:type="dxa"/>
          </w:tcPr>
          <w:p w:rsidR="00B540A2" w:rsidRPr="007846FB" w:rsidRDefault="00B540A2" w:rsidP="007846FB">
            <w:pPr>
              <w:spacing w:after="0" w:line="240" w:lineRule="auto"/>
              <w:jc w:val="center"/>
              <w:rPr>
                <w:rFonts w:ascii="Times New Roman" w:hAnsi="Times New Roman"/>
                <w:b/>
                <w:bCs/>
              </w:rPr>
            </w:pPr>
            <w:r w:rsidRPr="007846FB">
              <w:rPr>
                <w:rFonts w:ascii="Times New Roman" w:hAnsi="Times New Roman"/>
                <w:b/>
              </w:rPr>
              <w:t>Формы и методы контроля и оценки</w:t>
            </w:r>
          </w:p>
        </w:tc>
      </w:tr>
      <w:tr w:rsidR="00B540A2" w:rsidRPr="007846FB" w:rsidTr="00B540A2">
        <w:tc>
          <w:tcPr>
            <w:tcW w:w="3712" w:type="dxa"/>
          </w:tcPr>
          <w:p w:rsidR="00B540A2" w:rsidRPr="007846FB" w:rsidRDefault="00B540A2" w:rsidP="007846FB">
            <w:pPr>
              <w:pStyle w:val="ConsPlusNormal"/>
              <w:ind w:left="59"/>
              <w:rPr>
                <w:rFonts w:ascii="Times New Roman" w:hAnsi="Times New Roman" w:cs="Times New Roman"/>
                <w:sz w:val="24"/>
                <w:szCs w:val="24"/>
              </w:rPr>
            </w:pPr>
            <w:r w:rsidRPr="007846FB">
              <w:rPr>
                <w:rFonts w:ascii="Times New Roman" w:hAnsi="Times New Roman" w:cs="Times New Roman"/>
                <w:sz w:val="24"/>
                <w:szCs w:val="24"/>
              </w:rPr>
              <w:t>ПК.4.1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c>
          <w:tcPr>
            <w:tcW w:w="3762" w:type="dxa"/>
          </w:tcPr>
          <w:p w:rsidR="00B540A2" w:rsidRPr="007846FB" w:rsidRDefault="00B540A2" w:rsidP="007846FB">
            <w:pPr>
              <w:pStyle w:val="2"/>
              <w:widowControl w:val="0"/>
              <w:ind w:left="0" w:firstLine="284"/>
              <w:jc w:val="both"/>
              <w:rPr>
                <w:rFonts w:ascii="Times New Roman" w:hAnsi="Times New Roman"/>
              </w:rPr>
            </w:pPr>
            <w:r w:rsidRPr="007846FB">
              <w:rPr>
                <w:rFonts w:ascii="Times New Roman" w:hAnsi="Times New Roman"/>
              </w:rPr>
              <w:t>Правильность выбора сварочных  материалов в зависимости от свариваемого узла, детали;</w:t>
            </w:r>
          </w:p>
          <w:p w:rsidR="00B540A2" w:rsidRPr="007846FB" w:rsidRDefault="00B540A2" w:rsidP="007846FB">
            <w:pPr>
              <w:widowControl w:val="0"/>
              <w:spacing w:after="0" w:line="240" w:lineRule="auto"/>
              <w:ind w:firstLine="284"/>
              <w:jc w:val="both"/>
              <w:rPr>
                <w:rFonts w:ascii="Times New Roman" w:hAnsi="Times New Roman"/>
                <w:b/>
              </w:rPr>
            </w:pPr>
            <w:r w:rsidRPr="007846FB">
              <w:rPr>
                <w:rFonts w:ascii="Times New Roman" w:hAnsi="Times New Roman"/>
              </w:rPr>
              <w:t>Правильность и качество выполнения механизированной сварки плавлением различных деталей      из углеродистых и конструкционных сталей во всех пространственных положениях сварного шва.</w:t>
            </w:r>
          </w:p>
        </w:tc>
        <w:tc>
          <w:tcPr>
            <w:tcW w:w="2097" w:type="dxa"/>
            <w:vMerge w:val="restart"/>
          </w:tcPr>
          <w:p w:rsidR="00B540A2" w:rsidRPr="007846FB" w:rsidRDefault="00B540A2" w:rsidP="007846FB">
            <w:pPr>
              <w:spacing w:after="0" w:line="240" w:lineRule="auto"/>
              <w:jc w:val="both"/>
              <w:rPr>
                <w:rFonts w:ascii="Times New Roman" w:hAnsi="Times New Roman"/>
                <w:bCs/>
              </w:rPr>
            </w:pPr>
          </w:p>
          <w:p w:rsidR="00B540A2" w:rsidRPr="007846FB" w:rsidRDefault="00B540A2" w:rsidP="007846FB">
            <w:pPr>
              <w:spacing w:after="0" w:line="240" w:lineRule="auto"/>
              <w:rPr>
                <w:rFonts w:ascii="Times New Roman" w:hAnsi="Times New Roman"/>
                <w:bCs/>
              </w:rPr>
            </w:pPr>
            <w:r w:rsidRPr="007846FB">
              <w:rPr>
                <w:rFonts w:ascii="Times New Roman" w:hAnsi="Times New Roman"/>
                <w:bCs/>
              </w:rPr>
              <w:t>текущий контроль в форме:</w:t>
            </w:r>
          </w:p>
          <w:p w:rsidR="00B540A2" w:rsidRPr="007846FB" w:rsidRDefault="00B540A2" w:rsidP="007846FB">
            <w:pPr>
              <w:spacing w:after="0" w:line="240" w:lineRule="auto"/>
              <w:rPr>
                <w:rFonts w:ascii="Times New Roman" w:hAnsi="Times New Roman"/>
                <w:bCs/>
              </w:rPr>
            </w:pPr>
          </w:p>
          <w:p w:rsidR="00B540A2" w:rsidRPr="007846FB" w:rsidRDefault="00B540A2" w:rsidP="007846FB">
            <w:pPr>
              <w:spacing w:after="0" w:line="240" w:lineRule="auto"/>
              <w:rPr>
                <w:rFonts w:ascii="Times New Roman" w:hAnsi="Times New Roman"/>
                <w:bCs/>
              </w:rPr>
            </w:pPr>
            <w:r w:rsidRPr="007846FB">
              <w:rPr>
                <w:rFonts w:ascii="Times New Roman" w:hAnsi="Times New Roman"/>
                <w:bCs/>
              </w:rPr>
              <w:t>- защита лабораторных и практических работ;</w:t>
            </w:r>
          </w:p>
          <w:p w:rsidR="00B540A2" w:rsidRPr="007846FB" w:rsidRDefault="00B540A2" w:rsidP="007846FB">
            <w:pPr>
              <w:spacing w:after="0" w:line="240" w:lineRule="auto"/>
              <w:rPr>
                <w:rFonts w:ascii="Times New Roman" w:hAnsi="Times New Roman"/>
                <w:bCs/>
              </w:rPr>
            </w:pPr>
            <w:r w:rsidRPr="007846FB">
              <w:rPr>
                <w:rFonts w:ascii="Times New Roman" w:hAnsi="Times New Roman"/>
                <w:bCs/>
              </w:rPr>
              <w:t>- тест действия;</w:t>
            </w:r>
          </w:p>
          <w:p w:rsidR="00B540A2" w:rsidRPr="007846FB" w:rsidRDefault="00B540A2" w:rsidP="007846FB">
            <w:pPr>
              <w:spacing w:after="0" w:line="240" w:lineRule="auto"/>
              <w:rPr>
                <w:rFonts w:ascii="Times New Roman" w:hAnsi="Times New Roman"/>
                <w:bCs/>
              </w:rPr>
            </w:pPr>
            <w:r w:rsidRPr="007846FB">
              <w:rPr>
                <w:rFonts w:ascii="Times New Roman" w:hAnsi="Times New Roman"/>
                <w:bCs/>
              </w:rPr>
              <w:t>-решение проблемной ситуации</w:t>
            </w:r>
          </w:p>
          <w:p w:rsidR="00B540A2" w:rsidRPr="007846FB" w:rsidRDefault="00B540A2" w:rsidP="007846FB">
            <w:pPr>
              <w:spacing w:after="0" w:line="240" w:lineRule="auto"/>
              <w:rPr>
                <w:rFonts w:ascii="Times New Roman" w:hAnsi="Times New Roman"/>
                <w:bCs/>
                <w:spacing w:val="-4"/>
              </w:rPr>
            </w:pPr>
            <w:r w:rsidRPr="007846FB">
              <w:rPr>
                <w:rFonts w:ascii="Times New Roman" w:hAnsi="Times New Roman"/>
                <w:bCs/>
                <w:spacing w:val="-4"/>
              </w:rPr>
              <w:t>- экспертная оценка   выполнения лабораторных работ</w:t>
            </w:r>
          </w:p>
          <w:p w:rsidR="00B540A2" w:rsidRPr="007846FB" w:rsidRDefault="00B540A2" w:rsidP="007846FB">
            <w:pPr>
              <w:pStyle w:val="2"/>
              <w:widowControl w:val="0"/>
              <w:ind w:left="0" w:firstLine="39"/>
              <w:rPr>
                <w:rFonts w:ascii="Times New Roman" w:hAnsi="Times New Roman"/>
                <w:bCs/>
              </w:rPr>
            </w:pPr>
            <w:r w:rsidRPr="007846FB">
              <w:rPr>
                <w:rFonts w:ascii="Times New Roman" w:hAnsi="Times New Roman"/>
                <w:bCs/>
              </w:rPr>
              <w:t>-проверочная работа;</w:t>
            </w:r>
          </w:p>
          <w:p w:rsidR="00B540A2" w:rsidRPr="007846FB" w:rsidRDefault="00B540A2" w:rsidP="007846FB">
            <w:pPr>
              <w:spacing w:after="0" w:line="240" w:lineRule="auto"/>
              <w:rPr>
                <w:rFonts w:ascii="Times New Roman" w:hAnsi="Times New Roman"/>
                <w:bCs/>
              </w:rPr>
            </w:pPr>
            <w:r w:rsidRPr="007846FB">
              <w:rPr>
                <w:rFonts w:ascii="Times New Roman" w:hAnsi="Times New Roman"/>
                <w:bCs/>
              </w:rPr>
              <w:lastRenderedPageBreak/>
              <w:t xml:space="preserve">-оценка выполнения практических работ </w:t>
            </w:r>
          </w:p>
          <w:p w:rsidR="00B540A2" w:rsidRPr="007846FB" w:rsidRDefault="00B540A2" w:rsidP="007846FB">
            <w:pPr>
              <w:spacing w:after="0" w:line="240" w:lineRule="auto"/>
              <w:rPr>
                <w:rFonts w:ascii="Times New Roman" w:hAnsi="Times New Roman"/>
                <w:b/>
              </w:rPr>
            </w:pPr>
            <w:r w:rsidRPr="007846FB">
              <w:rPr>
                <w:rFonts w:ascii="Times New Roman" w:hAnsi="Times New Roman"/>
                <w:bCs/>
              </w:rPr>
              <w:t>- оценки и отзывы наставников  по производствен-ной практике</w:t>
            </w:r>
          </w:p>
        </w:tc>
      </w:tr>
      <w:tr w:rsidR="00B540A2" w:rsidRPr="007846FB" w:rsidTr="00B540A2">
        <w:tc>
          <w:tcPr>
            <w:tcW w:w="3712" w:type="dxa"/>
          </w:tcPr>
          <w:p w:rsidR="00B540A2" w:rsidRPr="007846FB" w:rsidRDefault="00B540A2" w:rsidP="007846FB">
            <w:pPr>
              <w:pStyle w:val="ConsPlusNormal"/>
              <w:ind w:left="59"/>
              <w:jc w:val="both"/>
              <w:rPr>
                <w:rFonts w:ascii="Times New Roman" w:hAnsi="Times New Roman" w:cs="Times New Roman"/>
                <w:sz w:val="24"/>
                <w:szCs w:val="24"/>
              </w:rPr>
            </w:pPr>
            <w:r w:rsidRPr="007846FB">
              <w:rPr>
                <w:rFonts w:ascii="Times New Roman" w:hAnsi="Times New Roman" w:cs="Times New Roman"/>
                <w:sz w:val="24"/>
                <w:szCs w:val="24"/>
              </w:rPr>
              <w:t>ПК.4.2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c>
          <w:tcPr>
            <w:tcW w:w="3762" w:type="dxa"/>
          </w:tcPr>
          <w:p w:rsidR="00B540A2" w:rsidRPr="007846FB" w:rsidRDefault="00B540A2" w:rsidP="007846FB">
            <w:pPr>
              <w:widowControl w:val="0"/>
              <w:spacing w:after="0" w:line="240" w:lineRule="auto"/>
              <w:ind w:firstLine="284"/>
              <w:jc w:val="both"/>
              <w:rPr>
                <w:rFonts w:ascii="Times New Roman" w:hAnsi="Times New Roman"/>
              </w:rPr>
            </w:pPr>
            <w:r w:rsidRPr="007846FB">
              <w:rPr>
                <w:rFonts w:ascii="Times New Roman" w:hAnsi="Times New Roman"/>
              </w:rPr>
              <w:t xml:space="preserve">Обоснованность выбора сварки конструкций     из цветных металлов и сплавов; </w:t>
            </w:r>
          </w:p>
          <w:p w:rsidR="00B540A2" w:rsidRPr="007846FB" w:rsidRDefault="00B540A2" w:rsidP="007846FB">
            <w:pPr>
              <w:widowControl w:val="0"/>
              <w:spacing w:after="0" w:line="240" w:lineRule="auto"/>
              <w:jc w:val="both"/>
              <w:rPr>
                <w:rFonts w:ascii="Times New Roman" w:hAnsi="Times New Roman"/>
                <w:b/>
              </w:rPr>
            </w:pPr>
            <w:r w:rsidRPr="007846FB">
              <w:rPr>
                <w:rFonts w:ascii="Times New Roman" w:hAnsi="Times New Roman"/>
              </w:rPr>
              <w:t>Точность и качество выполнения механизированной  сварки плавлением различных деталей и конструкций     из цветных металлов и сплавов;</w:t>
            </w:r>
          </w:p>
        </w:tc>
        <w:tc>
          <w:tcPr>
            <w:tcW w:w="2097" w:type="dxa"/>
            <w:vMerge/>
          </w:tcPr>
          <w:p w:rsidR="00B540A2" w:rsidRPr="007846FB" w:rsidRDefault="00B540A2" w:rsidP="007846FB">
            <w:pPr>
              <w:spacing w:after="0" w:line="240" w:lineRule="auto"/>
              <w:rPr>
                <w:rFonts w:ascii="Times New Roman" w:hAnsi="Times New Roman"/>
                <w:b/>
              </w:rPr>
            </w:pPr>
          </w:p>
        </w:tc>
      </w:tr>
      <w:tr w:rsidR="00B540A2" w:rsidRPr="007846FB" w:rsidTr="00B540A2">
        <w:tc>
          <w:tcPr>
            <w:tcW w:w="3712" w:type="dxa"/>
          </w:tcPr>
          <w:p w:rsidR="00B540A2" w:rsidRPr="007846FB" w:rsidRDefault="00B540A2" w:rsidP="007846FB">
            <w:pPr>
              <w:pStyle w:val="ConsPlusNormal"/>
              <w:ind w:left="59"/>
              <w:rPr>
                <w:rFonts w:ascii="Times New Roman" w:hAnsi="Times New Roman" w:cs="Times New Roman"/>
                <w:sz w:val="24"/>
                <w:szCs w:val="24"/>
              </w:rPr>
            </w:pPr>
            <w:r w:rsidRPr="007846FB">
              <w:rPr>
                <w:rFonts w:ascii="Times New Roman" w:hAnsi="Times New Roman" w:cs="Times New Roman"/>
                <w:sz w:val="24"/>
                <w:szCs w:val="24"/>
              </w:rPr>
              <w:lastRenderedPageBreak/>
              <w:t>ПК.4.3 Выполнять частично механизированную наплавку различных деталей.</w:t>
            </w:r>
          </w:p>
        </w:tc>
        <w:tc>
          <w:tcPr>
            <w:tcW w:w="3762" w:type="dxa"/>
          </w:tcPr>
          <w:p w:rsidR="00B540A2" w:rsidRPr="007846FB" w:rsidRDefault="00B540A2" w:rsidP="007846FB">
            <w:pPr>
              <w:widowControl w:val="0"/>
              <w:spacing w:after="0" w:line="240" w:lineRule="auto"/>
              <w:jc w:val="both"/>
              <w:rPr>
                <w:rFonts w:ascii="Times New Roman" w:hAnsi="Times New Roman"/>
              </w:rPr>
            </w:pPr>
            <w:r w:rsidRPr="007846FB">
              <w:rPr>
                <w:rFonts w:ascii="Times New Roman" w:hAnsi="Times New Roman"/>
              </w:rPr>
              <w:t>Демонстрация выполнения</w:t>
            </w:r>
          </w:p>
          <w:p w:rsidR="00B540A2" w:rsidRPr="007846FB" w:rsidRDefault="00B540A2" w:rsidP="007846FB">
            <w:pPr>
              <w:widowControl w:val="0"/>
              <w:spacing w:after="0" w:line="240" w:lineRule="auto"/>
              <w:jc w:val="both"/>
              <w:rPr>
                <w:rFonts w:ascii="Times New Roman" w:hAnsi="Times New Roman"/>
              </w:rPr>
            </w:pPr>
            <w:r w:rsidRPr="007846FB">
              <w:rPr>
                <w:rFonts w:ascii="Times New Roman" w:hAnsi="Times New Roman"/>
              </w:rPr>
              <w:t>частично механизированную наплавку различных деталей.</w:t>
            </w:r>
          </w:p>
          <w:p w:rsidR="00B540A2" w:rsidRPr="007846FB" w:rsidRDefault="00B540A2" w:rsidP="007846FB">
            <w:pPr>
              <w:widowControl w:val="0"/>
              <w:spacing w:after="0" w:line="240" w:lineRule="auto"/>
              <w:jc w:val="both"/>
              <w:rPr>
                <w:rFonts w:ascii="Times New Roman" w:hAnsi="Times New Roman"/>
                <w:b/>
              </w:rPr>
            </w:pPr>
            <w:r w:rsidRPr="007846FB">
              <w:rPr>
                <w:rFonts w:ascii="Times New Roman" w:hAnsi="Times New Roman"/>
              </w:rPr>
              <w:t xml:space="preserve">Обоснованность выбора  режима  наплавки; </w:t>
            </w:r>
          </w:p>
        </w:tc>
        <w:tc>
          <w:tcPr>
            <w:tcW w:w="2097" w:type="dxa"/>
            <w:vMerge/>
          </w:tcPr>
          <w:p w:rsidR="00B540A2" w:rsidRPr="007846FB" w:rsidRDefault="00B540A2" w:rsidP="007846FB">
            <w:pPr>
              <w:spacing w:after="0" w:line="240" w:lineRule="auto"/>
              <w:rPr>
                <w:rFonts w:ascii="Times New Roman" w:hAnsi="Times New Roman"/>
                <w:b/>
              </w:rPr>
            </w:pPr>
          </w:p>
        </w:tc>
      </w:tr>
    </w:tbl>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rPr>
      </w:pPr>
      <w:r w:rsidRPr="007846FB">
        <w:rPr>
          <w:rFonts w:ascii="Times New Roman" w:hAnsi="Times New Roman"/>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969"/>
        <w:gridCol w:w="3402"/>
      </w:tblGrid>
      <w:tr w:rsidR="00B540A2" w:rsidRPr="007846FB" w:rsidTr="00B540A2">
        <w:trPr>
          <w:trHeight w:val="951"/>
        </w:trPr>
        <w:tc>
          <w:tcPr>
            <w:tcW w:w="2694" w:type="dxa"/>
            <w:tcBorders>
              <w:top w:val="single" w:sz="12" w:space="0" w:color="auto"/>
              <w:left w:val="single" w:sz="12" w:space="0" w:color="auto"/>
              <w:bottom w:val="single" w:sz="12" w:space="0" w:color="auto"/>
              <w:right w:val="single" w:sz="4" w:space="0" w:color="auto"/>
            </w:tcBorders>
            <w:shd w:val="clear" w:color="auto" w:fill="auto"/>
            <w:vAlign w:val="center"/>
          </w:tcPr>
          <w:p w:rsidR="00B540A2" w:rsidRPr="007846FB" w:rsidRDefault="00B540A2" w:rsidP="00B540A2">
            <w:pPr>
              <w:jc w:val="center"/>
              <w:rPr>
                <w:rFonts w:ascii="Times New Roman" w:hAnsi="Times New Roman"/>
                <w:b/>
                <w:bCs/>
              </w:rPr>
            </w:pPr>
            <w:r w:rsidRPr="007846FB">
              <w:rPr>
                <w:rFonts w:ascii="Times New Roman" w:hAnsi="Times New Roman"/>
                <w:b/>
                <w:bCs/>
              </w:rPr>
              <w:t>Результаты (освоенные общие компетенции)</w:t>
            </w:r>
          </w:p>
        </w:tc>
        <w:tc>
          <w:tcPr>
            <w:tcW w:w="3969" w:type="dxa"/>
            <w:tcBorders>
              <w:top w:val="single" w:sz="12" w:space="0" w:color="auto"/>
              <w:left w:val="single" w:sz="4" w:space="0" w:color="auto"/>
              <w:bottom w:val="single" w:sz="12" w:space="0" w:color="auto"/>
              <w:right w:val="single" w:sz="4" w:space="0" w:color="auto"/>
            </w:tcBorders>
            <w:shd w:val="clear" w:color="auto" w:fill="auto"/>
            <w:vAlign w:val="center"/>
          </w:tcPr>
          <w:p w:rsidR="00B540A2" w:rsidRPr="007846FB" w:rsidRDefault="00B540A2" w:rsidP="00B540A2">
            <w:pPr>
              <w:jc w:val="center"/>
              <w:rPr>
                <w:rFonts w:ascii="Times New Roman" w:hAnsi="Times New Roman"/>
                <w:bCs/>
              </w:rPr>
            </w:pPr>
            <w:r w:rsidRPr="007846FB">
              <w:rPr>
                <w:rFonts w:ascii="Times New Roman" w:hAnsi="Times New Roman"/>
                <w:b/>
              </w:rPr>
              <w:t>Основные показатели оценки результата</w:t>
            </w:r>
          </w:p>
        </w:tc>
        <w:tc>
          <w:tcPr>
            <w:tcW w:w="3402" w:type="dxa"/>
            <w:tcBorders>
              <w:top w:val="single" w:sz="12" w:space="0" w:color="auto"/>
              <w:left w:val="single" w:sz="4" w:space="0" w:color="auto"/>
              <w:bottom w:val="single" w:sz="12" w:space="0" w:color="auto"/>
              <w:right w:val="single" w:sz="12" w:space="0" w:color="auto"/>
            </w:tcBorders>
            <w:shd w:val="clear" w:color="auto" w:fill="auto"/>
            <w:vAlign w:val="center"/>
          </w:tcPr>
          <w:p w:rsidR="00B540A2" w:rsidRPr="007846FB" w:rsidRDefault="00B540A2" w:rsidP="00B540A2">
            <w:pPr>
              <w:jc w:val="center"/>
              <w:rPr>
                <w:rFonts w:ascii="Times New Roman" w:hAnsi="Times New Roman"/>
                <w:b/>
                <w:bCs/>
              </w:rPr>
            </w:pPr>
            <w:r w:rsidRPr="007846FB">
              <w:rPr>
                <w:rFonts w:ascii="Times New Roman" w:hAnsi="Times New Roman"/>
                <w:b/>
              </w:rPr>
              <w:t xml:space="preserve">Формы и методы контроля и оценки </w:t>
            </w:r>
          </w:p>
        </w:tc>
      </w:tr>
      <w:tr w:rsidR="00B540A2" w:rsidRPr="007846FB" w:rsidTr="00B540A2">
        <w:trPr>
          <w:trHeight w:val="637"/>
        </w:trPr>
        <w:tc>
          <w:tcPr>
            <w:tcW w:w="2694" w:type="dxa"/>
            <w:tcBorders>
              <w:top w:val="single" w:sz="12" w:space="0" w:color="auto"/>
              <w:left w:val="single" w:sz="12"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ОК1.Понимать сущность и социальную значимость своей будущей профессии, проявлять к ней устойчивый интерес</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Активность и инициативность в процессе освоения профессиональной деятельности;</w:t>
            </w:r>
          </w:p>
          <w:p w:rsidR="00B540A2" w:rsidRPr="007846FB" w:rsidRDefault="00B540A2" w:rsidP="00B540A2">
            <w:pPr>
              <w:rPr>
                <w:rFonts w:ascii="Times New Roman" w:hAnsi="Times New Roman"/>
                <w:bCs/>
              </w:rPr>
            </w:pPr>
            <w:r w:rsidRPr="007846FB">
              <w:rPr>
                <w:rFonts w:ascii="Times New Roman" w:hAnsi="Times New Roman"/>
                <w:bCs/>
              </w:rPr>
              <w:t>Обоснование выбора профессии;</w:t>
            </w:r>
          </w:p>
          <w:p w:rsidR="00B540A2" w:rsidRPr="007846FB" w:rsidRDefault="00B540A2" w:rsidP="00B540A2">
            <w:pPr>
              <w:rPr>
                <w:rFonts w:ascii="Times New Roman" w:hAnsi="Times New Roman"/>
                <w:bCs/>
              </w:rPr>
            </w:pPr>
            <w:r w:rsidRPr="007846FB">
              <w:rPr>
                <w:rFonts w:ascii="Times New Roman" w:hAnsi="Times New Roman"/>
                <w:bCs/>
              </w:rPr>
              <w:t>Участие в мероприятиях профессиональной направленности;</w:t>
            </w:r>
          </w:p>
          <w:p w:rsidR="00B540A2" w:rsidRPr="007846FB" w:rsidRDefault="00B540A2" w:rsidP="00B540A2">
            <w:pPr>
              <w:rPr>
                <w:rFonts w:ascii="Times New Roman" w:hAnsi="Times New Roman"/>
                <w:bCs/>
              </w:rPr>
            </w:pPr>
            <w:r w:rsidRPr="007846FB">
              <w:rPr>
                <w:rFonts w:ascii="Times New Roman" w:hAnsi="Times New Roman"/>
                <w:bCs/>
              </w:rPr>
              <w:t>Проектирование индивидуальной траектории профессионального развития</w:t>
            </w:r>
          </w:p>
        </w:tc>
        <w:tc>
          <w:tcPr>
            <w:tcW w:w="3402" w:type="dxa"/>
            <w:tcBorders>
              <w:top w:val="single" w:sz="12" w:space="0" w:color="auto"/>
              <w:left w:val="single" w:sz="4" w:space="0" w:color="auto"/>
              <w:bottom w:val="single" w:sz="12" w:space="0" w:color="auto"/>
              <w:right w:val="single" w:sz="12"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 xml:space="preserve">-наблюдение и оценка мастера производственного обучения на практических и лабораторных занятиях </w:t>
            </w:r>
          </w:p>
          <w:p w:rsidR="00B540A2" w:rsidRPr="007846FB" w:rsidRDefault="00B540A2" w:rsidP="00B540A2">
            <w:pPr>
              <w:rPr>
                <w:rFonts w:ascii="Times New Roman" w:hAnsi="Times New Roman"/>
                <w:bCs/>
              </w:rPr>
            </w:pPr>
            <w:r w:rsidRPr="007846FB">
              <w:rPr>
                <w:rFonts w:ascii="Times New Roman" w:hAnsi="Times New Roman"/>
                <w:bCs/>
              </w:rPr>
              <w:t>при выполнении квалификационных работ, при выполнении практических заданий  во время учебной и производственной практики; -оценка профориентационного тестирования;</w:t>
            </w:r>
          </w:p>
        </w:tc>
      </w:tr>
      <w:tr w:rsidR="00B540A2" w:rsidRPr="007846FB" w:rsidTr="00B540A2">
        <w:trPr>
          <w:trHeight w:val="637"/>
        </w:trPr>
        <w:tc>
          <w:tcPr>
            <w:tcW w:w="2694" w:type="dxa"/>
            <w:tcBorders>
              <w:top w:val="single" w:sz="12" w:space="0" w:color="auto"/>
              <w:left w:val="single" w:sz="12"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ОК2.Организовывать собственную деятельность, исходя из цели и способов ее достижения, определенных руководителем</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B540A2" w:rsidRPr="007846FB" w:rsidRDefault="00B540A2" w:rsidP="00B540A2">
            <w:pPr>
              <w:tabs>
                <w:tab w:val="left" w:pos="252"/>
              </w:tabs>
              <w:rPr>
                <w:rFonts w:ascii="Times New Roman" w:hAnsi="Times New Roman"/>
              </w:rPr>
            </w:pPr>
            <w:r w:rsidRPr="007846FB">
              <w:rPr>
                <w:rFonts w:ascii="Times New Roman" w:hAnsi="Times New Roman"/>
              </w:rPr>
              <w:t xml:space="preserve">-правильная последовательность выполнения действий на    лабораторных и практических работах и  во время учебной практики в соответствии с инструкциями, технологическими картами и т.д.; </w:t>
            </w:r>
          </w:p>
          <w:p w:rsidR="00B540A2" w:rsidRPr="007846FB" w:rsidRDefault="00B540A2" w:rsidP="00B540A2">
            <w:pPr>
              <w:tabs>
                <w:tab w:val="left" w:pos="252"/>
              </w:tabs>
              <w:rPr>
                <w:rFonts w:ascii="Times New Roman" w:hAnsi="Times New Roman"/>
              </w:rPr>
            </w:pPr>
            <w:r w:rsidRPr="007846FB">
              <w:rPr>
                <w:rFonts w:ascii="Times New Roman" w:hAnsi="Times New Roman"/>
              </w:rPr>
              <w:t>-обоснованность выбора и применение методов и способов решения профессиональных задач;</w:t>
            </w:r>
          </w:p>
          <w:p w:rsidR="00B540A2" w:rsidRPr="007846FB" w:rsidRDefault="00B540A2" w:rsidP="00B540A2">
            <w:pPr>
              <w:tabs>
                <w:tab w:val="left" w:pos="252"/>
              </w:tabs>
              <w:rPr>
                <w:rFonts w:ascii="Times New Roman" w:hAnsi="Times New Roman"/>
              </w:rPr>
            </w:pPr>
            <w:r w:rsidRPr="007846FB">
              <w:rPr>
                <w:rFonts w:ascii="Times New Roman" w:hAnsi="Times New Roman"/>
              </w:rPr>
              <w:t xml:space="preserve"> -личная оценка эффективности и качества выполнения работ;</w:t>
            </w:r>
          </w:p>
        </w:tc>
        <w:tc>
          <w:tcPr>
            <w:tcW w:w="3402" w:type="dxa"/>
            <w:tcBorders>
              <w:top w:val="single" w:sz="12" w:space="0" w:color="auto"/>
              <w:left w:val="single" w:sz="4" w:space="0" w:color="auto"/>
              <w:bottom w:val="single" w:sz="12" w:space="0" w:color="auto"/>
              <w:right w:val="single" w:sz="12"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-интерпретация результатов деятельности обучающегося в процессе освоения ОПОП;</w:t>
            </w:r>
          </w:p>
          <w:p w:rsidR="00B540A2" w:rsidRPr="007846FB" w:rsidRDefault="00B540A2" w:rsidP="00B540A2">
            <w:pPr>
              <w:rPr>
                <w:rFonts w:ascii="Times New Roman" w:hAnsi="Times New Roman"/>
                <w:bCs/>
              </w:rPr>
            </w:pPr>
            <w:r w:rsidRPr="007846FB">
              <w:rPr>
                <w:rFonts w:ascii="Times New Roman" w:hAnsi="Times New Roman"/>
                <w:bCs/>
              </w:rPr>
              <w:t>-соответствие выбора профессиональных препаратов, правильность их применения;</w:t>
            </w:r>
          </w:p>
          <w:p w:rsidR="00B540A2" w:rsidRPr="007846FB" w:rsidRDefault="00B540A2" w:rsidP="00B540A2">
            <w:pPr>
              <w:rPr>
                <w:rFonts w:ascii="Times New Roman" w:hAnsi="Times New Roman"/>
                <w:bCs/>
              </w:rPr>
            </w:pPr>
            <w:r w:rsidRPr="007846FB">
              <w:rPr>
                <w:rFonts w:ascii="Times New Roman" w:hAnsi="Times New Roman"/>
                <w:bCs/>
              </w:rPr>
              <w:t>-экспертная оценка выполнения работы</w:t>
            </w:r>
          </w:p>
          <w:p w:rsidR="00B540A2" w:rsidRPr="007846FB" w:rsidRDefault="00B540A2" w:rsidP="00B540A2">
            <w:pPr>
              <w:rPr>
                <w:rFonts w:ascii="Times New Roman" w:hAnsi="Times New Roman"/>
                <w:bCs/>
              </w:rPr>
            </w:pPr>
            <w:r w:rsidRPr="007846FB">
              <w:rPr>
                <w:rFonts w:ascii="Times New Roman" w:hAnsi="Times New Roman"/>
                <w:bCs/>
              </w:rPr>
              <w:t>(отзыв работодателя, дневник практики и т.д.)</w:t>
            </w:r>
          </w:p>
        </w:tc>
      </w:tr>
      <w:tr w:rsidR="00B540A2" w:rsidRPr="007846FB" w:rsidTr="00B540A2">
        <w:trPr>
          <w:trHeight w:val="637"/>
        </w:trPr>
        <w:tc>
          <w:tcPr>
            <w:tcW w:w="2694" w:type="dxa"/>
            <w:tcBorders>
              <w:top w:val="single" w:sz="12" w:space="0" w:color="auto"/>
              <w:left w:val="single" w:sz="12"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ОК3.Анализировать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 xml:space="preserve">-соблюдение техники безопасности; </w:t>
            </w:r>
          </w:p>
          <w:p w:rsidR="00B540A2" w:rsidRPr="007846FB" w:rsidRDefault="00B540A2" w:rsidP="00B540A2">
            <w:pPr>
              <w:rPr>
                <w:rFonts w:ascii="Times New Roman" w:hAnsi="Times New Roman"/>
                <w:bCs/>
              </w:rPr>
            </w:pPr>
            <w:r w:rsidRPr="007846FB">
              <w:rPr>
                <w:rFonts w:ascii="Times New Roman" w:hAnsi="Times New Roman"/>
                <w:bCs/>
              </w:rPr>
              <w:t>-личная оценка способности принимать самостоятельное решение в стандартных и нестандартных ситуациях и нести за них ответственность;</w:t>
            </w:r>
          </w:p>
          <w:p w:rsidR="00B540A2" w:rsidRPr="007846FB" w:rsidRDefault="00B540A2" w:rsidP="00B540A2">
            <w:pPr>
              <w:rPr>
                <w:rFonts w:ascii="Times New Roman" w:hAnsi="Times New Roman"/>
                <w:bCs/>
              </w:rPr>
            </w:pPr>
            <w:r w:rsidRPr="007846FB">
              <w:rPr>
                <w:rFonts w:ascii="Times New Roman" w:hAnsi="Times New Roman"/>
                <w:bCs/>
              </w:rPr>
              <w:t>-самоанализ и коррекция результатов собственной работы;</w:t>
            </w:r>
          </w:p>
        </w:tc>
        <w:tc>
          <w:tcPr>
            <w:tcW w:w="3402" w:type="dxa"/>
            <w:tcBorders>
              <w:top w:val="single" w:sz="12" w:space="0" w:color="auto"/>
              <w:left w:val="single" w:sz="4" w:space="0" w:color="auto"/>
              <w:bottom w:val="single" w:sz="12" w:space="0" w:color="auto"/>
              <w:right w:val="single" w:sz="12"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-наблюдение и оценка мастера производственного обучения на практических и лабораторных занятиях при выполнении квалификацион-</w:t>
            </w:r>
          </w:p>
          <w:p w:rsidR="00B540A2" w:rsidRPr="007846FB" w:rsidRDefault="00B540A2" w:rsidP="00B540A2">
            <w:pPr>
              <w:rPr>
                <w:rFonts w:ascii="Times New Roman" w:hAnsi="Times New Roman"/>
                <w:bCs/>
              </w:rPr>
            </w:pPr>
            <w:r w:rsidRPr="007846FB">
              <w:rPr>
                <w:rFonts w:ascii="Times New Roman" w:hAnsi="Times New Roman"/>
                <w:bCs/>
              </w:rPr>
              <w:t>ных работ;</w:t>
            </w:r>
          </w:p>
          <w:p w:rsidR="00B540A2" w:rsidRPr="007846FB" w:rsidRDefault="00B540A2" w:rsidP="00B540A2">
            <w:pPr>
              <w:rPr>
                <w:rFonts w:ascii="Times New Roman" w:hAnsi="Times New Roman"/>
                <w:bCs/>
              </w:rPr>
            </w:pPr>
            <w:r w:rsidRPr="007846FB">
              <w:rPr>
                <w:rFonts w:ascii="Times New Roman" w:hAnsi="Times New Roman"/>
                <w:bCs/>
              </w:rPr>
              <w:t xml:space="preserve">-отзыв работодателя о прохождении производственной практики обучающихся </w:t>
            </w:r>
          </w:p>
        </w:tc>
      </w:tr>
      <w:tr w:rsidR="00B540A2" w:rsidRPr="007846FB" w:rsidTr="00B540A2">
        <w:trPr>
          <w:trHeight w:val="637"/>
        </w:trPr>
        <w:tc>
          <w:tcPr>
            <w:tcW w:w="2694" w:type="dxa"/>
            <w:tcBorders>
              <w:top w:val="single" w:sz="12" w:space="0" w:color="auto"/>
              <w:left w:val="single" w:sz="12"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lastRenderedPageBreak/>
              <w:t>ОК4.Осуществлять поиск информации, необходимой для эффективного выполнения профессиональных задач</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rPr>
            </w:pPr>
            <w:r w:rsidRPr="007846FB">
              <w:rPr>
                <w:rFonts w:ascii="Times New Roman" w:hAnsi="Times New Roman"/>
              </w:rPr>
              <w:t>-оперативность поиска необходимой информации, обеспечивающей наиболее быстрое, полное и эффективное выполнение профессиональных задач;</w:t>
            </w:r>
          </w:p>
          <w:p w:rsidR="00B540A2" w:rsidRPr="007846FB" w:rsidRDefault="00B540A2" w:rsidP="00B540A2">
            <w:pPr>
              <w:rPr>
                <w:rFonts w:ascii="Times New Roman" w:hAnsi="Times New Roman"/>
              </w:rPr>
            </w:pPr>
            <w:r w:rsidRPr="007846FB">
              <w:rPr>
                <w:rFonts w:ascii="Times New Roman" w:hAnsi="Times New Roman"/>
              </w:rPr>
              <w:t>-владение различными способами поиска информации;</w:t>
            </w:r>
          </w:p>
          <w:p w:rsidR="00B540A2" w:rsidRPr="007846FB" w:rsidRDefault="00B540A2" w:rsidP="00B540A2">
            <w:pPr>
              <w:rPr>
                <w:rFonts w:ascii="Times New Roman" w:hAnsi="Times New Roman"/>
              </w:rPr>
            </w:pPr>
            <w:r w:rsidRPr="007846FB">
              <w:rPr>
                <w:rFonts w:ascii="Times New Roman" w:hAnsi="Times New Roman"/>
              </w:rPr>
              <w:t>-используемость найденной для работы информации в результативном выполнении профессиональных задач, для профессионального роста и личностного развития;</w:t>
            </w:r>
          </w:p>
          <w:p w:rsidR="00B540A2" w:rsidRPr="007846FB" w:rsidRDefault="00B540A2" w:rsidP="00B540A2">
            <w:pPr>
              <w:rPr>
                <w:rFonts w:ascii="Times New Roman" w:hAnsi="Times New Roman"/>
                <w:bCs/>
              </w:rPr>
            </w:pPr>
            <w:r w:rsidRPr="007846FB">
              <w:rPr>
                <w:rFonts w:ascii="Times New Roman" w:hAnsi="Times New Roman"/>
              </w:rPr>
              <w:t>-самостоятельность поиска информации при решении не типовых профессиональных задач.</w:t>
            </w:r>
          </w:p>
        </w:tc>
        <w:tc>
          <w:tcPr>
            <w:tcW w:w="3402" w:type="dxa"/>
            <w:tcBorders>
              <w:top w:val="single" w:sz="12" w:space="0" w:color="auto"/>
              <w:left w:val="single" w:sz="4" w:space="0" w:color="auto"/>
              <w:bottom w:val="single" w:sz="12" w:space="0" w:color="auto"/>
              <w:right w:val="single" w:sz="12"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-экспертное наблюдение в ходе аудиторной и внеаудиторной самостоятельной работы;</w:t>
            </w:r>
          </w:p>
          <w:p w:rsidR="00B540A2" w:rsidRPr="007846FB" w:rsidRDefault="00B540A2" w:rsidP="00B540A2">
            <w:pPr>
              <w:rPr>
                <w:rFonts w:ascii="Times New Roman" w:hAnsi="Times New Roman"/>
                <w:bCs/>
              </w:rPr>
            </w:pPr>
            <w:r w:rsidRPr="007846FB">
              <w:rPr>
                <w:rFonts w:ascii="Times New Roman" w:hAnsi="Times New Roman"/>
                <w:bCs/>
              </w:rPr>
              <w:t>-выполнение и защита рефератов, создание инструкционных карт;</w:t>
            </w:r>
          </w:p>
          <w:p w:rsidR="00B540A2" w:rsidRPr="007846FB" w:rsidRDefault="00B540A2" w:rsidP="00B540A2">
            <w:pPr>
              <w:rPr>
                <w:rFonts w:ascii="Times New Roman" w:hAnsi="Times New Roman"/>
                <w:bCs/>
              </w:rPr>
            </w:pPr>
            <w:r w:rsidRPr="007846FB">
              <w:rPr>
                <w:rFonts w:ascii="Times New Roman" w:hAnsi="Times New Roman"/>
                <w:bCs/>
              </w:rPr>
              <w:t>-оценка результатов наблюдений над деятельностью обучающихся в процессе подбора материала для творческой работы;</w:t>
            </w:r>
          </w:p>
          <w:p w:rsidR="00B540A2" w:rsidRPr="007846FB" w:rsidRDefault="00B540A2" w:rsidP="00B540A2">
            <w:pPr>
              <w:rPr>
                <w:rFonts w:ascii="Times New Roman" w:hAnsi="Times New Roman"/>
                <w:bCs/>
              </w:rPr>
            </w:pPr>
          </w:p>
        </w:tc>
      </w:tr>
      <w:tr w:rsidR="00B540A2" w:rsidRPr="007846FB" w:rsidTr="00B540A2">
        <w:trPr>
          <w:trHeight w:val="1894"/>
        </w:trPr>
        <w:tc>
          <w:tcPr>
            <w:tcW w:w="2694" w:type="dxa"/>
            <w:tcBorders>
              <w:top w:val="single" w:sz="12" w:space="0" w:color="auto"/>
              <w:left w:val="single" w:sz="12"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ОК5.Использовать информационно-коммуникационные технологии в профессиональной деятельности</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-работа с различными прикладными  программами;</w:t>
            </w:r>
            <w:r w:rsidRPr="007846FB">
              <w:rPr>
                <w:rFonts w:ascii="Times New Roman" w:hAnsi="Times New Roman"/>
              </w:rPr>
              <w:t>- использование ИКТ при  оформлении самостоятельной  и  творческой  работ;</w:t>
            </w:r>
          </w:p>
        </w:tc>
        <w:tc>
          <w:tcPr>
            <w:tcW w:w="3402" w:type="dxa"/>
            <w:tcBorders>
              <w:top w:val="single" w:sz="12" w:space="0" w:color="auto"/>
              <w:left w:val="single" w:sz="4" w:space="0" w:color="auto"/>
              <w:bottom w:val="single" w:sz="12" w:space="0" w:color="auto"/>
              <w:right w:val="single" w:sz="12"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-экспертное наблюдение и оценка при выполнении работ на практических и лабораторных занятиях;</w:t>
            </w:r>
          </w:p>
        </w:tc>
      </w:tr>
      <w:tr w:rsidR="00B540A2" w:rsidRPr="007846FB" w:rsidTr="00B540A2">
        <w:trPr>
          <w:trHeight w:val="637"/>
        </w:trPr>
        <w:tc>
          <w:tcPr>
            <w:tcW w:w="2694" w:type="dxa"/>
            <w:tcBorders>
              <w:top w:val="single" w:sz="12" w:space="0" w:color="auto"/>
              <w:left w:val="single" w:sz="12"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ОК6.Работать в команде, эффективно общаться с коллегами, руководством, клиентами</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-взаимодействие с преподавателями, мастерами и обучающимися в процессе учебной деятельности.</w:t>
            </w:r>
          </w:p>
        </w:tc>
        <w:tc>
          <w:tcPr>
            <w:tcW w:w="3402" w:type="dxa"/>
            <w:tcBorders>
              <w:top w:val="single" w:sz="12" w:space="0" w:color="auto"/>
              <w:left w:val="single" w:sz="4" w:space="0" w:color="auto"/>
              <w:bottom w:val="single" w:sz="12" w:space="0" w:color="auto"/>
              <w:right w:val="single" w:sz="12" w:space="0" w:color="auto"/>
            </w:tcBorders>
            <w:shd w:val="clear" w:color="auto" w:fill="auto"/>
          </w:tcPr>
          <w:p w:rsidR="00B540A2" w:rsidRPr="007846FB" w:rsidRDefault="00B540A2" w:rsidP="00B540A2">
            <w:pPr>
              <w:rPr>
                <w:rFonts w:ascii="Times New Roman" w:hAnsi="Times New Roman"/>
                <w:bCs/>
              </w:rPr>
            </w:pPr>
            <w:r w:rsidRPr="007846FB">
              <w:rPr>
                <w:rFonts w:ascii="Times New Roman" w:hAnsi="Times New Roman"/>
                <w:bCs/>
              </w:rPr>
              <w:t>-экспертное наблюдение и оценка при выполнении работ на практических и лабораторных занятиях, на производственной практике</w:t>
            </w:r>
          </w:p>
        </w:tc>
      </w:tr>
    </w:tbl>
    <w:p w:rsidR="00B540A2" w:rsidRPr="007846FB" w:rsidRDefault="00B540A2" w:rsidP="00B540A2">
      <w:pPr>
        <w:jc w:val="both"/>
        <w:rPr>
          <w:rFonts w:ascii="Times New Roman" w:hAnsi="Times New Roman"/>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B540A2"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7846FB" w:rsidRDefault="007846FB"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7846FB" w:rsidRDefault="007846FB"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7846FB" w:rsidRDefault="007846FB"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7846FB" w:rsidRDefault="007846FB"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7846FB" w:rsidRDefault="007846FB"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7846FB" w:rsidRDefault="007846FB"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7846FB" w:rsidRPr="007846FB" w:rsidRDefault="007846FB"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8D680F" w:rsidRPr="007846FB" w:rsidRDefault="008D680F" w:rsidP="008D680F">
      <w:pPr>
        <w:pStyle w:val="a3"/>
        <w:spacing w:after="0" w:line="240" w:lineRule="auto"/>
        <w:jc w:val="right"/>
        <w:rPr>
          <w:rFonts w:ascii="Times New Roman" w:hAnsi="Times New Roman"/>
          <w:b/>
          <w:bCs/>
        </w:rPr>
      </w:pPr>
      <w:r>
        <w:rPr>
          <w:rFonts w:ascii="Times New Roman" w:hAnsi="Times New Roman"/>
          <w:b/>
          <w:bCs/>
        </w:rPr>
        <w:lastRenderedPageBreak/>
        <w:t>Приложение 2.5</w:t>
      </w:r>
      <w:bookmarkStart w:id="23" w:name="_GoBack"/>
      <w:bookmarkEnd w:id="23"/>
    </w:p>
    <w:p w:rsidR="008D680F" w:rsidRPr="007846FB" w:rsidRDefault="008D680F" w:rsidP="008D680F">
      <w:pPr>
        <w:spacing w:after="0" w:line="240" w:lineRule="auto"/>
        <w:jc w:val="right"/>
        <w:rPr>
          <w:rFonts w:ascii="Times New Roman" w:hAnsi="Times New Roman"/>
          <w:b/>
          <w:i/>
          <w:sz w:val="24"/>
          <w:szCs w:val="24"/>
        </w:rPr>
      </w:pPr>
      <w:r w:rsidRPr="007846FB">
        <w:rPr>
          <w:rFonts w:ascii="Times New Roman" w:hAnsi="Times New Roman"/>
          <w:sz w:val="24"/>
          <w:szCs w:val="24"/>
        </w:rPr>
        <w:t>к ПООП-П по профессии</w:t>
      </w:r>
      <w:r w:rsidRPr="007846FB">
        <w:rPr>
          <w:rFonts w:ascii="Times New Roman" w:hAnsi="Times New Roman"/>
          <w:b/>
          <w:i/>
          <w:sz w:val="24"/>
          <w:szCs w:val="24"/>
        </w:rPr>
        <w:t xml:space="preserve"> </w:t>
      </w:r>
    </w:p>
    <w:p w:rsidR="008D680F" w:rsidRDefault="008D680F" w:rsidP="008D680F">
      <w:pPr>
        <w:spacing w:after="0" w:line="240" w:lineRule="auto"/>
        <w:jc w:val="right"/>
        <w:rPr>
          <w:rFonts w:ascii="Times New Roman" w:hAnsi="Times New Roman"/>
        </w:rPr>
      </w:pPr>
      <w:r w:rsidRPr="007846FB">
        <w:rPr>
          <w:rFonts w:ascii="Times New Roman" w:hAnsi="Times New Roman"/>
        </w:rPr>
        <w:t xml:space="preserve">15.01.05 </w:t>
      </w:r>
      <w:r>
        <w:rPr>
          <w:rFonts w:ascii="Times New Roman" w:hAnsi="Times New Roman"/>
        </w:rPr>
        <w:t>Сварщик (ручной и частично</w:t>
      </w:r>
    </w:p>
    <w:p w:rsidR="008D680F" w:rsidRPr="007846FB" w:rsidRDefault="008D680F" w:rsidP="008D680F">
      <w:pPr>
        <w:spacing w:after="0" w:line="240" w:lineRule="auto"/>
        <w:jc w:val="right"/>
        <w:rPr>
          <w:rFonts w:ascii="Times New Roman" w:hAnsi="Times New Roman"/>
          <w:vertAlign w:val="superscript"/>
        </w:rPr>
      </w:pPr>
      <w:r>
        <w:rPr>
          <w:rFonts w:ascii="Times New Roman" w:hAnsi="Times New Roman"/>
        </w:rPr>
        <w:t>Механизированной сварки(наплавки)</w:t>
      </w:r>
    </w:p>
    <w:p w:rsidR="007846FB" w:rsidRPr="007846FB"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caps/>
          <w:sz w:val="24"/>
          <w:szCs w:val="24"/>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7846FB" w:rsidRPr="006A5142" w:rsidRDefault="007846FB" w:rsidP="007846FB">
      <w:pPr>
        <w:pStyle w:val="20"/>
        <w:widowControl w:val="0"/>
        <w:spacing w:after="0" w:line="276" w:lineRule="auto"/>
        <w:rPr>
          <w:sz w:val="28"/>
          <w:szCs w:val="28"/>
        </w:rPr>
      </w:pPr>
      <w:r w:rsidRPr="006A5142">
        <w:rPr>
          <w:sz w:val="28"/>
          <w:szCs w:val="28"/>
        </w:rPr>
        <w:tab/>
      </w:r>
      <w:r w:rsidRPr="006A5142">
        <w:rPr>
          <w:sz w:val="28"/>
          <w:szCs w:val="28"/>
        </w:rPr>
        <w:tab/>
      </w:r>
      <w:r w:rsidRPr="006A5142">
        <w:rPr>
          <w:sz w:val="28"/>
          <w:szCs w:val="28"/>
        </w:rPr>
        <w:tab/>
      </w:r>
    </w:p>
    <w:p w:rsidR="007846FB" w:rsidRPr="006A5142" w:rsidRDefault="007846FB" w:rsidP="007846FB">
      <w:pPr>
        <w:pStyle w:val="20"/>
        <w:widowControl w:val="0"/>
        <w:spacing w:after="0" w:line="276" w:lineRule="auto"/>
        <w:rPr>
          <w:sz w:val="28"/>
          <w:szCs w:val="28"/>
        </w:rPr>
      </w:pPr>
      <w:r w:rsidRPr="006A5142">
        <w:rPr>
          <w:sz w:val="28"/>
          <w:szCs w:val="28"/>
        </w:rPr>
        <w:tab/>
      </w:r>
      <w:r w:rsidRPr="006A5142">
        <w:rPr>
          <w:sz w:val="28"/>
          <w:szCs w:val="28"/>
        </w:rPr>
        <w:tab/>
      </w:r>
      <w:r w:rsidRPr="006A5142">
        <w:rPr>
          <w:sz w:val="28"/>
          <w:szCs w:val="28"/>
        </w:rPr>
        <w:tab/>
      </w:r>
      <w:r w:rsidRPr="006A5142">
        <w:rPr>
          <w:sz w:val="28"/>
          <w:szCs w:val="28"/>
        </w:rPr>
        <w:tab/>
      </w:r>
      <w:r w:rsidRPr="006A5142">
        <w:rPr>
          <w:sz w:val="28"/>
          <w:szCs w:val="28"/>
        </w:rPr>
        <w:tab/>
      </w:r>
      <w:r w:rsidRPr="006A5142">
        <w:rPr>
          <w:sz w:val="28"/>
          <w:szCs w:val="28"/>
        </w:rPr>
        <w:tab/>
      </w:r>
      <w:r w:rsidRPr="006A5142">
        <w:rPr>
          <w:sz w:val="28"/>
          <w:szCs w:val="28"/>
        </w:rPr>
        <w:tab/>
      </w:r>
      <w:r w:rsidRPr="006A5142">
        <w:rPr>
          <w:sz w:val="28"/>
          <w:szCs w:val="28"/>
        </w:rPr>
        <w:tab/>
      </w:r>
      <w:r w:rsidRPr="006A5142">
        <w:rPr>
          <w:sz w:val="28"/>
          <w:szCs w:val="28"/>
        </w:rPr>
        <w:tab/>
      </w:r>
    </w:p>
    <w:p w:rsidR="007846FB" w:rsidRPr="006A5142" w:rsidRDefault="007846FB" w:rsidP="007846FB">
      <w:pPr>
        <w:pStyle w:val="20"/>
        <w:widowControl w:val="0"/>
        <w:spacing w:after="0" w:line="276" w:lineRule="auto"/>
        <w:rPr>
          <w:sz w:val="28"/>
          <w:szCs w:val="28"/>
        </w:rPr>
      </w:pPr>
    </w:p>
    <w:p w:rsidR="007846FB" w:rsidRPr="006A5142" w:rsidRDefault="007846FB" w:rsidP="007846FB">
      <w:pPr>
        <w:pStyle w:val="20"/>
        <w:widowControl w:val="0"/>
        <w:spacing w:after="0" w:line="276" w:lineRule="auto"/>
        <w:rPr>
          <w:sz w:val="28"/>
          <w:szCs w:val="28"/>
        </w:rPr>
      </w:pPr>
    </w:p>
    <w:p w:rsidR="007846FB" w:rsidRPr="006A5142" w:rsidRDefault="007846FB" w:rsidP="007846FB">
      <w:pPr>
        <w:pStyle w:val="20"/>
        <w:widowControl w:val="0"/>
        <w:spacing w:after="0" w:line="240" w:lineRule="auto"/>
        <w:rPr>
          <w:b/>
          <w:sz w:val="28"/>
          <w:szCs w:val="28"/>
        </w:rPr>
      </w:pPr>
      <w:r w:rsidRPr="006A5142">
        <w:rPr>
          <w:b/>
          <w:sz w:val="28"/>
          <w:szCs w:val="28"/>
        </w:rPr>
        <w:tab/>
      </w:r>
      <w:r w:rsidRPr="006A5142">
        <w:rPr>
          <w:b/>
          <w:sz w:val="28"/>
          <w:szCs w:val="28"/>
        </w:rPr>
        <w:tab/>
      </w:r>
      <w:r w:rsidRPr="006A5142">
        <w:rPr>
          <w:b/>
          <w:sz w:val="28"/>
          <w:szCs w:val="28"/>
        </w:rPr>
        <w:tab/>
      </w:r>
    </w:p>
    <w:p w:rsidR="007846FB" w:rsidRPr="006A5142" w:rsidRDefault="007846FB" w:rsidP="007846FB">
      <w:pPr>
        <w:pStyle w:val="20"/>
        <w:widowControl w:val="0"/>
        <w:spacing w:after="0" w:line="240" w:lineRule="auto"/>
        <w:rPr>
          <w:b/>
          <w:sz w:val="28"/>
          <w:szCs w:val="28"/>
        </w:rPr>
      </w:pPr>
    </w:p>
    <w:p w:rsidR="007846FB" w:rsidRPr="006A5142"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r w:rsidRPr="006A5142">
        <w:rPr>
          <w:rFonts w:ascii="Times New Roman" w:hAnsi="Times New Roman"/>
          <w:b/>
          <w:caps/>
          <w:sz w:val="28"/>
          <w:szCs w:val="28"/>
        </w:rPr>
        <w:t>РАБОЧАЯ ПРОГРАММа ПРОФЕССИОНАЛЬНОГО МОДУЛЯ</w:t>
      </w:r>
    </w:p>
    <w:p w:rsidR="007846FB" w:rsidRPr="006A5142"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u w:val="single"/>
        </w:rPr>
      </w:pPr>
    </w:p>
    <w:p w:rsidR="007846FB" w:rsidRPr="006A5142" w:rsidRDefault="007846FB" w:rsidP="007846FB">
      <w:pPr>
        <w:pStyle w:val="20"/>
        <w:widowControl w:val="0"/>
        <w:spacing w:after="0" w:line="240" w:lineRule="auto"/>
        <w:jc w:val="center"/>
        <w:rPr>
          <w:b/>
          <w:caps/>
          <w:sz w:val="28"/>
          <w:szCs w:val="28"/>
        </w:rPr>
      </w:pPr>
      <w:r w:rsidRPr="006A5142">
        <w:rPr>
          <w:b/>
          <w:caps/>
          <w:sz w:val="28"/>
          <w:szCs w:val="28"/>
        </w:rPr>
        <w:t>ПМ.</w:t>
      </w:r>
      <w:r>
        <w:rPr>
          <w:b/>
          <w:caps/>
          <w:sz w:val="28"/>
          <w:szCs w:val="28"/>
        </w:rPr>
        <w:t>05</w:t>
      </w:r>
      <w:r w:rsidRPr="006A5142">
        <w:rPr>
          <w:b/>
          <w:caps/>
          <w:sz w:val="28"/>
          <w:szCs w:val="28"/>
        </w:rPr>
        <w:t xml:space="preserve"> </w:t>
      </w:r>
      <w:r>
        <w:rPr>
          <w:b/>
          <w:sz w:val="28"/>
          <w:szCs w:val="28"/>
        </w:rPr>
        <w:t>Газовая сварка</w:t>
      </w:r>
    </w:p>
    <w:p w:rsidR="007846FB" w:rsidRPr="006A5142"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7846FB" w:rsidRPr="006A5142"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sz w:val="28"/>
          <w:szCs w:val="28"/>
        </w:rPr>
      </w:pPr>
      <w:r w:rsidRPr="006A5142">
        <w:rPr>
          <w:rFonts w:ascii="Times New Roman" w:hAnsi="Times New Roman"/>
          <w:b/>
          <w:sz w:val="28"/>
          <w:szCs w:val="28"/>
        </w:rPr>
        <w:t xml:space="preserve">для профессии среднего профессионального образования </w:t>
      </w:r>
    </w:p>
    <w:p w:rsidR="007846FB" w:rsidRPr="006A5142"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r w:rsidRPr="006A5142">
        <w:rPr>
          <w:rFonts w:ascii="Times New Roman" w:hAnsi="Times New Roman"/>
          <w:b/>
          <w:sz w:val="28"/>
          <w:szCs w:val="28"/>
        </w:rPr>
        <w:t>15.01.05 Сварщик (ручной и частично механизированной сварки (наплавки)</w:t>
      </w:r>
    </w:p>
    <w:p w:rsidR="007846FB" w:rsidRPr="006A5142" w:rsidRDefault="007846FB" w:rsidP="007846FB">
      <w:pPr>
        <w:pStyle w:val="20"/>
        <w:widowControl w:val="0"/>
        <w:spacing w:after="0" w:line="240" w:lineRule="auto"/>
        <w:jc w:val="center"/>
        <w:rPr>
          <w:b/>
          <w:sz w:val="28"/>
          <w:szCs w:val="28"/>
        </w:rPr>
      </w:pPr>
    </w:p>
    <w:p w:rsidR="007846FB" w:rsidRPr="006A5142" w:rsidRDefault="007846FB" w:rsidP="007846FB">
      <w:pPr>
        <w:widowControl w:val="0"/>
        <w:suppressAutoHyphens/>
        <w:autoSpaceDE w:val="0"/>
        <w:autoSpaceDN w:val="0"/>
        <w:adjustRightInd w:val="0"/>
        <w:jc w:val="right"/>
        <w:rPr>
          <w:rFonts w:ascii="Times New Roman" w:hAnsi="Times New Roman"/>
          <w:b/>
          <w:caps/>
          <w:sz w:val="28"/>
          <w:szCs w:val="28"/>
        </w:rPr>
      </w:pPr>
    </w:p>
    <w:p w:rsidR="007846FB" w:rsidRDefault="007846FB" w:rsidP="007846FB">
      <w:pPr>
        <w:widowControl w:val="0"/>
        <w:suppressAutoHyphens/>
        <w:autoSpaceDE w:val="0"/>
        <w:autoSpaceDN w:val="0"/>
        <w:adjustRightInd w:val="0"/>
        <w:jc w:val="right"/>
        <w:rPr>
          <w:rFonts w:ascii="Times New Roman" w:hAnsi="Times New Roman"/>
          <w:b/>
          <w:caps/>
          <w:sz w:val="28"/>
          <w:szCs w:val="28"/>
        </w:rPr>
      </w:pPr>
    </w:p>
    <w:p w:rsidR="007846FB" w:rsidRDefault="007846FB" w:rsidP="007846FB">
      <w:pPr>
        <w:widowControl w:val="0"/>
        <w:suppressAutoHyphens/>
        <w:autoSpaceDE w:val="0"/>
        <w:autoSpaceDN w:val="0"/>
        <w:adjustRightInd w:val="0"/>
        <w:jc w:val="right"/>
        <w:rPr>
          <w:rFonts w:ascii="Times New Roman" w:hAnsi="Times New Roman"/>
          <w:b/>
          <w:caps/>
          <w:sz w:val="28"/>
          <w:szCs w:val="28"/>
        </w:rPr>
      </w:pPr>
    </w:p>
    <w:p w:rsidR="007846FB" w:rsidRPr="006A5142" w:rsidRDefault="007846FB" w:rsidP="007846FB">
      <w:pPr>
        <w:widowControl w:val="0"/>
        <w:suppressAutoHyphens/>
        <w:autoSpaceDE w:val="0"/>
        <w:autoSpaceDN w:val="0"/>
        <w:adjustRightInd w:val="0"/>
        <w:jc w:val="right"/>
        <w:rPr>
          <w:rFonts w:ascii="Times New Roman" w:hAnsi="Times New Roman"/>
          <w:b/>
          <w:caps/>
          <w:sz w:val="28"/>
          <w:szCs w:val="28"/>
        </w:rPr>
      </w:pPr>
    </w:p>
    <w:p w:rsidR="007846FB"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8"/>
          <w:szCs w:val="28"/>
        </w:rPr>
      </w:pPr>
    </w:p>
    <w:p w:rsidR="007846FB"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8"/>
          <w:szCs w:val="28"/>
        </w:rPr>
      </w:pPr>
    </w:p>
    <w:p w:rsidR="007846FB"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8"/>
          <w:szCs w:val="28"/>
        </w:rPr>
      </w:pPr>
    </w:p>
    <w:p w:rsidR="007846FB"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8"/>
          <w:szCs w:val="28"/>
        </w:rPr>
      </w:pPr>
    </w:p>
    <w:p w:rsidR="007846FB"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8"/>
          <w:szCs w:val="28"/>
        </w:rPr>
      </w:pPr>
    </w:p>
    <w:p w:rsidR="007846FB"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8"/>
          <w:szCs w:val="28"/>
        </w:rPr>
      </w:pPr>
    </w:p>
    <w:p w:rsidR="007846FB" w:rsidRPr="006A5142"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8"/>
          <w:szCs w:val="28"/>
        </w:rPr>
      </w:pPr>
      <w:r>
        <w:rPr>
          <w:rFonts w:ascii="Times New Roman" w:hAnsi="Times New Roman"/>
          <w:bCs/>
          <w:sz w:val="28"/>
          <w:szCs w:val="28"/>
        </w:rPr>
        <w:t>г. Ясный, 2022</w:t>
      </w:r>
      <w:r w:rsidRPr="006A5142">
        <w:rPr>
          <w:rFonts w:ascii="Times New Roman" w:hAnsi="Times New Roman"/>
          <w:bCs/>
          <w:sz w:val="28"/>
          <w:szCs w:val="28"/>
        </w:rPr>
        <w:t>г.</w:t>
      </w: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sectPr w:rsidR="007846FB" w:rsidSect="006A5142">
          <w:footerReference w:type="even" r:id="rId25"/>
          <w:footerReference w:type="default" r:id="rId26"/>
          <w:pgSz w:w="11907" w:h="16840"/>
          <w:pgMar w:top="851" w:right="567" w:bottom="568" w:left="1418" w:header="283" w:footer="283" w:gutter="0"/>
          <w:cols w:space="720"/>
          <w:docGrid w:linePitch="299"/>
        </w:sectPr>
      </w:pPr>
    </w:p>
    <w:p w:rsidR="007846FB" w:rsidRDefault="007846FB" w:rsidP="007846FB">
      <w:pPr>
        <w:widowControl w:val="0"/>
        <w:autoSpaceDE w:val="0"/>
        <w:autoSpaceDN w:val="0"/>
        <w:adjustRightInd w:val="0"/>
        <w:spacing w:after="0"/>
        <w:ind w:firstLine="709"/>
        <w:contextualSpacing/>
        <w:jc w:val="both"/>
        <w:rPr>
          <w:rFonts w:ascii="Times New Roman" w:hAnsi="Times New Roman"/>
          <w:sz w:val="28"/>
          <w:szCs w:val="28"/>
        </w:rPr>
      </w:pPr>
      <w:r w:rsidRPr="00AB12DA">
        <w:rPr>
          <w:rFonts w:ascii="Times New Roman" w:hAnsi="Times New Roman"/>
          <w:sz w:val="28"/>
          <w:szCs w:val="28"/>
        </w:rPr>
        <w:lastRenderedPageBreak/>
        <w:t>Программа профессионального модуля</w:t>
      </w:r>
      <w:r w:rsidRPr="00AB12DA">
        <w:rPr>
          <w:rFonts w:ascii="Times New Roman" w:hAnsi="Times New Roman"/>
          <w:caps/>
          <w:sz w:val="28"/>
          <w:szCs w:val="28"/>
        </w:rPr>
        <w:t xml:space="preserve"> </w:t>
      </w:r>
      <w:r w:rsidRPr="00AB12DA">
        <w:rPr>
          <w:rFonts w:ascii="Times New Roman" w:hAnsi="Times New Roman"/>
          <w:sz w:val="28"/>
          <w:szCs w:val="28"/>
        </w:rPr>
        <w:t xml:space="preserve">разработана на основе Федерального государственного образовательного стандарта </w:t>
      </w:r>
      <w:r>
        <w:rPr>
          <w:rFonts w:ascii="Times New Roman" w:hAnsi="Times New Roman"/>
          <w:sz w:val="28"/>
          <w:szCs w:val="28"/>
        </w:rPr>
        <w:t>среднего профессионального образования</w:t>
      </w:r>
      <w:r w:rsidRPr="00AB12DA">
        <w:rPr>
          <w:rFonts w:ascii="Times New Roman" w:hAnsi="Times New Roman"/>
          <w:sz w:val="28"/>
          <w:szCs w:val="28"/>
        </w:rPr>
        <w:t xml:space="preserve"> по профессии </w:t>
      </w:r>
      <w:r w:rsidRPr="00AB12DA">
        <w:rPr>
          <w:rFonts w:ascii="Times New Roman" w:hAnsi="Times New Roman"/>
          <w:b/>
          <w:sz w:val="28"/>
          <w:szCs w:val="28"/>
        </w:rPr>
        <w:t xml:space="preserve">15.01.05 </w:t>
      </w:r>
      <w:r w:rsidRPr="003A746C">
        <w:rPr>
          <w:rFonts w:ascii="Times New Roman" w:hAnsi="Times New Roman"/>
          <w:b/>
          <w:spacing w:val="-1"/>
          <w:sz w:val="28"/>
          <w:szCs w:val="28"/>
        </w:rPr>
        <w:t>Сварщик</w:t>
      </w:r>
      <w:r w:rsidRPr="003A746C">
        <w:rPr>
          <w:rFonts w:ascii="Times New Roman" w:hAnsi="Times New Roman"/>
          <w:b/>
          <w:spacing w:val="2"/>
          <w:sz w:val="28"/>
          <w:szCs w:val="28"/>
        </w:rPr>
        <w:t xml:space="preserve"> </w:t>
      </w:r>
      <w:r w:rsidRPr="003A746C">
        <w:rPr>
          <w:rFonts w:ascii="Times New Roman" w:hAnsi="Times New Roman"/>
          <w:b/>
          <w:spacing w:val="-2"/>
          <w:sz w:val="28"/>
          <w:szCs w:val="28"/>
        </w:rPr>
        <w:t>(ручной</w:t>
      </w:r>
      <w:r w:rsidRPr="003A746C">
        <w:rPr>
          <w:rFonts w:ascii="Times New Roman" w:hAnsi="Times New Roman"/>
          <w:b/>
          <w:sz w:val="28"/>
          <w:szCs w:val="28"/>
        </w:rPr>
        <w:t xml:space="preserve"> и </w:t>
      </w:r>
      <w:r w:rsidRPr="003A746C">
        <w:rPr>
          <w:rFonts w:ascii="Times New Roman" w:hAnsi="Times New Roman"/>
          <w:b/>
          <w:spacing w:val="-1"/>
          <w:sz w:val="28"/>
          <w:szCs w:val="28"/>
        </w:rPr>
        <w:t>частично</w:t>
      </w:r>
      <w:r w:rsidRPr="003A746C">
        <w:rPr>
          <w:rFonts w:ascii="Times New Roman" w:hAnsi="Times New Roman"/>
          <w:b/>
          <w:spacing w:val="1"/>
          <w:sz w:val="28"/>
          <w:szCs w:val="28"/>
        </w:rPr>
        <w:t xml:space="preserve"> </w:t>
      </w:r>
      <w:r w:rsidRPr="003A746C">
        <w:rPr>
          <w:rFonts w:ascii="Times New Roman" w:hAnsi="Times New Roman"/>
          <w:b/>
          <w:spacing w:val="-1"/>
          <w:sz w:val="28"/>
          <w:szCs w:val="28"/>
        </w:rPr>
        <w:t>механизированной</w:t>
      </w:r>
      <w:r w:rsidRPr="003A746C">
        <w:rPr>
          <w:rFonts w:ascii="Times New Roman" w:hAnsi="Times New Roman"/>
          <w:b/>
          <w:spacing w:val="-3"/>
          <w:sz w:val="28"/>
          <w:szCs w:val="28"/>
        </w:rPr>
        <w:t xml:space="preserve"> </w:t>
      </w:r>
      <w:r w:rsidRPr="003A746C">
        <w:rPr>
          <w:rFonts w:ascii="Times New Roman" w:hAnsi="Times New Roman"/>
          <w:b/>
          <w:spacing w:val="-1"/>
          <w:sz w:val="28"/>
          <w:szCs w:val="28"/>
        </w:rPr>
        <w:t>сварки</w:t>
      </w:r>
      <w:r w:rsidRPr="003A746C">
        <w:rPr>
          <w:rFonts w:ascii="Times New Roman" w:hAnsi="Times New Roman"/>
          <w:b/>
          <w:sz w:val="28"/>
          <w:szCs w:val="28"/>
        </w:rPr>
        <w:t xml:space="preserve"> (наплавки</w:t>
      </w:r>
      <w:r w:rsidRPr="00A561E7">
        <w:rPr>
          <w:rFonts w:ascii="Times New Roman" w:hAnsi="Times New Roman"/>
          <w:b/>
          <w:sz w:val="28"/>
          <w:szCs w:val="28"/>
        </w:rPr>
        <w:t>)</w:t>
      </w:r>
      <w:r w:rsidRPr="00A561E7">
        <w:rPr>
          <w:rFonts w:ascii="Times New Roman" w:hAnsi="Times New Roman"/>
          <w:sz w:val="28"/>
          <w:szCs w:val="28"/>
        </w:rPr>
        <w:t>, утвержден приказом Министерства образования и науки Российской Федерац</w:t>
      </w:r>
      <w:r>
        <w:rPr>
          <w:rFonts w:ascii="Times New Roman" w:hAnsi="Times New Roman"/>
          <w:sz w:val="28"/>
          <w:szCs w:val="28"/>
        </w:rPr>
        <w:t xml:space="preserve">ии от 29 января 2016 г. № </w:t>
      </w:r>
      <w:r w:rsidRPr="00A561E7">
        <w:rPr>
          <w:rFonts w:ascii="Times New Roman" w:hAnsi="Times New Roman"/>
          <w:sz w:val="28"/>
          <w:szCs w:val="28"/>
        </w:rPr>
        <w:t xml:space="preserve">50 (зарегистрировано в Минюсте России 24 февраля 2016 г. N 41197); с учетом требований профессионального стандарта «Сварщик», утвержденного приказом Министерства труда и социальной защиты Российской Федерации от 28 ноября 2013 г. </w:t>
      </w:r>
      <w:r>
        <w:rPr>
          <w:rFonts w:ascii="Times New Roman" w:hAnsi="Times New Roman"/>
          <w:sz w:val="28"/>
          <w:szCs w:val="28"/>
        </w:rPr>
        <w:t xml:space="preserve">№ </w:t>
      </w:r>
      <w:r w:rsidRPr="00A561E7">
        <w:rPr>
          <w:rFonts w:ascii="Times New Roman" w:hAnsi="Times New Roman"/>
          <w:sz w:val="28"/>
          <w:szCs w:val="28"/>
        </w:rPr>
        <w:t xml:space="preserve">701н; с учетом требований к профессиональной компетенции «Сварочные технологии» </w:t>
      </w:r>
      <w:r w:rsidRPr="00A561E7">
        <w:rPr>
          <w:rFonts w:ascii="Times New Roman" w:hAnsi="Times New Roman"/>
          <w:sz w:val="28"/>
          <w:szCs w:val="28"/>
          <w:lang w:val="en-US"/>
        </w:rPr>
        <w:t>Worldskills</w:t>
      </w:r>
      <w:r w:rsidRPr="00A561E7">
        <w:rPr>
          <w:rFonts w:ascii="Times New Roman" w:hAnsi="Times New Roman"/>
          <w:sz w:val="28"/>
          <w:szCs w:val="28"/>
        </w:rPr>
        <w:t xml:space="preserve">. </w:t>
      </w:r>
    </w:p>
    <w:p w:rsidR="007846FB" w:rsidRPr="004B23A4" w:rsidRDefault="007846FB" w:rsidP="007846FB">
      <w:pPr>
        <w:tabs>
          <w:tab w:val="left" w:pos="2127"/>
          <w:tab w:val="right" w:leader="underscore" w:pos="963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Ф</w:t>
      </w:r>
      <w:r w:rsidRPr="004B23A4">
        <w:rPr>
          <w:rFonts w:ascii="Times New Roman" w:hAnsi="Times New Roman"/>
          <w:sz w:val="28"/>
          <w:szCs w:val="28"/>
        </w:rPr>
        <w:t>едеральн</w:t>
      </w:r>
      <w:r>
        <w:rPr>
          <w:rFonts w:ascii="Times New Roman" w:hAnsi="Times New Roman"/>
          <w:sz w:val="28"/>
          <w:szCs w:val="28"/>
        </w:rPr>
        <w:t>ого</w:t>
      </w:r>
      <w:r w:rsidRPr="004B23A4">
        <w:rPr>
          <w:rFonts w:ascii="Times New Roman" w:hAnsi="Times New Roman"/>
          <w:sz w:val="28"/>
          <w:szCs w:val="28"/>
        </w:rPr>
        <w:t xml:space="preserve"> закон</w:t>
      </w:r>
      <w:r>
        <w:rPr>
          <w:rFonts w:ascii="Times New Roman" w:hAnsi="Times New Roman"/>
          <w:sz w:val="28"/>
          <w:szCs w:val="28"/>
        </w:rPr>
        <w:t>а</w:t>
      </w:r>
      <w:r w:rsidRPr="004B23A4">
        <w:rPr>
          <w:rFonts w:ascii="Times New Roman" w:hAnsi="Times New Roman"/>
          <w:sz w:val="28"/>
          <w:szCs w:val="28"/>
        </w:rPr>
        <w:t xml:space="preserve"> от 29.12.2012 № 273-ФЗ «Об образовании в Российской Федерации»;</w:t>
      </w:r>
    </w:p>
    <w:p w:rsidR="007846FB" w:rsidRPr="009F70EB" w:rsidRDefault="007846FB" w:rsidP="007846FB">
      <w:pPr>
        <w:tabs>
          <w:tab w:val="left" w:pos="2127"/>
          <w:tab w:val="right" w:leader="underscore" w:pos="9639"/>
        </w:tabs>
        <w:spacing w:after="0" w:line="240" w:lineRule="auto"/>
        <w:ind w:firstLine="709"/>
        <w:contextualSpacing/>
        <w:jc w:val="both"/>
        <w:rPr>
          <w:rFonts w:ascii="Times New Roman" w:hAnsi="Times New Roman"/>
          <w:spacing w:val="2"/>
          <w:sz w:val="28"/>
          <w:szCs w:val="28"/>
          <w:shd w:val="clear" w:color="auto" w:fill="FFFFFF"/>
        </w:rPr>
      </w:pPr>
      <w:r w:rsidRPr="009F70EB">
        <w:rPr>
          <w:rFonts w:ascii="Times New Roman" w:hAnsi="Times New Roman"/>
          <w:spacing w:val="2"/>
          <w:sz w:val="28"/>
          <w:szCs w:val="28"/>
          <w:shd w:val="clear" w:color="auto" w:fill="FFFFFF"/>
        </w:rPr>
        <w:t>Перечня поручений по реализации Послания Президента Российской Федерации Федеральному Собранию Российской Федерации от 4 декабря 2014 года от 5 декабря 2014 года № пр-2821;</w:t>
      </w:r>
    </w:p>
    <w:p w:rsidR="007846FB" w:rsidRPr="009F70EB" w:rsidRDefault="007846FB" w:rsidP="007846FB">
      <w:pPr>
        <w:tabs>
          <w:tab w:val="left" w:pos="2127"/>
          <w:tab w:val="right" w:leader="underscore" w:pos="9639"/>
        </w:tabs>
        <w:spacing w:after="0" w:line="240" w:lineRule="auto"/>
        <w:ind w:firstLine="709"/>
        <w:contextualSpacing/>
        <w:jc w:val="both"/>
        <w:rPr>
          <w:rFonts w:ascii="Times New Roman" w:hAnsi="Times New Roman"/>
          <w:sz w:val="28"/>
          <w:szCs w:val="28"/>
        </w:rPr>
      </w:pPr>
      <w:r w:rsidRPr="009F70EB">
        <w:rPr>
          <w:rFonts w:ascii="Times New Roman" w:hAnsi="Times New Roman"/>
          <w:sz w:val="28"/>
          <w:szCs w:val="28"/>
        </w:rPr>
        <w:t>Приказа Минтруда России №831 от 2 ноября 2015 г. «Об утверждении списка 50 наиболее востребованных на рынке труда, новых и перспективных профессий, требующих среднего профессионального образования»;</w:t>
      </w:r>
    </w:p>
    <w:p w:rsidR="007846FB" w:rsidRDefault="007846FB" w:rsidP="007846FB">
      <w:pPr>
        <w:tabs>
          <w:tab w:val="left" w:pos="2127"/>
          <w:tab w:val="right" w:leader="underscore" w:pos="9639"/>
        </w:tabs>
        <w:spacing w:after="0" w:line="240" w:lineRule="auto"/>
        <w:ind w:firstLine="709"/>
        <w:contextualSpacing/>
        <w:jc w:val="both"/>
        <w:rPr>
          <w:rFonts w:ascii="Times New Roman" w:hAnsi="Times New Roman"/>
          <w:spacing w:val="2"/>
          <w:sz w:val="28"/>
          <w:szCs w:val="28"/>
        </w:rPr>
      </w:pPr>
      <w:r w:rsidRPr="009F70EB">
        <w:rPr>
          <w:rFonts w:ascii="Times New Roman" w:hAnsi="Times New Roman"/>
          <w:spacing w:val="2"/>
          <w:sz w:val="28"/>
          <w:szCs w:val="28"/>
        </w:rPr>
        <w:t>Министерства образования и науки РФ письмо от 15 июня 2018 года № 06-1090 «О методических рекомендациях по организации и проведению демонстрационного экзамена в составе государственной итоговой аттестации по программам среднего профессионального образования в 2018 году.</w:t>
      </w:r>
    </w:p>
    <w:p w:rsidR="007846FB" w:rsidRDefault="007846FB" w:rsidP="007846FB">
      <w:pPr>
        <w:tabs>
          <w:tab w:val="left" w:pos="2127"/>
          <w:tab w:val="right" w:leader="underscore" w:pos="9639"/>
        </w:tabs>
        <w:spacing w:after="0" w:line="240" w:lineRule="auto"/>
        <w:ind w:firstLine="709"/>
        <w:contextualSpacing/>
        <w:jc w:val="both"/>
        <w:rPr>
          <w:rFonts w:ascii="Times New Roman" w:hAnsi="Times New Roman"/>
          <w:spacing w:val="2"/>
          <w:sz w:val="28"/>
          <w:szCs w:val="28"/>
        </w:rPr>
      </w:pPr>
    </w:p>
    <w:p w:rsidR="007846FB" w:rsidRPr="009F70EB" w:rsidRDefault="007846FB" w:rsidP="007846FB">
      <w:pPr>
        <w:tabs>
          <w:tab w:val="left" w:pos="2127"/>
          <w:tab w:val="right" w:leader="underscore" w:pos="9639"/>
        </w:tabs>
        <w:spacing w:after="0" w:line="240" w:lineRule="auto"/>
        <w:ind w:firstLine="709"/>
        <w:contextualSpacing/>
        <w:jc w:val="both"/>
        <w:rPr>
          <w:rFonts w:ascii="Times New Roman" w:hAnsi="Times New Roman"/>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8"/>
          <w:szCs w:val="28"/>
        </w:rPr>
      </w:pPr>
    </w:p>
    <w:p w:rsidR="007846FB" w:rsidRPr="00131D7C"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pPr>
    </w:p>
    <w:p w:rsidR="007846FB" w:rsidRPr="00131D7C"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8"/>
          <w:szCs w:val="28"/>
        </w:rPr>
      </w:pPr>
      <w:r w:rsidRPr="00131D7C">
        <w:rPr>
          <w:rFonts w:ascii="Times New Roman" w:hAnsi="Times New Roman"/>
          <w:b/>
          <w:sz w:val="28"/>
          <w:szCs w:val="28"/>
        </w:rPr>
        <w:lastRenderedPageBreak/>
        <w:t xml:space="preserve">СОДЕРЖАНИЕ </w:t>
      </w:r>
    </w:p>
    <w:p w:rsidR="007846FB" w:rsidRPr="00131D7C"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bl>
      <w:tblPr>
        <w:tblW w:w="9807" w:type="dxa"/>
        <w:tblLook w:val="01E0" w:firstRow="1" w:lastRow="1" w:firstColumn="1" w:lastColumn="1" w:noHBand="0" w:noVBand="0"/>
      </w:tblPr>
      <w:tblGrid>
        <w:gridCol w:w="9007"/>
        <w:gridCol w:w="800"/>
      </w:tblGrid>
      <w:tr w:rsidR="007846FB" w:rsidRPr="00131D7C" w:rsidTr="007E7248">
        <w:trPr>
          <w:trHeight w:val="931"/>
        </w:trPr>
        <w:tc>
          <w:tcPr>
            <w:tcW w:w="9007" w:type="dxa"/>
            <w:shd w:val="clear" w:color="auto" w:fill="auto"/>
          </w:tcPr>
          <w:p w:rsidR="007846FB" w:rsidRPr="00131D7C" w:rsidRDefault="007846FB" w:rsidP="007E7248">
            <w:pPr>
              <w:keepNext/>
              <w:autoSpaceDE w:val="0"/>
              <w:autoSpaceDN w:val="0"/>
              <w:spacing w:after="0" w:line="360" w:lineRule="auto"/>
              <w:outlineLvl w:val="0"/>
              <w:rPr>
                <w:rFonts w:ascii="Times New Roman" w:hAnsi="Times New Roman"/>
                <w:b/>
                <w:caps/>
                <w:sz w:val="24"/>
                <w:szCs w:val="24"/>
              </w:rPr>
            </w:pPr>
          </w:p>
          <w:p w:rsidR="007846FB" w:rsidRPr="00131D7C" w:rsidRDefault="007846FB" w:rsidP="007E7248">
            <w:pPr>
              <w:keepNext/>
              <w:autoSpaceDE w:val="0"/>
              <w:autoSpaceDN w:val="0"/>
              <w:spacing w:after="0" w:line="360" w:lineRule="auto"/>
              <w:outlineLvl w:val="0"/>
              <w:rPr>
                <w:rFonts w:ascii="Times New Roman" w:hAnsi="Times New Roman"/>
                <w:b/>
                <w:caps/>
                <w:sz w:val="24"/>
                <w:szCs w:val="24"/>
              </w:rPr>
            </w:pPr>
          </w:p>
          <w:p w:rsidR="007846FB" w:rsidRPr="00131D7C" w:rsidRDefault="007846FB" w:rsidP="007E7248">
            <w:pPr>
              <w:keepNext/>
              <w:autoSpaceDE w:val="0"/>
              <w:autoSpaceDN w:val="0"/>
              <w:spacing w:after="0" w:line="360" w:lineRule="auto"/>
              <w:outlineLvl w:val="0"/>
              <w:rPr>
                <w:rFonts w:ascii="Times New Roman" w:hAnsi="Times New Roman"/>
                <w:b/>
                <w:caps/>
                <w:sz w:val="24"/>
                <w:szCs w:val="24"/>
              </w:rPr>
            </w:pPr>
            <w:r w:rsidRPr="00131D7C">
              <w:rPr>
                <w:rFonts w:ascii="Times New Roman" w:hAnsi="Times New Roman"/>
                <w:b/>
                <w:caps/>
                <w:sz w:val="24"/>
                <w:szCs w:val="24"/>
              </w:rPr>
              <w:t>1. ПАСПОРТ ПРОГРАММЫ ПРОФЕССИОНАЛЬНОГО МОДУЛЯ</w:t>
            </w:r>
          </w:p>
          <w:p w:rsidR="007846FB" w:rsidRPr="00131D7C" w:rsidRDefault="007846FB" w:rsidP="007E7248">
            <w:pPr>
              <w:spacing w:after="0" w:line="360" w:lineRule="auto"/>
              <w:rPr>
                <w:rFonts w:ascii="Times New Roman" w:hAnsi="Times New Roman"/>
                <w:sz w:val="24"/>
                <w:szCs w:val="24"/>
              </w:rPr>
            </w:pPr>
          </w:p>
        </w:tc>
        <w:tc>
          <w:tcPr>
            <w:tcW w:w="800" w:type="dxa"/>
            <w:shd w:val="clear" w:color="auto" w:fill="auto"/>
          </w:tcPr>
          <w:p w:rsidR="007846FB" w:rsidRPr="00131D7C" w:rsidRDefault="007846FB" w:rsidP="007E7248">
            <w:pPr>
              <w:spacing w:after="0" w:line="240" w:lineRule="auto"/>
              <w:jc w:val="center"/>
              <w:rPr>
                <w:rFonts w:ascii="Times New Roman" w:hAnsi="Times New Roman"/>
                <w:sz w:val="28"/>
                <w:szCs w:val="28"/>
              </w:rPr>
            </w:pPr>
            <w:r w:rsidRPr="00131D7C">
              <w:rPr>
                <w:rFonts w:ascii="Times New Roman" w:hAnsi="Times New Roman"/>
                <w:sz w:val="28"/>
                <w:szCs w:val="28"/>
              </w:rPr>
              <w:t>стр.</w:t>
            </w:r>
          </w:p>
          <w:p w:rsidR="007846FB" w:rsidRPr="00131D7C" w:rsidRDefault="007846FB" w:rsidP="007E7248">
            <w:pPr>
              <w:spacing w:after="0" w:line="240" w:lineRule="auto"/>
              <w:jc w:val="center"/>
              <w:rPr>
                <w:rFonts w:ascii="Times New Roman" w:hAnsi="Times New Roman"/>
                <w:sz w:val="28"/>
                <w:szCs w:val="28"/>
              </w:rPr>
            </w:pPr>
          </w:p>
          <w:p w:rsidR="007846FB" w:rsidRPr="00131D7C" w:rsidRDefault="007846FB" w:rsidP="007E7248">
            <w:pPr>
              <w:spacing w:after="0" w:line="240" w:lineRule="auto"/>
              <w:jc w:val="center"/>
              <w:rPr>
                <w:rFonts w:ascii="Times New Roman" w:hAnsi="Times New Roman"/>
                <w:sz w:val="28"/>
                <w:szCs w:val="28"/>
              </w:rPr>
            </w:pPr>
            <w:r w:rsidRPr="00131D7C">
              <w:rPr>
                <w:rFonts w:ascii="Times New Roman" w:hAnsi="Times New Roman"/>
                <w:sz w:val="28"/>
                <w:szCs w:val="28"/>
              </w:rPr>
              <w:t>4</w:t>
            </w:r>
          </w:p>
        </w:tc>
      </w:tr>
      <w:tr w:rsidR="007846FB" w:rsidRPr="00131D7C" w:rsidTr="007E7248">
        <w:trPr>
          <w:trHeight w:val="720"/>
        </w:trPr>
        <w:tc>
          <w:tcPr>
            <w:tcW w:w="9007" w:type="dxa"/>
            <w:shd w:val="clear" w:color="auto" w:fill="auto"/>
          </w:tcPr>
          <w:p w:rsidR="007846FB" w:rsidRPr="00131D7C" w:rsidRDefault="007846FB" w:rsidP="007E7248">
            <w:pPr>
              <w:spacing w:after="0" w:line="360" w:lineRule="auto"/>
              <w:rPr>
                <w:rFonts w:ascii="Times New Roman" w:hAnsi="Times New Roman"/>
                <w:b/>
                <w:caps/>
                <w:sz w:val="24"/>
                <w:szCs w:val="24"/>
              </w:rPr>
            </w:pPr>
            <w:r w:rsidRPr="00131D7C">
              <w:rPr>
                <w:rFonts w:ascii="Times New Roman" w:hAnsi="Times New Roman"/>
                <w:b/>
                <w:caps/>
                <w:sz w:val="24"/>
                <w:szCs w:val="24"/>
              </w:rPr>
              <w:t>2. результаты освоения ПРОФЕССИОНАЛЬНОГО МОДУЛЯ</w:t>
            </w:r>
          </w:p>
          <w:p w:rsidR="007846FB" w:rsidRPr="00131D7C" w:rsidRDefault="007846FB" w:rsidP="007E7248">
            <w:pPr>
              <w:spacing w:after="0" w:line="360" w:lineRule="auto"/>
              <w:rPr>
                <w:rFonts w:ascii="Times New Roman" w:hAnsi="Times New Roman"/>
                <w:b/>
                <w:caps/>
                <w:sz w:val="24"/>
                <w:szCs w:val="24"/>
              </w:rPr>
            </w:pPr>
          </w:p>
        </w:tc>
        <w:tc>
          <w:tcPr>
            <w:tcW w:w="800" w:type="dxa"/>
            <w:shd w:val="clear" w:color="auto" w:fill="auto"/>
          </w:tcPr>
          <w:p w:rsidR="007846FB" w:rsidRPr="00131D7C" w:rsidRDefault="007846FB" w:rsidP="007E7248">
            <w:pPr>
              <w:spacing w:after="0" w:line="240" w:lineRule="auto"/>
              <w:jc w:val="center"/>
              <w:rPr>
                <w:rFonts w:ascii="Times New Roman" w:hAnsi="Times New Roman"/>
                <w:sz w:val="28"/>
                <w:szCs w:val="28"/>
              </w:rPr>
            </w:pPr>
            <w:r>
              <w:rPr>
                <w:rFonts w:ascii="Times New Roman" w:hAnsi="Times New Roman"/>
                <w:sz w:val="28"/>
                <w:szCs w:val="28"/>
              </w:rPr>
              <w:t>6</w:t>
            </w:r>
          </w:p>
        </w:tc>
      </w:tr>
      <w:tr w:rsidR="007846FB" w:rsidRPr="00131D7C" w:rsidTr="007E7248">
        <w:trPr>
          <w:trHeight w:val="594"/>
        </w:trPr>
        <w:tc>
          <w:tcPr>
            <w:tcW w:w="9007" w:type="dxa"/>
            <w:shd w:val="clear" w:color="auto" w:fill="auto"/>
          </w:tcPr>
          <w:p w:rsidR="007846FB" w:rsidRPr="00131D7C" w:rsidRDefault="007846FB" w:rsidP="007E7248">
            <w:pPr>
              <w:keepNext/>
              <w:autoSpaceDE w:val="0"/>
              <w:autoSpaceDN w:val="0"/>
              <w:spacing w:after="0" w:line="240" w:lineRule="auto"/>
              <w:outlineLvl w:val="0"/>
              <w:rPr>
                <w:rFonts w:ascii="Times New Roman" w:hAnsi="Times New Roman"/>
                <w:b/>
                <w:caps/>
                <w:sz w:val="24"/>
                <w:szCs w:val="24"/>
              </w:rPr>
            </w:pPr>
            <w:r>
              <w:rPr>
                <w:rFonts w:ascii="Times New Roman" w:hAnsi="Times New Roman"/>
                <w:b/>
                <w:caps/>
                <w:sz w:val="24"/>
                <w:szCs w:val="24"/>
              </w:rPr>
              <w:t>3. СТРУКТУРА и С</w:t>
            </w:r>
            <w:r w:rsidRPr="00131D7C">
              <w:rPr>
                <w:rFonts w:ascii="Times New Roman" w:hAnsi="Times New Roman"/>
                <w:b/>
                <w:caps/>
                <w:sz w:val="24"/>
                <w:szCs w:val="24"/>
              </w:rPr>
              <w:t>одержание профессионального модуля</w:t>
            </w:r>
          </w:p>
          <w:p w:rsidR="007846FB" w:rsidRPr="00131D7C" w:rsidRDefault="007846FB" w:rsidP="007E7248">
            <w:pPr>
              <w:spacing w:after="0" w:line="360" w:lineRule="auto"/>
              <w:rPr>
                <w:rFonts w:ascii="Times New Roman" w:hAnsi="Times New Roman"/>
                <w:b/>
                <w:caps/>
                <w:sz w:val="24"/>
                <w:szCs w:val="24"/>
              </w:rPr>
            </w:pPr>
          </w:p>
        </w:tc>
        <w:tc>
          <w:tcPr>
            <w:tcW w:w="800" w:type="dxa"/>
            <w:shd w:val="clear" w:color="auto" w:fill="auto"/>
          </w:tcPr>
          <w:p w:rsidR="007846FB" w:rsidRPr="00131D7C" w:rsidRDefault="007846FB" w:rsidP="007E7248">
            <w:pPr>
              <w:spacing w:after="0" w:line="240" w:lineRule="auto"/>
              <w:jc w:val="center"/>
              <w:rPr>
                <w:rFonts w:ascii="Times New Roman" w:hAnsi="Times New Roman"/>
                <w:sz w:val="28"/>
                <w:szCs w:val="28"/>
              </w:rPr>
            </w:pPr>
            <w:r>
              <w:rPr>
                <w:rFonts w:ascii="Times New Roman" w:hAnsi="Times New Roman"/>
                <w:sz w:val="28"/>
                <w:szCs w:val="28"/>
              </w:rPr>
              <w:t>7</w:t>
            </w:r>
          </w:p>
        </w:tc>
      </w:tr>
      <w:tr w:rsidR="007846FB" w:rsidRPr="00131D7C" w:rsidTr="007E7248">
        <w:trPr>
          <w:trHeight w:val="692"/>
        </w:trPr>
        <w:tc>
          <w:tcPr>
            <w:tcW w:w="9007" w:type="dxa"/>
            <w:shd w:val="clear" w:color="auto" w:fill="auto"/>
          </w:tcPr>
          <w:p w:rsidR="007846FB" w:rsidRPr="00131D7C" w:rsidRDefault="007846FB" w:rsidP="007E7248">
            <w:pPr>
              <w:keepNext/>
              <w:autoSpaceDE w:val="0"/>
              <w:autoSpaceDN w:val="0"/>
              <w:spacing w:after="0" w:line="360" w:lineRule="auto"/>
              <w:outlineLvl w:val="0"/>
              <w:rPr>
                <w:rFonts w:ascii="Times New Roman" w:hAnsi="Times New Roman"/>
                <w:b/>
                <w:caps/>
                <w:sz w:val="24"/>
                <w:szCs w:val="24"/>
              </w:rPr>
            </w:pPr>
            <w:r w:rsidRPr="00131D7C">
              <w:rPr>
                <w:rFonts w:ascii="Times New Roman" w:hAnsi="Times New Roman"/>
                <w:b/>
                <w:caps/>
                <w:sz w:val="24"/>
                <w:szCs w:val="24"/>
              </w:rPr>
              <w:t>4 условия реализации программы ПРОФЕССИОНАЛЬНОГО МОДУЛЯ</w:t>
            </w:r>
          </w:p>
          <w:p w:rsidR="007846FB" w:rsidRPr="00131D7C" w:rsidRDefault="007846FB" w:rsidP="007E7248">
            <w:pPr>
              <w:spacing w:after="0" w:line="360" w:lineRule="auto"/>
              <w:rPr>
                <w:rFonts w:ascii="Times New Roman" w:hAnsi="Times New Roman"/>
                <w:b/>
                <w:caps/>
                <w:sz w:val="24"/>
                <w:szCs w:val="24"/>
              </w:rPr>
            </w:pPr>
          </w:p>
        </w:tc>
        <w:tc>
          <w:tcPr>
            <w:tcW w:w="800" w:type="dxa"/>
            <w:shd w:val="clear" w:color="auto" w:fill="auto"/>
          </w:tcPr>
          <w:p w:rsidR="007846FB" w:rsidRPr="00131D7C" w:rsidRDefault="007846FB" w:rsidP="007E7248">
            <w:pPr>
              <w:spacing w:after="0" w:line="240" w:lineRule="auto"/>
              <w:jc w:val="center"/>
              <w:rPr>
                <w:rFonts w:ascii="Times New Roman" w:hAnsi="Times New Roman"/>
                <w:sz w:val="28"/>
                <w:szCs w:val="28"/>
              </w:rPr>
            </w:pPr>
            <w:r>
              <w:rPr>
                <w:rFonts w:ascii="Times New Roman" w:hAnsi="Times New Roman"/>
                <w:sz w:val="28"/>
                <w:szCs w:val="28"/>
              </w:rPr>
              <w:t>11</w:t>
            </w:r>
          </w:p>
        </w:tc>
      </w:tr>
      <w:tr w:rsidR="007846FB" w:rsidRPr="00131D7C" w:rsidTr="007E7248">
        <w:trPr>
          <w:trHeight w:val="692"/>
        </w:trPr>
        <w:tc>
          <w:tcPr>
            <w:tcW w:w="9007" w:type="dxa"/>
            <w:shd w:val="clear" w:color="auto" w:fill="auto"/>
          </w:tcPr>
          <w:p w:rsidR="007846FB" w:rsidRPr="00131D7C" w:rsidRDefault="007846FB" w:rsidP="007E7248">
            <w:pPr>
              <w:spacing w:after="0" w:line="360" w:lineRule="auto"/>
              <w:rPr>
                <w:rFonts w:ascii="Times New Roman" w:hAnsi="Times New Roman"/>
                <w:b/>
                <w:bCs/>
                <w:i/>
                <w:sz w:val="24"/>
                <w:szCs w:val="24"/>
              </w:rPr>
            </w:pPr>
            <w:r w:rsidRPr="00131D7C">
              <w:rPr>
                <w:rFonts w:ascii="Times New Roman" w:hAnsi="Times New Roman"/>
                <w:b/>
                <w:caps/>
                <w:sz w:val="24"/>
                <w:szCs w:val="24"/>
              </w:rPr>
              <w:t>5. Контроль и оценка результатов освоения профессионального модуля (вида профессиональной деятельности</w:t>
            </w:r>
            <w:r w:rsidRPr="00131D7C">
              <w:rPr>
                <w:rFonts w:ascii="Times New Roman" w:hAnsi="Times New Roman"/>
                <w:b/>
                <w:bCs/>
                <w:sz w:val="24"/>
                <w:szCs w:val="24"/>
              </w:rPr>
              <w:t>)</w:t>
            </w:r>
            <w:r w:rsidRPr="00131D7C">
              <w:rPr>
                <w:rFonts w:ascii="Times New Roman" w:hAnsi="Times New Roman"/>
                <w:b/>
                <w:bCs/>
                <w:i/>
                <w:sz w:val="24"/>
                <w:szCs w:val="24"/>
              </w:rPr>
              <w:t xml:space="preserve"> </w:t>
            </w:r>
          </w:p>
          <w:p w:rsidR="007846FB" w:rsidRPr="00131D7C" w:rsidRDefault="007846FB" w:rsidP="007E7248">
            <w:pPr>
              <w:spacing w:after="0" w:line="360" w:lineRule="auto"/>
              <w:rPr>
                <w:rFonts w:ascii="Times New Roman" w:hAnsi="Times New Roman"/>
                <w:b/>
                <w:caps/>
                <w:sz w:val="24"/>
                <w:szCs w:val="24"/>
              </w:rPr>
            </w:pPr>
          </w:p>
        </w:tc>
        <w:tc>
          <w:tcPr>
            <w:tcW w:w="800" w:type="dxa"/>
            <w:shd w:val="clear" w:color="auto" w:fill="auto"/>
          </w:tcPr>
          <w:p w:rsidR="007846FB" w:rsidRPr="00131D7C" w:rsidRDefault="007846FB" w:rsidP="007E7248">
            <w:pPr>
              <w:spacing w:after="0" w:line="240" w:lineRule="auto"/>
              <w:jc w:val="center"/>
              <w:rPr>
                <w:rFonts w:ascii="Times New Roman" w:hAnsi="Times New Roman"/>
                <w:sz w:val="28"/>
                <w:szCs w:val="28"/>
              </w:rPr>
            </w:pPr>
            <w:r>
              <w:rPr>
                <w:rFonts w:ascii="Times New Roman" w:hAnsi="Times New Roman"/>
                <w:sz w:val="28"/>
                <w:szCs w:val="28"/>
              </w:rPr>
              <w:t>13</w:t>
            </w:r>
          </w:p>
        </w:tc>
      </w:tr>
    </w:tbl>
    <w:p w:rsidR="007846FB" w:rsidRPr="00131D7C"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lang w:val="en-US"/>
        </w:rPr>
        <w:sectPr w:rsidR="007846FB" w:rsidRPr="00131D7C" w:rsidSect="00131D7C">
          <w:footerReference w:type="even" r:id="rId27"/>
          <w:footerReference w:type="default" r:id="rId28"/>
          <w:pgSz w:w="11906" w:h="16838"/>
          <w:pgMar w:top="1134" w:right="850" w:bottom="1134" w:left="1701" w:header="708" w:footer="708" w:gutter="0"/>
          <w:cols w:space="720"/>
          <w:titlePg/>
        </w:sectPr>
      </w:pPr>
    </w:p>
    <w:p w:rsidR="007846FB" w:rsidRPr="00131D7C"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131D7C">
        <w:rPr>
          <w:rFonts w:ascii="Times New Roman" w:hAnsi="Times New Roman"/>
          <w:b/>
          <w:caps/>
          <w:sz w:val="28"/>
          <w:szCs w:val="28"/>
        </w:rPr>
        <w:lastRenderedPageBreak/>
        <w:t xml:space="preserve">1. паспорт ПРОГРАММЫ </w:t>
      </w:r>
    </w:p>
    <w:p w:rsidR="007846FB" w:rsidRPr="00131D7C"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131D7C">
        <w:rPr>
          <w:rFonts w:ascii="Times New Roman" w:hAnsi="Times New Roman"/>
          <w:b/>
          <w:caps/>
          <w:sz w:val="28"/>
          <w:szCs w:val="28"/>
        </w:rPr>
        <w:t>ПРОФЕССИОНАЛЬНОГО МОДУЛЯ</w:t>
      </w:r>
    </w:p>
    <w:p w:rsidR="007846FB" w:rsidRDefault="007846FB" w:rsidP="007846FB">
      <w:pPr>
        <w:spacing w:after="0" w:line="240" w:lineRule="auto"/>
        <w:jc w:val="center"/>
        <w:rPr>
          <w:rFonts w:ascii="Times New Roman" w:hAnsi="Times New Roman"/>
          <w:b/>
          <w:bCs/>
          <w:color w:val="000000"/>
          <w:sz w:val="28"/>
          <w:szCs w:val="28"/>
        </w:rPr>
      </w:pPr>
    </w:p>
    <w:p w:rsidR="007846FB" w:rsidRPr="00F84468"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8"/>
          <w:szCs w:val="28"/>
          <w:u w:val="single"/>
        </w:rPr>
      </w:pPr>
      <w:r>
        <w:rPr>
          <w:rFonts w:ascii="Times New Roman" w:hAnsi="Times New Roman"/>
          <w:b/>
          <w:sz w:val="28"/>
          <w:szCs w:val="28"/>
        </w:rPr>
        <w:t xml:space="preserve">ПМ.05 </w:t>
      </w:r>
      <w:r w:rsidRPr="00F84468">
        <w:rPr>
          <w:rFonts w:ascii="Times New Roman" w:hAnsi="Times New Roman"/>
          <w:b/>
          <w:sz w:val="28"/>
          <w:szCs w:val="28"/>
        </w:rPr>
        <w:t>Газовая сварка (наплавка)</w:t>
      </w:r>
    </w:p>
    <w:p w:rsidR="007846FB" w:rsidRPr="00D8249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8"/>
          <w:szCs w:val="28"/>
        </w:rPr>
      </w:pPr>
      <w:r w:rsidRPr="00D82498">
        <w:rPr>
          <w:rFonts w:ascii="Times New Roman" w:hAnsi="Times New Roman"/>
          <w:b/>
          <w:sz w:val="28"/>
          <w:szCs w:val="28"/>
        </w:rPr>
        <w:t>1.1. Область применения программы</w:t>
      </w:r>
    </w:p>
    <w:p w:rsidR="007846FB" w:rsidRPr="00F84468"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
          <w:caps/>
          <w:sz w:val="28"/>
          <w:szCs w:val="28"/>
          <w:u w:val="single"/>
        </w:rPr>
      </w:pPr>
      <w:r w:rsidRPr="00D82498">
        <w:rPr>
          <w:rFonts w:ascii="Times New Roman" w:hAnsi="Times New Roman"/>
          <w:sz w:val="28"/>
          <w:szCs w:val="28"/>
        </w:rPr>
        <w:t xml:space="preserve">Программа профессионального модуля является частью основной профессиональной образовательной программы в соответствии с ФГОС по профессии (профессиям) НПО </w:t>
      </w:r>
      <w:r w:rsidRPr="00D82498">
        <w:rPr>
          <w:rFonts w:ascii="Times New Roman" w:hAnsi="Times New Roman"/>
          <w:b/>
          <w:sz w:val="28"/>
          <w:szCs w:val="28"/>
        </w:rPr>
        <w:t xml:space="preserve">15.01.05 </w:t>
      </w:r>
      <w:r w:rsidRPr="00D82498">
        <w:rPr>
          <w:rFonts w:ascii="Times New Roman" w:hAnsi="Times New Roman"/>
          <w:b/>
          <w:spacing w:val="-1"/>
          <w:sz w:val="28"/>
          <w:szCs w:val="28"/>
        </w:rPr>
        <w:t>Сварщик</w:t>
      </w:r>
      <w:r w:rsidRPr="00D82498">
        <w:rPr>
          <w:rFonts w:ascii="Times New Roman" w:hAnsi="Times New Roman"/>
          <w:b/>
          <w:spacing w:val="2"/>
          <w:sz w:val="28"/>
          <w:szCs w:val="28"/>
        </w:rPr>
        <w:t xml:space="preserve"> </w:t>
      </w:r>
      <w:r w:rsidRPr="00D82498">
        <w:rPr>
          <w:rFonts w:ascii="Times New Roman" w:hAnsi="Times New Roman"/>
          <w:b/>
          <w:spacing w:val="-2"/>
          <w:sz w:val="28"/>
          <w:szCs w:val="28"/>
        </w:rPr>
        <w:t>(ручной</w:t>
      </w:r>
      <w:r w:rsidRPr="00D82498">
        <w:rPr>
          <w:rFonts w:ascii="Times New Roman" w:hAnsi="Times New Roman"/>
          <w:b/>
          <w:sz w:val="28"/>
          <w:szCs w:val="28"/>
        </w:rPr>
        <w:t xml:space="preserve"> и </w:t>
      </w:r>
      <w:r w:rsidRPr="00D82498">
        <w:rPr>
          <w:rFonts w:ascii="Times New Roman" w:hAnsi="Times New Roman"/>
          <w:b/>
          <w:spacing w:val="-1"/>
          <w:sz w:val="28"/>
          <w:szCs w:val="28"/>
        </w:rPr>
        <w:t>частично</w:t>
      </w:r>
      <w:r w:rsidRPr="00D82498">
        <w:rPr>
          <w:rFonts w:ascii="Times New Roman" w:hAnsi="Times New Roman"/>
          <w:b/>
          <w:spacing w:val="1"/>
          <w:sz w:val="28"/>
          <w:szCs w:val="28"/>
        </w:rPr>
        <w:t xml:space="preserve"> </w:t>
      </w:r>
      <w:r w:rsidRPr="00D82498">
        <w:rPr>
          <w:rFonts w:ascii="Times New Roman" w:hAnsi="Times New Roman"/>
          <w:b/>
          <w:spacing w:val="-1"/>
          <w:sz w:val="28"/>
          <w:szCs w:val="28"/>
        </w:rPr>
        <w:t>механизированной</w:t>
      </w:r>
      <w:r w:rsidRPr="00D82498">
        <w:rPr>
          <w:rFonts w:ascii="Times New Roman" w:hAnsi="Times New Roman"/>
          <w:b/>
          <w:spacing w:val="-3"/>
          <w:sz w:val="28"/>
          <w:szCs w:val="28"/>
        </w:rPr>
        <w:t xml:space="preserve"> </w:t>
      </w:r>
      <w:r w:rsidRPr="00D82498">
        <w:rPr>
          <w:rFonts w:ascii="Times New Roman" w:hAnsi="Times New Roman"/>
          <w:b/>
          <w:spacing w:val="-1"/>
          <w:sz w:val="28"/>
          <w:szCs w:val="28"/>
        </w:rPr>
        <w:t>сварки</w:t>
      </w:r>
      <w:r>
        <w:rPr>
          <w:rFonts w:ascii="Times New Roman" w:hAnsi="Times New Roman"/>
          <w:b/>
          <w:sz w:val="28"/>
          <w:szCs w:val="28"/>
        </w:rPr>
        <w:t xml:space="preserve"> (наплавки)), </w:t>
      </w:r>
      <w:r w:rsidRPr="00D82498">
        <w:rPr>
          <w:rFonts w:ascii="Times New Roman" w:hAnsi="Times New Roman"/>
          <w:sz w:val="28"/>
          <w:szCs w:val="28"/>
        </w:rPr>
        <w:t xml:space="preserve">в части освоения основного вида профессиональной деятельности: </w:t>
      </w:r>
      <w:r w:rsidRPr="00F84468">
        <w:rPr>
          <w:rFonts w:ascii="Times New Roman" w:hAnsi="Times New Roman"/>
          <w:b/>
          <w:sz w:val="28"/>
          <w:szCs w:val="28"/>
        </w:rPr>
        <w:t>Газовая сварка (наплавка)</w:t>
      </w:r>
      <w:r w:rsidRPr="00D82498">
        <w:rPr>
          <w:rFonts w:ascii="Times New Roman" w:hAnsi="Times New Roman"/>
          <w:bCs/>
          <w:color w:val="000000"/>
          <w:sz w:val="28"/>
          <w:szCs w:val="28"/>
        </w:rPr>
        <w:t xml:space="preserve"> </w:t>
      </w:r>
      <w:r w:rsidRPr="00D82498">
        <w:rPr>
          <w:rFonts w:ascii="Times New Roman" w:hAnsi="Times New Roman"/>
          <w:sz w:val="28"/>
          <w:szCs w:val="28"/>
        </w:rPr>
        <w:t>и соответствующих профессиональных компетенций:</w:t>
      </w:r>
    </w:p>
    <w:p w:rsidR="007846FB" w:rsidRDefault="007846FB" w:rsidP="007846FB">
      <w:pPr>
        <w:pStyle w:val="af8"/>
        <w:tabs>
          <w:tab w:val="left" w:pos="1529"/>
        </w:tabs>
        <w:spacing w:after="0"/>
        <w:ind w:right="113" w:firstLine="851"/>
        <w:jc w:val="both"/>
        <w:rPr>
          <w:sz w:val="28"/>
          <w:szCs w:val="28"/>
        </w:rPr>
      </w:pPr>
      <w:r w:rsidRPr="00F84468">
        <w:rPr>
          <w:sz w:val="28"/>
          <w:szCs w:val="28"/>
        </w:rPr>
        <w:t xml:space="preserve">ПК 5.1. Выполнять газовую сварку различных деталей из углеродистых и конструкционных сталей во всех пространственных положениях сварного шва. </w:t>
      </w:r>
    </w:p>
    <w:p w:rsidR="007846FB" w:rsidRDefault="007846FB" w:rsidP="007846FB">
      <w:pPr>
        <w:pStyle w:val="af8"/>
        <w:tabs>
          <w:tab w:val="left" w:pos="1529"/>
        </w:tabs>
        <w:spacing w:after="0"/>
        <w:ind w:right="113" w:firstLine="851"/>
        <w:jc w:val="both"/>
        <w:rPr>
          <w:sz w:val="28"/>
          <w:szCs w:val="28"/>
        </w:rPr>
      </w:pPr>
      <w:r w:rsidRPr="00F84468">
        <w:rPr>
          <w:sz w:val="28"/>
          <w:szCs w:val="28"/>
        </w:rPr>
        <w:t xml:space="preserve">ПК 5.2. Выполнять газовую сварку различных деталей из цветных металлов и сплавов во всех пространственных положениях сварного шва. </w:t>
      </w:r>
    </w:p>
    <w:p w:rsidR="007846FB" w:rsidRPr="00F84468" w:rsidRDefault="007846FB" w:rsidP="007846FB">
      <w:pPr>
        <w:pStyle w:val="af8"/>
        <w:tabs>
          <w:tab w:val="left" w:pos="1529"/>
        </w:tabs>
        <w:spacing w:after="0"/>
        <w:ind w:right="113" w:firstLine="851"/>
        <w:jc w:val="both"/>
        <w:rPr>
          <w:sz w:val="28"/>
          <w:szCs w:val="28"/>
        </w:rPr>
      </w:pPr>
      <w:r w:rsidRPr="00F84468">
        <w:rPr>
          <w:sz w:val="28"/>
          <w:szCs w:val="28"/>
        </w:rPr>
        <w:t>ПК 5.3. Выполнять газовую наплавку</w:t>
      </w:r>
    </w:p>
    <w:p w:rsidR="007846FB" w:rsidRPr="00D8249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20"/>
        <w:jc w:val="both"/>
        <w:rPr>
          <w:rFonts w:ascii="Times New Roman" w:hAnsi="Times New Roman"/>
          <w:i/>
          <w:sz w:val="28"/>
          <w:szCs w:val="28"/>
        </w:rPr>
      </w:pPr>
      <w:r w:rsidRPr="00D82498">
        <w:rPr>
          <w:rFonts w:ascii="Times New Roman" w:hAnsi="Times New Roman"/>
          <w:sz w:val="28"/>
          <w:szCs w:val="28"/>
        </w:rPr>
        <w:t>Программа профессионального модуля может быть использована</w:t>
      </w:r>
      <w:r w:rsidRPr="00D82498">
        <w:rPr>
          <w:rFonts w:ascii="Times New Roman" w:hAnsi="Times New Roman"/>
          <w:b/>
          <w:sz w:val="28"/>
          <w:szCs w:val="28"/>
        </w:rPr>
        <w:t xml:space="preserve"> </w:t>
      </w:r>
      <w:r w:rsidRPr="00D82498">
        <w:rPr>
          <w:rFonts w:ascii="Times New Roman" w:hAnsi="Times New Roman"/>
          <w:sz w:val="28"/>
          <w:szCs w:val="28"/>
        </w:rPr>
        <w:t>в дополнительном профессиональном образовании и профессиональной подготовке (переподготовке) работников в области строительства  и других областях народного хозяйства при наличии основного общего, среднего (полного) общего образования, профессионального образования. Опыт работы не требуется.</w:t>
      </w:r>
    </w:p>
    <w:p w:rsidR="007846FB" w:rsidRPr="00D8249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D82498">
        <w:rPr>
          <w:rFonts w:ascii="Times New Roman" w:hAnsi="Times New Roman"/>
          <w:b/>
          <w:sz w:val="28"/>
          <w:szCs w:val="28"/>
        </w:rPr>
        <w:t>1.2. Цели и задачи модуля – требования к результатам освоения модуля</w:t>
      </w:r>
    </w:p>
    <w:p w:rsidR="007846FB" w:rsidRPr="00D8249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8"/>
          <w:szCs w:val="28"/>
        </w:rPr>
      </w:pPr>
      <w:r w:rsidRPr="00D82498">
        <w:rPr>
          <w:rFonts w:ascii="Times New Roman" w:hAnsi="Times New Roman"/>
          <w:sz w:val="28"/>
          <w:szCs w:val="28"/>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7846FB" w:rsidRPr="00D8249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sidRPr="00D82498">
        <w:rPr>
          <w:rFonts w:ascii="Times New Roman" w:hAnsi="Times New Roman"/>
          <w:b/>
          <w:sz w:val="28"/>
          <w:szCs w:val="28"/>
        </w:rPr>
        <w:t>иметь практический опыт:</w:t>
      </w:r>
    </w:p>
    <w:p w:rsidR="007846FB" w:rsidRPr="00D92F80" w:rsidRDefault="007846FB" w:rsidP="007846FB">
      <w:pPr>
        <w:pStyle w:val="af8"/>
        <w:numPr>
          <w:ilvl w:val="0"/>
          <w:numId w:val="29"/>
        </w:numPr>
        <w:spacing w:after="0"/>
        <w:ind w:right="112"/>
        <w:jc w:val="both"/>
        <w:rPr>
          <w:b/>
          <w:sz w:val="28"/>
          <w:szCs w:val="28"/>
        </w:rPr>
      </w:pPr>
      <w:r w:rsidRPr="00D92F80">
        <w:rPr>
          <w:sz w:val="28"/>
          <w:szCs w:val="28"/>
        </w:rPr>
        <w:t xml:space="preserve">проверки оснащенности поста газовой сварки; </w:t>
      </w:r>
    </w:p>
    <w:p w:rsidR="007846FB" w:rsidRPr="00D92F80" w:rsidRDefault="007846FB" w:rsidP="007846FB">
      <w:pPr>
        <w:pStyle w:val="af8"/>
        <w:numPr>
          <w:ilvl w:val="0"/>
          <w:numId w:val="29"/>
        </w:numPr>
        <w:spacing w:after="0"/>
        <w:ind w:right="112"/>
        <w:jc w:val="both"/>
        <w:rPr>
          <w:b/>
          <w:sz w:val="28"/>
          <w:szCs w:val="28"/>
        </w:rPr>
      </w:pPr>
      <w:r w:rsidRPr="00D92F80">
        <w:rPr>
          <w:sz w:val="28"/>
          <w:szCs w:val="28"/>
        </w:rPr>
        <w:t xml:space="preserve">настройки оборудования для газовой сварки (наплавки); </w:t>
      </w:r>
    </w:p>
    <w:p w:rsidR="007846FB" w:rsidRDefault="007846FB" w:rsidP="007846FB">
      <w:pPr>
        <w:pStyle w:val="af8"/>
        <w:numPr>
          <w:ilvl w:val="0"/>
          <w:numId w:val="29"/>
        </w:numPr>
        <w:spacing w:after="0"/>
        <w:ind w:right="112"/>
        <w:jc w:val="both"/>
        <w:rPr>
          <w:b/>
          <w:sz w:val="28"/>
          <w:szCs w:val="28"/>
        </w:rPr>
      </w:pPr>
      <w:r w:rsidRPr="00D92F80">
        <w:rPr>
          <w:sz w:val="28"/>
          <w:szCs w:val="28"/>
        </w:rPr>
        <w:t>выполнения газовой сварки (наплавки) различных деталей и конструкций;</w:t>
      </w:r>
    </w:p>
    <w:p w:rsidR="007846FB" w:rsidRPr="00D82498" w:rsidRDefault="007846FB" w:rsidP="007846FB">
      <w:pPr>
        <w:pStyle w:val="af8"/>
        <w:tabs>
          <w:tab w:val="left" w:pos="1529"/>
        </w:tabs>
        <w:spacing w:after="0"/>
        <w:ind w:right="112"/>
        <w:jc w:val="both"/>
        <w:rPr>
          <w:sz w:val="28"/>
          <w:szCs w:val="28"/>
        </w:rPr>
      </w:pPr>
      <w:r w:rsidRPr="00D82498">
        <w:rPr>
          <w:b/>
          <w:sz w:val="28"/>
          <w:szCs w:val="28"/>
        </w:rPr>
        <w:t>уметь:</w:t>
      </w:r>
      <w:r w:rsidRPr="00D82498">
        <w:rPr>
          <w:sz w:val="28"/>
          <w:szCs w:val="28"/>
        </w:rPr>
        <w:t xml:space="preserve"> </w:t>
      </w:r>
    </w:p>
    <w:p w:rsidR="007846FB" w:rsidRPr="00D92F80" w:rsidRDefault="007846FB" w:rsidP="007846FB">
      <w:pPr>
        <w:pStyle w:val="af8"/>
        <w:numPr>
          <w:ilvl w:val="0"/>
          <w:numId w:val="30"/>
        </w:numPr>
        <w:spacing w:after="0"/>
        <w:ind w:left="709" w:right="112" w:hanging="283"/>
        <w:jc w:val="both"/>
        <w:rPr>
          <w:b/>
          <w:sz w:val="28"/>
          <w:szCs w:val="28"/>
        </w:rPr>
      </w:pPr>
      <w:r w:rsidRPr="00D92F80">
        <w:rPr>
          <w:sz w:val="28"/>
          <w:szCs w:val="28"/>
        </w:rPr>
        <w:t xml:space="preserve">проверять работоспособность и исправность оборудования для газовой сварки (наплавки); </w:t>
      </w:r>
    </w:p>
    <w:p w:rsidR="007846FB" w:rsidRPr="00D92F80" w:rsidRDefault="007846FB" w:rsidP="007846FB">
      <w:pPr>
        <w:pStyle w:val="af8"/>
        <w:numPr>
          <w:ilvl w:val="0"/>
          <w:numId w:val="30"/>
        </w:numPr>
        <w:spacing w:after="0"/>
        <w:ind w:right="112" w:hanging="1126"/>
        <w:jc w:val="both"/>
        <w:rPr>
          <w:b/>
          <w:sz w:val="28"/>
          <w:szCs w:val="28"/>
        </w:rPr>
      </w:pPr>
      <w:r w:rsidRPr="00D92F80">
        <w:rPr>
          <w:sz w:val="28"/>
          <w:szCs w:val="28"/>
        </w:rPr>
        <w:t>настраивать сварочное оборудование</w:t>
      </w:r>
      <w:r>
        <w:rPr>
          <w:sz w:val="28"/>
          <w:szCs w:val="28"/>
        </w:rPr>
        <w:t xml:space="preserve"> для газовой сварки (наплавки);</w:t>
      </w:r>
    </w:p>
    <w:p w:rsidR="007846FB" w:rsidRPr="00D92F80" w:rsidRDefault="007846FB" w:rsidP="007846FB">
      <w:pPr>
        <w:pStyle w:val="af8"/>
        <w:numPr>
          <w:ilvl w:val="0"/>
          <w:numId w:val="30"/>
        </w:numPr>
        <w:spacing w:after="0"/>
        <w:ind w:left="709" w:right="112" w:hanging="283"/>
        <w:jc w:val="both"/>
        <w:rPr>
          <w:b/>
          <w:sz w:val="28"/>
          <w:szCs w:val="28"/>
        </w:rPr>
      </w:pPr>
      <w:r w:rsidRPr="00D92F80">
        <w:rPr>
          <w:sz w:val="28"/>
          <w:szCs w:val="28"/>
        </w:rPr>
        <w:t>владеть техникой газовой сварки (наплавки) различных деталей и конструкций во всех пространственных положениях сварного шва</w:t>
      </w:r>
    </w:p>
    <w:p w:rsidR="007846FB" w:rsidRDefault="007846FB" w:rsidP="007846FB">
      <w:pPr>
        <w:pStyle w:val="af8"/>
        <w:spacing w:after="0"/>
        <w:ind w:right="112"/>
        <w:jc w:val="both"/>
        <w:rPr>
          <w:b/>
          <w:sz w:val="28"/>
          <w:szCs w:val="28"/>
        </w:rPr>
      </w:pPr>
      <w:r>
        <w:rPr>
          <w:b/>
          <w:sz w:val="28"/>
          <w:szCs w:val="28"/>
        </w:rPr>
        <w:t>з</w:t>
      </w:r>
      <w:r w:rsidRPr="00D82498">
        <w:rPr>
          <w:b/>
          <w:sz w:val="28"/>
          <w:szCs w:val="28"/>
        </w:rPr>
        <w:t xml:space="preserve">нать: </w:t>
      </w:r>
    </w:p>
    <w:p w:rsidR="007846FB" w:rsidRPr="00DE2D98" w:rsidRDefault="007846FB" w:rsidP="007846FB">
      <w:pPr>
        <w:pStyle w:val="af8"/>
        <w:numPr>
          <w:ilvl w:val="0"/>
          <w:numId w:val="30"/>
        </w:numPr>
        <w:spacing w:after="0"/>
        <w:ind w:left="709" w:right="112" w:hanging="709"/>
        <w:jc w:val="both"/>
        <w:rPr>
          <w:b/>
          <w:sz w:val="28"/>
          <w:szCs w:val="28"/>
        </w:rPr>
      </w:pPr>
      <w:r w:rsidRPr="00DE2D98">
        <w:rPr>
          <w:sz w:val="28"/>
          <w:szCs w:val="28"/>
        </w:rPr>
        <w:t xml:space="preserve">основные типы, конструктивные элементы и размеры сварных соединений, выполняемых газовой сваркой (наплавкой); </w:t>
      </w:r>
    </w:p>
    <w:p w:rsidR="007846FB" w:rsidRPr="00DE2D98" w:rsidRDefault="007846FB" w:rsidP="007846FB">
      <w:pPr>
        <w:pStyle w:val="af8"/>
        <w:numPr>
          <w:ilvl w:val="0"/>
          <w:numId w:val="30"/>
        </w:numPr>
        <w:spacing w:after="0"/>
        <w:ind w:left="709" w:right="112" w:hanging="709"/>
        <w:jc w:val="both"/>
        <w:rPr>
          <w:b/>
          <w:sz w:val="28"/>
          <w:szCs w:val="28"/>
        </w:rPr>
      </w:pPr>
      <w:r w:rsidRPr="00DE2D98">
        <w:rPr>
          <w:sz w:val="28"/>
          <w:szCs w:val="28"/>
        </w:rPr>
        <w:t>основные группы и марки материалов, свариваемых газовой сваркой (наплавкой);</w:t>
      </w:r>
    </w:p>
    <w:p w:rsidR="007846FB" w:rsidRPr="00DE2D98" w:rsidRDefault="007846FB" w:rsidP="007846FB">
      <w:pPr>
        <w:pStyle w:val="af8"/>
        <w:numPr>
          <w:ilvl w:val="0"/>
          <w:numId w:val="30"/>
        </w:numPr>
        <w:spacing w:after="0"/>
        <w:ind w:left="709" w:right="112" w:hanging="709"/>
        <w:jc w:val="both"/>
        <w:rPr>
          <w:b/>
          <w:sz w:val="28"/>
          <w:szCs w:val="28"/>
        </w:rPr>
      </w:pPr>
      <w:r w:rsidRPr="00DE2D98">
        <w:rPr>
          <w:sz w:val="28"/>
          <w:szCs w:val="28"/>
        </w:rPr>
        <w:lastRenderedPageBreak/>
        <w:t xml:space="preserve"> сварочные (наплавочные) материалы</w:t>
      </w:r>
      <w:r>
        <w:rPr>
          <w:sz w:val="28"/>
          <w:szCs w:val="28"/>
        </w:rPr>
        <w:t xml:space="preserve"> для газовой сварки (наплавки);</w:t>
      </w:r>
    </w:p>
    <w:p w:rsidR="007846FB" w:rsidRPr="00DE2D98" w:rsidRDefault="007846FB" w:rsidP="007846FB">
      <w:pPr>
        <w:pStyle w:val="af8"/>
        <w:numPr>
          <w:ilvl w:val="0"/>
          <w:numId w:val="30"/>
        </w:numPr>
        <w:spacing w:after="0"/>
        <w:ind w:left="709" w:right="112" w:hanging="709"/>
        <w:jc w:val="both"/>
        <w:rPr>
          <w:b/>
          <w:sz w:val="28"/>
          <w:szCs w:val="28"/>
        </w:rPr>
      </w:pPr>
      <w:r w:rsidRPr="00DE2D98">
        <w:rPr>
          <w:sz w:val="28"/>
          <w:szCs w:val="28"/>
        </w:rPr>
        <w:t>технику и технологию газовой сварки (наплавки) различных деталей и конструкций во всех пространственных положениях сварного шва</w:t>
      </w:r>
      <w:r>
        <w:rPr>
          <w:sz w:val="28"/>
          <w:szCs w:val="28"/>
        </w:rPr>
        <w:t>;</w:t>
      </w:r>
    </w:p>
    <w:p w:rsidR="007846FB" w:rsidRPr="00DE2D98" w:rsidRDefault="007846FB" w:rsidP="007846FB">
      <w:pPr>
        <w:pStyle w:val="af8"/>
        <w:numPr>
          <w:ilvl w:val="0"/>
          <w:numId w:val="30"/>
        </w:numPr>
        <w:spacing w:after="0"/>
        <w:ind w:left="709" w:right="112" w:hanging="709"/>
        <w:jc w:val="both"/>
        <w:rPr>
          <w:b/>
          <w:sz w:val="28"/>
          <w:szCs w:val="28"/>
        </w:rPr>
      </w:pPr>
      <w:r w:rsidRPr="00DE2D98">
        <w:rPr>
          <w:sz w:val="28"/>
          <w:szCs w:val="28"/>
        </w:rPr>
        <w:t xml:space="preserve">правила эксплуатации газовых баллонов; </w:t>
      </w:r>
    </w:p>
    <w:p w:rsidR="007846FB" w:rsidRPr="00DE2D98" w:rsidRDefault="007846FB" w:rsidP="007846FB">
      <w:pPr>
        <w:pStyle w:val="af8"/>
        <w:numPr>
          <w:ilvl w:val="0"/>
          <w:numId w:val="30"/>
        </w:numPr>
        <w:spacing w:after="0"/>
        <w:ind w:left="709" w:right="112" w:hanging="709"/>
        <w:jc w:val="both"/>
        <w:rPr>
          <w:b/>
          <w:sz w:val="28"/>
          <w:szCs w:val="28"/>
        </w:rPr>
      </w:pPr>
      <w:r w:rsidRPr="00DE2D98">
        <w:rPr>
          <w:sz w:val="28"/>
          <w:szCs w:val="28"/>
        </w:rPr>
        <w:t xml:space="preserve">правила обслуживания переносных газогенераторов; </w:t>
      </w:r>
    </w:p>
    <w:p w:rsidR="007846FB" w:rsidRPr="002D7641" w:rsidRDefault="007846FB" w:rsidP="007846FB">
      <w:pPr>
        <w:pStyle w:val="af8"/>
        <w:numPr>
          <w:ilvl w:val="0"/>
          <w:numId w:val="30"/>
        </w:numPr>
        <w:spacing w:after="0"/>
        <w:ind w:left="709" w:right="112" w:hanging="709"/>
        <w:jc w:val="both"/>
        <w:rPr>
          <w:b/>
          <w:sz w:val="28"/>
          <w:szCs w:val="28"/>
        </w:rPr>
      </w:pPr>
      <w:r w:rsidRPr="00DE2D98">
        <w:rPr>
          <w:sz w:val="28"/>
          <w:szCs w:val="28"/>
        </w:rPr>
        <w:t>причины возникновения дефектов сварных швов, способы их предупреждения и исправления;</w:t>
      </w:r>
    </w:p>
    <w:p w:rsidR="007846FB" w:rsidRPr="00D82498" w:rsidRDefault="007846FB" w:rsidP="007846FB">
      <w:pPr>
        <w:shd w:val="clear" w:color="auto" w:fill="FFFFFF"/>
        <w:spacing w:after="0" w:line="240" w:lineRule="auto"/>
        <w:outlineLvl w:val="2"/>
        <w:rPr>
          <w:rFonts w:ascii="Times New Roman" w:hAnsi="Times New Roman"/>
          <w:bCs/>
          <w:sz w:val="28"/>
          <w:szCs w:val="28"/>
          <w:lang w:eastAsia="x-none"/>
        </w:rPr>
      </w:pPr>
      <w:r w:rsidRPr="00D82498">
        <w:rPr>
          <w:rFonts w:ascii="Times New Roman" w:hAnsi="Times New Roman"/>
          <w:bCs/>
          <w:sz w:val="28"/>
          <w:szCs w:val="28"/>
          <w:lang w:val="x-none" w:eastAsia="x-none"/>
        </w:rPr>
        <w:t xml:space="preserve">Результатом освоения программы профессионального модуля является овладение обучающимися видом профессиональной деятельности </w:t>
      </w:r>
      <w:r w:rsidRPr="00D82498">
        <w:rPr>
          <w:rFonts w:ascii="Times New Roman" w:hAnsi="Times New Roman"/>
          <w:bCs/>
          <w:sz w:val="28"/>
          <w:szCs w:val="28"/>
          <w:lang w:eastAsia="x-none"/>
        </w:rPr>
        <w:t xml:space="preserve"> </w:t>
      </w:r>
      <w:r w:rsidRPr="003A746C">
        <w:rPr>
          <w:rFonts w:ascii="Times New Roman" w:hAnsi="Times New Roman"/>
          <w:bCs/>
          <w:color w:val="000000"/>
          <w:sz w:val="28"/>
          <w:szCs w:val="28"/>
        </w:rPr>
        <w:t>Ручная д</w:t>
      </w:r>
      <w:r w:rsidRPr="00D82498">
        <w:rPr>
          <w:rFonts w:ascii="Times New Roman" w:hAnsi="Times New Roman"/>
          <w:bCs/>
          <w:color w:val="000000"/>
          <w:sz w:val="28"/>
          <w:szCs w:val="28"/>
        </w:rPr>
        <w:t xml:space="preserve">уговая сварка (наплавка, резка) </w:t>
      </w:r>
      <w:r w:rsidRPr="003A746C">
        <w:rPr>
          <w:rFonts w:ascii="Times New Roman" w:hAnsi="Times New Roman"/>
          <w:bCs/>
          <w:color w:val="000000"/>
          <w:sz w:val="28"/>
          <w:szCs w:val="28"/>
        </w:rPr>
        <w:t>плавящимся покрытым электродом</w:t>
      </w:r>
      <w:r w:rsidRPr="00D82498">
        <w:rPr>
          <w:rFonts w:ascii="Times New Roman" w:hAnsi="Times New Roman"/>
          <w:bCs/>
          <w:color w:val="000000"/>
          <w:sz w:val="28"/>
          <w:szCs w:val="28"/>
        </w:rPr>
        <w:t xml:space="preserve">, в том числе </w:t>
      </w:r>
      <w:r w:rsidRPr="00D82498">
        <w:rPr>
          <w:rFonts w:ascii="Times New Roman" w:hAnsi="Times New Roman"/>
          <w:bCs/>
          <w:sz w:val="28"/>
          <w:szCs w:val="28"/>
          <w:lang w:val="x-none" w:eastAsia="x-none"/>
        </w:rPr>
        <w:t>профессиональными (ПК) и общими (ОК) компетенциями:</w:t>
      </w:r>
    </w:p>
    <w:p w:rsidR="007846FB" w:rsidRPr="00D82498"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552"/>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6"/>
        <w:gridCol w:w="7839"/>
      </w:tblGrid>
      <w:tr w:rsidR="007846FB" w:rsidRPr="00D82498" w:rsidTr="007E7248">
        <w:trPr>
          <w:trHeight w:val="651"/>
        </w:trPr>
        <w:tc>
          <w:tcPr>
            <w:tcW w:w="797" w:type="pct"/>
            <w:tcBorders>
              <w:top w:val="single" w:sz="12" w:space="0" w:color="auto"/>
              <w:left w:val="single" w:sz="12" w:space="0" w:color="auto"/>
              <w:bottom w:val="single" w:sz="12" w:space="0" w:color="auto"/>
              <w:right w:val="single" w:sz="4" w:space="0" w:color="auto"/>
            </w:tcBorders>
            <w:shd w:val="clear" w:color="auto" w:fill="auto"/>
            <w:vAlign w:val="center"/>
          </w:tcPr>
          <w:p w:rsidR="007846FB" w:rsidRPr="00D82498" w:rsidRDefault="007846FB" w:rsidP="007E7248">
            <w:pPr>
              <w:widowControl w:val="0"/>
              <w:suppressAutoHyphens/>
              <w:spacing w:after="0" w:line="240" w:lineRule="auto"/>
              <w:jc w:val="center"/>
              <w:rPr>
                <w:rFonts w:ascii="Times New Roman" w:hAnsi="Times New Roman"/>
                <w:b/>
                <w:sz w:val="28"/>
                <w:szCs w:val="28"/>
              </w:rPr>
            </w:pPr>
            <w:r w:rsidRPr="00D82498">
              <w:rPr>
                <w:rFonts w:ascii="Times New Roman" w:hAnsi="Times New Roman"/>
                <w:b/>
                <w:sz w:val="28"/>
                <w:szCs w:val="28"/>
              </w:rPr>
              <w:t>Код</w:t>
            </w:r>
          </w:p>
        </w:tc>
        <w:tc>
          <w:tcPr>
            <w:tcW w:w="4203" w:type="pct"/>
            <w:tcBorders>
              <w:top w:val="single" w:sz="12" w:space="0" w:color="auto"/>
              <w:left w:val="single" w:sz="4" w:space="0" w:color="auto"/>
              <w:bottom w:val="single" w:sz="12" w:space="0" w:color="auto"/>
              <w:right w:val="single" w:sz="12" w:space="0" w:color="auto"/>
            </w:tcBorders>
            <w:shd w:val="clear" w:color="auto" w:fill="auto"/>
            <w:vAlign w:val="center"/>
          </w:tcPr>
          <w:p w:rsidR="007846FB" w:rsidRPr="00D82498" w:rsidRDefault="007846FB" w:rsidP="007E7248">
            <w:pPr>
              <w:widowControl w:val="0"/>
              <w:suppressAutoHyphens/>
              <w:spacing w:after="0" w:line="240" w:lineRule="auto"/>
              <w:jc w:val="center"/>
              <w:rPr>
                <w:rFonts w:ascii="Times New Roman" w:hAnsi="Times New Roman"/>
                <w:b/>
                <w:sz w:val="28"/>
                <w:szCs w:val="28"/>
              </w:rPr>
            </w:pPr>
            <w:r w:rsidRPr="00D82498">
              <w:rPr>
                <w:rFonts w:ascii="Times New Roman" w:hAnsi="Times New Roman"/>
                <w:b/>
                <w:sz w:val="28"/>
                <w:szCs w:val="28"/>
              </w:rPr>
              <w:t>Наименование результата обучения</w:t>
            </w:r>
          </w:p>
        </w:tc>
      </w:tr>
      <w:tr w:rsidR="007846FB" w:rsidRPr="00D82498" w:rsidTr="007E7248">
        <w:tc>
          <w:tcPr>
            <w:tcW w:w="797" w:type="pct"/>
            <w:tcBorders>
              <w:top w:val="single" w:sz="4" w:space="0" w:color="auto"/>
              <w:left w:val="single" w:sz="12" w:space="0" w:color="auto"/>
              <w:bottom w:val="single" w:sz="4" w:space="0" w:color="auto"/>
              <w:right w:val="single" w:sz="4" w:space="0" w:color="auto"/>
            </w:tcBorders>
            <w:shd w:val="clear" w:color="auto" w:fill="auto"/>
          </w:tcPr>
          <w:p w:rsidR="007846FB" w:rsidRPr="00D82498" w:rsidRDefault="007846FB" w:rsidP="007E7248">
            <w:pPr>
              <w:widowControl w:val="0"/>
              <w:suppressAutoHyphens/>
              <w:spacing w:after="0" w:line="240" w:lineRule="auto"/>
              <w:contextualSpacing/>
              <w:jc w:val="both"/>
              <w:rPr>
                <w:rFonts w:ascii="Times New Roman" w:hAnsi="Times New Roman"/>
                <w:sz w:val="28"/>
                <w:szCs w:val="28"/>
              </w:rPr>
            </w:pPr>
            <w:r w:rsidRPr="00F84468">
              <w:rPr>
                <w:rFonts w:ascii="Times New Roman" w:hAnsi="Times New Roman"/>
                <w:sz w:val="28"/>
                <w:szCs w:val="28"/>
              </w:rPr>
              <w:t>ПК 5.1.</w:t>
            </w:r>
          </w:p>
        </w:tc>
        <w:tc>
          <w:tcPr>
            <w:tcW w:w="4203" w:type="pct"/>
            <w:tcBorders>
              <w:top w:val="single" w:sz="4" w:space="0" w:color="auto"/>
              <w:left w:val="single" w:sz="4" w:space="0" w:color="auto"/>
              <w:bottom w:val="single" w:sz="4" w:space="0" w:color="auto"/>
              <w:right w:val="single" w:sz="12" w:space="0" w:color="auto"/>
            </w:tcBorders>
            <w:shd w:val="clear" w:color="auto" w:fill="auto"/>
          </w:tcPr>
          <w:p w:rsidR="007846FB" w:rsidRPr="00DE2D98" w:rsidRDefault="007846FB" w:rsidP="007E7248">
            <w:pPr>
              <w:pStyle w:val="af8"/>
              <w:tabs>
                <w:tab w:val="left" w:pos="1529"/>
              </w:tabs>
              <w:spacing w:after="0"/>
              <w:contextualSpacing/>
              <w:jc w:val="both"/>
              <w:rPr>
                <w:sz w:val="28"/>
                <w:szCs w:val="28"/>
              </w:rPr>
            </w:pPr>
            <w:r w:rsidRPr="00F84468">
              <w:rPr>
                <w:sz w:val="28"/>
                <w:szCs w:val="28"/>
              </w:rPr>
              <w:t xml:space="preserve">Выполнять газовую сварку различных деталей из углеродистых и конструкционных сталей во всех пространственных положениях сварного шва. </w:t>
            </w:r>
          </w:p>
        </w:tc>
      </w:tr>
      <w:tr w:rsidR="007846FB" w:rsidRPr="00D82498" w:rsidTr="007E7248">
        <w:tc>
          <w:tcPr>
            <w:tcW w:w="797" w:type="pct"/>
            <w:tcBorders>
              <w:top w:val="single" w:sz="4" w:space="0" w:color="auto"/>
              <w:left w:val="single" w:sz="12" w:space="0" w:color="auto"/>
              <w:bottom w:val="single" w:sz="4" w:space="0" w:color="auto"/>
              <w:right w:val="single" w:sz="4" w:space="0" w:color="auto"/>
            </w:tcBorders>
            <w:shd w:val="clear" w:color="auto" w:fill="auto"/>
          </w:tcPr>
          <w:p w:rsidR="007846FB" w:rsidRPr="00D82498" w:rsidRDefault="007846FB" w:rsidP="007E7248">
            <w:pPr>
              <w:widowControl w:val="0"/>
              <w:suppressAutoHyphens/>
              <w:spacing w:after="0" w:line="240" w:lineRule="auto"/>
              <w:contextualSpacing/>
              <w:jc w:val="both"/>
              <w:rPr>
                <w:rFonts w:ascii="Times New Roman" w:hAnsi="Times New Roman"/>
                <w:sz w:val="28"/>
                <w:szCs w:val="28"/>
              </w:rPr>
            </w:pPr>
            <w:r w:rsidRPr="00F84468">
              <w:rPr>
                <w:rFonts w:ascii="Times New Roman" w:hAnsi="Times New Roman"/>
                <w:sz w:val="28"/>
                <w:szCs w:val="28"/>
              </w:rPr>
              <w:t>ПК 5.2.</w:t>
            </w:r>
          </w:p>
        </w:tc>
        <w:tc>
          <w:tcPr>
            <w:tcW w:w="4203" w:type="pct"/>
            <w:tcBorders>
              <w:top w:val="single" w:sz="4" w:space="0" w:color="auto"/>
              <w:left w:val="single" w:sz="4" w:space="0" w:color="auto"/>
              <w:bottom w:val="single" w:sz="4" w:space="0" w:color="auto"/>
              <w:right w:val="single" w:sz="12" w:space="0" w:color="auto"/>
            </w:tcBorders>
            <w:shd w:val="clear" w:color="auto" w:fill="auto"/>
          </w:tcPr>
          <w:p w:rsidR="007846FB" w:rsidRPr="00DE2D98" w:rsidRDefault="007846FB" w:rsidP="007E7248">
            <w:pPr>
              <w:pStyle w:val="af8"/>
              <w:tabs>
                <w:tab w:val="left" w:pos="1529"/>
              </w:tabs>
              <w:spacing w:after="0"/>
              <w:contextualSpacing/>
              <w:jc w:val="both"/>
              <w:rPr>
                <w:sz w:val="28"/>
                <w:szCs w:val="28"/>
              </w:rPr>
            </w:pPr>
            <w:r w:rsidRPr="00F84468">
              <w:rPr>
                <w:sz w:val="28"/>
                <w:szCs w:val="28"/>
              </w:rPr>
              <w:t xml:space="preserve">Выполнять газовую сварку различных деталей из цветных металлов и сплавов во всех пространственных положениях сварного шва. </w:t>
            </w:r>
          </w:p>
        </w:tc>
      </w:tr>
      <w:tr w:rsidR="007846FB" w:rsidRPr="00D82498" w:rsidTr="007E7248">
        <w:tc>
          <w:tcPr>
            <w:tcW w:w="797" w:type="pct"/>
            <w:tcBorders>
              <w:top w:val="single" w:sz="4" w:space="0" w:color="auto"/>
              <w:left w:val="single" w:sz="12" w:space="0" w:color="auto"/>
              <w:bottom w:val="single" w:sz="4" w:space="0" w:color="auto"/>
              <w:right w:val="single" w:sz="4" w:space="0" w:color="auto"/>
            </w:tcBorders>
            <w:shd w:val="clear" w:color="auto" w:fill="auto"/>
          </w:tcPr>
          <w:p w:rsidR="007846FB" w:rsidRPr="00D82498" w:rsidRDefault="007846FB" w:rsidP="007E7248">
            <w:pPr>
              <w:widowControl w:val="0"/>
              <w:suppressAutoHyphens/>
              <w:spacing w:after="0" w:line="240" w:lineRule="auto"/>
              <w:contextualSpacing/>
              <w:jc w:val="both"/>
              <w:rPr>
                <w:rFonts w:ascii="Times New Roman" w:hAnsi="Times New Roman"/>
                <w:sz w:val="28"/>
                <w:szCs w:val="28"/>
              </w:rPr>
            </w:pPr>
            <w:r w:rsidRPr="00F84468">
              <w:rPr>
                <w:rFonts w:ascii="Times New Roman" w:hAnsi="Times New Roman"/>
                <w:sz w:val="28"/>
                <w:szCs w:val="28"/>
              </w:rPr>
              <w:t>ПК 5.3.</w:t>
            </w:r>
          </w:p>
        </w:tc>
        <w:tc>
          <w:tcPr>
            <w:tcW w:w="4203" w:type="pct"/>
            <w:tcBorders>
              <w:top w:val="single" w:sz="4" w:space="0" w:color="auto"/>
              <w:left w:val="single" w:sz="4" w:space="0" w:color="auto"/>
              <w:bottom w:val="single" w:sz="4" w:space="0" w:color="auto"/>
              <w:right w:val="single" w:sz="12" w:space="0" w:color="auto"/>
            </w:tcBorders>
            <w:shd w:val="clear" w:color="auto" w:fill="auto"/>
          </w:tcPr>
          <w:p w:rsidR="007846FB" w:rsidRPr="00DE2D98" w:rsidRDefault="007846FB" w:rsidP="007E7248">
            <w:pPr>
              <w:pStyle w:val="af8"/>
              <w:tabs>
                <w:tab w:val="left" w:pos="1529"/>
              </w:tabs>
              <w:spacing w:after="0"/>
              <w:contextualSpacing/>
              <w:jc w:val="both"/>
              <w:rPr>
                <w:sz w:val="28"/>
                <w:szCs w:val="28"/>
              </w:rPr>
            </w:pPr>
            <w:r w:rsidRPr="00F84468">
              <w:rPr>
                <w:sz w:val="28"/>
                <w:szCs w:val="28"/>
              </w:rPr>
              <w:t>Выполнять газовую наплавку</w:t>
            </w:r>
          </w:p>
        </w:tc>
      </w:tr>
      <w:tr w:rsidR="007846FB" w:rsidRPr="00D82498" w:rsidTr="007E7248">
        <w:tc>
          <w:tcPr>
            <w:tcW w:w="797" w:type="pct"/>
            <w:tcBorders>
              <w:top w:val="single" w:sz="4" w:space="0" w:color="auto"/>
              <w:left w:val="single" w:sz="12" w:space="0" w:color="auto"/>
              <w:bottom w:val="single" w:sz="4" w:space="0" w:color="auto"/>
              <w:right w:val="single" w:sz="4" w:space="0" w:color="auto"/>
            </w:tcBorders>
            <w:shd w:val="clear" w:color="auto" w:fill="auto"/>
          </w:tcPr>
          <w:p w:rsidR="007846FB" w:rsidRPr="00D82498" w:rsidRDefault="007846FB" w:rsidP="007E7248">
            <w:pPr>
              <w:widowControl w:val="0"/>
              <w:suppressAutoHyphens/>
              <w:spacing w:after="0" w:line="360" w:lineRule="auto"/>
              <w:jc w:val="both"/>
              <w:rPr>
                <w:rFonts w:ascii="Times New Roman" w:hAnsi="Times New Roman"/>
                <w:sz w:val="28"/>
                <w:szCs w:val="28"/>
              </w:rPr>
            </w:pPr>
            <w:r w:rsidRPr="00D82498">
              <w:rPr>
                <w:rFonts w:ascii="Times New Roman" w:hAnsi="Times New Roman"/>
                <w:sz w:val="28"/>
                <w:szCs w:val="28"/>
              </w:rPr>
              <w:t>ОК 1</w:t>
            </w:r>
          </w:p>
        </w:tc>
        <w:tc>
          <w:tcPr>
            <w:tcW w:w="4203" w:type="pct"/>
            <w:tcBorders>
              <w:top w:val="single" w:sz="4" w:space="0" w:color="auto"/>
              <w:left w:val="single" w:sz="4" w:space="0" w:color="auto"/>
              <w:bottom w:val="single" w:sz="4" w:space="0" w:color="auto"/>
              <w:right w:val="single" w:sz="12" w:space="0" w:color="auto"/>
            </w:tcBorders>
            <w:shd w:val="clear" w:color="auto" w:fill="auto"/>
          </w:tcPr>
          <w:p w:rsidR="007846FB" w:rsidRPr="00D82498" w:rsidRDefault="007846FB" w:rsidP="007E7248">
            <w:pPr>
              <w:widowControl w:val="0"/>
              <w:suppressAutoHyphens/>
              <w:spacing w:after="0" w:line="240" w:lineRule="auto"/>
              <w:jc w:val="both"/>
              <w:rPr>
                <w:rFonts w:ascii="Times New Roman" w:hAnsi="Times New Roman"/>
                <w:sz w:val="28"/>
                <w:szCs w:val="28"/>
              </w:rPr>
            </w:pPr>
            <w:r w:rsidRPr="00D82498">
              <w:rPr>
                <w:rFonts w:ascii="Times New Roman" w:hAnsi="Times New Roman"/>
                <w:sz w:val="28"/>
                <w:szCs w:val="28"/>
              </w:rPr>
              <w:t>Понимать сущность и социальную значимость своей будущей профессии, проявлять к ней устойчивый интерес.</w:t>
            </w:r>
          </w:p>
        </w:tc>
      </w:tr>
      <w:tr w:rsidR="007846FB" w:rsidRPr="00D82498" w:rsidTr="007E7248">
        <w:tc>
          <w:tcPr>
            <w:tcW w:w="797" w:type="pct"/>
            <w:tcBorders>
              <w:top w:val="single" w:sz="4" w:space="0" w:color="auto"/>
              <w:left w:val="single" w:sz="12" w:space="0" w:color="auto"/>
              <w:bottom w:val="single" w:sz="4" w:space="0" w:color="auto"/>
              <w:right w:val="single" w:sz="4" w:space="0" w:color="auto"/>
            </w:tcBorders>
            <w:shd w:val="clear" w:color="auto" w:fill="auto"/>
          </w:tcPr>
          <w:p w:rsidR="007846FB" w:rsidRPr="00D82498" w:rsidRDefault="007846FB" w:rsidP="007E7248">
            <w:pPr>
              <w:widowControl w:val="0"/>
              <w:suppressAutoHyphens/>
              <w:spacing w:after="0" w:line="360" w:lineRule="auto"/>
              <w:jc w:val="both"/>
              <w:rPr>
                <w:rFonts w:ascii="Times New Roman" w:hAnsi="Times New Roman"/>
                <w:sz w:val="28"/>
                <w:szCs w:val="28"/>
              </w:rPr>
            </w:pPr>
            <w:r w:rsidRPr="00D82498">
              <w:rPr>
                <w:rFonts w:ascii="Times New Roman" w:hAnsi="Times New Roman"/>
                <w:sz w:val="28"/>
                <w:szCs w:val="28"/>
              </w:rPr>
              <w:t>ОК 2</w:t>
            </w:r>
          </w:p>
        </w:tc>
        <w:tc>
          <w:tcPr>
            <w:tcW w:w="4203" w:type="pct"/>
            <w:tcBorders>
              <w:top w:val="single" w:sz="4" w:space="0" w:color="auto"/>
              <w:left w:val="single" w:sz="4" w:space="0" w:color="auto"/>
              <w:bottom w:val="single" w:sz="4" w:space="0" w:color="auto"/>
              <w:right w:val="single" w:sz="12" w:space="0" w:color="auto"/>
            </w:tcBorders>
            <w:shd w:val="clear" w:color="auto" w:fill="auto"/>
          </w:tcPr>
          <w:p w:rsidR="007846FB" w:rsidRPr="00D82498" w:rsidRDefault="007846FB" w:rsidP="007E7248">
            <w:pPr>
              <w:widowControl w:val="0"/>
              <w:suppressAutoHyphens/>
              <w:spacing w:after="0" w:line="240" w:lineRule="auto"/>
              <w:jc w:val="both"/>
              <w:rPr>
                <w:rFonts w:ascii="Times New Roman" w:hAnsi="Times New Roman"/>
                <w:sz w:val="28"/>
                <w:szCs w:val="28"/>
              </w:rPr>
            </w:pPr>
            <w:r w:rsidRPr="00D82498">
              <w:rPr>
                <w:rFonts w:ascii="Times New Roman" w:hAnsi="Times New Roman"/>
                <w:sz w:val="28"/>
                <w:szCs w:val="28"/>
              </w:rPr>
              <w:t>Организовывать собственную деятельность, исходя из цели и способов ее достижения, определенных руководителем.</w:t>
            </w:r>
          </w:p>
        </w:tc>
      </w:tr>
      <w:tr w:rsidR="007846FB" w:rsidRPr="00D82498" w:rsidTr="007E7248">
        <w:tc>
          <w:tcPr>
            <w:tcW w:w="797" w:type="pct"/>
            <w:tcBorders>
              <w:top w:val="single" w:sz="4" w:space="0" w:color="auto"/>
              <w:left w:val="single" w:sz="12" w:space="0" w:color="auto"/>
              <w:bottom w:val="single" w:sz="4" w:space="0" w:color="auto"/>
              <w:right w:val="single" w:sz="4" w:space="0" w:color="auto"/>
            </w:tcBorders>
            <w:shd w:val="clear" w:color="auto" w:fill="auto"/>
          </w:tcPr>
          <w:p w:rsidR="007846FB" w:rsidRPr="00D82498" w:rsidRDefault="007846FB" w:rsidP="007E7248">
            <w:pPr>
              <w:widowControl w:val="0"/>
              <w:suppressAutoHyphens/>
              <w:spacing w:after="0" w:line="360" w:lineRule="auto"/>
              <w:jc w:val="both"/>
              <w:rPr>
                <w:rFonts w:ascii="Times New Roman" w:hAnsi="Times New Roman"/>
                <w:sz w:val="28"/>
                <w:szCs w:val="28"/>
              </w:rPr>
            </w:pPr>
            <w:r w:rsidRPr="00D82498">
              <w:rPr>
                <w:rFonts w:ascii="Times New Roman" w:hAnsi="Times New Roman"/>
                <w:sz w:val="28"/>
                <w:szCs w:val="28"/>
              </w:rPr>
              <w:t>ОК 3</w:t>
            </w:r>
          </w:p>
        </w:tc>
        <w:tc>
          <w:tcPr>
            <w:tcW w:w="4203" w:type="pct"/>
            <w:tcBorders>
              <w:top w:val="single" w:sz="4" w:space="0" w:color="auto"/>
              <w:left w:val="single" w:sz="4" w:space="0" w:color="auto"/>
              <w:bottom w:val="single" w:sz="4" w:space="0" w:color="auto"/>
              <w:right w:val="single" w:sz="12" w:space="0" w:color="auto"/>
            </w:tcBorders>
            <w:shd w:val="clear" w:color="auto" w:fill="auto"/>
          </w:tcPr>
          <w:p w:rsidR="007846FB" w:rsidRPr="00D82498" w:rsidRDefault="007846FB" w:rsidP="007E7248">
            <w:pPr>
              <w:widowControl w:val="0"/>
              <w:suppressAutoHyphens/>
              <w:spacing w:after="0" w:line="240" w:lineRule="auto"/>
              <w:jc w:val="both"/>
              <w:rPr>
                <w:rFonts w:ascii="Times New Roman" w:hAnsi="Times New Roman"/>
                <w:sz w:val="28"/>
                <w:szCs w:val="28"/>
              </w:rPr>
            </w:pPr>
            <w:r w:rsidRPr="00D82498">
              <w:rPr>
                <w:rFonts w:ascii="Times New Roman" w:hAnsi="Times New Roman"/>
                <w:sz w:val="28"/>
                <w:szCs w:val="28"/>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846FB" w:rsidRPr="00D82498" w:rsidTr="007E7248">
        <w:tc>
          <w:tcPr>
            <w:tcW w:w="797" w:type="pct"/>
            <w:tcBorders>
              <w:top w:val="single" w:sz="4" w:space="0" w:color="auto"/>
              <w:left w:val="single" w:sz="12" w:space="0" w:color="auto"/>
              <w:bottom w:val="single" w:sz="4" w:space="0" w:color="auto"/>
              <w:right w:val="single" w:sz="4" w:space="0" w:color="auto"/>
            </w:tcBorders>
            <w:shd w:val="clear" w:color="auto" w:fill="auto"/>
          </w:tcPr>
          <w:p w:rsidR="007846FB" w:rsidRPr="00D82498" w:rsidRDefault="007846FB" w:rsidP="007E7248">
            <w:pPr>
              <w:widowControl w:val="0"/>
              <w:suppressAutoHyphens/>
              <w:spacing w:after="0" w:line="360" w:lineRule="auto"/>
              <w:jc w:val="both"/>
              <w:rPr>
                <w:rFonts w:ascii="Times New Roman" w:hAnsi="Times New Roman"/>
                <w:sz w:val="28"/>
                <w:szCs w:val="28"/>
              </w:rPr>
            </w:pPr>
            <w:r w:rsidRPr="00D82498">
              <w:rPr>
                <w:rFonts w:ascii="Times New Roman" w:hAnsi="Times New Roman"/>
                <w:sz w:val="28"/>
                <w:szCs w:val="28"/>
              </w:rPr>
              <w:t>ОК 4</w:t>
            </w:r>
          </w:p>
        </w:tc>
        <w:tc>
          <w:tcPr>
            <w:tcW w:w="4203" w:type="pct"/>
            <w:tcBorders>
              <w:top w:val="single" w:sz="4" w:space="0" w:color="auto"/>
              <w:left w:val="single" w:sz="4" w:space="0" w:color="auto"/>
              <w:bottom w:val="single" w:sz="4" w:space="0" w:color="auto"/>
              <w:right w:val="single" w:sz="12" w:space="0" w:color="auto"/>
            </w:tcBorders>
            <w:shd w:val="clear" w:color="auto" w:fill="auto"/>
          </w:tcPr>
          <w:p w:rsidR="007846FB" w:rsidRPr="00D82498" w:rsidRDefault="007846FB" w:rsidP="007E7248">
            <w:pPr>
              <w:widowControl w:val="0"/>
              <w:suppressAutoHyphens/>
              <w:spacing w:after="0" w:line="240" w:lineRule="auto"/>
              <w:jc w:val="both"/>
              <w:rPr>
                <w:rFonts w:ascii="Times New Roman" w:hAnsi="Times New Roman"/>
                <w:sz w:val="28"/>
                <w:szCs w:val="28"/>
              </w:rPr>
            </w:pPr>
            <w:r w:rsidRPr="00D82498">
              <w:rPr>
                <w:rFonts w:ascii="Times New Roman" w:hAnsi="Times New Roman"/>
                <w:sz w:val="28"/>
                <w:szCs w:val="28"/>
              </w:rPr>
              <w:t>Осуществлять поиск информации, необходимой для эффективного выполнения профессиональных задач.</w:t>
            </w:r>
          </w:p>
        </w:tc>
      </w:tr>
      <w:tr w:rsidR="007846FB" w:rsidRPr="00D82498" w:rsidTr="007E7248">
        <w:tc>
          <w:tcPr>
            <w:tcW w:w="797" w:type="pct"/>
            <w:tcBorders>
              <w:top w:val="single" w:sz="4" w:space="0" w:color="auto"/>
              <w:left w:val="single" w:sz="12" w:space="0" w:color="auto"/>
              <w:bottom w:val="single" w:sz="4" w:space="0" w:color="auto"/>
              <w:right w:val="single" w:sz="4" w:space="0" w:color="auto"/>
            </w:tcBorders>
            <w:shd w:val="clear" w:color="auto" w:fill="auto"/>
          </w:tcPr>
          <w:p w:rsidR="007846FB" w:rsidRPr="00D82498" w:rsidRDefault="007846FB" w:rsidP="007E7248">
            <w:pPr>
              <w:widowControl w:val="0"/>
              <w:suppressAutoHyphens/>
              <w:spacing w:after="0" w:line="360" w:lineRule="auto"/>
              <w:jc w:val="both"/>
              <w:rPr>
                <w:rFonts w:ascii="Times New Roman" w:hAnsi="Times New Roman"/>
                <w:sz w:val="28"/>
                <w:szCs w:val="28"/>
              </w:rPr>
            </w:pPr>
            <w:r w:rsidRPr="00D82498">
              <w:rPr>
                <w:rFonts w:ascii="Times New Roman" w:hAnsi="Times New Roman"/>
                <w:sz w:val="28"/>
                <w:szCs w:val="28"/>
              </w:rPr>
              <w:t>ОК 5</w:t>
            </w:r>
          </w:p>
        </w:tc>
        <w:tc>
          <w:tcPr>
            <w:tcW w:w="4203" w:type="pct"/>
            <w:tcBorders>
              <w:top w:val="single" w:sz="4" w:space="0" w:color="auto"/>
              <w:left w:val="single" w:sz="4" w:space="0" w:color="auto"/>
              <w:bottom w:val="single" w:sz="4" w:space="0" w:color="auto"/>
              <w:right w:val="single" w:sz="12" w:space="0" w:color="auto"/>
            </w:tcBorders>
            <w:shd w:val="clear" w:color="auto" w:fill="auto"/>
          </w:tcPr>
          <w:p w:rsidR="007846FB" w:rsidRPr="00D82498" w:rsidRDefault="007846FB" w:rsidP="007E7248">
            <w:pPr>
              <w:widowControl w:val="0"/>
              <w:suppressAutoHyphens/>
              <w:spacing w:after="0" w:line="240" w:lineRule="auto"/>
              <w:jc w:val="both"/>
              <w:rPr>
                <w:rFonts w:ascii="Times New Roman" w:hAnsi="Times New Roman"/>
                <w:sz w:val="28"/>
                <w:szCs w:val="28"/>
              </w:rPr>
            </w:pPr>
            <w:r w:rsidRPr="00D82498">
              <w:rPr>
                <w:rFonts w:ascii="Times New Roman" w:hAnsi="Times New Roman"/>
                <w:sz w:val="28"/>
                <w:szCs w:val="28"/>
              </w:rPr>
              <w:t>Использовать информационно-коммуникационные технологии в профессиональной деятельности.</w:t>
            </w:r>
          </w:p>
        </w:tc>
      </w:tr>
      <w:tr w:rsidR="007846FB" w:rsidRPr="00D82498" w:rsidTr="007E7248">
        <w:tc>
          <w:tcPr>
            <w:tcW w:w="797" w:type="pct"/>
            <w:tcBorders>
              <w:top w:val="single" w:sz="4" w:space="0" w:color="auto"/>
              <w:left w:val="single" w:sz="12" w:space="0" w:color="auto"/>
              <w:bottom w:val="single" w:sz="4" w:space="0" w:color="auto"/>
              <w:right w:val="single" w:sz="4" w:space="0" w:color="auto"/>
            </w:tcBorders>
            <w:shd w:val="clear" w:color="auto" w:fill="auto"/>
          </w:tcPr>
          <w:p w:rsidR="007846FB" w:rsidRPr="00D82498" w:rsidRDefault="007846FB" w:rsidP="007E7248">
            <w:pPr>
              <w:widowControl w:val="0"/>
              <w:suppressAutoHyphens/>
              <w:spacing w:after="0" w:line="360" w:lineRule="auto"/>
              <w:jc w:val="both"/>
              <w:rPr>
                <w:rFonts w:ascii="Times New Roman" w:hAnsi="Times New Roman"/>
                <w:sz w:val="28"/>
                <w:szCs w:val="28"/>
              </w:rPr>
            </w:pPr>
            <w:r w:rsidRPr="00D82498">
              <w:rPr>
                <w:rFonts w:ascii="Times New Roman" w:hAnsi="Times New Roman"/>
                <w:sz w:val="28"/>
                <w:szCs w:val="28"/>
              </w:rPr>
              <w:t>ОК 6</w:t>
            </w:r>
          </w:p>
        </w:tc>
        <w:tc>
          <w:tcPr>
            <w:tcW w:w="4203" w:type="pct"/>
            <w:tcBorders>
              <w:top w:val="single" w:sz="4" w:space="0" w:color="auto"/>
              <w:left w:val="single" w:sz="4" w:space="0" w:color="auto"/>
              <w:bottom w:val="single" w:sz="4" w:space="0" w:color="auto"/>
              <w:right w:val="single" w:sz="12" w:space="0" w:color="auto"/>
            </w:tcBorders>
            <w:shd w:val="clear" w:color="auto" w:fill="auto"/>
          </w:tcPr>
          <w:p w:rsidR="007846FB" w:rsidRPr="00D82498" w:rsidRDefault="007846FB" w:rsidP="007E7248">
            <w:pPr>
              <w:widowControl w:val="0"/>
              <w:suppressAutoHyphens/>
              <w:spacing w:after="0" w:line="240" w:lineRule="auto"/>
              <w:jc w:val="both"/>
              <w:rPr>
                <w:rFonts w:ascii="Times New Roman" w:hAnsi="Times New Roman"/>
                <w:sz w:val="28"/>
                <w:szCs w:val="28"/>
              </w:rPr>
            </w:pPr>
            <w:r w:rsidRPr="00D82498">
              <w:rPr>
                <w:rFonts w:ascii="Times New Roman" w:hAnsi="Times New Roman"/>
                <w:sz w:val="28"/>
                <w:szCs w:val="28"/>
              </w:rPr>
              <w:t>Работать в команде, эффективно общаться с коллегами, руководством, клиентами.</w:t>
            </w:r>
          </w:p>
        </w:tc>
      </w:tr>
    </w:tbl>
    <w:p w:rsidR="007846FB" w:rsidRPr="00DE2D98" w:rsidRDefault="007846FB" w:rsidP="007846FB">
      <w:pPr>
        <w:pStyle w:val="af8"/>
        <w:spacing w:after="0"/>
        <w:ind w:left="709" w:right="112"/>
        <w:jc w:val="both"/>
        <w:rPr>
          <w:b/>
          <w:sz w:val="28"/>
          <w:szCs w:val="28"/>
        </w:rPr>
      </w:pPr>
    </w:p>
    <w:p w:rsidR="007846FB"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sidRPr="00D82498">
        <w:rPr>
          <w:rFonts w:ascii="Times New Roman" w:hAnsi="Times New Roman"/>
          <w:b/>
          <w:sz w:val="28"/>
          <w:szCs w:val="28"/>
        </w:rPr>
        <w:t xml:space="preserve">1.3. Рекомендуемое количество часов на освоение программы профессионального модуля: </w:t>
      </w:r>
    </w:p>
    <w:p w:rsidR="007846FB" w:rsidRPr="00D8249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D82498">
        <w:rPr>
          <w:rFonts w:ascii="Times New Roman" w:hAnsi="Times New Roman"/>
          <w:sz w:val="28"/>
          <w:szCs w:val="28"/>
        </w:rPr>
        <w:t xml:space="preserve">максимальной учебной нагрузки обучающегося – </w:t>
      </w:r>
      <w:r>
        <w:rPr>
          <w:rFonts w:ascii="Times New Roman" w:hAnsi="Times New Roman"/>
          <w:sz w:val="28"/>
          <w:szCs w:val="28"/>
        </w:rPr>
        <w:t>410</w:t>
      </w:r>
      <w:r w:rsidRPr="00D82498">
        <w:rPr>
          <w:rFonts w:ascii="Times New Roman" w:hAnsi="Times New Roman"/>
          <w:sz w:val="28"/>
          <w:szCs w:val="28"/>
        </w:rPr>
        <w:t xml:space="preserve"> часов, включая:</w:t>
      </w:r>
    </w:p>
    <w:p w:rsidR="007846FB" w:rsidRPr="00D8249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D82498">
        <w:rPr>
          <w:rFonts w:ascii="Times New Roman" w:hAnsi="Times New Roman"/>
          <w:sz w:val="28"/>
          <w:szCs w:val="28"/>
        </w:rPr>
        <w:t xml:space="preserve">обязательной аудиторной учебной нагрузки обучающегося – </w:t>
      </w:r>
      <w:r>
        <w:rPr>
          <w:rFonts w:ascii="Times New Roman" w:hAnsi="Times New Roman"/>
          <w:sz w:val="28"/>
          <w:szCs w:val="28"/>
        </w:rPr>
        <w:t xml:space="preserve">59 </w:t>
      </w:r>
      <w:r w:rsidRPr="00D82498">
        <w:rPr>
          <w:rFonts w:ascii="Times New Roman" w:hAnsi="Times New Roman"/>
          <w:sz w:val="28"/>
          <w:szCs w:val="28"/>
        </w:rPr>
        <w:t>часов;</w:t>
      </w:r>
    </w:p>
    <w:p w:rsidR="007846FB" w:rsidRPr="00D8249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D82498">
        <w:rPr>
          <w:rFonts w:ascii="Times New Roman" w:hAnsi="Times New Roman"/>
          <w:sz w:val="28"/>
          <w:szCs w:val="28"/>
        </w:rPr>
        <w:t>самостоятельной работы обучающегося –</w:t>
      </w:r>
      <w:r>
        <w:rPr>
          <w:rFonts w:ascii="Times New Roman" w:hAnsi="Times New Roman"/>
          <w:sz w:val="28"/>
          <w:szCs w:val="28"/>
        </w:rPr>
        <w:t xml:space="preserve"> 27</w:t>
      </w:r>
      <w:r w:rsidRPr="00D82498">
        <w:rPr>
          <w:rFonts w:ascii="Times New Roman" w:hAnsi="Times New Roman"/>
          <w:sz w:val="28"/>
          <w:szCs w:val="28"/>
        </w:rPr>
        <w:t xml:space="preserve"> час</w:t>
      </w:r>
      <w:r>
        <w:rPr>
          <w:rFonts w:ascii="Times New Roman" w:hAnsi="Times New Roman"/>
          <w:sz w:val="28"/>
          <w:szCs w:val="28"/>
        </w:rPr>
        <w:t>а</w:t>
      </w:r>
      <w:r w:rsidRPr="00D82498">
        <w:rPr>
          <w:rFonts w:ascii="Times New Roman" w:hAnsi="Times New Roman"/>
          <w:sz w:val="28"/>
          <w:szCs w:val="28"/>
        </w:rPr>
        <w:t>;</w:t>
      </w:r>
    </w:p>
    <w:p w:rsidR="007846FB"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D82498">
        <w:rPr>
          <w:rFonts w:ascii="Times New Roman" w:hAnsi="Times New Roman"/>
          <w:sz w:val="28"/>
          <w:szCs w:val="28"/>
        </w:rPr>
        <w:t xml:space="preserve">учебной практики  - </w:t>
      </w:r>
      <w:r>
        <w:rPr>
          <w:rFonts w:ascii="Times New Roman" w:hAnsi="Times New Roman"/>
          <w:sz w:val="28"/>
          <w:szCs w:val="28"/>
        </w:rPr>
        <w:t>108</w:t>
      </w:r>
      <w:r w:rsidRPr="00D82498">
        <w:rPr>
          <w:rFonts w:ascii="Times New Roman" w:hAnsi="Times New Roman"/>
          <w:sz w:val="28"/>
          <w:szCs w:val="28"/>
        </w:rPr>
        <w:t xml:space="preserve"> часов.</w:t>
      </w:r>
    </w:p>
    <w:p w:rsidR="007846FB" w:rsidRPr="00D8249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D82498">
        <w:rPr>
          <w:rFonts w:ascii="Times New Roman" w:hAnsi="Times New Roman"/>
          <w:sz w:val="28"/>
          <w:szCs w:val="28"/>
        </w:rPr>
        <w:t>Производственной</w:t>
      </w:r>
      <w:r>
        <w:rPr>
          <w:rFonts w:ascii="Times New Roman" w:hAnsi="Times New Roman"/>
          <w:sz w:val="28"/>
          <w:szCs w:val="28"/>
        </w:rPr>
        <w:t xml:space="preserve"> практики – 216 часов</w:t>
      </w:r>
    </w:p>
    <w:p w:rsidR="007846FB" w:rsidRPr="00D82498" w:rsidRDefault="007846FB" w:rsidP="007846FB">
      <w:pPr>
        <w:pStyle w:val="af8"/>
        <w:tabs>
          <w:tab w:val="left" w:pos="1529"/>
        </w:tabs>
        <w:spacing w:before="161" w:line="360" w:lineRule="auto"/>
        <w:ind w:right="112"/>
        <w:jc w:val="both"/>
        <w:rPr>
          <w:b/>
          <w:sz w:val="28"/>
          <w:szCs w:val="28"/>
        </w:rPr>
      </w:pPr>
    </w:p>
    <w:p w:rsidR="007846FB" w:rsidRPr="00D82498"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sz w:val="28"/>
          <w:szCs w:val="28"/>
        </w:rPr>
      </w:pPr>
    </w:p>
    <w:p w:rsidR="007846FB" w:rsidRPr="00131D7C"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sectPr w:rsidR="007846FB" w:rsidRPr="00131D7C">
          <w:footerReference w:type="even" r:id="rId29"/>
          <w:footerReference w:type="default" r:id="rId30"/>
          <w:pgSz w:w="11906" w:h="16838"/>
          <w:pgMar w:top="1134" w:right="850" w:bottom="1134" w:left="1701" w:header="708" w:footer="708" w:gutter="0"/>
          <w:cols w:space="720"/>
        </w:sectPr>
      </w:pPr>
    </w:p>
    <w:p w:rsidR="007846FB" w:rsidRPr="00131D7C"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8"/>
          <w:szCs w:val="28"/>
        </w:rPr>
      </w:pPr>
      <w:r>
        <w:rPr>
          <w:rFonts w:ascii="Times New Roman" w:hAnsi="Times New Roman"/>
          <w:b/>
          <w:caps/>
          <w:sz w:val="28"/>
          <w:szCs w:val="28"/>
        </w:rPr>
        <w:lastRenderedPageBreak/>
        <w:t>2</w:t>
      </w:r>
      <w:r w:rsidRPr="00131D7C">
        <w:rPr>
          <w:rFonts w:ascii="Times New Roman" w:hAnsi="Times New Roman"/>
          <w:b/>
          <w:caps/>
          <w:sz w:val="28"/>
          <w:szCs w:val="28"/>
        </w:rPr>
        <w:t>. СТРУКТУРА и содержание профессионального модуля</w:t>
      </w: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8"/>
          <w:szCs w:val="28"/>
        </w:rPr>
      </w:pPr>
      <w:r>
        <w:rPr>
          <w:rFonts w:ascii="Times New Roman" w:hAnsi="Times New Roman"/>
          <w:b/>
          <w:sz w:val="28"/>
          <w:szCs w:val="28"/>
        </w:rPr>
        <w:t>2</w:t>
      </w:r>
      <w:r w:rsidRPr="00131D7C">
        <w:rPr>
          <w:rFonts w:ascii="Times New Roman" w:hAnsi="Times New Roman"/>
          <w:b/>
          <w:sz w:val="28"/>
          <w:szCs w:val="28"/>
        </w:rPr>
        <w:t xml:space="preserve">.1. Тематический план профессионального модуля </w:t>
      </w: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8"/>
          <w:szCs w:val="28"/>
        </w:rPr>
      </w:pPr>
    </w:p>
    <w:tbl>
      <w:tblPr>
        <w:tblW w:w="5103"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28"/>
        <w:gridCol w:w="3114"/>
        <w:gridCol w:w="1138"/>
        <w:gridCol w:w="1540"/>
        <w:gridCol w:w="2287"/>
        <w:gridCol w:w="2081"/>
        <w:gridCol w:w="1042"/>
        <w:gridCol w:w="2234"/>
      </w:tblGrid>
      <w:tr w:rsidR="007846FB" w:rsidRPr="00970887" w:rsidTr="007E7248">
        <w:trPr>
          <w:trHeight w:val="559"/>
        </w:trPr>
        <w:tc>
          <w:tcPr>
            <w:tcW w:w="499" w:type="pct"/>
            <w:vMerge w:val="restart"/>
            <w:tcBorders>
              <w:top w:val="single" w:sz="12" w:space="0" w:color="auto"/>
              <w:left w:val="single" w:sz="12" w:space="0" w:color="auto"/>
              <w:right w:val="single" w:sz="12" w:space="0" w:color="auto"/>
            </w:tcBorders>
            <w:vAlign w:val="center"/>
          </w:tcPr>
          <w:p w:rsidR="007846FB" w:rsidRPr="00970887" w:rsidRDefault="007846FB" w:rsidP="007E7248">
            <w:pPr>
              <w:pStyle w:val="2"/>
              <w:ind w:left="229" w:firstLine="0"/>
              <w:rPr>
                <w:b/>
              </w:rPr>
            </w:pPr>
            <w:r w:rsidRPr="00970887">
              <w:rPr>
                <w:b/>
                <w:sz w:val="22"/>
                <w:szCs w:val="22"/>
              </w:rPr>
              <w:t>Коды профессиональных компетенций</w:t>
            </w:r>
          </w:p>
        </w:tc>
        <w:tc>
          <w:tcPr>
            <w:tcW w:w="1027" w:type="pct"/>
            <w:vMerge w:val="restart"/>
            <w:tcBorders>
              <w:top w:val="single" w:sz="12" w:space="0" w:color="auto"/>
              <w:left w:val="single" w:sz="12" w:space="0" w:color="auto"/>
              <w:right w:val="single" w:sz="12" w:space="0" w:color="auto"/>
            </w:tcBorders>
            <w:vAlign w:val="center"/>
          </w:tcPr>
          <w:p w:rsidR="007846FB" w:rsidRPr="00970887" w:rsidRDefault="007846FB" w:rsidP="007E7248">
            <w:pPr>
              <w:pStyle w:val="2"/>
              <w:rPr>
                <w:b/>
              </w:rPr>
            </w:pPr>
            <w:r w:rsidRPr="00970887">
              <w:rPr>
                <w:b/>
                <w:sz w:val="22"/>
                <w:szCs w:val="22"/>
              </w:rPr>
              <w:t>Наименования разделов профессионального модуля</w:t>
            </w:r>
          </w:p>
        </w:tc>
        <w:tc>
          <w:tcPr>
            <w:tcW w:w="389" w:type="pct"/>
            <w:vMerge w:val="restart"/>
            <w:tcBorders>
              <w:top w:val="single" w:sz="12" w:space="0" w:color="auto"/>
              <w:left w:val="single" w:sz="12" w:space="0" w:color="auto"/>
              <w:right w:val="single" w:sz="12" w:space="0" w:color="auto"/>
            </w:tcBorders>
            <w:vAlign w:val="center"/>
          </w:tcPr>
          <w:p w:rsidR="007846FB" w:rsidRPr="00970887" w:rsidRDefault="007846FB" w:rsidP="007E7248">
            <w:pPr>
              <w:pStyle w:val="2"/>
              <w:ind w:left="111" w:hanging="15"/>
              <w:jc w:val="center"/>
              <w:rPr>
                <w:b/>
                <w:iCs/>
              </w:rPr>
            </w:pPr>
            <w:r w:rsidRPr="00970887">
              <w:rPr>
                <w:b/>
                <w:iCs/>
                <w:sz w:val="22"/>
                <w:szCs w:val="22"/>
              </w:rPr>
              <w:t>Всего</w:t>
            </w:r>
          </w:p>
          <w:p w:rsidR="007846FB" w:rsidRPr="00970887" w:rsidRDefault="007846FB" w:rsidP="007E7248">
            <w:pPr>
              <w:pStyle w:val="2"/>
              <w:ind w:left="111" w:hanging="15"/>
              <w:jc w:val="center"/>
              <w:rPr>
                <w:b/>
                <w:iCs/>
              </w:rPr>
            </w:pPr>
            <w:r w:rsidRPr="00970887">
              <w:rPr>
                <w:b/>
                <w:iCs/>
                <w:sz w:val="22"/>
                <w:szCs w:val="22"/>
              </w:rPr>
              <w:t>часов</w:t>
            </w:r>
          </w:p>
          <w:p w:rsidR="007846FB" w:rsidRPr="00970887" w:rsidRDefault="007846FB" w:rsidP="007E7248">
            <w:pPr>
              <w:pStyle w:val="2"/>
              <w:ind w:left="111" w:hanging="15"/>
              <w:jc w:val="center"/>
              <w:rPr>
                <w:i/>
                <w:iCs/>
              </w:rPr>
            </w:pPr>
            <w:r w:rsidRPr="00970887">
              <w:rPr>
                <w:i/>
                <w:iCs/>
                <w:sz w:val="22"/>
                <w:szCs w:val="22"/>
              </w:rPr>
              <w:t>(макс. учебная нагрузка</w:t>
            </w:r>
          </w:p>
          <w:p w:rsidR="007846FB" w:rsidRPr="00970887" w:rsidRDefault="007846FB" w:rsidP="007E7248">
            <w:pPr>
              <w:pStyle w:val="2"/>
              <w:ind w:left="111" w:hanging="15"/>
              <w:jc w:val="center"/>
              <w:rPr>
                <w:i/>
                <w:iCs/>
              </w:rPr>
            </w:pPr>
            <w:r w:rsidRPr="00970887">
              <w:rPr>
                <w:i/>
                <w:iCs/>
                <w:sz w:val="22"/>
                <w:szCs w:val="22"/>
              </w:rPr>
              <w:t>и</w:t>
            </w:r>
          </w:p>
          <w:p w:rsidR="007846FB" w:rsidRPr="00970887" w:rsidRDefault="007846FB" w:rsidP="007E7248">
            <w:pPr>
              <w:pStyle w:val="2"/>
              <w:ind w:left="111" w:hanging="15"/>
              <w:jc w:val="center"/>
              <w:rPr>
                <w:i/>
                <w:iCs/>
              </w:rPr>
            </w:pPr>
            <w:r w:rsidRPr="00970887">
              <w:rPr>
                <w:i/>
                <w:iCs/>
                <w:sz w:val="22"/>
                <w:szCs w:val="22"/>
              </w:rPr>
              <w:t>практики)</w:t>
            </w:r>
          </w:p>
        </w:tc>
        <w:tc>
          <w:tcPr>
            <w:tcW w:w="1980" w:type="pct"/>
            <w:gridSpan w:val="3"/>
            <w:tcBorders>
              <w:top w:val="single" w:sz="12" w:space="0" w:color="auto"/>
              <w:left w:val="single" w:sz="12" w:space="0" w:color="auto"/>
              <w:right w:val="single" w:sz="12" w:space="0" w:color="auto"/>
            </w:tcBorders>
            <w:vAlign w:val="center"/>
          </w:tcPr>
          <w:p w:rsidR="007846FB" w:rsidRPr="00970887" w:rsidRDefault="007846FB" w:rsidP="007E7248">
            <w:pPr>
              <w:pStyle w:val="a9"/>
              <w:ind w:left="111" w:hanging="15"/>
              <w:rPr>
                <w:b/>
              </w:rPr>
            </w:pPr>
            <w:r w:rsidRPr="00970887">
              <w:rPr>
                <w:b/>
                <w:sz w:val="22"/>
                <w:szCs w:val="22"/>
              </w:rPr>
              <w:t>Объем времени, отведенный на освоение междисциплинарного курса (курсов)</w:t>
            </w:r>
          </w:p>
        </w:tc>
        <w:tc>
          <w:tcPr>
            <w:tcW w:w="1105" w:type="pct"/>
            <w:gridSpan w:val="2"/>
            <w:tcBorders>
              <w:top w:val="single" w:sz="12" w:space="0" w:color="auto"/>
              <w:left w:val="single" w:sz="12" w:space="0" w:color="auto"/>
              <w:right w:val="single" w:sz="12" w:space="0" w:color="auto"/>
            </w:tcBorders>
            <w:vAlign w:val="center"/>
          </w:tcPr>
          <w:p w:rsidR="007846FB" w:rsidRPr="00970887" w:rsidRDefault="007846FB" w:rsidP="007E7248">
            <w:pPr>
              <w:pStyle w:val="2"/>
              <w:ind w:left="111" w:hanging="15"/>
              <w:rPr>
                <w:b/>
              </w:rPr>
            </w:pPr>
            <w:r w:rsidRPr="00970887">
              <w:rPr>
                <w:b/>
                <w:sz w:val="22"/>
                <w:szCs w:val="22"/>
              </w:rPr>
              <w:t xml:space="preserve">Практика </w:t>
            </w:r>
          </w:p>
        </w:tc>
      </w:tr>
      <w:tr w:rsidR="007846FB" w:rsidRPr="00970887" w:rsidTr="007E7248">
        <w:trPr>
          <w:trHeight w:val="559"/>
        </w:trPr>
        <w:tc>
          <w:tcPr>
            <w:tcW w:w="499" w:type="pct"/>
            <w:vMerge/>
            <w:tcBorders>
              <w:left w:val="single" w:sz="12" w:space="0" w:color="auto"/>
              <w:right w:val="single" w:sz="12" w:space="0" w:color="auto"/>
            </w:tcBorders>
          </w:tcPr>
          <w:p w:rsidR="007846FB" w:rsidRPr="00970887" w:rsidRDefault="007846FB" w:rsidP="007E7248">
            <w:pPr>
              <w:pStyle w:val="2"/>
              <w:rPr>
                <w:b/>
              </w:rPr>
            </w:pPr>
          </w:p>
        </w:tc>
        <w:tc>
          <w:tcPr>
            <w:tcW w:w="1027" w:type="pct"/>
            <w:vMerge/>
            <w:tcBorders>
              <w:top w:val="single" w:sz="12" w:space="0" w:color="auto"/>
              <w:left w:val="single" w:sz="12" w:space="0" w:color="auto"/>
              <w:right w:val="single" w:sz="12" w:space="0" w:color="auto"/>
            </w:tcBorders>
            <w:vAlign w:val="center"/>
          </w:tcPr>
          <w:p w:rsidR="007846FB" w:rsidRPr="00970887" w:rsidRDefault="007846FB" w:rsidP="007E7248">
            <w:pPr>
              <w:pStyle w:val="2"/>
              <w:rPr>
                <w:b/>
              </w:rPr>
            </w:pPr>
          </w:p>
        </w:tc>
        <w:tc>
          <w:tcPr>
            <w:tcW w:w="389" w:type="pct"/>
            <w:vMerge/>
            <w:tcBorders>
              <w:top w:val="single" w:sz="12" w:space="0" w:color="auto"/>
              <w:left w:val="single" w:sz="12" w:space="0" w:color="auto"/>
              <w:right w:val="single" w:sz="12" w:space="0" w:color="auto"/>
            </w:tcBorders>
            <w:vAlign w:val="center"/>
          </w:tcPr>
          <w:p w:rsidR="007846FB" w:rsidRPr="00970887" w:rsidRDefault="007846FB" w:rsidP="007E7248">
            <w:pPr>
              <w:pStyle w:val="2"/>
              <w:ind w:left="111" w:hanging="15"/>
              <w:rPr>
                <w:b/>
                <w:iCs/>
              </w:rPr>
            </w:pPr>
          </w:p>
        </w:tc>
        <w:tc>
          <w:tcPr>
            <w:tcW w:w="1285" w:type="pct"/>
            <w:gridSpan w:val="2"/>
            <w:tcBorders>
              <w:top w:val="single" w:sz="12" w:space="0" w:color="auto"/>
              <w:left w:val="single" w:sz="12" w:space="0" w:color="auto"/>
              <w:bottom w:val="single" w:sz="12" w:space="0" w:color="auto"/>
              <w:right w:val="single" w:sz="12" w:space="0" w:color="auto"/>
            </w:tcBorders>
            <w:vAlign w:val="center"/>
          </w:tcPr>
          <w:p w:rsidR="007846FB" w:rsidRPr="00970887" w:rsidRDefault="007846FB" w:rsidP="007E7248">
            <w:pPr>
              <w:pStyle w:val="a9"/>
              <w:ind w:left="111" w:hanging="15"/>
              <w:rPr>
                <w:b/>
              </w:rPr>
            </w:pPr>
            <w:r w:rsidRPr="00970887">
              <w:rPr>
                <w:b/>
                <w:sz w:val="22"/>
                <w:szCs w:val="22"/>
              </w:rPr>
              <w:t>Обязательная аудиторная учебная нагрузка студента</w:t>
            </w:r>
          </w:p>
        </w:tc>
        <w:tc>
          <w:tcPr>
            <w:tcW w:w="695" w:type="pct"/>
            <w:vMerge w:val="restart"/>
            <w:tcBorders>
              <w:top w:val="single" w:sz="12" w:space="0" w:color="auto"/>
              <w:left w:val="single" w:sz="12" w:space="0" w:color="auto"/>
              <w:right w:val="single" w:sz="12" w:space="0" w:color="auto"/>
            </w:tcBorders>
            <w:vAlign w:val="center"/>
          </w:tcPr>
          <w:p w:rsidR="007846FB" w:rsidRPr="00970887" w:rsidRDefault="007846FB" w:rsidP="007E7248">
            <w:pPr>
              <w:pStyle w:val="a9"/>
              <w:ind w:left="111" w:hanging="15"/>
              <w:rPr>
                <w:b/>
              </w:rPr>
            </w:pPr>
            <w:r w:rsidRPr="00970887">
              <w:rPr>
                <w:b/>
                <w:sz w:val="22"/>
                <w:szCs w:val="22"/>
              </w:rPr>
              <w:t>Внеаудиторная (самостоятельная) работа студента</w:t>
            </w:r>
          </w:p>
        </w:tc>
        <w:tc>
          <w:tcPr>
            <w:tcW w:w="361" w:type="pct"/>
            <w:vMerge w:val="restart"/>
            <w:tcBorders>
              <w:top w:val="single" w:sz="12" w:space="0" w:color="auto"/>
              <w:left w:val="single" w:sz="12" w:space="0" w:color="auto"/>
              <w:right w:val="single" w:sz="12" w:space="0" w:color="auto"/>
            </w:tcBorders>
            <w:vAlign w:val="center"/>
          </w:tcPr>
          <w:p w:rsidR="007846FB" w:rsidRPr="00970887" w:rsidRDefault="007846FB" w:rsidP="007E7248">
            <w:pPr>
              <w:pStyle w:val="2"/>
              <w:ind w:left="111" w:hanging="15"/>
              <w:rPr>
                <w:b/>
              </w:rPr>
            </w:pPr>
            <w:r w:rsidRPr="00970887">
              <w:rPr>
                <w:b/>
                <w:sz w:val="22"/>
                <w:szCs w:val="22"/>
              </w:rPr>
              <w:t>Учебная,</w:t>
            </w:r>
          </w:p>
          <w:p w:rsidR="007846FB" w:rsidRPr="00970887" w:rsidRDefault="007846FB" w:rsidP="007E7248">
            <w:pPr>
              <w:pStyle w:val="2"/>
              <w:ind w:left="111" w:hanging="15"/>
              <w:rPr>
                <w:b/>
                <w:i/>
              </w:rPr>
            </w:pPr>
            <w:r w:rsidRPr="00970887">
              <w:rPr>
                <w:sz w:val="22"/>
                <w:szCs w:val="22"/>
              </w:rPr>
              <w:t>часов</w:t>
            </w:r>
          </w:p>
        </w:tc>
        <w:tc>
          <w:tcPr>
            <w:tcW w:w="744" w:type="pct"/>
            <w:vMerge w:val="restart"/>
            <w:tcBorders>
              <w:top w:val="single" w:sz="12" w:space="0" w:color="auto"/>
              <w:right w:val="single" w:sz="12" w:space="0" w:color="auto"/>
            </w:tcBorders>
            <w:vAlign w:val="center"/>
          </w:tcPr>
          <w:p w:rsidR="007846FB" w:rsidRPr="00970887" w:rsidRDefault="007846FB" w:rsidP="007E7248">
            <w:pPr>
              <w:pStyle w:val="2"/>
              <w:ind w:left="111" w:hanging="15"/>
              <w:jc w:val="center"/>
              <w:rPr>
                <w:b/>
              </w:rPr>
            </w:pPr>
            <w:r w:rsidRPr="00970887">
              <w:rPr>
                <w:b/>
                <w:sz w:val="22"/>
                <w:szCs w:val="22"/>
              </w:rPr>
              <w:t>Производственная (по профилю специальности),</w:t>
            </w:r>
          </w:p>
          <w:p w:rsidR="007846FB" w:rsidRPr="00970887" w:rsidRDefault="007846FB" w:rsidP="007E7248">
            <w:pPr>
              <w:pStyle w:val="2"/>
              <w:ind w:left="111" w:hanging="15"/>
              <w:jc w:val="center"/>
            </w:pPr>
            <w:r w:rsidRPr="00970887">
              <w:rPr>
                <w:sz w:val="22"/>
                <w:szCs w:val="22"/>
              </w:rPr>
              <w:t>часов</w:t>
            </w:r>
          </w:p>
          <w:p w:rsidR="007846FB" w:rsidRPr="00970887" w:rsidRDefault="007846FB" w:rsidP="007E7248">
            <w:pPr>
              <w:pStyle w:val="2"/>
              <w:ind w:left="111" w:hanging="15"/>
              <w:jc w:val="center"/>
              <w:rPr>
                <w:b/>
              </w:rPr>
            </w:pPr>
          </w:p>
        </w:tc>
      </w:tr>
      <w:tr w:rsidR="007846FB" w:rsidRPr="00970887" w:rsidTr="007E7248">
        <w:trPr>
          <w:trHeight w:val="501"/>
        </w:trPr>
        <w:tc>
          <w:tcPr>
            <w:tcW w:w="499" w:type="pct"/>
            <w:vMerge/>
            <w:tcBorders>
              <w:left w:val="single" w:sz="12" w:space="0" w:color="auto"/>
              <w:bottom w:val="single" w:sz="12" w:space="0" w:color="auto"/>
              <w:right w:val="single" w:sz="12" w:space="0" w:color="auto"/>
            </w:tcBorders>
          </w:tcPr>
          <w:p w:rsidR="007846FB" w:rsidRPr="00970887" w:rsidRDefault="007846FB" w:rsidP="007E7248">
            <w:pPr>
              <w:rPr>
                <w:b/>
              </w:rPr>
            </w:pPr>
          </w:p>
        </w:tc>
        <w:tc>
          <w:tcPr>
            <w:tcW w:w="1027" w:type="pct"/>
            <w:vMerge/>
            <w:tcBorders>
              <w:left w:val="single" w:sz="12" w:space="0" w:color="auto"/>
              <w:bottom w:val="single" w:sz="12" w:space="0" w:color="auto"/>
              <w:right w:val="single" w:sz="12" w:space="0" w:color="auto"/>
            </w:tcBorders>
            <w:vAlign w:val="center"/>
          </w:tcPr>
          <w:p w:rsidR="007846FB" w:rsidRPr="00970887" w:rsidRDefault="007846FB" w:rsidP="007E7248">
            <w:pPr>
              <w:rPr>
                <w:b/>
              </w:rPr>
            </w:pPr>
          </w:p>
        </w:tc>
        <w:tc>
          <w:tcPr>
            <w:tcW w:w="389" w:type="pct"/>
            <w:vMerge/>
            <w:tcBorders>
              <w:left w:val="single" w:sz="12" w:space="0" w:color="auto"/>
              <w:bottom w:val="single" w:sz="12" w:space="0" w:color="auto"/>
              <w:right w:val="single" w:sz="12" w:space="0" w:color="auto"/>
            </w:tcBorders>
            <w:vAlign w:val="center"/>
          </w:tcPr>
          <w:p w:rsidR="007846FB" w:rsidRPr="00970887" w:rsidRDefault="007846FB" w:rsidP="007E7248">
            <w:pPr>
              <w:rPr>
                <w:b/>
              </w:rPr>
            </w:pPr>
          </w:p>
        </w:tc>
        <w:tc>
          <w:tcPr>
            <w:tcW w:w="524" w:type="pct"/>
            <w:tcBorders>
              <w:top w:val="single" w:sz="12" w:space="0" w:color="auto"/>
              <w:left w:val="single" w:sz="12" w:space="0" w:color="auto"/>
              <w:bottom w:val="single" w:sz="12" w:space="0" w:color="auto"/>
            </w:tcBorders>
            <w:vAlign w:val="center"/>
          </w:tcPr>
          <w:p w:rsidR="007846FB" w:rsidRDefault="007846FB" w:rsidP="007E7248">
            <w:pPr>
              <w:pStyle w:val="a9"/>
              <w:spacing w:before="0" w:beforeAutospacing="0" w:after="0" w:afterAutospacing="0"/>
              <w:jc w:val="center"/>
              <w:rPr>
                <w:b/>
              </w:rPr>
            </w:pPr>
            <w:r w:rsidRPr="00970887">
              <w:rPr>
                <w:b/>
                <w:sz w:val="22"/>
                <w:szCs w:val="22"/>
              </w:rPr>
              <w:t>Всего,</w:t>
            </w:r>
          </w:p>
          <w:p w:rsidR="007846FB" w:rsidRPr="00970887" w:rsidRDefault="007846FB" w:rsidP="007E7248">
            <w:pPr>
              <w:pStyle w:val="a9"/>
              <w:spacing w:before="0" w:beforeAutospacing="0" w:after="0" w:afterAutospacing="0"/>
              <w:jc w:val="center"/>
              <w:rPr>
                <w:i/>
              </w:rPr>
            </w:pPr>
            <w:r w:rsidRPr="00970887">
              <w:rPr>
                <w:sz w:val="22"/>
                <w:szCs w:val="22"/>
              </w:rPr>
              <w:t>часов</w:t>
            </w:r>
          </w:p>
        </w:tc>
        <w:tc>
          <w:tcPr>
            <w:tcW w:w="761" w:type="pct"/>
            <w:tcBorders>
              <w:top w:val="single" w:sz="12" w:space="0" w:color="auto"/>
              <w:bottom w:val="single" w:sz="12" w:space="0" w:color="auto"/>
              <w:right w:val="single" w:sz="12" w:space="0" w:color="auto"/>
            </w:tcBorders>
            <w:vAlign w:val="center"/>
          </w:tcPr>
          <w:p w:rsidR="007846FB" w:rsidRPr="00970887" w:rsidRDefault="007846FB" w:rsidP="007E7248">
            <w:pPr>
              <w:pStyle w:val="a9"/>
              <w:ind w:left="43"/>
              <w:rPr>
                <w:i/>
              </w:rPr>
            </w:pPr>
            <w:r w:rsidRPr="00970887">
              <w:rPr>
                <w:b/>
                <w:sz w:val="22"/>
                <w:szCs w:val="22"/>
              </w:rPr>
              <w:t>в т.ч. лабораторные работы и практические занятия (работы),</w:t>
            </w:r>
            <w:r>
              <w:rPr>
                <w:b/>
                <w:sz w:val="22"/>
                <w:szCs w:val="22"/>
              </w:rPr>
              <w:t xml:space="preserve"> </w:t>
            </w:r>
            <w:r w:rsidRPr="00970887">
              <w:rPr>
                <w:sz w:val="22"/>
                <w:szCs w:val="22"/>
              </w:rPr>
              <w:t>часов</w:t>
            </w:r>
          </w:p>
        </w:tc>
        <w:tc>
          <w:tcPr>
            <w:tcW w:w="695" w:type="pct"/>
            <w:vMerge/>
            <w:tcBorders>
              <w:left w:val="single" w:sz="12" w:space="0" w:color="auto"/>
              <w:bottom w:val="single" w:sz="12" w:space="0" w:color="auto"/>
              <w:right w:val="single" w:sz="12" w:space="0" w:color="auto"/>
            </w:tcBorders>
            <w:vAlign w:val="center"/>
          </w:tcPr>
          <w:p w:rsidR="007846FB" w:rsidRPr="00970887" w:rsidRDefault="007846FB" w:rsidP="007E7248">
            <w:pPr>
              <w:pStyle w:val="2"/>
              <w:ind w:left="43" w:hanging="43"/>
              <w:rPr>
                <w:i/>
              </w:rPr>
            </w:pPr>
          </w:p>
        </w:tc>
        <w:tc>
          <w:tcPr>
            <w:tcW w:w="361" w:type="pct"/>
            <w:vMerge/>
            <w:tcBorders>
              <w:left w:val="single" w:sz="12" w:space="0" w:color="auto"/>
              <w:bottom w:val="single" w:sz="12" w:space="0" w:color="auto"/>
              <w:right w:val="single" w:sz="12" w:space="0" w:color="auto"/>
            </w:tcBorders>
            <w:vAlign w:val="center"/>
          </w:tcPr>
          <w:p w:rsidR="007846FB" w:rsidRPr="00970887" w:rsidRDefault="007846FB" w:rsidP="007E7248">
            <w:pPr>
              <w:pStyle w:val="2"/>
            </w:pPr>
          </w:p>
        </w:tc>
        <w:tc>
          <w:tcPr>
            <w:tcW w:w="744" w:type="pct"/>
            <w:vMerge/>
            <w:tcBorders>
              <w:left w:val="single" w:sz="12" w:space="0" w:color="auto"/>
              <w:bottom w:val="single" w:sz="12" w:space="0" w:color="auto"/>
              <w:right w:val="single" w:sz="12" w:space="0" w:color="auto"/>
            </w:tcBorders>
            <w:vAlign w:val="center"/>
          </w:tcPr>
          <w:p w:rsidR="007846FB" w:rsidRPr="00970887" w:rsidRDefault="007846FB" w:rsidP="007E7248">
            <w:pPr>
              <w:pStyle w:val="2"/>
            </w:pPr>
          </w:p>
        </w:tc>
      </w:tr>
      <w:tr w:rsidR="007846FB" w:rsidRPr="00970887" w:rsidTr="007E7248">
        <w:trPr>
          <w:trHeight w:val="239"/>
        </w:trPr>
        <w:tc>
          <w:tcPr>
            <w:tcW w:w="499" w:type="pct"/>
            <w:tcBorders>
              <w:top w:val="single" w:sz="12" w:space="0" w:color="auto"/>
              <w:left w:val="single" w:sz="12" w:space="0" w:color="auto"/>
              <w:bottom w:val="single" w:sz="12" w:space="0" w:color="auto"/>
              <w:right w:val="single" w:sz="12" w:space="0" w:color="auto"/>
            </w:tcBorders>
            <w:vAlign w:val="center"/>
          </w:tcPr>
          <w:p w:rsidR="007846FB" w:rsidRPr="00970887" w:rsidRDefault="007846FB" w:rsidP="007E7248">
            <w:pPr>
              <w:jc w:val="center"/>
              <w:rPr>
                <w:b/>
              </w:rPr>
            </w:pPr>
            <w:r w:rsidRPr="00970887">
              <w:rPr>
                <w:b/>
              </w:rPr>
              <w:t>1</w:t>
            </w:r>
          </w:p>
        </w:tc>
        <w:tc>
          <w:tcPr>
            <w:tcW w:w="1027" w:type="pct"/>
            <w:tcBorders>
              <w:top w:val="single" w:sz="12" w:space="0" w:color="auto"/>
              <w:left w:val="single" w:sz="12" w:space="0" w:color="auto"/>
              <w:bottom w:val="single" w:sz="12" w:space="0" w:color="auto"/>
              <w:right w:val="single" w:sz="12" w:space="0" w:color="auto"/>
            </w:tcBorders>
            <w:vAlign w:val="center"/>
          </w:tcPr>
          <w:p w:rsidR="007846FB" w:rsidRPr="00970887" w:rsidRDefault="007846FB" w:rsidP="007E7248">
            <w:pPr>
              <w:jc w:val="center"/>
              <w:rPr>
                <w:b/>
              </w:rPr>
            </w:pPr>
            <w:r w:rsidRPr="00970887">
              <w:rPr>
                <w:b/>
              </w:rPr>
              <w:t>2</w:t>
            </w:r>
          </w:p>
        </w:tc>
        <w:tc>
          <w:tcPr>
            <w:tcW w:w="389" w:type="pct"/>
            <w:tcBorders>
              <w:top w:val="single" w:sz="12" w:space="0" w:color="auto"/>
              <w:left w:val="single" w:sz="12" w:space="0" w:color="auto"/>
              <w:bottom w:val="single" w:sz="12" w:space="0" w:color="auto"/>
              <w:right w:val="single" w:sz="12" w:space="0" w:color="auto"/>
            </w:tcBorders>
            <w:vAlign w:val="center"/>
          </w:tcPr>
          <w:p w:rsidR="007846FB" w:rsidRPr="00970887" w:rsidRDefault="007846FB" w:rsidP="007E7248">
            <w:pPr>
              <w:pStyle w:val="a9"/>
              <w:jc w:val="center"/>
              <w:rPr>
                <w:b/>
              </w:rPr>
            </w:pPr>
            <w:r w:rsidRPr="00970887">
              <w:rPr>
                <w:b/>
                <w:sz w:val="22"/>
                <w:szCs w:val="22"/>
              </w:rPr>
              <w:t>3</w:t>
            </w:r>
          </w:p>
        </w:tc>
        <w:tc>
          <w:tcPr>
            <w:tcW w:w="524" w:type="pct"/>
            <w:tcBorders>
              <w:top w:val="single" w:sz="12" w:space="0" w:color="auto"/>
              <w:left w:val="single" w:sz="12" w:space="0" w:color="auto"/>
              <w:bottom w:val="single" w:sz="12" w:space="0" w:color="auto"/>
              <w:right w:val="single" w:sz="6" w:space="0" w:color="auto"/>
            </w:tcBorders>
            <w:vAlign w:val="center"/>
          </w:tcPr>
          <w:p w:rsidR="007846FB" w:rsidRPr="00970887" w:rsidRDefault="007846FB" w:rsidP="007E7248">
            <w:pPr>
              <w:pStyle w:val="a9"/>
              <w:jc w:val="center"/>
              <w:rPr>
                <w:b/>
              </w:rPr>
            </w:pPr>
            <w:r w:rsidRPr="00970887">
              <w:rPr>
                <w:b/>
                <w:sz w:val="22"/>
                <w:szCs w:val="22"/>
              </w:rPr>
              <w:t>4</w:t>
            </w:r>
          </w:p>
        </w:tc>
        <w:tc>
          <w:tcPr>
            <w:tcW w:w="761" w:type="pct"/>
            <w:tcBorders>
              <w:top w:val="single" w:sz="12" w:space="0" w:color="auto"/>
              <w:left w:val="single" w:sz="6" w:space="0" w:color="auto"/>
              <w:bottom w:val="single" w:sz="12" w:space="0" w:color="auto"/>
              <w:right w:val="single" w:sz="12" w:space="0" w:color="auto"/>
            </w:tcBorders>
            <w:vAlign w:val="center"/>
          </w:tcPr>
          <w:p w:rsidR="007846FB" w:rsidRPr="00970887" w:rsidRDefault="007846FB" w:rsidP="007E7248">
            <w:pPr>
              <w:pStyle w:val="a9"/>
              <w:jc w:val="center"/>
              <w:rPr>
                <w:b/>
              </w:rPr>
            </w:pPr>
            <w:r w:rsidRPr="00970887">
              <w:rPr>
                <w:b/>
                <w:sz w:val="22"/>
                <w:szCs w:val="22"/>
              </w:rPr>
              <w:t>5</w:t>
            </w:r>
          </w:p>
        </w:tc>
        <w:tc>
          <w:tcPr>
            <w:tcW w:w="695" w:type="pct"/>
            <w:tcBorders>
              <w:top w:val="single" w:sz="12" w:space="0" w:color="auto"/>
              <w:left w:val="single" w:sz="12" w:space="0" w:color="auto"/>
              <w:bottom w:val="single" w:sz="12" w:space="0" w:color="auto"/>
              <w:right w:val="single" w:sz="12" w:space="0" w:color="auto"/>
            </w:tcBorders>
            <w:vAlign w:val="center"/>
          </w:tcPr>
          <w:p w:rsidR="007846FB" w:rsidRPr="00970887" w:rsidRDefault="007846FB" w:rsidP="007E7248">
            <w:pPr>
              <w:pStyle w:val="2"/>
              <w:jc w:val="center"/>
              <w:rPr>
                <w:b/>
              </w:rPr>
            </w:pPr>
            <w:r>
              <w:rPr>
                <w:b/>
                <w:sz w:val="22"/>
                <w:szCs w:val="22"/>
              </w:rPr>
              <w:t>6</w:t>
            </w:r>
          </w:p>
        </w:tc>
        <w:tc>
          <w:tcPr>
            <w:tcW w:w="361" w:type="pct"/>
            <w:tcBorders>
              <w:top w:val="single" w:sz="12" w:space="0" w:color="auto"/>
              <w:left w:val="single" w:sz="12" w:space="0" w:color="auto"/>
              <w:bottom w:val="single" w:sz="12" w:space="0" w:color="auto"/>
              <w:right w:val="single" w:sz="12" w:space="0" w:color="auto"/>
            </w:tcBorders>
            <w:vAlign w:val="center"/>
          </w:tcPr>
          <w:p w:rsidR="007846FB" w:rsidRPr="00970887" w:rsidRDefault="007846FB" w:rsidP="007E7248">
            <w:pPr>
              <w:pStyle w:val="2"/>
              <w:jc w:val="center"/>
              <w:rPr>
                <w:b/>
              </w:rPr>
            </w:pPr>
            <w:r>
              <w:rPr>
                <w:b/>
                <w:sz w:val="22"/>
                <w:szCs w:val="22"/>
              </w:rPr>
              <w:t>7</w:t>
            </w:r>
          </w:p>
        </w:tc>
        <w:tc>
          <w:tcPr>
            <w:tcW w:w="744" w:type="pct"/>
            <w:tcBorders>
              <w:top w:val="single" w:sz="12" w:space="0" w:color="auto"/>
              <w:left w:val="single" w:sz="12" w:space="0" w:color="auto"/>
              <w:bottom w:val="single" w:sz="12" w:space="0" w:color="auto"/>
              <w:right w:val="single" w:sz="12" w:space="0" w:color="auto"/>
            </w:tcBorders>
            <w:vAlign w:val="center"/>
          </w:tcPr>
          <w:p w:rsidR="007846FB" w:rsidRPr="00970887" w:rsidRDefault="007846FB" w:rsidP="007E7248">
            <w:pPr>
              <w:pStyle w:val="2"/>
              <w:jc w:val="center"/>
              <w:rPr>
                <w:b/>
              </w:rPr>
            </w:pPr>
            <w:r>
              <w:rPr>
                <w:b/>
                <w:sz w:val="22"/>
                <w:szCs w:val="22"/>
              </w:rPr>
              <w:t>8</w:t>
            </w:r>
          </w:p>
        </w:tc>
      </w:tr>
      <w:tr w:rsidR="007846FB" w:rsidRPr="00970887" w:rsidTr="007E7248">
        <w:trPr>
          <w:trHeight w:val="185"/>
        </w:trPr>
        <w:tc>
          <w:tcPr>
            <w:tcW w:w="499"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pStyle w:val="aa"/>
              <w:rPr>
                <w:rFonts w:ascii="Times New Roman" w:hAnsi="Times New Roman"/>
                <w:szCs w:val="24"/>
              </w:rPr>
            </w:pPr>
            <w:r w:rsidRPr="002D7641">
              <w:rPr>
                <w:rFonts w:ascii="Times New Roman" w:hAnsi="Times New Roman"/>
                <w:szCs w:val="24"/>
              </w:rPr>
              <w:t>ПК 5.1</w:t>
            </w:r>
          </w:p>
          <w:p w:rsidR="007846FB" w:rsidRPr="002D7641" w:rsidRDefault="007846FB" w:rsidP="007E7248">
            <w:pPr>
              <w:pStyle w:val="aa"/>
              <w:rPr>
                <w:rFonts w:ascii="Times New Roman" w:hAnsi="Times New Roman"/>
                <w:szCs w:val="24"/>
              </w:rPr>
            </w:pPr>
            <w:r w:rsidRPr="002D7641">
              <w:rPr>
                <w:rFonts w:ascii="Times New Roman" w:hAnsi="Times New Roman"/>
                <w:szCs w:val="24"/>
              </w:rPr>
              <w:t>ПК 5.2</w:t>
            </w:r>
          </w:p>
          <w:p w:rsidR="007846FB" w:rsidRPr="002D7641" w:rsidRDefault="007846FB" w:rsidP="007E7248">
            <w:pPr>
              <w:pStyle w:val="aa"/>
              <w:rPr>
                <w:rFonts w:ascii="Times New Roman" w:hAnsi="Times New Roman"/>
                <w:szCs w:val="24"/>
              </w:rPr>
            </w:pPr>
            <w:r w:rsidRPr="002D7641">
              <w:rPr>
                <w:rFonts w:ascii="Times New Roman" w:hAnsi="Times New Roman"/>
                <w:szCs w:val="24"/>
              </w:rPr>
              <w:t>ПК 5.3</w:t>
            </w:r>
          </w:p>
          <w:p w:rsidR="007846FB" w:rsidRPr="002D7641" w:rsidRDefault="007846FB" w:rsidP="007E7248">
            <w:pPr>
              <w:pStyle w:val="aa"/>
              <w:rPr>
                <w:rFonts w:ascii="Times New Roman" w:hAnsi="Times New Roman"/>
                <w:szCs w:val="24"/>
              </w:rPr>
            </w:pPr>
          </w:p>
        </w:tc>
        <w:tc>
          <w:tcPr>
            <w:tcW w:w="1027"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ind w:left="169"/>
              <w:rPr>
                <w:rFonts w:ascii="Times New Roman" w:hAnsi="Times New Roman"/>
                <w:sz w:val="24"/>
                <w:szCs w:val="24"/>
              </w:rPr>
            </w:pPr>
            <w:r w:rsidRPr="002D7641">
              <w:rPr>
                <w:rFonts w:ascii="Times New Roman" w:hAnsi="Times New Roman"/>
                <w:b/>
                <w:sz w:val="24"/>
                <w:szCs w:val="24"/>
              </w:rPr>
              <w:t>МДК.05.01. Техника и технология газовой сварки (наплавки)</w:t>
            </w:r>
          </w:p>
        </w:tc>
        <w:tc>
          <w:tcPr>
            <w:tcW w:w="389"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sz w:val="24"/>
                <w:szCs w:val="24"/>
              </w:rPr>
            </w:pPr>
          </w:p>
          <w:p w:rsidR="007846FB" w:rsidRPr="002D7641" w:rsidRDefault="007846FB" w:rsidP="007E7248">
            <w:pPr>
              <w:spacing w:after="0" w:line="240" w:lineRule="auto"/>
              <w:jc w:val="center"/>
              <w:rPr>
                <w:rFonts w:ascii="Times New Roman" w:hAnsi="Times New Roman"/>
                <w:b/>
                <w:sz w:val="24"/>
                <w:szCs w:val="24"/>
              </w:rPr>
            </w:pPr>
            <w:r>
              <w:rPr>
                <w:rFonts w:ascii="Times New Roman" w:hAnsi="Times New Roman"/>
                <w:b/>
                <w:sz w:val="24"/>
                <w:szCs w:val="24"/>
              </w:rPr>
              <w:t>86</w:t>
            </w:r>
          </w:p>
        </w:tc>
        <w:tc>
          <w:tcPr>
            <w:tcW w:w="524" w:type="pct"/>
            <w:tcBorders>
              <w:top w:val="single" w:sz="12" w:space="0" w:color="auto"/>
              <w:left w:val="single" w:sz="12" w:space="0" w:color="auto"/>
              <w:bottom w:val="single" w:sz="12" w:space="0" w:color="auto"/>
            </w:tcBorders>
          </w:tcPr>
          <w:p w:rsidR="007846FB" w:rsidRPr="002D7641" w:rsidRDefault="007846FB" w:rsidP="007E7248">
            <w:pPr>
              <w:spacing w:after="0" w:line="240" w:lineRule="auto"/>
              <w:jc w:val="center"/>
              <w:rPr>
                <w:rFonts w:ascii="Times New Roman" w:hAnsi="Times New Roman"/>
                <w:b/>
                <w:sz w:val="24"/>
                <w:szCs w:val="24"/>
              </w:rPr>
            </w:pPr>
          </w:p>
          <w:p w:rsidR="007846FB" w:rsidRPr="002D7641" w:rsidRDefault="007846FB" w:rsidP="007E7248">
            <w:pPr>
              <w:spacing w:after="0" w:line="240" w:lineRule="auto"/>
              <w:jc w:val="center"/>
              <w:rPr>
                <w:rFonts w:ascii="Times New Roman" w:hAnsi="Times New Roman"/>
                <w:b/>
                <w:sz w:val="24"/>
                <w:szCs w:val="24"/>
              </w:rPr>
            </w:pPr>
            <w:r w:rsidRPr="002D7641">
              <w:rPr>
                <w:rFonts w:ascii="Times New Roman" w:hAnsi="Times New Roman"/>
                <w:b/>
                <w:sz w:val="24"/>
                <w:szCs w:val="24"/>
              </w:rPr>
              <w:t>5</w:t>
            </w:r>
            <w:r>
              <w:rPr>
                <w:rFonts w:ascii="Times New Roman" w:hAnsi="Times New Roman"/>
                <w:b/>
                <w:sz w:val="24"/>
                <w:szCs w:val="24"/>
              </w:rPr>
              <w:t>9</w:t>
            </w:r>
          </w:p>
        </w:tc>
        <w:tc>
          <w:tcPr>
            <w:tcW w:w="761" w:type="pct"/>
            <w:tcBorders>
              <w:top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sz w:val="24"/>
                <w:szCs w:val="24"/>
              </w:rPr>
            </w:pPr>
          </w:p>
          <w:p w:rsidR="007846FB" w:rsidRPr="002D7641" w:rsidRDefault="007846FB" w:rsidP="007E7248">
            <w:pPr>
              <w:spacing w:after="0" w:line="240" w:lineRule="auto"/>
              <w:jc w:val="center"/>
              <w:rPr>
                <w:rFonts w:ascii="Times New Roman" w:hAnsi="Times New Roman"/>
                <w:sz w:val="24"/>
                <w:szCs w:val="24"/>
              </w:rPr>
            </w:pPr>
            <w:r w:rsidRPr="002D7641">
              <w:rPr>
                <w:rFonts w:ascii="Times New Roman" w:hAnsi="Times New Roman"/>
                <w:sz w:val="24"/>
                <w:szCs w:val="24"/>
              </w:rPr>
              <w:t>40</w:t>
            </w:r>
          </w:p>
        </w:tc>
        <w:tc>
          <w:tcPr>
            <w:tcW w:w="695"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sz w:val="24"/>
                <w:szCs w:val="24"/>
              </w:rPr>
            </w:pPr>
          </w:p>
          <w:p w:rsidR="007846FB" w:rsidRPr="002D7641" w:rsidRDefault="007846FB" w:rsidP="007E7248">
            <w:pPr>
              <w:spacing w:after="0" w:line="240" w:lineRule="auto"/>
              <w:jc w:val="center"/>
              <w:rPr>
                <w:rFonts w:ascii="Times New Roman" w:hAnsi="Times New Roman"/>
                <w:sz w:val="24"/>
                <w:szCs w:val="24"/>
              </w:rPr>
            </w:pPr>
            <w:r w:rsidRPr="002D7641">
              <w:rPr>
                <w:rFonts w:ascii="Times New Roman" w:hAnsi="Times New Roman"/>
                <w:b/>
                <w:sz w:val="24"/>
                <w:szCs w:val="24"/>
              </w:rPr>
              <w:t>27</w:t>
            </w:r>
          </w:p>
        </w:tc>
        <w:tc>
          <w:tcPr>
            <w:tcW w:w="361"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color w:val="FF0000"/>
                <w:sz w:val="24"/>
                <w:szCs w:val="24"/>
              </w:rPr>
            </w:pPr>
          </w:p>
          <w:p w:rsidR="007846FB" w:rsidRPr="002D7641" w:rsidRDefault="007846FB" w:rsidP="007E7248">
            <w:pPr>
              <w:spacing w:after="0" w:line="240" w:lineRule="auto"/>
              <w:jc w:val="center"/>
              <w:rPr>
                <w:rFonts w:ascii="Times New Roman" w:hAnsi="Times New Roman"/>
                <w:color w:val="FF0000"/>
                <w:sz w:val="24"/>
                <w:szCs w:val="24"/>
              </w:rPr>
            </w:pPr>
          </w:p>
          <w:p w:rsidR="007846FB" w:rsidRPr="002D7641" w:rsidRDefault="007846FB" w:rsidP="007E7248">
            <w:pPr>
              <w:spacing w:after="0" w:line="240" w:lineRule="auto"/>
              <w:jc w:val="center"/>
              <w:rPr>
                <w:rFonts w:ascii="Times New Roman" w:hAnsi="Times New Roman"/>
                <w:sz w:val="24"/>
                <w:szCs w:val="24"/>
              </w:rPr>
            </w:pPr>
            <w:r w:rsidRPr="002D7641">
              <w:rPr>
                <w:rFonts w:ascii="Times New Roman" w:hAnsi="Times New Roman"/>
                <w:sz w:val="24"/>
                <w:szCs w:val="24"/>
              </w:rPr>
              <w:t>-</w:t>
            </w:r>
          </w:p>
        </w:tc>
        <w:tc>
          <w:tcPr>
            <w:tcW w:w="744"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sz w:val="24"/>
                <w:szCs w:val="24"/>
              </w:rPr>
            </w:pPr>
          </w:p>
          <w:p w:rsidR="007846FB" w:rsidRPr="002D7641" w:rsidRDefault="007846FB" w:rsidP="007E7248">
            <w:pPr>
              <w:spacing w:after="0" w:line="240" w:lineRule="auto"/>
              <w:jc w:val="center"/>
              <w:rPr>
                <w:rFonts w:ascii="Times New Roman" w:hAnsi="Times New Roman"/>
                <w:sz w:val="24"/>
                <w:szCs w:val="24"/>
              </w:rPr>
            </w:pPr>
          </w:p>
          <w:p w:rsidR="007846FB" w:rsidRPr="002D7641" w:rsidRDefault="007846FB" w:rsidP="007E7248">
            <w:pPr>
              <w:spacing w:after="0" w:line="240" w:lineRule="auto"/>
              <w:jc w:val="center"/>
              <w:rPr>
                <w:rFonts w:ascii="Times New Roman" w:hAnsi="Times New Roman"/>
                <w:sz w:val="24"/>
                <w:szCs w:val="24"/>
              </w:rPr>
            </w:pPr>
            <w:r w:rsidRPr="002D7641">
              <w:rPr>
                <w:rFonts w:ascii="Times New Roman" w:hAnsi="Times New Roman"/>
                <w:sz w:val="24"/>
                <w:szCs w:val="24"/>
              </w:rPr>
              <w:t>-</w:t>
            </w:r>
          </w:p>
        </w:tc>
      </w:tr>
      <w:tr w:rsidR="007846FB" w:rsidRPr="00970887" w:rsidTr="007E7248">
        <w:trPr>
          <w:trHeight w:val="185"/>
        </w:trPr>
        <w:tc>
          <w:tcPr>
            <w:tcW w:w="499"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pStyle w:val="aa"/>
              <w:rPr>
                <w:rFonts w:ascii="Times New Roman" w:hAnsi="Times New Roman"/>
                <w:szCs w:val="24"/>
              </w:rPr>
            </w:pPr>
          </w:p>
        </w:tc>
        <w:tc>
          <w:tcPr>
            <w:tcW w:w="1027"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ind w:left="169"/>
              <w:rPr>
                <w:rFonts w:ascii="Times New Roman" w:hAnsi="Times New Roman"/>
                <w:b/>
                <w:bCs/>
                <w:sz w:val="24"/>
                <w:szCs w:val="24"/>
              </w:rPr>
            </w:pPr>
            <w:r w:rsidRPr="002D7641">
              <w:rPr>
                <w:rFonts w:ascii="Times New Roman" w:hAnsi="Times New Roman"/>
                <w:b/>
                <w:bCs/>
                <w:sz w:val="24"/>
                <w:szCs w:val="24"/>
              </w:rPr>
              <w:t>Учебная практика</w:t>
            </w:r>
          </w:p>
        </w:tc>
        <w:tc>
          <w:tcPr>
            <w:tcW w:w="389"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b/>
                <w:sz w:val="24"/>
                <w:szCs w:val="24"/>
              </w:rPr>
            </w:pPr>
            <w:r w:rsidRPr="002D7641">
              <w:rPr>
                <w:rFonts w:ascii="Times New Roman" w:hAnsi="Times New Roman"/>
                <w:b/>
                <w:sz w:val="24"/>
                <w:szCs w:val="24"/>
              </w:rPr>
              <w:t>108</w:t>
            </w:r>
          </w:p>
        </w:tc>
        <w:tc>
          <w:tcPr>
            <w:tcW w:w="524" w:type="pct"/>
            <w:tcBorders>
              <w:top w:val="single" w:sz="12" w:space="0" w:color="auto"/>
              <w:left w:val="single" w:sz="12" w:space="0" w:color="auto"/>
              <w:bottom w:val="single" w:sz="12" w:space="0" w:color="auto"/>
            </w:tcBorders>
          </w:tcPr>
          <w:p w:rsidR="007846FB" w:rsidRPr="002D7641" w:rsidRDefault="007846FB" w:rsidP="007E7248">
            <w:pPr>
              <w:spacing w:after="0" w:line="240" w:lineRule="auto"/>
              <w:jc w:val="center"/>
              <w:rPr>
                <w:rFonts w:ascii="Times New Roman" w:hAnsi="Times New Roman"/>
                <w:b/>
                <w:sz w:val="24"/>
                <w:szCs w:val="24"/>
              </w:rPr>
            </w:pPr>
          </w:p>
        </w:tc>
        <w:tc>
          <w:tcPr>
            <w:tcW w:w="761" w:type="pct"/>
            <w:tcBorders>
              <w:top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sz w:val="24"/>
                <w:szCs w:val="24"/>
              </w:rPr>
            </w:pPr>
          </w:p>
        </w:tc>
        <w:tc>
          <w:tcPr>
            <w:tcW w:w="695"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sz w:val="24"/>
                <w:szCs w:val="24"/>
              </w:rPr>
            </w:pPr>
          </w:p>
        </w:tc>
        <w:tc>
          <w:tcPr>
            <w:tcW w:w="361"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color w:val="FF0000"/>
                <w:sz w:val="24"/>
                <w:szCs w:val="24"/>
              </w:rPr>
            </w:pPr>
            <w:r w:rsidRPr="002D7641">
              <w:rPr>
                <w:rFonts w:ascii="Times New Roman" w:hAnsi="Times New Roman"/>
                <w:b/>
                <w:sz w:val="24"/>
                <w:szCs w:val="24"/>
              </w:rPr>
              <w:t>108</w:t>
            </w:r>
          </w:p>
        </w:tc>
        <w:tc>
          <w:tcPr>
            <w:tcW w:w="744"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sz w:val="24"/>
                <w:szCs w:val="24"/>
              </w:rPr>
            </w:pPr>
          </w:p>
        </w:tc>
      </w:tr>
      <w:tr w:rsidR="007846FB" w:rsidRPr="00970887" w:rsidTr="007E7248">
        <w:trPr>
          <w:trHeight w:val="722"/>
        </w:trPr>
        <w:tc>
          <w:tcPr>
            <w:tcW w:w="499" w:type="pct"/>
            <w:tcBorders>
              <w:left w:val="single" w:sz="12" w:space="0" w:color="auto"/>
              <w:bottom w:val="single" w:sz="12" w:space="0" w:color="auto"/>
              <w:right w:val="single" w:sz="12" w:space="0" w:color="auto"/>
            </w:tcBorders>
          </w:tcPr>
          <w:p w:rsidR="007846FB" w:rsidRPr="002D7641" w:rsidRDefault="007846FB" w:rsidP="007E7248">
            <w:pPr>
              <w:spacing w:after="0" w:line="240" w:lineRule="auto"/>
              <w:rPr>
                <w:rFonts w:ascii="Times New Roman" w:hAnsi="Times New Roman"/>
                <w:b/>
                <w:sz w:val="24"/>
                <w:szCs w:val="24"/>
              </w:rPr>
            </w:pPr>
          </w:p>
        </w:tc>
        <w:tc>
          <w:tcPr>
            <w:tcW w:w="1027" w:type="pct"/>
            <w:tcBorders>
              <w:left w:val="single" w:sz="12" w:space="0" w:color="auto"/>
              <w:bottom w:val="single" w:sz="12" w:space="0" w:color="auto"/>
              <w:right w:val="single" w:sz="12" w:space="0" w:color="auto"/>
            </w:tcBorders>
          </w:tcPr>
          <w:p w:rsidR="007846FB" w:rsidRPr="002D7641" w:rsidRDefault="007846FB" w:rsidP="007E7248">
            <w:pPr>
              <w:spacing w:after="0" w:line="240" w:lineRule="auto"/>
              <w:ind w:left="169"/>
              <w:rPr>
                <w:rFonts w:ascii="Times New Roman" w:hAnsi="Times New Roman"/>
                <w:b/>
                <w:sz w:val="24"/>
                <w:szCs w:val="24"/>
              </w:rPr>
            </w:pPr>
            <w:r w:rsidRPr="002D7641">
              <w:rPr>
                <w:rFonts w:ascii="Times New Roman" w:hAnsi="Times New Roman"/>
                <w:b/>
                <w:sz w:val="24"/>
                <w:szCs w:val="24"/>
              </w:rPr>
              <w:t xml:space="preserve">Производственная практика (по профилю специальности) </w:t>
            </w:r>
            <w:r w:rsidRPr="002D7641">
              <w:rPr>
                <w:rFonts w:ascii="Times New Roman" w:hAnsi="Times New Roman"/>
                <w:i/>
                <w:sz w:val="24"/>
                <w:szCs w:val="24"/>
              </w:rPr>
              <w:t>(концентрированная)</w:t>
            </w:r>
          </w:p>
        </w:tc>
        <w:tc>
          <w:tcPr>
            <w:tcW w:w="389" w:type="pct"/>
            <w:tcBorders>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b/>
                <w:sz w:val="24"/>
                <w:szCs w:val="24"/>
              </w:rPr>
            </w:pPr>
            <w:r>
              <w:rPr>
                <w:rFonts w:ascii="Times New Roman" w:hAnsi="Times New Roman"/>
                <w:b/>
                <w:sz w:val="24"/>
                <w:szCs w:val="24"/>
              </w:rPr>
              <w:t>216</w:t>
            </w:r>
          </w:p>
        </w:tc>
        <w:tc>
          <w:tcPr>
            <w:tcW w:w="2341" w:type="pct"/>
            <w:gridSpan w:val="4"/>
            <w:tcBorders>
              <w:left w:val="single" w:sz="12" w:space="0" w:color="auto"/>
              <w:bottom w:val="single" w:sz="12" w:space="0" w:color="auto"/>
              <w:right w:val="single" w:sz="12" w:space="0" w:color="auto"/>
            </w:tcBorders>
            <w:shd w:val="clear" w:color="auto" w:fill="C0C0C0"/>
          </w:tcPr>
          <w:p w:rsidR="007846FB" w:rsidRPr="002D7641" w:rsidRDefault="007846FB" w:rsidP="007E7248">
            <w:pPr>
              <w:spacing w:after="0" w:line="240" w:lineRule="auto"/>
              <w:jc w:val="center"/>
              <w:rPr>
                <w:rFonts w:ascii="Times New Roman" w:hAnsi="Times New Roman"/>
                <w:b/>
                <w:sz w:val="24"/>
                <w:szCs w:val="24"/>
              </w:rPr>
            </w:pPr>
          </w:p>
        </w:tc>
        <w:tc>
          <w:tcPr>
            <w:tcW w:w="744" w:type="pct"/>
            <w:tcBorders>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b/>
                <w:sz w:val="24"/>
                <w:szCs w:val="24"/>
                <w:lang w:val="en-US"/>
              </w:rPr>
            </w:pPr>
            <w:r>
              <w:rPr>
                <w:rFonts w:ascii="Times New Roman" w:hAnsi="Times New Roman"/>
                <w:b/>
                <w:sz w:val="24"/>
                <w:szCs w:val="24"/>
              </w:rPr>
              <w:t>216</w:t>
            </w:r>
          </w:p>
        </w:tc>
      </w:tr>
      <w:tr w:rsidR="007846FB" w:rsidRPr="00970887" w:rsidTr="007E7248">
        <w:trPr>
          <w:trHeight w:val="59"/>
        </w:trPr>
        <w:tc>
          <w:tcPr>
            <w:tcW w:w="499"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pStyle w:val="2"/>
              <w:rPr>
                <w:b/>
              </w:rPr>
            </w:pPr>
          </w:p>
        </w:tc>
        <w:tc>
          <w:tcPr>
            <w:tcW w:w="1027"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pStyle w:val="2"/>
              <w:rPr>
                <w:b/>
              </w:rPr>
            </w:pPr>
            <w:r w:rsidRPr="002D7641">
              <w:rPr>
                <w:b/>
              </w:rPr>
              <w:t>Всего:</w:t>
            </w:r>
          </w:p>
        </w:tc>
        <w:tc>
          <w:tcPr>
            <w:tcW w:w="389"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b/>
                <w:sz w:val="24"/>
                <w:szCs w:val="24"/>
              </w:rPr>
            </w:pPr>
            <w:r>
              <w:rPr>
                <w:rFonts w:ascii="Times New Roman" w:hAnsi="Times New Roman"/>
                <w:b/>
                <w:sz w:val="24"/>
                <w:szCs w:val="24"/>
              </w:rPr>
              <w:t>410</w:t>
            </w:r>
          </w:p>
        </w:tc>
        <w:tc>
          <w:tcPr>
            <w:tcW w:w="524" w:type="pct"/>
            <w:tcBorders>
              <w:top w:val="single" w:sz="12" w:space="0" w:color="auto"/>
              <w:left w:val="single" w:sz="12" w:space="0" w:color="auto"/>
              <w:bottom w:val="single" w:sz="12" w:space="0" w:color="auto"/>
            </w:tcBorders>
          </w:tcPr>
          <w:p w:rsidR="007846FB" w:rsidRPr="002D7641" w:rsidRDefault="007846FB" w:rsidP="007E7248">
            <w:pPr>
              <w:spacing w:after="0" w:line="240" w:lineRule="auto"/>
              <w:jc w:val="center"/>
              <w:rPr>
                <w:rFonts w:ascii="Times New Roman" w:hAnsi="Times New Roman"/>
                <w:b/>
                <w:sz w:val="24"/>
                <w:szCs w:val="24"/>
              </w:rPr>
            </w:pPr>
            <w:r>
              <w:rPr>
                <w:rFonts w:ascii="Times New Roman" w:hAnsi="Times New Roman"/>
                <w:b/>
                <w:sz w:val="24"/>
                <w:szCs w:val="24"/>
              </w:rPr>
              <w:t>59</w:t>
            </w:r>
          </w:p>
        </w:tc>
        <w:tc>
          <w:tcPr>
            <w:tcW w:w="761" w:type="pct"/>
            <w:tcBorders>
              <w:top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sz w:val="24"/>
                <w:szCs w:val="24"/>
              </w:rPr>
            </w:pPr>
            <w:r w:rsidRPr="002D7641">
              <w:rPr>
                <w:rFonts w:ascii="Times New Roman" w:hAnsi="Times New Roman"/>
                <w:sz w:val="24"/>
                <w:szCs w:val="24"/>
              </w:rPr>
              <w:t>40</w:t>
            </w:r>
          </w:p>
        </w:tc>
        <w:tc>
          <w:tcPr>
            <w:tcW w:w="695"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b/>
                <w:sz w:val="24"/>
                <w:szCs w:val="24"/>
              </w:rPr>
            </w:pPr>
            <w:r w:rsidRPr="002D7641">
              <w:rPr>
                <w:rFonts w:ascii="Times New Roman" w:hAnsi="Times New Roman"/>
                <w:b/>
                <w:sz w:val="24"/>
                <w:szCs w:val="24"/>
              </w:rPr>
              <w:t>27</w:t>
            </w:r>
          </w:p>
        </w:tc>
        <w:tc>
          <w:tcPr>
            <w:tcW w:w="361"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b/>
                <w:sz w:val="24"/>
                <w:szCs w:val="24"/>
              </w:rPr>
            </w:pPr>
            <w:r w:rsidRPr="002D7641">
              <w:rPr>
                <w:rFonts w:ascii="Times New Roman" w:hAnsi="Times New Roman"/>
                <w:b/>
                <w:sz w:val="24"/>
                <w:szCs w:val="24"/>
              </w:rPr>
              <w:t>108</w:t>
            </w:r>
          </w:p>
        </w:tc>
        <w:tc>
          <w:tcPr>
            <w:tcW w:w="744" w:type="pct"/>
            <w:tcBorders>
              <w:top w:val="single" w:sz="12" w:space="0" w:color="auto"/>
              <w:left w:val="single" w:sz="12" w:space="0" w:color="auto"/>
              <w:bottom w:val="single" w:sz="12" w:space="0" w:color="auto"/>
              <w:right w:val="single" w:sz="12" w:space="0" w:color="auto"/>
            </w:tcBorders>
          </w:tcPr>
          <w:p w:rsidR="007846FB" w:rsidRPr="002D7641" w:rsidRDefault="007846FB" w:rsidP="007E7248">
            <w:pPr>
              <w:spacing w:after="0" w:line="240" w:lineRule="auto"/>
              <w:jc w:val="center"/>
              <w:rPr>
                <w:rFonts w:ascii="Times New Roman" w:hAnsi="Times New Roman"/>
                <w:b/>
                <w:sz w:val="24"/>
                <w:szCs w:val="24"/>
              </w:rPr>
            </w:pPr>
            <w:r>
              <w:rPr>
                <w:rFonts w:ascii="Times New Roman" w:hAnsi="Times New Roman"/>
                <w:b/>
                <w:sz w:val="24"/>
                <w:szCs w:val="24"/>
              </w:rPr>
              <w:t>216</w:t>
            </w:r>
          </w:p>
        </w:tc>
      </w:tr>
    </w:tbl>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8"/>
          <w:szCs w:val="28"/>
        </w:rPr>
      </w:pP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8"/>
          <w:szCs w:val="28"/>
        </w:rPr>
      </w:pPr>
    </w:p>
    <w:p w:rsidR="007846FB" w:rsidRPr="00131D7C"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7846FB" w:rsidRPr="00131D7C" w:rsidRDefault="007846FB" w:rsidP="007846FB">
      <w:pPr>
        <w:widowControl w:val="0"/>
        <w:spacing w:after="0" w:line="240" w:lineRule="auto"/>
        <w:jc w:val="both"/>
        <w:rPr>
          <w:rFonts w:ascii="Times New Roman" w:hAnsi="Times New Roman"/>
          <w:b/>
          <w:i/>
          <w:iCs/>
          <w:sz w:val="20"/>
          <w:szCs w:val="20"/>
        </w:rPr>
        <w:sectPr w:rsidR="007846FB" w:rsidRPr="00131D7C" w:rsidSect="00131D7C">
          <w:pgSz w:w="16840" w:h="11907" w:orient="landscape"/>
          <w:pgMar w:top="360" w:right="709" w:bottom="360" w:left="851" w:header="709" w:footer="709" w:gutter="0"/>
          <w:cols w:space="720"/>
          <w:docGrid w:linePitch="326"/>
        </w:sectPr>
      </w:pPr>
    </w:p>
    <w:p w:rsidR="007846FB" w:rsidRPr="004E0685" w:rsidRDefault="007846FB" w:rsidP="007846FB">
      <w:pPr>
        <w:pStyle w:val="ConsPlusNormal"/>
        <w:spacing w:line="360" w:lineRule="auto"/>
        <w:ind w:left="1239"/>
        <w:rPr>
          <w:rFonts w:ascii="Times New Roman" w:hAnsi="Times New Roman" w:cs="Times New Roman"/>
          <w:sz w:val="24"/>
          <w:szCs w:val="24"/>
        </w:rPr>
      </w:pPr>
      <w:r w:rsidRPr="004E0685">
        <w:rPr>
          <w:rFonts w:ascii="Times New Roman" w:hAnsi="Times New Roman" w:cs="Times New Roman"/>
          <w:b/>
          <w:sz w:val="24"/>
          <w:szCs w:val="24"/>
        </w:rPr>
        <w:lastRenderedPageBreak/>
        <w:t>2.2. Тематический план и содержание профессионального модуля (ПМ) ПМ.05 Газовая сварка (наплавка)</w:t>
      </w:r>
    </w:p>
    <w:tbl>
      <w:tblPr>
        <w:tblW w:w="15561" w:type="dxa"/>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
        <w:gridCol w:w="3060"/>
        <w:gridCol w:w="2089"/>
        <w:gridCol w:w="7125"/>
        <w:gridCol w:w="1362"/>
        <w:gridCol w:w="1440"/>
      </w:tblGrid>
      <w:tr w:rsidR="007846FB" w:rsidRPr="00D40492" w:rsidTr="007E7248">
        <w:tc>
          <w:tcPr>
            <w:tcW w:w="3545" w:type="dxa"/>
            <w:gridSpan w:val="2"/>
          </w:tcPr>
          <w:p w:rsidR="007846FB" w:rsidRPr="00D40492" w:rsidRDefault="007846FB" w:rsidP="007846FB">
            <w:pPr>
              <w:spacing w:after="0" w:line="240" w:lineRule="auto"/>
              <w:jc w:val="center"/>
              <w:rPr>
                <w:rFonts w:ascii="Times New Roman" w:hAnsi="Times New Roman"/>
                <w:b/>
                <w:sz w:val="24"/>
                <w:szCs w:val="24"/>
              </w:rPr>
            </w:pPr>
            <w:r w:rsidRPr="00D40492">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9214" w:type="dxa"/>
            <w:gridSpan w:val="2"/>
          </w:tcPr>
          <w:p w:rsidR="007846FB" w:rsidRPr="00D40492" w:rsidRDefault="007846FB" w:rsidP="007846FB">
            <w:pPr>
              <w:spacing w:after="0" w:line="240" w:lineRule="auto"/>
              <w:jc w:val="center"/>
              <w:rPr>
                <w:rFonts w:ascii="Times New Roman" w:hAnsi="Times New Roman"/>
                <w:b/>
                <w:bCs/>
                <w:sz w:val="24"/>
                <w:szCs w:val="24"/>
              </w:rPr>
            </w:pPr>
          </w:p>
          <w:p w:rsidR="007846FB" w:rsidRPr="00D40492" w:rsidRDefault="007846FB" w:rsidP="007846FB">
            <w:pPr>
              <w:spacing w:after="0" w:line="240" w:lineRule="auto"/>
              <w:jc w:val="center"/>
              <w:rPr>
                <w:rFonts w:ascii="Times New Roman" w:hAnsi="Times New Roman"/>
                <w:b/>
                <w:bCs/>
                <w:sz w:val="24"/>
                <w:szCs w:val="24"/>
              </w:rPr>
            </w:pPr>
            <w:r w:rsidRPr="00D40492">
              <w:rPr>
                <w:rFonts w:ascii="Times New Roman" w:hAnsi="Times New Roman"/>
                <w:b/>
                <w:bCs/>
                <w:sz w:val="24"/>
                <w:szCs w:val="24"/>
              </w:rPr>
              <w:t>Содержание учебного материала, лабораторные работы и практические занятия,</w:t>
            </w:r>
          </w:p>
          <w:p w:rsidR="007846FB" w:rsidRPr="00D40492" w:rsidRDefault="007846FB" w:rsidP="007846FB">
            <w:pPr>
              <w:spacing w:after="0" w:line="240" w:lineRule="auto"/>
              <w:jc w:val="center"/>
              <w:rPr>
                <w:rFonts w:ascii="Times New Roman" w:hAnsi="Times New Roman"/>
                <w:b/>
                <w:sz w:val="24"/>
                <w:szCs w:val="24"/>
              </w:rPr>
            </w:pPr>
            <w:r w:rsidRPr="00D40492">
              <w:rPr>
                <w:rFonts w:ascii="Times New Roman" w:hAnsi="Times New Roman"/>
                <w:b/>
                <w:bCs/>
                <w:sz w:val="24"/>
                <w:szCs w:val="24"/>
              </w:rPr>
              <w:t>самостоятельная работа студента</w:t>
            </w:r>
          </w:p>
        </w:tc>
        <w:tc>
          <w:tcPr>
            <w:tcW w:w="1362" w:type="dxa"/>
          </w:tcPr>
          <w:p w:rsidR="007846FB" w:rsidRPr="00D40492" w:rsidRDefault="007846FB" w:rsidP="007846FB">
            <w:pPr>
              <w:spacing w:after="0" w:line="240" w:lineRule="auto"/>
              <w:jc w:val="center"/>
              <w:rPr>
                <w:rFonts w:ascii="Times New Roman" w:hAnsi="Times New Roman"/>
                <w:b/>
                <w:bCs/>
                <w:sz w:val="24"/>
                <w:szCs w:val="24"/>
              </w:rPr>
            </w:pPr>
            <w:r w:rsidRPr="00D40492">
              <w:rPr>
                <w:rFonts w:ascii="Times New Roman" w:hAnsi="Times New Roman"/>
                <w:b/>
                <w:bCs/>
                <w:sz w:val="24"/>
                <w:szCs w:val="24"/>
              </w:rPr>
              <w:t>Объем часов</w:t>
            </w:r>
          </w:p>
        </w:tc>
        <w:tc>
          <w:tcPr>
            <w:tcW w:w="1440" w:type="dxa"/>
          </w:tcPr>
          <w:p w:rsidR="007846FB" w:rsidRPr="00D40492" w:rsidRDefault="007846FB" w:rsidP="007846FB">
            <w:pPr>
              <w:spacing w:after="0" w:line="240" w:lineRule="auto"/>
              <w:jc w:val="center"/>
              <w:rPr>
                <w:rFonts w:ascii="Times New Roman" w:hAnsi="Times New Roman"/>
                <w:b/>
                <w:bCs/>
                <w:sz w:val="24"/>
                <w:szCs w:val="24"/>
              </w:rPr>
            </w:pPr>
            <w:r w:rsidRPr="00D40492">
              <w:rPr>
                <w:rFonts w:ascii="Times New Roman" w:hAnsi="Times New Roman"/>
                <w:b/>
                <w:bCs/>
                <w:sz w:val="24"/>
                <w:szCs w:val="24"/>
              </w:rPr>
              <w:t>Уровень освоения</w:t>
            </w:r>
          </w:p>
        </w:tc>
      </w:tr>
      <w:tr w:rsidR="007846FB" w:rsidRPr="00D40492" w:rsidTr="007E7248">
        <w:trPr>
          <w:trHeight w:hRule="exact" w:val="340"/>
        </w:trPr>
        <w:tc>
          <w:tcPr>
            <w:tcW w:w="3545" w:type="dxa"/>
            <w:gridSpan w:val="2"/>
          </w:tcPr>
          <w:p w:rsidR="007846FB" w:rsidRPr="00D40492" w:rsidRDefault="007846FB" w:rsidP="007846FB">
            <w:pPr>
              <w:spacing w:after="0" w:line="240" w:lineRule="auto"/>
              <w:jc w:val="center"/>
              <w:rPr>
                <w:rFonts w:ascii="Times New Roman" w:hAnsi="Times New Roman"/>
                <w:b/>
                <w:sz w:val="24"/>
                <w:szCs w:val="24"/>
              </w:rPr>
            </w:pPr>
            <w:r w:rsidRPr="00D40492">
              <w:rPr>
                <w:rFonts w:ascii="Times New Roman" w:hAnsi="Times New Roman"/>
                <w:b/>
                <w:sz w:val="24"/>
                <w:szCs w:val="24"/>
              </w:rPr>
              <w:t>1</w:t>
            </w:r>
          </w:p>
        </w:tc>
        <w:tc>
          <w:tcPr>
            <w:tcW w:w="9214" w:type="dxa"/>
            <w:gridSpan w:val="2"/>
          </w:tcPr>
          <w:p w:rsidR="007846FB" w:rsidRPr="00D40492" w:rsidRDefault="007846FB" w:rsidP="007846FB">
            <w:pPr>
              <w:spacing w:after="0" w:line="240" w:lineRule="auto"/>
              <w:jc w:val="center"/>
              <w:rPr>
                <w:rFonts w:ascii="Times New Roman" w:hAnsi="Times New Roman"/>
                <w:b/>
                <w:bCs/>
                <w:sz w:val="24"/>
                <w:szCs w:val="24"/>
              </w:rPr>
            </w:pPr>
            <w:r w:rsidRPr="00D40492">
              <w:rPr>
                <w:rFonts w:ascii="Times New Roman" w:hAnsi="Times New Roman"/>
                <w:b/>
                <w:bCs/>
                <w:sz w:val="24"/>
                <w:szCs w:val="24"/>
              </w:rPr>
              <w:t>2</w:t>
            </w:r>
          </w:p>
        </w:tc>
        <w:tc>
          <w:tcPr>
            <w:tcW w:w="1362" w:type="dxa"/>
          </w:tcPr>
          <w:p w:rsidR="007846FB" w:rsidRPr="00D40492" w:rsidRDefault="007846FB" w:rsidP="007846FB">
            <w:pPr>
              <w:spacing w:after="0" w:line="240" w:lineRule="auto"/>
              <w:jc w:val="center"/>
              <w:rPr>
                <w:rFonts w:ascii="Times New Roman" w:hAnsi="Times New Roman"/>
                <w:b/>
                <w:bCs/>
                <w:sz w:val="24"/>
                <w:szCs w:val="24"/>
              </w:rPr>
            </w:pPr>
            <w:r w:rsidRPr="00D40492">
              <w:rPr>
                <w:rFonts w:ascii="Times New Roman" w:hAnsi="Times New Roman"/>
                <w:b/>
                <w:bCs/>
                <w:sz w:val="24"/>
                <w:szCs w:val="24"/>
              </w:rPr>
              <w:t>3</w:t>
            </w:r>
          </w:p>
        </w:tc>
        <w:tc>
          <w:tcPr>
            <w:tcW w:w="1440" w:type="dxa"/>
          </w:tcPr>
          <w:p w:rsidR="007846FB" w:rsidRPr="00D40492" w:rsidRDefault="007846FB" w:rsidP="007846FB">
            <w:pPr>
              <w:spacing w:after="0" w:line="240" w:lineRule="auto"/>
              <w:jc w:val="center"/>
              <w:rPr>
                <w:rFonts w:ascii="Times New Roman" w:hAnsi="Times New Roman"/>
                <w:b/>
                <w:bCs/>
                <w:sz w:val="24"/>
                <w:szCs w:val="24"/>
              </w:rPr>
            </w:pPr>
            <w:r w:rsidRPr="00D40492">
              <w:rPr>
                <w:rFonts w:ascii="Times New Roman" w:hAnsi="Times New Roman"/>
                <w:b/>
                <w:bCs/>
                <w:sz w:val="24"/>
                <w:szCs w:val="24"/>
              </w:rPr>
              <w:t>4</w:t>
            </w:r>
          </w:p>
        </w:tc>
      </w:tr>
      <w:tr w:rsidR="007846FB" w:rsidRPr="00D40492" w:rsidTr="007E7248">
        <w:tc>
          <w:tcPr>
            <w:tcW w:w="12759" w:type="dxa"/>
            <w:gridSpan w:val="4"/>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b/>
                <w:bCs/>
                <w:sz w:val="24"/>
                <w:szCs w:val="24"/>
              </w:rPr>
              <w:t xml:space="preserve">Раздел 1 ПМ 05. </w:t>
            </w:r>
            <w:r w:rsidRPr="00D40492">
              <w:rPr>
                <w:rFonts w:ascii="Times New Roman" w:hAnsi="Times New Roman"/>
                <w:sz w:val="24"/>
                <w:szCs w:val="24"/>
              </w:rPr>
              <w:t>Газовая сварка и наплавка деталей из углеродистых и конструкционных сталей, цветных металлов и сплавов</w:t>
            </w:r>
          </w:p>
        </w:tc>
        <w:tc>
          <w:tcPr>
            <w:tcW w:w="1362" w:type="dxa"/>
            <w:vAlign w:val="center"/>
          </w:tcPr>
          <w:p w:rsidR="007846FB" w:rsidRPr="00D40492" w:rsidRDefault="007846FB" w:rsidP="007846FB">
            <w:pPr>
              <w:spacing w:after="0" w:line="240" w:lineRule="auto"/>
              <w:jc w:val="center"/>
              <w:rPr>
                <w:rFonts w:ascii="Times New Roman" w:hAnsi="Times New Roman"/>
                <w:b/>
                <w:sz w:val="24"/>
                <w:szCs w:val="24"/>
              </w:rPr>
            </w:pPr>
            <w:r>
              <w:rPr>
                <w:rFonts w:ascii="Times New Roman" w:hAnsi="Times New Roman"/>
                <w:b/>
                <w:sz w:val="24"/>
                <w:szCs w:val="24"/>
              </w:rPr>
              <w:t>410</w:t>
            </w:r>
          </w:p>
        </w:tc>
        <w:tc>
          <w:tcPr>
            <w:tcW w:w="1440" w:type="dxa"/>
          </w:tcPr>
          <w:p w:rsidR="007846FB" w:rsidRPr="00D40492" w:rsidRDefault="007846FB" w:rsidP="007846FB">
            <w:pPr>
              <w:spacing w:after="0" w:line="240" w:lineRule="auto"/>
              <w:jc w:val="center"/>
              <w:rPr>
                <w:rFonts w:ascii="Times New Roman" w:hAnsi="Times New Roman"/>
                <w:b/>
                <w:sz w:val="24"/>
                <w:szCs w:val="24"/>
              </w:rPr>
            </w:pPr>
          </w:p>
        </w:tc>
      </w:tr>
      <w:tr w:rsidR="007846FB" w:rsidRPr="00D40492" w:rsidTr="007E7248">
        <w:tc>
          <w:tcPr>
            <w:tcW w:w="12759" w:type="dxa"/>
            <w:gridSpan w:val="4"/>
          </w:tcPr>
          <w:p w:rsidR="007846FB" w:rsidRPr="00D40492" w:rsidRDefault="007846FB" w:rsidP="007846FB">
            <w:pPr>
              <w:spacing w:after="0" w:line="240" w:lineRule="auto"/>
              <w:rPr>
                <w:rFonts w:ascii="Times New Roman" w:hAnsi="Times New Roman"/>
                <w:sz w:val="24"/>
                <w:szCs w:val="24"/>
              </w:rPr>
            </w:pPr>
            <w:r w:rsidRPr="00D40492">
              <w:rPr>
                <w:rFonts w:ascii="Times New Roman" w:hAnsi="Times New Roman"/>
                <w:b/>
                <w:bCs/>
                <w:sz w:val="24"/>
                <w:szCs w:val="24"/>
              </w:rPr>
              <w:t>МДК. 05.01.</w:t>
            </w:r>
            <w:r w:rsidRPr="00D40492">
              <w:rPr>
                <w:rFonts w:ascii="Times New Roman" w:hAnsi="Times New Roman"/>
                <w:bCs/>
                <w:sz w:val="24"/>
                <w:szCs w:val="24"/>
              </w:rPr>
              <w:t xml:space="preserve">  </w:t>
            </w:r>
            <w:r w:rsidRPr="00D40492">
              <w:rPr>
                <w:rFonts w:ascii="Times New Roman" w:hAnsi="Times New Roman"/>
                <w:sz w:val="24"/>
                <w:szCs w:val="24"/>
              </w:rPr>
              <w:t>Техника и технология газовой сварки (наплавки)</w:t>
            </w:r>
          </w:p>
        </w:tc>
        <w:tc>
          <w:tcPr>
            <w:tcW w:w="1362" w:type="dxa"/>
            <w:vAlign w:val="center"/>
          </w:tcPr>
          <w:p w:rsidR="007846FB" w:rsidRPr="00D40492" w:rsidRDefault="007846FB" w:rsidP="007846FB">
            <w:pPr>
              <w:spacing w:after="0" w:line="240" w:lineRule="auto"/>
              <w:jc w:val="center"/>
              <w:rPr>
                <w:rFonts w:ascii="Times New Roman" w:hAnsi="Times New Roman"/>
                <w:b/>
                <w:sz w:val="24"/>
                <w:szCs w:val="24"/>
              </w:rPr>
            </w:pPr>
            <w:r>
              <w:rPr>
                <w:rFonts w:ascii="Times New Roman" w:hAnsi="Times New Roman"/>
                <w:b/>
                <w:sz w:val="24"/>
                <w:szCs w:val="24"/>
              </w:rPr>
              <w:t>86</w:t>
            </w:r>
            <w:r w:rsidRPr="00D40492">
              <w:rPr>
                <w:rFonts w:ascii="Times New Roman" w:hAnsi="Times New Roman"/>
                <w:b/>
                <w:sz w:val="24"/>
                <w:szCs w:val="24"/>
              </w:rPr>
              <w:t xml:space="preserve">   </w:t>
            </w:r>
          </w:p>
        </w:tc>
        <w:tc>
          <w:tcPr>
            <w:tcW w:w="1440" w:type="dxa"/>
          </w:tcPr>
          <w:p w:rsidR="007846FB" w:rsidRPr="00D40492" w:rsidRDefault="007846FB" w:rsidP="007846FB">
            <w:pPr>
              <w:spacing w:after="0" w:line="240" w:lineRule="auto"/>
              <w:jc w:val="center"/>
              <w:rPr>
                <w:rFonts w:ascii="Times New Roman" w:hAnsi="Times New Roman"/>
                <w:sz w:val="24"/>
                <w:szCs w:val="24"/>
              </w:rPr>
            </w:pPr>
          </w:p>
        </w:tc>
      </w:tr>
      <w:tr w:rsidR="007846FB" w:rsidRPr="00D40492" w:rsidTr="007E7248">
        <w:trPr>
          <w:trHeight w:hRule="exact" w:val="340"/>
        </w:trPr>
        <w:tc>
          <w:tcPr>
            <w:tcW w:w="3545" w:type="dxa"/>
            <w:gridSpan w:val="2"/>
            <w:vMerge w:val="restart"/>
          </w:tcPr>
          <w:p w:rsidR="007846FB" w:rsidRPr="00D40492" w:rsidRDefault="007846FB" w:rsidP="007846FB">
            <w:pPr>
              <w:spacing w:after="0" w:line="240" w:lineRule="auto"/>
              <w:ind w:left="140"/>
              <w:jc w:val="both"/>
              <w:rPr>
                <w:rFonts w:ascii="Times New Roman" w:hAnsi="Times New Roman"/>
                <w:bCs/>
                <w:sz w:val="24"/>
                <w:szCs w:val="24"/>
              </w:rPr>
            </w:pPr>
            <w:r>
              <w:rPr>
                <w:rFonts w:ascii="Times New Roman" w:hAnsi="Times New Roman"/>
                <w:bCs/>
                <w:sz w:val="24"/>
                <w:szCs w:val="24"/>
              </w:rPr>
              <w:t>Тема 1</w:t>
            </w:r>
            <w:r w:rsidRPr="00D40492">
              <w:rPr>
                <w:rFonts w:ascii="Times New Roman" w:hAnsi="Times New Roman"/>
                <w:bCs/>
                <w:sz w:val="24"/>
                <w:szCs w:val="24"/>
              </w:rPr>
              <w:t xml:space="preserve">.1. </w:t>
            </w:r>
            <w:r w:rsidRPr="00D40492">
              <w:rPr>
                <w:rFonts w:ascii="Times New Roman" w:hAnsi="Times New Roman"/>
                <w:sz w:val="24"/>
                <w:szCs w:val="24"/>
              </w:rPr>
              <w:t>Оборудование и аппаратура для газовой сварки</w:t>
            </w:r>
            <w:r w:rsidRPr="00D40492">
              <w:rPr>
                <w:rFonts w:ascii="Times New Roman" w:hAnsi="Times New Roman"/>
                <w:bCs/>
                <w:sz w:val="24"/>
                <w:szCs w:val="24"/>
              </w:rPr>
              <w:t xml:space="preserve"> </w:t>
            </w:r>
          </w:p>
        </w:tc>
        <w:tc>
          <w:tcPr>
            <w:tcW w:w="9214" w:type="dxa"/>
            <w:gridSpan w:val="2"/>
          </w:tcPr>
          <w:p w:rsidR="007846FB" w:rsidRPr="00D40492" w:rsidRDefault="007846FB" w:rsidP="007846FB">
            <w:pPr>
              <w:spacing w:after="0" w:line="240" w:lineRule="auto"/>
              <w:rPr>
                <w:rFonts w:ascii="Times New Roman" w:hAnsi="Times New Roman"/>
                <w:sz w:val="24"/>
                <w:szCs w:val="24"/>
              </w:rPr>
            </w:pPr>
            <w:r w:rsidRPr="00D40492">
              <w:rPr>
                <w:rFonts w:ascii="Times New Roman" w:hAnsi="Times New Roman"/>
                <w:b/>
                <w:bCs/>
                <w:sz w:val="24"/>
                <w:szCs w:val="24"/>
              </w:rPr>
              <w:t xml:space="preserve">Содержание </w:t>
            </w:r>
          </w:p>
        </w:tc>
        <w:tc>
          <w:tcPr>
            <w:tcW w:w="1362" w:type="dxa"/>
          </w:tcPr>
          <w:p w:rsidR="007846FB" w:rsidRPr="00D40492" w:rsidRDefault="007846FB" w:rsidP="007846FB">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1440" w:type="dxa"/>
          </w:tcPr>
          <w:p w:rsidR="007846FB" w:rsidRPr="00D40492" w:rsidRDefault="007846FB" w:rsidP="007846FB">
            <w:pPr>
              <w:spacing w:after="0" w:line="240" w:lineRule="auto"/>
              <w:jc w:val="center"/>
              <w:rPr>
                <w:rFonts w:ascii="Times New Roman" w:hAnsi="Times New Roman"/>
                <w:b/>
                <w:sz w:val="24"/>
                <w:szCs w:val="24"/>
              </w:rPr>
            </w:pPr>
          </w:p>
        </w:tc>
      </w:tr>
      <w:tr w:rsidR="007846FB" w:rsidRPr="00D40492" w:rsidTr="007E7248">
        <w:trPr>
          <w:trHeight w:hRule="exact" w:val="670"/>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spacing w:after="0" w:line="240" w:lineRule="auto"/>
              <w:ind w:left="34"/>
              <w:jc w:val="both"/>
              <w:rPr>
                <w:rFonts w:ascii="Times New Roman" w:hAnsi="Times New Roman"/>
                <w:sz w:val="24"/>
                <w:szCs w:val="24"/>
              </w:rPr>
            </w:pPr>
            <w:r w:rsidRPr="00D40492">
              <w:rPr>
                <w:rFonts w:ascii="Times New Roman" w:hAnsi="Times New Roman"/>
                <w:sz w:val="24"/>
                <w:szCs w:val="24"/>
                <w:shd w:val="clear" w:color="auto" w:fill="FFFFFF"/>
              </w:rPr>
              <w:t>1. Ацетиленовые генераторы: назначение, классификация, конструкция, принцип работы</w:t>
            </w:r>
          </w:p>
        </w:tc>
        <w:tc>
          <w:tcPr>
            <w:tcW w:w="1362" w:type="dxa"/>
          </w:tcPr>
          <w:p w:rsidR="007846FB" w:rsidRPr="00531B09" w:rsidRDefault="007846FB" w:rsidP="007846FB">
            <w:pPr>
              <w:spacing w:after="0" w:line="240" w:lineRule="auto"/>
              <w:jc w:val="center"/>
              <w:rPr>
                <w:rFonts w:ascii="Times New Roman" w:hAnsi="Times New Roman"/>
                <w:sz w:val="24"/>
                <w:szCs w:val="24"/>
              </w:rPr>
            </w:pPr>
            <w:r w:rsidRPr="00531B09">
              <w:rPr>
                <w:rFonts w:ascii="Times New Roman" w:hAnsi="Times New Roman"/>
                <w:sz w:val="24"/>
                <w:szCs w:val="24"/>
              </w:rPr>
              <w:t>1</w:t>
            </w:r>
          </w:p>
          <w:p w:rsidR="007846FB" w:rsidRPr="00531B09" w:rsidRDefault="007846FB" w:rsidP="007846FB">
            <w:pPr>
              <w:spacing w:after="0" w:line="240" w:lineRule="auto"/>
              <w:jc w:val="center"/>
              <w:rPr>
                <w:rFonts w:ascii="Times New Roman" w:hAnsi="Times New Roman"/>
                <w:sz w:val="24"/>
                <w:szCs w:val="24"/>
              </w:rPr>
            </w:pP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719"/>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pStyle w:val="aa"/>
              <w:tabs>
                <w:tab w:val="left" w:pos="392"/>
              </w:tabs>
              <w:ind w:left="0"/>
              <w:jc w:val="both"/>
              <w:rPr>
                <w:rFonts w:ascii="Times New Roman" w:hAnsi="Times New Roman"/>
                <w:szCs w:val="24"/>
              </w:rPr>
            </w:pPr>
            <w:r w:rsidRPr="00D40492">
              <w:rPr>
                <w:rFonts w:ascii="Times New Roman" w:hAnsi="Times New Roman"/>
                <w:szCs w:val="24"/>
              </w:rPr>
              <w:t>2. Предохранительные затворы</w:t>
            </w:r>
            <w:r w:rsidRPr="00D40492">
              <w:rPr>
                <w:rFonts w:ascii="Times New Roman" w:hAnsi="Times New Roman"/>
                <w:szCs w:val="24"/>
                <w:shd w:val="clear" w:color="auto" w:fill="FFFFFF"/>
              </w:rPr>
              <w:t>: назначение, классификация, конструкция, принцип работы</w:t>
            </w:r>
          </w:p>
        </w:tc>
        <w:tc>
          <w:tcPr>
            <w:tcW w:w="1362" w:type="dxa"/>
          </w:tcPr>
          <w:p w:rsidR="007846FB" w:rsidRPr="00531B09" w:rsidRDefault="007846FB" w:rsidP="007846FB">
            <w:pPr>
              <w:spacing w:after="0" w:line="240" w:lineRule="auto"/>
              <w:jc w:val="center"/>
              <w:rPr>
                <w:rFonts w:ascii="Times New Roman" w:hAnsi="Times New Roman"/>
                <w:sz w:val="24"/>
                <w:szCs w:val="24"/>
              </w:rPr>
            </w:pPr>
            <w:r w:rsidRPr="00531B09">
              <w:rPr>
                <w:rFonts w:ascii="Times New Roman" w:hAnsi="Times New Roman"/>
                <w:sz w:val="24"/>
                <w:szCs w:val="24"/>
              </w:rPr>
              <w:t>1</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711"/>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392"/>
              </w:tabs>
              <w:spacing w:after="0" w:line="240" w:lineRule="auto"/>
              <w:ind w:left="34"/>
              <w:jc w:val="both"/>
              <w:rPr>
                <w:rFonts w:ascii="Times New Roman" w:hAnsi="Times New Roman"/>
                <w:sz w:val="24"/>
                <w:szCs w:val="24"/>
              </w:rPr>
            </w:pPr>
            <w:r w:rsidRPr="00D40492">
              <w:rPr>
                <w:rFonts w:ascii="Times New Roman" w:hAnsi="Times New Roman"/>
                <w:sz w:val="24"/>
                <w:szCs w:val="24"/>
              </w:rPr>
              <w:t>3. Баллоны для сжатых и сжиженных газов</w:t>
            </w:r>
            <w:r w:rsidRPr="00D40492">
              <w:rPr>
                <w:rFonts w:ascii="Times New Roman" w:hAnsi="Times New Roman"/>
                <w:sz w:val="24"/>
                <w:szCs w:val="24"/>
                <w:shd w:val="clear" w:color="auto" w:fill="FFFFFF"/>
              </w:rPr>
              <w:t>: назначение, классификация, конструкция, хранение и транспортировка</w:t>
            </w:r>
          </w:p>
        </w:tc>
        <w:tc>
          <w:tcPr>
            <w:tcW w:w="1362" w:type="dxa"/>
          </w:tcPr>
          <w:p w:rsidR="007846FB" w:rsidRPr="00531B09" w:rsidRDefault="007846FB" w:rsidP="007846FB">
            <w:pPr>
              <w:spacing w:after="0" w:line="240" w:lineRule="auto"/>
              <w:jc w:val="center"/>
              <w:rPr>
                <w:rFonts w:ascii="Times New Roman" w:hAnsi="Times New Roman"/>
                <w:sz w:val="24"/>
                <w:szCs w:val="24"/>
              </w:rPr>
            </w:pPr>
            <w:r w:rsidRPr="00531B09">
              <w:rPr>
                <w:rFonts w:ascii="Times New Roman" w:hAnsi="Times New Roman"/>
                <w:sz w:val="24"/>
                <w:szCs w:val="24"/>
              </w:rPr>
              <w:t>1</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551"/>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392"/>
              </w:tabs>
              <w:spacing w:after="0" w:line="240" w:lineRule="auto"/>
              <w:jc w:val="both"/>
              <w:rPr>
                <w:rFonts w:ascii="Times New Roman" w:hAnsi="Times New Roman"/>
                <w:sz w:val="24"/>
                <w:szCs w:val="24"/>
              </w:rPr>
            </w:pPr>
            <w:r w:rsidRPr="00D40492">
              <w:rPr>
                <w:rFonts w:ascii="Times New Roman" w:hAnsi="Times New Roman"/>
                <w:sz w:val="24"/>
                <w:szCs w:val="24"/>
              </w:rPr>
              <w:t>4. Запорные вентили для баллонов</w:t>
            </w:r>
            <w:r w:rsidRPr="00D40492">
              <w:rPr>
                <w:rFonts w:ascii="Times New Roman" w:hAnsi="Times New Roman"/>
                <w:sz w:val="24"/>
                <w:szCs w:val="24"/>
                <w:shd w:val="clear" w:color="auto" w:fill="FFFFFF"/>
              </w:rPr>
              <w:t>: назначение, классификация, конструкция, принцип работы</w:t>
            </w:r>
            <w:r w:rsidRPr="00D40492">
              <w:rPr>
                <w:rFonts w:ascii="Times New Roman" w:hAnsi="Times New Roman"/>
                <w:sz w:val="24"/>
                <w:szCs w:val="24"/>
              </w:rPr>
              <w:t xml:space="preserve"> </w:t>
            </w:r>
          </w:p>
        </w:tc>
        <w:tc>
          <w:tcPr>
            <w:tcW w:w="1362" w:type="dxa"/>
          </w:tcPr>
          <w:p w:rsidR="007846FB" w:rsidRPr="00531B09" w:rsidRDefault="007846FB" w:rsidP="007846FB">
            <w:pPr>
              <w:spacing w:after="0" w:line="240" w:lineRule="auto"/>
              <w:jc w:val="center"/>
              <w:rPr>
                <w:rFonts w:ascii="Times New Roman" w:hAnsi="Times New Roman"/>
                <w:sz w:val="24"/>
                <w:szCs w:val="24"/>
              </w:rPr>
            </w:pPr>
            <w:r w:rsidRPr="00531B09">
              <w:rPr>
                <w:rFonts w:ascii="Times New Roman" w:hAnsi="Times New Roman"/>
                <w:sz w:val="24"/>
                <w:szCs w:val="24"/>
              </w:rPr>
              <w:t>1</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599"/>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392"/>
              </w:tabs>
              <w:spacing w:after="0" w:line="240" w:lineRule="auto"/>
              <w:ind w:left="34"/>
              <w:jc w:val="both"/>
              <w:rPr>
                <w:rFonts w:ascii="Times New Roman" w:hAnsi="Times New Roman"/>
                <w:sz w:val="24"/>
                <w:szCs w:val="24"/>
              </w:rPr>
            </w:pPr>
            <w:r w:rsidRPr="00D40492">
              <w:rPr>
                <w:rFonts w:ascii="Times New Roman" w:hAnsi="Times New Roman"/>
                <w:sz w:val="24"/>
                <w:szCs w:val="24"/>
              </w:rPr>
              <w:t>5. Редукторы для сжатых газов</w:t>
            </w:r>
            <w:r w:rsidRPr="00D40492">
              <w:rPr>
                <w:rFonts w:ascii="Times New Roman" w:hAnsi="Times New Roman"/>
                <w:sz w:val="24"/>
                <w:szCs w:val="24"/>
                <w:shd w:val="clear" w:color="auto" w:fill="FFFFFF"/>
              </w:rPr>
              <w:t>: назначение, классификация, конструкция, принцип работы</w:t>
            </w:r>
          </w:p>
        </w:tc>
        <w:tc>
          <w:tcPr>
            <w:tcW w:w="1362" w:type="dxa"/>
          </w:tcPr>
          <w:p w:rsidR="007846FB" w:rsidRPr="00531B09" w:rsidRDefault="007846FB" w:rsidP="007846FB">
            <w:pPr>
              <w:spacing w:after="0" w:line="240" w:lineRule="auto"/>
              <w:jc w:val="center"/>
              <w:rPr>
                <w:rFonts w:ascii="Times New Roman" w:hAnsi="Times New Roman"/>
                <w:sz w:val="24"/>
                <w:szCs w:val="24"/>
              </w:rPr>
            </w:pPr>
            <w:r w:rsidRPr="00531B09">
              <w:rPr>
                <w:rFonts w:ascii="Times New Roman" w:hAnsi="Times New Roman"/>
                <w:sz w:val="24"/>
                <w:szCs w:val="24"/>
              </w:rPr>
              <w:t>1</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340"/>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392"/>
              </w:tabs>
              <w:spacing w:after="0" w:line="240" w:lineRule="auto"/>
              <w:ind w:left="34"/>
              <w:jc w:val="both"/>
              <w:rPr>
                <w:rFonts w:ascii="Times New Roman" w:hAnsi="Times New Roman"/>
                <w:sz w:val="24"/>
                <w:szCs w:val="24"/>
              </w:rPr>
            </w:pPr>
            <w:r>
              <w:rPr>
                <w:rFonts w:ascii="Times New Roman" w:hAnsi="Times New Roman"/>
                <w:sz w:val="24"/>
                <w:szCs w:val="24"/>
              </w:rPr>
              <w:t>6</w:t>
            </w:r>
            <w:r w:rsidRPr="00D40492">
              <w:rPr>
                <w:rFonts w:ascii="Times New Roman" w:hAnsi="Times New Roman"/>
                <w:sz w:val="24"/>
                <w:szCs w:val="24"/>
              </w:rPr>
              <w:t>. Сварочные горелки</w:t>
            </w:r>
            <w:r w:rsidRPr="00D40492">
              <w:rPr>
                <w:rFonts w:ascii="Times New Roman" w:hAnsi="Times New Roman"/>
                <w:sz w:val="24"/>
                <w:szCs w:val="24"/>
                <w:shd w:val="clear" w:color="auto" w:fill="FFFFFF"/>
              </w:rPr>
              <w:t>: назначение, классификация, конструкция, принцип работы</w:t>
            </w:r>
          </w:p>
        </w:tc>
        <w:tc>
          <w:tcPr>
            <w:tcW w:w="1362" w:type="dxa"/>
          </w:tcPr>
          <w:p w:rsidR="007846FB" w:rsidRPr="00531B09" w:rsidRDefault="007846FB" w:rsidP="007846FB">
            <w:pPr>
              <w:spacing w:after="0" w:line="240" w:lineRule="auto"/>
              <w:jc w:val="center"/>
              <w:rPr>
                <w:rFonts w:ascii="Times New Roman" w:hAnsi="Times New Roman"/>
                <w:sz w:val="24"/>
                <w:szCs w:val="24"/>
              </w:rPr>
            </w:pPr>
            <w:r w:rsidRPr="00531B09">
              <w:rPr>
                <w:rFonts w:ascii="Times New Roman" w:hAnsi="Times New Roman"/>
                <w:sz w:val="24"/>
                <w:szCs w:val="24"/>
              </w:rPr>
              <w:t>1</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340"/>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0"/>
                <w:tab w:val="left" w:pos="34"/>
              </w:tabs>
              <w:spacing w:after="0" w:line="240" w:lineRule="auto"/>
              <w:rPr>
                <w:rFonts w:ascii="Times New Roman" w:hAnsi="Times New Roman"/>
                <w:b/>
                <w:bCs/>
                <w:sz w:val="24"/>
                <w:szCs w:val="24"/>
              </w:rPr>
            </w:pPr>
            <w:r w:rsidRPr="00D40492">
              <w:rPr>
                <w:rFonts w:ascii="Times New Roman" w:hAnsi="Times New Roman"/>
                <w:b/>
                <w:bCs/>
                <w:sz w:val="24"/>
                <w:szCs w:val="24"/>
              </w:rPr>
              <w:t xml:space="preserve">Лабораторные работы </w:t>
            </w:r>
          </w:p>
        </w:tc>
        <w:tc>
          <w:tcPr>
            <w:tcW w:w="1362" w:type="dxa"/>
          </w:tcPr>
          <w:p w:rsidR="007846FB" w:rsidRPr="00D40492" w:rsidRDefault="007846FB" w:rsidP="007846FB">
            <w:pPr>
              <w:spacing w:after="0" w:line="240" w:lineRule="auto"/>
              <w:jc w:val="center"/>
              <w:rPr>
                <w:rFonts w:ascii="Times New Roman" w:hAnsi="Times New Roman"/>
                <w:b/>
                <w:sz w:val="24"/>
                <w:szCs w:val="24"/>
              </w:rPr>
            </w:pPr>
            <w:r w:rsidRPr="00D40492">
              <w:rPr>
                <w:rFonts w:ascii="Times New Roman" w:hAnsi="Times New Roman"/>
                <w:b/>
                <w:sz w:val="24"/>
                <w:szCs w:val="24"/>
              </w:rPr>
              <w:t>6</w:t>
            </w:r>
          </w:p>
        </w:tc>
        <w:tc>
          <w:tcPr>
            <w:tcW w:w="1440" w:type="dxa"/>
          </w:tcPr>
          <w:p w:rsidR="007846FB" w:rsidRPr="00D40492" w:rsidRDefault="007846FB" w:rsidP="007846FB">
            <w:pPr>
              <w:spacing w:after="0" w:line="240" w:lineRule="auto"/>
              <w:jc w:val="center"/>
              <w:rPr>
                <w:rFonts w:ascii="Times New Roman" w:hAnsi="Times New Roman"/>
                <w:sz w:val="24"/>
                <w:szCs w:val="24"/>
              </w:rPr>
            </w:pPr>
          </w:p>
        </w:tc>
      </w:tr>
      <w:tr w:rsidR="007846FB" w:rsidRPr="00D40492" w:rsidTr="007E7248">
        <w:trPr>
          <w:trHeight w:hRule="exact" w:val="716"/>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0"/>
                <w:tab w:val="left" w:pos="34"/>
              </w:tabs>
              <w:spacing w:after="0" w:line="240" w:lineRule="auto"/>
              <w:jc w:val="both"/>
              <w:rPr>
                <w:rFonts w:ascii="Times New Roman" w:hAnsi="Times New Roman"/>
                <w:sz w:val="24"/>
                <w:szCs w:val="24"/>
              </w:rPr>
            </w:pPr>
            <w:r w:rsidRPr="00D40492">
              <w:rPr>
                <w:rFonts w:ascii="Times New Roman" w:hAnsi="Times New Roman"/>
                <w:b/>
                <w:sz w:val="24"/>
                <w:szCs w:val="24"/>
              </w:rPr>
              <w:t>Лабораторная работа №1</w:t>
            </w:r>
            <w:r w:rsidRPr="00D40492">
              <w:rPr>
                <w:rFonts w:ascii="Times New Roman" w:hAnsi="Times New Roman"/>
                <w:sz w:val="24"/>
                <w:szCs w:val="24"/>
              </w:rPr>
              <w:t>.Изучение конструкции типовых редукторов для сжатых газов и определение некоторых рабочих характеристик приборов</w:t>
            </w:r>
          </w:p>
          <w:p w:rsidR="007846FB" w:rsidRPr="00D40492" w:rsidRDefault="007846FB" w:rsidP="007846FB">
            <w:pPr>
              <w:tabs>
                <w:tab w:val="left" w:pos="993"/>
                <w:tab w:val="left" w:pos="1985"/>
              </w:tabs>
              <w:spacing w:after="0" w:line="240" w:lineRule="auto"/>
              <w:jc w:val="both"/>
              <w:rPr>
                <w:rFonts w:ascii="Times New Roman" w:hAnsi="Times New Roman"/>
                <w:sz w:val="24"/>
                <w:szCs w:val="24"/>
              </w:rPr>
            </w:pPr>
          </w:p>
          <w:p w:rsidR="007846FB" w:rsidRPr="00D40492" w:rsidRDefault="007846FB" w:rsidP="007846FB">
            <w:pPr>
              <w:tabs>
                <w:tab w:val="left" w:pos="0"/>
                <w:tab w:val="left" w:pos="34"/>
              </w:tabs>
              <w:spacing w:after="0" w:line="240" w:lineRule="auto"/>
              <w:jc w:val="both"/>
              <w:rPr>
                <w:rFonts w:ascii="Times New Roman" w:hAnsi="Times New Roman"/>
                <w:sz w:val="24"/>
                <w:szCs w:val="24"/>
              </w:rPr>
            </w:pPr>
          </w:p>
        </w:tc>
        <w:tc>
          <w:tcPr>
            <w:tcW w:w="1362" w:type="dxa"/>
          </w:tcPr>
          <w:p w:rsidR="007846FB" w:rsidRPr="00D40492" w:rsidRDefault="007846FB" w:rsidP="007846FB">
            <w:pPr>
              <w:spacing w:after="0" w:line="240" w:lineRule="auto"/>
              <w:jc w:val="center"/>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4</w:t>
            </w:r>
          </w:p>
        </w:tc>
        <w:tc>
          <w:tcPr>
            <w:tcW w:w="1440" w:type="dxa"/>
          </w:tcPr>
          <w:p w:rsidR="007846FB" w:rsidRPr="00D40492" w:rsidRDefault="007846FB" w:rsidP="007846FB">
            <w:pPr>
              <w:spacing w:after="0" w:line="240" w:lineRule="auto"/>
              <w:jc w:val="center"/>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288"/>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Default="007846FB" w:rsidP="007846FB">
            <w:pPr>
              <w:spacing w:after="0" w:line="240" w:lineRule="auto"/>
              <w:rPr>
                <w:rFonts w:ascii="Times New Roman" w:hAnsi="Times New Roman"/>
                <w:sz w:val="24"/>
                <w:szCs w:val="24"/>
              </w:rPr>
            </w:pPr>
            <w:r w:rsidRPr="00D40492">
              <w:rPr>
                <w:rFonts w:ascii="Times New Roman" w:hAnsi="Times New Roman"/>
                <w:b/>
                <w:sz w:val="24"/>
                <w:szCs w:val="24"/>
              </w:rPr>
              <w:t>Лабораторная работа №2</w:t>
            </w:r>
            <w:r w:rsidRPr="00D40492">
              <w:rPr>
                <w:rFonts w:ascii="Times New Roman" w:hAnsi="Times New Roman"/>
                <w:sz w:val="24"/>
                <w:szCs w:val="24"/>
              </w:rPr>
              <w:t>. Изучение конструкции газовых баллонов</w:t>
            </w:r>
            <w:r w:rsidRPr="004E0685">
              <w:t xml:space="preserve"> </w:t>
            </w:r>
          </w:p>
          <w:p w:rsidR="007846FB" w:rsidRPr="00D40492" w:rsidRDefault="007846FB" w:rsidP="007846FB">
            <w:pPr>
              <w:tabs>
                <w:tab w:val="left" w:pos="0"/>
                <w:tab w:val="left" w:pos="34"/>
              </w:tabs>
              <w:spacing w:after="0" w:line="240" w:lineRule="auto"/>
              <w:jc w:val="both"/>
              <w:rPr>
                <w:rFonts w:ascii="Times New Roman" w:hAnsi="Times New Roman"/>
                <w:sz w:val="24"/>
                <w:szCs w:val="24"/>
              </w:rPr>
            </w:pPr>
          </w:p>
          <w:p w:rsidR="007846FB" w:rsidRPr="00D40492" w:rsidRDefault="007846FB" w:rsidP="007846FB">
            <w:pPr>
              <w:spacing w:after="0" w:line="240" w:lineRule="auto"/>
              <w:rPr>
                <w:rFonts w:ascii="Times New Roman" w:hAnsi="Times New Roman"/>
                <w:sz w:val="24"/>
                <w:szCs w:val="24"/>
              </w:rPr>
            </w:pPr>
            <w:r w:rsidRPr="00D40492">
              <w:rPr>
                <w:rFonts w:ascii="Times New Roman" w:hAnsi="Times New Roman"/>
                <w:sz w:val="24"/>
                <w:szCs w:val="24"/>
              </w:rPr>
              <w:t xml:space="preserve">Изучение конструкции газовых баллонов </w:t>
            </w:r>
          </w:p>
          <w:p w:rsidR="007846FB" w:rsidRPr="00D40492" w:rsidRDefault="007846FB" w:rsidP="007846FB">
            <w:pPr>
              <w:spacing w:after="0" w:line="240" w:lineRule="auto"/>
              <w:ind w:firstLine="709"/>
              <w:jc w:val="center"/>
              <w:rPr>
                <w:rFonts w:ascii="Times New Roman" w:hAnsi="Times New Roman"/>
                <w:b/>
                <w:sz w:val="24"/>
                <w:szCs w:val="24"/>
                <w:u w:val="single"/>
              </w:rPr>
            </w:pPr>
          </w:p>
          <w:p w:rsidR="007846FB" w:rsidRPr="00D40492" w:rsidRDefault="007846FB" w:rsidP="007846FB">
            <w:pPr>
              <w:tabs>
                <w:tab w:val="left" w:pos="0"/>
                <w:tab w:val="left" w:pos="34"/>
              </w:tabs>
              <w:spacing w:after="0" w:line="240" w:lineRule="auto"/>
              <w:jc w:val="both"/>
              <w:rPr>
                <w:rFonts w:ascii="Times New Roman" w:hAnsi="Times New Roman"/>
                <w:sz w:val="24"/>
                <w:szCs w:val="24"/>
              </w:rPr>
            </w:pPr>
          </w:p>
          <w:p w:rsidR="007846FB" w:rsidRPr="00D40492" w:rsidRDefault="007846FB" w:rsidP="007846FB">
            <w:pPr>
              <w:tabs>
                <w:tab w:val="left" w:pos="0"/>
                <w:tab w:val="left" w:pos="34"/>
              </w:tabs>
              <w:spacing w:after="0" w:line="240" w:lineRule="auto"/>
              <w:jc w:val="both"/>
              <w:rPr>
                <w:rFonts w:ascii="Times New Roman" w:hAnsi="Times New Roman"/>
                <w:sz w:val="24"/>
                <w:szCs w:val="24"/>
              </w:rPr>
            </w:pPr>
          </w:p>
        </w:tc>
        <w:tc>
          <w:tcPr>
            <w:tcW w:w="1362"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2</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340"/>
        </w:trPr>
        <w:tc>
          <w:tcPr>
            <w:tcW w:w="3545" w:type="dxa"/>
            <w:gridSpan w:val="2"/>
            <w:vMerge/>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0"/>
                <w:tab w:val="left" w:pos="34"/>
              </w:tabs>
              <w:spacing w:after="0" w:line="240" w:lineRule="auto"/>
              <w:jc w:val="both"/>
              <w:rPr>
                <w:rFonts w:ascii="Times New Roman" w:hAnsi="Times New Roman"/>
                <w:b/>
                <w:sz w:val="24"/>
                <w:szCs w:val="24"/>
              </w:rPr>
            </w:pPr>
            <w:r w:rsidRPr="00D40492">
              <w:rPr>
                <w:rFonts w:ascii="Times New Roman" w:hAnsi="Times New Roman"/>
                <w:b/>
                <w:sz w:val="24"/>
                <w:szCs w:val="24"/>
              </w:rPr>
              <w:t>Практические занятия</w:t>
            </w:r>
          </w:p>
        </w:tc>
        <w:tc>
          <w:tcPr>
            <w:tcW w:w="1362" w:type="dxa"/>
          </w:tcPr>
          <w:p w:rsidR="007846FB" w:rsidRPr="00D40492" w:rsidRDefault="007846FB" w:rsidP="007846FB">
            <w:pPr>
              <w:spacing w:after="0" w:line="240" w:lineRule="auto"/>
              <w:jc w:val="center"/>
              <w:rPr>
                <w:rFonts w:ascii="Times New Roman" w:hAnsi="Times New Roman"/>
                <w:b/>
                <w:sz w:val="24"/>
                <w:szCs w:val="24"/>
              </w:rPr>
            </w:pPr>
            <w:r w:rsidRPr="00D40492">
              <w:rPr>
                <w:rFonts w:ascii="Times New Roman" w:hAnsi="Times New Roman"/>
                <w:b/>
                <w:sz w:val="24"/>
                <w:szCs w:val="24"/>
              </w:rPr>
              <w:t>1</w:t>
            </w:r>
            <w:r>
              <w:rPr>
                <w:rFonts w:ascii="Times New Roman" w:hAnsi="Times New Roman"/>
                <w:b/>
                <w:sz w:val="24"/>
                <w:szCs w:val="24"/>
              </w:rPr>
              <w:t>2</w:t>
            </w:r>
          </w:p>
        </w:tc>
        <w:tc>
          <w:tcPr>
            <w:tcW w:w="1440" w:type="dxa"/>
          </w:tcPr>
          <w:p w:rsidR="007846FB" w:rsidRPr="00D40492" w:rsidRDefault="007846FB" w:rsidP="007846FB">
            <w:pPr>
              <w:spacing w:after="0" w:line="240" w:lineRule="auto"/>
              <w:jc w:val="center"/>
              <w:rPr>
                <w:rFonts w:ascii="Times New Roman" w:hAnsi="Times New Roman"/>
                <w:sz w:val="24"/>
                <w:szCs w:val="24"/>
              </w:rPr>
            </w:pPr>
          </w:p>
        </w:tc>
      </w:tr>
      <w:tr w:rsidR="007846FB" w:rsidRPr="00D40492" w:rsidTr="007E7248">
        <w:trPr>
          <w:trHeight w:hRule="exact" w:val="921"/>
        </w:trPr>
        <w:tc>
          <w:tcPr>
            <w:tcW w:w="3545" w:type="dxa"/>
            <w:gridSpan w:val="2"/>
            <w:vMerge w:val="restart"/>
            <w:tcBorders>
              <w:top w:val="nil"/>
            </w:tcBorders>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0"/>
                <w:tab w:val="left" w:pos="34"/>
              </w:tabs>
              <w:spacing w:after="0" w:line="240" w:lineRule="auto"/>
              <w:jc w:val="both"/>
              <w:rPr>
                <w:rFonts w:ascii="Times New Roman" w:hAnsi="Times New Roman"/>
                <w:b/>
                <w:sz w:val="24"/>
                <w:szCs w:val="24"/>
              </w:rPr>
            </w:pPr>
            <w:r w:rsidRPr="00D40492">
              <w:rPr>
                <w:rFonts w:ascii="Times New Roman" w:hAnsi="Times New Roman"/>
                <w:b/>
                <w:sz w:val="24"/>
                <w:szCs w:val="24"/>
              </w:rPr>
              <w:t>Практическое занятие № 1</w:t>
            </w:r>
            <w:r>
              <w:rPr>
                <w:rFonts w:ascii="Times New Roman" w:hAnsi="Times New Roman"/>
                <w:b/>
                <w:sz w:val="24"/>
                <w:szCs w:val="24"/>
              </w:rPr>
              <w:t xml:space="preserve"> </w:t>
            </w:r>
            <w:r w:rsidRPr="00D40492">
              <w:rPr>
                <w:rFonts w:ascii="Times New Roman" w:hAnsi="Times New Roman"/>
                <w:sz w:val="24"/>
                <w:szCs w:val="24"/>
              </w:rPr>
              <w:t xml:space="preserve">Ознакомление с конструкцией и принципом работы водяного предохранительного затвора </w:t>
            </w:r>
          </w:p>
        </w:tc>
        <w:tc>
          <w:tcPr>
            <w:tcW w:w="1362"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4</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702"/>
        </w:trPr>
        <w:tc>
          <w:tcPr>
            <w:tcW w:w="3545" w:type="dxa"/>
            <w:gridSpan w:val="2"/>
            <w:vMerge/>
            <w:tcBorders>
              <w:top w:val="nil"/>
            </w:tcBorders>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0"/>
                <w:tab w:val="left" w:pos="34"/>
              </w:tabs>
              <w:spacing w:after="0" w:line="240" w:lineRule="auto"/>
              <w:jc w:val="both"/>
              <w:rPr>
                <w:rFonts w:ascii="Times New Roman" w:hAnsi="Times New Roman"/>
                <w:b/>
                <w:sz w:val="24"/>
                <w:szCs w:val="24"/>
              </w:rPr>
            </w:pPr>
            <w:r w:rsidRPr="00D40492">
              <w:rPr>
                <w:rFonts w:ascii="Times New Roman" w:hAnsi="Times New Roman"/>
                <w:b/>
                <w:sz w:val="24"/>
                <w:szCs w:val="24"/>
              </w:rPr>
              <w:t>Практическое занятие № 2</w:t>
            </w:r>
            <w:r>
              <w:rPr>
                <w:rFonts w:ascii="Times New Roman" w:hAnsi="Times New Roman"/>
                <w:b/>
                <w:sz w:val="24"/>
                <w:szCs w:val="24"/>
              </w:rPr>
              <w:t xml:space="preserve"> </w:t>
            </w:r>
            <w:r w:rsidRPr="00D40492">
              <w:rPr>
                <w:rFonts w:ascii="Times New Roman" w:hAnsi="Times New Roman"/>
                <w:sz w:val="24"/>
                <w:szCs w:val="24"/>
              </w:rPr>
              <w:t>Изучение конструкции и принципа работы запорного вентиля</w:t>
            </w:r>
          </w:p>
        </w:tc>
        <w:tc>
          <w:tcPr>
            <w:tcW w:w="1362" w:type="dxa"/>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4</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798"/>
        </w:trPr>
        <w:tc>
          <w:tcPr>
            <w:tcW w:w="3545" w:type="dxa"/>
            <w:gridSpan w:val="2"/>
            <w:vMerge/>
            <w:tcBorders>
              <w:top w:val="nil"/>
            </w:tcBorders>
          </w:tcPr>
          <w:p w:rsidR="007846FB" w:rsidRPr="00D40492" w:rsidRDefault="007846FB" w:rsidP="007846FB">
            <w:pPr>
              <w:spacing w:after="0" w:line="240" w:lineRule="auto"/>
              <w:rPr>
                <w:rFonts w:ascii="Times New Roman" w:hAnsi="Times New Roman"/>
                <w:bCs/>
                <w:sz w:val="24"/>
                <w:szCs w:val="24"/>
              </w:rPr>
            </w:pPr>
          </w:p>
        </w:tc>
        <w:tc>
          <w:tcPr>
            <w:tcW w:w="9214" w:type="dxa"/>
            <w:gridSpan w:val="2"/>
          </w:tcPr>
          <w:p w:rsidR="007846FB" w:rsidRPr="00D40492" w:rsidRDefault="007846FB" w:rsidP="007846FB">
            <w:pPr>
              <w:tabs>
                <w:tab w:val="left" w:pos="0"/>
                <w:tab w:val="left" w:pos="34"/>
              </w:tabs>
              <w:spacing w:after="0" w:line="240" w:lineRule="auto"/>
              <w:jc w:val="both"/>
              <w:rPr>
                <w:rFonts w:ascii="Times New Roman" w:hAnsi="Times New Roman"/>
                <w:sz w:val="24"/>
                <w:szCs w:val="24"/>
              </w:rPr>
            </w:pPr>
            <w:r w:rsidRPr="00D40492">
              <w:rPr>
                <w:rFonts w:ascii="Times New Roman" w:hAnsi="Times New Roman"/>
                <w:b/>
                <w:sz w:val="24"/>
                <w:szCs w:val="24"/>
              </w:rPr>
              <w:t>Практическое занятие № 3</w:t>
            </w:r>
            <w:r>
              <w:rPr>
                <w:rFonts w:ascii="Times New Roman" w:hAnsi="Times New Roman"/>
                <w:b/>
                <w:sz w:val="24"/>
                <w:szCs w:val="24"/>
              </w:rPr>
              <w:t xml:space="preserve"> </w:t>
            </w:r>
            <w:r w:rsidRPr="00D40492">
              <w:rPr>
                <w:rFonts w:ascii="Times New Roman" w:hAnsi="Times New Roman"/>
                <w:sz w:val="24"/>
                <w:szCs w:val="24"/>
              </w:rPr>
              <w:t>Анализ конструктивных особенностей сварочных горелок (инжекторной и безинжекторной).</w:t>
            </w:r>
          </w:p>
          <w:p w:rsidR="007846FB" w:rsidRPr="00D40492" w:rsidRDefault="007846FB" w:rsidP="007846FB">
            <w:pPr>
              <w:tabs>
                <w:tab w:val="left" w:pos="0"/>
                <w:tab w:val="left" w:pos="34"/>
              </w:tabs>
              <w:spacing w:after="0" w:line="240" w:lineRule="auto"/>
              <w:jc w:val="both"/>
              <w:rPr>
                <w:rFonts w:ascii="Times New Roman" w:hAnsi="Times New Roman"/>
                <w:b/>
                <w:sz w:val="24"/>
                <w:szCs w:val="24"/>
              </w:rPr>
            </w:pPr>
            <w:r w:rsidRPr="00D40492">
              <w:rPr>
                <w:rFonts w:ascii="Times New Roman" w:hAnsi="Times New Roman"/>
                <w:sz w:val="24"/>
                <w:szCs w:val="24"/>
              </w:rPr>
              <w:t>Изучение принципа работы инжекторной горелки</w:t>
            </w:r>
          </w:p>
        </w:tc>
        <w:tc>
          <w:tcPr>
            <w:tcW w:w="1362"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4</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288"/>
        </w:trPr>
        <w:tc>
          <w:tcPr>
            <w:tcW w:w="3545" w:type="dxa"/>
            <w:gridSpan w:val="2"/>
            <w:vMerge w:val="restart"/>
          </w:tcPr>
          <w:p w:rsidR="007846FB" w:rsidRPr="00D40492" w:rsidRDefault="007846FB" w:rsidP="007846FB">
            <w:pPr>
              <w:spacing w:after="0" w:line="240" w:lineRule="auto"/>
              <w:ind w:left="142"/>
              <w:rPr>
                <w:rFonts w:ascii="Times New Roman" w:hAnsi="Times New Roman"/>
                <w:bCs/>
                <w:sz w:val="24"/>
                <w:szCs w:val="24"/>
              </w:rPr>
            </w:pPr>
            <w:r w:rsidRPr="00D40492">
              <w:rPr>
                <w:rFonts w:ascii="Times New Roman" w:hAnsi="Times New Roman"/>
                <w:bCs/>
                <w:sz w:val="24"/>
                <w:szCs w:val="24"/>
              </w:rPr>
              <w:t xml:space="preserve">Тема 1.2. </w:t>
            </w:r>
            <w:r w:rsidRPr="00D40492">
              <w:rPr>
                <w:rFonts w:ascii="Times New Roman" w:hAnsi="Times New Roman"/>
                <w:sz w:val="24"/>
                <w:szCs w:val="24"/>
              </w:rPr>
              <w:t>Технология газовой сварки</w:t>
            </w:r>
          </w:p>
        </w:tc>
        <w:tc>
          <w:tcPr>
            <w:tcW w:w="9214" w:type="dxa"/>
            <w:gridSpan w:val="2"/>
          </w:tcPr>
          <w:p w:rsidR="007846FB" w:rsidRPr="00D40492" w:rsidRDefault="007846FB" w:rsidP="007846FB">
            <w:pPr>
              <w:spacing w:after="0" w:line="240" w:lineRule="auto"/>
              <w:rPr>
                <w:rFonts w:ascii="Times New Roman" w:hAnsi="Times New Roman"/>
                <w:color w:val="FF0000"/>
                <w:sz w:val="24"/>
                <w:szCs w:val="24"/>
              </w:rPr>
            </w:pPr>
            <w:r w:rsidRPr="00D40492">
              <w:rPr>
                <w:rFonts w:ascii="Times New Roman" w:hAnsi="Times New Roman"/>
                <w:b/>
                <w:bCs/>
                <w:sz w:val="24"/>
                <w:szCs w:val="24"/>
              </w:rPr>
              <w:t xml:space="preserve">Содержание </w:t>
            </w:r>
          </w:p>
        </w:tc>
        <w:tc>
          <w:tcPr>
            <w:tcW w:w="1362" w:type="dxa"/>
          </w:tcPr>
          <w:p w:rsidR="007846FB" w:rsidRPr="00D40492" w:rsidRDefault="007846FB" w:rsidP="007846FB">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440" w:type="dxa"/>
          </w:tcPr>
          <w:p w:rsidR="007846FB" w:rsidRPr="00D40492" w:rsidRDefault="007846FB" w:rsidP="007846FB">
            <w:pPr>
              <w:spacing w:after="0" w:line="240" w:lineRule="auto"/>
              <w:jc w:val="center"/>
              <w:rPr>
                <w:rFonts w:ascii="Times New Roman" w:hAnsi="Times New Roman"/>
                <w:b/>
                <w:sz w:val="24"/>
                <w:szCs w:val="24"/>
              </w:rPr>
            </w:pPr>
          </w:p>
        </w:tc>
      </w:tr>
      <w:tr w:rsidR="007846FB" w:rsidRPr="00D40492" w:rsidTr="007E7248">
        <w:trPr>
          <w:trHeight w:hRule="exact" w:val="639"/>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spacing w:after="0" w:line="240" w:lineRule="auto"/>
              <w:jc w:val="both"/>
              <w:rPr>
                <w:rFonts w:ascii="Times New Roman" w:hAnsi="Times New Roman"/>
                <w:sz w:val="24"/>
                <w:szCs w:val="24"/>
              </w:rPr>
            </w:pPr>
            <w:r w:rsidRPr="00D40492">
              <w:rPr>
                <w:rFonts w:ascii="Times New Roman" w:hAnsi="Times New Roman"/>
                <w:sz w:val="24"/>
                <w:szCs w:val="24"/>
              </w:rPr>
              <w:t>1. Сварочные материалы для газовой сварки: кислород, карбид кальция, ацетилен и другие горючие газы, флюсы, сварочная проволока</w:t>
            </w:r>
          </w:p>
          <w:p w:rsidR="007846FB" w:rsidRPr="00D40492" w:rsidRDefault="007846FB" w:rsidP="007846FB">
            <w:pPr>
              <w:spacing w:after="0" w:line="240" w:lineRule="auto"/>
              <w:rPr>
                <w:rFonts w:ascii="Times New Roman" w:hAnsi="Times New Roman"/>
                <w:b/>
                <w:i/>
                <w:sz w:val="24"/>
                <w:szCs w:val="24"/>
              </w:rPr>
            </w:pPr>
          </w:p>
        </w:tc>
        <w:tc>
          <w:tcPr>
            <w:tcW w:w="1362" w:type="dxa"/>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2</w:t>
            </w:r>
          </w:p>
          <w:p w:rsidR="007846FB" w:rsidRPr="00D40492" w:rsidRDefault="007846FB" w:rsidP="007846FB">
            <w:pPr>
              <w:spacing w:after="0" w:line="240" w:lineRule="auto"/>
              <w:jc w:val="center"/>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sz w:val="24"/>
                <w:szCs w:val="24"/>
              </w:rPr>
            </w:pPr>
          </w:p>
        </w:tc>
        <w:tc>
          <w:tcPr>
            <w:tcW w:w="1440" w:type="dxa"/>
          </w:tcPr>
          <w:p w:rsidR="007846FB" w:rsidRPr="00D40492" w:rsidRDefault="007846FB" w:rsidP="007846FB">
            <w:pPr>
              <w:spacing w:after="0" w:line="240" w:lineRule="auto"/>
              <w:jc w:val="center"/>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557"/>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tabs>
                <w:tab w:val="left" w:pos="340"/>
              </w:tabs>
              <w:spacing w:after="0" w:line="240" w:lineRule="auto"/>
              <w:jc w:val="both"/>
              <w:rPr>
                <w:rFonts w:ascii="Times New Roman" w:hAnsi="Times New Roman"/>
                <w:sz w:val="24"/>
                <w:szCs w:val="24"/>
              </w:rPr>
            </w:pPr>
            <w:r w:rsidRPr="00D40492">
              <w:rPr>
                <w:rFonts w:ascii="Times New Roman" w:hAnsi="Times New Roman"/>
                <w:sz w:val="24"/>
                <w:szCs w:val="24"/>
              </w:rPr>
              <w:t>2. Подготовка и сборка деталей под сварку: очистка свариваемых кромок, разделка кромок под сварку и наложение прихваток</w:t>
            </w:r>
          </w:p>
        </w:tc>
        <w:tc>
          <w:tcPr>
            <w:tcW w:w="1362" w:type="dxa"/>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1</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504"/>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pStyle w:val="aa"/>
              <w:numPr>
                <w:ilvl w:val="0"/>
                <w:numId w:val="9"/>
              </w:numPr>
              <w:tabs>
                <w:tab w:val="left" w:pos="175"/>
                <w:tab w:val="left" w:pos="340"/>
              </w:tabs>
              <w:ind w:left="0" w:firstLine="0"/>
              <w:jc w:val="both"/>
              <w:rPr>
                <w:rFonts w:ascii="Times New Roman" w:hAnsi="Times New Roman"/>
                <w:szCs w:val="24"/>
              </w:rPr>
            </w:pPr>
            <w:r w:rsidRPr="00D40492">
              <w:rPr>
                <w:rFonts w:ascii="Times New Roman" w:hAnsi="Times New Roman"/>
                <w:szCs w:val="24"/>
              </w:rPr>
              <w:t>Сварочное пламя: строение, виды, температура, металлургическое взаимодействие</w:t>
            </w:r>
          </w:p>
        </w:tc>
        <w:tc>
          <w:tcPr>
            <w:tcW w:w="1362" w:type="dxa"/>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1</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571"/>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pStyle w:val="aa"/>
              <w:numPr>
                <w:ilvl w:val="0"/>
                <w:numId w:val="9"/>
              </w:numPr>
              <w:tabs>
                <w:tab w:val="left" w:pos="175"/>
                <w:tab w:val="left" w:pos="340"/>
              </w:tabs>
              <w:ind w:left="0" w:firstLine="0"/>
              <w:jc w:val="both"/>
              <w:rPr>
                <w:rFonts w:ascii="Times New Roman" w:hAnsi="Times New Roman"/>
                <w:szCs w:val="24"/>
              </w:rPr>
            </w:pPr>
            <w:r w:rsidRPr="00D40492">
              <w:rPr>
                <w:rFonts w:ascii="Times New Roman" w:hAnsi="Times New Roman"/>
                <w:szCs w:val="24"/>
              </w:rPr>
              <w:t>Способы газовой сварки: левый и правый</w:t>
            </w:r>
            <w:r>
              <w:rPr>
                <w:rFonts w:ascii="Times New Roman" w:hAnsi="Times New Roman"/>
                <w:szCs w:val="24"/>
              </w:rPr>
              <w:t>.</w:t>
            </w:r>
            <w:r w:rsidRPr="00D40492">
              <w:rPr>
                <w:rFonts w:ascii="Times New Roman" w:hAnsi="Times New Roman"/>
                <w:szCs w:val="24"/>
              </w:rPr>
              <w:t xml:space="preserve"> Параметры режима газовой сварки: мощность пламени, диаметр присадочного прутка (проволоки),</w:t>
            </w:r>
          </w:p>
          <w:p w:rsidR="007846FB" w:rsidRPr="00D40492" w:rsidRDefault="007846FB" w:rsidP="007846FB">
            <w:pPr>
              <w:pStyle w:val="aa"/>
              <w:numPr>
                <w:ilvl w:val="0"/>
                <w:numId w:val="9"/>
              </w:numPr>
              <w:tabs>
                <w:tab w:val="left" w:pos="175"/>
                <w:tab w:val="left" w:pos="340"/>
              </w:tabs>
              <w:ind w:left="0" w:firstLine="0"/>
              <w:jc w:val="both"/>
              <w:rPr>
                <w:rFonts w:ascii="Times New Roman" w:hAnsi="Times New Roman"/>
                <w:szCs w:val="24"/>
              </w:rPr>
            </w:pPr>
          </w:p>
        </w:tc>
        <w:tc>
          <w:tcPr>
            <w:tcW w:w="1362" w:type="dxa"/>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2</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340"/>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spacing w:after="0" w:line="240" w:lineRule="auto"/>
              <w:rPr>
                <w:rFonts w:ascii="Times New Roman" w:hAnsi="Times New Roman"/>
                <w:sz w:val="24"/>
                <w:szCs w:val="24"/>
              </w:rPr>
            </w:pPr>
            <w:r w:rsidRPr="00D40492">
              <w:rPr>
                <w:rFonts w:ascii="Times New Roman" w:hAnsi="Times New Roman"/>
                <w:b/>
                <w:bCs/>
                <w:sz w:val="24"/>
                <w:szCs w:val="24"/>
              </w:rPr>
              <w:t xml:space="preserve">Практические занятия </w:t>
            </w:r>
            <w:r w:rsidRPr="00D40492">
              <w:rPr>
                <w:rFonts w:ascii="Times New Roman" w:hAnsi="Times New Roman"/>
                <w:b/>
                <w:bCs/>
                <w:color w:val="FF0000"/>
                <w:sz w:val="24"/>
                <w:szCs w:val="24"/>
              </w:rPr>
              <w:t xml:space="preserve"> </w:t>
            </w:r>
          </w:p>
        </w:tc>
        <w:tc>
          <w:tcPr>
            <w:tcW w:w="1362" w:type="dxa"/>
          </w:tcPr>
          <w:p w:rsidR="007846FB" w:rsidRPr="00D40492" w:rsidRDefault="007846FB" w:rsidP="007846FB">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1440" w:type="dxa"/>
          </w:tcPr>
          <w:p w:rsidR="007846FB" w:rsidRPr="00D40492" w:rsidRDefault="007846FB" w:rsidP="007846FB">
            <w:pPr>
              <w:spacing w:after="0" w:line="240" w:lineRule="auto"/>
              <w:jc w:val="center"/>
              <w:rPr>
                <w:rFonts w:ascii="Times New Roman" w:hAnsi="Times New Roman"/>
                <w:sz w:val="24"/>
                <w:szCs w:val="24"/>
              </w:rPr>
            </w:pPr>
          </w:p>
        </w:tc>
      </w:tr>
      <w:tr w:rsidR="007846FB" w:rsidRPr="00D40492" w:rsidTr="007E7248">
        <w:trPr>
          <w:trHeight w:hRule="exact" w:val="640"/>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shd w:val="clear" w:color="auto" w:fill="FFFFFF"/>
              <w:autoSpaceDE w:val="0"/>
              <w:autoSpaceDN w:val="0"/>
              <w:adjustRightInd w:val="0"/>
              <w:spacing w:after="0" w:line="240" w:lineRule="auto"/>
              <w:ind w:firstLine="34"/>
              <w:jc w:val="both"/>
              <w:rPr>
                <w:rFonts w:ascii="Times New Roman" w:hAnsi="Times New Roman"/>
                <w:b/>
                <w:i/>
                <w:sz w:val="24"/>
                <w:szCs w:val="24"/>
              </w:rPr>
            </w:pPr>
            <w:r w:rsidRPr="00D40492">
              <w:rPr>
                <w:rFonts w:ascii="Times New Roman" w:hAnsi="Times New Roman"/>
                <w:b/>
                <w:bCs/>
                <w:color w:val="000000"/>
                <w:sz w:val="24"/>
                <w:szCs w:val="24"/>
              </w:rPr>
              <w:t xml:space="preserve">Практическое занятие № </w:t>
            </w:r>
            <w:r>
              <w:rPr>
                <w:rFonts w:ascii="Times New Roman" w:hAnsi="Times New Roman"/>
                <w:b/>
                <w:bCs/>
                <w:color w:val="000000"/>
                <w:sz w:val="24"/>
                <w:szCs w:val="24"/>
              </w:rPr>
              <w:t>4</w:t>
            </w:r>
            <w:r w:rsidRPr="00D40492">
              <w:rPr>
                <w:rFonts w:ascii="Times New Roman" w:hAnsi="Times New Roman"/>
                <w:b/>
                <w:bCs/>
                <w:color w:val="000000"/>
                <w:sz w:val="24"/>
                <w:szCs w:val="24"/>
              </w:rPr>
              <w:t xml:space="preserve"> </w:t>
            </w:r>
            <w:r w:rsidRPr="00D40492">
              <w:rPr>
                <w:rFonts w:ascii="Times New Roman" w:hAnsi="Times New Roman"/>
                <w:sz w:val="24"/>
                <w:szCs w:val="24"/>
              </w:rPr>
              <w:t>Заполнение таблицы «Сварочные материалы для газовой сварки»</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2</w:t>
            </w:r>
          </w:p>
        </w:tc>
        <w:tc>
          <w:tcPr>
            <w:tcW w:w="1440" w:type="dxa"/>
          </w:tcPr>
          <w:p w:rsidR="007846FB" w:rsidRPr="00D40492" w:rsidRDefault="007846FB" w:rsidP="007846FB">
            <w:pPr>
              <w:spacing w:after="0" w:line="240" w:lineRule="auto"/>
              <w:jc w:val="center"/>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723"/>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shd w:val="clear" w:color="auto" w:fill="FFFFFF"/>
              <w:autoSpaceDE w:val="0"/>
              <w:autoSpaceDN w:val="0"/>
              <w:adjustRightInd w:val="0"/>
              <w:spacing w:after="0" w:line="240" w:lineRule="auto"/>
              <w:ind w:firstLine="34"/>
              <w:rPr>
                <w:rFonts w:ascii="Times New Roman" w:hAnsi="Times New Roman"/>
                <w:b/>
                <w:bCs/>
                <w:color w:val="000000"/>
                <w:sz w:val="24"/>
                <w:szCs w:val="24"/>
              </w:rPr>
            </w:pPr>
            <w:r>
              <w:rPr>
                <w:rFonts w:ascii="Times New Roman" w:hAnsi="Times New Roman"/>
                <w:b/>
                <w:bCs/>
                <w:color w:val="000000"/>
                <w:sz w:val="24"/>
                <w:szCs w:val="24"/>
              </w:rPr>
              <w:t>Практическое занятие № 5</w:t>
            </w:r>
            <w:r w:rsidRPr="00D40492">
              <w:rPr>
                <w:rFonts w:ascii="Times New Roman" w:hAnsi="Times New Roman"/>
                <w:b/>
                <w:bCs/>
                <w:color w:val="000000"/>
                <w:sz w:val="24"/>
                <w:szCs w:val="24"/>
              </w:rPr>
              <w:t xml:space="preserve"> </w:t>
            </w:r>
            <w:r w:rsidRPr="00D40492">
              <w:rPr>
                <w:rFonts w:ascii="Times New Roman" w:hAnsi="Times New Roman"/>
                <w:sz w:val="24"/>
                <w:szCs w:val="24"/>
              </w:rPr>
              <w:t>Изучение строения и характеристик ацетиленокислородного пламени</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2</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val="521"/>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pStyle w:val="Style2"/>
              <w:widowControl/>
              <w:ind w:firstLine="34"/>
              <w:rPr>
                <w:b/>
                <w:bCs/>
                <w:color w:val="000000"/>
                <w:highlight w:val="yellow"/>
              </w:rPr>
            </w:pPr>
            <w:r w:rsidRPr="00D40492">
              <w:rPr>
                <w:rStyle w:val="FontStyle48"/>
              </w:rPr>
              <w:t xml:space="preserve">Практическое занятие № </w:t>
            </w:r>
            <w:r>
              <w:rPr>
                <w:rStyle w:val="FontStyle48"/>
              </w:rPr>
              <w:t xml:space="preserve">6 </w:t>
            </w:r>
            <w:r w:rsidRPr="00D40492">
              <w:t>Расчет режима сварки углеродистых сталей и проведение процесса сварки</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4</w:t>
            </w:r>
          </w:p>
        </w:tc>
        <w:tc>
          <w:tcPr>
            <w:tcW w:w="1440" w:type="dxa"/>
          </w:tcPr>
          <w:p w:rsidR="007846FB" w:rsidRPr="00D40492" w:rsidRDefault="007846FB" w:rsidP="007846FB">
            <w:pPr>
              <w:spacing w:after="0" w:line="240" w:lineRule="auto"/>
              <w:jc w:val="center"/>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pStyle w:val="Style2"/>
              <w:widowControl/>
              <w:ind w:firstLine="34"/>
              <w:rPr>
                <w:rStyle w:val="FontStyle48"/>
              </w:rPr>
            </w:pPr>
            <w:r w:rsidRPr="00D40492">
              <w:rPr>
                <w:rStyle w:val="FontStyle48"/>
              </w:rPr>
              <w:t xml:space="preserve">Практическое занятие № </w:t>
            </w:r>
            <w:r>
              <w:rPr>
                <w:rStyle w:val="FontStyle48"/>
              </w:rPr>
              <w:t>7</w:t>
            </w:r>
          </w:p>
          <w:p w:rsidR="007846FB" w:rsidRPr="00D40492" w:rsidRDefault="007846FB" w:rsidP="007846FB">
            <w:pPr>
              <w:spacing w:after="0" w:line="240" w:lineRule="auto"/>
              <w:ind w:firstLine="34"/>
              <w:jc w:val="both"/>
              <w:rPr>
                <w:rFonts w:ascii="Times New Roman" w:hAnsi="Times New Roman"/>
                <w:b/>
                <w:bCs/>
                <w:color w:val="000000"/>
                <w:sz w:val="24"/>
                <w:szCs w:val="24"/>
                <w:highlight w:val="yellow"/>
              </w:rPr>
            </w:pPr>
            <w:r w:rsidRPr="00D40492">
              <w:rPr>
                <w:rFonts w:ascii="Times New Roman" w:hAnsi="Times New Roman"/>
                <w:sz w:val="24"/>
                <w:szCs w:val="24"/>
              </w:rPr>
              <w:t>Расчет режима сварки легированных сталей и проведение процесса сварки</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4</w:t>
            </w:r>
          </w:p>
        </w:tc>
        <w:tc>
          <w:tcPr>
            <w:tcW w:w="1440" w:type="dxa"/>
          </w:tcPr>
          <w:p w:rsidR="007846FB" w:rsidRPr="00D40492" w:rsidRDefault="007846FB" w:rsidP="007846FB">
            <w:pPr>
              <w:spacing w:after="0" w:line="240" w:lineRule="auto"/>
              <w:jc w:val="center"/>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val="507"/>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531B09" w:rsidRDefault="007846FB" w:rsidP="007846FB">
            <w:pPr>
              <w:pStyle w:val="aa"/>
              <w:ind w:left="0"/>
              <w:rPr>
                <w:rFonts w:ascii="Times New Roman" w:hAnsi="Times New Roman"/>
                <w:b/>
                <w:szCs w:val="24"/>
              </w:rPr>
            </w:pPr>
            <w:r w:rsidRPr="00D40492">
              <w:rPr>
                <w:rFonts w:ascii="Times New Roman" w:hAnsi="Times New Roman"/>
                <w:b/>
                <w:szCs w:val="24"/>
              </w:rPr>
              <w:t xml:space="preserve">Практическое занятие № </w:t>
            </w:r>
            <w:r>
              <w:rPr>
                <w:rFonts w:ascii="Times New Roman" w:hAnsi="Times New Roman"/>
                <w:b/>
                <w:szCs w:val="24"/>
              </w:rPr>
              <w:t>8</w:t>
            </w:r>
          </w:p>
          <w:p w:rsidR="007846FB" w:rsidRPr="00D40492" w:rsidRDefault="007846FB" w:rsidP="007846FB">
            <w:pPr>
              <w:pStyle w:val="Style2"/>
              <w:widowControl/>
              <w:rPr>
                <w:b/>
                <w:highlight w:val="yellow"/>
              </w:rPr>
            </w:pPr>
            <w:r w:rsidRPr="00D40492">
              <w:t>Выбор режима сварки цветных металлов и проведение процесса сварки</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2</w:t>
            </w:r>
          </w:p>
        </w:tc>
        <w:tc>
          <w:tcPr>
            <w:tcW w:w="1440" w:type="dxa"/>
          </w:tcPr>
          <w:p w:rsidR="007846FB" w:rsidRPr="00D40492" w:rsidRDefault="007846FB" w:rsidP="007846FB">
            <w:pPr>
              <w:spacing w:after="0" w:line="240" w:lineRule="auto"/>
              <w:jc w:val="center"/>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340"/>
        </w:trPr>
        <w:tc>
          <w:tcPr>
            <w:tcW w:w="3545" w:type="dxa"/>
            <w:gridSpan w:val="2"/>
            <w:vMerge w:val="restart"/>
            <w:tcBorders>
              <w:top w:val="nil"/>
            </w:tcBorders>
          </w:tcPr>
          <w:p w:rsidR="007846FB" w:rsidRPr="00D40492" w:rsidRDefault="007846FB" w:rsidP="007846FB">
            <w:pPr>
              <w:spacing w:after="0" w:line="240" w:lineRule="auto"/>
              <w:rPr>
                <w:rFonts w:ascii="Times New Roman" w:hAnsi="Times New Roman"/>
                <w:b/>
                <w:bCs/>
                <w:sz w:val="24"/>
                <w:szCs w:val="24"/>
              </w:rPr>
            </w:pPr>
            <w:r w:rsidRPr="00D40492">
              <w:rPr>
                <w:rFonts w:ascii="Times New Roman" w:hAnsi="Times New Roman"/>
                <w:bCs/>
                <w:sz w:val="24"/>
                <w:szCs w:val="24"/>
              </w:rPr>
              <w:t xml:space="preserve">Тема 1.3. </w:t>
            </w:r>
            <w:r w:rsidRPr="00D40492">
              <w:rPr>
                <w:rFonts w:ascii="Times New Roman" w:hAnsi="Times New Roman"/>
                <w:sz w:val="24"/>
                <w:szCs w:val="24"/>
              </w:rPr>
              <w:t>Газовая наплавка и пайка</w:t>
            </w:r>
          </w:p>
        </w:tc>
        <w:tc>
          <w:tcPr>
            <w:tcW w:w="9214" w:type="dxa"/>
            <w:gridSpan w:val="2"/>
          </w:tcPr>
          <w:p w:rsidR="007846FB" w:rsidRPr="00D40492" w:rsidRDefault="007846FB" w:rsidP="007846FB">
            <w:pPr>
              <w:spacing w:after="0" w:line="240" w:lineRule="auto"/>
              <w:rPr>
                <w:rFonts w:ascii="Times New Roman" w:hAnsi="Times New Roman"/>
                <w:color w:val="FF0000"/>
                <w:sz w:val="24"/>
                <w:szCs w:val="24"/>
              </w:rPr>
            </w:pPr>
            <w:r w:rsidRPr="00D40492">
              <w:rPr>
                <w:rFonts w:ascii="Times New Roman" w:hAnsi="Times New Roman"/>
                <w:b/>
                <w:bCs/>
                <w:sz w:val="24"/>
                <w:szCs w:val="24"/>
              </w:rPr>
              <w:t xml:space="preserve">Содержание </w:t>
            </w:r>
          </w:p>
        </w:tc>
        <w:tc>
          <w:tcPr>
            <w:tcW w:w="1362" w:type="dxa"/>
            <w:vAlign w:val="center"/>
          </w:tcPr>
          <w:p w:rsidR="007846FB" w:rsidRPr="00D40492" w:rsidRDefault="007846FB" w:rsidP="007846FB">
            <w:pPr>
              <w:spacing w:after="0" w:line="240" w:lineRule="auto"/>
              <w:jc w:val="center"/>
              <w:rPr>
                <w:rFonts w:ascii="Times New Roman" w:hAnsi="Times New Roman"/>
                <w:b/>
                <w:sz w:val="24"/>
                <w:szCs w:val="24"/>
              </w:rPr>
            </w:pPr>
            <w:r w:rsidRPr="00D40492">
              <w:rPr>
                <w:rFonts w:ascii="Times New Roman" w:hAnsi="Times New Roman"/>
                <w:b/>
                <w:sz w:val="24"/>
                <w:szCs w:val="24"/>
              </w:rPr>
              <w:t>1</w:t>
            </w:r>
            <w:r>
              <w:rPr>
                <w:rFonts w:ascii="Times New Roman" w:hAnsi="Times New Roman"/>
                <w:b/>
                <w:sz w:val="24"/>
                <w:szCs w:val="24"/>
              </w:rPr>
              <w:t>5</w:t>
            </w:r>
          </w:p>
        </w:tc>
        <w:tc>
          <w:tcPr>
            <w:tcW w:w="1440" w:type="dxa"/>
          </w:tcPr>
          <w:p w:rsidR="007846FB" w:rsidRPr="00D40492" w:rsidRDefault="007846FB" w:rsidP="007846FB">
            <w:pPr>
              <w:spacing w:after="0" w:line="240" w:lineRule="auto"/>
              <w:jc w:val="center"/>
              <w:rPr>
                <w:rFonts w:ascii="Times New Roman" w:hAnsi="Times New Roman"/>
                <w:sz w:val="24"/>
                <w:szCs w:val="24"/>
              </w:rPr>
            </w:pPr>
          </w:p>
        </w:tc>
      </w:tr>
      <w:tr w:rsidR="007846FB" w:rsidRPr="00D40492" w:rsidTr="007E7248">
        <w:trPr>
          <w:trHeight w:hRule="exact" w:val="696"/>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spacing w:after="0" w:line="240" w:lineRule="auto"/>
              <w:rPr>
                <w:rFonts w:ascii="Times New Roman" w:hAnsi="Times New Roman"/>
                <w:b/>
                <w:i/>
                <w:sz w:val="24"/>
                <w:szCs w:val="24"/>
              </w:rPr>
            </w:pPr>
            <w:r w:rsidRPr="00D40492">
              <w:rPr>
                <w:rFonts w:ascii="Times New Roman" w:hAnsi="Times New Roman"/>
                <w:sz w:val="24"/>
                <w:szCs w:val="24"/>
              </w:rPr>
              <w:t xml:space="preserve">1. Общие сведения о наплавке: назначение; сущность наплавки; преимущества и недостатки, </w:t>
            </w:r>
            <w:r w:rsidRPr="00D40492">
              <w:rPr>
                <w:rFonts w:ascii="Times New Roman" w:hAnsi="Times New Roman"/>
                <w:color w:val="000000"/>
                <w:sz w:val="24"/>
                <w:szCs w:val="24"/>
              </w:rPr>
              <w:t>способы, материалы</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1</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581"/>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spacing w:after="0" w:line="240" w:lineRule="auto"/>
              <w:ind w:firstLine="34"/>
              <w:rPr>
                <w:rFonts w:ascii="Times New Roman" w:hAnsi="Times New Roman"/>
                <w:sz w:val="24"/>
                <w:szCs w:val="24"/>
              </w:rPr>
            </w:pPr>
            <w:r w:rsidRPr="00D40492">
              <w:rPr>
                <w:rFonts w:ascii="Times New Roman" w:hAnsi="Times New Roman"/>
                <w:sz w:val="24"/>
                <w:szCs w:val="24"/>
              </w:rPr>
              <w:t xml:space="preserve">2. Наплавка цветных металлов и твердых сплавов: назначение, материалы для </w:t>
            </w:r>
            <w:r>
              <w:rPr>
                <w:rFonts w:ascii="Times New Roman" w:hAnsi="Times New Roman"/>
                <w:sz w:val="24"/>
                <w:szCs w:val="24"/>
              </w:rPr>
              <w:t>н</w:t>
            </w:r>
            <w:r w:rsidRPr="00D40492">
              <w:rPr>
                <w:rFonts w:ascii="Times New Roman" w:hAnsi="Times New Roman"/>
                <w:sz w:val="24"/>
                <w:szCs w:val="24"/>
              </w:rPr>
              <w:t xml:space="preserve">аплавки, технология выполнения </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2</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340"/>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spacing w:after="0" w:line="240" w:lineRule="auto"/>
              <w:ind w:firstLine="34"/>
              <w:rPr>
                <w:rFonts w:ascii="Times New Roman" w:hAnsi="Times New Roman"/>
                <w:sz w:val="24"/>
                <w:szCs w:val="24"/>
              </w:rPr>
            </w:pPr>
            <w:r w:rsidRPr="00D40492">
              <w:rPr>
                <w:rFonts w:ascii="Times New Roman" w:hAnsi="Times New Roman"/>
                <w:sz w:val="24"/>
                <w:szCs w:val="24"/>
              </w:rPr>
              <w:t>3. Газопорошковая наплавка: назначение, материалы для наплавки, технология выполнения</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2</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587"/>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spacing w:after="0" w:line="240" w:lineRule="auto"/>
              <w:ind w:firstLine="34"/>
              <w:rPr>
                <w:rFonts w:ascii="Times New Roman" w:hAnsi="Times New Roman"/>
                <w:sz w:val="24"/>
                <w:szCs w:val="24"/>
              </w:rPr>
            </w:pPr>
            <w:r w:rsidRPr="00D40492">
              <w:rPr>
                <w:rFonts w:ascii="Times New Roman" w:hAnsi="Times New Roman"/>
                <w:sz w:val="24"/>
                <w:szCs w:val="24"/>
              </w:rPr>
              <w:t>4. Газопламенная пайка металлов и сплавов: назначение, материалы для пайки, преимущества и недостатки, виды, технология выполнения</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2</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hRule="exact" w:val="340"/>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spacing w:after="0" w:line="240" w:lineRule="auto"/>
              <w:rPr>
                <w:rFonts w:ascii="Times New Roman" w:hAnsi="Times New Roman"/>
                <w:sz w:val="24"/>
                <w:szCs w:val="24"/>
                <w:highlight w:val="yellow"/>
              </w:rPr>
            </w:pPr>
            <w:r w:rsidRPr="00D40492">
              <w:rPr>
                <w:rFonts w:ascii="Times New Roman" w:hAnsi="Times New Roman"/>
                <w:b/>
                <w:bCs/>
                <w:sz w:val="24"/>
                <w:szCs w:val="24"/>
              </w:rPr>
              <w:t xml:space="preserve">Практические занятия </w:t>
            </w:r>
            <w:r w:rsidRPr="00D40492">
              <w:rPr>
                <w:rFonts w:ascii="Times New Roman" w:hAnsi="Times New Roman"/>
                <w:b/>
                <w:bCs/>
                <w:color w:val="FF0000"/>
                <w:sz w:val="24"/>
                <w:szCs w:val="24"/>
              </w:rPr>
              <w:t xml:space="preserve"> </w:t>
            </w:r>
          </w:p>
        </w:tc>
        <w:tc>
          <w:tcPr>
            <w:tcW w:w="1362" w:type="dxa"/>
            <w:vAlign w:val="center"/>
          </w:tcPr>
          <w:p w:rsidR="007846FB" w:rsidRPr="00D40492" w:rsidRDefault="007846FB" w:rsidP="007846FB">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440" w:type="dxa"/>
          </w:tcPr>
          <w:p w:rsidR="007846FB" w:rsidRPr="00D40492" w:rsidRDefault="007846FB" w:rsidP="007846FB">
            <w:pPr>
              <w:spacing w:after="0" w:line="240" w:lineRule="auto"/>
              <w:jc w:val="center"/>
              <w:rPr>
                <w:rFonts w:ascii="Times New Roman" w:hAnsi="Times New Roman"/>
                <w:sz w:val="24"/>
                <w:szCs w:val="24"/>
              </w:rPr>
            </w:pPr>
          </w:p>
        </w:tc>
      </w:tr>
      <w:tr w:rsidR="007846FB" w:rsidRPr="00D40492" w:rsidTr="007E7248">
        <w:trPr>
          <w:trHeight w:val="541"/>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pStyle w:val="Style2"/>
              <w:widowControl/>
              <w:ind w:firstLine="34"/>
              <w:rPr>
                <w:rStyle w:val="FontStyle48"/>
              </w:rPr>
            </w:pPr>
            <w:r w:rsidRPr="00D40492">
              <w:rPr>
                <w:rStyle w:val="FontStyle48"/>
              </w:rPr>
              <w:t>Практическое занятие №</w:t>
            </w:r>
            <w:r w:rsidRPr="00D40492">
              <w:rPr>
                <w:rStyle w:val="FontStyle48"/>
                <w:b w:val="0"/>
              </w:rPr>
              <w:t xml:space="preserve"> </w:t>
            </w:r>
            <w:r>
              <w:rPr>
                <w:rStyle w:val="FontStyle48"/>
              </w:rPr>
              <w:t>9</w:t>
            </w:r>
          </w:p>
          <w:p w:rsidR="007846FB" w:rsidRPr="00D40492" w:rsidRDefault="007846FB" w:rsidP="007846FB">
            <w:pPr>
              <w:spacing w:after="0" w:line="240" w:lineRule="auto"/>
              <w:ind w:firstLine="34"/>
              <w:rPr>
                <w:rFonts w:ascii="Times New Roman" w:hAnsi="Times New Roman"/>
                <w:b/>
                <w:bCs/>
                <w:color w:val="000000"/>
                <w:sz w:val="24"/>
                <w:szCs w:val="24"/>
                <w:highlight w:val="yellow"/>
              </w:rPr>
            </w:pPr>
            <w:r w:rsidRPr="00D40492">
              <w:rPr>
                <w:rFonts w:ascii="Times New Roman" w:hAnsi="Times New Roman"/>
                <w:sz w:val="24"/>
                <w:szCs w:val="24"/>
              </w:rPr>
              <w:t>Выбор режима и выполнения процесса наплавки твердых сплавов</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Pr>
                <w:rFonts w:ascii="Times New Roman" w:hAnsi="Times New Roman"/>
                <w:sz w:val="24"/>
                <w:szCs w:val="24"/>
              </w:rPr>
              <w:t>4</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val="541"/>
        </w:trPr>
        <w:tc>
          <w:tcPr>
            <w:tcW w:w="3545" w:type="dxa"/>
            <w:gridSpan w:val="2"/>
            <w:vMerge/>
          </w:tcPr>
          <w:p w:rsidR="007846FB" w:rsidRPr="00D40492" w:rsidRDefault="007846FB" w:rsidP="007846FB">
            <w:pPr>
              <w:spacing w:after="0" w:line="240" w:lineRule="auto"/>
              <w:rPr>
                <w:rFonts w:ascii="Times New Roman" w:hAnsi="Times New Roman"/>
                <w:b/>
                <w:bCs/>
                <w:sz w:val="24"/>
                <w:szCs w:val="24"/>
              </w:rPr>
            </w:pPr>
          </w:p>
        </w:tc>
        <w:tc>
          <w:tcPr>
            <w:tcW w:w="9214" w:type="dxa"/>
            <w:gridSpan w:val="2"/>
          </w:tcPr>
          <w:p w:rsidR="007846FB" w:rsidRPr="00D40492" w:rsidRDefault="007846FB" w:rsidP="007846FB">
            <w:pPr>
              <w:pStyle w:val="FR2"/>
              <w:widowControl/>
              <w:ind w:left="0"/>
              <w:jc w:val="both"/>
              <w:rPr>
                <w:rStyle w:val="FontStyle48"/>
                <w:rFonts w:cs="Times New Roman"/>
                <w:sz w:val="24"/>
                <w:szCs w:val="24"/>
              </w:rPr>
            </w:pPr>
            <w:r w:rsidRPr="00D40492">
              <w:rPr>
                <w:rStyle w:val="FontStyle48"/>
                <w:rFonts w:cs="Times New Roman"/>
                <w:sz w:val="24"/>
                <w:szCs w:val="24"/>
              </w:rPr>
              <w:t xml:space="preserve">Практическое занятие № </w:t>
            </w:r>
            <w:r>
              <w:rPr>
                <w:rStyle w:val="FontStyle48"/>
                <w:rFonts w:cs="Times New Roman"/>
                <w:sz w:val="24"/>
                <w:szCs w:val="24"/>
              </w:rPr>
              <w:t>10</w:t>
            </w:r>
          </w:p>
          <w:p w:rsidR="007846FB" w:rsidRPr="00D40492" w:rsidRDefault="007846FB" w:rsidP="007846FB">
            <w:pPr>
              <w:pStyle w:val="FR2"/>
              <w:widowControl/>
              <w:ind w:left="0" w:firstLine="34"/>
              <w:jc w:val="both"/>
              <w:rPr>
                <w:rFonts w:ascii="Times New Roman" w:hAnsi="Times New Roman" w:cs="Times New Roman"/>
                <w:b/>
                <w:bCs/>
                <w:color w:val="000000"/>
                <w:sz w:val="24"/>
                <w:szCs w:val="24"/>
                <w:highlight w:val="yellow"/>
              </w:rPr>
            </w:pPr>
            <w:r w:rsidRPr="00D40492">
              <w:rPr>
                <w:rFonts w:ascii="Times New Roman" w:hAnsi="Times New Roman" w:cs="Times New Roman"/>
                <w:sz w:val="24"/>
                <w:szCs w:val="24"/>
              </w:rPr>
              <w:t>Выбор режима и выполнения процесса пайки черных и цветных металлов твёрдыми и мягкими припоями</w:t>
            </w:r>
          </w:p>
        </w:tc>
        <w:tc>
          <w:tcPr>
            <w:tcW w:w="1362" w:type="dxa"/>
            <w:vAlign w:val="center"/>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4</w:t>
            </w:r>
          </w:p>
        </w:tc>
        <w:tc>
          <w:tcPr>
            <w:tcW w:w="1440" w:type="dxa"/>
          </w:tcPr>
          <w:p w:rsidR="007846FB" w:rsidRPr="00D40492" w:rsidRDefault="007846FB" w:rsidP="007846FB">
            <w:pPr>
              <w:spacing w:after="0" w:line="240" w:lineRule="auto"/>
              <w:jc w:val="center"/>
              <w:rPr>
                <w:rFonts w:ascii="Times New Roman" w:hAnsi="Times New Roman"/>
                <w:sz w:val="24"/>
                <w:szCs w:val="24"/>
              </w:rPr>
            </w:pPr>
            <w:r w:rsidRPr="00D40492">
              <w:rPr>
                <w:rFonts w:ascii="Times New Roman" w:hAnsi="Times New Roman"/>
                <w:sz w:val="24"/>
                <w:szCs w:val="24"/>
              </w:rPr>
              <w:t>3</w:t>
            </w:r>
          </w:p>
        </w:tc>
      </w:tr>
      <w:tr w:rsidR="007846FB" w:rsidRPr="00D40492" w:rsidTr="007E7248">
        <w:trPr>
          <w:trHeight w:val="1696"/>
        </w:trPr>
        <w:tc>
          <w:tcPr>
            <w:tcW w:w="12759" w:type="dxa"/>
            <w:gridSpan w:val="4"/>
          </w:tcPr>
          <w:p w:rsidR="007846FB" w:rsidRPr="00A93031" w:rsidRDefault="007846FB" w:rsidP="007846FB">
            <w:pPr>
              <w:spacing w:after="0" w:line="240" w:lineRule="auto"/>
              <w:rPr>
                <w:rFonts w:ascii="Times New Roman" w:hAnsi="Times New Roman"/>
                <w:i/>
                <w:sz w:val="24"/>
                <w:szCs w:val="24"/>
              </w:rPr>
            </w:pPr>
            <w:r w:rsidRPr="00A93031">
              <w:rPr>
                <w:rFonts w:ascii="Times New Roman" w:hAnsi="Times New Roman"/>
                <w:b/>
                <w:bCs/>
                <w:sz w:val="24"/>
                <w:szCs w:val="24"/>
              </w:rPr>
              <w:t>Самостоятельная работа при изучении раздела 1 ПМ .05.</w:t>
            </w:r>
            <w:r w:rsidRPr="00A93031">
              <w:rPr>
                <w:rFonts w:ascii="Times New Roman" w:hAnsi="Times New Roman"/>
                <w:i/>
                <w:sz w:val="24"/>
                <w:szCs w:val="24"/>
              </w:rPr>
              <w:t xml:space="preserve"> </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bCs/>
                <w:sz w:val="24"/>
                <w:szCs w:val="24"/>
              </w:rPr>
              <w:t>Подготовка к практической работе. Оформление отчёта.</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sz w:val="24"/>
                <w:szCs w:val="24"/>
              </w:rPr>
              <w:t xml:space="preserve">Опасные факторы при использовании газового оборудования – причины взрывов - реферат.              </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sz w:val="24"/>
                <w:szCs w:val="24"/>
              </w:rPr>
              <w:t xml:space="preserve">Ацетиленовые генераторы - презентация. </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sz w:val="24"/>
                <w:szCs w:val="24"/>
              </w:rPr>
              <w:t>Проработка конспектов занятий, учебной и специальной технической литературы.</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sz w:val="24"/>
                <w:szCs w:val="24"/>
              </w:rPr>
              <w:t xml:space="preserve"> Правый и левый способы сварки - Информационное сообщение.</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bCs/>
                <w:sz w:val="24"/>
                <w:szCs w:val="24"/>
              </w:rPr>
              <w:t>Подготовка к практической работе. Оформление отчёта.</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sz w:val="24"/>
                <w:szCs w:val="24"/>
              </w:rPr>
              <w:t xml:space="preserve">Выбор режима сварки по заданным параметрам </w:t>
            </w:r>
            <w:r w:rsidRPr="00A93031">
              <w:rPr>
                <w:rFonts w:ascii="Times New Roman" w:hAnsi="Times New Roman"/>
                <w:bCs/>
                <w:sz w:val="24"/>
                <w:szCs w:val="24"/>
              </w:rPr>
              <w:t>– практическое задание</w:t>
            </w:r>
            <w:r w:rsidRPr="00A93031">
              <w:rPr>
                <w:rFonts w:ascii="Times New Roman" w:hAnsi="Times New Roman"/>
                <w:sz w:val="24"/>
                <w:szCs w:val="24"/>
              </w:rPr>
              <w:t>.</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bCs/>
                <w:sz w:val="24"/>
                <w:szCs w:val="24"/>
              </w:rPr>
              <w:t>Свариваемость сталей газопламенной сваркой - реферат</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bCs/>
                <w:sz w:val="24"/>
                <w:szCs w:val="24"/>
              </w:rPr>
              <w:t>Техника безопасности при выполнении сварочных работ</w:t>
            </w:r>
            <w:r w:rsidRPr="00A93031">
              <w:rPr>
                <w:rFonts w:ascii="Times New Roman" w:hAnsi="Times New Roman"/>
                <w:sz w:val="24"/>
                <w:szCs w:val="24"/>
              </w:rPr>
              <w:t xml:space="preserve"> - Информационное сообщение</w:t>
            </w:r>
            <w:r w:rsidRPr="00A93031">
              <w:rPr>
                <w:rFonts w:ascii="Times New Roman" w:hAnsi="Times New Roman"/>
                <w:bCs/>
                <w:sz w:val="24"/>
                <w:szCs w:val="24"/>
              </w:rPr>
              <w:t>.</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sz w:val="24"/>
                <w:szCs w:val="24"/>
              </w:rPr>
              <w:t>Выбор режима наплавки по заданным параметрам – практическое задание</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bCs/>
                <w:sz w:val="24"/>
                <w:szCs w:val="24"/>
              </w:rPr>
              <w:t xml:space="preserve">Техника безопасности при выполнении наплавочных работ  </w:t>
            </w:r>
            <w:r w:rsidRPr="00A93031">
              <w:rPr>
                <w:rFonts w:ascii="Times New Roman" w:hAnsi="Times New Roman"/>
                <w:spacing w:val="-8"/>
                <w:sz w:val="24"/>
                <w:szCs w:val="24"/>
              </w:rPr>
              <w:t xml:space="preserve">- </w:t>
            </w:r>
            <w:r w:rsidRPr="00A93031">
              <w:rPr>
                <w:rFonts w:ascii="Times New Roman" w:hAnsi="Times New Roman"/>
                <w:sz w:val="24"/>
                <w:szCs w:val="24"/>
              </w:rPr>
              <w:t xml:space="preserve"> Информационное сообщение</w:t>
            </w:r>
            <w:r w:rsidRPr="00A93031">
              <w:rPr>
                <w:rFonts w:ascii="Times New Roman" w:hAnsi="Times New Roman"/>
                <w:bCs/>
                <w:sz w:val="24"/>
                <w:szCs w:val="24"/>
              </w:rPr>
              <w:t xml:space="preserve">.  </w:t>
            </w:r>
          </w:p>
          <w:p w:rsidR="007846FB" w:rsidRPr="00A93031" w:rsidRDefault="007846FB" w:rsidP="007846FB">
            <w:pPr>
              <w:spacing w:after="0" w:line="240" w:lineRule="auto"/>
              <w:rPr>
                <w:rFonts w:ascii="Times New Roman" w:hAnsi="Times New Roman"/>
                <w:sz w:val="24"/>
                <w:szCs w:val="24"/>
              </w:rPr>
            </w:pPr>
            <w:r w:rsidRPr="00A93031">
              <w:rPr>
                <w:rFonts w:ascii="Times New Roman" w:hAnsi="Times New Roman"/>
                <w:sz w:val="24"/>
                <w:szCs w:val="24"/>
              </w:rPr>
              <w:t xml:space="preserve">Газопламенная </w:t>
            </w:r>
            <w:r w:rsidRPr="00A93031">
              <w:rPr>
                <w:rFonts w:ascii="Times New Roman" w:hAnsi="Times New Roman"/>
                <w:bCs/>
                <w:sz w:val="24"/>
                <w:szCs w:val="24"/>
              </w:rPr>
              <w:t>наплавка различных металлов и сплавов</w:t>
            </w:r>
            <w:r w:rsidRPr="00A93031">
              <w:rPr>
                <w:rFonts w:ascii="Times New Roman" w:hAnsi="Times New Roman"/>
                <w:spacing w:val="-8"/>
                <w:sz w:val="24"/>
                <w:szCs w:val="24"/>
              </w:rPr>
              <w:t xml:space="preserve"> - </w:t>
            </w:r>
            <w:r w:rsidRPr="00A93031">
              <w:rPr>
                <w:rFonts w:ascii="Times New Roman" w:hAnsi="Times New Roman"/>
                <w:sz w:val="24"/>
                <w:szCs w:val="24"/>
              </w:rPr>
              <w:t xml:space="preserve"> Информационное сообщение.</w:t>
            </w:r>
          </w:p>
          <w:p w:rsidR="007846FB" w:rsidRPr="00A93031" w:rsidRDefault="007846FB" w:rsidP="007846FB">
            <w:pPr>
              <w:tabs>
                <w:tab w:val="left" w:pos="317"/>
              </w:tabs>
              <w:spacing w:after="0" w:line="240" w:lineRule="auto"/>
              <w:jc w:val="both"/>
              <w:rPr>
                <w:rFonts w:ascii="Times New Roman" w:hAnsi="Times New Roman"/>
                <w:b/>
                <w:sz w:val="24"/>
                <w:szCs w:val="24"/>
              </w:rPr>
            </w:pPr>
          </w:p>
        </w:tc>
        <w:tc>
          <w:tcPr>
            <w:tcW w:w="1362" w:type="dxa"/>
          </w:tcPr>
          <w:p w:rsidR="007846FB" w:rsidRPr="00D40492" w:rsidRDefault="007846FB" w:rsidP="007846FB">
            <w:pPr>
              <w:spacing w:after="0" w:line="240" w:lineRule="auto"/>
              <w:jc w:val="center"/>
              <w:rPr>
                <w:rFonts w:ascii="Times New Roman" w:hAnsi="Times New Roman"/>
                <w:b/>
                <w:sz w:val="24"/>
                <w:szCs w:val="24"/>
              </w:rPr>
            </w:pPr>
          </w:p>
          <w:p w:rsidR="007846FB" w:rsidRPr="00D40492" w:rsidRDefault="007846FB" w:rsidP="007846FB">
            <w:pPr>
              <w:spacing w:after="0" w:line="240" w:lineRule="auto"/>
              <w:jc w:val="center"/>
              <w:rPr>
                <w:rFonts w:ascii="Times New Roman" w:hAnsi="Times New Roman"/>
                <w:b/>
                <w:sz w:val="24"/>
                <w:szCs w:val="24"/>
              </w:rPr>
            </w:pPr>
          </w:p>
          <w:p w:rsidR="007846FB" w:rsidRPr="00D40492" w:rsidRDefault="007846FB" w:rsidP="007846FB">
            <w:pPr>
              <w:spacing w:after="0" w:line="240" w:lineRule="auto"/>
              <w:rPr>
                <w:rFonts w:ascii="Times New Roman" w:hAnsi="Times New Roman"/>
                <w:sz w:val="24"/>
                <w:szCs w:val="24"/>
              </w:rPr>
            </w:pPr>
          </w:p>
          <w:p w:rsidR="007846FB" w:rsidRPr="00D40492" w:rsidRDefault="007846FB" w:rsidP="007846FB">
            <w:pPr>
              <w:spacing w:after="0" w:line="240" w:lineRule="auto"/>
              <w:jc w:val="center"/>
              <w:rPr>
                <w:rFonts w:ascii="Times New Roman" w:hAnsi="Times New Roman"/>
                <w:b/>
                <w:sz w:val="24"/>
                <w:szCs w:val="24"/>
              </w:rPr>
            </w:pPr>
            <w:r>
              <w:rPr>
                <w:rFonts w:ascii="Times New Roman" w:hAnsi="Times New Roman"/>
                <w:b/>
                <w:sz w:val="24"/>
                <w:szCs w:val="24"/>
              </w:rPr>
              <w:t>27</w:t>
            </w:r>
          </w:p>
        </w:tc>
        <w:tc>
          <w:tcPr>
            <w:tcW w:w="1440" w:type="dxa"/>
          </w:tcPr>
          <w:p w:rsidR="007846FB" w:rsidRPr="00D40492" w:rsidRDefault="007846FB" w:rsidP="007846FB">
            <w:pPr>
              <w:spacing w:after="0" w:line="240" w:lineRule="auto"/>
              <w:jc w:val="center"/>
              <w:rPr>
                <w:rFonts w:ascii="Times New Roman" w:hAnsi="Times New Roman"/>
                <w:sz w:val="24"/>
                <w:szCs w:val="24"/>
              </w:rPr>
            </w:pPr>
          </w:p>
        </w:tc>
      </w:tr>
      <w:tr w:rsidR="007846FB" w:rsidRPr="00D40492" w:rsidTr="007E7248">
        <w:trPr>
          <w:trHeight w:val="835"/>
        </w:trPr>
        <w:tc>
          <w:tcPr>
            <w:tcW w:w="12759" w:type="dxa"/>
            <w:gridSpan w:val="4"/>
          </w:tcPr>
          <w:p w:rsidR="007846FB" w:rsidRPr="00D40492" w:rsidRDefault="007846FB" w:rsidP="007846FB">
            <w:pPr>
              <w:spacing w:after="0" w:line="240" w:lineRule="auto"/>
              <w:rPr>
                <w:rFonts w:ascii="Times New Roman" w:hAnsi="Times New Roman"/>
                <w:b/>
                <w:bCs/>
                <w:sz w:val="24"/>
                <w:szCs w:val="24"/>
              </w:rPr>
            </w:pPr>
            <w:r w:rsidRPr="00D40492">
              <w:rPr>
                <w:rFonts w:ascii="Times New Roman" w:hAnsi="Times New Roman"/>
                <w:b/>
                <w:bCs/>
                <w:sz w:val="24"/>
                <w:szCs w:val="24"/>
              </w:rPr>
              <w:t>Учебная практика</w:t>
            </w:r>
          </w:p>
          <w:p w:rsidR="007846FB" w:rsidRPr="00D40492" w:rsidRDefault="007846FB" w:rsidP="007846FB">
            <w:pPr>
              <w:spacing w:after="0" w:line="240" w:lineRule="auto"/>
              <w:rPr>
                <w:rFonts w:ascii="Times New Roman" w:hAnsi="Times New Roman"/>
                <w:b/>
                <w:bCs/>
                <w:sz w:val="24"/>
                <w:szCs w:val="24"/>
              </w:rPr>
            </w:pPr>
            <w:r w:rsidRPr="00D40492">
              <w:rPr>
                <w:rFonts w:ascii="Times New Roman" w:hAnsi="Times New Roman"/>
                <w:b/>
                <w:bCs/>
                <w:sz w:val="24"/>
                <w:szCs w:val="24"/>
              </w:rPr>
              <w:t>Виды работ</w:t>
            </w:r>
          </w:p>
          <w:p w:rsidR="007846FB" w:rsidRPr="00D40492" w:rsidRDefault="007846FB" w:rsidP="007846FB">
            <w:pPr>
              <w:pStyle w:val="aa"/>
              <w:tabs>
                <w:tab w:val="left" w:pos="318"/>
              </w:tabs>
              <w:ind w:left="360"/>
              <w:jc w:val="both"/>
              <w:rPr>
                <w:rFonts w:ascii="Times New Roman" w:hAnsi="Times New Roman"/>
                <w:szCs w:val="24"/>
              </w:rPr>
            </w:pPr>
            <w:r w:rsidRPr="00D40492">
              <w:rPr>
                <w:rFonts w:ascii="Times New Roman" w:hAnsi="Times New Roman"/>
                <w:szCs w:val="24"/>
              </w:rPr>
              <w:t>Организация рабочего места и правила безопасности труда при газовой сварке.</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Подготовка поста газовой сварки к работе.</w:t>
            </w:r>
          </w:p>
          <w:p w:rsidR="007846FB" w:rsidRPr="00D40492" w:rsidRDefault="007846FB" w:rsidP="007846FB">
            <w:pPr>
              <w:pStyle w:val="aa"/>
              <w:tabs>
                <w:tab w:val="left" w:pos="176"/>
                <w:tab w:val="left" w:pos="318"/>
              </w:tabs>
              <w:ind w:left="343"/>
              <w:jc w:val="both"/>
              <w:rPr>
                <w:rFonts w:ascii="Times New Roman" w:hAnsi="Times New Roman"/>
                <w:szCs w:val="24"/>
              </w:rPr>
            </w:pPr>
            <w:r w:rsidRPr="00D40492">
              <w:rPr>
                <w:rFonts w:ascii="Times New Roman" w:hAnsi="Times New Roman"/>
                <w:szCs w:val="24"/>
              </w:rPr>
              <w:t>Подбор режимов газовой сварки низкоуглеродистых и конструкционных сталей, цветных металлов и их сплавов: регулирование мощности пламени, определение диаметра присадочной проволоки.</w:t>
            </w:r>
          </w:p>
          <w:p w:rsidR="007846FB" w:rsidRPr="00D40492" w:rsidRDefault="007846FB" w:rsidP="007846FB">
            <w:pPr>
              <w:pStyle w:val="aa"/>
              <w:tabs>
                <w:tab w:val="left" w:pos="176"/>
                <w:tab w:val="left" w:pos="318"/>
              </w:tabs>
              <w:ind w:left="343"/>
              <w:jc w:val="both"/>
              <w:rPr>
                <w:rFonts w:ascii="Times New Roman" w:hAnsi="Times New Roman"/>
                <w:szCs w:val="24"/>
              </w:rPr>
            </w:pPr>
            <w:r w:rsidRPr="00D40492">
              <w:rPr>
                <w:rFonts w:ascii="Times New Roman" w:hAnsi="Times New Roman"/>
                <w:szCs w:val="24"/>
              </w:rPr>
              <w:t>Подготовка под газовую сварку деталей из углеродистых и конструкционных сталей, цветных металлов и их сплавов.</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Наплавка валиков на пластины из низкоуглеродистой стали в нижнем положении.</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Наплавка валиков на пластины из низкоуглеродистой стали в наклонном положении.</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Наплавка валиков на пластины из низкоуглеродистой стали в вертикальном положении.</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Наплавка валиков на пластины из низкоуглеродистой стали в горизонтальном положении.</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Наплавка валиков на пластины из низкоуглеродистой стали по замкнутым контурам.</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Сварка пластин с отбортовкой кромок, выполнение нахлесточных соединений.</w:t>
            </w:r>
          </w:p>
          <w:p w:rsidR="007846FB" w:rsidRPr="00D40492" w:rsidRDefault="007846FB" w:rsidP="007846FB">
            <w:pPr>
              <w:pStyle w:val="aa"/>
              <w:tabs>
                <w:tab w:val="left" w:pos="318"/>
              </w:tabs>
              <w:ind w:left="343"/>
              <w:jc w:val="both"/>
              <w:rPr>
                <w:rFonts w:ascii="Times New Roman" w:hAnsi="Times New Roman"/>
                <w:szCs w:val="24"/>
              </w:rPr>
            </w:pPr>
            <w:r w:rsidRPr="00D40492">
              <w:rPr>
                <w:rFonts w:ascii="Times New Roman" w:hAnsi="Times New Roman"/>
                <w:szCs w:val="24"/>
              </w:rPr>
              <w:t>Выполнение газовой сваркой угловых соединений пластин из низкоуглеродистой стали в различных положениях сварного шва.</w:t>
            </w:r>
          </w:p>
          <w:p w:rsidR="007846FB" w:rsidRPr="00D40492" w:rsidRDefault="007846FB" w:rsidP="007846FB">
            <w:pPr>
              <w:pStyle w:val="aa"/>
              <w:tabs>
                <w:tab w:val="left" w:pos="318"/>
              </w:tabs>
              <w:ind w:left="343"/>
              <w:jc w:val="both"/>
              <w:rPr>
                <w:rFonts w:ascii="Times New Roman" w:hAnsi="Times New Roman"/>
                <w:szCs w:val="24"/>
              </w:rPr>
            </w:pPr>
            <w:r w:rsidRPr="00D40492">
              <w:rPr>
                <w:rFonts w:ascii="Times New Roman" w:hAnsi="Times New Roman"/>
                <w:szCs w:val="24"/>
              </w:rPr>
              <w:t>Выполнение газовой сваркой тавровых соединений пластин из низкоуглеродистой стали в различных положениях сварного шва.</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Сварка стыковых соединений без скоса кромок пластин из низкоуглеродистой стали в нижнем положении сварного шва</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lastRenderedPageBreak/>
              <w:t xml:space="preserve">Сварка стыковых соединений с </w:t>
            </w:r>
            <w:r w:rsidRPr="00D40492">
              <w:rPr>
                <w:rFonts w:ascii="Times New Roman" w:hAnsi="Times New Roman"/>
                <w:szCs w:val="24"/>
                <w:lang w:val="en-US"/>
              </w:rPr>
              <w:t>V</w:t>
            </w:r>
            <w:r w:rsidRPr="00D40492">
              <w:rPr>
                <w:rFonts w:ascii="Times New Roman" w:hAnsi="Times New Roman"/>
                <w:szCs w:val="24"/>
              </w:rPr>
              <w:t xml:space="preserve">- и </w:t>
            </w:r>
            <w:r w:rsidRPr="00D40492">
              <w:rPr>
                <w:rFonts w:ascii="Times New Roman" w:hAnsi="Times New Roman"/>
                <w:szCs w:val="24"/>
                <w:lang w:val="en-US"/>
              </w:rPr>
              <w:t>X</w:t>
            </w:r>
            <w:r w:rsidRPr="00D40492">
              <w:rPr>
                <w:rFonts w:ascii="Times New Roman" w:hAnsi="Times New Roman"/>
                <w:szCs w:val="24"/>
              </w:rPr>
              <w:t>-образным скосом кромок пластин из низкоуглеродистой стали в нижнем положении сварного шва.</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Сварка стыковых соединений пластин из низкоуглеродистой стали в вертикальном положении сварного шва</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Сварка стыковых соединений пластин из низкоуглеродистой стали в горизонтальном положении сварного шва</w:t>
            </w:r>
          </w:p>
          <w:p w:rsidR="007846FB" w:rsidRPr="00D40492" w:rsidRDefault="007846FB" w:rsidP="007846FB">
            <w:pPr>
              <w:pStyle w:val="aa"/>
              <w:tabs>
                <w:tab w:val="left" w:pos="176"/>
                <w:tab w:val="left" w:pos="318"/>
              </w:tabs>
              <w:ind w:left="343"/>
              <w:jc w:val="both"/>
              <w:rPr>
                <w:rFonts w:ascii="Times New Roman" w:hAnsi="Times New Roman"/>
                <w:szCs w:val="24"/>
              </w:rPr>
            </w:pPr>
            <w:r w:rsidRPr="00D40492">
              <w:rPr>
                <w:rFonts w:ascii="Times New Roman" w:hAnsi="Times New Roman"/>
                <w:szCs w:val="24"/>
              </w:rPr>
              <w:t>Сборка деталей из низкоуглеродистых сталей с применением приспособлений и на прихватках.</w:t>
            </w:r>
          </w:p>
          <w:p w:rsidR="007846FB" w:rsidRPr="00D40492" w:rsidRDefault="007846FB" w:rsidP="007846FB">
            <w:pPr>
              <w:pStyle w:val="aa"/>
              <w:tabs>
                <w:tab w:val="left" w:pos="176"/>
                <w:tab w:val="left" w:pos="318"/>
              </w:tabs>
              <w:ind w:left="343"/>
              <w:jc w:val="both"/>
              <w:rPr>
                <w:rFonts w:ascii="Times New Roman" w:hAnsi="Times New Roman"/>
                <w:szCs w:val="24"/>
              </w:rPr>
            </w:pPr>
            <w:r w:rsidRPr="00D40492">
              <w:rPr>
                <w:rFonts w:ascii="Times New Roman" w:hAnsi="Times New Roman"/>
                <w:szCs w:val="24"/>
              </w:rPr>
              <w:t>Многослойная наплавка на пластины из низкоуглеродистой стали.</w:t>
            </w:r>
          </w:p>
          <w:p w:rsidR="007846FB" w:rsidRPr="00D40492" w:rsidRDefault="007846FB" w:rsidP="007846FB">
            <w:pPr>
              <w:pStyle w:val="aa"/>
              <w:tabs>
                <w:tab w:val="left" w:pos="176"/>
                <w:tab w:val="left" w:pos="318"/>
              </w:tabs>
              <w:ind w:left="343"/>
              <w:jc w:val="both"/>
              <w:rPr>
                <w:rFonts w:ascii="Times New Roman" w:hAnsi="Times New Roman"/>
                <w:szCs w:val="24"/>
              </w:rPr>
            </w:pPr>
            <w:r w:rsidRPr="00D40492">
              <w:rPr>
                <w:rFonts w:ascii="Times New Roman" w:hAnsi="Times New Roman"/>
                <w:szCs w:val="24"/>
              </w:rPr>
              <w:t>Многослойная наплавка на цилиндрические поверхности из низкоуглеродистой стали.</w:t>
            </w:r>
          </w:p>
          <w:p w:rsidR="007846FB" w:rsidRPr="00D40492" w:rsidRDefault="007846FB" w:rsidP="007846FB">
            <w:pPr>
              <w:pStyle w:val="aa"/>
              <w:tabs>
                <w:tab w:val="left" w:pos="318"/>
                <w:tab w:val="left" w:pos="459"/>
              </w:tabs>
              <w:ind w:left="343"/>
              <w:jc w:val="both"/>
              <w:rPr>
                <w:rFonts w:ascii="Times New Roman" w:hAnsi="Times New Roman"/>
                <w:szCs w:val="24"/>
              </w:rPr>
            </w:pPr>
            <w:r w:rsidRPr="00D40492">
              <w:rPr>
                <w:rFonts w:ascii="Times New Roman" w:hAnsi="Times New Roman"/>
                <w:szCs w:val="24"/>
              </w:rPr>
              <w:t>Наплавка валиков на пластины из низкоуглеродистой стали в потолочном положении.</w:t>
            </w:r>
          </w:p>
          <w:p w:rsidR="007846FB" w:rsidRPr="00D40492" w:rsidRDefault="007846FB" w:rsidP="007846FB">
            <w:pPr>
              <w:pStyle w:val="aa"/>
              <w:tabs>
                <w:tab w:val="left" w:pos="176"/>
                <w:tab w:val="left" w:pos="318"/>
              </w:tabs>
              <w:ind w:left="343"/>
              <w:jc w:val="both"/>
              <w:rPr>
                <w:rFonts w:ascii="Times New Roman" w:hAnsi="Times New Roman"/>
                <w:szCs w:val="24"/>
              </w:rPr>
            </w:pPr>
            <w:r w:rsidRPr="00D40492">
              <w:rPr>
                <w:rFonts w:ascii="Times New Roman" w:hAnsi="Times New Roman"/>
                <w:szCs w:val="24"/>
              </w:rPr>
              <w:t xml:space="preserve">Многослойная сварка пластин из низкоуглеродистой стали встык с </w:t>
            </w:r>
            <w:r w:rsidRPr="00D40492">
              <w:rPr>
                <w:rFonts w:ascii="Times New Roman" w:hAnsi="Times New Roman"/>
                <w:szCs w:val="24"/>
                <w:lang w:val="en-US"/>
              </w:rPr>
              <w:t>V</w:t>
            </w:r>
            <w:r w:rsidRPr="00D40492">
              <w:rPr>
                <w:rFonts w:ascii="Times New Roman" w:hAnsi="Times New Roman"/>
                <w:szCs w:val="24"/>
              </w:rPr>
              <w:t>-образной разделкой кромок.</w:t>
            </w:r>
          </w:p>
          <w:p w:rsidR="007846FB" w:rsidRPr="00D40492" w:rsidRDefault="007846FB" w:rsidP="007846FB">
            <w:pPr>
              <w:pStyle w:val="aa"/>
              <w:tabs>
                <w:tab w:val="left" w:pos="176"/>
                <w:tab w:val="left" w:pos="318"/>
              </w:tabs>
              <w:ind w:left="343"/>
              <w:jc w:val="both"/>
              <w:rPr>
                <w:rFonts w:ascii="Times New Roman" w:hAnsi="Times New Roman"/>
                <w:szCs w:val="24"/>
              </w:rPr>
            </w:pPr>
            <w:r w:rsidRPr="00D40492">
              <w:rPr>
                <w:rFonts w:ascii="Times New Roman" w:hAnsi="Times New Roman"/>
                <w:szCs w:val="24"/>
              </w:rPr>
              <w:t>Многослойная сварка пластин из низкоуглеродистой стали встык с Х-образной разделкой кромок.</w:t>
            </w:r>
          </w:p>
          <w:p w:rsidR="007846FB" w:rsidRPr="00D40492" w:rsidRDefault="007846FB" w:rsidP="007846FB">
            <w:pPr>
              <w:pStyle w:val="aa"/>
              <w:tabs>
                <w:tab w:val="left" w:pos="176"/>
                <w:tab w:val="left" w:pos="318"/>
              </w:tabs>
              <w:ind w:left="343"/>
              <w:jc w:val="both"/>
              <w:rPr>
                <w:rFonts w:ascii="Times New Roman" w:hAnsi="Times New Roman"/>
                <w:szCs w:val="24"/>
              </w:rPr>
            </w:pPr>
            <w:r w:rsidRPr="00D40492">
              <w:rPr>
                <w:rFonts w:ascii="Times New Roman" w:hAnsi="Times New Roman"/>
                <w:szCs w:val="24"/>
              </w:rPr>
              <w:t>Сборка стыков труб под сварку.</w:t>
            </w:r>
          </w:p>
          <w:p w:rsidR="007846FB" w:rsidRPr="00D40492" w:rsidRDefault="007846FB" w:rsidP="007846FB">
            <w:pPr>
              <w:pStyle w:val="aa"/>
              <w:tabs>
                <w:tab w:val="left" w:pos="176"/>
                <w:tab w:val="left" w:pos="318"/>
              </w:tabs>
              <w:ind w:left="343"/>
              <w:jc w:val="both"/>
              <w:rPr>
                <w:rFonts w:ascii="Times New Roman" w:hAnsi="Times New Roman"/>
                <w:szCs w:val="24"/>
              </w:rPr>
            </w:pPr>
            <w:r w:rsidRPr="00D40492">
              <w:rPr>
                <w:rFonts w:ascii="Times New Roman" w:hAnsi="Times New Roman"/>
                <w:szCs w:val="24"/>
              </w:rPr>
              <w:t>Сварка труб встык без скоса кромок и при различных положениях стыка в пространстве (при горизонтальном положении оси трубы, под углом 30</w:t>
            </w:r>
            <w:r w:rsidRPr="00D40492">
              <w:rPr>
                <w:rFonts w:ascii="Times New Roman" w:hAnsi="Times New Roman"/>
                <w:szCs w:val="24"/>
                <w:vertAlign w:val="superscript"/>
              </w:rPr>
              <w:t>0</w:t>
            </w:r>
            <w:r w:rsidRPr="00D40492">
              <w:rPr>
                <w:rFonts w:ascii="Times New Roman" w:hAnsi="Times New Roman"/>
                <w:szCs w:val="24"/>
              </w:rPr>
              <w:t>, 45</w:t>
            </w:r>
            <w:r w:rsidRPr="00D40492">
              <w:rPr>
                <w:rFonts w:ascii="Times New Roman" w:hAnsi="Times New Roman"/>
                <w:szCs w:val="24"/>
                <w:vertAlign w:val="superscript"/>
              </w:rPr>
              <w:t>0</w:t>
            </w:r>
            <w:r w:rsidRPr="00D40492">
              <w:rPr>
                <w:rFonts w:ascii="Times New Roman" w:hAnsi="Times New Roman"/>
                <w:szCs w:val="24"/>
              </w:rPr>
              <w:t>, 60</w:t>
            </w:r>
            <w:r w:rsidRPr="00D40492">
              <w:rPr>
                <w:rFonts w:ascii="Times New Roman" w:hAnsi="Times New Roman"/>
                <w:szCs w:val="24"/>
                <w:vertAlign w:val="superscript"/>
              </w:rPr>
              <w:t xml:space="preserve">0 </w:t>
            </w:r>
            <w:r w:rsidRPr="00D40492">
              <w:rPr>
                <w:rFonts w:ascii="Times New Roman" w:hAnsi="Times New Roman"/>
                <w:szCs w:val="24"/>
              </w:rPr>
              <w:t>и 90</w:t>
            </w:r>
            <w:r w:rsidRPr="00D40492">
              <w:rPr>
                <w:rFonts w:ascii="Times New Roman" w:hAnsi="Times New Roman"/>
                <w:szCs w:val="24"/>
                <w:vertAlign w:val="superscript"/>
              </w:rPr>
              <w:t>0</w:t>
            </w:r>
            <w:r w:rsidRPr="00D40492">
              <w:rPr>
                <w:rFonts w:ascii="Times New Roman" w:hAnsi="Times New Roman"/>
                <w:szCs w:val="24"/>
              </w:rPr>
              <w:t>).</w:t>
            </w:r>
          </w:p>
          <w:p w:rsidR="007846FB" w:rsidRPr="00D40492" w:rsidRDefault="007846FB" w:rsidP="007846FB">
            <w:pPr>
              <w:pStyle w:val="aa"/>
              <w:tabs>
                <w:tab w:val="left" w:pos="176"/>
                <w:tab w:val="left" w:pos="318"/>
              </w:tabs>
              <w:ind w:left="343"/>
              <w:jc w:val="both"/>
              <w:rPr>
                <w:rFonts w:ascii="Times New Roman" w:hAnsi="Times New Roman"/>
                <w:b/>
                <w:szCs w:val="24"/>
              </w:rPr>
            </w:pPr>
            <w:r w:rsidRPr="00D40492">
              <w:rPr>
                <w:rFonts w:ascii="Times New Roman" w:hAnsi="Times New Roman"/>
                <w:szCs w:val="24"/>
              </w:rPr>
              <w:t>Выполнение комплексной работы.</w:t>
            </w:r>
          </w:p>
        </w:tc>
        <w:tc>
          <w:tcPr>
            <w:tcW w:w="1362" w:type="dxa"/>
          </w:tcPr>
          <w:p w:rsidR="007846FB" w:rsidRPr="00D40492" w:rsidRDefault="007846FB" w:rsidP="007846FB">
            <w:pPr>
              <w:spacing w:after="0" w:line="240" w:lineRule="auto"/>
              <w:jc w:val="center"/>
              <w:rPr>
                <w:rFonts w:ascii="Times New Roman" w:hAnsi="Times New Roman"/>
                <w:b/>
                <w:sz w:val="24"/>
                <w:szCs w:val="24"/>
              </w:rPr>
            </w:pPr>
            <w:r w:rsidRPr="00D40492">
              <w:rPr>
                <w:rFonts w:ascii="Times New Roman" w:hAnsi="Times New Roman"/>
                <w:b/>
                <w:sz w:val="24"/>
                <w:szCs w:val="24"/>
              </w:rPr>
              <w:lastRenderedPageBreak/>
              <w:t>108</w:t>
            </w:r>
          </w:p>
        </w:tc>
        <w:tc>
          <w:tcPr>
            <w:tcW w:w="1440" w:type="dxa"/>
          </w:tcPr>
          <w:p w:rsidR="007846FB" w:rsidRPr="00D40492" w:rsidRDefault="007846FB" w:rsidP="007846FB">
            <w:pPr>
              <w:spacing w:after="0" w:line="240" w:lineRule="auto"/>
              <w:jc w:val="center"/>
              <w:rPr>
                <w:rFonts w:ascii="Times New Roman" w:hAnsi="Times New Roman"/>
                <w:sz w:val="24"/>
                <w:szCs w:val="24"/>
              </w:rPr>
            </w:pPr>
          </w:p>
        </w:tc>
      </w:tr>
      <w:tr w:rsidR="007846FB" w:rsidRPr="00D40492" w:rsidTr="007E7248">
        <w:tc>
          <w:tcPr>
            <w:tcW w:w="12759" w:type="dxa"/>
            <w:gridSpan w:val="4"/>
          </w:tcPr>
          <w:p w:rsidR="007846FB" w:rsidRPr="00D40492" w:rsidRDefault="007846FB" w:rsidP="007846FB">
            <w:pPr>
              <w:tabs>
                <w:tab w:val="left" w:pos="708"/>
              </w:tabs>
              <w:spacing w:after="0" w:line="240" w:lineRule="auto"/>
              <w:rPr>
                <w:rFonts w:ascii="Times New Roman" w:hAnsi="Times New Roman"/>
                <w:b/>
                <w:sz w:val="24"/>
                <w:szCs w:val="24"/>
              </w:rPr>
            </w:pPr>
            <w:r w:rsidRPr="00D40492">
              <w:rPr>
                <w:rFonts w:ascii="Times New Roman" w:hAnsi="Times New Roman"/>
                <w:b/>
                <w:bCs/>
                <w:sz w:val="24"/>
                <w:szCs w:val="24"/>
              </w:rPr>
              <w:t>Производственная практика</w:t>
            </w:r>
            <w:r w:rsidRPr="00D40492">
              <w:rPr>
                <w:rFonts w:ascii="Times New Roman" w:hAnsi="Times New Roman"/>
                <w:i/>
                <w:sz w:val="24"/>
                <w:szCs w:val="24"/>
              </w:rPr>
              <w:t xml:space="preserve"> (концентрированная)</w:t>
            </w:r>
          </w:p>
          <w:p w:rsidR="007846FB" w:rsidRDefault="007846FB" w:rsidP="007846FB">
            <w:pPr>
              <w:spacing w:after="0" w:line="240" w:lineRule="auto"/>
              <w:jc w:val="both"/>
              <w:rPr>
                <w:rFonts w:ascii="Times New Roman" w:hAnsi="Times New Roman"/>
                <w:b/>
                <w:bCs/>
                <w:sz w:val="24"/>
                <w:szCs w:val="24"/>
              </w:rPr>
            </w:pPr>
            <w:r w:rsidRPr="00D40492">
              <w:rPr>
                <w:rFonts w:ascii="Times New Roman" w:hAnsi="Times New Roman"/>
                <w:b/>
                <w:bCs/>
                <w:sz w:val="24"/>
                <w:szCs w:val="24"/>
              </w:rPr>
              <w:t xml:space="preserve">Виды работ </w:t>
            </w:r>
          </w:p>
          <w:p w:rsidR="007846FB" w:rsidRPr="00D40492" w:rsidRDefault="007846FB" w:rsidP="007846FB">
            <w:pPr>
              <w:spacing w:after="0" w:line="240" w:lineRule="auto"/>
              <w:jc w:val="both"/>
              <w:rPr>
                <w:rFonts w:ascii="Times New Roman" w:hAnsi="Times New Roman"/>
                <w:b/>
                <w:bCs/>
                <w:sz w:val="24"/>
                <w:szCs w:val="24"/>
              </w:rPr>
            </w:pPr>
            <w:r w:rsidRPr="004E3108">
              <w:rPr>
                <w:rFonts w:ascii="Times New Roman" w:hAnsi="Times New Roman"/>
              </w:rPr>
              <w:t>Ознакомление с рабочим местом на предприятии, прохождение инструктажей по охране труда и пожарной безопасности</w:t>
            </w:r>
            <w:r>
              <w:rPr>
                <w:rFonts w:ascii="Times New Roman" w:hAnsi="Times New Roman"/>
              </w:rPr>
              <w:t>.</w:t>
            </w:r>
            <w:r w:rsidRPr="004E3108">
              <w:rPr>
                <w:rFonts w:ascii="Times New Roman" w:hAnsi="Times New Roman"/>
              </w:rPr>
              <w:t xml:space="preserve"> Газовая наплавка сварных швов в различных пространственных положениях</w:t>
            </w:r>
            <w:r>
              <w:rPr>
                <w:rFonts w:ascii="Times New Roman" w:hAnsi="Times New Roman"/>
              </w:rPr>
              <w:t>.</w:t>
            </w:r>
            <w:r w:rsidRPr="004E3108">
              <w:rPr>
                <w:rFonts w:ascii="Times New Roman" w:hAnsi="Times New Roman"/>
              </w:rPr>
              <w:t xml:space="preserve"> Газовая сварка кожухов из тонколистового металла. Газовая сварка коробчатых узлов. Газовая наплавка кольцевых швов на трубы различного диаметра в поворотном положении. Газовая сварка труб малого диаметра при горизонтальной оси трубы в поворотном положении. Газовая сварка труб малого диаметра при горизонтальной оси трубы в неповоротном положении. Газовая сварка труб малого диаметра при вертикальной оси трубы в поворотном положении. Газовая сварка труб малого диаметра при вертикальной оси трубы в не поворотном положении</w:t>
            </w:r>
            <w:r>
              <w:rPr>
                <w:rFonts w:ascii="Times New Roman" w:hAnsi="Times New Roman"/>
              </w:rPr>
              <w:t>.</w:t>
            </w:r>
            <w:r w:rsidRPr="004E3108">
              <w:rPr>
                <w:rFonts w:ascii="Times New Roman" w:hAnsi="Times New Roman"/>
              </w:rPr>
              <w:t xml:space="preserve"> Газовая сварка отводов из труб различного диаметра. Газовая сварка тройниковых отводов из труб различного диаметра для отопительной системы. Газовая сварка отводов из труб различного диаметра. Приварка заплат различных размеров</w:t>
            </w:r>
            <w:r>
              <w:rPr>
                <w:rFonts w:ascii="Times New Roman" w:hAnsi="Times New Roman"/>
              </w:rPr>
              <w:t>.</w:t>
            </w:r>
            <w:r w:rsidRPr="004E3108">
              <w:rPr>
                <w:rFonts w:ascii="Times New Roman" w:hAnsi="Times New Roman"/>
              </w:rPr>
              <w:t xml:space="preserve"> Газовая сварка – ремонт глушителя автомобиля. Газовая сварка узла из алюминиевого сплава. Газовая сварка медных трубок встык</w:t>
            </w:r>
            <w:r>
              <w:rPr>
                <w:rFonts w:ascii="Times New Roman" w:hAnsi="Times New Roman"/>
              </w:rPr>
              <w:t>.</w:t>
            </w:r>
            <w:r w:rsidRPr="004E3108">
              <w:rPr>
                <w:rFonts w:ascii="Times New Roman" w:hAnsi="Times New Roman"/>
              </w:rPr>
              <w:t xml:space="preserve"> Газовая сварка газовых колонок из медных сплавов. Приварка фланцев различных размеров</w:t>
            </w:r>
            <w:r>
              <w:rPr>
                <w:rFonts w:ascii="Times New Roman" w:hAnsi="Times New Roman"/>
              </w:rPr>
              <w:t>.</w:t>
            </w:r>
            <w:r w:rsidRPr="004E3108">
              <w:rPr>
                <w:rFonts w:ascii="Times New Roman" w:hAnsi="Times New Roman"/>
              </w:rPr>
              <w:t xml:space="preserve"> Ремонтная-сварка кабины легкового автомобиля</w:t>
            </w:r>
          </w:p>
          <w:p w:rsidR="007846FB" w:rsidRPr="00D40492" w:rsidRDefault="007846FB" w:rsidP="007846FB">
            <w:pPr>
              <w:tabs>
                <w:tab w:val="left" w:pos="318"/>
              </w:tabs>
              <w:spacing w:after="0" w:line="240" w:lineRule="auto"/>
              <w:ind w:left="34"/>
              <w:rPr>
                <w:rFonts w:ascii="Times New Roman" w:hAnsi="Times New Roman"/>
                <w:b/>
                <w:bCs/>
                <w:sz w:val="24"/>
                <w:szCs w:val="24"/>
              </w:rPr>
            </w:pPr>
            <w:r w:rsidRPr="00D40492">
              <w:rPr>
                <w:rFonts w:ascii="Times New Roman" w:hAnsi="Times New Roman"/>
                <w:b/>
                <w:sz w:val="24"/>
                <w:szCs w:val="24"/>
              </w:rPr>
              <w:t>Экзамен квалификационный</w:t>
            </w:r>
            <w:r w:rsidRPr="00D40492">
              <w:rPr>
                <w:rFonts w:ascii="Times New Roman" w:hAnsi="Times New Roman"/>
                <w:b/>
                <w:bCs/>
                <w:sz w:val="24"/>
                <w:szCs w:val="24"/>
              </w:rPr>
              <w:t>/демонстрационный экзамен</w:t>
            </w:r>
          </w:p>
        </w:tc>
        <w:tc>
          <w:tcPr>
            <w:tcW w:w="1362" w:type="dxa"/>
            <w:vAlign w:val="center"/>
          </w:tcPr>
          <w:p w:rsidR="007846FB" w:rsidRPr="00D40492" w:rsidRDefault="007846FB" w:rsidP="007846FB">
            <w:pPr>
              <w:spacing w:after="0" w:line="240" w:lineRule="auto"/>
              <w:jc w:val="center"/>
              <w:rPr>
                <w:rFonts w:ascii="Times New Roman" w:hAnsi="Times New Roman"/>
                <w:b/>
                <w:sz w:val="24"/>
                <w:szCs w:val="24"/>
              </w:rPr>
            </w:pPr>
            <w:r>
              <w:rPr>
                <w:rFonts w:ascii="Times New Roman" w:hAnsi="Times New Roman"/>
                <w:b/>
                <w:sz w:val="24"/>
                <w:szCs w:val="24"/>
              </w:rPr>
              <w:t>216</w:t>
            </w:r>
          </w:p>
        </w:tc>
        <w:tc>
          <w:tcPr>
            <w:tcW w:w="1440" w:type="dxa"/>
            <w:vMerge w:val="restart"/>
          </w:tcPr>
          <w:p w:rsidR="007846FB" w:rsidRPr="00D40492" w:rsidRDefault="007846FB" w:rsidP="007846FB">
            <w:pPr>
              <w:spacing w:after="0" w:line="240" w:lineRule="auto"/>
              <w:jc w:val="center"/>
              <w:rPr>
                <w:rFonts w:ascii="Times New Roman" w:hAnsi="Times New Roman"/>
                <w:sz w:val="24"/>
                <w:szCs w:val="24"/>
              </w:rPr>
            </w:pPr>
          </w:p>
        </w:tc>
      </w:tr>
      <w:tr w:rsidR="007846FB" w:rsidRPr="00D40492" w:rsidTr="007E7248">
        <w:tc>
          <w:tcPr>
            <w:tcW w:w="12759" w:type="dxa"/>
            <w:gridSpan w:val="4"/>
          </w:tcPr>
          <w:p w:rsidR="007846FB" w:rsidRPr="00D40492" w:rsidRDefault="007846FB" w:rsidP="007846FB">
            <w:pPr>
              <w:tabs>
                <w:tab w:val="left" w:pos="708"/>
              </w:tabs>
              <w:spacing w:after="0" w:line="240" w:lineRule="auto"/>
              <w:jc w:val="right"/>
              <w:rPr>
                <w:rFonts w:ascii="Times New Roman" w:hAnsi="Times New Roman"/>
                <w:b/>
                <w:bCs/>
                <w:sz w:val="24"/>
                <w:szCs w:val="24"/>
              </w:rPr>
            </w:pPr>
            <w:r w:rsidRPr="00D40492">
              <w:rPr>
                <w:rFonts w:ascii="Times New Roman" w:hAnsi="Times New Roman"/>
                <w:b/>
                <w:bCs/>
                <w:sz w:val="24"/>
                <w:szCs w:val="24"/>
              </w:rPr>
              <w:t>ИТОГО</w:t>
            </w:r>
          </w:p>
        </w:tc>
        <w:tc>
          <w:tcPr>
            <w:tcW w:w="1362" w:type="dxa"/>
          </w:tcPr>
          <w:p w:rsidR="007846FB" w:rsidRPr="00D40492" w:rsidRDefault="007846FB" w:rsidP="007846FB">
            <w:pPr>
              <w:spacing w:after="0" w:line="240" w:lineRule="auto"/>
              <w:jc w:val="center"/>
              <w:rPr>
                <w:rFonts w:ascii="Times New Roman" w:hAnsi="Times New Roman"/>
                <w:i/>
                <w:sz w:val="24"/>
                <w:szCs w:val="24"/>
              </w:rPr>
            </w:pPr>
            <w:r>
              <w:rPr>
                <w:rFonts w:ascii="Times New Roman" w:hAnsi="Times New Roman"/>
                <w:b/>
                <w:sz w:val="24"/>
                <w:szCs w:val="24"/>
              </w:rPr>
              <w:t>410</w:t>
            </w:r>
            <w:r w:rsidRPr="00D40492">
              <w:rPr>
                <w:rStyle w:val="a8"/>
                <w:b/>
                <w:sz w:val="24"/>
                <w:szCs w:val="24"/>
              </w:rPr>
              <w:t xml:space="preserve"> </w:t>
            </w:r>
            <w:r w:rsidRPr="00D40492">
              <w:rPr>
                <w:rStyle w:val="a8"/>
                <w:b/>
                <w:sz w:val="24"/>
                <w:szCs w:val="24"/>
              </w:rPr>
              <w:footnoteReference w:id="1"/>
            </w:r>
          </w:p>
        </w:tc>
        <w:tc>
          <w:tcPr>
            <w:tcW w:w="1440" w:type="dxa"/>
            <w:vMerge/>
          </w:tcPr>
          <w:p w:rsidR="007846FB" w:rsidRPr="00D40492" w:rsidRDefault="007846FB" w:rsidP="007846FB">
            <w:pPr>
              <w:spacing w:after="0" w:line="240" w:lineRule="auto"/>
              <w:jc w:val="center"/>
              <w:rPr>
                <w:rFonts w:ascii="Times New Roman" w:hAnsi="Times New Roman"/>
                <w:sz w:val="24"/>
                <w:szCs w:val="24"/>
              </w:rPr>
            </w:pPr>
          </w:p>
        </w:tc>
      </w:tr>
      <w:tr w:rsidR="007846FB" w:rsidRPr="004E3108" w:rsidTr="007E7248">
        <w:tblPrEx>
          <w:tblLook w:val="04A0" w:firstRow="1" w:lastRow="0" w:firstColumn="1" w:lastColumn="0" w:noHBand="0" w:noVBand="1"/>
        </w:tblPrEx>
        <w:trPr>
          <w:gridBefore w:val="1"/>
          <w:gridAfter w:val="3"/>
          <w:wBefore w:w="485" w:type="dxa"/>
          <w:wAfter w:w="9927" w:type="dxa"/>
        </w:trPr>
        <w:tc>
          <w:tcPr>
            <w:tcW w:w="5149" w:type="dxa"/>
            <w:gridSpan w:val="2"/>
            <w:tcBorders>
              <w:top w:val="single" w:sz="4" w:space="0" w:color="auto"/>
              <w:left w:val="single" w:sz="4" w:space="0" w:color="auto"/>
              <w:bottom w:val="single" w:sz="4" w:space="0" w:color="auto"/>
              <w:right w:val="single" w:sz="4" w:space="0" w:color="auto"/>
            </w:tcBorders>
            <w:hideMark/>
          </w:tcPr>
          <w:p w:rsidR="007846FB" w:rsidRPr="004E3108" w:rsidRDefault="007846FB" w:rsidP="007E7248">
            <w:pPr>
              <w:spacing w:before="10" w:line="240" w:lineRule="auto"/>
              <w:ind w:firstLine="113"/>
              <w:rPr>
                <w:rFonts w:ascii="Times New Roman" w:hAnsi="Times New Roman"/>
                <w:b/>
                <w:bCs/>
                <w:szCs w:val="28"/>
              </w:rPr>
            </w:pPr>
          </w:p>
        </w:tc>
      </w:tr>
      <w:tr w:rsidR="007846FB" w:rsidRPr="004E3108" w:rsidTr="007E7248">
        <w:tblPrEx>
          <w:tblLook w:val="04A0" w:firstRow="1" w:lastRow="0" w:firstColumn="1" w:lastColumn="0" w:noHBand="0" w:noVBand="1"/>
        </w:tblPrEx>
        <w:trPr>
          <w:gridBefore w:val="1"/>
          <w:gridAfter w:val="3"/>
          <w:wBefore w:w="485" w:type="dxa"/>
          <w:wAfter w:w="9927" w:type="dxa"/>
        </w:trPr>
        <w:tc>
          <w:tcPr>
            <w:tcW w:w="5149" w:type="dxa"/>
            <w:gridSpan w:val="2"/>
            <w:tcBorders>
              <w:top w:val="single" w:sz="4" w:space="0" w:color="auto"/>
              <w:left w:val="single" w:sz="4" w:space="0" w:color="auto"/>
              <w:bottom w:val="single" w:sz="4" w:space="0" w:color="auto"/>
              <w:right w:val="single" w:sz="4" w:space="0" w:color="auto"/>
            </w:tcBorders>
            <w:hideMark/>
          </w:tcPr>
          <w:p w:rsidR="007846FB" w:rsidRPr="004E3108" w:rsidRDefault="007846FB" w:rsidP="007E7248">
            <w:pPr>
              <w:spacing w:before="10" w:line="240" w:lineRule="auto"/>
              <w:ind w:firstLine="113"/>
              <w:rPr>
                <w:rFonts w:ascii="Times New Roman" w:hAnsi="Times New Roman"/>
                <w:b/>
                <w:bCs/>
                <w:szCs w:val="28"/>
              </w:rPr>
            </w:pPr>
          </w:p>
        </w:tc>
      </w:tr>
      <w:tr w:rsidR="007846FB" w:rsidRPr="004E3108" w:rsidTr="007E7248">
        <w:tblPrEx>
          <w:tblLook w:val="04A0" w:firstRow="1" w:lastRow="0" w:firstColumn="1" w:lastColumn="0" w:noHBand="0" w:noVBand="1"/>
        </w:tblPrEx>
        <w:trPr>
          <w:gridBefore w:val="1"/>
          <w:gridAfter w:val="3"/>
          <w:wBefore w:w="485" w:type="dxa"/>
          <w:wAfter w:w="9927" w:type="dxa"/>
        </w:trPr>
        <w:tc>
          <w:tcPr>
            <w:tcW w:w="5149" w:type="dxa"/>
            <w:gridSpan w:val="2"/>
            <w:tcBorders>
              <w:top w:val="single" w:sz="4" w:space="0" w:color="auto"/>
              <w:left w:val="single" w:sz="4" w:space="0" w:color="auto"/>
              <w:bottom w:val="single" w:sz="4" w:space="0" w:color="auto"/>
              <w:right w:val="single" w:sz="4" w:space="0" w:color="auto"/>
            </w:tcBorders>
            <w:hideMark/>
          </w:tcPr>
          <w:p w:rsidR="007846FB" w:rsidRPr="004E3108" w:rsidRDefault="007846FB" w:rsidP="007E7248">
            <w:pPr>
              <w:spacing w:before="10" w:line="240" w:lineRule="auto"/>
              <w:ind w:firstLine="113"/>
              <w:rPr>
                <w:rFonts w:ascii="Times New Roman" w:hAnsi="Times New Roman"/>
                <w:b/>
                <w:bCs/>
                <w:szCs w:val="28"/>
              </w:rPr>
            </w:pPr>
          </w:p>
        </w:tc>
      </w:tr>
      <w:tr w:rsidR="007846FB" w:rsidRPr="004E3108" w:rsidTr="007E7248">
        <w:tblPrEx>
          <w:tblLook w:val="04A0" w:firstRow="1" w:lastRow="0" w:firstColumn="1" w:lastColumn="0" w:noHBand="0" w:noVBand="1"/>
        </w:tblPrEx>
        <w:trPr>
          <w:gridBefore w:val="1"/>
          <w:gridAfter w:val="3"/>
          <w:wBefore w:w="485" w:type="dxa"/>
          <w:wAfter w:w="9927" w:type="dxa"/>
        </w:trPr>
        <w:tc>
          <w:tcPr>
            <w:tcW w:w="5149" w:type="dxa"/>
            <w:gridSpan w:val="2"/>
            <w:tcBorders>
              <w:top w:val="single" w:sz="4" w:space="0" w:color="auto"/>
              <w:left w:val="single" w:sz="4" w:space="0" w:color="auto"/>
              <w:bottom w:val="single" w:sz="4" w:space="0" w:color="auto"/>
              <w:right w:val="single" w:sz="4" w:space="0" w:color="auto"/>
            </w:tcBorders>
            <w:hideMark/>
          </w:tcPr>
          <w:p w:rsidR="007846FB" w:rsidRPr="004E3108" w:rsidRDefault="007846FB" w:rsidP="007E7248">
            <w:pPr>
              <w:spacing w:before="10" w:line="240" w:lineRule="auto"/>
              <w:ind w:firstLine="113"/>
              <w:rPr>
                <w:rFonts w:ascii="Times New Roman" w:hAnsi="Times New Roman"/>
                <w:b/>
                <w:bCs/>
                <w:szCs w:val="28"/>
              </w:rPr>
            </w:pPr>
          </w:p>
        </w:tc>
      </w:tr>
      <w:tr w:rsidR="007846FB" w:rsidRPr="004E3108" w:rsidTr="007E7248">
        <w:tblPrEx>
          <w:tblLook w:val="04A0" w:firstRow="1" w:lastRow="0" w:firstColumn="1" w:lastColumn="0" w:noHBand="0" w:noVBand="1"/>
        </w:tblPrEx>
        <w:trPr>
          <w:gridBefore w:val="1"/>
          <w:gridAfter w:val="3"/>
          <w:wBefore w:w="485" w:type="dxa"/>
          <w:wAfter w:w="9927" w:type="dxa"/>
        </w:trPr>
        <w:tc>
          <w:tcPr>
            <w:tcW w:w="5149" w:type="dxa"/>
            <w:gridSpan w:val="2"/>
            <w:tcBorders>
              <w:top w:val="single" w:sz="4" w:space="0" w:color="auto"/>
              <w:left w:val="single" w:sz="4" w:space="0" w:color="auto"/>
              <w:bottom w:val="single" w:sz="4" w:space="0" w:color="auto"/>
              <w:right w:val="single" w:sz="4" w:space="0" w:color="auto"/>
            </w:tcBorders>
            <w:hideMark/>
          </w:tcPr>
          <w:p w:rsidR="007846FB" w:rsidRPr="004E3108" w:rsidRDefault="007846FB" w:rsidP="007E7248">
            <w:pPr>
              <w:spacing w:before="10" w:line="240" w:lineRule="auto"/>
              <w:ind w:firstLine="113"/>
              <w:rPr>
                <w:rFonts w:ascii="Times New Roman" w:hAnsi="Times New Roman"/>
                <w:b/>
                <w:bCs/>
                <w:szCs w:val="28"/>
              </w:rPr>
            </w:pPr>
          </w:p>
        </w:tc>
      </w:tr>
      <w:tr w:rsidR="007846FB" w:rsidRPr="004E3108" w:rsidTr="007E7248">
        <w:tblPrEx>
          <w:tblLook w:val="04A0" w:firstRow="1" w:lastRow="0" w:firstColumn="1" w:lastColumn="0" w:noHBand="0" w:noVBand="1"/>
        </w:tblPrEx>
        <w:trPr>
          <w:gridBefore w:val="1"/>
          <w:gridAfter w:val="3"/>
          <w:wBefore w:w="485" w:type="dxa"/>
          <w:wAfter w:w="9927" w:type="dxa"/>
        </w:trPr>
        <w:tc>
          <w:tcPr>
            <w:tcW w:w="5149" w:type="dxa"/>
            <w:gridSpan w:val="2"/>
            <w:tcBorders>
              <w:top w:val="single" w:sz="4" w:space="0" w:color="auto"/>
              <w:left w:val="single" w:sz="4" w:space="0" w:color="auto"/>
              <w:bottom w:val="single" w:sz="4" w:space="0" w:color="auto"/>
              <w:right w:val="single" w:sz="4" w:space="0" w:color="auto"/>
            </w:tcBorders>
            <w:hideMark/>
          </w:tcPr>
          <w:p w:rsidR="007846FB" w:rsidRPr="004E3108" w:rsidRDefault="007846FB" w:rsidP="007E7248">
            <w:pPr>
              <w:spacing w:before="10" w:line="240" w:lineRule="auto"/>
              <w:ind w:firstLine="113"/>
              <w:rPr>
                <w:rFonts w:ascii="Times New Roman" w:hAnsi="Times New Roman"/>
                <w:b/>
                <w:bCs/>
                <w:szCs w:val="28"/>
              </w:rPr>
            </w:pPr>
          </w:p>
        </w:tc>
      </w:tr>
    </w:tbl>
    <w:p w:rsidR="007846FB" w:rsidRPr="00131D7C" w:rsidRDefault="007846FB" w:rsidP="007846FB">
      <w:pPr>
        <w:spacing w:after="0" w:line="240" w:lineRule="auto"/>
        <w:rPr>
          <w:rFonts w:ascii="Times New Roman" w:hAnsi="Times New Roman"/>
          <w:sz w:val="28"/>
          <w:szCs w:val="28"/>
        </w:rPr>
      </w:pPr>
    </w:p>
    <w:p w:rsidR="007846FB" w:rsidRPr="00131D7C"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131D7C">
        <w:rPr>
          <w:rFonts w:ascii="Times New Roman" w:hAnsi="Times New Roman"/>
          <w:sz w:val="20"/>
          <w:szCs w:val="20"/>
        </w:rPr>
        <w:t xml:space="preserve">Для характеристики уровня освоения учебного материала используются следующие обозначения: </w:t>
      </w:r>
    </w:p>
    <w:p w:rsidR="007846FB" w:rsidRPr="00131D7C"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131D7C">
        <w:rPr>
          <w:rFonts w:ascii="Times New Roman" w:hAnsi="Times New Roman"/>
          <w:sz w:val="20"/>
          <w:szCs w:val="20"/>
        </w:rPr>
        <w:t xml:space="preserve">1 – ознакомительный (узнавание ранее изученных объектов, свойств); </w:t>
      </w:r>
    </w:p>
    <w:p w:rsidR="007846FB" w:rsidRPr="00131D7C"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131D7C">
        <w:rPr>
          <w:rFonts w:ascii="Times New Roman" w:hAnsi="Times New Roman"/>
          <w:sz w:val="20"/>
          <w:szCs w:val="20"/>
        </w:rPr>
        <w:t xml:space="preserve">2 – репродуктивный (выполнение деятельности по образцу, инструкции или под руководством); </w:t>
      </w:r>
    </w:p>
    <w:p w:rsidR="007846FB"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sectPr w:rsidR="007846FB" w:rsidSect="00EB3155">
          <w:pgSz w:w="16838" w:h="11906" w:orient="landscape"/>
          <w:pgMar w:top="709" w:right="1134" w:bottom="851" w:left="1134" w:header="709" w:footer="709" w:gutter="0"/>
          <w:cols w:space="708"/>
          <w:docGrid w:linePitch="360"/>
        </w:sectPr>
      </w:pPr>
      <w:r w:rsidRPr="00131D7C">
        <w:rPr>
          <w:rFonts w:ascii="Times New Roman" w:hAnsi="Times New Roman"/>
          <w:sz w:val="20"/>
          <w:szCs w:val="20"/>
        </w:rPr>
        <w:t>3 – продуктивный (планирование и самостоятельное выполнение деятельности, решение проблемных задач).</w:t>
      </w:r>
    </w:p>
    <w:p w:rsidR="007846FB" w:rsidRPr="00C427C2"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C427C2">
        <w:rPr>
          <w:rFonts w:ascii="Times New Roman" w:hAnsi="Times New Roman"/>
          <w:b/>
          <w:caps/>
          <w:sz w:val="24"/>
          <w:szCs w:val="24"/>
        </w:rPr>
        <w:lastRenderedPageBreak/>
        <w:t>4. условия реализации программы ПРОФЕССИОНАЛЬНОГО МОДУЛЯ</w:t>
      </w:r>
    </w:p>
    <w:p w:rsidR="007846FB" w:rsidRPr="00C427C2" w:rsidRDefault="007846FB" w:rsidP="007846FB">
      <w:pPr>
        <w:spacing w:after="0" w:line="240" w:lineRule="auto"/>
        <w:rPr>
          <w:rFonts w:ascii="Times New Roman" w:hAnsi="Times New Roman"/>
          <w:sz w:val="24"/>
          <w:szCs w:val="24"/>
        </w:rPr>
      </w:pPr>
    </w:p>
    <w:p w:rsidR="007846FB" w:rsidRPr="00A63889"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8"/>
          <w:szCs w:val="28"/>
        </w:rPr>
      </w:pPr>
      <w:r w:rsidRPr="00A63889">
        <w:rPr>
          <w:rFonts w:ascii="Times New Roman" w:hAnsi="Times New Roman"/>
          <w:b/>
          <w:sz w:val="28"/>
          <w:szCs w:val="28"/>
        </w:rPr>
        <w:t xml:space="preserve">4.1. </w:t>
      </w:r>
      <w:r w:rsidRPr="00A63889">
        <w:rPr>
          <w:rFonts w:ascii="Times New Roman" w:hAnsi="Times New Roman"/>
          <w:b/>
          <w:bCs/>
          <w:sz w:val="28"/>
          <w:szCs w:val="28"/>
        </w:rPr>
        <w:t>Требования к минимальному материально-техническому обеспечению</w:t>
      </w:r>
    </w:p>
    <w:p w:rsidR="007846FB" w:rsidRPr="00A63889" w:rsidRDefault="007846FB" w:rsidP="007846FB">
      <w:pPr>
        <w:widowControl w:val="0"/>
        <w:tabs>
          <w:tab w:val="left" w:pos="540"/>
        </w:tabs>
        <w:spacing w:after="0" w:line="240" w:lineRule="auto"/>
        <w:ind w:firstLine="720"/>
        <w:jc w:val="both"/>
        <w:rPr>
          <w:rFonts w:ascii="Times New Roman" w:hAnsi="Times New Roman"/>
          <w:bCs/>
          <w:iCs/>
          <w:sz w:val="24"/>
          <w:szCs w:val="24"/>
        </w:rPr>
      </w:pPr>
      <w:r w:rsidRPr="00A63889">
        <w:rPr>
          <w:rFonts w:ascii="Times New Roman" w:hAnsi="Times New Roman"/>
          <w:sz w:val="24"/>
          <w:szCs w:val="24"/>
        </w:rPr>
        <w:t xml:space="preserve">Реализация программы модуля предполагает наличие учебных кабинетов: </w:t>
      </w:r>
      <w:r w:rsidRPr="00A63889">
        <w:rPr>
          <w:rFonts w:ascii="Times New Roman" w:hAnsi="Times New Roman"/>
          <w:bCs/>
          <w:iCs/>
          <w:sz w:val="24"/>
          <w:szCs w:val="24"/>
        </w:rPr>
        <w:t>теоретических основ сварки и резки металлов</w:t>
      </w:r>
      <w:r w:rsidRPr="00A63889">
        <w:rPr>
          <w:rFonts w:ascii="Times New Roman" w:hAnsi="Times New Roman"/>
          <w:sz w:val="24"/>
          <w:szCs w:val="24"/>
        </w:rPr>
        <w:t>;</w:t>
      </w:r>
      <w:r w:rsidRPr="00A63889">
        <w:rPr>
          <w:rFonts w:ascii="Times New Roman" w:hAnsi="Times New Roman"/>
          <w:bCs/>
          <w:iCs/>
          <w:sz w:val="24"/>
          <w:szCs w:val="24"/>
        </w:rPr>
        <w:t xml:space="preserve"> технической графики; </w:t>
      </w:r>
      <w:r>
        <w:rPr>
          <w:rFonts w:ascii="Times New Roman" w:hAnsi="Times New Roman"/>
          <w:bCs/>
          <w:iCs/>
          <w:sz w:val="24"/>
          <w:szCs w:val="24"/>
        </w:rPr>
        <w:t xml:space="preserve">безопасности жизнедеятельности; </w:t>
      </w:r>
      <w:r w:rsidRPr="00A63889">
        <w:rPr>
          <w:rFonts w:ascii="Times New Roman" w:hAnsi="Times New Roman"/>
          <w:bCs/>
          <w:iCs/>
          <w:sz w:val="24"/>
          <w:szCs w:val="24"/>
        </w:rPr>
        <w:t>сварочных</w:t>
      </w:r>
      <w:r w:rsidRPr="00A63889">
        <w:rPr>
          <w:rFonts w:ascii="Times New Roman" w:hAnsi="Times New Roman"/>
          <w:sz w:val="24"/>
          <w:szCs w:val="24"/>
        </w:rPr>
        <w:t xml:space="preserve"> мастерских</w:t>
      </w:r>
      <w:r w:rsidRPr="00A63889">
        <w:rPr>
          <w:rFonts w:ascii="Times New Roman" w:hAnsi="Times New Roman"/>
          <w:bCs/>
          <w:iCs/>
          <w:sz w:val="24"/>
          <w:szCs w:val="24"/>
        </w:rPr>
        <w:t xml:space="preserve"> и сварочного</w:t>
      </w:r>
      <w:r w:rsidRPr="00A63889">
        <w:rPr>
          <w:rFonts w:ascii="Times New Roman" w:hAnsi="Times New Roman"/>
          <w:b/>
          <w:bCs/>
          <w:iCs/>
          <w:sz w:val="24"/>
          <w:szCs w:val="24"/>
        </w:rPr>
        <w:t xml:space="preserve"> </w:t>
      </w:r>
      <w:r w:rsidRPr="00A63889">
        <w:rPr>
          <w:rFonts w:ascii="Times New Roman" w:hAnsi="Times New Roman"/>
          <w:bCs/>
          <w:iCs/>
          <w:sz w:val="24"/>
          <w:szCs w:val="24"/>
        </w:rPr>
        <w:t xml:space="preserve">полигона; </w:t>
      </w:r>
      <w:r w:rsidRPr="00A63889">
        <w:rPr>
          <w:rFonts w:ascii="Times New Roman" w:hAnsi="Times New Roman"/>
          <w:sz w:val="24"/>
          <w:szCs w:val="24"/>
        </w:rPr>
        <w:t>лабораторий</w:t>
      </w:r>
      <w:r w:rsidRPr="00A63889">
        <w:rPr>
          <w:rFonts w:ascii="Times New Roman" w:hAnsi="Times New Roman"/>
          <w:bCs/>
          <w:iCs/>
          <w:sz w:val="24"/>
          <w:szCs w:val="24"/>
        </w:rPr>
        <w:t xml:space="preserve"> материаловедения; электротехники и автоматизации производства; испытания материалов и контроля качества сварных соединений.</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3889">
        <w:rPr>
          <w:rFonts w:ascii="Times New Roman" w:hAnsi="Times New Roman"/>
          <w:bCs/>
          <w:sz w:val="24"/>
          <w:szCs w:val="24"/>
        </w:rPr>
        <w:t>Оборудование учебного кабинета и рабочих мест кабинета: автоматизированное рабочее место преподавателя; посадочные места обучающихся (по количеству обучающихся); комплект инструментов и сборочно-сварочных приспособлений; образцов сварных швов на пластинах из углеродистой и  легированной стали, чугуна, цветных металлов и сплавов;</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3889">
        <w:rPr>
          <w:rFonts w:ascii="Times New Roman" w:hAnsi="Times New Roman"/>
          <w:bCs/>
          <w:sz w:val="24"/>
          <w:szCs w:val="24"/>
        </w:rPr>
        <w:t>комплекты учебных таблиц по темам; комплект методической документации по предмету; оборудование для проведения тематических лабораторных работ.</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3889">
        <w:rPr>
          <w:rFonts w:ascii="Times New Roman" w:hAnsi="Times New Roman"/>
          <w:bCs/>
          <w:sz w:val="24"/>
          <w:szCs w:val="24"/>
        </w:rPr>
        <w:tab/>
        <w:t>Технические средства обучения: компьютер, проектор.</w:t>
      </w:r>
    </w:p>
    <w:p w:rsidR="007846FB" w:rsidRPr="00A63889" w:rsidRDefault="007846FB" w:rsidP="007846FB">
      <w:pPr>
        <w:shd w:val="clear" w:color="auto" w:fill="FFFFFF"/>
        <w:spacing w:after="0" w:line="240" w:lineRule="auto"/>
        <w:rPr>
          <w:rFonts w:ascii="Times New Roman" w:hAnsi="Times New Roman"/>
          <w:bCs/>
          <w:sz w:val="24"/>
          <w:szCs w:val="24"/>
        </w:rPr>
      </w:pPr>
      <w:r w:rsidRPr="00A63889">
        <w:rPr>
          <w:rFonts w:ascii="Times New Roman" w:hAnsi="Times New Roman"/>
          <w:bCs/>
          <w:sz w:val="24"/>
          <w:szCs w:val="24"/>
        </w:rPr>
        <w:t xml:space="preserve">Оборудование мастерской и рабочих мест мастерской: </w:t>
      </w:r>
    </w:p>
    <w:p w:rsidR="007846FB" w:rsidRPr="00A63889" w:rsidRDefault="007846FB" w:rsidP="007846FB">
      <w:pPr>
        <w:shd w:val="clear" w:color="auto" w:fill="FFFFFF"/>
        <w:spacing w:after="0" w:line="240" w:lineRule="auto"/>
        <w:rPr>
          <w:rFonts w:ascii="Times New Roman" w:hAnsi="Times New Roman"/>
          <w:bCs/>
          <w:sz w:val="24"/>
          <w:szCs w:val="24"/>
        </w:rPr>
      </w:pPr>
      <w:r w:rsidRPr="00A63889">
        <w:rPr>
          <w:rFonts w:ascii="Times New Roman" w:hAnsi="Times New Roman"/>
          <w:bCs/>
          <w:sz w:val="24"/>
          <w:szCs w:val="24"/>
        </w:rPr>
        <w:t xml:space="preserve">- рабочее место мастера производственного обучения; </w:t>
      </w:r>
    </w:p>
    <w:p w:rsidR="007846FB" w:rsidRPr="00A63889" w:rsidRDefault="007846FB" w:rsidP="007846FB">
      <w:pPr>
        <w:shd w:val="clear" w:color="auto" w:fill="FFFFFF"/>
        <w:spacing w:after="0" w:line="240" w:lineRule="auto"/>
        <w:rPr>
          <w:rFonts w:ascii="Times New Roman" w:hAnsi="Times New Roman"/>
          <w:bCs/>
          <w:sz w:val="24"/>
          <w:szCs w:val="24"/>
        </w:rPr>
      </w:pPr>
      <w:r w:rsidRPr="00A63889">
        <w:rPr>
          <w:rFonts w:ascii="Times New Roman" w:hAnsi="Times New Roman"/>
          <w:bCs/>
          <w:sz w:val="24"/>
          <w:szCs w:val="24"/>
        </w:rPr>
        <w:t>- рабочие места обучающихся;</w:t>
      </w:r>
    </w:p>
    <w:p w:rsidR="007846FB" w:rsidRPr="00A63889" w:rsidRDefault="007846FB" w:rsidP="007846FB">
      <w:pPr>
        <w:shd w:val="clear" w:color="auto" w:fill="FFFFFF"/>
        <w:spacing w:after="0" w:line="240" w:lineRule="auto"/>
        <w:rPr>
          <w:rFonts w:ascii="Times New Roman" w:hAnsi="Times New Roman"/>
          <w:sz w:val="24"/>
          <w:szCs w:val="24"/>
        </w:rPr>
      </w:pPr>
      <w:r w:rsidRPr="00A63889">
        <w:rPr>
          <w:rFonts w:ascii="Times New Roman" w:hAnsi="Times New Roman"/>
          <w:sz w:val="24"/>
          <w:szCs w:val="24"/>
        </w:rPr>
        <w:t xml:space="preserve">- </w:t>
      </w:r>
      <w:r w:rsidRPr="00A63889">
        <w:rPr>
          <w:rFonts w:ascii="Times New Roman" w:hAnsi="Times New Roman"/>
          <w:bCs/>
          <w:sz w:val="24"/>
          <w:szCs w:val="24"/>
        </w:rPr>
        <w:t xml:space="preserve">оборудование, </w:t>
      </w:r>
      <w:r w:rsidRPr="00A63889">
        <w:rPr>
          <w:rFonts w:ascii="Times New Roman" w:hAnsi="Times New Roman"/>
          <w:sz w:val="24"/>
          <w:szCs w:val="24"/>
        </w:rPr>
        <w:t>принадлежности и инструмент сварщика для газовой сварки;</w:t>
      </w:r>
    </w:p>
    <w:p w:rsidR="007846FB" w:rsidRPr="00A63889" w:rsidRDefault="007846FB" w:rsidP="007846FB">
      <w:pPr>
        <w:shd w:val="clear" w:color="auto" w:fill="FFFFFF"/>
        <w:spacing w:after="0" w:line="240" w:lineRule="auto"/>
        <w:rPr>
          <w:rFonts w:ascii="Times New Roman" w:hAnsi="Times New Roman"/>
          <w:bCs/>
          <w:sz w:val="24"/>
          <w:szCs w:val="24"/>
        </w:rPr>
      </w:pPr>
      <w:r w:rsidRPr="00A63889">
        <w:rPr>
          <w:rFonts w:ascii="Times New Roman" w:hAnsi="Times New Roman"/>
          <w:sz w:val="24"/>
          <w:szCs w:val="24"/>
        </w:rPr>
        <w:t>- аппаратура для ручной и механизированной резки металла.</w:t>
      </w:r>
    </w:p>
    <w:p w:rsidR="007846FB" w:rsidRPr="00A63889" w:rsidRDefault="007846FB" w:rsidP="007846FB">
      <w:pPr>
        <w:shd w:val="clear" w:color="auto" w:fill="FFFFFF"/>
        <w:spacing w:after="0" w:line="240" w:lineRule="auto"/>
        <w:rPr>
          <w:rFonts w:ascii="Times New Roman" w:hAnsi="Times New Roman"/>
          <w:bCs/>
          <w:sz w:val="24"/>
          <w:szCs w:val="24"/>
        </w:rPr>
      </w:pPr>
      <w:r w:rsidRPr="00A63889">
        <w:rPr>
          <w:rFonts w:ascii="Times New Roman" w:hAnsi="Times New Roman"/>
          <w:bCs/>
          <w:sz w:val="24"/>
          <w:szCs w:val="24"/>
        </w:rPr>
        <w:t xml:space="preserve"> </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3889">
        <w:rPr>
          <w:rFonts w:ascii="Times New Roman" w:hAnsi="Times New Roman"/>
          <w:bCs/>
          <w:sz w:val="24"/>
          <w:szCs w:val="24"/>
        </w:rPr>
        <w:t xml:space="preserve">Оборудование </w:t>
      </w:r>
      <w:r w:rsidRPr="00A63889">
        <w:rPr>
          <w:rFonts w:ascii="Times New Roman" w:hAnsi="Times New Roman"/>
          <w:sz w:val="24"/>
          <w:szCs w:val="24"/>
        </w:rPr>
        <w:t xml:space="preserve">лаборатории </w:t>
      </w:r>
      <w:r w:rsidRPr="00A63889">
        <w:rPr>
          <w:rFonts w:ascii="Times New Roman" w:hAnsi="Times New Roman"/>
          <w:bCs/>
          <w:sz w:val="24"/>
          <w:szCs w:val="24"/>
        </w:rPr>
        <w:t>и рабочих мест лаборатории:</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3889">
        <w:rPr>
          <w:rFonts w:ascii="Times New Roman" w:hAnsi="Times New Roman"/>
          <w:bCs/>
          <w:sz w:val="24"/>
          <w:szCs w:val="24"/>
        </w:rPr>
        <w:t>- автоматизированное место преподавателя;</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3889">
        <w:rPr>
          <w:rFonts w:ascii="Times New Roman" w:hAnsi="Times New Roman"/>
          <w:bCs/>
          <w:sz w:val="24"/>
          <w:szCs w:val="24"/>
        </w:rPr>
        <w:t>- рабочие места обучающихся (по количеству обучающихся);</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3889">
        <w:rPr>
          <w:rFonts w:ascii="Times New Roman" w:hAnsi="Times New Roman"/>
          <w:bCs/>
          <w:sz w:val="24"/>
          <w:szCs w:val="24"/>
        </w:rPr>
        <w:t>- комплект ручного вспомогательного инструмента сварщика;</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3889">
        <w:rPr>
          <w:rFonts w:ascii="Times New Roman" w:hAnsi="Times New Roman"/>
          <w:bCs/>
          <w:sz w:val="24"/>
          <w:szCs w:val="24"/>
        </w:rPr>
        <w:t>- специальные настольные переносные тиски;</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63889">
        <w:rPr>
          <w:rFonts w:ascii="Times New Roman" w:hAnsi="Times New Roman"/>
          <w:bCs/>
          <w:sz w:val="24"/>
          <w:szCs w:val="24"/>
        </w:rPr>
        <w:t>- комплект лабораторного инвентаря (ко</w:t>
      </w:r>
      <w:r>
        <w:rPr>
          <w:rFonts w:ascii="Times New Roman" w:hAnsi="Times New Roman"/>
          <w:bCs/>
          <w:sz w:val="24"/>
          <w:szCs w:val="24"/>
        </w:rPr>
        <w:t>нтрольно-измерительные приборы</w:t>
      </w:r>
      <w:r w:rsidRPr="00A63889">
        <w:rPr>
          <w:rFonts w:ascii="Times New Roman" w:hAnsi="Times New Roman"/>
          <w:bCs/>
          <w:sz w:val="24"/>
          <w:szCs w:val="24"/>
        </w:rPr>
        <w:t>, меры для дозировки количества материалов, наносимых на пластину, сварочные материалы и т. д.).</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63889">
        <w:rPr>
          <w:rFonts w:ascii="Times New Roman" w:hAnsi="Times New Roman"/>
          <w:sz w:val="24"/>
          <w:szCs w:val="24"/>
        </w:rPr>
        <w:t>Реализация программы модуля предполагает обязательную производственную практику.</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7846FB" w:rsidRPr="00A63889" w:rsidRDefault="007846FB" w:rsidP="007846FB">
      <w:pPr>
        <w:shd w:val="clear" w:color="auto" w:fill="FFFFFF"/>
        <w:spacing w:after="0" w:line="240" w:lineRule="auto"/>
        <w:rPr>
          <w:rFonts w:ascii="Times New Roman" w:hAnsi="Times New Roman"/>
          <w:bCs/>
          <w:sz w:val="24"/>
          <w:szCs w:val="24"/>
        </w:rPr>
      </w:pPr>
      <w:r w:rsidRPr="00A63889">
        <w:rPr>
          <w:rFonts w:ascii="Times New Roman" w:hAnsi="Times New Roman"/>
          <w:sz w:val="24"/>
          <w:szCs w:val="24"/>
        </w:rPr>
        <w:t>Оборудование и технологическое оснащение рабочих мест:</w:t>
      </w:r>
      <w:r w:rsidRPr="00A63889">
        <w:rPr>
          <w:rFonts w:ascii="Times New Roman" w:hAnsi="Times New Roman"/>
          <w:bCs/>
          <w:sz w:val="24"/>
          <w:szCs w:val="24"/>
        </w:rPr>
        <w:t xml:space="preserve"> различные виды сварочных постов в зависимости от условий работы и вида сварки;</w:t>
      </w:r>
    </w:p>
    <w:p w:rsidR="007846FB" w:rsidRPr="00A63889" w:rsidRDefault="007846FB" w:rsidP="007846FB">
      <w:pPr>
        <w:shd w:val="clear" w:color="auto" w:fill="FFFFFF"/>
        <w:spacing w:after="0" w:line="240" w:lineRule="auto"/>
        <w:rPr>
          <w:rFonts w:ascii="Times New Roman" w:hAnsi="Times New Roman"/>
          <w:bCs/>
          <w:sz w:val="24"/>
          <w:szCs w:val="24"/>
        </w:rPr>
      </w:pPr>
      <w:r w:rsidRPr="00A63889">
        <w:rPr>
          <w:rFonts w:ascii="Times New Roman" w:hAnsi="Times New Roman"/>
          <w:bCs/>
          <w:sz w:val="24"/>
          <w:szCs w:val="24"/>
        </w:rPr>
        <w:t xml:space="preserve">оснащение сварочного поста источниками питания; </w:t>
      </w:r>
    </w:p>
    <w:p w:rsidR="007846FB" w:rsidRPr="00A63889" w:rsidRDefault="007846FB" w:rsidP="007846FB">
      <w:pPr>
        <w:shd w:val="clear" w:color="auto" w:fill="FFFFFF"/>
        <w:spacing w:after="0" w:line="240" w:lineRule="auto"/>
        <w:rPr>
          <w:rFonts w:ascii="Times New Roman" w:hAnsi="Times New Roman"/>
          <w:sz w:val="24"/>
          <w:szCs w:val="24"/>
        </w:rPr>
      </w:pPr>
      <w:r w:rsidRPr="00A63889">
        <w:rPr>
          <w:rFonts w:ascii="Times New Roman" w:hAnsi="Times New Roman"/>
          <w:bCs/>
          <w:sz w:val="24"/>
          <w:szCs w:val="24"/>
        </w:rPr>
        <w:t>сварочные кабины и их оснащение;</w:t>
      </w:r>
      <w:r w:rsidRPr="00A63889">
        <w:rPr>
          <w:rFonts w:ascii="Times New Roman" w:hAnsi="Times New Roman"/>
          <w:sz w:val="24"/>
          <w:szCs w:val="24"/>
        </w:rPr>
        <w:t xml:space="preserve"> </w:t>
      </w:r>
    </w:p>
    <w:p w:rsidR="007846FB" w:rsidRPr="00A63889" w:rsidRDefault="007846FB" w:rsidP="007846FB">
      <w:pPr>
        <w:shd w:val="clear" w:color="auto" w:fill="FFFFFF"/>
        <w:spacing w:after="0" w:line="240" w:lineRule="auto"/>
        <w:rPr>
          <w:rFonts w:ascii="Times New Roman" w:hAnsi="Times New Roman"/>
          <w:sz w:val="24"/>
          <w:szCs w:val="24"/>
        </w:rPr>
      </w:pPr>
      <w:r w:rsidRPr="00A63889">
        <w:rPr>
          <w:rFonts w:ascii="Times New Roman" w:hAnsi="Times New Roman"/>
          <w:sz w:val="24"/>
          <w:szCs w:val="24"/>
        </w:rPr>
        <w:t xml:space="preserve">сварочные  щитки и применяемые светофильтры; </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63889">
        <w:rPr>
          <w:rFonts w:ascii="Times New Roman" w:hAnsi="Times New Roman"/>
          <w:sz w:val="24"/>
          <w:szCs w:val="24"/>
        </w:rPr>
        <w:t xml:space="preserve"> кабели, сварочные провода и токоподводящие зажимы, применяемые при оснащении сварочных постов;</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3889">
        <w:rPr>
          <w:rFonts w:ascii="Times New Roman" w:hAnsi="Times New Roman"/>
          <w:sz w:val="24"/>
          <w:szCs w:val="24"/>
        </w:rPr>
        <w:t>индивидуальные средства защиты сварщика.</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7846FB" w:rsidRPr="00A63889"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r w:rsidRPr="00A63889">
        <w:rPr>
          <w:rFonts w:ascii="Times New Roman" w:hAnsi="Times New Roman"/>
          <w:b/>
          <w:sz w:val="24"/>
          <w:szCs w:val="24"/>
        </w:rPr>
        <w:t>4.2. Информационное обеспечение обучения</w:t>
      </w:r>
    </w:p>
    <w:p w:rsidR="007846FB" w:rsidRPr="00A63889"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63889">
        <w:rPr>
          <w:rFonts w:ascii="Times New Roman" w:hAnsi="Times New Roman"/>
          <w:b/>
          <w:bCs/>
          <w:sz w:val="24"/>
          <w:szCs w:val="24"/>
        </w:rPr>
        <w:t>Перечень рекомендуемых учебных изданий, Интернет-ресурсов, дополнительной литературы</w:t>
      </w:r>
    </w:p>
    <w:p w:rsidR="007846FB" w:rsidRPr="0043251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u w:val="single"/>
        </w:rPr>
      </w:pPr>
      <w:r w:rsidRPr="00432518">
        <w:rPr>
          <w:rFonts w:ascii="Times New Roman" w:hAnsi="Times New Roman"/>
          <w:bCs/>
          <w:sz w:val="24"/>
          <w:szCs w:val="24"/>
          <w:u w:val="single"/>
        </w:rPr>
        <w:t>Основные источники:</w:t>
      </w:r>
    </w:p>
    <w:p w:rsidR="007846FB" w:rsidRPr="00432518" w:rsidRDefault="007846FB" w:rsidP="007846FB">
      <w:pPr>
        <w:numPr>
          <w:ilvl w:val="0"/>
          <w:numId w:val="3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hAnsi="Times New Roman"/>
          <w:bCs/>
          <w:sz w:val="24"/>
          <w:szCs w:val="24"/>
        </w:rPr>
      </w:pPr>
      <w:r w:rsidRPr="00432518">
        <w:rPr>
          <w:rFonts w:ascii="Times New Roman" w:hAnsi="Times New Roman"/>
          <w:bCs/>
          <w:sz w:val="24"/>
          <w:szCs w:val="24"/>
        </w:rPr>
        <w:t>Юхин Н.А. «Газосварщик» для нач. проф.. образования учеб. пособие –М.: ИЦ «Академия», 2012</w:t>
      </w:r>
    </w:p>
    <w:p w:rsidR="007846FB" w:rsidRPr="00432518" w:rsidRDefault="007846FB" w:rsidP="007846FB">
      <w:pPr>
        <w:numPr>
          <w:ilvl w:val="0"/>
          <w:numId w:val="3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hAnsi="Times New Roman"/>
          <w:bCs/>
          <w:sz w:val="24"/>
          <w:szCs w:val="24"/>
        </w:rPr>
      </w:pPr>
      <w:r w:rsidRPr="00432518">
        <w:rPr>
          <w:rFonts w:ascii="Times New Roman" w:hAnsi="Times New Roman"/>
          <w:bCs/>
          <w:sz w:val="24"/>
          <w:szCs w:val="24"/>
        </w:rPr>
        <w:t>Чернышев Г.Г. «Сварочное дело» Сварка и резка металлов для нач. проф.. образования учеб. пособие –М.: ИЦ «Академия», 2015. -496.</w:t>
      </w:r>
    </w:p>
    <w:p w:rsidR="007846FB" w:rsidRPr="00432518" w:rsidRDefault="007846FB" w:rsidP="007846FB">
      <w:pPr>
        <w:numPr>
          <w:ilvl w:val="0"/>
          <w:numId w:val="3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hAnsi="Times New Roman"/>
          <w:bCs/>
          <w:sz w:val="24"/>
          <w:szCs w:val="24"/>
        </w:rPr>
      </w:pPr>
      <w:r w:rsidRPr="00432518">
        <w:rPr>
          <w:rFonts w:ascii="Times New Roman" w:hAnsi="Times New Roman"/>
          <w:bCs/>
          <w:sz w:val="24"/>
          <w:szCs w:val="24"/>
        </w:rPr>
        <w:t>Чернышев Г.Г. «Основы теории сварки и термической резки металлов» Сварка и резка металлов для нач. проф.. образования учеб. пособие –М.: ИЦ «Академия», 2013.- 208 с.</w:t>
      </w:r>
    </w:p>
    <w:p w:rsidR="007846FB" w:rsidRPr="00432518" w:rsidRDefault="007846FB" w:rsidP="007846FB">
      <w:pPr>
        <w:numPr>
          <w:ilvl w:val="0"/>
          <w:numId w:val="3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hAnsi="Times New Roman"/>
          <w:bCs/>
          <w:sz w:val="24"/>
          <w:szCs w:val="24"/>
        </w:rPr>
      </w:pPr>
      <w:r w:rsidRPr="00432518">
        <w:rPr>
          <w:rFonts w:ascii="Times New Roman" w:hAnsi="Times New Roman"/>
          <w:bCs/>
          <w:sz w:val="24"/>
          <w:szCs w:val="24"/>
        </w:rPr>
        <w:lastRenderedPageBreak/>
        <w:t xml:space="preserve">Чернышев Г.Г. «Материалы и оборудование для сварки плавлением и термической резки» для нач. проф.. образования учеб. пособие –М.: ИЦ «Академия», 2012. </w:t>
      </w:r>
    </w:p>
    <w:p w:rsidR="007846FB" w:rsidRPr="00432518" w:rsidRDefault="007846FB" w:rsidP="007846FB">
      <w:pPr>
        <w:numPr>
          <w:ilvl w:val="0"/>
          <w:numId w:val="3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hAnsi="Times New Roman"/>
          <w:bCs/>
          <w:sz w:val="24"/>
          <w:szCs w:val="24"/>
        </w:rPr>
      </w:pPr>
      <w:r w:rsidRPr="00432518">
        <w:rPr>
          <w:rFonts w:ascii="Times New Roman" w:hAnsi="Times New Roman"/>
          <w:bCs/>
          <w:sz w:val="24"/>
          <w:szCs w:val="24"/>
        </w:rPr>
        <w:t xml:space="preserve">Маслов В.И. «Сварочные работы» для нач. проф.. образования учеб. пособие –М.: ИЦ «Академия», 2012. </w:t>
      </w:r>
    </w:p>
    <w:p w:rsidR="007846FB" w:rsidRPr="0043251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jc w:val="both"/>
        <w:rPr>
          <w:rFonts w:ascii="Times New Roman" w:hAnsi="Times New Roman"/>
          <w:bCs/>
          <w:sz w:val="24"/>
          <w:szCs w:val="24"/>
          <w:u w:val="single"/>
        </w:rPr>
      </w:pPr>
    </w:p>
    <w:p w:rsidR="007846FB" w:rsidRPr="00432518" w:rsidRDefault="007846FB" w:rsidP="007846FB">
      <w:pPr>
        <w:shd w:val="clear" w:color="auto" w:fill="FFFFFF"/>
        <w:spacing w:after="0" w:line="240" w:lineRule="auto"/>
        <w:ind w:firstLine="567"/>
        <w:jc w:val="both"/>
        <w:rPr>
          <w:rFonts w:ascii="Times New Roman" w:hAnsi="Times New Roman"/>
          <w:bCs/>
          <w:sz w:val="24"/>
          <w:szCs w:val="24"/>
          <w:u w:val="single"/>
        </w:rPr>
      </w:pPr>
      <w:r w:rsidRPr="00432518">
        <w:rPr>
          <w:rFonts w:ascii="Times New Roman" w:hAnsi="Times New Roman"/>
          <w:bCs/>
          <w:sz w:val="24"/>
          <w:szCs w:val="24"/>
          <w:u w:val="single"/>
        </w:rPr>
        <w:t>Дополнительные источники:</w:t>
      </w:r>
    </w:p>
    <w:p w:rsidR="007846FB" w:rsidRPr="00432518" w:rsidRDefault="007846FB" w:rsidP="007846FB">
      <w:pPr>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32518">
        <w:rPr>
          <w:rFonts w:ascii="Times New Roman" w:hAnsi="Times New Roman"/>
          <w:bCs/>
          <w:sz w:val="24"/>
          <w:szCs w:val="24"/>
        </w:rPr>
        <w:t>Юхин Н. А. Дефекты сварных швов и соединении: учебнно-справочное пособие. – Издательство «Соуэло», Москва, 2007</w:t>
      </w:r>
    </w:p>
    <w:p w:rsidR="007846FB" w:rsidRPr="00432518" w:rsidRDefault="007846FB" w:rsidP="007846FB">
      <w:pPr>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32518">
        <w:rPr>
          <w:rFonts w:ascii="Times New Roman" w:hAnsi="Times New Roman"/>
          <w:bCs/>
          <w:sz w:val="24"/>
          <w:szCs w:val="24"/>
        </w:rPr>
        <w:t>Газосварщик: учеб. пособие для нач.проф.образования/ Н.А.Юхин: под ред. О.И.Стеклова. – 3-е изд., стер. – М.: Издательский центр «Академия», 2009</w:t>
      </w:r>
    </w:p>
    <w:p w:rsidR="007846FB" w:rsidRPr="00432518" w:rsidRDefault="007846FB" w:rsidP="007846FB">
      <w:pPr>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32518">
        <w:rPr>
          <w:rFonts w:ascii="Times New Roman" w:hAnsi="Times New Roman"/>
          <w:bCs/>
          <w:sz w:val="24"/>
          <w:szCs w:val="24"/>
        </w:rPr>
        <w:t>Пакет учебных элементов по профессии «Газосварщик» [Отрасль «Машиностроение. В 4-х ч.]. Ч1/ [Под общ. ред. С.А. Кайновой]. – М.: Новый учебник, 2004</w:t>
      </w:r>
    </w:p>
    <w:p w:rsidR="007846FB" w:rsidRPr="00432518" w:rsidRDefault="007846FB" w:rsidP="007846FB">
      <w:pPr>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32518">
        <w:rPr>
          <w:rFonts w:ascii="Times New Roman" w:hAnsi="Times New Roman"/>
          <w:bCs/>
          <w:sz w:val="24"/>
          <w:szCs w:val="24"/>
        </w:rPr>
        <w:t>Пакет учебных элементов по профессии «Газосварщик» [Отрасль «Машиностроение. В 4-х ч.]. ЧII/ [Под общ. ред. С.А. Кайновой]. – М.: Новый учебник, 2004</w:t>
      </w:r>
    </w:p>
    <w:p w:rsidR="007846FB" w:rsidRPr="00432518" w:rsidRDefault="007846FB" w:rsidP="007846FB">
      <w:pPr>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32518">
        <w:rPr>
          <w:rFonts w:ascii="Times New Roman" w:hAnsi="Times New Roman"/>
          <w:bCs/>
          <w:sz w:val="24"/>
          <w:szCs w:val="24"/>
        </w:rPr>
        <w:t>Пакет учебных элементов по профессии «Газосварщик» [Отрасль «Машиностроение. В 4-х ч.]. ЧIII/ [Под общ. ред. С.А. Кайновой]. – М.: Новый учебник, 2004</w:t>
      </w:r>
    </w:p>
    <w:p w:rsidR="007846FB" w:rsidRPr="00432518" w:rsidRDefault="007846FB" w:rsidP="007846FB">
      <w:pPr>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32518">
        <w:rPr>
          <w:rFonts w:ascii="Times New Roman" w:hAnsi="Times New Roman"/>
          <w:bCs/>
          <w:sz w:val="24"/>
          <w:szCs w:val="24"/>
        </w:rPr>
        <w:t>Пакет учебных элементов по профессии «Газосварщик» [Отрасль «Машиностроение. В 4-х ч.]. ЧIY / [Под общ. ред. С.А. Кайновой]. – М.: Новый учебник, 2004</w:t>
      </w:r>
    </w:p>
    <w:p w:rsidR="007846FB" w:rsidRPr="00432518" w:rsidRDefault="007846FB" w:rsidP="007846FB">
      <w:pPr>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32518">
        <w:rPr>
          <w:rFonts w:ascii="Times New Roman" w:hAnsi="Times New Roman"/>
          <w:bCs/>
          <w:sz w:val="24"/>
          <w:szCs w:val="24"/>
        </w:rPr>
        <w:t>Пакет учебных элементов по профессии «Электросварщик ручной дуговой сварки» [Отрасль «Машиностроение. В 4-х ч.]. Ч1/ [Под общ. ред. С.А. Кайновой]. – М.: Новый учебник, 2004</w:t>
      </w:r>
    </w:p>
    <w:p w:rsidR="007846FB" w:rsidRPr="00432518" w:rsidRDefault="007846FB" w:rsidP="007846FB">
      <w:pPr>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32518">
        <w:rPr>
          <w:rFonts w:ascii="Times New Roman" w:hAnsi="Times New Roman"/>
          <w:bCs/>
          <w:sz w:val="24"/>
          <w:szCs w:val="24"/>
        </w:rPr>
        <w:t>Пакет учебных элементов по профессии «Электросварщик ручной дуговой</w:t>
      </w:r>
      <w:r w:rsidRPr="00432518">
        <w:rPr>
          <w:rFonts w:ascii="Times New Roman" w:hAnsi="Times New Roman"/>
          <w:bCs/>
          <w:sz w:val="24"/>
          <w:szCs w:val="24"/>
        </w:rPr>
        <w:tab/>
        <w:t>сварки» [Отрасль «Машиностроение. В 4-х ч.]. ЧII/ [Под общ. ред. С.А. Кайновой]. – М.: Новый учебник, 2004</w:t>
      </w:r>
    </w:p>
    <w:p w:rsidR="007846FB" w:rsidRPr="0043251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rsidR="007846FB" w:rsidRPr="00432518"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u w:val="single"/>
        </w:rPr>
      </w:pPr>
      <w:r w:rsidRPr="00432518">
        <w:rPr>
          <w:rFonts w:ascii="Times New Roman" w:hAnsi="Times New Roman"/>
          <w:bCs/>
          <w:sz w:val="24"/>
          <w:szCs w:val="24"/>
          <w:u w:val="single"/>
        </w:rPr>
        <w:t>Интернет ресурсы:</w:t>
      </w:r>
    </w:p>
    <w:p w:rsidR="007846FB" w:rsidRPr="00432518" w:rsidRDefault="007846FB" w:rsidP="007846FB">
      <w:pPr>
        <w:pStyle w:val="aa"/>
        <w:numPr>
          <w:ilvl w:val="0"/>
          <w:numId w:val="33"/>
        </w:numPr>
        <w:tabs>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jc w:val="both"/>
        <w:rPr>
          <w:rFonts w:ascii="Times New Roman" w:hAnsi="Times New Roman"/>
          <w:bCs/>
          <w:szCs w:val="24"/>
        </w:rPr>
      </w:pPr>
      <w:r w:rsidRPr="00432518">
        <w:rPr>
          <w:rFonts w:ascii="Times New Roman" w:hAnsi="Times New Roman"/>
          <w:szCs w:val="24"/>
        </w:rPr>
        <w:t xml:space="preserve">Электронный ресурс «Сварка», форма доступа: www.svarka-reska.ru - www.svarka.net </w:t>
      </w:r>
      <w:hyperlink r:id="rId31" w:history="1">
        <w:r w:rsidRPr="00432518">
          <w:rPr>
            <w:rFonts w:ascii="Times New Roman" w:hAnsi="Times New Roman"/>
            <w:bCs/>
            <w:szCs w:val="24"/>
          </w:rPr>
          <w:t>www.svarka-reska.ru</w:t>
        </w:r>
      </w:hyperlink>
    </w:p>
    <w:p w:rsidR="007846FB" w:rsidRPr="00432518" w:rsidRDefault="007846FB" w:rsidP="007846FB">
      <w:pPr>
        <w:pStyle w:val="aa"/>
        <w:numPr>
          <w:ilvl w:val="0"/>
          <w:numId w:val="33"/>
        </w:numPr>
        <w:tabs>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jc w:val="both"/>
        <w:rPr>
          <w:rFonts w:ascii="Times New Roman" w:hAnsi="Times New Roman"/>
          <w:bCs/>
          <w:szCs w:val="24"/>
        </w:rPr>
      </w:pPr>
      <w:r w:rsidRPr="00432518">
        <w:rPr>
          <w:rFonts w:ascii="Times New Roman" w:hAnsi="Times New Roman"/>
          <w:szCs w:val="24"/>
        </w:rPr>
        <w:t>Сайт в интернете «</w:t>
      </w:r>
      <w:r w:rsidRPr="00432518">
        <w:rPr>
          <w:rFonts w:ascii="Times New Roman" w:hAnsi="Times New Roman"/>
          <w:szCs w:val="24"/>
          <w:shd w:val="clear" w:color="auto" w:fill="FFFFFF"/>
        </w:rPr>
        <w:t>Сварка и сварщик</w:t>
      </w:r>
      <w:r w:rsidRPr="00432518">
        <w:rPr>
          <w:rFonts w:ascii="Times New Roman" w:hAnsi="Times New Roman"/>
          <w:szCs w:val="24"/>
        </w:rPr>
        <w:t xml:space="preserve">», форма доступа: </w:t>
      </w:r>
      <w:hyperlink r:id="rId32" w:history="1">
        <w:r w:rsidRPr="00432518">
          <w:rPr>
            <w:rStyle w:val="ac"/>
            <w:rFonts w:ascii="Times New Roman" w:hAnsi="Times New Roman"/>
            <w:szCs w:val="24"/>
          </w:rPr>
          <w:t>www.</w:t>
        </w:r>
        <w:r w:rsidRPr="00432518">
          <w:rPr>
            <w:rStyle w:val="ac"/>
            <w:rFonts w:ascii="Times New Roman" w:hAnsi="Times New Roman"/>
            <w:bCs/>
            <w:szCs w:val="24"/>
          </w:rPr>
          <w:t>weldering.com</w:t>
        </w:r>
      </w:hyperlink>
      <w:r w:rsidRPr="00432518">
        <w:rPr>
          <w:rFonts w:ascii="Times New Roman" w:hAnsi="Times New Roman"/>
          <w:bCs/>
          <w:szCs w:val="24"/>
        </w:rPr>
        <w:t>.</w:t>
      </w:r>
    </w:p>
    <w:p w:rsidR="007846FB" w:rsidRPr="00432518" w:rsidRDefault="007846FB" w:rsidP="007846F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4"/>
        </w:rPr>
      </w:pPr>
    </w:p>
    <w:p w:rsidR="007846FB" w:rsidRPr="00432518" w:rsidRDefault="007846FB" w:rsidP="007846F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4"/>
          <w:u w:val="single"/>
        </w:rPr>
      </w:pPr>
      <w:r w:rsidRPr="00432518">
        <w:rPr>
          <w:rFonts w:ascii="Times New Roman" w:hAnsi="Times New Roman"/>
          <w:bCs/>
          <w:szCs w:val="24"/>
          <w:u w:val="single"/>
        </w:rPr>
        <w:t>Нормативные документы:</w:t>
      </w:r>
    </w:p>
    <w:p w:rsidR="007846FB" w:rsidRPr="00432518" w:rsidRDefault="007846FB" w:rsidP="007846FB">
      <w:pPr>
        <w:numPr>
          <w:ilvl w:val="0"/>
          <w:numId w:val="34"/>
        </w:numPr>
        <w:tabs>
          <w:tab w:val="left" w:pos="1200"/>
        </w:tabs>
        <w:spacing w:after="0" w:line="240" w:lineRule="auto"/>
        <w:ind w:left="1200" w:hanging="480"/>
        <w:jc w:val="both"/>
        <w:rPr>
          <w:rFonts w:ascii="Times New Roman" w:hAnsi="Times New Roman"/>
          <w:b/>
          <w:i/>
          <w:sz w:val="24"/>
          <w:szCs w:val="24"/>
        </w:rPr>
      </w:pPr>
      <w:r w:rsidRPr="00432518">
        <w:rPr>
          <w:rFonts w:ascii="Times New Roman" w:hAnsi="Times New Roman"/>
          <w:sz w:val="24"/>
          <w:szCs w:val="24"/>
        </w:rPr>
        <w:t>ГОСТ 949-73 Баллоны стальные малого и среднего объема для газов на 19,6 МПа (200 кгс/см</w:t>
      </w:r>
      <w:r w:rsidRPr="00432518">
        <w:rPr>
          <w:rFonts w:ascii="Times New Roman" w:hAnsi="Times New Roman"/>
          <w:sz w:val="24"/>
          <w:szCs w:val="24"/>
          <w:vertAlign w:val="superscript"/>
        </w:rPr>
        <w:t>2</w:t>
      </w:r>
      <w:r w:rsidRPr="00432518">
        <w:rPr>
          <w:rFonts w:ascii="Times New Roman" w:hAnsi="Times New Roman"/>
          <w:sz w:val="24"/>
          <w:szCs w:val="24"/>
        </w:rPr>
        <w:t>). Технические условия.</w:t>
      </w:r>
    </w:p>
    <w:p w:rsidR="007846FB" w:rsidRPr="00432518" w:rsidRDefault="007846FB" w:rsidP="007846FB">
      <w:pPr>
        <w:numPr>
          <w:ilvl w:val="0"/>
          <w:numId w:val="34"/>
        </w:numPr>
        <w:tabs>
          <w:tab w:val="left" w:pos="1200"/>
        </w:tabs>
        <w:spacing w:after="0" w:line="240" w:lineRule="auto"/>
        <w:ind w:left="1200" w:hanging="480"/>
        <w:jc w:val="both"/>
        <w:rPr>
          <w:rFonts w:ascii="Times New Roman" w:hAnsi="Times New Roman"/>
          <w:b/>
          <w:i/>
          <w:sz w:val="24"/>
          <w:szCs w:val="24"/>
        </w:rPr>
      </w:pPr>
      <w:r w:rsidRPr="00432518">
        <w:rPr>
          <w:rFonts w:ascii="Times New Roman" w:hAnsi="Times New Roman"/>
          <w:sz w:val="24"/>
          <w:szCs w:val="24"/>
        </w:rPr>
        <w:t>ГОСТ 1077-79 Горелки однопламенные универсальные для ацетилено-кислородной сварки, пайки и подогрева. Типы, основные параметры и размеры и общие технические требования.</w:t>
      </w:r>
    </w:p>
    <w:p w:rsidR="007846FB" w:rsidRPr="00432518" w:rsidRDefault="007846FB" w:rsidP="007846FB">
      <w:pPr>
        <w:numPr>
          <w:ilvl w:val="0"/>
          <w:numId w:val="34"/>
        </w:numPr>
        <w:tabs>
          <w:tab w:val="left" w:pos="1200"/>
        </w:tabs>
        <w:spacing w:after="0" w:line="240" w:lineRule="auto"/>
        <w:ind w:left="1200" w:hanging="480"/>
        <w:jc w:val="both"/>
        <w:rPr>
          <w:rFonts w:ascii="Times New Roman" w:hAnsi="Times New Roman"/>
          <w:sz w:val="24"/>
          <w:szCs w:val="24"/>
        </w:rPr>
      </w:pPr>
      <w:r w:rsidRPr="00432518">
        <w:rPr>
          <w:rFonts w:ascii="Times New Roman" w:hAnsi="Times New Roman"/>
          <w:sz w:val="24"/>
          <w:szCs w:val="24"/>
        </w:rPr>
        <w:t>ГОСТ 2246-70 Проволока стальная сварочная. Технические условия.</w:t>
      </w:r>
    </w:p>
    <w:p w:rsidR="007846FB" w:rsidRPr="00432518" w:rsidRDefault="007846FB" w:rsidP="007846FB">
      <w:pPr>
        <w:numPr>
          <w:ilvl w:val="0"/>
          <w:numId w:val="34"/>
        </w:numPr>
        <w:tabs>
          <w:tab w:val="left" w:pos="1200"/>
        </w:tabs>
        <w:spacing w:after="0" w:line="240" w:lineRule="auto"/>
        <w:ind w:left="1200" w:hanging="480"/>
        <w:jc w:val="both"/>
        <w:rPr>
          <w:rFonts w:ascii="Times New Roman" w:hAnsi="Times New Roman"/>
          <w:sz w:val="24"/>
          <w:szCs w:val="24"/>
        </w:rPr>
      </w:pPr>
      <w:r w:rsidRPr="00432518">
        <w:rPr>
          <w:rFonts w:ascii="Times New Roman" w:hAnsi="Times New Roman"/>
          <w:sz w:val="24"/>
          <w:szCs w:val="24"/>
        </w:rPr>
        <w:t>ГОСТ 2601-84 Сварка металлов. Термины и определение основных понятий</w:t>
      </w:r>
    </w:p>
    <w:p w:rsidR="007846FB" w:rsidRPr="00432518" w:rsidRDefault="007846FB" w:rsidP="007846FB">
      <w:pPr>
        <w:numPr>
          <w:ilvl w:val="0"/>
          <w:numId w:val="34"/>
        </w:numPr>
        <w:tabs>
          <w:tab w:val="left" w:pos="1200"/>
        </w:tabs>
        <w:spacing w:after="0" w:line="240" w:lineRule="auto"/>
        <w:ind w:left="1200" w:hanging="480"/>
        <w:jc w:val="both"/>
        <w:rPr>
          <w:rFonts w:ascii="Times New Roman" w:hAnsi="Times New Roman"/>
          <w:sz w:val="24"/>
          <w:szCs w:val="24"/>
        </w:rPr>
      </w:pPr>
      <w:r w:rsidRPr="00432518">
        <w:rPr>
          <w:rFonts w:ascii="Times New Roman" w:hAnsi="Times New Roman"/>
          <w:sz w:val="24"/>
          <w:szCs w:val="24"/>
        </w:rPr>
        <w:t>ГОСТ 5191-79 Резаки инжекторные для ручной кислородной резки. Типы, основные параметры и общие технические требования.</w:t>
      </w:r>
    </w:p>
    <w:p w:rsidR="007846FB" w:rsidRPr="00432518" w:rsidRDefault="007846FB" w:rsidP="007846FB">
      <w:pPr>
        <w:numPr>
          <w:ilvl w:val="0"/>
          <w:numId w:val="34"/>
        </w:numPr>
        <w:tabs>
          <w:tab w:val="left" w:pos="1200"/>
        </w:tabs>
        <w:spacing w:after="0" w:line="240" w:lineRule="auto"/>
        <w:ind w:left="1200" w:hanging="480"/>
        <w:jc w:val="both"/>
        <w:rPr>
          <w:rFonts w:ascii="Times New Roman" w:hAnsi="Times New Roman"/>
          <w:b/>
          <w:i/>
          <w:sz w:val="24"/>
          <w:szCs w:val="24"/>
        </w:rPr>
      </w:pPr>
      <w:r w:rsidRPr="00432518">
        <w:rPr>
          <w:rFonts w:ascii="Times New Roman" w:hAnsi="Times New Roman"/>
          <w:sz w:val="24"/>
          <w:szCs w:val="24"/>
        </w:rPr>
        <w:t>ГОСТ 6268-78 Редукторы для газопламенной обработки. Типы и основные параметры.</w:t>
      </w:r>
    </w:p>
    <w:p w:rsidR="007846FB" w:rsidRPr="00432518" w:rsidRDefault="007846FB" w:rsidP="007846FB">
      <w:pPr>
        <w:numPr>
          <w:ilvl w:val="0"/>
          <w:numId w:val="34"/>
        </w:numPr>
        <w:tabs>
          <w:tab w:val="left" w:pos="1200"/>
        </w:tabs>
        <w:spacing w:after="0" w:line="240" w:lineRule="auto"/>
        <w:ind w:left="1200" w:hanging="480"/>
        <w:jc w:val="both"/>
        <w:rPr>
          <w:rFonts w:ascii="Times New Roman" w:hAnsi="Times New Roman"/>
          <w:sz w:val="24"/>
          <w:szCs w:val="24"/>
        </w:rPr>
      </w:pPr>
      <w:r w:rsidRPr="00432518">
        <w:rPr>
          <w:rFonts w:ascii="Times New Roman" w:hAnsi="Times New Roman"/>
          <w:sz w:val="24"/>
          <w:szCs w:val="24"/>
        </w:rPr>
        <w:t>ГОСТ 8856-72 Аппаратура для газопламенной обработки. Давление горючих газов.</w:t>
      </w:r>
    </w:p>
    <w:p w:rsidR="007846FB" w:rsidRPr="00432518" w:rsidRDefault="007846FB" w:rsidP="007846FB">
      <w:pPr>
        <w:numPr>
          <w:ilvl w:val="0"/>
          <w:numId w:val="34"/>
        </w:numPr>
        <w:tabs>
          <w:tab w:val="left" w:pos="1200"/>
        </w:tabs>
        <w:spacing w:after="0" w:line="240" w:lineRule="auto"/>
        <w:ind w:left="1200" w:hanging="480"/>
        <w:jc w:val="both"/>
        <w:rPr>
          <w:rFonts w:ascii="Times New Roman" w:hAnsi="Times New Roman"/>
          <w:sz w:val="24"/>
          <w:szCs w:val="24"/>
        </w:rPr>
      </w:pPr>
      <w:r w:rsidRPr="00432518">
        <w:rPr>
          <w:rFonts w:ascii="Times New Roman" w:hAnsi="Times New Roman"/>
          <w:sz w:val="24"/>
          <w:szCs w:val="24"/>
        </w:rPr>
        <w:t>ГОСТ 9087-81 Флюсы сварочные плавленые. Технические условия.</w:t>
      </w:r>
    </w:p>
    <w:p w:rsidR="007846FB" w:rsidRPr="00432518" w:rsidRDefault="007846FB" w:rsidP="007846FB">
      <w:pPr>
        <w:numPr>
          <w:ilvl w:val="0"/>
          <w:numId w:val="34"/>
        </w:numPr>
        <w:tabs>
          <w:tab w:val="left" w:pos="1200"/>
        </w:tabs>
        <w:spacing w:after="0" w:line="240" w:lineRule="auto"/>
        <w:ind w:left="1200" w:hanging="480"/>
        <w:jc w:val="both"/>
        <w:rPr>
          <w:rFonts w:ascii="Times New Roman" w:hAnsi="Times New Roman"/>
          <w:b/>
          <w:i/>
          <w:sz w:val="24"/>
          <w:szCs w:val="24"/>
        </w:rPr>
      </w:pPr>
      <w:r w:rsidRPr="00432518">
        <w:rPr>
          <w:rFonts w:ascii="Times New Roman" w:hAnsi="Times New Roman"/>
          <w:sz w:val="24"/>
          <w:szCs w:val="24"/>
        </w:rPr>
        <w:t>ГОСТ 9356-75 Рукава резиновые для газовой сварки и резки металлов. Технические условия.</w:t>
      </w:r>
    </w:p>
    <w:p w:rsidR="007846FB" w:rsidRPr="00432518" w:rsidRDefault="007846FB" w:rsidP="007846FB">
      <w:pPr>
        <w:pStyle w:val="aa"/>
        <w:numPr>
          <w:ilvl w:val="0"/>
          <w:numId w:val="34"/>
        </w:numPr>
        <w:tabs>
          <w:tab w:val="left" w:pos="1134"/>
          <w:tab w:val="left" w:pos="1200"/>
        </w:tabs>
        <w:ind w:left="1200" w:hanging="480"/>
        <w:jc w:val="both"/>
        <w:rPr>
          <w:rFonts w:ascii="Times New Roman" w:hAnsi="Times New Roman"/>
          <w:szCs w:val="24"/>
        </w:rPr>
      </w:pPr>
      <w:r w:rsidRPr="00432518">
        <w:rPr>
          <w:rFonts w:ascii="Times New Roman" w:hAnsi="Times New Roman"/>
          <w:szCs w:val="24"/>
        </w:rPr>
        <w:t>ГОСТ 10543-98 Проволока стальная наплавочная. Технические условия.</w:t>
      </w:r>
    </w:p>
    <w:p w:rsidR="007846FB" w:rsidRPr="00432518" w:rsidRDefault="007846FB" w:rsidP="007846FB">
      <w:pPr>
        <w:pStyle w:val="aa"/>
        <w:numPr>
          <w:ilvl w:val="0"/>
          <w:numId w:val="34"/>
        </w:numPr>
        <w:tabs>
          <w:tab w:val="left" w:pos="1134"/>
          <w:tab w:val="left" w:pos="1200"/>
        </w:tabs>
        <w:ind w:left="1200" w:hanging="480"/>
        <w:jc w:val="both"/>
        <w:rPr>
          <w:rFonts w:ascii="Times New Roman" w:hAnsi="Times New Roman"/>
          <w:szCs w:val="24"/>
        </w:rPr>
      </w:pPr>
      <w:r w:rsidRPr="00432518">
        <w:rPr>
          <w:rFonts w:ascii="Times New Roman" w:hAnsi="Times New Roman"/>
          <w:szCs w:val="24"/>
        </w:rPr>
        <w:lastRenderedPageBreak/>
        <w:t>ГОСТ 13045-81 Ротаметры общепромышленные. Общие технические условия.</w:t>
      </w:r>
    </w:p>
    <w:p w:rsidR="007846FB" w:rsidRPr="00432518" w:rsidRDefault="007846FB" w:rsidP="007846FB">
      <w:pPr>
        <w:pStyle w:val="aa"/>
        <w:numPr>
          <w:ilvl w:val="0"/>
          <w:numId w:val="34"/>
        </w:numPr>
        <w:tabs>
          <w:tab w:val="left" w:pos="1134"/>
          <w:tab w:val="left" w:pos="1200"/>
        </w:tabs>
        <w:ind w:left="1200" w:hanging="480"/>
        <w:jc w:val="both"/>
        <w:rPr>
          <w:rFonts w:ascii="Times New Roman" w:hAnsi="Times New Roman"/>
          <w:szCs w:val="24"/>
        </w:rPr>
      </w:pPr>
      <w:r w:rsidRPr="00432518">
        <w:rPr>
          <w:rFonts w:ascii="Times New Roman" w:hAnsi="Times New Roman"/>
          <w:szCs w:val="24"/>
        </w:rPr>
        <w:t>ГОСТ 13861-89 Редукторы для газопламенной обработки. Общие технические условия.</w:t>
      </w:r>
    </w:p>
    <w:p w:rsidR="007846FB" w:rsidRPr="001178A7" w:rsidRDefault="007846FB" w:rsidP="007846FB">
      <w:pPr>
        <w:pStyle w:val="aa"/>
        <w:numPr>
          <w:ilvl w:val="0"/>
          <w:numId w:val="34"/>
        </w:numPr>
        <w:tabs>
          <w:tab w:val="left" w:pos="1134"/>
          <w:tab w:val="left" w:pos="1200"/>
        </w:tabs>
        <w:ind w:left="1200" w:hanging="480"/>
        <w:jc w:val="both"/>
        <w:rPr>
          <w:rFonts w:ascii="Times New Roman" w:hAnsi="Times New Roman"/>
        </w:rPr>
      </w:pPr>
      <w:r w:rsidRPr="001178A7">
        <w:rPr>
          <w:rFonts w:ascii="Times New Roman" w:hAnsi="Times New Roman"/>
        </w:rPr>
        <w:t>ГОСТ 17356-89 Горелки на газообразном и жидком топливах. Термины и определения</w:t>
      </w:r>
      <w:r>
        <w:rPr>
          <w:rFonts w:ascii="Times New Roman" w:hAnsi="Times New Roman"/>
        </w:rPr>
        <w:t>.</w:t>
      </w:r>
    </w:p>
    <w:p w:rsidR="007846FB" w:rsidRPr="00A63889" w:rsidRDefault="007846FB" w:rsidP="007846FB">
      <w:pPr>
        <w:spacing w:after="0" w:line="240" w:lineRule="auto"/>
        <w:jc w:val="both"/>
        <w:rPr>
          <w:rFonts w:ascii="Times New Roman" w:hAnsi="Times New Roman"/>
          <w:bCs/>
          <w:sz w:val="24"/>
          <w:szCs w:val="24"/>
        </w:rPr>
      </w:pPr>
    </w:p>
    <w:p w:rsidR="007846FB" w:rsidRPr="00C427C2" w:rsidRDefault="007846FB" w:rsidP="007846FB">
      <w:pPr>
        <w:widowControl w:val="0"/>
        <w:suppressAutoHyphens/>
        <w:spacing w:after="0" w:line="240" w:lineRule="auto"/>
        <w:ind w:firstLine="708"/>
        <w:jc w:val="both"/>
        <w:rPr>
          <w:rFonts w:ascii="Times New Roman" w:hAnsi="Times New Roman"/>
          <w:bCs/>
          <w:sz w:val="24"/>
          <w:szCs w:val="24"/>
        </w:rPr>
      </w:pPr>
      <w:r w:rsidRPr="00C427C2">
        <w:rPr>
          <w:rFonts w:ascii="Times New Roman" w:hAnsi="Times New Roman"/>
          <w:b/>
          <w:sz w:val="24"/>
          <w:szCs w:val="24"/>
        </w:rPr>
        <w:t>4.3. Общие требования к организации образовательного процесса</w:t>
      </w:r>
      <w:r w:rsidRPr="00C427C2">
        <w:rPr>
          <w:rFonts w:ascii="Times New Roman" w:hAnsi="Times New Roman"/>
          <w:bCs/>
          <w:sz w:val="24"/>
          <w:szCs w:val="24"/>
        </w:rPr>
        <w:t xml:space="preserve"> </w:t>
      </w:r>
    </w:p>
    <w:p w:rsidR="007846FB" w:rsidRPr="00C427C2" w:rsidRDefault="007846FB" w:rsidP="007846FB">
      <w:pPr>
        <w:spacing w:after="0" w:line="240" w:lineRule="auto"/>
        <w:ind w:firstLine="737"/>
        <w:jc w:val="both"/>
        <w:rPr>
          <w:rFonts w:ascii="Times New Roman" w:hAnsi="Times New Roman"/>
          <w:sz w:val="24"/>
          <w:szCs w:val="24"/>
        </w:rPr>
      </w:pPr>
      <w:r w:rsidRPr="00C427C2">
        <w:rPr>
          <w:rFonts w:ascii="Times New Roman" w:hAnsi="Times New Roman"/>
          <w:sz w:val="24"/>
          <w:szCs w:val="24"/>
        </w:rPr>
        <w:t>Занятия теоретического цикла носят практико-ориентированный характер и проводятся в учебном кабинете</w:t>
      </w:r>
      <w:r w:rsidRPr="00C427C2">
        <w:rPr>
          <w:rFonts w:ascii="Times New Roman" w:hAnsi="Times New Roman"/>
          <w:bCs/>
          <w:iCs/>
          <w:sz w:val="24"/>
          <w:szCs w:val="24"/>
        </w:rPr>
        <w:t xml:space="preserve"> теоретических основ сварки и резки металлов.</w:t>
      </w:r>
      <w:r w:rsidRPr="00C427C2">
        <w:rPr>
          <w:rFonts w:ascii="Times New Roman" w:hAnsi="Times New Roman"/>
          <w:sz w:val="24"/>
          <w:szCs w:val="24"/>
        </w:rPr>
        <w:t xml:space="preserve"> Учебная практика проводится в сварочной мастерской рассредоточено, чередуясь с теоретическими занятиями в рамках профессионального модуля. Учебную практику рекомендуется проводить при делении группы на подгруппы, что способствует индивидуализации и повышения качества  обучения. Реализация программы модуля предполагает обязательную производственную практику, которая проводится в организациях, направление деятельности которых соответствуют профилю подготовки обучающихся данного модуля.</w:t>
      </w:r>
    </w:p>
    <w:p w:rsidR="007846FB" w:rsidRPr="00C427C2" w:rsidRDefault="007846FB" w:rsidP="007846FB">
      <w:pPr>
        <w:spacing w:after="0" w:line="240" w:lineRule="auto"/>
        <w:ind w:firstLine="737"/>
        <w:jc w:val="both"/>
        <w:rPr>
          <w:rFonts w:ascii="Times New Roman" w:hAnsi="Times New Roman"/>
          <w:sz w:val="24"/>
          <w:szCs w:val="24"/>
        </w:rPr>
      </w:pPr>
      <w:r w:rsidRPr="00C427C2">
        <w:rPr>
          <w:rFonts w:ascii="Times New Roman" w:hAnsi="Times New Roman"/>
          <w:sz w:val="24"/>
          <w:szCs w:val="24"/>
        </w:rPr>
        <w:t xml:space="preserve">Аттестация по итогам производственной практики проводится с учетом (или на основании) результатов, подтвержденных документами соответствующих организаций. </w:t>
      </w:r>
    </w:p>
    <w:p w:rsidR="007846FB" w:rsidRPr="00C427C2"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427C2">
        <w:rPr>
          <w:rFonts w:ascii="Times New Roman" w:hAnsi="Times New Roman"/>
          <w:sz w:val="24"/>
          <w:szCs w:val="24"/>
        </w:rPr>
        <w:t xml:space="preserve">При изучении модуля с обучающимися проводятся консультации, которые могут проводиться как со всей группой, так и индивидуально. </w:t>
      </w:r>
    </w:p>
    <w:p w:rsidR="007846FB" w:rsidRPr="00C427C2" w:rsidRDefault="007846FB" w:rsidP="007846FB">
      <w:pPr>
        <w:spacing w:after="0" w:line="240" w:lineRule="auto"/>
        <w:rPr>
          <w:rFonts w:ascii="Times New Roman" w:hAnsi="Times New Roman"/>
          <w:sz w:val="24"/>
          <w:szCs w:val="24"/>
        </w:rPr>
      </w:pPr>
      <w:r w:rsidRPr="00C427C2">
        <w:rPr>
          <w:rFonts w:ascii="Times New Roman" w:hAnsi="Times New Roman"/>
          <w:sz w:val="24"/>
          <w:szCs w:val="24"/>
        </w:rPr>
        <w:t>Изучение дисциплин «Основы материаловедения», «Основы инженерной графики», «Основы автоматизации производства»,  «Основы электротехники», « Допуски и технические измерения», « Основы экономики», « Безопасность жизнедеятельности»,</w:t>
      </w:r>
    </w:p>
    <w:p w:rsidR="007846FB" w:rsidRPr="00C427C2" w:rsidRDefault="007846FB" w:rsidP="00784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427C2">
        <w:rPr>
          <w:rFonts w:ascii="Times New Roman" w:hAnsi="Times New Roman"/>
          <w:sz w:val="24"/>
          <w:szCs w:val="24"/>
        </w:rPr>
        <w:t>модуля «Подготовительно-сварочные работы» предшествует освоению данного модуля (также возможно изучение данных дисциплин параллельно с модулем).</w:t>
      </w:r>
    </w:p>
    <w:p w:rsidR="007846FB" w:rsidRPr="00C427C2"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b/>
          <w:sz w:val="24"/>
          <w:szCs w:val="24"/>
        </w:rPr>
      </w:pPr>
      <w:r w:rsidRPr="00C427C2">
        <w:rPr>
          <w:rFonts w:ascii="Times New Roman" w:hAnsi="Times New Roman"/>
          <w:b/>
          <w:sz w:val="24"/>
          <w:szCs w:val="24"/>
        </w:rPr>
        <w:t>4.4. Кадровое обеспечение образовательного процесса</w:t>
      </w:r>
    </w:p>
    <w:p w:rsidR="007846FB" w:rsidRPr="00C427C2" w:rsidRDefault="007846FB" w:rsidP="007846FB">
      <w:pPr>
        <w:widowControl w:val="0"/>
        <w:tabs>
          <w:tab w:val="left" w:pos="540"/>
        </w:tabs>
        <w:spacing w:after="0" w:line="240" w:lineRule="auto"/>
        <w:ind w:firstLine="720"/>
        <w:jc w:val="both"/>
        <w:rPr>
          <w:rFonts w:ascii="Times New Roman" w:hAnsi="Times New Roman"/>
          <w:sz w:val="24"/>
          <w:szCs w:val="24"/>
        </w:rPr>
      </w:pPr>
      <w:r w:rsidRPr="00C427C2">
        <w:rPr>
          <w:rFonts w:ascii="Times New Roman" w:hAnsi="Times New Roman"/>
          <w:bCs/>
          <w:sz w:val="24"/>
          <w:szCs w:val="24"/>
        </w:rPr>
        <w:t xml:space="preserve">Требования к квалификации педагогических (инженерно-педагогических) кадров, обеспечивающих обучение по междисциплинарному курсу (курсам): </w:t>
      </w:r>
      <w:r w:rsidRPr="00C427C2">
        <w:rPr>
          <w:rFonts w:ascii="Times New Roman" w:hAnsi="Times New Roman"/>
          <w:sz w:val="24"/>
          <w:szCs w:val="24"/>
        </w:rPr>
        <w:t xml:space="preserve">Реализация основной профессиональной образовательной программы по профессии начального профессионального образования должна обеспечиваться педагогическими кадрами, имеющими среднее профессиональное или высшее профессиональное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w:t>
      </w:r>
      <w:r w:rsidRPr="00C427C2">
        <w:rPr>
          <w:rFonts w:ascii="Times New Roman" w:hAnsi="Times New Roman"/>
          <w:iCs/>
          <w:sz w:val="24"/>
          <w:szCs w:val="24"/>
        </w:rPr>
        <w:t xml:space="preserve">профессионального цикла, эти преподаватели </w:t>
      </w:r>
      <w:r w:rsidRPr="00C427C2">
        <w:rPr>
          <w:rFonts w:ascii="Times New Roman" w:hAnsi="Times New Roman"/>
          <w:bCs/>
          <w:iCs/>
          <w:sz w:val="24"/>
          <w:szCs w:val="24"/>
        </w:rPr>
        <w:t>должны проходить стажировку в профильных организациях не реже одного раза в 3 года.</w:t>
      </w:r>
    </w:p>
    <w:p w:rsidR="007846FB" w:rsidRPr="00C427C2" w:rsidRDefault="007846FB" w:rsidP="007846FB">
      <w:pPr>
        <w:widowControl w:val="0"/>
        <w:tabs>
          <w:tab w:val="left" w:pos="540"/>
        </w:tabs>
        <w:spacing w:after="0" w:line="240" w:lineRule="auto"/>
        <w:ind w:firstLine="720"/>
        <w:jc w:val="both"/>
        <w:rPr>
          <w:rFonts w:ascii="Times New Roman" w:hAnsi="Times New Roman"/>
          <w:sz w:val="24"/>
          <w:szCs w:val="24"/>
        </w:rPr>
      </w:pPr>
      <w:r w:rsidRPr="00C427C2">
        <w:rPr>
          <w:rFonts w:ascii="Times New Roman" w:hAnsi="Times New Roman"/>
          <w:bCs/>
          <w:sz w:val="24"/>
          <w:szCs w:val="24"/>
        </w:rPr>
        <w:t xml:space="preserve">Требования к квалификации педагогических кадров, осуществляющих руководство практикой: Инженерно-педагогический состав, </w:t>
      </w:r>
      <w:r>
        <w:rPr>
          <w:rFonts w:ascii="Times New Roman" w:hAnsi="Times New Roman"/>
          <w:sz w:val="24"/>
          <w:szCs w:val="24"/>
        </w:rPr>
        <w:t>м</w:t>
      </w:r>
      <w:r w:rsidRPr="00C427C2">
        <w:rPr>
          <w:rFonts w:ascii="Times New Roman" w:hAnsi="Times New Roman"/>
          <w:sz w:val="24"/>
          <w:szCs w:val="24"/>
        </w:rPr>
        <w:t>астера производственного обучения должны иметь на 1–2 разряда по профессии рабочего выше, чем предусмотрено образовательным стандартом для выпускников.</w:t>
      </w:r>
      <w:r>
        <w:rPr>
          <w:rFonts w:ascii="Times New Roman" w:hAnsi="Times New Roman"/>
          <w:iCs/>
          <w:sz w:val="24"/>
          <w:szCs w:val="24"/>
        </w:rPr>
        <w:t xml:space="preserve"> М</w:t>
      </w:r>
      <w:r w:rsidRPr="00C427C2">
        <w:rPr>
          <w:rFonts w:ascii="Times New Roman" w:hAnsi="Times New Roman"/>
          <w:iCs/>
          <w:sz w:val="24"/>
          <w:szCs w:val="24"/>
        </w:rPr>
        <w:t xml:space="preserve">астера производственного обучения </w:t>
      </w:r>
      <w:r w:rsidRPr="00C427C2">
        <w:rPr>
          <w:rFonts w:ascii="Times New Roman" w:hAnsi="Times New Roman"/>
          <w:bCs/>
          <w:iCs/>
          <w:sz w:val="24"/>
          <w:szCs w:val="24"/>
        </w:rPr>
        <w:t>должны проходить стажировку в профильных организациях не реже одного раза в 3 года.</w:t>
      </w:r>
    </w:p>
    <w:p w:rsidR="007846FB"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7846FB"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7846FB"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7846FB"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7846FB"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7846FB"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7846FB"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7846FB"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7846FB" w:rsidRPr="00C427C2" w:rsidRDefault="007846FB" w:rsidP="007846F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r w:rsidRPr="00C427C2">
        <w:rPr>
          <w:rFonts w:ascii="Times New Roman" w:hAnsi="Times New Roman"/>
          <w:b/>
          <w:caps/>
          <w:sz w:val="24"/>
          <w:szCs w:val="24"/>
        </w:rPr>
        <w:t>5.  Контроль и оценка результатов освоения профессионального модуля (вида профессиональной деятельности)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3402"/>
        <w:gridCol w:w="3260"/>
      </w:tblGrid>
      <w:tr w:rsidR="007846FB" w:rsidRPr="00C427C2" w:rsidTr="007E7248">
        <w:tc>
          <w:tcPr>
            <w:tcW w:w="2802" w:type="dxa"/>
            <w:tcBorders>
              <w:top w:val="single" w:sz="12" w:space="0" w:color="auto"/>
              <w:left w:val="single" w:sz="12" w:space="0" w:color="auto"/>
              <w:bottom w:val="single" w:sz="12" w:space="0" w:color="auto"/>
              <w:right w:val="single" w:sz="4" w:space="0" w:color="auto"/>
            </w:tcBorders>
            <w:shd w:val="clear" w:color="auto" w:fill="auto"/>
            <w:vAlign w:val="center"/>
          </w:tcPr>
          <w:p w:rsidR="007846FB" w:rsidRPr="00C427C2" w:rsidRDefault="007846FB" w:rsidP="007E7248">
            <w:pPr>
              <w:spacing w:after="0" w:line="240" w:lineRule="auto"/>
              <w:jc w:val="center"/>
              <w:rPr>
                <w:rFonts w:ascii="Times New Roman" w:hAnsi="Times New Roman"/>
                <w:b/>
                <w:bCs/>
                <w:sz w:val="24"/>
                <w:szCs w:val="24"/>
              </w:rPr>
            </w:pPr>
            <w:r w:rsidRPr="00C427C2">
              <w:rPr>
                <w:rFonts w:ascii="Times New Roman" w:hAnsi="Times New Roman"/>
                <w:b/>
                <w:bCs/>
                <w:sz w:val="24"/>
                <w:szCs w:val="24"/>
              </w:rPr>
              <w:t xml:space="preserve">Результаты </w:t>
            </w:r>
          </w:p>
          <w:p w:rsidR="007846FB" w:rsidRPr="00C427C2" w:rsidRDefault="007846FB" w:rsidP="007E7248">
            <w:pPr>
              <w:spacing w:after="0" w:line="240" w:lineRule="auto"/>
              <w:jc w:val="center"/>
              <w:rPr>
                <w:rFonts w:ascii="Times New Roman" w:hAnsi="Times New Roman"/>
                <w:b/>
                <w:bCs/>
                <w:sz w:val="24"/>
                <w:szCs w:val="24"/>
              </w:rPr>
            </w:pPr>
            <w:r w:rsidRPr="00C427C2">
              <w:rPr>
                <w:rFonts w:ascii="Times New Roman" w:hAnsi="Times New Roman"/>
                <w:b/>
                <w:bCs/>
                <w:sz w:val="24"/>
                <w:szCs w:val="24"/>
              </w:rPr>
              <w:t>(освоенные профессиональные компетенции)</w:t>
            </w:r>
          </w:p>
        </w:tc>
        <w:tc>
          <w:tcPr>
            <w:tcW w:w="3402" w:type="dxa"/>
            <w:tcBorders>
              <w:top w:val="single" w:sz="12" w:space="0" w:color="auto"/>
              <w:left w:val="single" w:sz="4" w:space="0" w:color="auto"/>
              <w:bottom w:val="single" w:sz="12" w:space="0" w:color="auto"/>
              <w:right w:val="single" w:sz="4" w:space="0" w:color="auto"/>
            </w:tcBorders>
            <w:shd w:val="clear" w:color="auto" w:fill="auto"/>
            <w:vAlign w:val="center"/>
          </w:tcPr>
          <w:p w:rsidR="007846FB" w:rsidRPr="00C427C2" w:rsidRDefault="007846FB" w:rsidP="007E7248">
            <w:pPr>
              <w:spacing w:after="0" w:line="240" w:lineRule="auto"/>
              <w:jc w:val="center"/>
              <w:rPr>
                <w:rFonts w:ascii="Times New Roman" w:hAnsi="Times New Roman"/>
                <w:bCs/>
                <w:sz w:val="24"/>
                <w:szCs w:val="24"/>
              </w:rPr>
            </w:pPr>
            <w:r w:rsidRPr="00C427C2">
              <w:rPr>
                <w:rFonts w:ascii="Times New Roman" w:hAnsi="Times New Roman"/>
                <w:b/>
                <w:sz w:val="24"/>
                <w:szCs w:val="24"/>
              </w:rPr>
              <w:t>Основные показатели оценки результата</w:t>
            </w:r>
          </w:p>
        </w:tc>
        <w:tc>
          <w:tcPr>
            <w:tcW w:w="3260" w:type="dxa"/>
            <w:tcBorders>
              <w:top w:val="single" w:sz="12" w:space="0" w:color="auto"/>
              <w:left w:val="single" w:sz="4" w:space="0" w:color="auto"/>
              <w:bottom w:val="single" w:sz="12" w:space="0" w:color="auto"/>
              <w:right w:val="single" w:sz="12" w:space="0" w:color="auto"/>
            </w:tcBorders>
            <w:shd w:val="clear" w:color="auto" w:fill="auto"/>
            <w:vAlign w:val="center"/>
          </w:tcPr>
          <w:p w:rsidR="007846FB" w:rsidRPr="00C427C2" w:rsidRDefault="007846FB" w:rsidP="007E7248">
            <w:pPr>
              <w:spacing w:after="0" w:line="240" w:lineRule="auto"/>
              <w:jc w:val="center"/>
              <w:rPr>
                <w:rFonts w:ascii="Times New Roman" w:hAnsi="Times New Roman"/>
                <w:b/>
                <w:bCs/>
                <w:sz w:val="24"/>
                <w:szCs w:val="24"/>
              </w:rPr>
            </w:pPr>
            <w:r w:rsidRPr="00C427C2">
              <w:rPr>
                <w:rFonts w:ascii="Times New Roman" w:hAnsi="Times New Roman"/>
                <w:b/>
                <w:sz w:val="24"/>
                <w:szCs w:val="24"/>
              </w:rPr>
              <w:t xml:space="preserve">Формы и методы контроля и оценки </w:t>
            </w:r>
          </w:p>
        </w:tc>
      </w:tr>
      <w:tr w:rsidR="007846FB" w:rsidRPr="00432518" w:rsidTr="007E7248">
        <w:trPr>
          <w:trHeight w:val="637"/>
        </w:trPr>
        <w:tc>
          <w:tcPr>
            <w:tcW w:w="2802" w:type="dxa"/>
            <w:tcBorders>
              <w:top w:val="single" w:sz="12" w:space="0" w:color="auto"/>
              <w:left w:val="single" w:sz="12" w:space="0" w:color="auto"/>
              <w:bottom w:val="single" w:sz="12" w:space="0" w:color="auto"/>
              <w:right w:val="single" w:sz="4" w:space="0" w:color="auto"/>
            </w:tcBorders>
            <w:shd w:val="clear" w:color="auto" w:fill="auto"/>
          </w:tcPr>
          <w:p w:rsidR="007846FB" w:rsidRPr="00432518" w:rsidRDefault="007846FB" w:rsidP="007E7248">
            <w:pPr>
              <w:suppressAutoHyphens/>
              <w:spacing w:after="0" w:line="240" w:lineRule="auto"/>
              <w:jc w:val="both"/>
              <w:rPr>
                <w:rFonts w:ascii="Times New Roman" w:hAnsi="Times New Roman"/>
                <w:sz w:val="24"/>
                <w:szCs w:val="24"/>
              </w:rPr>
            </w:pPr>
            <w:r w:rsidRPr="00432518">
              <w:rPr>
                <w:rFonts w:ascii="Times New Roman" w:hAnsi="Times New Roman"/>
                <w:sz w:val="24"/>
                <w:szCs w:val="24"/>
              </w:rPr>
              <w:t>ПК 5.1 Выполнять газовую сварку различных деталей из углеродистых и конструкционных сталей во всех пространственных положениях сварного шва.</w:t>
            </w:r>
          </w:p>
        </w:tc>
        <w:tc>
          <w:tcPr>
            <w:tcW w:w="3402" w:type="dxa"/>
            <w:tcBorders>
              <w:top w:val="single" w:sz="12" w:space="0" w:color="auto"/>
              <w:left w:val="single" w:sz="4" w:space="0" w:color="auto"/>
              <w:bottom w:val="single" w:sz="12" w:space="0" w:color="auto"/>
              <w:right w:val="single" w:sz="4" w:space="0" w:color="auto"/>
            </w:tcBorders>
            <w:shd w:val="clear" w:color="auto" w:fill="auto"/>
          </w:tcPr>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Организация рабочего места в соответствии с нормативными документами.</w:t>
            </w:r>
          </w:p>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Подбор инструментов и оборудования в соответствии с инструкционной картой.</w:t>
            </w:r>
          </w:p>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Подбор режимов сварки в соответствии с технологической картой.</w:t>
            </w:r>
          </w:p>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Подбор сварочных материалов  в соответствии с инструкционной картой.</w:t>
            </w:r>
          </w:p>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 xml:space="preserve"> Сварка металла в соответствии с технологической картой.</w:t>
            </w:r>
          </w:p>
        </w:tc>
        <w:tc>
          <w:tcPr>
            <w:tcW w:w="3260" w:type="dxa"/>
            <w:tcBorders>
              <w:top w:val="single" w:sz="12" w:space="0" w:color="auto"/>
              <w:left w:val="single" w:sz="4" w:space="0" w:color="auto"/>
              <w:bottom w:val="single" w:sz="12" w:space="0" w:color="auto"/>
              <w:right w:val="single" w:sz="12" w:space="0" w:color="auto"/>
            </w:tcBorders>
            <w:shd w:val="clear" w:color="auto" w:fill="auto"/>
          </w:tcPr>
          <w:p w:rsidR="007846FB" w:rsidRPr="00432518" w:rsidRDefault="007846FB" w:rsidP="007E7248">
            <w:pPr>
              <w:spacing w:after="0" w:line="240" w:lineRule="auto"/>
              <w:jc w:val="both"/>
              <w:rPr>
                <w:rFonts w:ascii="Times New Roman" w:hAnsi="Times New Roman"/>
                <w:bCs/>
                <w:sz w:val="24"/>
                <w:szCs w:val="24"/>
              </w:rPr>
            </w:pPr>
            <w:r w:rsidRPr="00432518">
              <w:rPr>
                <w:rFonts w:ascii="Times New Roman" w:hAnsi="Times New Roman"/>
                <w:bCs/>
                <w:sz w:val="24"/>
                <w:szCs w:val="24"/>
              </w:rPr>
              <w:t>наблюдение за действиями на практике;</w:t>
            </w:r>
          </w:p>
          <w:p w:rsidR="007846FB" w:rsidRPr="00432518" w:rsidRDefault="007846FB" w:rsidP="007E7248">
            <w:pPr>
              <w:spacing w:after="0" w:line="240" w:lineRule="auto"/>
              <w:jc w:val="both"/>
              <w:rPr>
                <w:rFonts w:ascii="Times New Roman" w:hAnsi="Times New Roman"/>
                <w:bCs/>
                <w:sz w:val="24"/>
                <w:szCs w:val="24"/>
              </w:rPr>
            </w:pPr>
          </w:p>
          <w:p w:rsidR="007846FB" w:rsidRPr="00432518" w:rsidRDefault="007846FB" w:rsidP="007E7248">
            <w:pPr>
              <w:spacing w:after="0" w:line="240" w:lineRule="auto"/>
              <w:ind w:left="890" w:hanging="890"/>
              <w:jc w:val="both"/>
              <w:rPr>
                <w:rFonts w:ascii="Times New Roman" w:hAnsi="Times New Roman"/>
                <w:bCs/>
                <w:sz w:val="24"/>
                <w:szCs w:val="24"/>
              </w:rPr>
            </w:pPr>
            <w:r w:rsidRPr="00432518">
              <w:rPr>
                <w:rFonts w:ascii="Times New Roman" w:hAnsi="Times New Roman"/>
                <w:bCs/>
                <w:sz w:val="24"/>
                <w:szCs w:val="24"/>
              </w:rPr>
              <w:t>тестирование;</w:t>
            </w:r>
          </w:p>
          <w:p w:rsidR="007846FB" w:rsidRPr="00432518" w:rsidRDefault="007846FB" w:rsidP="007E7248">
            <w:pPr>
              <w:spacing w:after="0" w:line="240" w:lineRule="auto"/>
              <w:jc w:val="both"/>
              <w:rPr>
                <w:rFonts w:ascii="Times New Roman" w:hAnsi="Times New Roman"/>
                <w:bCs/>
                <w:sz w:val="24"/>
                <w:szCs w:val="24"/>
              </w:rPr>
            </w:pPr>
          </w:p>
          <w:p w:rsidR="007846FB" w:rsidRPr="00432518" w:rsidRDefault="007846FB" w:rsidP="007E7248">
            <w:pPr>
              <w:spacing w:after="0" w:line="240" w:lineRule="auto"/>
              <w:jc w:val="both"/>
              <w:rPr>
                <w:rFonts w:ascii="Times New Roman" w:hAnsi="Times New Roman"/>
                <w:bCs/>
                <w:sz w:val="24"/>
                <w:szCs w:val="24"/>
              </w:rPr>
            </w:pPr>
            <w:r w:rsidRPr="00432518">
              <w:rPr>
                <w:rFonts w:ascii="Times New Roman" w:hAnsi="Times New Roman"/>
                <w:bCs/>
                <w:sz w:val="24"/>
                <w:szCs w:val="24"/>
              </w:rPr>
              <w:t>экспертная оценка;</w:t>
            </w:r>
          </w:p>
          <w:p w:rsidR="007846FB" w:rsidRPr="00432518" w:rsidRDefault="007846FB" w:rsidP="007E7248">
            <w:pPr>
              <w:spacing w:after="0" w:line="240" w:lineRule="auto"/>
              <w:jc w:val="both"/>
              <w:rPr>
                <w:rFonts w:ascii="Times New Roman" w:hAnsi="Times New Roman"/>
                <w:bCs/>
                <w:sz w:val="24"/>
                <w:szCs w:val="24"/>
              </w:rPr>
            </w:pPr>
          </w:p>
          <w:p w:rsidR="007846FB" w:rsidRPr="00432518" w:rsidRDefault="007846FB" w:rsidP="007E7248">
            <w:pPr>
              <w:spacing w:after="0" w:line="240" w:lineRule="auto"/>
              <w:jc w:val="both"/>
              <w:rPr>
                <w:rFonts w:ascii="Times New Roman" w:hAnsi="Times New Roman"/>
                <w:bCs/>
                <w:i/>
                <w:sz w:val="24"/>
                <w:szCs w:val="24"/>
              </w:rPr>
            </w:pPr>
            <w:r w:rsidRPr="00432518">
              <w:rPr>
                <w:rFonts w:ascii="Times New Roman" w:hAnsi="Times New Roman"/>
                <w:bCs/>
                <w:sz w:val="24"/>
                <w:szCs w:val="24"/>
              </w:rPr>
              <w:t>характеристика с производственной практики.</w:t>
            </w:r>
          </w:p>
        </w:tc>
      </w:tr>
      <w:tr w:rsidR="007846FB" w:rsidRPr="00432518" w:rsidTr="007E7248">
        <w:trPr>
          <w:trHeight w:val="637"/>
        </w:trPr>
        <w:tc>
          <w:tcPr>
            <w:tcW w:w="2802" w:type="dxa"/>
            <w:tcBorders>
              <w:top w:val="single" w:sz="12" w:space="0" w:color="auto"/>
              <w:left w:val="single" w:sz="12" w:space="0" w:color="auto"/>
              <w:bottom w:val="single" w:sz="12" w:space="0" w:color="auto"/>
              <w:right w:val="single" w:sz="4" w:space="0" w:color="auto"/>
            </w:tcBorders>
            <w:shd w:val="clear" w:color="auto" w:fill="auto"/>
          </w:tcPr>
          <w:p w:rsidR="007846FB" w:rsidRPr="00432518" w:rsidRDefault="007846FB" w:rsidP="007E7248">
            <w:pPr>
              <w:suppressAutoHyphens/>
              <w:spacing w:after="0" w:line="240" w:lineRule="auto"/>
              <w:jc w:val="both"/>
              <w:rPr>
                <w:rFonts w:ascii="Times New Roman" w:hAnsi="Times New Roman"/>
                <w:sz w:val="24"/>
                <w:szCs w:val="24"/>
              </w:rPr>
            </w:pPr>
            <w:r w:rsidRPr="00432518">
              <w:rPr>
                <w:rFonts w:ascii="Times New Roman" w:hAnsi="Times New Roman"/>
                <w:sz w:val="24"/>
                <w:szCs w:val="24"/>
              </w:rPr>
              <w:t>ПК 5.2 Выполнять газовую сварку различных деталей из цветных металлов и сплавов во всех пространственных положениях сварного шва.</w:t>
            </w:r>
          </w:p>
        </w:tc>
        <w:tc>
          <w:tcPr>
            <w:tcW w:w="3402" w:type="dxa"/>
            <w:tcBorders>
              <w:top w:val="single" w:sz="12" w:space="0" w:color="auto"/>
              <w:left w:val="single" w:sz="4" w:space="0" w:color="auto"/>
              <w:bottom w:val="single" w:sz="12" w:space="0" w:color="auto"/>
              <w:right w:val="single" w:sz="4" w:space="0" w:color="auto"/>
            </w:tcBorders>
            <w:shd w:val="clear" w:color="auto" w:fill="auto"/>
          </w:tcPr>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Организация рабочего места в соответствии с нормативными документами.</w:t>
            </w:r>
          </w:p>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Подбор инструментов и оборудования в соответствии с инструкционной картой.</w:t>
            </w:r>
          </w:p>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Подбор режимов сварки в соответствии с технологической картой.</w:t>
            </w:r>
          </w:p>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Подбор сварочных материалов  в соответствии с инструкционной картой.</w:t>
            </w:r>
          </w:p>
          <w:p w:rsidR="007846FB" w:rsidRPr="00432518" w:rsidRDefault="007846FB" w:rsidP="007E7248">
            <w:pPr>
              <w:spacing w:after="0" w:line="240" w:lineRule="auto"/>
              <w:jc w:val="both"/>
              <w:rPr>
                <w:rFonts w:ascii="Times New Roman" w:hAnsi="Times New Roman"/>
                <w:bCs/>
                <w:sz w:val="24"/>
                <w:szCs w:val="24"/>
              </w:rPr>
            </w:pPr>
            <w:r w:rsidRPr="00432518">
              <w:rPr>
                <w:rFonts w:ascii="Times New Roman" w:hAnsi="Times New Roman"/>
                <w:bCs/>
                <w:sz w:val="24"/>
                <w:szCs w:val="24"/>
              </w:rPr>
              <w:t xml:space="preserve"> Сварка деталей из цветных металлов и сплавов в соответствии с технологической картой.</w:t>
            </w:r>
          </w:p>
        </w:tc>
        <w:tc>
          <w:tcPr>
            <w:tcW w:w="3260" w:type="dxa"/>
            <w:tcBorders>
              <w:top w:val="single" w:sz="12" w:space="0" w:color="auto"/>
              <w:left w:val="single" w:sz="4" w:space="0" w:color="auto"/>
              <w:bottom w:val="single" w:sz="12" w:space="0" w:color="auto"/>
              <w:right w:val="single" w:sz="12" w:space="0" w:color="auto"/>
            </w:tcBorders>
            <w:shd w:val="clear" w:color="auto" w:fill="auto"/>
          </w:tcPr>
          <w:p w:rsidR="007846FB" w:rsidRPr="00432518" w:rsidRDefault="007846FB" w:rsidP="007E7248">
            <w:pPr>
              <w:spacing w:after="0" w:line="240" w:lineRule="auto"/>
              <w:jc w:val="both"/>
              <w:rPr>
                <w:rFonts w:ascii="Times New Roman" w:hAnsi="Times New Roman"/>
                <w:bCs/>
                <w:sz w:val="24"/>
                <w:szCs w:val="24"/>
              </w:rPr>
            </w:pPr>
            <w:r w:rsidRPr="00432518">
              <w:rPr>
                <w:rFonts w:ascii="Times New Roman" w:hAnsi="Times New Roman"/>
                <w:bCs/>
                <w:sz w:val="24"/>
                <w:szCs w:val="24"/>
              </w:rPr>
              <w:t>экзамен;</w:t>
            </w:r>
          </w:p>
          <w:p w:rsidR="007846FB" w:rsidRPr="00432518" w:rsidRDefault="007846FB" w:rsidP="007E7248">
            <w:pPr>
              <w:spacing w:after="0" w:line="240" w:lineRule="auto"/>
              <w:jc w:val="both"/>
              <w:rPr>
                <w:rFonts w:ascii="Times New Roman" w:hAnsi="Times New Roman"/>
                <w:bCs/>
                <w:sz w:val="24"/>
                <w:szCs w:val="24"/>
              </w:rPr>
            </w:pPr>
            <w:r w:rsidRPr="00432518">
              <w:rPr>
                <w:rFonts w:ascii="Times New Roman" w:hAnsi="Times New Roman"/>
                <w:bCs/>
                <w:sz w:val="24"/>
                <w:szCs w:val="24"/>
              </w:rPr>
              <w:t>наблюдение за действиями на практике;</w:t>
            </w:r>
          </w:p>
          <w:p w:rsidR="007846FB" w:rsidRPr="00432518" w:rsidRDefault="007846FB" w:rsidP="007E7248">
            <w:pPr>
              <w:spacing w:after="0" w:line="240" w:lineRule="auto"/>
              <w:jc w:val="both"/>
              <w:rPr>
                <w:rFonts w:ascii="Times New Roman" w:hAnsi="Times New Roman"/>
                <w:bCs/>
                <w:sz w:val="24"/>
                <w:szCs w:val="24"/>
              </w:rPr>
            </w:pPr>
          </w:p>
          <w:p w:rsidR="007846FB" w:rsidRPr="00432518" w:rsidRDefault="007846FB" w:rsidP="007E7248">
            <w:pPr>
              <w:spacing w:after="0" w:line="240" w:lineRule="auto"/>
              <w:jc w:val="both"/>
              <w:rPr>
                <w:rFonts w:ascii="Times New Roman" w:hAnsi="Times New Roman"/>
                <w:bCs/>
                <w:sz w:val="24"/>
                <w:szCs w:val="24"/>
              </w:rPr>
            </w:pPr>
            <w:r w:rsidRPr="00432518">
              <w:rPr>
                <w:rFonts w:ascii="Times New Roman" w:hAnsi="Times New Roman"/>
                <w:bCs/>
                <w:sz w:val="24"/>
                <w:szCs w:val="24"/>
              </w:rPr>
              <w:t xml:space="preserve"> тестирование;</w:t>
            </w:r>
          </w:p>
          <w:p w:rsidR="007846FB" w:rsidRPr="00432518" w:rsidRDefault="007846FB" w:rsidP="007E7248">
            <w:pPr>
              <w:spacing w:after="0" w:line="240" w:lineRule="auto"/>
              <w:jc w:val="both"/>
              <w:rPr>
                <w:rFonts w:ascii="Times New Roman" w:hAnsi="Times New Roman"/>
                <w:bCs/>
                <w:sz w:val="24"/>
                <w:szCs w:val="24"/>
              </w:rPr>
            </w:pPr>
          </w:p>
          <w:p w:rsidR="007846FB" w:rsidRPr="00432518" w:rsidRDefault="007846FB" w:rsidP="007E7248">
            <w:pPr>
              <w:spacing w:after="0" w:line="240" w:lineRule="auto"/>
              <w:jc w:val="both"/>
              <w:rPr>
                <w:rFonts w:ascii="Times New Roman" w:hAnsi="Times New Roman"/>
                <w:bCs/>
                <w:sz w:val="24"/>
                <w:szCs w:val="24"/>
              </w:rPr>
            </w:pPr>
            <w:r w:rsidRPr="00432518">
              <w:rPr>
                <w:rFonts w:ascii="Times New Roman" w:hAnsi="Times New Roman"/>
                <w:bCs/>
                <w:sz w:val="24"/>
                <w:szCs w:val="24"/>
              </w:rPr>
              <w:t>экспертная оценка;</w:t>
            </w:r>
          </w:p>
          <w:p w:rsidR="007846FB" w:rsidRPr="00432518" w:rsidRDefault="007846FB" w:rsidP="007E7248">
            <w:pPr>
              <w:spacing w:after="0" w:line="240" w:lineRule="auto"/>
              <w:jc w:val="both"/>
              <w:rPr>
                <w:rFonts w:ascii="Times New Roman" w:hAnsi="Times New Roman"/>
                <w:bCs/>
                <w:sz w:val="24"/>
                <w:szCs w:val="24"/>
              </w:rPr>
            </w:pPr>
          </w:p>
          <w:p w:rsidR="007846FB" w:rsidRPr="00432518" w:rsidRDefault="007846FB" w:rsidP="007E7248">
            <w:pPr>
              <w:spacing w:after="0" w:line="240" w:lineRule="auto"/>
              <w:jc w:val="both"/>
              <w:rPr>
                <w:rFonts w:ascii="Times New Roman" w:hAnsi="Times New Roman"/>
                <w:bCs/>
                <w:i/>
                <w:sz w:val="24"/>
                <w:szCs w:val="24"/>
              </w:rPr>
            </w:pPr>
            <w:r w:rsidRPr="00432518">
              <w:rPr>
                <w:rFonts w:ascii="Times New Roman" w:hAnsi="Times New Roman"/>
                <w:bCs/>
                <w:sz w:val="24"/>
                <w:szCs w:val="24"/>
              </w:rPr>
              <w:t>характеристика с производственной практики</w:t>
            </w:r>
          </w:p>
        </w:tc>
      </w:tr>
      <w:tr w:rsidR="007846FB" w:rsidRPr="00432518" w:rsidTr="007E7248">
        <w:trPr>
          <w:trHeight w:val="637"/>
        </w:trPr>
        <w:tc>
          <w:tcPr>
            <w:tcW w:w="2802" w:type="dxa"/>
            <w:tcBorders>
              <w:top w:val="single" w:sz="12" w:space="0" w:color="auto"/>
              <w:left w:val="single" w:sz="12" w:space="0" w:color="auto"/>
              <w:bottom w:val="single" w:sz="12" w:space="0" w:color="auto"/>
              <w:right w:val="single" w:sz="4" w:space="0" w:color="auto"/>
            </w:tcBorders>
            <w:shd w:val="clear" w:color="auto" w:fill="auto"/>
          </w:tcPr>
          <w:p w:rsidR="007846FB" w:rsidRPr="00432518" w:rsidRDefault="007846FB" w:rsidP="007E7248">
            <w:pPr>
              <w:suppressAutoHyphens/>
              <w:spacing w:after="0" w:line="240" w:lineRule="auto"/>
              <w:jc w:val="both"/>
              <w:rPr>
                <w:rFonts w:ascii="Times New Roman" w:hAnsi="Times New Roman"/>
                <w:sz w:val="24"/>
                <w:szCs w:val="24"/>
              </w:rPr>
            </w:pPr>
            <w:r w:rsidRPr="00432518">
              <w:rPr>
                <w:rFonts w:ascii="Times New Roman" w:hAnsi="Times New Roman"/>
                <w:sz w:val="24"/>
                <w:szCs w:val="24"/>
              </w:rPr>
              <w:t xml:space="preserve">ПК 5.3 Выполнять газовую наплавку.       </w:t>
            </w:r>
          </w:p>
        </w:tc>
        <w:tc>
          <w:tcPr>
            <w:tcW w:w="3402" w:type="dxa"/>
            <w:tcBorders>
              <w:top w:val="single" w:sz="12" w:space="0" w:color="auto"/>
              <w:left w:val="single" w:sz="4" w:space="0" w:color="auto"/>
              <w:bottom w:val="single" w:sz="12" w:space="0" w:color="auto"/>
              <w:right w:val="single" w:sz="4" w:space="0" w:color="auto"/>
            </w:tcBorders>
            <w:shd w:val="clear" w:color="auto" w:fill="auto"/>
          </w:tcPr>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Чтение чертежей.</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Определение линейных размеров наплавляемой поверхности.</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 xml:space="preserve">Организация рабочего места, подбор инструмента, </w:t>
            </w:r>
            <w:r w:rsidRPr="00432518">
              <w:rPr>
                <w:rFonts w:ascii="Times New Roman" w:hAnsi="Times New Roman"/>
                <w:sz w:val="24"/>
                <w:szCs w:val="24"/>
              </w:rPr>
              <w:lastRenderedPageBreak/>
              <w:t xml:space="preserve">приспособлений и  оборудования для подготовки наплавляемой поверхности. </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 xml:space="preserve">Охрана труда при подготовке деталей и узлов к наплавке.  </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 xml:space="preserve">Определение способа наплавки. </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Организация рабочего места, подбор инструмента, приспособлений и оборудования для наплавки деталей и узлов инструментов.</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 xml:space="preserve">Подбор режимов наплавки. </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 xml:space="preserve">Наплавка деталей и узлов. </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Охрана труда при наплавке.</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Определение способа обработки наплавленной поверхности.</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Подбор инструмента, приспособлений и  оборудования для обработки наплавленной поверхности.</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Обработка наплавленной поверхности.</w:t>
            </w:r>
          </w:p>
          <w:p w:rsidR="007846FB" w:rsidRPr="00432518" w:rsidRDefault="007846FB" w:rsidP="007E7248">
            <w:pPr>
              <w:spacing w:after="0" w:line="240" w:lineRule="auto"/>
              <w:ind w:left="33"/>
              <w:rPr>
                <w:rFonts w:ascii="Times New Roman" w:hAnsi="Times New Roman"/>
                <w:sz w:val="24"/>
                <w:szCs w:val="24"/>
              </w:rPr>
            </w:pPr>
            <w:r w:rsidRPr="00432518">
              <w:rPr>
                <w:rFonts w:ascii="Times New Roman" w:hAnsi="Times New Roman"/>
                <w:sz w:val="24"/>
                <w:szCs w:val="24"/>
              </w:rPr>
              <w:t>Охрана труда при обработке наплавленной поверхности.</w:t>
            </w:r>
          </w:p>
        </w:tc>
        <w:tc>
          <w:tcPr>
            <w:tcW w:w="3260" w:type="dxa"/>
            <w:tcBorders>
              <w:top w:val="single" w:sz="12" w:space="0" w:color="auto"/>
              <w:left w:val="single" w:sz="4" w:space="0" w:color="auto"/>
              <w:bottom w:val="single" w:sz="12" w:space="0" w:color="auto"/>
              <w:right w:val="single" w:sz="12" w:space="0" w:color="auto"/>
            </w:tcBorders>
            <w:shd w:val="clear" w:color="auto" w:fill="auto"/>
          </w:tcPr>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lastRenderedPageBreak/>
              <w:t>наблюдение за действиями на практике;</w:t>
            </w:r>
          </w:p>
          <w:p w:rsidR="007846FB" w:rsidRPr="00432518" w:rsidRDefault="007846FB" w:rsidP="007E7248">
            <w:pPr>
              <w:spacing w:after="0" w:line="240" w:lineRule="auto"/>
              <w:rPr>
                <w:rFonts w:ascii="Times New Roman" w:hAnsi="Times New Roman"/>
                <w:bCs/>
                <w:sz w:val="24"/>
                <w:szCs w:val="24"/>
              </w:rPr>
            </w:pPr>
          </w:p>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 xml:space="preserve"> тестирование;</w:t>
            </w:r>
          </w:p>
          <w:p w:rsidR="007846FB" w:rsidRPr="00432518" w:rsidRDefault="007846FB" w:rsidP="007E7248">
            <w:pPr>
              <w:spacing w:after="0" w:line="240" w:lineRule="auto"/>
              <w:rPr>
                <w:rFonts w:ascii="Times New Roman" w:hAnsi="Times New Roman"/>
                <w:bCs/>
                <w:sz w:val="24"/>
                <w:szCs w:val="24"/>
              </w:rPr>
            </w:pPr>
          </w:p>
          <w:p w:rsidR="007846FB" w:rsidRPr="00432518" w:rsidRDefault="007846FB" w:rsidP="007E7248">
            <w:pPr>
              <w:spacing w:after="0" w:line="240" w:lineRule="auto"/>
              <w:rPr>
                <w:rFonts w:ascii="Times New Roman" w:hAnsi="Times New Roman"/>
                <w:bCs/>
                <w:sz w:val="24"/>
                <w:szCs w:val="24"/>
              </w:rPr>
            </w:pPr>
            <w:r w:rsidRPr="00432518">
              <w:rPr>
                <w:rFonts w:ascii="Times New Roman" w:hAnsi="Times New Roman"/>
                <w:bCs/>
                <w:sz w:val="24"/>
                <w:szCs w:val="24"/>
              </w:rPr>
              <w:t>экспертная оценка;</w:t>
            </w:r>
          </w:p>
          <w:p w:rsidR="007846FB" w:rsidRPr="00432518" w:rsidRDefault="007846FB" w:rsidP="007E7248">
            <w:pPr>
              <w:spacing w:after="0" w:line="240" w:lineRule="auto"/>
              <w:rPr>
                <w:rFonts w:ascii="Times New Roman" w:hAnsi="Times New Roman"/>
                <w:bCs/>
                <w:sz w:val="24"/>
                <w:szCs w:val="24"/>
              </w:rPr>
            </w:pPr>
          </w:p>
          <w:p w:rsidR="007846FB" w:rsidRPr="00432518" w:rsidRDefault="007846FB" w:rsidP="007E7248">
            <w:pPr>
              <w:spacing w:after="0" w:line="240" w:lineRule="auto"/>
              <w:rPr>
                <w:rFonts w:ascii="Times New Roman" w:hAnsi="Times New Roman"/>
                <w:bCs/>
                <w:i/>
                <w:sz w:val="24"/>
                <w:szCs w:val="24"/>
              </w:rPr>
            </w:pPr>
            <w:r w:rsidRPr="00432518">
              <w:rPr>
                <w:rFonts w:ascii="Times New Roman" w:hAnsi="Times New Roman"/>
                <w:bCs/>
                <w:sz w:val="24"/>
                <w:szCs w:val="24"/>
              </w:rPr>
              <w:t>характеристика с производственной практики</w:t>
            </w:r>
          </w:p>
        </w:tc>
      </w:tr>
    </w:tbl>
    <w:p w:rsidR="007846FB" w:rsidRPr="00432518"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r w:rsidRPr="00432518">
        <w:rPr>
          <w:rFonts w:ascii="Times New Roman" w:hAnsi="Times New Roman"/>
          <w:sz w:val="24"/>
          <w:szCs w:val="24"/>
        </w:rPr>
        <w:lastRenderedPageBreak/>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7846FB" w:rsidRPr="00432518" w:rsidRDefault="007846FB" w:rsidP="007846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261"/>
        <w:gridCol w:w="3260"/>
      </w:tblGrid>
      <w:tr w:rsidR="007846FB" w:rsidRPr="00432518" w:rsidTr="007E7248">
        <w:tc>
          <w:tcPr>
            <w:tcW w:w="2943" w:type="dxa"/>
            <w:tcBorders>
              <w:top w:val="single" w:sz="12" w:space="0" w:color="auto"/>
              <w:left w:val="single" w:sz="12" w:space="0" w:color="auto"/>
              <w:bottom w:val="single" w:sz="12" w:space="0" w:color="auto"/>
              <w:right w:val="single" w:sz="4" w:space="0" w:color="auto"/>
            </w:tcBorders>
            <w:shd w:val="clear" w:color="auto" w:fill="auto"/>
            <w:vAlign w:val="center"/>
          </w:tcPr>
          <w:p w:rsidR="007846FB" w:rsidRPr="00432518" w:rsidRDefault="007846FB" w:rsidP="007846FB">
            <w:pPr>
              <w:spacing w:after="0" w:line="240" w:lineRule="auto"/>
              <w:jc w:val="center"/>
              <w:rPr>
                <w:rFonts w:ascii="Times New Roman" w:hAnsi="Times New Roman"/>
                <w:b/>
                <w:bCs/>
                <w:sz w:val="24"/>
                <w:szCs w:val="24"/>
              </w:rPr>
            </w:pPr>
            <w:r w:rsidRPr="00432518">
              <w:rPr>
                <w:rFonts w:ascii="Times New Roman" w:hAnsi="Times New Roman"/>
                <w:b/>
                <w:bCs/>
                <w:sz w:val="24"/>
                <w:szCs w:val="24"/>
              </w:rPr>
              <w:t xml:space="preserve">Результаты </w:t>
            </w:r>
          </w:p>
          <w:p w:rsidR="007846FB" w:rsidRPr="00432518" w:rsidRDefault="007846FB" w:rsidP="007846FB">
            <w:pPr>
              <w:spacing w:after="0" w:line="240" w:lineRule="auto"/>
              <w:jc w:val="center"/>
              <w:rPr>
                <w:rFonts w:ascii="Times New Roman" w:hAnsi="Times New Roman"/>
                <w:b/>
                <w:bCs/>
                <w:sz w:val="24"/>
                <w:szCs w:val="24"/>
              </w:rPr>
            </w:pPr>
            <w:r w:rsidRPr="00432518">
              <w:rPr>
                <w:rFonts w:ascii="Times New Roman" w:hAnsi="Times New Roman"/>
                <w:b/>
                <w:bCs/>
                <w:sz w:val="24"/>
                <w:szCs w:val="24"/>
              </w:rPr>
              <w:t>(освоенные общие компетенции)</w:t>
            </w:r>
          </w:p>
        </w:tc>
        <w:tc>
          <w:tcPr>
            <w:tcW w:w="3261" w:type="dxa"/>
            <w:tcBorders>
              <w:top w:val="single" w:sz="12" w:space="0" w:color="auto"/>
              <w:left w:val="single" w:sz="4" w:space="0" w:color="auto"/>
              <w:bottom w:val="single" w:sz="12" w:space="0" w:color="auto"/>
              <w:right w:val="single" w:sz="4" w:space="0" w:color="auto"/>
            </w:tcBorders>
            <w:shd w:val="clear" w:color="auto" w:fill="auto"/>
            <w:vAlign w:val="center"/>
          </w:tcPr>
          <w:p w:rsidR="007846FB" w:rsidRPr="00432518" w:rsidRDefault="007846FB" w:rsidP="007846FB">
            <w:pPr>
              <w:spacing w:after="0" w:line="240" w:lineRule="auto"/>
              <w:jc w:val="center"/>
              <w:rPr>
                <w:rFonts w:ascii="Times New Roman" w:hAnsi="Times New Roman"/>
                <w:bCs/>
                <w:sz w:val="24"/>
                <w:szCs w:val="24"/>
              </w:rPr>
            </w:pPr>
            <w:r w:rsidRPr="00432518">
              <w:rPr>
                <w:rFonts w:ascii="Times New Roman" w:hAnsi="Times New Roman"/>
                <w:b/>
                <w:sz w:val="24"/>
                <w:szCs w:val="24"/>
              </w:rPr>
              <w:t>Основные показатели оценки результата</w:t>
            </w:r>
          </w:p>
        </w:tc>
        <w:tc>
          <w:tcPr>
            <w:tcW w:w="3260" w:type="dxa"/>
            <w:tcBorders>
              <w:top w:val="single" w:sz="12" w:space="0" w:color="auto"/>
              <w:left w:val="single" w:sz="4" w:space="0" w:color="auto"/>
              <w:bottom w:val="single" w:sz="12" w:space="0" w:color="auto"/>
              <w:right w:val="single" w:sz="12" w:space="0" w:color="auto"/>
            </w:tcBorders>
            <w:shd w:val="clear" w:color="auto" w:fill="auto"/>
            <w:vAlign w:val="center"/>
          </w:tcPr>
          <w:p w:rsidR="007846FB" w:rsidRPr="00432518" w:rsidRDefault="007846FB" w:rsidP="007846FB">
            <w:pPr>
              <w:spacing w:after="0" w:line="240" w:lineRule="auto"/>
              <w:jc w:val="center"/>
              <w:rPr>
                <w:rFonts w:ascii="Times New Roman" w:hAnsi="Times New Roman"/>
                <w:b/>
                <w:bCs/>
                <w:sz w:val="24"/>
                <w:szCs w:val="24"/>
              </w:rPr>
            </w:pPr>
            <w:r w:rsidRPr="00432518">
              <w:rPr>
                <w:rFonts w:ascii="Times New Roman" w:hAnsi="Times New Roman"/>
                <w:b/>
                <w:sz w:val="24"/>
                <w:szCs w:val="24"/>
              </w:rPr>
              <w:t xml:space="preserve">Формы и методы контроля и оценки </w:t>
            </w:r>
          </w:p>
        </w:tc>
      </w:tr>
      <w:tr w:rsidR="007846FB" w:rsidRPr="00432518" w:rsidTr="007E7248">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rsidR="007846FB" w:rsidRPr="00432518" w:rsidRDefault="007846FB" w:rsidP="007846FB">
            <w:pPr>
              <w:widowControl w:val="0"/>
              <w:suppressAutoHyphens/>
              <w:spacing w:after="0" w:line="240" w:lineRule="auto"/>
              <w:jc w:val="both"/>
              <w:rPr>
                <w:rFonts w:ascii="Times New Roman" w:hAnsi="Times New Roman"/>
                <w:bCs/>
                <w:sz w:val="24"/>
                <w:szCs w:val="24"/>
              </w:rPr>
            </w:pPr>
            <w:r w:rsidRPr="00432518">
              <w:rPr>
                <w:rFonts w:ascii="Times New Roman" w:hAnsi="Times New Roman"/>
                <w:bCs/>
                <w:sz w:val="24"/>
                <w:szCs w:val="24"/>
              </w:rPr>
              <w:t>ОК 1</w:t>
            </w:r>
            <w:r w:rsidRPr="00432518">
              <w:rPr>
                <w:rFonts w:ascii="Times New Roman" w:hAnsi="Times New Roman"/>
                <w:bCs/>
                <w:sz w:val="24"/>
                <w:szCs w:val="24"/>
              </w:rPr>
              <w:tab/>
              <w:t>Понимать сущность и социальную значимость будущей профессии, проявлять к ней устойчивый интерес</w:t>
            </w:r>
          </w:p>
        </w:tc>
        <w:tc>
          <w:tcPr>
            <w:tcW w:w="3261" w:type="dxa"/>
            <w:tcBorders>
              <w:top w:val="single" w:sz="12" w:space="0" w:color="auto"/>
              <w:left w:val="single" w:sz="4" w:space="0" w:color="auto"/>
              <w:bottom w:val="single" w:sz="12" w:space="0" w:color="auto"/>
              <w:right w:val="single" w:sz="4"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Представляет актуальный профессиональный и социальный контекст, в котором приходится работать и жить.</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bCs/>
                <w:sz w:val="24"/>
                <w:szCs w:val="24"/>
              </w:rPr>
              <w:t>Определяет алгоритмы выполнения работ в профессиональной и смежных областях</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sz w:val="24"/>
                <w:szCs w:val="24"/>
              </w:rPr>
              <w:t>Объясняет</w:t>
            </w:r>
            <w:r w:rsidRPr="00432518">
              <w:rPr>
                <w:rFonts w:ascii="Times New Roman" w:hAnsi="Times New Roman"/>
                <w:bCs/>
                <w:sz w:val="24"/>
                <w:szCs w:val="24"/>
              </w:rPr>
              <w:t xml:space="preserve"> сущность и/или значимость  </w:t>
            </w:r>
            <w:r w:rsidRPr="00432518">
              <w:rPr>
                <w:rFonts w:ascii="Times New Roman" w:hAnsi="Times New Roman"/>
                <w:sz w:val="24"/>
                <w:szCs w:val="24"/>
              </w:rPr>
              <w:t>социальную значимость будущей профессии.</w:t>
            </w:r>
          </w:p>
          <w:p w:rsidR="007846FB" w:rsidRPr="00432518" w:rsidRDefault="007846FB" w:rsidP="007846FB">
            <w:pPr>
              <w:widowControl w:val="0"/>
              <w:suppressAutoHyphens/>
              <w:spacing w:after="0" w:line="240" w:lineRule="auto"/>
              <w:jc w:val="both"/>
              <w:rPr>
                <w:rFonts w:ascii="Times New Roman" w:hAnsi="Times New Roman"/>
                <w:bCs/>
                <w:sz w:val="24"/>
                <w:szCs w:val="24"/>
              </w:rPr>
            </w:pPr>
            <w:r w:rsidRPr="00432518">
              <w:rPr>
                <w:rFonts w:ascii="Times New Roman" w:hAnsi="Times New Roman"/>
                <w:bCs/>
                <w:sz w:val="24"/>
                <w:szCs w:val="24"/>
              </w:rPr>
              <w:t>Анализирует задачу профессии  и выделять её составные части.</w:t>
            </w:r>
          </w:p>
        </w:tc>
        <w:tc>
          <w:tcPr>
            <w:tcW w:w="3260" w:type="dxa"/>
            <w:tcBorders>
              <w:top w:val="single" w:sz="12" w:space="0" w:color="auto"/>
              <w:left w:val="single" w:sz="4" w:space="0" w:color="auto"/>
              <w:bottom w:val="single" w:sz="12" w:space="0" w:color="auto"/>
              <w:right w:val="single" w:sz="12"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социологический опрос;</w:t>
            </w:r>
          </w:p>
          <w:p w:rsidR="007846FB" w:rsidRPr="00432518" w:rsidRDefault="007846FB" w:rsidP="007846FB">
            <w:pPr>
              <w:spacing w:after="0" w:line="240" w:lineRule="auto"/>
              <w:rPr>
                <w:rFonts w:ascii="Times New Roman" w:hAnsi="Times New Roman"/>
                <w:bCs/>
                <w:sz w:val="24"/>
                <w:szCs w:val="24"/>
              </w:rPr>
            </w:pPr>
          </w:p>
          <w:p w:rsidR="007846FB" w:rsidRPr="00432518" w:rsidRDefault="007846FB" w:rsidP="007846FB">
            <w:pPr>
              <w:spacing w:after="0" w:line="240" w:lineRule="auto"/>
              <w:rPr>
                <w:rFonts w:ascii="Times New Roman" w:hAnsi="Times New Roman"/>
                <w:bCs/>
                <w:i/>
                <w:sz w:val="24"/>
                <w:szCs w:val="24"/>
              </w:rPr>
            </w:pPr>
            <w:r w:rsidRPr="00432518">
              <w:rPr>
                <w:rFonts w:ascii="Times New Roman" w:hAnsi="Times New Roman"/>
                <w:bCs/>
                <w:sz w:val="24"/>
                <w:szCs w:val="24"/>
              </w:rPr>
              <w:t xml:space="preserve"> экспертная оценка</w:t>
            </w:r>
          </w:p>
        </w:tc>
      </w:tr>
      <w:tr w:rsidR="007846FB" w:rsidRPr="00432518" w:rsidTr="007E7248">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rsidR="007846FB" w:rsidRPr="00432518" w:rsidRDefault="007846FB" w:rsidP="007846FB">
            <w:pPr>
              <w:widowControl w:val="0"/>
              <w:suppressAutoHyphens/>
              <w:spacing w:after="0" w:line="240" w:lineRule="auto"/>
              <w:jc w:val="both"/>
              <w:rPr>
                <w:rFonts w:ascii="Times New Roman" w:hAnsi="Times New Roman"/>
                <w:bCs/>
                <w:sz w:val="24"/>
                <w:szCs w:val="24"/>
              </w:rPr>
            </w:pPr>
            <w:r w:rsidRPr="00432518">
              <w:rPr>
                <w:rFonts w:ascii="Times New Roman" w:hAnsi="Times New Roman"/>
                <w:bCs/>
                <w:sz w:val="24"/>
                <w:szCs w:val="24"/>
              </w:rPr>
              <w:lastRenderedPageBreak/>
              <w:t>ОК 2</w:t>
            </w:r>
            <w:r w:rsidRPr="00432518">
              <w:rPr>
                <w:rFonts w:ascii="Times New Roman" w:hAnsi="Times New Roman"/>
                <w:bCs/>
                <w:sz w:val="24"/>
                <w:szCs w:val="24"/>
              </w:rPr>
              <w:tab/>
              <w:t>Организовывать собственную деятельность, исходя из цели и способов ее достижения, определенных руководителем.</w:t>
            </w:r>
          </w:p>
        </w:tc>
        <w:tc>
          <w:tcPr>
            <w:tcW w:w="3261" w:type="dxa"/>
            <w:tcBorders>
              <w:top w:val="single" w:sz="12" w:space="0" w:color="auto"/>
              <w:left w:val="single" w:sz="4" w:space="0" w:color="auto"/>
              <w:bottom w:val="single" w:sz="12" w:space="0" w:color="auto"/>
              <w:right w:val="single" w:sz="4"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sz w:val="24"/>
                <w:szCs w:val="24"/>
              </w:rPr>
              <w:t>Представляет с</w:t>
            </w:r>
            <w:r w:rsidRPr="00432518">
              <w:rPr>
                <w:rFonts w:ascii="Times New Roman" w:hAnsi="Times New Roman"/>
                <w:bCs/>
                <w:sz w:val="24"/>
                <w:szCs w:val="24"/>
              </w:rPr>
              <w:t>одержание актуальной нормативно-правовой документации</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bCs/>
                <w:sz w:val="24"/>
                <w:szCs w:val="24"/>
              </w:rPr>
              <w:t>Определяет возможные траектории профессиональной деятельности</w:t>
            </w:r>
          </w:p>
          <w:p w:rsidR="007846FB" w:rsidRPr="00432518" w:rsidRDefault="007846FB" w:rsidP="007846FB">
            <w:pPr>
              <w:widowControl w:val="0"/>
              <w:suppressAutoHyphens/>
              <w:spacing w:after="0" w:line="240" w:lineRule="auto"/>
              <w:jc w:val="both"/>
              <w:rPr>
                <w:rFonts w:ascii="Times New Roman" w:hAnsi="Times New Roman"/>
                <w:bCs/>
                <w:sz w:val="24"/>
                <w:szCs w:val="24"/>
              </w:rPr>
            </w:pPr>
            <w:r w:rsidRPr="00432518">
              <w:rPr>
                <w:rFonts w:ascii="Times New Roman" w:hAnsi="Times New Roman"/>
                <w:sz w:val="24"/>
                <w:szCs w:val="24"/>
              </w:rPr>
              <w:t>Проводит планирование профессиональной деятельность</w:t>
            </w:r>
          </w:p>
        </w:tc>
        <w:tc>
          <w:tcPr>
            <w:tcW w:w="3260" w:type="dxa"/>
            <w:tcBorders>
              <w:top w:val="single" w:sz="12" w:space="0" w:color="auto"/>
              <w:left w:val="single" w:sz="4" w:space="0" w:color="auto"/>
              <w:bottom w:val="single" w:sz="12" w:space="0" w:color="auto"/>
              <w:right w:val="single" w:sz="12"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характеристика с производственной практики;</w:t>
            </w:r>
          </w:p>
          <w:p w:rsidR="007846FB" w:rsidRPr="00432518" w:rsidRDefault="007846FB" w:rsidP="007846FB">
            <w:pPr>
              <w:spacing w:after="0" w:line="240" w:lineRule="auto"/>
              <w:rPr>
                <w:rFonts w:ascii="Times New Roman" w:hAnsi="Times New Roman"/>
                <w:bCs/>
                <w:sz w:val="24"/>
                <w:szCs w:val="24"/>
              </w:rPr>
            </w:pP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 xml:space="preserve">наблюдение </w:t>
            </w:r>
          </w:p>
          <w:p w:rsidR="007846FB" w:rsidRPr="00432518" w:rsidRDefault="007846FB" w:rsidP="007846FB">
            <w:pPr>
              <w:spacing w:after="0" w:line="240" w:lineRule="auto"/>
              <w:rPr>
                <w:rFonts w:ascii="Times New Roman" w:hAnsi="Times New Roman"/>
                <w:bCs/>
                <w:i/>
                <w:sz w:val="24"/>
                <w:szCs w:val="24"/>
              </w:rPr>
            </w:pPr>
          </w:p>
        </w:tc>
      </w:tr>
      <w:tr w:rsidR="007846FB" w:rsidRPr="00432518" w:rsidTr="007E7248">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rsidR="007846FB" w:rsidRPr="00432518" w:rsidRDefault="007846FB" w:rsidP="007846FB">
            <w:pPr>
              <w:widowControl w:val="0"/>
              <w:suppressAutoHyphens/>
              <w:spacing w:after="0" w:line="240" w:lineRule="auto"/>
              <w:jc w:val="both"/>
              <w:rPr>
                <w:rFonts w:ascii="Times New Roman" w:hAnsi="Times New Roman"/>
                <w:bCs/>
                <w:sz w:val="24"/>
                <w:szCs w:val="24"/>
              </w:rPr>
            </w:pPr>
            <w:r w:rsidRPr="00432518">
              <w:rPr>
                <w:rFonts w:ascii="Times New Roman" w:hAnsi="Times New Roman"/>
                <w:bCs/>
                <w:sz w:val="24"/>
                <w:szCs w:val="24"/>
              </w:rPr>
              <w:t>ОК 3</w:t>
            </w:r>
            <w:r w:rsidRPr="00432518">
              <w:rPr>
                <w:rFonts w:ascii="Times New Roman" w:hAnsi="Times New Roman"/>
                <w:bCs/>
                <w:sz w:val="24"/>
                <w:szCs w:val="24"/>
              </w:rPr>
              <w:ta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261" w:type="dxa"/>
            <w:tcBorders>
              <w:top w:val="single" w:sz="12" w:space="0" w:color="auto"/>
              <w:left w:val="single" w:sz="4" w:space="0" w:color="auto"/>
              <w:bottom w:val="single" w:sz="12" w:space="0" w:color="auto"/>
              <w:right w:val="single" w:sz="4"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Распознает</w:t>
            </w:r>
            <w:r w:rsidRPr="00432518">
              <w:rPr>
                <w:rFonts w:ascii="Times New Roman" w:hAnsi="Times New Roman"/>
                <w:sz w:val="24"/>
                <w:szCs w:val="24"/>
              </w:rPr>
              <w:t xml:space="preserve"> рабочую проблемную ситуацию в различных контекстах.</w:t>
            </w: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Определяет основные источники информации и ресурсы для решения задач и проблем в профессиональном контексте.</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bCs/>
                <w:sz w:val="24"/>
                <w:szCs w:val="24"/>
              </w:rPr>
              <w:t xml:space="preserve">Устанавливает способы </w:t>
            </w:r>
            <w:r w:rsidRPr="00432518">
              <w:rPr>
                <w:rFonts w:ascii="Times New Roman" w:hAnsi="Times New Roman"/>
                <w:sz w:val="24"/>
                <w:szCs w:val="24"/>
              </w:rPr>
              <w:t xml:space="preserve">текущего и итогового контроля </w:t>
            </w:r>
            <w:r w:rsidRPr="00432518">
              <w:rPr>
                <w:rFonts w:ascii="Times New Roman" w:hAnsi="Times New Roman"/>
                <w:bCs/>
                <w:sz w:val="24"/>
                <w:szCs w:val="24"/>
              </w:rPr>
              <w:t>профессиональной деятельности</w:t>
            </w:r>
            <w:r w:rsidRPr="00432518">
              <w:rPr>
                <w:rFonts w:ascii="Times New Roman" w:hAnsi="Times New Roman"/>
                <w:sz w:val="24"/>
                <w:szCs w:val="24"/>
              </w:rPr>
              <w:t>.</w:t>
            </w: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Намечает методы оценки и коррекции собственной профессиональной деятельности.</w:t>
            </w: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 xml:space="preserve">Создает структуру плана решения задач по </w:t>
            </w:r>
            <w:r w:rsidRPr="00432518">
              <w:rPr>
                <w:rFonts w:ascii="Times New Roman" w:hAnsi="Times New Roman"/>
                <w:sz w:val="24"/>
                <w:szCs w:val="24"/>
              </w:rPr>
              <w:t>коррекции собственной деятельности</w:t>
            </w:r>
            <w:r w:rsidRPr="00432518">
              <w:rPr>
                <w:rFonts w:ascii="Times New Roman" w:hAnsi="Times New Roman"/>
                <w:bCs/>
                <w:sz w:val="24"/>
                <w:szCs w:val="24"/>
              </w:rPr>
              <w:t>.</w:t>
            </w: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 xml:space="preserve">Представляет порядок оценки результатов решения задач </w:t>
            </w:r>
            <w:r w:rsidRPr="00432518">
              <w:rPr>
                <w:rFonts w:ascii="Times New Roman" w:hAnsi="Times New Roman"/>
                <w:sz w:val="24"/>
                <w:szCs w:val="24"/>
              </w:rPr>
              <w:t xml:space="preserve">собственной </w:t>
            </w:r>
            <w:r w:rsidRPr="00432518">
              <w:rPr>
                <w:rFonts w:ascii="Times New Roman" w:hAnsi="Times New Roman"/>
                <w:bCs/>
                <w:sz w:val="24"/>
                <w:szCs w:val="24"/>
              </w:rPr>
              <w:t>профессиональной деятельности.</w:t>
            </w:r>
          </w:p>
          <w:p w:rsidR="007846FB" w:rsidRPr="00432518" w:rsidRDefault="007846FB" w:rsidP="007846FB">
            <w:pPr>
              <w:widowControl w:val="0"/>
              <w:suppressAutoHyphens/>
              <w:spacing w:after="0" w:line="240" w:lineRule="auto"/>
              <w:rPr>
                <w:rFonts w:ascii="Times New Roman" w:hAnsi="Times New Roman"/>
                <w:bCs/>
                <w:sz w:val="24"/>
                <w:szCs w:val="24"/>
              </w:rPr>
            </w:pPr>
            <w:r w:rsidRPr="00432518">
              <w:rPr>
                <w:rFonts w:ascii="Times New Roman" w:hAnsi="Times New Roman"/>
                <w:bCs/>
                <w:sz w:val="24"/>
                <w:szCs w:val="24"/>
              </w:rPr>
              <w:t>Оценивает результат своих действий (самостоятельно или с помощью наставника</w:t>
            </w:r>
          </w:p>
        </w:tc>
        <w:tc>
          <w:tcPr>
            <w:tcW w:w="3260" w:type="dxa"/>
            <w:tcBorders>
              <w:top w:val="single" w:sz="12" w:space="0" w:color="auto"/>
              <w:left w:val="single" w:sz="4" w:space="0" w:color="auto"/>
              <w:bottom w:val="single" w:sz="12" w:space="0" w:color="auto"/>
              <w:right w:val="single" w:sz="12"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 xml:space="preserve"> экспертная оценка,</w:t>
            </w:r>
          </w:p>
          <w:p w:rsidR="007846FB" w:rsidRPr="00432518" w:rsidRDefault="007846FB" w:rsidP="007846FB">
            <w:pPr>
              <w:spacing w:after="0" w:line="240" w:lineRule="auto"/>
              <w:rPr>
                <w:rFonts w:ascii="Times New Roman" w:hAnsi="Times New Roman"/>
                <w:bCs/>
                <w:sz w:val="24"/>
                <w:szCs w:val="24"/>
              </w:rPr>
            </w:pP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 xml:space="preserve"> наблюдение;</w:t>
            </w:r>
          </w:p>
          <w:p w:rsidR="007846FB" w:rsidRPr="00432518" w:rsidRDefault="007846FB" w:rsidP="007846FB">
            <w:pPr>
              <w:spacing w:after="0" w:line="240" w:lineRule="auto"/>
              <w:rPr>
                <w:rFonts w:ascii="Times New Roman" w:hAnsi="Times New Roman"/>
                <w:bCs/>
                <w:sz w:val="24"/>
                <w:szCs w:val="24"/>
              </w:rPr>
            </w:pP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 xml:space="preserve"> характеристика с производственной практики;</w:t>
            </w:r>
          </w:p>
          <w:p w:rsidR="007846FB" w:rsidRPr="00432518" w:rsidRDefault="007846FB" w:rsidP="007846FB">
            <w:pPr>
              <w:spacing w:after="0" w:line="240" w:lineRule="auto"/>
              <w:rPr>
                <w:rFonts w:ascii="Times New Roman" w:hAnsi="Times New Roman"/>
                <w:bCs/>
                <w:sz w:val="24"/>
                <w:szCs w:val="24"/>
              </w:rPr>
            </w:pPr>
          </w:p>
          <w:p w:rsidR="007846FB" w:rsidRPr="00432518" w:rsidRDefault="007846FB" w:rsidP="007846FB">
            <w:pPr>
              <w:spacing w:after="0" w:line="240" w:lineRule="auto"/>
              <w:rPr>
                <w:rFonts w:ascii="Times New Roman" w:hAnsi="Times New Roman"/>
                <w:bCs/>
                <w:i/>
                <w:sz w:val="24"/>
                <w:szCs w:val="24"/>
              </w:rPr>
            </w:pPr>
            <w:r w:rsidRPr="00432518">
              <w:rPr>
                <w:rFonts w:ascii="Times New Roman" w:hAnsi="Times New Roman"/>
                <w:bCs/>
                <w:sz w:val="24"/>
                <w:szCs w:val="24"/>
              </w:rPr>
              <w:t xml:space="preserve"> письменный опрос</w:t>
            </w:r>
          </w:p>
        </w:tc>
      </w:tr>
      <w:tr w:rsidR="007846FB" w:rsidRPr="00432518" w:rsidTr="007E7248">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rsidR="007846FB" w:rsidRPr="00432518" w:rsidRDefault="007846FB" w:rsidP="007846FB">
            <w:pPr>
              <w:widowControl w:val="0"/>
              <w:suppressAutoHyphens/>
              <w:spacing w:after="0" w:line="240" w:lineRule="auto"/>
              <w:jc w:val="both"/>
              <w:rPr>
                <w:rFonts w:ascii="Times New Roman" w:hAnsi="Times New Roman"/>
                <w:bCs/>
                <w:sz w:val="24"/>
                <w:szCs w:val="24"/>
              </w:rPr>
            </w:pPr>
            <w:r w:rsidRPr="00432518">
              <w:rPr>
                <w:rFonts w:ascii="Times New Roman" w:hAnsi="Times New Roman"/>
                <w:bCs/>
                <w:sz w:val="24"/>
                <w:szCs w:val="24"/>
              </w:rPr>
              <w:t>ОК 4</w:t>
            </w:r>
            <w:r w:rsidRPr="00432518">
              <w:rPr>
                <w:rFonts w:ascii="Times New Roman" w:hAnsi="Times New Roman"/>
                <w:bCs/>
                <w:sz w:val="24"/>
                <w:szCs w:val="24"/>
              </w:rPr>
              <w:tab/>
              <w:t>Осуществлять поиск информации, необходимой для эффективного выполнения профессиональных задач.</w:t>
            </w:r>
          </w:p>
        </w:tc>
        <w:tc>
          <w:tcPr>
            <w:tcW w:w="3261" w:type="dxa"/>
            <w:tcBorders>
              <w:top w:val="single" w:sz="12" w:space="0" w:color="auto"/>
              <w:left w:val="single" w:sz="4" w:space="0" w:color="auto"/>
              <w:bottom w:val="single" w:sz="12" w:space="0" w:color="auto"/>
              <w:right w:val="single" w:sz="4" w:space="0" w:color="auto"/>
            </w:tcBorders>
            <w:shd w:val="clear" w:color="auto" w:fill="auto"/>
          </w:tcPr>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sz w:val="24"/>
                <w:szCs w:val="24"/>
              </w:rPr>
              <w:t>Анализирует планирование процесса поиска.</w:t>
            </w:r>
          </w:p>
          <w:p w:rsidR="007846FB" w:rsidRPr="00432518" w:rsidRDefault="007846FB" w:rsidP="007846FB">
            <w:pPr>
              <w:spacing w:after="0" w:line="240" w:lineRule="auto"/>
              <w:jc w:val="both"/>
              <w:rPr>
                <w:rFonts w:ascii="Times New Roman" w:hAnsi="Times New Roman"/>
                <w:sz w:val="24"/>
                <w:szCs w:val="24"/>
              </w:rPr>
            </w:pPr>
            <w:r w:rsidRPr="00432518">
              <w:rPr>
                <w:rFonts w:ascii="Times New Roman" w:hAnsi="Times New Roman"/>
                <w:sz w:val="24"/>
                <w:szCs w:val="24"/>
              </w:rPr>
              <w:t>Формулирует  задачи поиска информации</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sz w:val="24"/>
                <w:szCs w:val="24"/>
              </w:rPr>
              <w:t>Устанавливает  приемы структурирования информации.</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sz w:val="24"/>
                <w:szCs w:val="24"/>
              </w:rPr>
              <w:t>Определяет номенклатуру информационных источников, применяемых в профессиональной деятельности.</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sz w:val="24"/>
                <w:szCs w:val="24"/>
              </w:rPr>
              <w:t>Определяет необходимые источники информации.</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sz w:val="24"/>
                <w:szCs w:val="24"/>
              </w:rPr>
              <w:lastRenderedPageBreak/>
              <w:t>Систематизировать получаемую информацию.</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sz w:val="24"/>
                <w:szCs w:val="24"/>
              </w:rPr>
              <w:t>Выявляет наиболее значимое в перечне информации.</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sz w:val="24"/>
                <w:szCs w:val="24"/>
              </w:rPr>
              <w:t>Составляет  форму результатов поиска информации.</w:t>
            </w:r>
          </w:p>
          <w:p w:rsidR="007846FB" w:rsidRPr="00432518" w:rsidRDefault="007846FB" w:rsidP="007846FB">
            <w:pPr>
              <w:widowControl w:val="0"/>
              <w:suppressAutoHyphens/>
              <w:spacing w:after="0" w:line="240" w:lineRule="auto"/>
              <w:jc w:val="both"/>
              <w:rPr>
                <w:rFonts w:ascii="Times New Roman" w:hAnsi="Times New Roman"/>
                <w:bCs/>
                <w:sz w:val="24"/>
                <w:szCs w:val="24"/>
              </w:rPr>
            </w:pPr>
            <w:r w:rsidRPr="00432518">
              <w:rPr>
                <w:rFonts w:ascii="Times New Roman" w:hAnsi="Times New Roman"/>
                <w:sz w:val="24"/>
                <w:szCs w:val="24"/>
              </w:rPr>
              <w:t>Оценивает практическую значимость результатов поиска.</w:t>
            </w:r>
          </w:p>
        </w:tc>
        <w:tc>
          <w:tcPr>
            <w:tcW w:w="3260" w:type="dxa"/>
            <w:tcBorders>
              <w:top w:val="single" w:sz="12" w:space="0" w:color="auto"/>
              <w:left w:val="single" w:sz="4" w:space="0" w:color="auto"/>
              <w:bottom w:val="single" w:sz="12" w:space="0" w:color="auto"/>
              <w:right w:val="single" w:sz="12"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lastRenderedPageBreak/>
              <w:t xml:space="preserve"> экспертная оценка;</w:t>
            </w:r>
          </w:p>
          <w:p w:rsidR="007846FB" w:rsidRPr="00432518" w:rsidRDefault="007846FB" w:rsidP="007846FB">
            <w:pPr>
              <w:spacing w:after="0" w:line="240" w:lineRule="auto"/>
              <w:rPr>
                <w:rFonts w:ascii="Times New Roman" w:hAnsi="Times New Roman"/>
                <w:bCs/>
                <w:sz w:val="24"/>
                <w:szCs w:val="24"/>
              </w:rPr>
            </w:pPr>
          </w:p>
          <w:p w:rsidR="007846FB" w:rsidRPr="00432518" w:rsidRDefault="007846FB" w:rsidP="007846FB">
            <w:pPr>
              <w:spacing w:after="0" w:line="240" w:lineRule="auto"/>
              <w:rPr>
                <w:rFonts w:ascii="Times New Roman" w:hAnsi="Times New Roman"/>
                <w:bCs/>
                <w:i/>
                <w:sz w:val="24"/>
                <w:szCs w:val="24"/>
              </w:rPr>
            </w:pPr>
            <w:r w:rsidRPr="00432518">
              <w:rPr>
                <w:rFonts w:ascii="Times New Roman" w:hAnsi="Times New Roman"/>
                <w:bCs/>
                <w:sz w:val="24"/>
                <w:szCs w:val="24"/>
              </w:rPr>
              <w:t>наблюдение</w:t>
            </w:r>
          </w:p>
        </w:tc>
      </w:tr>
      <w:tr w:rsidR="007846FB" w:rsidRPr="00432518" w:rsidTr="007E7248">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rsidR="007846FB" w:rsidRPr="00432518" w:rsidRDefault="007846FB" w:rsidP="007846FB">
            <w:pPr>
              <w:widowControl w:val="0"/>
              <w:suppressAutoHyphens/>
              <w:spacing w:after="0" w:line="240" w:lineRule="auto"/>
              <w:jc w:val="both"/>
              <w:rPr>
                <w:rFonts w:ascii="Times New Roman" w:hAnsi="Times New Roman"/>
                <w:bCs/>
                <w:sz w:val="24"/>
                <w:szCs w:val="24"/>
              </w:rPr>
            </w:pPr>
            <w:r w:rsidRPr="00432518">
              <w:rPr>
                <w:rFonts w:ascii="Times New Roman" w:hAnsi="Times New Roman"/>
                <w:bCs/>
                <w:sz w:val="24"/>
                <w:szCs w:val="24"/>
              </w:rPr>
              <w:t>ОК 5</w:t>
            </w:r>
            <w:r w:rsidRPr="00432518">
              <w:rPr>
                <w:rFonts w:ascii="Times New Roman" w:hAnsi="Times New Roman"/>
                <w:bCs/>
                <w:sz w:val="24"/>
                <w:szCs w:val="24"/>
              </w:rPr>
              <w:tab/>
              <w:t>Использовать информационно-коммуникационные технологии в профессиональной деятельности.</w:t>
            </w:r>
          </w:p>
        </w:tc>
        <w:tc>
          <w:tcPr>
            <w:tcW w:w="3261" w:type="dxa"/>
            <w:tcBorders>
              <w:top w:val="single" w:sz="12" w:space="0" w:color="auto"/>
              <w:left w:val="single" w:sz="4" w:space="0" w:color="auto"/>
              <w:bottom w:val="single" w:sz="12" w:space="0" w:color="auto"/>
              <w:right w:val="single" w:sz="4"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Определяет современные средства и устройства информатизации.</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bCs/>
                <w:sz w:val="24"/>
                <w:szCs w:val="24"/>
              </w:rPr>
              <w:t>Устанавливает порядок их применения и программное обеспечение в профессиональной деятельности.</w:t>
            </w:r>
          </w:p>
          <w:p w:rsidR="007846FB" w:rsidRPr="00432518" w:rsidRDefault="007846FB" w:rsidP="007846FB">
            <w:pPr>
              <w:spacing w:after="0" w:line="240" w:lineRule="auto"/>
              <w:ind w:right="-108"/>
              <w:rPr>
                <w:rFonts w:ascii="Times New Roman" w:hAnsi="Times New Roman"/>
                <w:bCs/>
                <w:sz w:val="24"/>
                <w:szCs w:val="24"/>
              </w:rPr>
            </w:pPr>
            <w:r w:rsidRPr="00432518">
              <w:rPr>
                <w:rFonts w:ascii="Times New Roman" w:hAnsi="Times New Roman"/>
                <w:sz w:val="24"/>
                <w:szCs w:val="24"/>
              </w:rPr>
              <w:t xml:space="preserve">Выбирает </w:t>
            </w:r>
            <w:r w:rsidRPr="00432518">
              <w:rPr>
                <w:rFonts w:ascii="Times New Roman" w:hAnsi="Times New Roman"/>
                <w:bCs/>
                <w:sz w:val="24"/>
                <w:szCs w:val="24"/>
              </w:rPr>
              <w:t xml:space="preserve"> средства информационных технологий для решения профессиональных задач.</w:t>
            </w:r>
          </w:p>
          <w:p w:rsidR="007846FB" w:rsidRPr="00432518" w:rsidRDefault="007846FB" w:rsidP="007846FB">
            <w:pPr>
              <w:spacing w:after="0" w:line="240" w:lineRule="auto"/>
              <w:jc w:val="both"/>
              <w:rPr>
                <w:rFonts w:ascii="Times New Roman" w:hAnsi="Times New Roman"/>
                <w:sz w:val="24"/>
                <w:szCs w:val="24"/>
              </w:rPr>
            </w:pPr>
            <w:r w:rsidRPr="00432518">
              <w:rPr>
                <w:rFonts w:ascii="Times New Roman" w:hAnsi="Times New Roman"/>
                <w:bCs/>
                <w:sz w:val="24"/>
                <w:szCs w:val="24"/>
              </w:rPr>
              <w:t>Определяет современное программное обеспечение.</w:t>
            </w:r>
          </w:p>
          <w:p w:rsidR="007846FB" w:rsidRPr="00432518" w:rsidRDefault="007846FB" w:rsidP="007846FB">
            <w:pPr>
              <w:spacing w:after="0" w:line="240" w:lineRule="auto"/>
              <w:jc w:val="both"/>
              <w:rPr>
                <w:rFonts w:ascii="Times New Roman" w:hAnsi="Times New Roman"/>
                <w:bCs/>
                <w:sz w:val="24"/>
                <w:szCs w:val="24"/>
              </w:rPr>
            </w:pPr>
            <w:r w:rsidRPr="00432518">
              <w:rPr>
                <w:rFonts w:ascii="Times New Roman" w:hAnsi="Times New Roman"/>
                <w:sz w:val="24"/>
                <w:szCs w:val="24"/>
              </w:rPr>
              <w:t>Применяет средства информатизации и информационных технологий для реализации профессиональной деятельности.</w:t>
            </w:r>
          </w:p>
        </w:tc>
        <w:tc>
          <w:tcPr>
            <w:tcW w:w="3260" w:type="dxa"/>
            <w:tcBorders>
              <w:top w:val="single" w:sz="12" w:space="0" w:color="auto"/>
              <w:left w:val="single" w:sz="4" w:space="0" w:color="auto"/>
              <w:bottom w:val="single" w:sz="12" w:space="0" w:color="auto"/>
              <w:right w:val="single" w:sz="12"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экспертная оценка;</w:t>
            </w:r>
          </w:p>
          <w:p w:rsidR="007846FB" w:rsidRPr="00432518" w:rsidRDefault="007846FB" w:rsidP="007846FB">
            <w:pPr>
              <w:spacing w:after="0" w:line="240" w:lineRule="auto"/>
              <w:rPr>
                <w:rFonts w:ascii="Times New Roman" w:hAnsi="Times New Roman"/>
                <w:bCs/>
                <w:sz w:val="24"/>
                <w:szCs w:val="24"/>
              </w:rPr>
            </w:pPr>
          </w:p>
          <w:p w:rsidR="007846FB" w:rsidRPr="00432518" w:rsidRDefault="007846FB" w:rsidP="007846FB">
            <w:pPr>
              <w:spacing w:after="0" w:line="240" w:lineRule="auto"/>
              <w:rPr>
                <w:rFonts w:ascii="Times New Roman" w:hAnsi="Times New Roman"/>
                <w:bCs/>
                <w:i/>
                <w:sz w:val="24"/>
                <w:szCs w:val="24"/>
              </w:rPr>
            </w:pPr>
            <w:r w:rsidRPr="00432518">
              <w:rPr>
                <w:rFonts w:ascii="Times New Roman" w:hAnsi="Times New Roman"/>
                <w:bCs/>
                <w:sz w:val="24"/>
                <w:szCs w:val="24"/>
              </w:rPr>
              <w:t xml:space="preserve"> наблюдение</w:t>
            </w:r>
          </w:p>
        </w:tc>
      </w:tr>
      <w:tr w:rsidR="007846FB" w:rsidRPr="00432518" w:rsidTr="007E7248">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rsidR="007846FB" w:rsidRPr="00432518" w:rsidRDefault="007846FB" w:rsidP="007846FB">
            <w:pPr>
              <w:widowControl w:val="0"/>
              <w:suppressAutoHyphens/>
              <w:spacing w:after="0" w:line="240" w:lineRule="auto"/>
              <w:jc w:val="both"/>
              <w:rPr>
                <w:rFonts w:ascii="Times New Roman" w:hAnsi="Times New Roman"/>
                <w:bCs/>
                <w:sz w:val="24"/>
                <w:szCs w:val="24"/>
              </w:rPr>
            </w:pPr>
            <w:r w:rsidRPr="00432518">
              <w:rPr>
                <w:rFonts w:ascii="Times New Roman" w:hAnsi="Times New Roman"/>
                <w:bCs/>
                <w:sz w:val="24"/>
                <w:szCs w:val="24"/>
              </w:rPr>
              <w:t>ОК 6</w:t>
            </w:r>
            <w:r w:rsidRPr="00432518">
              <w:rPr>
                <w:rFonts w:ascii="Times New Roman" w:hAnsi="Times New Roman"/>
                <w:bCs/>
                <w:sz w:val="24"/>
                <w:szCs w:val="24"/>
              </w:rPr>
              <w:tab/>
              <w:t>Работать в команде, эффективно общаться с коллегами, руководством</w:t>
            </w:r>
          </w:p>
        </w:tc>
        <w:tc>
          <w:tcPr>
            <w:tcW w:w="3261" w:type="dxa"/>
            <w:tcBorders>
              <w:top w:val="single" w:sz="12" w:space="0" w:color="auto"/>
              <w:left w:val="single" w:sz="4" w:space="0" w:color="auto"/>
              <w:bottom w:val="single" w:sz="12" w:space="0" w:color="auto"/>
              <w:right w:val="single" w:sz="4"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Описывает психологию коллектива.</w:t>
            </w: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Определяет индивидуальные свойства личности.</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bCs/>
                <w:sz w:val="24"/>
                <w:szCs w:val="24"/>
              </w:rPr>
              <w:t>Представляет основы проектной деятельности</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bCs/>
                <w:sz w:val="24"/>
                <w:szCs w:val="24"/>
              </w:rPr>
              <w:t xml:space="preserve">Устанавливает связь </w:t>
            </w:r>
            <w:r w:rsidRPr="00432518">
              <w:rPr>
                <w:rFonts w:ascii="Times New Roman" w:hAnsi="Times New Roman"/>
                <w:sz w:val="24"/>
                <w:szCs w:val="24"/>
              </w:rPr>
              <w:t>в  деловом общении</w:t>
            </w:r>
            <w:r w:rsidRPr="00432518">
              <w:rPr>
                <w:rFonts w:ascii="Times New Roman" w:hAnsi="Times New Roman"/>
                <w:bCs/>
                <w:sz w:val="24"/>
                <w:szCs w:val="24"/>
              </w:rPr>
              <w:t xml:space="preserve"> с коллегами, руководством, клиентами.  </w:t>
            </w: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 xml:space="preserve">Участвует в работе </w:t>
            </w: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коллектива и команды</w:t>
            </w:r>
          </w:p>
          <w:p w:rsidR="007846FB" w:rsidRPr="00432518" w:rsidRDefault="007846FB" w:rsidP="007846FB">
            <w:pPr>
              <w:spacing w:after="0" w:line="240" w:lineRule="auto"/>
              <w:rPr>
                <w:rFonts w:ascii="Times New Roman" w:hAnsi="Times New Roman"/>
                <w:sz w:val="24"/>
                <w:szCs w:val="24"/>
              </w:rPr>
            </w:pPr>
            <w:r w:rsidRPr="00432518">
              <w:rPr>
                <w:rFonts w:ascii="Times New Roman" w:hAnsi="Times New Roman"/>
                <w:sz w:val="24"/>
                <w:szCs w:val="24"/>
              </w:rPr>
              <w:t>для эффективного решения деловых задач.</w:t>
            </w:r>
          </w:p>
          <w:p w:rsidR="007846FB" w:rsidRPr="00432518" w:rsidRDefault="007846FB" w:rsidP="007846FB">
            <w:pPr>
              <w:spacing w:after="0" w:line="240" w:lineRule="auto"/>
              <w:jc w:val="both"/>
              <w:rPr>
                <w:rFonts w:ascii="Times New Roman" w:hAnsi="Times New Roman"/>
                <w:bCs/>
                <w:sz w:val="24"/>
                <w:szCs w:val="24"/>
              </w:rPr>
            </w:pPr>
            <w:r w:rsidRPr="00432518">
              <w:rPr>
                <w:rFonts w:ascii="Times New Roman" w:hAnsi="Times New Roman"/>
                <w:sz w:val="24"/>
                <w:szCs w:val="24"/>
              </w:rPr>
              <w:t>Проводит планирование профессиональной деятельности</w:t>
            </w:r>
          </w:p>
        </w:tc>
        <w:tc>
          <w:tcPr>
            <w:tcW w:w="3260" w:type="dxa"/>
            <w:tcBorders>
              <w:top w:val="single" w:sz="12" w:space="0" w:color="auto"/>
              <w:left w:val="single" w:sz="4" w:space="0" w:color="auto"/>
              <w:bottom w:val="single" w:sz="12" w:space="0" w:color="auto"/>
              <w:right w:val="single" w:sz="12" w:space="0" w:color="auto"/>
            </w:tcBorders>
            <w:shd w:val="clear" w:color="auto" w:fill="auto"/>
          </w:tcPr>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социологический опрос,</w:t>
            </w: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наблюдение;</w:t>
            </w:r>
          </w:p>
          <w:p w:rsidR="007846FB" w:rsidRPr="00432518" w:rsidRDefault="007846FB" w:rsidP="007846FB">
            <w:pPr>
              <w:spacing w:after="0" w:line="240" w:lineRule="auto"/>
              <w:rPr>
                <w:rFonts w:ascii="Times New Roman" w:hAnsi="Times New Roman"/>
                <w:bCs/>
                <w:sz w:val="24"/>
                <w:szCs w:val="24"/>
              </w:rPr>
            </w:pPr>
          </w:p>
          <w:p w:rsidR="007846FB" w:rsidRPr="00432518" w:rsidRDefault="007846FB" w:rsidP="007846FB">
            <w:pPr>
              <w:spacing w:after="0" w:line="240" w:lineRule="auto"/>
              <w:rPr>
                <w:rFonts w:ascii="Times New Roman" w:hAnsi="Times New Roman"/>
                <w:bCs/>
                <w:sz w:val="24"/>
                <w:szCs w:val="24"/>
              </w:rPr>
            </w:pPr>
            <w:r w:rsidRPr="00432518">
              <w:rPr>
                <w:rFonts w:ascii="Times New Roman" w:hAnsi="Times New Roman"/>
                <w:bCs/>
                <w:sz w:val="24"/>
                <w:szCs w:val="24"/>
              </w:rPr>
              <w:t>характеристика с производственной практики;</w:t>
            </w:r>
          </w:p>
          <w:p w:rsidR="007846FB" w:rsidRPr="00432518" w:rsidRDefault="007846FB" w:rsidP="007846FB">
            <w:pPr>
              <w:spacing w:after="0" w:line="240" w:lineRule="auto"/>
              <w:rPr>
                <w:rFonts w:ascii="Times New Roman" w:hAnsi="Times New Roman"/>
                <w:bCs/>
                <w:sz w:val="24"/>
                <w:szCs w:val="24"/>
              </w:rPr>
            </w:pPr>
          </w:p>
          <w:p w:rsidR="007846FB" w:rsidRPr="00432518" w:rsidRDefault="007846FB" w:rsidP="007846FB">
            <w:pPr>
              <w:spacing w:after="0" w:line="240" w:lineRule="auto"/>
              <w:rPr>
                <w:rFonts w:ascii="Times New Roman" w:hAnsi="Times New Roman"/>
                <w:bCs/>
                <w:i/>
                <w:sz w:val="24"/>
                <w:szCs w:val="24"/>
              </w:rPr>
            </w:pPr>
            <w:r w:rsidRPr="00432518">
              <w:rPr>
                <w:rFonts w:ascii="Times New Roman" w:hAnsi="Times New Roman"/>
                <w:bCs/>
                <w:sz w:val="24"/>
                <w:szCs w:val="24"/>
              </w:rPr>
              <w:t xml:space="preserve"> письменный опрос</w:t>
            </w:r>
          </w:p>
        </w:tc>
      </w:tr>
    </w:tbl>
    <w:p w:rsidR="007846FB" w:rsidRPr="00C427C2" w:rsidRDefault="007846FB" w:rsidP="007846FB">
      <w:pPr>
        <w:rPr>
          <w:rFonts w:ascii="Times New Roman" w:hAnsi="Times New Roman"/>
          <w:sz w:val="24"/>
          <w:szCs w:val="24"/>
        </w:rPr>
      </w:pPr>
    </w:p>
    <w:p w:rsidR="00B540A2" w:rsidRPr="007846FB" w:rsidRDefault="00B540A2" w:rsidP="00B540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p w:rsidR="00B540A2" w:rsidRPr="007846FB" w:rsidRDefault="00B540A2">
      <w:pPr>
        <w:rPr>
          <w:rFonts w:ascii="Times New Roman" w:hAnsi="Times New Roman"/>
        </w:rPr>
      </w:pPr>
    </w:p>
    <w:sectPr w:rsidR="00B540A2" w:rsidRPr="007846F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1AD" w:rsidRDefault="001751AD" w:rsidP="007846FB">
      <w:pPr>
        <w:spacing w:after="0" w:line="240" w:lineRule="auto"/>
      </w:pPr>
      <w:r>
        <w:separator/>
      </w:r>
    </w:p>
  </w:endnote>
  <w:endnote w:type="continuationSeparator" w:id="0">
    <w:p w:rsidR="001751AD" w:rsidRDefault="001751AD" w:rsidP="00784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3204"/>
      <w:docPartObj>
        <w:docPartGallery w:val="Page Numbers (Bottom of Page)"/>
        <w:docPartUnique/>
      </w:docPartObj>
    </w:sdtPr>
    <w:sdtEndPr/>
    <w:sdtContent>
      <w:p w:rsidR="00B540A2" w:rsidRDefault="00B540A2">
        <w:pPr>
          <w:pStyle w:val="ad"/>
          <w:jc w:val="right"/>
        </w:pPr>
        <w:r w:rsidRPr="00381E1A">
          <w:rPr>
            <w:rFonts w:ascii="Times New Roman" w:hAnsi="Times New Roman"/>
          </w:rPr>
          <w:fldChar w:fldCharType="begin"/>
        </w:r>
        <w:r w:rsidRPr="00381E1A">
          <w:rPr>
            <w:rFonts w:ascii="Times New Roman" w:hAnsi="Times New Roman"/>
          </w:rPr>
          <w:instrText xml:space="preserve"> PAGE   \* MERGEFORMAT </w:instrText>
        </w:r>
        <w:r w:rsidRPr="00381E1A">
          <w:rPr>
            <w:rFonts w:ascii="Times New Roman" w:hAnsi="Times New Roman"/>
          </w:rPr>
          <w:fldChar w:fldCharType="separate"/>
        </w:r>
        <w:r w:rsidR="008D680F">
          <w:rPr>
            <w:rFonts w:ascii="Times New Roman" w:hAnsi="Times New Roman"/>
            <w:noProof/>
          </w:rPr>
          <w:t>65</w:t>
        </w:r>
        <w:r w:rsidRPr="00381E1A">
          <w:rPr>
            <w:rFonts w:ascii="Times New Roman" w:hAnsi="Times New Roman"/>
          </w:rPr>
          <w:fldChar w:fldCharType="end"/>
        </w:r>
      </w:p>
    </w:sdtContent>
  </w:sdt>
  <w:p w:rsidR="00B540A2" w:rsidRDefault="00B540A2">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A2" w:rsidRDefault="00B540A2" w:rsidP="00B540A2">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B540A2" w:rsidRDefault="00B540A2" w:rsidP="00B540A2">
    <w:pPr>
      <w:pStyle w:val="ad"/>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A2" w:rsidRDefault="00B540A2">
    <w:pPr>
      <w:pStyle w:val="ad"/>
      <w:jc w:val="right"/>
    </w:pPr>
    <w:r>
      <w:fldChar w:fldCharType="begin"/>
    </w:r>
    <w:r>
      <w:instrText>PAGE   \* MERGEFORMAT</w:instrText>
    </w:r>
    <w:r>
      <w:fldChar w:fldCharType="separate"/>
    </w:r>
    <w:r w:rsidR="008D680F">
      <w:rPr>
        <w:noProof/>
      </w:rPr>
      <w:t>72</w:t>
    </w:r>
    <w:r>
      <w:rPr>
        <w:noProof/>
      </w:rPr>
      <w:fldChar w:fldCharType="end"/>
    </w:r>
  </w:p>
  <w:p w:rsidR="00B540A2" w:rsidRDefault="00B540A2" w:rsidP="00B540A2">
    <w:pPr>
      <w:pStyle w:val="ad"/>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A2" w:rsidRDefault="00B540A2" w:rsidP="00B540A2">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B540A2" w:rsidRDefault="00B540A2" w:rsidP="00B540A2">
    <w:pPr>
      <w:pStyle w:val="ad"/>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A2" w:rsidRDefault="00B540A2">
    <w:pPr>
      <w:pStyle w:val="ad"/>
      <w:jc w:val="right"/>
    </w:pPr>
    <w:r>
      <w:fldChar w:fldCharType="begin"/>
    </w:r>
    <w:r>
      <w:instrText>PAGE   \* MERGEFORMAT</w:instrText>
    </w:r>
    <w:r>
      <w:fldChar w:fldCharType="separate"/>
    </w:r>
    <w:r w:rsidR="008D680F">
      <w:rPr>
        <w:noProof/>
      </w:rPr>
      <w:t>83</w:t>
    </w:r>
    <w:r>
      <w:rPr>
        <w:noProof/>
      </w:rPr>
      <w:fldChar w:fldCharType="end"/>
    </w:r>
  </w:p>
  <w:p w:rsidR="00B540A2" w:rsidRDefault="00B540A2" w:rsidP="00B540A2">
    <w:pPr>
      <w:pStyle w:val="ad"/>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6FB" w:rsidRDefault="007846FB" w:rsidP="00FF101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7846FB" w:rsidRDefault="007846FB" w:rsidP="00FF101A">
    <w:pPr>
      <w:pStyle w:val="ad"/>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6FB" w:rsidRDefault="007846FB">
    <w:pPr>
      <w:pStyle w:val="ad"/>
      <w:jc w:val="right"/>
    </w:pPr>
    <w:r>
      <w:fldChar w:fldCharType="begin"/>
    </w:r>
    <w:r>
      <w:instrText>PAGE   \* MERGEFORMAT</w:instrText>
    </w:r>
    <w:r>
      <w:fldChar w:fldCharType="separate"/>
    </w:r>
    <w:r w:rsidR="008D680F">
      <w:rPr>
        <w:noProof/>
      </w:rPr>
      <w:t>88</w:t>
    </w:r>
    <w:r>
      <w:fldChar w:fldCharType="end"/>
    </w:r>
  </w:p>
  <w:p w:rsidR="007846FB" w:rsidRDefault="007846FB" w:rsidP="00FF101A">
    <w:pPr>
      <w:pStyle w:val="ad"/>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6FB" w:rsidRDefault="007846FB" w:rsidP="00131D7C">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7846FB" w:rsidRDefault="007846FB" w:rsidP="00131D7C">
    <w:pPr>
      <w:pStyle w:val="ad"/>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6FB" w:rsidRDefault="007846FB" w:rsidP="00131D7C">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8D680F">
      <w:rPr>
        <w:rStyle w:val="af"/>
        <w:noProof/>
      </w:rPr>
      <w:t>90</w:t>
    </w:r>
    <w:r>
      <w:rPr>
        <w:rStyle w:val="af"/>
      </w:rPr>
      <w:fldChar w:fldCharType="end"/>
    </w:r>
  </w:p>
  <w:p w:rsidR="007846FB" w:rsidRDefault="007846FB" w:rsidP="00131D7C">
    <w:pPr>
      <w:pStyle w:val="ad"/>
      <w:ind w:right="36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6FB" w:rsidRDefault="007846FB" w:rsidP="00131D7C">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7846FB" w:rsidRDefault="007846FB" w:rsidP="00131D7C">
    <w:pPr>
      <w:pStyle w:val="ad"/>
      <w:ind w:right="36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6FB" w:rsidRDefault="007846FB" w:rsidP="00131D7C">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8D680F">
      <w:rPr>
        <w:rStyle w:val="af"/>
        <w:noProof/>
      </w:rPr>
      <w:t>97</w:t>
    </w:r>
    <w:r>
      <w:rPr>
        <w:rStyle w:val="af"/>
      </w:rPr>
      <w:fldChar w:fldCharType="end"/>
    </w:r>
  </w:p>
  <w:p w:rsidR="007846FB" w:rsidRDefault="007846FB" w:rsidP="00131D7C">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1AD" w:rsidRDefault="001751AD" w:rsidP="007846FB">
      <w:pPr>
        <w:spacing w:after="0" w:line="240" w:lineRule="auto"/>
      </w:pPr>
      <w:r>
        <w:separator/>
      </w:r>
    </w:p>
  </w:footnote>
  <w:footnote w:type="continuationSeparator" w:id="0">
    <w:p w:rsidR="001751AD" w:rsidRDefault="001751AD" w:rsidP="007846FB">
      <w:pPr>
        <w:spacing w:after="0" w:line="240" w:lineRule="auto"/>
      </w:pPr>
      <w:r>
        <w:continuationSeparator/>
      </w:r>
    </w:p>
  </w:footnote>
  <w:footnote w:id="1">
    <w:p w:rsidR="007846FB" w:rsidRDefault="007846FB" w:rsidP="007846FB">
      <w:pPr>
        <w:pStyle w:val="a6"/>
      </w:pPr>
      <w:r>
        <w:rPr>
          <w:rStyle w:val="a8"/>
        </w:rPr>
        <w:footnoteRef/>
      </w:r>
      <w:r>
        <w:t xml:space="preserve"> В скобках в этом столбце указано распределение нагрузки при реализации программы на базе основного общего образования.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5E89"/>
    <w:multiLevelType w:val="hybridMultilevel"/>
    <w:tmpl w:val="CA3E496E"/>
    <w:lvl w:ilvl="0" w:tplc="7F6E040E">
      <w:start w:val="1"/>
      <w:numFmt w:val="decimal"/>
      <w:lvlText w:val="%1."/>
      <w:lvlJc w:val="left"/>
      <w:pPr>
        <w:ind w:left="720" w:hanging="360"/>
      </w:pPr>
      <w:rPr>
        <w:rFonts w:cs="Times New Roman"/>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4694CB2"/>
    <w:multiLevelType w:val="hybridMultilevel"/>
    <w:tmpl w:val="2530F31E"/>
    <w:lvl w:ilvl="0" w:tplc="04190001">
      <w:start w:val="1"/>
      <w:numFmt w:val="bullet"/>
      <w:lvlText w:val=""/>
      <w:lvlJc w:val="left"/>
      <w:pPr>
        <w:ind w:left="1552" w:hanging="360"/>
      </w:pPr>
      <w:rPr>
        <w:rFonts w:ascii="Symbol" w:hAnsi="Symbol" w:hint="default"/>
      </w:rPr>
    </w:lvl>
    <w:lvl w:ilvl="1" w:tplc="04190003" w:tentative="1">
      <w:start w:val="1"/>
      <w:numFmt w:val="bullet"/>
      <w:lvlText w:val="o"/>
      <w:lvlJc w:val="left"/>
      <w:pPr>
        <w:ind w:left="2272" w:hanging="360"/>
      </w:pPr>
      <w:rPr>
        <w:rFonts w:ascii="Courier New" w:hAnsi="Courier New" w:cs="Courier New" w:hint="default"/>
      </w:rPr>
    </w:lvl>
    <w:lvl w:ilvl="2" w:tplc="04190005" w:tentative="1">
      <w:start w:val="1"/>
      <w:numFmt w:val="bullet"/>
      <w:lvlText w:val=""/>
      <w:lvlJc w:val="left"/>
      <w:pPr>
        <w:ind w:left="2992" w:hanging="360"/>
      </w:pPr>
      <w:rPr>
        <w:rFonts w:ascii="Wingdings" w:hAnsi="Wingdings" w:hint="default"/>
      </w:rPr>
    </w:lvl>
    <w:lvl w:ilvl="3" w:tplc="04190001" w:tentative="1">
      <w:start w:val="1"/>
      <w:numFmt w:val="bullet"/>
      <w:lvlText w:val=""/>
      <w:lvlJc w:val="left"/>
      <w:pPr>
        <w:ind w:left="3712" w:hanging="360"/>
      </w:pPr>
      <w:rPr>
        <w:rFonts w:ascii="Symbol" w:hAnsi="Symbol" w:hint="default"/>
      </w:rPr>
    </w:lvl>
    <w:lvl w:ilvl="4" w:tplc="04190003" w:tentative="1">
      <w:start w:val="1"/>
      <w:numFmt w:val="bullet"/>
      <w:lvlText w:val="o"/>
      <w:lvlJc w:val="left"/>
      <w:pPr>
        <w:ind w:left="4432" w:hanging="360"/>
      </w:pPr>
      <w:rPr>
        <w:rFonts w:ascii="Courier New" w:hAnsi="Courier New" w:cs="Courier New" w:hint="default"/>
      </w:rPr>
    </w:lvl>
    <w:lvl w:ilvl="5" w:tplc="04190005" w:tentative="1">
      <w:start w:val="1"/>
      <w:numFmt w:val="bullet"/>
      <w:lvlText w:val=""/>
      <w:lvlJc w:val="left"/>
      <w:pPr>
        <w:ind w:left="5152" w:hanging="360"/>
      </w:pPr>
      <w:rPr>
        <w:rFonts w:ascii="Wingdings" w:hAnsi="Wingdings" w:hint="default"/>
      </w:rPr>
    </w:lvl>
    <w:lvl w:ilvl="6" w:tplc="04190001" w:tentative="1">
      <w:start w:val="1"/>
      <w:numFmt w:val="bullet"/>
      <w:lvlText w:val=""/>
      <w:lvlJc w:val="left"/>
      <w:pPr>
        <w:ind w:left="5872" w:hanging="360"/>
      </w:pPr>
      <w:rPr>
        <w:rFonts w:ascii="Symbol" w:hAnsi="Symbol" w:hint="default"/>
      </w:rPr>
    </w:lvl>
    <w:lvl w:ilvl="7" w:tplc="04190003" w:tentative="1">
      <w:start w:val="1"/>
      <w:numFmt w:val="bullet"/>
      <w:lvlText w:val="o"/>
      <w:lvlJc w:val="left"/>
      <w:pPr>
        <w:ind w:left="6592" w:hanging="360"/>
      </w:pPr>
      <w:rPr>
        <w:rFonts w:ascii="Courier New" w:hAnsi="Courier New" w:cs="Courier New" w:hint="default"/>
      </w:rPr>
    </w:lvl>
    <w:lvl w:ilvl="8" w:tplc="04190005" w:tentative="1">
      <w:start w:val="1"/>
      <w:numFmt w:val="bullet"/>
      <w:lvlText w:val=""/>
      <w:lvlJc w:val="left"/>
      <w:pPr>
        <w:ind w:left="7312" w:hanging="360"/>
      </w:pPr>
      <w:rPr>
        <w:rFonts w:ascii="Wingdings" w:hAnsi="Wingdings" w:hint="default"/>
      </w:rPr>
    </w:lvl>
  </w:abstractNum>
  <w:abstractNum w:abstractNumId="2" w15:restartNumberingAfterBreak="0">
    <w:nsid w:val="07C66319"/>
    <w:multiLevelType w:val="hybridMultilevel"/>
    <w:tmpl w:val="C3EE1FBA"/>
    <w:lvl w:ilvl="0" w:tplc="0419000F">
      <w:start w:val="1"/>
      <w:numFmt w:val="decimal"/>
      <w:lvlText w:val="%1."/>
      <w:lvlJc w:val="left"/>
      <w:pPr>
        <w:tabs>
          <w:tab w:val="num" w:pos="900"/>
        </w:tabs>
        <w:ind w:left="9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0A1F6705"/>
    <w:multiLevelType w:val="hybridMultilevel"/>
    <w:tmpl w:val="D45662CA"/>
    <w:lvl w:ilvl="0" w:tplc="0419000F">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0B85252B"/>
    <w:multiLevelType w:val="hybridMultilevel"/>
    <w:tmpl w:val="97868B82"/>
    <w:lvl w:ilvl="0" w:tplc="7AFEFD28">
      <w:start w:val="1"/>
      <w:numFmt w:val="decimal"/>
      <w:lvlText w:val="%1."/>
      <w:lvlJc w:val="left"/>
      <w:pPr>
        <w:ind w:left="966" w:hanging="360"/>
      </w:pPr>
      <w:rPr>
        <w:rFonts w:eastAsia="Times New Roman" w:hint="default"/>
      </w:rPr>
    </w:lvl>
    <w:lvl w:ilvl="1" w:tplc="04190019" w:tentative="1">
      <w:start w:val="1"/>
      <w:numFmt w:val="lowerLetter"/>
      <w:lvlText w:val="%2."/>
      <w:lvlJc w:val="left"/>
      <w:pPr>
        <w:ind w:left="1686" w:hanging="360"/>
      </w:pPr>
    </w:lvl>
    <w:lvl w:ilvl="2" w:tplc="0419001B" w:tentative="1">
      <w:start w:val="1"/>
      <w:numFmt w:val="lowerRoman"/>
      <w:lvlText w:val="%3."/>
      <w:lvlJc w:val="right"/>
      <w:pPr>
        <w:ind w:left="2406" w:hanging="180"/>
      </w:pPr>
    </w:lvl>
    <w:lvl w:ilvl="3" w:tplc="0419000F" w:tentative="1">
      <w:start w:val="1"/>
      <w:numFmt w:val="decimal"/>
      <w:lvlText w:val="%4."/>
      <w:lvlJc w:val="left"/>
      <w:pPr>
        <w:ind w:left="3126" w:hanging="360"/>
      </w:pPr>
    </w:lvl>
    <w:lvl w:ilvl="4" w:tplc="04190019" w:tentative="1">
      <w:start w:val="1"/>
      <w:numFmt w:val="lowerLetter"/>
      <w:lvlText w:val="%5."/>
      <w:lvlJc w:val="left"/>
      <w:pPr>
        <w:ind w:left="3846" w:hanging="360"/>
      </w:pPr>
    </w:lvl>
    <w:lvl w:ilvl="5" w:tplc="0419001B" w:tentative="1">
      <w:start w:val="1"/>
      <w:numFmt w:val="lowerRoman"/>
      <w:lvlText w:val="%6."/>
      <w:lvlJc w:val="right"/>
      <w:pPr>
        <w:ind w:left="4566" w:hanging="180"/>
      </w:pPr>
    </w:lvl>
    <w:lvl w:ilvl="6" w:tplc="0419000F" w:tentative="1">
      <w:start w:val="1"/>
      <w:numFmt w:val="decimal"/>
      <w:lvlText w:val="%7."/>
      <w:lvlJc w:val="left"/>
      <w:pPr>
        <w:ind w:left="5286" w:hanging="360"/>
      </w:pPr>
    </w:lvl>
    <w:lvl w:ilvl="7" w:tplc="04190019" w:tentative="1">
      <w:start w:val="1"/>
      <w:numFmt w:val="lowerLetter"/>
      <w:lvlText w:val="%8."/>
      <w:lvlJc w:val="left"/>
      <w:pPr>
        <w:ind w:left="6006" w:hanging="360"/>
      </w:pPr>
    </w:lvl>
    <w:lvl w:ilvl="8" w:tplc="0419001B" w:tentative="1">
      <w:start w:val="1"/>
      <w:numFmt w:val="lowerRoman"/>
      <w:lvlText w:val="%9."/>
      <w:lvlJc w:val="right"/>
      <w:pPr>
        <w:ind w:left="6726" w:hanging="180"/>
      </w:pPr>
    </w:lvl>
  </w:abstractNum>
  <w:abstractNum w:abstractNumId="5" w15:restartNumberingAfterBreak="0">
    <w:nsid w:val="0D4830B9"/>
    <w:multiLevelType w:val="multilevel"/>
    <w:tmpl w:val="BEC63A1A"/>
    <w:lvl w:ilvl="0">
      <w:start w:val="1"/>
      <w:numFmt w:val="decimal"/>
      <w:lvlText w:val="%1."/>
      <w:lvlJc w:val="left"/>
      <w:pPr>
        <w:ind w:left="1429" w:hanging="360"/>
      </w:pPr>
      <w:rPr>
        <w:rFonts w:cs="Times New Roman"/>
      </w:rPr>
    </w:lvl>
    <w:lvl w:ilvl="1">
      <w:start w:val="2"/>
      <w:numFmt w:val="decimal"/>
      <w:isLgl/>
      <w:lvlText w:val="%1.%2."/>
      <w:lvlJc w:val="left"/>
      <w:pPr>
        <w:tabs>
          <w:tab w:val="num" w:pos="1489"/>
        </w:tabs>
        <w:ind w:left="1489" w:hanging="420"/>
      </w:pPr>
      <w:rPr>
        <w:rFonts w:cs="Times New Roman" w:hint="default"/>
      </w:rPr>
    </w:lvl>
    <w:lvl w:ilvl="2">
      <w:start w:val="1"/>
      <w:numFmt w:val="decimal"/>
      <w:isLgl/>
      <w:lvlText w:val="%1.%2.%3."/>
      <w:lvlJc w:val="left"/>
      <w:pPr>
        <w:tabs>
          <w:tab w:val="num" w:pos="1789"/>
        </w:tabs>
        <w:ind w:left="1789" w:hanging="720"/>
      </w:pPr>
      <w:rPr>
        <w:rFonts w:cs="Times New Roman" w:hint="default"/>
      </w:rPr>
    </w:lvl>
    <w:lvl w:ilvl="3">
      <w:start w:val="1"/>
      <w:numFmt w:val="decimal"/>
      <w:isLgl/>
      <w:lvlText w:val="%1.%2.%3.%4."/>
      <w:lvlJc w:val="left"/>
      <w:pPr>
        <w:tabs>
          <w:tab w:val="num" w:pos="1789"/>
        </w:tabs>
        <w:ind w:left="1789" w:hanging="720"/>
      </w:pPr>
      <w:rPr>
        <w:rFonts w:cs="Times New Roman" w:hint="default"/>
      </w:rPr>
    </w:lvl>
    <w:lvl w:ilvl="4">
      <w:start w:val="1"/>
      <w:numFmt w:val="decimal"/>
      <w:isLgl/>
      <w:lvlText w:val="%1.%2.%3.%4.%5."/>
      <w:lvlJc w:val="left"/>
      <w:pPr>
        <w:tabs>
          <w:tab w:val="num" w:pos="2149"/>
        </w:tabs>
        <w:ind w:left="2149" w:hanging="1080"/>
      </w:pPr>
      <w:rPr>
        <w:rFonts w:cs="Times New Roman" w:hint="default"/>
      </w:rPr>
    </w:lvl>
    <w:lvl w:ilvl="5">
      <w:start w:val="1"/>
      <w:numFmt w:val="decimal"/>
      <w:isLgl/>
      <w:lvlText w:val="%1.%2.%3.%4.%5.%6."/>
      <w:lvlJc w:val="left"/>
      <w:pPr>
        <w:tabs>
          <w:tab w:val="num" w:pos="2149"/>
        </w:tabs>
        <w:ind w:left="2149" w:hanging="1080"/>
      </w:pPr>
      <w:rPr>
        <w:rFonts w:cs="Times New Roman" w:hint="default"/>
      </w:rPr>
    </w:lvl>
    <w:lvl w:ilvl="6">
      <w:start w:val="1"/>
      <w:numFmt w:val="decimal"/>
      <w:isLgl/>
      <w:lvlText w:val="%1.%2.%3.%4.%5.%6.%7."/>
      <w:lvlJc w:val="left"/>
      <w:pPr>
        <w:tabs>
          <w:tab w:val="num" w:pos="2509"/>
        </w:tabs>
        <w:ind w:left="2509" w:hanging="1440"/>
      </w:pPr>
      <w:rPr>
        <w:rFonts w:cs="Times New Roman" w:hint="default"/>
      </w:rPr>
    </w:lvl>
    <w:lvl w:ilvl="7">
      <w:start w:val="1"/>
      <w:numFmt w:val="decimal"/>
      <w:isLgl/>
      <w:lvlText w:val="%1.%2.%3.%4.%5.%6.%7.%8."/>
      <w:lvlJc w:val="left"/>
      <w:pPr>
        <w:tabs>
          <w:tab w:val="num" w:pos="2509"/>
        </w:tabs>
        <w:ind w:left="2509" w:hanging="1440"/>
      </w:pPr>
      <w:rPr>
        <w:rFonts w:cs="Times New Roman" w:hint="default"/>
      </w:rPr>
    </w:lvl>
    <w:lvl w:ilvl="8">
      <w:start w:val="1"/>
      <w:numFmt w:val="decimal"/>
      <w:isLgl/>
      <w:lvlText w:val="%1.%2.%3.%4.%5.%6.%7.%8.%9."/>
      <w:lvlJc w:val="left"/>
      <w:pPr>
        <w:tabs>
          <w:tab w:val="num" w:pos="2869"/>
        </w:tabs>
        <w:ind w:left="2869" w:hanging="1800"/>
      </w:pPr>
      <w:rPr>
        <w:rFonts w:cs="Times New Roman" w:hint="default"/>
      </w:rPr>
    </w:lvl>
  </w:abstractNum>
  <w:abstractNum w:abstractNumId="6" w15:restartNumberingAfterBreak="0">
    <w:nsid w:val="138F0DFA"/>
    <w:multiLevelType w:val="multilevel"/>
    <w:tmpl w:val="E724F5C8"/>
    <w:lvl w:ilvl="0">
      <w:start w:val="1"/>
      <w:numFmt w:val="decimal"/>
      <w:lvlText w:val="%1."/>
      <w:lvlJc w:val="left"/>
      <w:pPr>
        <w:ind w:left="1440" w:hanging="360"/>
      </w:pPr>
      <w:rPr>
        <w:rFonts w:cs="Times New Roman" w:hint="default"/>
        <w:b w:val="0"/>
      </w:rPr>
    </w:lvl>
    <w:lvl w:ilvl="1">
      <w:start w:val="3"/>
      <w:numFmt w:val="decimal"/>
      <w:isLgl/>
      <w:lvlText w:val="%1.%2"/>
      <w:lvlJc w:val="left"/>
      <w:pPr>
        <w:ind w:left="2228" w:hanging="450"/>
      </w:pPr>
      <w:rPr>
        <w:rFonts w:cs="Times New Roman" w:hint="default"/>
      </w:rPr>
    </w:lvl>
    <w:lvl w:ilvl="2">
      <w:start w:val="1"/>
      <w:numFmt w:val="decimal"/>
      <w:isLgl/>
      <w:lvlText w:val="%1.%2.%3"/>
      <w:lvlJc w:val="left"/>
      <w:pPr>
        <w:ind w:left="3196" w:hanging="720"/>
      </w:pPr>
      <w:rPr>
        <w:rFonts w:cs="Times New Roman" w:hint="default"/>
      </w:rPr>
    </w:lvl>
    <w:lvl w:ilvl="3">
      <w:start w:val="1"/>
      <w:numFmt w:val="decimal"/>
      <w:isLgl/>
      <w:lvlText w:val="%1.%2.%3.%4"/>
      <w:lvlJc w:val="left"/>
      <w:pPr>
        <w:ind w:left="4254" w:hanging="1080"/>
      </w:pPr>
      <w:rPr>
        <w:rFonts w:cs="Times New Roman" w:hint="default"/>
      </w:rPr>
    </w:lvl>
    <w:lvl w:ilvl="4">
      <w:start w:val="1"/>
      <w:numFmt w:val="decimal"/>
      <w:isLgl/>
      <w:lvlText w:val="%1.%2.%3.%4.%5"/>
      <w:lvlJc w:val="left"/>
      <w:pPr>
        <w:ind w:left="4952" w:hanging="1080"/>
      </w:pPr>
      <w:rPr>
        <w:rFonts w:cs="Times New Roman" w:hint="default"/>
      </w:rPr>
    </w:lvl>
    <w:lvl w:ilvl="5">
      <w:start w:val="1"/>
      <w:numFmt w:val="decimal"/>
      <w:isLgl/>
      <w:lvlText w:val="%1.%2.%3.%4.%5.%6"/>
      <w:lvlJc w:val="left"/>
      <w:pPr>
        <w:ind w:left="6010" w:hanging="1440"/>
      </w:pPr>
      <w:rPr>
        <w:rFonts w:cs="Times New Roman" w:hint="default"/>
      </w:rPr>
    </w:lvl>
    <w:lvl w:ilvl="6">
      <w:start w:val="1"/>
      <w:numFmt w:val="decimal"/>
      <w:isLgl/>
      <w:lvlText w:val="%1.%2.%3.%4.%5.%6.%7"/>
      <w:lvlJc w:val="left"/>
      <w:pPr>
        <w:ind w:left="6708" w:hanging="1440"/>
      </w:pPr>
      <w:rPr>
        <w:rFonts w:cs="Times New Roman" w:hint="default"/>
      </w:rPr>
    </w:lvl>
    <w:lvl w:ilvl="7">
      <w:start w:val="1"/>
      <w:numFmt w:val="decimal"/>
      <w:isLgl/>
      <w:lvlText w:val="%1.%2.%3.%4.%5.%6.%7.%8"/>
      <w:lvlJc w:val="left"/>
      <w:pPr>
        <w:ind w:left="7766" w:hanging="1800"/>
      </w:pPr>
      <w:rPr>
        <w:rFonts w:cs="Times New Roman" w:hint="default"/>
      </w:rPr>
    </w:lvl>
    <w:lvl w:ilvl="8">
      <w:start w:val="1"/>
      <w:numFmt w:val="decimal"/>
      <w:isLgl/>
      <w:lvlText w:val="%1.%2.%3.%4.%5.%6.%7.%8.%9"/>
      <w:lvlJc w:val="left"/>
      <w:pPr>
        <w:ind w:left="8824" w:hanging="2160"/>
      </w:pPr>
      <w:rPr>
        <w:rFonts w:cs="Times New Roman" w:hint="default"/>
      </w:rPr>
    </w:lvl>
  </w:abstractNum>
  <w:abstractNum w:abstractNumId="7" w15:restartNumberingAfterBreak="0">
    <w:nsid w:val="1F274370"/>
    <w:multiLevelType w:val="hybridMultilevel"/>
    <w:tmpl w:val="F1B8BC64"/>
    <w:lvl w:ilvl="0" w:tplc="F830EABE">
      <w:start w:val="1"/>
      <w:numFmt w:val="decimal"/>
      <w:lvlText w:val="%1."/>
      <w:lvlJc w:val="left"/>
      <w:pPr>
        <w:ind w:left="1429" w:hanging="360"/>
      </w:pPr>
      <w:rPr>
        <w:rFonts w:cs="Times New Roman" w:hint="default"/>
        <w:b w:val="0"/>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4D0E0A"/>
    <w:multiLevelType w:val="multilevel"/>
    <w:tmpl w:val="B32069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D95BD3"/>
    <w:multiLevelType w:val="hybridMultilevel"/>
    <w:tmpl w:val="B53080A2"/>
    <w:lvl w:ilvl="0" w:tplc="E3B2A5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15:restartNumberingAfterBreak="0">
    <w:nsid w:val="24225715"/>
    <w:multiLevelType w:val="multilevel"/>
    <w:tmpl w:val="1B5E525A"/>
    <w:lvl w:ilvl="0">
      <w:start w:val="1"/>
      <w:numFmt w:val="decimal"/>
      <w:lvlText w:val="%1."/>
      <w:lvlJc w:val="left"/>
      <w:pPr>
        <w:ind w:left="1440" w:hanging="360"/>
      </w:pPr>
      <w:rPr>
        <w:rFonts w:cs="Times New Roman"/>
        <w:b w:val="0"/>
        <w:i w:val="0"/>
        <w:color w:val="auto"/>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15:restartNumberingAfterBreak="0">
    <w:nsid w:val="27397EAC"/>
    <w:multiLevelType w:val="multilevel"/>
    <w:tmpl w:val="CFA8D8F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C1A0FBB"/>
    <w:multiLevelType w:val="hybridMultilevel"/>
    <w:tmpl w:val="5D4231C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8E32A24"/>
    <w:multiLevelType w:val="hybridMultilevel"/>
    <w:tmpl w:val="48FAFBC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53546C7"/>
    <w:multiLevelType w:val="hybridMultilevel"/>
    <w:tmpl w:val="2C2046E4"/>
    <w:lvl w:ilvl="0" w:tplc="E3B2A5EA">
      <w:start w:val="1"/>
      <w:numFmt w:val="decimal"/>
      <w:lvlText w:val="%1."/>
      <w:lvlJc w:val="left"/>
      <w:pPr>
        <w:ind w:left="1778" w:hanging="360"/>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5" w15:restartNumberingAfterBreak="0">
    <w:nsid w:val="46EC7FE1"/>
    <w:multiLevelType w:val="hybridMultilevel"/>
    <w:tmpl w:val="3854786A"/>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47BA7B7F"/>
    <w:multiLevelType w:val="multilevel"/>
    <w:tmpl w:val="1640F7EE"/>
    <w:lvl w:ilvl="0">
      <w:start w:val="1"/>
      <w:numFmt w:val="decimal"/>
      <w:lvlText w:val="%1."/>
      <w:lvlJc w:val="left"/>
      <w:pPr>
        <w:ind w:left="720" w:hanging="360"/>
      </w:pPr>
      <w:rPr>
        <w:rFonts w:ascii="Times New Roman" w:hAnsi="Times New Roman" w:cs="Times New Roman" w:hint="default"/>
        <w:b w:val="0"/>
        <w:i w:val="0"/>
        <w:color w:val="auto"/>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7" w15:restartNumberingAfterBreak="0">
    <w:nsid w:val="49CD749F"/>
    <w:multiLevelType w:val="hybridMultilevel"/>
    <w:tmpl w:val="02CE1322"/>
    <w:lvl w:ilvl="0" w:tplc="3C20EA7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1AB4DF1"/>
    <w:multiLevelType w:val="hybridMultilevel"/>
    <w:tmpl w:val="F4D2BF12"/>
    <w:lvl w:ilvl="0" w:tplc="CC34753A">
      <w:start w:val="1"/>
      <w:numFmt w:val="decimal"/>
      <w:lvlText w:val="%1."/>
      <w:lvlJc w:val="left"/>
      <w:pPr>
        <w:ind w:left="720" w:hanging="360"/>
      </w:pPr>
      <w:rPr>
        <w:rFonts w:cs="Times New Roman"/>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26357F1"/>
    <w:multiLevelType w:val="hybridMultilevel"/>
    <w:tmpl w:val="1A1AC7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5434569"/>
    <w:multiLevelType w:val="multilevel"/>
    <w:tmpl w:val="1B025A90"/>
    <w:lvl w:ilvl="0">
      <w:start w:val="1"/>
      <w:numFmt w:val="decimal"/>
      <w:lvlText w:val="%1."/>
      <w:lvlJc w:val="left"/>
      <w:pPr>
        <w:ind w:left="720" w:hanging="360"/>
      </w:pPr>
      <w:rPr>
        <w:rFonts w:cs="Times New Roman"/>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1" w15:restartNumberingAfterBreak="0">
    <w:nsid w:val="57F2286E"/>
    <w:multiLevelType w:val="hybridMultilevel"/>
    <w:tmpl w:val="1F2AFF0A"/>
    <w:lvl w:ilvl="0" w:tplc="7FD0DAAC">
      <w:start w:val="1"/>
      <w:numFmt w:val="upperRoman"/>
      <w:lvlText w:val="%1."/>
      <w:lvlJc w:val="left"/>
      <w:pPr>
        <w:ind w:left="928" w:hanging="360"/>
      </w:pPr>
      <w:rPr>
        <w:rFonts w:cs="Times New Roman" w:hint="default"/>
      </w:rPr>
    </w:lvl>
    <w:lvl w:ilvl="1" w:tplc="0419000F">
      <w:start w:val="1"/>
      <w:numFmt w:val="decimal"/>
      <w:lvlText w:val="%2."/>
      <w:lvlJc w:val="left"/>
      <w:pPr>
        <w:ind w:left="1298" w:hanging="360"/>
      </w:pPr>
      <w:rPr>
        <w:rFonts w:cs="Times New Roman"/>
      </w:rPr>
    </w:lvl>
    <w:lvl w:ilvl="2" w:tplc="0419001B" w:tentative="1">
      <w:start w:val="1"/>
      <w:numFmt w:val="lowerRoman"/>
      <w:lvlText w:val="%3."/>
      <w:lvlJc w:val="right"/>
      <w:pPr>
        <w:ind w:left="2018" w:hanging="180"/>
      </w:pPr>
      <w:rPr>
        <w:rFonts w:cs="Times New Roman"/>
      </w:rPr>
    </w:lvl>
    <w:lvl w:ilvl="3" w:tplc="0419000F" w:tentative="1">
      <w:start w:val="1"/>
      <w:numFmt w:val="decimal"/>
      <w:lvlText w:val="%4."/>
      <w:lvlJc w:val="left"/>
      <w:pPr>
        <w:ind w:left="2738" w:hanging="360"/>
      </w:pPr>
      <w:rPr>
        <w:rFonts w:cs="Times New Roman"/>
      </w:rPr>
    </w:lvl>
    <w:lvl w:ilvl="4" w:tplc="04190019" w:tentative="1">
      <w:start w:val="1"/>
      <w:numFmt w:val="lowerLetter"/>
      <w:lvlText w:val="%5."/>
      <w:lvlJc w:val="left"/>
      <w:pPr>
        <w:ind w:left="3458" w:hanging="360"/>
      </w:pPr>
      <w:rPr>
        <w:rFonts w:cs="Times New Roman"/>
      </w:rPr>
    </w:lvl>
    <w:lvl w:ilvl="5" w:tplc="0419001B" w:tentative="1">
      <w:start w:val="1"/>
      <w:numFmt w:val="lowerRoman"/>
      <w:lvlText w:val="%6."/>
      <w:lvlJc w:val="right"/>
      <w:pPr>
        <w:ind w:left="4178" w:hanging="180"/>
      </w:pPr>
      <w:rPr>
        <w:rFonts w:cs="Times New Roman"/>
      </w:rPr>
    </w:lvl>
    <w:lvl w:ilvl="6" w:tplc="0419000F" w:tentative="1">
      <w:start w:val="1"/>
      <w:numFmt w:val="decimal"/>
      <w:lvlText w:val="%7."/>
      <w:lvlJc w:val="left"/>
      <w:pPr>
        <w:ind w:left="4898" w:hanging="360"/>
      </w:pPr>
      <w:rPr>
        <w:rFonts w:cs="Times New Roman"/>
      </w:rPr>
    </w:lvl>
    <w:lvl w:ilvl="7" w:tplc="04190019" w:tentative="1">
      <w:start w:val="1"/>
      <w:numFmt w:val="lowerLetter"/>
      <w:lvlText w:val="%8."/>
      <w:lvlJc w:val="left"/>
      <w:pPr>
        <w:ind w:left="5618" w:hanging="360"/>
      </w:pPr>
      <w:rPr>
        <w:rFonts w:cs="Times New Roman"/>
      </w:rPr>
    </w:lvl>
    <w:lvl w:ilvl="8" w:tplc="0419001B" w:tentative="1">
      <w:start w:val="1"/>
      <w:numFmt w:val="lowerRoman"/>
      <w:lvlText w:val="%9."/>
      <w:lvlJc w:val="right"/>
      <w:pPr>
        <w:ind w:left="6338" w:hanging="180"/>
      </w:pPr>
      <w:rPr>
        <w:rFonts w:cs="Times New Roman"/>
      </w:rPr>
    </w:lvl>
  </w:abstractNum>
  <w:abstractNum w:abstractNumId="22" w15:restartNumberingAfterBreak="0">
    <w:nsid w:val="58BB3CF9"/>
    <w:multiLevelType w:val="hybridMultilevel"/>
    <w:tmpl w:val="D32E29B8"/>
    <w:lvl w:ilvl="0" w:tplc="0419000F">
      <w:start w:val="1"/>
      <w:numFmt w:val="decimal"/>
      <w:lvlText w:val="%1."/>
      <w:lvlJc w:val="left"/>
      <w:pPr>
        <w:tabs>
          <w:tab w:val="num" w:pos="720"/>
        </w:tabs>
        <w:ind w:left="720" w:hanging="360"/>
      </w:pPr>
      <w:rPr>
        <w:rFonts w:cs="Times New Roman"/>
      </w:rPr>
    </w:lvl>
    <w:lvl w:ilvl="1" w:tplc="2C9815E6" w:tentative="1">
      <w:start w:val="1"/>
      <w:numFmt w:val="lowerLetter"/>
      <w:lvlText w:val="%2."/>
      <w:lvlJc w:val="left"/>
      <w:pPr>
        <w:tabs>
          <w:tab w:val="num" w:pos="1440"/>
        </w:tabs>
        <w:ind w:left="1440" w:hanging="360"/>
      </w:pPr>
      <w:rPr>
        <w:rFonts w:cs="Times New Roman"/>
      </w:rPr>
    </w:lvl>
    <w:lvl w:ilvl="2" w:tplc="64A6A7F2" w:tentative="1">
      <w:start w:val="1"/>
      <w:numFmt w:val="lowerRoman"/>
      <w:lvlText w:val="%3."/>
      <w:lvlJc w:val="right"/>
      <w:pPr>
        <w:tabs>
          <w:tab w:val="num" w:pos="2160"/>
        </w:tabs>
        <w:ind w:left="2160" w:hanging="180"/>
      </w:pPr>
      <w:rPr>
        <w:rFonts w:cs="Times New Roman"/>
      </w:rPr>
    </w:lvl>
    <w:lvl w:ilvl="3" w:tplc="75B0778A" w:tentative="1">
      <w:start w:val="1"/>
      <w:numFmt w:val="decimal"/>
      <w:lvlText w:val="%4."/>
      <w:lvlJc w:val="left"/>
      <w:pPr>
        <w:tabs>
          <w:tab w:val="num" w:pos="2880"/>
        </w:tabs>
        <w:ind w:left="2880" w:hanging="360"/>
      </w:pPr>
      <w:rPr>
        <w:rFonts w:cs="Times New Roman"/>
      </w:rPr>
    </w:lvl>
    <w:lvl w:ilvl="4" w:tplc="70E21CF6" w:tentative="1">
      <w:start w:val="1"/>
      <w:numFmt w:val="lowerLetter"/>
      <w:lvlText w:val="%5."/>
      <w:lvlJc w:val="left"/>
      <w:pPr>
        <w:tabs>
          <w:tab w:val="num" w:pos="3600"/>
        </w:tabs>
        <w:ind w:left="3600" w:hanging="360"/>
      </w:pPr>
      <w:rPr>
        <w:rFonts w:cs="Times New Roman"/>
      </w:rPr>
    </w:lvl>
    <w:lvl w:ilvl="5" w:tplc="51D00B74" w:tentative="1">
      <w:start w:val="1"/>
      <w:numFmt w:val="lowerRoman"/>
      <w:lvlText w:val="%6."/>
      <w:lvlJc w:val="right"/>
      <w:pPr>
        <w:tabs>
          <w:tab w:val="num" w:pos="4320"/>
        </w:tabs>
        <w:ind w:left="4320" w:hanging="180"/>
      </w:pPr>
      <w:rPr>
        <w:rFonts w:cs="Times New Roman"/>
      </w:rPr>
    </w:lvl>
    <w:lvl w:ilvl="6" w:tplc="B2BA2B12" w:tentative="1">
      <w:start w:val="1"/>
      <w:numFmt w:val="decimal"/>
      <w:lvlText w:val="%7."/>
      <w:lvlJc w:val="left"/>
      <w:pPr>
        <w:tabs>
          <w:tab w:val="num" w:pos="5040"/>
        </w:tabs>
        <w:ind w:left="5040" w:hanging="360"/>
      </w:pPr>
      <w:rPr>
        <w:rFonts w:cs="Times New Roman"/>
      </w:rPr>
    </w:lvl>
    <w:lvl w:ilvl="7" w:tplc="B9243906" w:tentative="1">
      <w:start w:val="1"/>
      <w:numFmt w:val="lowerLetter"/>
      <w:lvlText w:val="%8."/>
      <w:lvlJc w:val="left"/>
      <w:pPr>
        <w:tabs>
          <w:tab w:val="num" w:pos="5760"/>
        </w:tabs>
        <w:ind w:left="5760" w:hanging="360"/>
      </w:pPr>
      <w:rPr>
        <w:rFonts w:cs="Times New Roman"/>
      </w:rPr>
    </w:lvl>
    <w:lvl w:ilvl="8" w:tplc="FF260590" w:tentative="1">
      <w:start w:val="1"/>
      <w:numFmt w:val="lowerRoman"/>
      <w:lvlText w:val="%9."/>
      <w:lvlJc w:val="right"/>
      <w:pPr>
        <w:tabs>
          <w:tab w:val="num" w:pos="6480"/>
        </w:tabs>
        <w:ind w:left="6480" w:hanging="180"/>
      </w:pPr>
      <w:rPr>
        <w:rFonts w:cs="Times New Roman"/>
      </w:rPr>
    </w:lvl>
  </w:abstractNum>
  <w:abstractNum w:abstractNumId="23" w15:restartNumberingAfterBreak="0">
    <w:nsid w:val="5BD965EB"/>
    <w:multiLevelType w:val="hybridMultilevel"/>
    <w:tmpl w:val="77789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1315416"/>
    <w:multiLevelType w:val="multilevel"/>
    <w:tmpl w:val="15A8156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1373922"/>
    <w:multiLevelType w:val="hybridMultilevel"/>
    <w:tmpl w:val="702A7ADA"/>
    <w:lvl w:ilvl="0" w:tplc="5F469E3A">
      <w:start w:val="1"/>
      <w:numFmt w:val="decimal"/>
      <w:lvlText w:val="%1."/>
      <w:lvlJc w:val="left"/>
      <w:pPr>
        <w:ind w:left="360" w:hanging="360"/>
      </w:pPr>
      <w:rPr>
        <w:rFonts w:cs="Times New Roman" w:hint="default"/>
        <w:b w:val="0"/>
      </w:rPr>
    </w:lvl>
    <w:lvl w:ilvl="1" w:tplc="9E92CE30">
      <w:start w:val="1"/>
      <w:numFmt w:val="decimal"/>
      <w:lvlText w:val="%2."/>
      <w:lvlJc w:val="left"/>
      <w:pPr>
        <w:tabs>
          <w:tab w:val="num" w:pos="1080"/>
        </w:tabs>
        <w:ind w:left="1080" w:hanging="360"/>
      </w:pPr>
      <w:rPr>
        <w:rFonts w:cs="Times New Roman" w:hint="default"/>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6" w15:restartNumberingAfterBreak="0">
    <w:nsid w:val="64F27004"/>
    <w:multiLevelType w:val="multilevel"/>
    <w:tmpl w:val="2B408E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20748E"/>
    <w:multiLevelType w:val="hybridMultilevel"/>
    <w:tmpl w:val="96083D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C5E28FC"/>
    <w:multiLevelType w:val="hybridMultilevel"/>
    <w:tmpl w:val="4F0C0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F756DB"/>
    <w:multiLevelType w:val="hybridMultilevel"/>
    <w:tmpl w:val="91E8DC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39E5108"/>
    <w:multiLevelType w:val="multilevel"/>
    <w:tmpl w:val="EB3AC1F2"/>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6C4051C"/>
    <w:multiLevelType w:val="hybridMultilevel"/>
    <w:tmpl w:val="83F0F184"/>
    <w:lvl w:ilvl="0" w:tplc="F17A6CFE">
      <w:start w:val="1"/>
      <w:numFmt w:val="decimal"/>
      <w:lvlText w:val="%1."/>
      <w:lvlJc w:val="left"/>
      <w:pPr>
        <w:ind w:left="720"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77972DFA"/>
    <w:multiLevelType w:val="hybridMultilevel"/>
    <w:tmpl w:val="37784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8D428FA"/>
    <w:multiLevelType w:val="hybridMultilevel"/>
    <w:tmpl w:val="5992A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0"/>
  </w:num>
  <w:num w:numId="3">
    <w:abstractNumId w:val="18"/>
  </w:num>
  <w:num w:numId="4">
    <w:abstractNumId w:val="17"/>
  </w:num>
  <w:num w:numId="5">
    <w:abstractNumId w:val="31"/>
  </w:num>
  <w:num w:numId="6">
    <w:abstractNumId w:val="11"/>
  </w:num>
  <w:num w:numId="7">
    <w:abstractNumId w:val="15"/>
  </w:num>
  <w:num w:numId="8">
    <w:abstractNumId w:val="3"/>
  </w:num>
  <w:num w:numId="9">
    <w:abstractNumId w:val="16"/>
  </w:num>
  <w:num w:numId="10">
    <w:abstractNumId w:val="20"/>
  </w:num>
  <w:num w:numId="11">
    <w:abstractNumId w:val="23"/>
  </w:num>
  <w:num w:numId="12">
    <w:abstractNumId w:val="27"/>
  </w:num>
  <w:num w:numId="13">
    <w:abstractNumId w:val="13"/>
  </w:num>
  <w:num w:numId="14">
    <w:abstractNumId w:val="12"/>
  </w:num>
  <w:num w:numId="15">
    <w:abstractNumId w:val="19"/>
  </w:num>
  <w:num w:numId="16">
    <w:abstractNumId w:val="25"/>
  </w:num>
  <w:num w:numId="17">
    <w:abstractNumId w:val="6"/>
  </w:num>
  <w:num w:numId="18">
    <w:abstractNumId w:val="9"/>
  </w:num>
  <w:num w:numId="19">
    <w:abstractNumId w:val="29"/>
  </w:num>
  <w:num w:numId="20">
    <w:abstractNumId w:val="7"/>
  </w:num>
  <w:num w:numId="21">
    <w:abstractNumId w:val="24"/>
  </w:num>
  <w:num w:numId="22">
    <w:abstractNumId w:val="28"/>
  </w:num>
  <w:num w:numId="23">
    <w:abstractNumId w:val="14"/>
  </w:num>
  <w:num w:numId="24">
    <w:abstractNumId w:val="32"/>
  </w:num>
  <w:num w:numId="25">
    <w:abstractNumId w:val="8"/>
  </w:num>
  <w:num w:numId="26">
    <w:abstractNumId w:val="30"/>
  </w:num>
  <w:num w:numId="27">
    <w:abstractNumId w:val="26"/>
  </w:num>
  <w:num w:numId="28">
    <w:abstractNumId w:val="4"/>
  </w:num>
  <w:num w:numId="29">
    <w:abstractNumId w:val="33"/>
  </w:num>
  <w:num w:numId="30">
    <w:abstractNumId w:val="1"/>
  </w:num>
  <w:num w:numId="31">
    <w:abstractNumId w:val="22"/>
  </w:num>
  <w:num w:numId="32">
    <w:abstractNumId w:val="2"/>
  </w:num>
  <w:num w:numId="33">
    <w:abstractNumId w:val="5"/>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C4"/>
    <w:rsid w:val="001751AD"/>
    <w:rsid w:val="007846FB"/>
    <w:rsid w:val="008D680F"/>
    <w:rsid w:val="00B540A2"/>
    <w:rsid w:val="00C648C4"/>
    <w:rsid w:val="00DE745C"/>
    <w:rsid w:val="00ED4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EE347C7"/>
  <w15:chartTrackingRefBased/>
  <w15:docId w15:val="{13214F2D-DAA0-4A92-A52D-8AE4DCF76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0A2"/>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B540A2"/>
    <w:pPr>
      <w:keepNext/>
      <w:spacing w:before="240" w:after="120" w:line="240" w:lineRule="auto"/>
      <w:ind w:firstLine="709"/>
      <w:outlineLvl w:val="0"/>
    </w:pPr>
    <w:rPr>
      <w:rFonts w:ascii="Times New Roman" w:hAnsi="Times New Roman"/>
      <w:b/>
      <w:bCs/>
      <w:kern w:val="32"/>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40A2"/>
    <w:rPr>
      <w:rFonts w:ascii="Times New Roman" w:eastAsia="Times New Roman" w:hAnsi="Times New Roman" w:cs="Times New Roman"/>
      <w:b/>
      <w:bCs/>
      <w:kern w:val="32"/>
      <w:sz w:val="24"/>
      <w:szCs w:val="24"/>
      <w:lang w:val="x-none" w:eastAsia="x-none"/>
    </w:rPr>
  </w:style>
  <w:style w:type="paragraph" w:styleId="a3">
    <w:name w:val="Subtitle"/>
    <w:basedOn w:val="a"/>
    <w:next w:val="a"/>
    <w:link w:val="a4"/>
    <w:uiPriority w:val="11"/>
    <w:qFormat/>
    <w:rsid w:val="00B540A2"/>
    <w:pPr>
      <w:spacing w:after="60"/>
      <w:jc w:val="center"/>
      <w:outlineLvl w:val="1"/>
    </w:pPr>
    <w:rPr>
      <w:rFonts w:ascii="Calibri Light" w:hAnsi="Calibri Light"/>
      <w:sz w:val="24"/>
      <w:szCs w:val="24"/>
    </w:rPr>
  </w:style>
  <w:style w:type="character" w:customStyle="1" w:styleId="a4">
    <w:name w:val="Подзаголовок Знак"/>
    <w:basedOn w:val="a0"/>
    <w:link w:val="a3"/>
    <w:uiPriority w:val="11"/>
    <w:rsid w:val="00B540A2"/>
    <w:rPr>
      <w:rFonts w:ascii="Calibri Light" w:eastAsia="Times New Roman" w:hAnsi="Calibri Light" w:cs="Times New Roman"/>
      <w:sz w:val="24"/>
      <w:szCs w:val="24"/>
      <w:lang w:eastAsia="ru-RU"/>
    </w:rPr>
  </w:style>
  <w:style w:type="paragraph" w:customStyle="1" w:styleId="ConsPlusNormal">
    <w:name w:val="ConsPlusNormal"/>
    <w:rsid w:val="00B540A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5">
    <w:name w:val="Strong"/>
    <w:basedOn w:val="a0"/>
    <w:uiPriority w:val="22"/>
    <w:qFormat/>
    <w:rsid w:val="00B540A2"/>
    <w:rPr>
      <w:rFonts w:cs="Times New Roman"/>
      <w:b/>
    </w:rPr>
  </w:style>
  <w:style w:type="paragraph" w:styleId="a6">
    <w:name w:val="footnote text"/>
    <w:basedOn w:val="a"/>
    <w:link w:val="a7"/>
    <w:uiPriority w:val="99"/>
    <w:rsid w:val="00B540A2"/>
    <w:pPr>
      <w:spacing w:after="0" w:line="240" w:lineRule="auto"/>
    </w:pPr>
    <w:rPr>
      <w:sz w:val="20"/>
      <w:szCs w:val="20"/>
    </w:rPr>
  </w:style>
  <w:style w:type="character" w:customStyle="1" w:styleId="a7">
    <w:name w:val="Текст сноски Знак"/>
    <w:basedOn w:val="a0"/>
    <w:link w:val="a6"/>
    <w:uiPriority w:val="99"/>
    <w:rsid w:val="00B540A2"/>
    <w:rPr>
      <w:rFonts w:ascii="Calibri" w:eastAsia="Times New Roman" w:hAnsi="Calibri" w:cs="Times New Roman"/>
      <w:sz w:val="20"/>
      <w:szCs w:val="20"/>
      <w:lang w:eastAsia="ru-RU"/>
    </w:rPr>
  </w:style>
  <w:style w:type="character" w:styleId="a8">
    <w:name w:val="footnote reference"/>
    <w:basedOn w:val="a0"/>
    <w:uiPriority w:val="99"/>
    <w:rsid w:val="00B540A2"/>
    <w:rPr>
      <w:rFonts w:cs="Times New Roman"/>
      <w:vertAlign w:val="superscript"/>
    </w:rPr>
  </w:style>
  <w:style w:type="paragraph" w:styleId="a9">
    <w:name w:val="Normal (Web)"/>
    <w:basedOn w:val="a"/>
    <w:uiPriority w:val="99"/>
    <w:rsid w:val="00B540A2"/>
    <w:pPr>
      <w:spacing w:before="100" w:beforeAutospacing="1" w:after="100" w:afterAutospacing="1" w:line="240" w:lineRule="auto"/>
    </w:pPr>
    <w:rPr>
      <w:sz w:val="24"/>
      <w:szCs w:val="24"/>
    </w:rPr>
  </w:style>
  <w:style w:type="paragraph" w:styleId="2">
    <w:name w:val="List 2"/>
    <w:basedOn w:val="a"/>
    <w:uiPriority w:val="99"/>
    <w:rsid w:val="00B540A2"/>
    <w:pPr>
      <w:spacing w:after="0" w:line="240" w:lineRule="auto"/>
      <w:ind w:left="566" w:hanging="283"/>
    </w:pPr>
    <w:rPr>
      <w:sz w:val="24"/>
      <w:szCs w:val="24"/>
    </w:rPr>
  </w:style>
  <w:style w:type="paragraph" w:styleId="aa">
    <w:name w:val="List Paragraph"/>
    <w:aliases w:val="Содержание. 2 уровень"/>
    <w:basedOn w:val="a"/>
    <w:link w:val="ab"/>
    <w:qFormat/>
    <w:rsid w:val="00B540A2"/>
    <w:pPr>
      <w:spacing w:after="0" w:line="240" w:lineRule="auto"/>
      <w:ind w:left="720"/>
      <w:contextualSpacing/>
    </w:pPr>
    <w:rPr>
      <w:rFonts w:ascii="Arial" w:hAnsi="Arial"/>
      <w:sz w:val="24"/>
      <w:szCs w:val="20"/>
    </w:rPr>
  </w:style>
  <w:style w:type="character" w:customStyle="1" w:styleId="ab">
    <w:name w:val="Абзац списка Знак"/>
    <w:aliases w:val="Содержание. 2 уровень Знак"/>
    <w:link w:val="aa"/>
    <w:locked/>
    <w:rsid w:val="00B540A2"/>
    <w:rPr>
      <w:rFonts w:ascii="Arial" w:eastAsia="Times New Roman" w:hAnsi="Arial" w:cs="Times New Roman"/>
      <w:sz w:val="24"/>
      <w:szCs w:val="20"/>
      <w:lang w:eastAsia="ru-RU"/>
    </w:rPr>
  </w:style>
  <w:style w:type="character" w:styleId="ac">
    <w:name w:val="Hyperlink"/>
    <w:basedOn w:val="a0"/>
    <w:uiPriority w:val="99"/>
    <w:rsid w:val="00B540A2"/>
    <w:rPr>
      <w:rFonts w:cs="Times New Roman"/>
      <w:color w:val="0563C1"/>
      <w:u w:val="single"/>
    </w:rPr>
  </w:style>
  <w:style w:type="paragraph" w:styleId="ad">
    <w:name w:val="footer"/>
    <w:aliases w:val="Нижний колонтитул Знак Знак Знак,Нижний колонтитул1,Нижний колонтитул Знак Знак"/>
    <w:basedOn w:val="a"/>
    <w:link w:val="ae"/>
    <w:uiPriority w:val="99"/>
    <w:rsid w:val="00B540A2"/>
    <w:pPr>
      <w:tabs>
        <w:tab w:val="center" w:pos="4677"/>
        <w:tab w:val="right" w:pos="9355"/>
      </w:tabs>
      <w:spacing w:after="0" w:line="240" w:lineRule="auto"/>
    </w:pPr>
    <w:rPr>
      <w:sz w:val="24"/>
      <w:szCs w:val="24"/>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uiPriority w:val="99"/>
    <w:rsid w:val="00B540A2"/>
    <w:rPr>
      <w:rFonts w:ascii="Calibri" w:eastAsia="Times New Roman" w:hAnsi="Calibri" w:cs="Times New Roman"/>
      <w:sz w:val="24"/>
      <w:szCs w:val="24"/>
      <w:lang w:eastAsia="ru-RU"/>
    </w:rPr>
  </w:style>
  <w:style w:type="character" w:styleId="af">
    <w:name w:val="page number"/>
    <w:basedOn w:val="a0"/>
    <w:rsid w:val="00B540A2"/>
    <w:rPr>
      <w:rFonts w:cs="Times New Roman"/>
    </w:rPr>
  </w:style>
  <w:style w:type="table" w:styleId="af0">
    <w:name w:val="Table Grid"/>
    <w:basedOn w:val="a1"/>
    <w:uiPriority w:val="59"/>
    <w:rsid w:val="00B540A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header"/>
    <w:basedOn w:val="a"/>
    <w:link w:val="af2"/>
    <w:uiPriority w:val="99"/>
    <w:semiHidden/>
    <w:unhideWhenUsed/>
    <w:rsid w:val="00B540A2"/>
    <w:pPr>
      <w:tabs>
        <w:tab w:val="center" w:pos="4677"/>
        <w:tab w:val="right" w:pos="9355"/>
      </w:tabs>
      <w:spacing w:after="0" w:line="240" w:lineRule="auto"/>
    </w:pPr>
    <w:rPr>
      <w:rFonts w:asciiTheme="minorHAnsi" w:eastAsiaTheme="minorEastAsia" w:hAnsiTheme="minorHAnsi" w:cstheme="minorBidi"/>
    </w:rPr>
  </w:style>
  <w:style w:type="character" w:customStyle="1" w:styleId="af2">
    <w:name w:val="Верхний колонтитул Знак"/>
    <w:basedOn w:val="a0"/>
    <w:link w:val="af1"/>
    <w:uiPriority w:val="99"/>
    <w:semiHidden/>
    <w:rsid w:val="00B540A2"/>
    <w:rPr>
      <w:rFonts w:eastAsiaTheme="minorEastAsia"/>
      <w:lang w:eastAsia="ru-RU"/>
    </w:rPr>
  </w:style>
  <w:style w:type="character" w:styleId="af3">
    <w:name w:val="line number"/>
    <w:basedOn w:val="a0"/>
    <w:uiPriority w:val="99"/>
    <w:semiHidden/>
    <w:unhideWhenUsed/>
    <w:rsid w:val="00B540A2"/>
  </w:style>
  <w:style w:type="paragraph" w:styleId="af4">
    <w:name w:val="No Spacing"/>
    <w:link w:val="af5"/>
    <w:uiPriority w:val="1"/>
    <w:rsid w:val="00B540A2"/>
    <w:pPr>
      <w:spacing w:after="0" w:line="240" w:lineRule="auto"/>
      <w:jc w:val="both"/>
    </w:pPr>
    <w:rPr>
      <w:rFonts w:ascii="Arial" w:eastAsia="Times New Roman" w:hAnsi="Arial" w:cs="Times New Roman"/>
      <w:color w:val="333333"/>
      <w:lang w:eastAsia="ru-RU"/>
    </w:rPr>
  </w:style>
  <w:style w:type="character" w:customStyle="1" w:styleId="af5">
    <w:name w:val="Без интервала Знак"/>
    <w:link w:val="af4"/>
    <w:uiPriority w:val="1"/>
    <w:locked/>
    <w:rsid w:val="00B540A2"/>
    <w:rPr>
      <w:rFonts w:ascii="Arial" w:eastAsia="Times New Roman" w:hAnsi="Arial" w:cs="Times New Roman"/>
      <w:color w:val="333333"/>
      <w:lang w:eastAsia="ru-RU"/>
    </w:rPr>
  </w:style>
  <w:style w:type="character" w:customStyle="1" w:styleId="c26">
    <w:name w:val="c26"/>
    <w:basedOn w:val="a0"/>
    <w:rsid w:val="00B540A2"/>
  </w:style>
  <w:style w:type="character" w:customStyle="1" w:styleId="c7">
    <w:name w:val="c7"/>
    <w:basedOn w:val="a0"/>
    <w:rsid w:val="00B540A2"/>
  </w:style>
  <w:style w:type="paragraph" w:styleId="af6">
    <w:name w:val="Balloon Text"/>
    <w:basedOn w:val="a"/>
    <w:link w:val="af7"/>
    <w:uiPriority w:val="99"/>
    <w:semiHidden/>
    <w:unhideWhenUsed/>
    <w:rsid w:val="00B540A2"/>
    <w:pPr>
      <w:spacing w:after="0" w:line="240" w:lineRule="auto"/>
    </w:pPr>
    <w:rPr>
      <w:rFonts w:ascii="Segoe UI" w:eastAsiaTheme="minorEastAsia" w:hAnsi="Segoe UI" w:cs="Segoe UI"/>
      <w:sz w:val="18"/>
      <w:szCs w:val="18"/>
    </w:rPr>
  </w:style>
  <w:style w:type="character" w:customStyle="1" w:styleId="af7">
    <w:name w:val="Текст выноски Знак"/>
    <w:basedOn w:val="a0"/>
    <w:link w:val="af6"/>
    <w:uiPriority w:val="99"/>
    <w:semiHidden/>
    <w:rsid w:val="00B540A2"/>
    <w:rPr>
      <w:rFonts w:ascii="Segoe UI" w:eastAsiaTheme="minorEastAsia" w:hAnsi="Segoe UI" w:cs="Segoe UI"/>
      <w:sz w:val="18"/>
      <w:szCs w:val="18"/>
      <w:lang w:eastAsia="ru-RU"/>
    </w:rPr>
  </w:style>
  <w:style w:type="character" w:customStyle="1" w:styleId="Bodytext">
    <w:name w:val="Body text_"/>
    <w:basedOn w:val="a0"/>
    <w:link w:val="11"/>
    <w:rsid w:val="00B540A2"/>
    <w:rPr>
      <w:rFonts w:ascii="Times New Roman" w:eastAsia="Times New Roman" w:hAnsi="Times New Roman" w:cs="Times New Roman"/>
      <w:sz w:val="28"/>
      <w:szCs w:val="28"/>
    </w:rPr>
  </w:style>
  <w:style w:type="paragraph" w:customStyle="1" w:styleId="11">
    <w:name w:val="Основной текст1"/>
    <w:basedOn w:val="a"/>
    <w:link w:val="Bodytext"/>
    <w:qFormat/>
    <w:rsid w:val="00B540A2"/>
    <w:pPr>
      <w:widowControl w:val="0"/>
      <w:spacing w:after="0" w:line="259" w:lineRule="auto"/>
    </w:pPr>
    <w:rPr>
      <w:rFonts w:ascii="Times New Roman" w:hAnsi="Times New Roman"/>
      <w:sz w:val="28"/>
      <w:szCs w:val="28"/>
      <w:lang w:eastAsia="en-US"/>
    </w:rPr>
  </w:style>
  <w:style w:type="paragraph" w:styleId="20">
    <w:name w:val="Body Text 2"/>
    <w:basedOn w:val="a"/>
    <w:link w:val="21"/>
    <w:rsid w:val="00B540A2"/>
    <w:pPr>
      <w:spacing w:after="120" w:line="480" w:lineRule="auto"/>
    </w:pPr>
    <w:rPr>
      <w:rFonts w:ascii="Times New Roman" w:hAnsi="Times New Roman"/>
      <w:sz w:val="24"/>
      <w:szCs w:val="24"/>
    </w:rPr>
  </w:style>
  <w:style w:type="character" w:customStyle="1" w:styleId="21">
    <w:name w:val="Основной текст 2 Знак"/>
    <w:basedOn w:val="a0"/>
    <w:link w:val="20"/>
    <w:rsid w:val="00B540A2"/>
    <w:rPr>
      <w:rFonts w:ascii="Times New Roman" w:eastAsia="Times New Roman" w:hAnsi="Times New Roman" w:cs="Times New Roman"/>
      <w:sz w:val="24"/>
      <w:szCs w:val="24"/>
      <w:lang w:eastAsia="ru-RU"/>
    </w:rPr>
  </w:style>
  <w:style w:type="paragraph" w:styleId="af8">
    <w:name w:val="Body Text"/>
    <w:basedOn w:val="a"/>
    <w:link w:val="af9"/>
    <w:rsid w:val="00B540A2"/>
    <w:pPr>
      <w:spacing w:after="120" w:line="240" w:lineRule="auto"/>
    </w:pPr>
    <w:rPr>
      <w:rFonts w:ascii="Times New Roman" w:hAnsi="Times New Roman"/>
      <w:sz w:val="24"/>
      <w:szCs w:val="24"/>
    </w:rPr>
  </w:style>
  <w:style w:type="character" w:customStyle="1" w:styleId="af9">
    <w:name w:val="Основной текст Знак"/>
    <w:basedOn w:val="a0"/>
    <w:link w:val="af8"/>
    <w:rsid w:val="00B540A2"/>
    <w:rPr>
      <w:rFonts w:ascii="Times New Roman" w:eastAsia="Times New Roman" w:hAnsi="Times New Roman" w:cs="Times New Roman"/>
      <w:sz w:val="24"/>
      <w:szCs w:val="24"/>
      <w:lang w:eastAsia="ru-RU"/>
    </w:rPr>
  </w:style>
  <w:style w:type="paragraph" w:customStyle="1" w:styleId="afa">
    <w:name w:val="Таблицы (моноширинный)"/>
    <w:basedOn w:val="a"/>
    <w:next w:val="a"/>
    <w:uiPriority w:val="99"/>
    <w:rsid w:val="00B540A2"/>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Style2">
    <w:name w:val="Style2"/>
    <w:basedOn w:val="a"/>
    <w:rsid w:val="007846FB"/>
    <w:pPr>
      <w:widowControl w:val="0"/>
      <w:autoSpaceDE w:val="0"/>
      <w:autoSpaceDN w:val="0"/>
      <w:adjustRightInd w:val="0"/>
      <w:spacing w:after="0" w:line="240" w:lineRule="auto"/>
    </w:pPr>
    <w:rPr>
      <w:rFonts w:ascii="Times New Roman" w:hAnsi="Times New Roman"/>
      <w:sz w:val="24"/>
      <w:szCs w:val="24"/>
    </w:rPr>
  </w:style>
  <w:style w:type="character" w:customStyle="1" w:styleId="FontStyle48">
    <w:name w:val="Font Style48"/>
    <w:rsid w:val="007846FB"/>
    <w:rPr>
      <w:rFonts w:ascii="Times New Roman" w:hAnsi="Times New Roman"/>
      <w:b/>
      <w:spacing w:val="10"/>
      <w:sz w:val="16"/>
    </w:rPr>
  </w:style>
  <w:style w:type="paragraph" w:customStyle="1" w:styleId="FR2">
    <w:name w:val="FR2"/>
    <w:rsid w:val="007846FB"/>
    <w:pPr>
      <w:widowControl w:val="0"/>
      <w:autoSpaceDE w:val="0"/>
      <w:autoSpaceDN w:val="0"/>
      <w:adjustRightInd w:val="0"/>
      <w:spacing w:after="0" w:line="240" w:lineRule="auto"/>
      <w:ind w:left="4400"/>
    </w:pPr>
    <w:rPr>
      <w:rFonts w:ascii="Arial" w:eastAsia="Times New Roman" w:hAnsi="Arial" w:cs="Arial"/>
      <w:sz w:val="12"/>
      <w:szCs w:val="1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varka.net" TargetMode="Externa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hyperlink" Target="http://www.garant.ru/products/ipo/prime/doc/71240212/" TargetMode="External"/><Relationship Id="rId12" Type="http://schemas.openxmlformats.org/officeDocument/2006/relationships/hyperlink" Target="http://www.svarka-reska.ru" TargetMode="Externa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garant.ru/products/ipo/prime/doc/71240212/" TargetMode="External"/><Relationship Id="rId20" Type="http://schemas.openxmlformats.org/officeDocument/2006/relationships/hyperlink" Target="http://www.garant.ru/products/ipo/prime/doc/71240212/" TargetMode="Externa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rant.ru/products/ipo/prime/doc/71240212/" TargetMode="External"/><Relationship Id="rId24" Type="http://schemas.openxmlformats.org/officeDocument/2006/relationships/hyperlink" Target="http://www.infobook.ru" TargetMode="External"/><Relationship Id="rId32" Type="http://schemas.openxmlformats.org/officeDocument/2006/relationships/hyperlink" Target="http://www.weldering.com" TargetMode="External"/><Relationship Id="rId5" Type="http://schemas.openxmlformats.org/officeDocument/2006/relationships/footnotes" Target="footnotes.xml"/><Relationship Id="rId15" Type="http://schemas.openxmlformats.org/officeDocument/2006/relationships/hyperlink" Target="http://www.weldering.com" TargetMode="External"/><Relationship Id="rId23" Type="http://schemas.openxmlformats.org/officeDocument/2006/relationships/hyperlink" Target="http://www.svarka.com" TargetMode="External"/><Relationship Id="rId28" Type="http://schemas.openxmlformats.org/officeDocument/2006/relationships/footer" Target="footer9.xml"/><Relationship Id="rId10" Type="http://schemas.openxmlformats.org/officeDocument/2006/relationships/hyperlink" Target="http://www.weldering.com" TargetMode="External"/><Relationship Id="rId19" Type="http://schemas.openxmlformats.org/officeDocument/2006/relationships/hyperlink" Target="http://www.garant.ru/products/ipo/prime/doc/71240212/" TargetMode="External"/><Relationship Id="rId31" Type="http://schemas.openxmlformats.org/officeDocument/2006/relationships/hyperlink" Target="http://www.svarka-reska.ru" TargetMode="External"/><Relationship Id="rId4" Type="http://schemas.openxmlformats.org/officeDocument/2006/relationships/webSettings" Target="webSettings.xml"/><Relationship Id="rId9" Type="http://schemas.openxmlformats.org/officeDocument/2006/relationships/hyperlink" Target="http://www.svarka.net" TargetMode="External"/><Relationship Id="rId14" Type="http://schemas.openxmlformats.org/officeDocument/2006/relationships/hyperlink" Target="http://www.svarka-reska.ru" TargetMode="Externa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oter" Target="foot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24602</Words>
  <Characters>140233</Characters>
  <Application>Microsoft Office Word</Application>
  <DocSecurity>0</DocSecurity>
  <Lines>1168</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Техникум</dc:creator>
  <cp:keywords/>
  <dc:description/>
  <cp:lastModifiedBy>Техникум</cp:lastModifiedBy>
  <cp:revision>4</cp:revision>
  <dcterms:created xsi:type="dcterms:W3CDTF">2022-07-29T04:44:00Z</dcterms:created>
  <dcterms:modified xsi:type="dcterms:W3CDTF">2022-07-29T05:18:00Z</dcterms:modified>
</cp:coreProperties>
</file>