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00000" w14:textId="77777777" w:rsidR="00AC441F" w:rsidRDefault="00163479">
      <w:pPr>
        <w:keepNext/>
        <w:spacing w:after="0" w:line="240" w:lineRule="auto"/>
        <w:ind w:firstLine="709"/>
        <w:jc w:val="right"/>
        <w:rPr>
          <w:rFonts w:ascii="Times New Roman" w:hAnsi="Times New Roman"/>
          <w:b/>
          <w:sz w:val="24"/>
        </w:rPr>
      </w:pPr>
      <w:r>
        <w:rPr>
          <w:rFonts w:ascii="Times New Roman" w:hAnsi="Times New Roman"/>
          <w:b/>
          <w:sz w:val="24"/>
        </w:rPr>
        <w:t>ПРИЛОЖЕНИЕ 1</w:t>
      </w:r>
    </w:p>
    <w:p w14:paraId="36000000" w14:textId="7B85CDC5" w:rsidR="00AC441F" w:rsidRDefault="00163479">
      <w:pPr>
        <w:spacing w:line="240" w:lineRule="auto"/>
        <w:jc w:val="right"/>
        <w:rPr>
          <w:rFonts w:ascii="Times New Roman" w:hAnsi="Times New Roman"/>
          <w:b/>
          <w:sz w:val="24"/>
        </w:rPr>
      </w:pPr>
      <w:r>
        <w:rPr>
          <w:rFonts w:ascii="Times New Roman" w:hAnsi="Times New Roman"/>
          <w:b/>
          <w:sz w:val="24"/>
        </w:rPr>
        <w:t xml:space="preserve">к ПОП-П по профессии </w:t>
      </w:r>
      <w:r>
        <w:rPr>
          <w:rFonts w:ascii="Times New Roman" w:hAnsi="Times New Roman"/>
          <w:b/>
          <w:sz w:val="24"/>
        </w:rPr>
        <w:br/>
        <w:t>13.01.16 Электромонтер по техническому обслуживанию и ремонту оборудования подстанций и сетей</w:t>
      </w:r>
    </w:p>
    <w:p w14:paraId="37000000" w14:textId="77777777" w:rsidR="00AC441F" w:rsidRDefault="00AC441F">
      <w:pPr>
        <w:keepNext/>
        <w:spacing w:after="0" w:line="240" w:lineRule="auto"/>
        <w:jc w:val="right"/>
        <w:outlineLvl w:val="0"/>
        <w:rPr>
          <w:rFonts w:ascii="Times New Roman" w:hAnsi="Times New Roman"/>
          <w:b/>
          <w:sz w:val="24"/>
        </w:rPr>
      </w:pPr>
    </w:p>
    <w:p w14:paraId="38000000" w14:textId="77777777" w:rsidR="00AC441F" w:rsidRDefault="00AC441F">
      <w:pPr>
        <w:spacing w:after="0" w:line="240" w:lineRule="auto"/>
      </w:pPr>
    </w:p>
    <w:p w14:paraId="39000000" w14:textId="77777777" w:rsidR="00AC441F" w:rsidRDefault="00163479">
      <w:pPr>
        <w:keepNext/>
        <w:spacing w:before="240" w:after="120" w:line="240" w:lineRule="auto"/>
        <w:jc w:val="center"/>
        <w:outlineLvl w:val="0"/>
        <w:rPr>
          <w:rFonts w:ascii="Times New Roman" w:hAnsi="Times New Roman"/>
          <w:b/>
          <w:sz w:val="24"/>
        </w:rPr>
      </w:pPr>
      <w:r>
        <w:rPr>
          <w:rFonts w:ascii="Times New Roman" w:hAnsi="Times New Roman"/>
          <w:b/>
          <w:sz w:val="24"/>
        </w:rPr>
        <w:t>ПРИМЕРНЫЕ РАБОЧИЕ ПРОГРАММЫ ПРОФЕССИОНАЛЬНЫХ МОДУЛЕЙ</w:t>
      </w:r>
    </w:p>
    <w:p w14:paraId="3A000000" w14:textId="77777777" w:rsidR="00AC441F" w:rsidRDefault="00AC441F">
      <w:pPr>
        <w:spacing w:after="0" w:line="240" w:lineRule="auto"/>
        <w:jc w:val="center"/>
        <w:rPr>
          <w:rFonts w:ascii="Times New Roman" w:hAnsi="Times New Roman"/>
          <w:sz w:val="24"/>
        </w:rPr>
      </w:pPr>
    </w:p>
    <w:p w14:paraId="3B000000" w14:textId="77777777" w:rsidR="00AC441F" w:rsidRDefault="00163479">
      <w:pPr>
        <w:spacing w:after="0" w:line="240" w:lineRule="auto"/>
        <w:jc w:val="center"/>
        <w:rPr>
          <w:rFonts w:ascii="Times New Roman" w:hAnsi="Times New Roman"/>
          <w:sz w:val="24"/>
        </w:rPr>
      </w:pPr>
      <w:r>
        <w:rPr>
          <w:rFonts w:ascii="Times New Roman" w:hAnsi="Times New Roman"/>
          <w:sz w:val="24"/>
        </w:rPr>
        <w:t>ОГЛАВЛЕНИЕ</w:t>
      </w:r>
    </w:p>
    <w:p w14:paraId="5E4D7FA2" w14:textId="77777777" w:rsidR="00163479" w:rsidRPr="00163479" w:rsidRDefault="00163479" w:rsidP="00163479">
      <w:pPr>
        <w:tabs>
          <w:tab w:val="right" w:leader="dot" w:pos="9639"/>
        </w:tabs>
        <w:spacing w:before="120" w:after="0" w:line="276" w:lineRule="auto"/>
        <w:rPr>
          <w:rFonts w:ascii="Calibri" w:hAnsi="Calibri"/>
          <w:b/>
          <w:bCs/>
          <w:noProof/>
          <w:color w:val="auto"/>
          <w:szCs w:val="22"/>
        </w:rPr>
      </w:pPr>
      <w:r w:rsidRPr="00163479">
        <w:rPr>
          <w:rFonts w:ascii="Times New Roman" w:hAnsi="Times New Roman"/>
          <w:b/>
          <w:bCs/>
          <w:noProof/>
          <w:color w:val="auto"/>
          <w:sz w:val="24"/>
          <w:szCs w:val="24"/>
        </w:rPr>
        <w:fldChar w:fldCharType="begin"/>
      </w:r>
      <w:r w:rsidRPr="00163479">
        <w:rPr>
          <w:rFonts w:ascii="Times New Roman" w:hAnsi="Times New Roman"/>
          <w:b/>
          <w:bCs/>
          <w:noProof/>
          <w:color w:val="auto"/>
          <w:sz w:val="24"/>
          <w:szCs w:val="24"/>
        </w:rPr>
        <w:instrText xml:space="preserve"> TOC \o "3-3" \h \z \t "Заголовок 1;1;Заголовок 2;2;Заголовок1;1;Заголовок;1" </w:instrText>
      </w:r>
      <w:r w:rsidRPr="00163479">
        <w:rPr>
          <w:rFonts w:ascii="Times New Roman" w:hAnsi="Times New Roman"/>
          <w:b/>
          <w:bCs/>
          <w:noProof/>
          <w:color w:val="auto"/>
          <w:sz w:val="24"/>
          <w:szCs w:val="24"/>
        </w:rPr>
        <w:fldChar w:fldCharType="separate"/>
      </w:r>
      <w:hyperlink w:anchor="_Toc161313282" w:history="1">
        <w:r w:rsidRPr="00163479">
          <w:rPr>
            <w:rFonts w:ascii="Calibri" w:eastAsia="Calibri" w:hAnsi="Calibri"/>
            <w:color w:val="auto"/>
            <w:szCs w:val="22"/>
            <w:lang w:eastAsia="en-US"/>
          </w:rPr>
          <w:t xml:space="preserve"> </w:t>
        </w:r>
        <w:r w:rsidRPr="00163479">
          <w:rPr>
            <w:rFonts w:ascii="Times New Roman" w:eastAsia="Calibri" w:hAnsi="Times New Roman"/>
            <w:b/>
            <w:bCs/>
            <w:noProof/>
            <w:color w:val="auto"/>
            <w:szCs w:val="22"/>
            <w:lang w:eastAsia="en-US"/>
          </w:rPr>
          <w:t>ПМ.01 «ВЫПОЛНЕНИЕ МОНТАЖА, ТЕХНИЧЕСКОГО ОБСЛУЖИВАНИЯ, РЕМОНТА И ЭКСПЛУАТАЦИИ РАСПРЕДЕЛИТЕЛЬНЫХ УСТРОЙСТВ ЭЛЕКТРИЧЕСКИХ ПОДСТАНЦИЙ И СЕТЕЙ»</w:t>
        </w:r>
        <w:r w:rsidRPr="00163479">
          <w:rPr>
            <w:rFonts w:ascii="Times New Roman" w:eastAsia="Calibri" w:hAnsi="Times New Roman"/>
            <w:b/>
            <w:bCs/>
            <w:noProof/>
            <w:webHidden/>
            <w:color w:val="auto"/>
            <w:szCs w:val="22"/>
            <w:lang w:eastAsia="en-US"/>
          </w:rPr>
          <w:tab/>
        </w:r>
        <w:r w:rsidRPr="00163479">
          <w:rPr>
            <w:rFonts w:ascii="Times New Roman" w:eastAsia="Calibri" w:hAnsi="Times New Roman"/>
            <w:b/>
            <w:bCs/>
            <w:noProof/>
            <w:webHidden/>
            <w:color w:val="auto"/>
            <w:szCs w:val="22"/>
            <w:lang w:eastAsia="en-US"/>
          </w:rPr>
          <w:fldChar w:fldCharType="begin"/>
        </w:r>
        <w:r w:rsidRPr="00163479">
          <w:rPr>
            <w:rFonts w:ascii="Times New Roman" w:eastAsia="Calibri" w:hAnsi="Times New Roman"/>
            <w:b/>
            <w:bCs/>
            <w:noProof/>
            <w:webHidden/>
            <w:color w:val="auto"/>
            <w:szCs w:val="22"/>
            <w:lang w:eastAsia="en-US"/>
          </w:rPr>
          <w:instrText xml:space="preserve"> PAGEREF _Toc161313282 \h </w:instrText>
        </w:r>
        <w:r w:rsidRPr="00163479">
          <w:rPr>
            <w:rFonts w:ascii="Times New Roman" w:eastAsia="Calibri" w:hAnsi="Times New Roman"/>
            <w:b/>
            <w:bCs/>
            <w:noProof/>
            <w:webHidden/>
            <w:color w:val="auto"/>
            <w:szCs w:val="22"/>
            <w:lang w:eastAsia="en-US"/>
          </w:rPr>
        </w:r>
        <w:r w:rsidRPr="00163479">
          <w:rPr>
            <w:rFonts w:ascii="Times New Roman" w:eastAsia="Calibri" w:hAnsi="Times New Roman"/>
            <w:b/>
            <w:bCs/>
            <w:noProof/>
            <w:webHidden/>
            <w:color w:val="auto"/>
            <w:szCs w:val="22"/>
            <w:lang w:eastAsia="en-US"/>
          </w:rPr>
          <w:fldChar w:fldCharType="separate"/>
        </w:r>
        <w:r w:rsidRPr="00163479">
          <w:rPr>
            <w:rFonts w:ascii="Times New Roman" w:eastAsia="Calibri" w:hAnsi="Times New Roman"/>
            <w:b/>
            <w:bCs/>
            <w:noProof/>
            <w:webHidden/>
            <w:color w:val="auto"/>
            <w:szCs w:val="22"/>
            <w:lang w:eastAsia="en-US"/>
          </w:rPr>
          <w:t>2</w:t>
        </w:r>
        <w:r w:rsidRPr="00163479">
          <w:rPr>
            <w:rFonts w:ascii="Times New Roman" w:eastAsia="Calibri" w:hAnsi="Times New Roman"/>
            <w:b/>
            <w:bCs/>
            <w:noProof/>
            <w:webHidden/>
            <w:color w:val="auto"/>
            <w:szCs w:val="22"/>
            <w:lang w:eastAsia="en-US"/>
          </w:rPr>
          <w:fldChar w:fldCharType="end"/>
        </w:r>
      </w:hyperlink>
    </w:p>
    <w:p w14:paraId="5E265A18" w14:textId="219064B7" w:rsidR="00163479" w:rsidRPr="00163479" w:rsidRDefault="005A6388" w:rsidP="00163479">
      <w:pPr>
        <w:tabs>
          <w:tab w:val="right" w:leader="dot" w:pos="9639"/>
        </w:tabs>
        <w:spacing w:before="120" w:after="0" w:line="276" w:lineRule="auto"/>
        <w:rPr>
          <w:rFonts w:ascii="Calibri" w:hAnsi="Calibri"/>
          <w:b/>
          <w:bCs/>
          <w:noProof/>
          <w:color w:val="auto"/>
          <w:szCs w:val="22"/>
        </w:rPr>
      </w:pPr>
      <w:hyperlink w:anchor="_Toc161313283" w:history="1">
        <w:r w:rsidR="00163479" w:rsidRPr="00163479">
          <w:rPr>
            <w:rFonts w:ascii="Times New Roman" w:eastAsia="Calibri" w:hAnsi="Times New Roman"/>
            <w:b/>
            <w:bCs/>
            <w:noProof/>
            <w:color w:val="auto"/>
            <w:szCs w:val="22"/>
            <w:lang w:eastAsia="en-US"/>
          </w:rPr>
          <w:t>«ПМ.02 ВЫПОЛНЕНИЕ РАБОТ ПО ЭКСПЛУАТАЦИИ, РЕМОНТУ, ТЕХНИЧЕСКОМУ ОБСЛУЖИВАНИЮ И НАЛАДКЕ РЕЛЕЙНОЙ ЗАЩИТЫ И АВТОМАТИКИ И СПЕЦИАЛЬНЫХ СРЕДСТВ ИЗМЕРЕНИЯ»</w:t>
        </w:r>
        <w:r w:rsidR="00163479" w:rsidRPr="00163479">
          <w:rPr>
            <w:rFonts w:ascii="Times New Roman" w:eastAsia="Calibri" w:hAnsi="Times New Roman"/>
            <w:b/>
            <w:bCs/>
            <w:noProof/>
            <w:webHidden/>
            <w:color w:val="auto"/>
            <w:szCs w:val="22"/>
            <w:lang w:eastAsia="en-US"/>
          </w:rPr>
          <w:tab/>
          <w:t>2</w:t>
        </w:r>
        <w:r w:rsidR="00163479">
          <w:rPr>
            <w:rFonts w:ascii="Times New Roman" w:eastAsia="Calibri" w:hAnsi="Times New Roman"/>
            <w:b/>
            <w:bCs/>
            <w:noProof/>
            <w:webHidden/>
            <w:color w:val="auto"/>
            <w:szCs w:val="22"/>
            <w:lang w:eastAsia="en-US"/>
          </w:rPr>
          <w:t>2</w:t>
        </w:r>
      </w:hyperlink>
    </w:p>
    <w:p w14:paraId="005B284F" w14:textId="6AC4BEB0" w:rsidR="00163479" w:rsidRPr="00163479" w:rsidRDefault="005A6388" w:rsidP="00163479">
      <w:pPr>
        <w:tabs>
          <w:tab w:val="right" w:leader="dot" w:pos="9639"/>
        </w:tabs>
        <w:spacing w:before="120" w:after="0" w:line="276" w:lineRule="auto"/>
        <w:rPr>
          <w:rFonts w:ascii="Calibri" w:hAnsi="Calibri"/>
          <w:b/>
          <w:bCs/>
          <w:noProof/>
          <w:color w:val="auto"/>
          <w:szCs w:val="22"/>
        </w:rPr>
      </w:pPr>
      <w:hyperlink w:anchor="_Toc161313284" w:history="1">
        <w:r w:rsidR="00163479" w:rsidRPr="00163479">
          <w:rPr>
            <w:rFonts w:ascii="Times New Roman" w:eastAsia="Calibri" w:hAnsi="Times New Roman"/>
            <w:b/>
            <w:bCs/>
            <w:noProof/>
            <w:color w:val="auto"/>
            <w:szCs w:val="22"/>
            <w:lang w:eastAsia="en-US"/>
          </w:rPr>
          <w:t>«ПМ</w:t>
        </w:r>
        <w:r>
          <w:rPr>
            <w:rFonts w:ascii="Times New Roman" w:eastAsia="Calibri" w:hAnsi="Times New Roman"/>
            <w:b/>
            <w:bCs/>
            <w:noProof/>
            <w:color w:val="auto"/>
            <w:szCs w:val="22"/>
            <w:lang w:eastAsia="en-US"/>
          </w:rPr>
          <w:t>н</w:t>
        </w:r>
        <w:r w:rsidR="00163479" w:rsidRPr="00163479">
          <w:rPr>
            <w:rFonts w:ascii="Times New Roman" w:eastAsia="Calibri" w:hAnsi="Times New Roman"/>
            <w:b/>
            <w:bCs/>
            <w:noProof/>
            <w:color w:val="auto"/>
            <w:szCs w:val="22"/>
            <w:lang w:eastAsia="en-US"/>
          </w:rPr>
          <w:t>.</w:t>
        </w:r>
        <w:r w:rsidR="00163479" w:rsidRPr="00163479">
          <w:rPr>
            <w:rFonts w:ascii="Calibri" w:eastAsia="Calibri" w:hAnsi="Calibri"/>
            <w:color w:val="auto"/>
            <w:szCs w:val="22"/>
            <w:lang w:eastAsia="en-US"/>
          </w:rPr>
          <w:t xml:space="preserve"> </w:t>
        </w:r>
        <w:r w:rsidR="00163479" w:rsidRPr="00163479">
          <w:rPr>
            <w:rFonts w:ascii="Times New Roman" w:eastAsia="Calibri" w:hAnsi="Times New Roman"/>
            <w:b/>
            <w:bCs/>
            <w:color w:val="auto"/>
            <w:szCs w:val="22"/>
            <w:lang w:eastAsia="en-US"/>
          </w:rPr>
          <w:t>03</w:t>
        </w:r>
        <w:r w:rsidR="00163479" w:rsidRPr="00163479">
          <w:rPr>
            <w:rFonts w:ascii="Calibri" w:eastAsia="Calibri" w:hAnsi="Calibri"/>
            <w:color w:val="auto"/>
            <w:szCs w:val="22"/>
            <w:lang w:eastAsia="en-US"/>
          </w:rPr>
          <w:t xml:space="preserve"> </w:t>
        </w:r>
        <w:r w:rsidR="00163479" w:rsidRPr="00163479">
          <w:rPr>
            <w:rFonts w:ascii="Times New Roman" w:eastAsia="Calibri" w:hAnsi="Times New Roman"/>
            <w:b/>
            <w:bCs/>
            <w:noProof/>
            <w:color w:val="auto"/>
            <w:szCs w:val="22"/>
            <w:lang w:eastAsia="en-US"/>
          </w:rPr>
          <w:t>ВЫПОЛНЕНИЕ МОНТАЖА, ТЕХНИЧЕСКОГО ОБСЛУЖИВАНИЯ И РЕМОНТА КАБЕЛЬНЫХ И ВОЗДУШНЫХ ЛИНИЙ ЭЛЕКТРОПЕРЕДАЧИ (ПО ВЫБОРУ</w:t>
        </w:r>
        <w:r w:rsidR="00163479" w:rsidRPr="00163479">
          <w:rPr>
            <w:rFonts w:ascii="Times New Roman" w:eastAsia="Calibri" w:hAnsi="Times New Roman"/>
            <w:b/>
            <w:bCs/>
            <w:noProof/>
            <w:webHidden/>
            <w:color w:val="auto"/>
            <w:szCs w:val="22"/>
            <w:lang w:eastAsia="en-US"/>
          </w:rPr>
          <w:tab/>
          <w:t>47</w:t>
        </w:r>
      </w:hyperlink>
    </w:p>
    <w:p w14:paraId="44260D28" w14:textId="18D44600" w:rsidR="00163479" w:rsidRPr="00163479" w:rsidRDefault="00163479" w:rsidP="00163479">
      <w:pPr>
        <w:tabs>
          <w:tab w:val="right" w:leader="dot" w:pos="14459"/>
          <w:tab w:val="right" w:leader="dot" w:pos="14570"/>
        </w:tabs>
        <w:spacing w:after="0" w:line="240" w:lineRule="auto"/>
        <w:rPr>
          <w:rFonts w:ascii="Times New Roman" w:hAnsi="Times New Roman"/>
          <w:b/>
          <w:bCs/>
          <w:noProof/>
          <w:color w:val="auto"/>
          <w:sz w:val="24"/>
          <w:szCs w:val="24"/>
        </w:rPr>
      </w:pPr>
      <w:r w:rsidRPr="00163479">
        <w:rPr>
          <w:rFonts w:ascii="Times New Roman" w:hAnsi="Times New Roman"/>
          <w:b/>
          <w:bCs/>
          <w:noProof/>
          <w:color w:val="auto"/>
          <w:sz w:val="24"/>
          <w:szCs w:val="24"/>
        </w:rPr>
        <w:fldChar w:fldCharType="end"/>
      </w:r>
      <w:hyperlink w:anchor="_Toc161313284" w:history="1">
        <w:r w:rsidRPr="00163479">
          <w:rPr>
            <w:rFonts w:ascii="Times New Roman" w:eastAsia="Calibri" w:hAnsi="Times New Roman"/>
            <w:b/>
            <w:bCs/>
            <w:noProof/>
            <w:color w:val="auto"/>
            <w:szCs w:val="22"/>
            <w:lang w:eastAsia="en-US"/>
          </w:rPr>
          <w:t>«ПМ</w:t>
        </w:r>
        <w:r w:rsidR="005A6388">
          <w:rPr>
            <w:rFonts w:ascii="Times New Roman" w:eastAsia="Calibri" w:hAnsi="Times New Roman"/>
            <w:b/>
            <w:bCs/>
            <w:noProof/>
            <w:color w:val="auto"/>
            <w:szCs w:val="22"/>
            <w:lang w:eastAsia="en-US"/>
          </w:rPr>
          <w:t>н</w:t>
        </w:r>
        <w:r w:rsidRPr="00163479">
          <w:rPr>
            <w:rFonts w:ascii="Times New Roman" w:eastAsia="Calibri" w:hAnsi="Times New Roman"/>
            <w:b/>
            <w:bCs/>
            <w:noProof/>
            <w:color w:val="auto"/>
            <w:szCs w:val="22"/>
            <w:lang w:eastAsia="en-US"/>
          </w:rPr>
          <w:t>.03</w:t>
        </w:r>
        <w:r w:rsidRPr="00163479">
          <w:rPr>
            <w:rFonts w:ascii="Calibri" w:eastAsia="Calibri" w:hAnsi="Calibri"/>
            <w:color w:val="auto"/>
            <w:szCs w:val="22"/>
            <w:lang w:eastAsia="en-US"/>
          </w:rPr>
          <w:t xml:space="preserve"> </w:t>
        </w:r>
        <w:r w:rsidRPr="00163479">
          <w:rPr>
            <w:rFonts w:ascii="Times New Roman" w:eastAsia="Calibri" w:hAnsi="Times New Roman"/>
            <w:b/>
            <w:bCs/>
            <w:noProof/>
            <w:color w:val="auto"/>
            <w:szCs w:val="22"/>
            <w:lang w:eastAsia="en-US"/>
          </w:rPr>
          <w:t>ВЫПОЛНЕНИЕ РАБОТ ПО ЭКСПЛУАТАЦИИ, РЕМОНТУ ЭЛЕКТРОТЕХНИЧЕСКОГО ОБОРУДОВАНИЯ ЭЛЕКТРОСТАНЦИЙ (ПО ВЫБОРУ)</w:t>
        </w:r>
        <w:r w:rsidRPr="00163479">
          <w:rPr>
            <w:rFonts w:ascii="Times New Roman" w:eastAsia="Calibri" w:hAnsi="Times New Roman"/>
            <w:b/>
            <w:bCs/>
            <w:noProof/>
            <w:webHidden/>
            <w:color w:val="auto"/>
            <w:szCs w:val="22"/>
            <w:lang w:eastAsia="en-US"/>
          </w:rPr>
          <w:tab/>
        </w:r>
        <w:r>
          <w:rPr>
            <w:rFonts w:ascii="Times New Roman" w:eastAsia="Calibri" w:hAnsi="Times New Roman"/>
            <w:b/>
            <w:bCs/>
            <w:noProof/>
            <w:webHidden/>
            <w:color w:val="auto"/>
            <w:szCs w:val="22"/>
            <w:lang w:eastAsia="en-US"/>
          </w:rPr>
          <w:t>69</w:t>
        </w:r>
      </w:hyperlink>
    </w:p>
    <w:p w14:paraId="40000000" w14:textId="77777777" w:rsidR="00AC441F" w:rsidRDefault="00AC441F">
      <w:pPr>
        <w:tabs>
          <w:tab w:val="right" w:leader="dot" w:pos="14459"/>
          <w:tab w:val="right" w:leader="dot" w:pos="14570"/>
        </w:tabs>
        <w:spacing w:after="0" w:line="240" w:lineRule="auto"/>
        <w:rPr>
          <w:rFonts w:ascii="Times New Roman" w:hAnsi="Times New Roman"/>
          <w:b/>
          <w:sz w:val="24"/>
        </w:rPr>
      </w:pPr>
    </w:p>
    <w:p w14:paraId="41000000" w14:textId="77777777" w:rsidR="00AC441F" w:rsidRDefault="00AC441F">
      <w:pPr>
        <w:tabs>
          <w:tab w:val="right" w:leader="dot" w:pos="14459"/>
          <w:tab w:val="right" w:leader="dot" w:pos="14570"/>
        </w:tabs>
        <w:spacing w:after="0" w:line="240" w:lineRule="auto"/>
        <w:rPr>
          <w:rFonts w:ascii="Times New Roman" w:hAnsi="Times New Roman"/>
          <w:b/>
          <w:sz w:val="24"/>
        </w:rPr>
      </w:pPr>
    </w:p>
    <w:p w14:paraId="42000000" w14:textId="77777777" w:rsidR="00AC441F" w:rsidRDefault="00AC441F">
      <w:pPr>
        <w:tabs>
          <w:tab w:val="right" w:leader="dot" w:pos="14459"/>
          <w:tab w:val="right" w:leader="dot" w:pos="14570"/>
        </w:tabs>
        <w:spacing w:after="0" w:line="240" w:lineRule="auto"/>
        <w:rPr>
          <w:rFonts w:ascii="Times New Roman" w:hAnsi="Times New Roman"/>
          <w:b/>
          <w:sz w:val="24"/>
        </w:rPr>
      </w:pPr>
    </w:p>
    <w:p w14:paraId="43000000" w14:textId="77777777" w:rsidR="00AC441F" w:rsidRDefault="00AC441F">
      <w:pPr>
        <w:spacing w:after="0" w:line="240" w:lineRule="auto"/>
        <w:jc w:val="center"/>
        <w:rPr>
          <w:rFonts w:ascii="Times New Roman" w:hAnsi="Times New Roman"/>
          <w:b/>
          <w:i/>
          <w:sz w:val="24"/>
        </w:rPr>
      </w:pPr>
    </w:p>
    <w:p w14:paraId="44000000" w14:textId="77777777" w:rsidR="00AC441F" w:rsidRDefault="00AC441F">
      <w:pPr>
        <w:spacing w:after="0" w:line="240" w:lineRule="auto"/>
        <w:jc w:val="center"/>
        <w:rPr>
          <w:rFonts w:ascii="Times New Roman" w:hAnsi="Times New Roman"/>
          <w:b/>
          <w:i/>
          <w:sz w:val="24"/>
        </w:rPr>
      </w:pPr>
    </w:p>
    <w:p w14:paraId="45000000" w14:textId="77777777" w:rsidR="00AC441F" w:rsidRDefault="00AC441F">
      <w:pPr>
        <w:spacing w:after="0" w:line="240" w:lineRule="auto"/>
        <w:jc w:val="center"/>
        <w:rPr>
          <w:rFonts w:ascii="Times New Roman" w:hAnsi="Times New Roman"/>
          <w:b/>
          <w:i/>
          <w:sz w:val="24"/>
        </w:rPr>
      </w:pPr>
    </w:p>
    <w:p w14:paraId="46000000" w14:textId="77777777" w:rsidR="00AC441F" w:rsidRDefault="00AC441F">
      <w:pPr>
        <w:spacing w:after="0" w:line="240" w:lineRule="auto"/>
        <w:jc w:val="center"/>
        <w:rPr>
          <w:rFonts w:ascii="Times New Roman" w:hAnsi="Times New Roman"/>
          <w:b/>
          <w:i/>
          <w:sz w:val="24"/>
        </w:rPr>
      </w:pPr>
    </w:p>
    <w:p w14:paraId="47000000" w14:textId="77777777" w:rsidR="00AC441F" w:rsidRDefault="00AC441F">
      <w:pPr>
        <w:spacing w:after="0" w:line="240" w:lineRule="auto"/>
        <w:jc w:val="center"/>
        <w:rPr>
          <w:rFonts w:ascii="Times New Roman" w:hAnsi="Times New Roman"/>
          <w:b/>
          <w:i/>
          <w:sz w:val="24"/>
        </w:rPr>
      </w:pPr>
    </w:p>
    <w:p w14:paraId="48000000" w14:textId="77777777" w:rsidR="00AC441F" w:rsidRDefault="00AC441F">
      <w:pPr>
        <w:spacing w:after="0" w:line="240" w:lineRule="auto"/>
        <w:jc w:val="center"/>
        <w:rPr>
          <w:rFonts w:ascii="Times New Roman" w:hAnsi="Times New Roman"/>
          <w:b/>
          <w:i/>
          <w:sz w:val="24"/>
        </w:rPr>
      </w:pPr>
    </w:p>
    <w:p w14:paraId="49000000" w14:textId="77777777" w:rsidR="00AC441F" w:rsidRDefault="00AC441F">
      <w:pPr>
        <w:spacing w:after="0" w:line="240" w:lineRule="auto"/>
        <w:jc w:val="center"/>
        <w:rPr>
          <w:rFonts w:ascii="Times New Roman" w:hAnsi="Times New Roman"/>
          <w:b/>
          <w:i/>
          <w:sz w:val="24"/>
        </w:rPr>
      </w:pPr>
    </w:p>
    <w:p w14:paraId="4A000000" w14:textId="77777777" w:rsidR="00AC441F" w:rsidRDefault="00AC441F">
      <w:pPr>
        <w:spacing w:after="0" w:line="240" w:lineRule="auto"/>
        <w:jc w:val="center"/>
        <w:rPr>
          <w:rFonts w:ascii="Times New Roman" w:hAnsi="Times New Roman"/>
          <w:b/>
          <w:i/>
          <w:sz w:val="24"/>
        </w:rPr>
      </w:pPr>
    </w:p>
    <w:p w14:paraId="4B000000" w14:textId="77777777" w:rsidR="00AC441F" w:rsidRDefault="00AC441F">
      <w:pPr>
        <w:spacing w:after="0" w:line="240" w:lineRule="auto"/>
        <w:jc w:val="center"/>
        <w:rPr>
          <w:rFonts w:ascii="Times New Roman" w:hAnsi="Times New Roman"/>
          <w:b/>
          <w:i/>
          <w:sz w:val="24"/>
        </w:rPr>
      </w:pPr>
    </w:p>
    <w:p w14:paraId="4C000000" w14:textId="77777777" w:rsidR="00AC441F" w:rsidRDefault="00AC441F">
      <w:pPr>
        <w:spacing w:after="0" w:line="240" w:lineRule="auto"/>
        <w:jc w:val="center"/>
        <w:rPr>
          <w:rFonts w:ascii="Times New Roman" w:hAnsi="Times New Roman"/>
          <w:b/>
          <w:i/>
          <w:sz w:val="24"/>
        </w:rPr>
      </w:pPr>
    </w:p>
    <w:p w14:paraId="4D000000" w14:textId="77777777" w:rsidR="00AC441F" w:rsidRDefault="00AC441F">
      <w:pPr>
        <w:spacing w:after="0" w:line="240" w:lineRule="auto"/>
        <w:jc w:val="center"/>
        <w:rPr>
          <w:rFonts w:ascii="Times New Roman" w:hAnsi="Times New Roman"/>
          <w:b/>
          <w:i/>
          <w:sz w:val="24"/>
        </w:rPr>
      </w:pPr>
    </w:p>
    <w:p w14:paraId="4E000000" w14:textId="77777777" w:rsidR="00AC441F" w:rsidRDefault="00AC441F">
      <w:pPr>
        <w:spacing w:after="0" w:line="240" w:lineRule="auto"/>
        <w:jc w:val="center"/>
        <w:rPr>
          <w:rFonts w:ascii="Times New Roman" w:hAnsi="Times New Roman"/>
          <w:b/>
          <w:i/>
          <w:sz w:val="24"/>
        </w:rPr>
      </w:pPr>
    </w:p>
    <w:p w14:paraId="4F000000" w14:textId="77777777" w:rsidR="00AC441F" w:rsidRDefault="00AC441F">
      <w:pPr>
        <w:spacing w:after="0" w:line="240" w:lineRule="auto"/>
        <w:jc w:val="center"/>
        <w:rPr>
          <w:rFonts w:ascii="Times New Roman" w:hAnsi="Times New Roman"/>
          <w:b/>
          <w:i/>
          <w:sz w:val="24"/>
        </w:rPr>
      </w:pPr>
    </w:p>
    <w:p w14:paraId="50000000" w14:textId="77777777" w:rsidR="00AC441F" w:rsidRDefault="00AC441F">
      <w:pPr>
        <w:spacing w:after="0" w:line="240" w:lineRule="auto"/>
        <w:jc w:val="center"/>
        <w:rPr>
          <w:rFonts w:ascii="Times New Roman" w:hAnsi="Times New Roman"/>
          <w:b/>
          <w:i/>
          <w:sz w:val="24"/>
        </w:rPr>
      </w:pPr>
    </w:p>
    <w:p w14:paraId="51000000" w14:textId="77777777" w:rsidR="00AC441F" w:rsidRDefault="00AC441F">
      <w:pPr>
        <w:spacing w:after="0" w:line="240" w:lineRule="auto"/>
        <w:jc w:val="center"/>
        <w:rPr>
          <w:rFonts w:ascii="Times New Roman" w:hAnsi="Times New Roman"/>
          <w:b/>
          <w:i/>
          <w:sz w:val="24"/>
        </w:rPr>
      </w:pPr>
    </w:p>
    <w:p w14:paraId="52000000" w14:textId="77777777" w:rsidR="00AC441F" w:rsidRDefault="00AC441F">
      <w:pPr>
        <w:spacing w:after="0" w:line="240" w:lineRule="auto"/>
        <w:jc w:val="center"/>
        <w:rPr>
          <w:rFonts w:ascii="Times New Roman" w:hAnsi="Times New Roman"/>
          <w:b/>
          <w:i/>
          <w:sz w:val="24"/>
        </w:rPr>
      </w:pPr>
    </w:p>
    <w:p w14:paraId="53000000" w14:textId="77777777" w:rsidR="00AC441F" w:rsidRDefault="00163479">
      <w:pPr>
        <w:spacing w:after="0" w:line="240" w:lineRule="auto"/>
        <w:rPr>
          <w:rFonts w:ascii="Times New Roman" w:hAnsi="Times New Roman"/>
          <w:b/>
          <w:sz w:val="24"/>
        </w:rPr>
      </w:pPr>
      <w:r>
        <w:rPr>
          <w:rFonts w:ascii="Times New Roman" w:hAnsi="Times New Roman"/>
          <w:b/>
          <w:i/>
          <w:sz w:val="24"/>
        </w:rPr>
        <w:t xml:space="preserve">                                                                            </w:t>
      </w:r>
      <w:r>
        <w:rPr>
          <w:rFonts w:ascii="Times New Roman" w:hAnsi="Times New Roman"/>
          <w:b/>
          <w:sz w:val="24"/>
        </w:rPr>
        <w:t>2025 г.</w:t>
      </w:r>
    </w:p>
    <w:p w14:paraId="54000000" w14:textId="77777777" w:rsidR="00AC441F" w:rsidRDefault="00AC441F">
      <w:pPr>
        <w:spacing w:after="60" w:line="276" w:lineRule="auto"/>
        <w:outlineLvl w:val="1"/>
        <w:rPr>
          <w:rFonts w:ascii="Times New Roman" w:hAnsi="Times New Roman"/>
          <w:b/>
          <w:sz w:val="24"/>
        </w:rPr>
      </w:pPr>
    </w:p>
    <w:p w14:paraId="55000000" w14:textId="77777777" w:rsidR="00AC441F" w:rsidRDefault="00AC441F">
      <w:pPr>
        <w:spacing w:after="60" w:line="276" w:lineRule="auto"/>
        <w:outlineLvl w:val="1"/>
        <w:rPr>
          <w:rFonts w:ascii="Times New Roman" w:hAnsi="Times New Roman"/>
          <w:b/>
          <w:sz w:val="24"/>
        </w:rPr>
      </w:pPr>
    </w:p>
    <w:p w14:paraId="56000000" w14:textId="77777777" w:rsidR="00AC441F" w:rsidRDefault="00AC441F">
      <w:pPr>
        <w:spacing w:after="60" w:line="276" w:lineRule="auto"/>
        <w:outlineLvl w:val="1"/>
        <w:rPr>
          <w:rFonts w:ascii="Times New Roman" w:hAnsi="Times New Roman"/>
          <w:b/>
          <w:sz w:val="24"/>
        </w:rPr>
      </w:pPr>
    </w:p>
    <w:p w14:paraId="3CC0951F" w14:textId="77777777" w:rsidR="005A355B" w:rsidRDefault="005A355B" w:rsidP="00163479">
      <w:pPr>
        <w:spacing w:after="60" w:line="276" w:lineRule="auto"/>
        <w:outlineLvl w:val="1"/>
        <w:rPr>
          <w:rFonts w:ascii="Times New Roman" w:hAnsi="Times New Roman"/>
          <w:b/>
          <w:sz w:val="24"/>
        </w:rPr>
      </w:pPr>
    </w:p>
    <w:p w14:paraId="15B55489" w14:textId="77777777" w:rsidR="005A355B" w:rsidRDefault="005A355B">
      <w:pPr>
        <w:spacing w:after="60" w:line="276" w:lineRule="auto"/>
        <w:jc w:val="right"/>
        <w:outlineLvl w:val="1"/>
        <w:rPr>
          <w:rFonts w:ascii="Times New Roman" w:hAnsi="Times New Roman"/>
          <w:b/>
          <w:sz w:val="24"/>
        </w:rPr>
      </w:pPr>
    </w:p>
    <w:p w14:paraId="7A61F029" w14:textId="77777777" w:rsidR="005A355B" w:rsidRDefault="005A355B">
      <w:pPr>
        <w:spacing w:after="60" w:line="276" w:lineRule="auto"/>
        <w:jc w:val="right"/>
        <w:outlineLvl w:val="1"/>
        <w:rPr>
          <w:rFonts w:ascii="Times New Roman" w:hAnsi="Times New Roman"/>
          <w:b/>
          <w:sz w:val="24"/>
        </w:rPr>
      </w:pPr>
    </w:p>
    <w:p w14:paraId="5A000000" w14:textId="6878B919" w:rsidR="00AC441F" w:rsidRDefault="00163479">
      <w:pPr>
        <w:spacing w:after="60" w:line="276" w:lineRule="auto"/>
        <w:jc w:val="right"/>
        <w:outlineLvl w:val="1"/>
        <w:rPr>
          <w:rFonts w:ascii="Times New Roman" w:hAnsi="Times New Roman"/>
          <w:b/>
          <w:sz w:val="24"/>
        </w:rPr>
      </w:pPr>
      <w:r>
        <w:rPr>
          <w:rFonts w:ascii="Times New Roman" w:hAnsi="Times New Roman"/>
          <w:b/>
          <w:sz w:val="24"/>
        </w:rPr>
        <w:t>Приложение 1.1</w:t>
      </w:r>
    </w:p>
    <w:p w14:paraId="5B000000" w14:textId="77777777" w:rsidR="00AC441F" w:rsidRDefault="00163479">
      <w:pPr>
        <w:spacing w:after="0" w:line="240" w:lineRule="auto"/>
        <w:jc w:val="right"/>
        <w:rPr>
          <w:rFonts w:ascii="Times New Roman" w:hAnsi="Times New Roman"/>
          <w:b/>
        </w:rPr>
      </w:pPr>
      <w:r>
        <w:rPr>
          <w:rFonts w:ascii="Times New Roman" w:hAnsi="Times New Roman"/>
          <w:b/>
          <w:sz w:val="24"/>
        </w:rPr>
        <w:lastRenderedPageBreak/>
        <w:t>к ПОП-П по профессии</w:t>
      </w:r>
      <w:r>
        <w:rPr>
          <w:rFonts w:ascii="Times New Roman" w:hAnsi="Times New Roman"/>
          <w:b/>
          <w:i/>
          <w:sz w:val="24"/>
        </w:rPr>
        <w:t xml:space="preserve"> </w:t>
      </w:r>
      <w:r>
        <w:rPr>
          <w:rFonts w:ascii="Times New Roman" w:hAnsi="Times New Roman"/>
          <w:b/>
          <w:i/>
          <w:sz w:val="24"/>
        </w:rPr>
        <w:br/>
      </w:r>
      <w:r>
        <w:rPr>
          <w:rFonts w:ascii="Times New Roman" w:hAnsi="Times New Roman"/>
          <w:i/>
          <w:sz w:val="24"/>
        </w:rPr>
        <w:t xml:space="preserve">                                                                                           </w:t>
      </w:r>
      <w:r>
        <w:rPr>
          <w:rFonts w:ascii="Times New Roman" w:hAnsi="Times New Roman"/>
          <w:sz w:val="24"/>
        </w:rPr>
        <w:t>13.01.16 Электромонтер по техническому обслуживанию и ремонту оборудования подстанций и сетей</w:t>
      </w:r>
    </w:p>
    <w:p w14:paraId="5C000000" w14:textId="77777777" w:rsidR="00AC441F" w:rsidRDefault="00AC441F">
      <w:pPr>
        <w:spacing w:after="200" w:line="276" w:lineRule="auto"/>
        <w:jc w:val="center"/>
        <w:rPr>
          <w:rFonts w:ascii="Times New Roman" w:hAnsi="Times New Roman"/>
          <w:b/>
          <w:i/>
          <w:sz w:val="24"/>
        </w:rPr>
      </w:pPr>
    </w:p>
    <w:p w14:paraId="5D000000" w14:textId="77777777" w:rsidR="00AC441F" w:rsidRDefault="00AC441F">
      <w:pPr>
        <w:spacing w:after="200" w:line="276" w:lineRule="auto"/>
        <w:jc w:val="center"/>
        <w:rPr>
          <w:rFonts w:ascii="Times New Roman" w:hAnsi="Times New Roman"/>
          <w:b/>
          <w:i/>
          <w:sz w:val="24"/>
        </w:rPr>
      </w:pPr>
    </w:p>
    <w:p w14:paraId="5E000000" w14:textId="77777777" w:rsidR="00AC441F" w:rsidRDefault="00AC441F">
      <w:pPr>
        <w:spacing w:after="200" w:line="276" w:lineRule="auto"/>
        <w:jc w:val="center"/>
        <w:rPr>
          <w:rFonts w:ascii="Times New Roman" w:hAnsi="Times New Roman"/>
          <w:b/>
          <w:i/>
          <w:sz w:val="24"/>
        </w:rPr>
      </w:pPr>
    </w:p>
    <w:p w14:paraId="5F000000" w14:textId="77777777" w:rsidR="00AC441F" w:rsidRDefault="00AC441F">
      <w:pPr>
        <w:spacing w:after="200" w:line="276" w:lineRule="auto"/>
        <w:jc w:val="center"/>
        <w:rPr>
          <w:rFonts w:ascii="Times New Roman" w:hAnsi="Times New Roman"/>
          <w:b/>
          <w:i/>
          <w:sz w:val="24"/>
        </w:rPr>
      </w:pPr>
    </w:p>
    <w:p w14:paraId="60000000" w14:textId="77777777" w:rsidR="00AC441F" w:rsidRDefault="00AC441F">
      <w:pPr>
        <w:spacing w:after="200" w:line="276" w:lineRule="auto"/>
        <w:jc w:val="center"/>
        <w:rPr>
          <w:rFonts w:ascii="Times New Roman" w:hAnsi="Times New Roman"/>
          <w:b/>
          <w:i/>
          <w:sz w:val="24"/>
        </w:rPr>
      </w:pPr>
    </w:p>
    <w:p w14:paraId="61000000" w14:textId="77777777" w:rsidR="00AC441F" w:rsidRDefault="00AC441F">
      <w:pPr>
        <w:spacing w:after="200" w:line="276" w:lineRule="auto"/>
        <w:jc w:val="center"/>
        <w:rPr>
          <w:rFonts w:ascii="Times New Roman" w:hAnsi="Times New Roman"/>
          <w:b/>
          <w:i/>
          <w:sz w:val="24"/>
        </w:rPr>
      </w:pPr>
    </w:p>
    <w:p w14:paraId="62000000" w14:textId="77777777" w:rsidR="00AC441F" w:rsidRDefault="00AC441F">
      <w:pPr>
        <w:spacing w:after="200" w:line="276" w:lineRule="auto"/>
        <w:jc w:val="center"/>
        <w:rPr>
          <w:rFonts w:ascii="Times New Roman" w:hAnsi="Times New Roman"/>
          <w:b/>
          <w:i/>
          <w:sz w:val="24"/>
        </w:rPr>
      </w:pPr>
    </w:p>
    <w:p w14:paraId="63000000" w14:textId="77777777" w:rsidR="00AC441F" w:rsidRDefault="00163479">
      <w:pPr>
        <w:spacing w:after="200" w:line="276" w:lineRule="auto"/>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64000000" w14:textId="77777777" w:rsidR="00AC441F" w:rsidRDefault="00AC441F">
      <w:pPr>
        <w:spacing w:after="200" w:line="276" w:lineRule="auto"/>
        <w:jc w:val="center"/>
        <w:rPr>
          <w:rFonts w:ascii="Times New Roman" w:hAnsi="Times New Roman"/>
          <w:b/>
          <w:sz w:val="24"/>
          <w:u w:val="single"/>
        </w:rPr>
      </w:pPr>
    </w:p>
    <w:p w14:paraId="65000000" w14:textId="77777777" w:rsidR="00AC441F" w:rsidRDefault="00163479">
      <w:pPr>
        <w:spacing w:after="0" w:line="276" w:lineRule="auto"/>
        <w:jc w:val="center"/>
        <w:rPr>
          <w:rFonts w:ascii="Times New Roman" w:hAnsi="Times New Roman"/>
          <w:b/>
          <w:sz w:val="24"/>
          <w:u w:val="single"/>
        </w:rPr>
      </w:pPr>
      <w:r>
        <w:rPr>
          <w:rFonts w:ascii="Times New Roman" w:hAnsi="Times New Roman"/>
          <w:b/>
          <w:sz w:val="24"/>
          <w:u w:val="single"/>
        </w:rPr>
        <w:t>ПМ.01 «ВЫПОЛНЕНИЕ МОНТАЖА, ТЕХНИЧЕСКОГО ОБСЛУЖИВАНИЯ, РЕМОНТА И ЭКСПЛУАТАЦИИ РАСПРЕДЕЛИТЕЛЬНЫХ УСТРОЙСТВ ЭЛЕКТРИЧЕСКИХ ПОДСТАНЦИЙ И СЕТЕЙ»</w:t>
      </w:r>
    </w:p>
    <w:p w14:paraId="66000000" w14:textId="77777777" w:rsidR="00AC441F" w:rsidRDefault="00163479">
      <w:pPr>
        <w:spacing w:after="200" w:line="276" w:lineRule="auto"/>
        <w:jc w:val="center"/>
        <w:rPr>
          <w:rFonts w:ascii="Times New Roman" w:hAnsi="Times New Roman"/>
          <w:i/>
          <w:sz w:val="28"/>
          <w:vertAlign w:val="superscript"/>
        </w:rPr>
      </w:pPr>
      <w:r>
        <w:rPr>
          <w:rFonts w:ascii="Times New Roman" w:hAnsi="Times New Roman"/>
          <w:i/>
          <w:sz w:val="28"/>
          <w:vertAlign w:val="superscript"/>
        </w:rPr>
        <w:t>Индекс и наименование профессионального модуля</w:t>
      </w:r>
    </w:p>
    <w:p w14:paraId="67000000" w14:textId="77777777" w:rsidR="00AC441F" w:rsidRDefault="00AC441F">
      <w:pPr>
        <w:spacing w:after="200" w:line="276" w:lineRule="auto"/>
        <w:jc w:val="center"/>
        <w:rPr>
          <w:rFonts w:ascii="Times New Roman" w:hAnsi="Times New Roman"/>
          <w:b/>
          <w:i/>
          <w:sz w:val="24"/>
        </w:rPr>
      </w:pPr>
    </w:p>
    <w:p w14:paraId="68000000" w14:textId="77777777" w:rsidR="00AC441F" w:rsidRDefault="00AC441F">
      <w:pPr>
        <w:spacing w:after="200" w:line="276" w:lineRule="auto"/>
        <w:jc w:val="center"/>
        <w:rPr>
          <w:rFonts w:ascii="Times New Roman" w:hAnsi="Times New Roman"/>
          <w:b/>
          <w:i/>
          <w:sz w:val="24"/>
        </w:rPr>
      </w:pPr>
    </w:p>
    <w:p w14:paraId="69000000" w14:textId="77777777" w:rsidR="00AC441F" w:rsidRDefault="00AC441F">
      <w:pPr>
        <w:spacing w:after="200" w:line="276" w:lineRule="auto"/>
        <w:jc w:val="center"/>
        <w:rPr>
          <w:rFonts w:ascii="Times New Roman" w:hAnsi="Times New Roman"/>
          <w:b/>
          <w:i/>
          <w:sz w:val="24"/>
        </w:rPr>
      </w:pPr>
    </w:p>
    <w:p w14:paraId="6A000000" w14:textId="77777777" w:rsidR="00AC441F" w:rsidRDefault="00AC441F">
      <w:pPr>
        <w:spacing w:after="200" w:line="276" w:lineRule="auto"/>
        <w:jc w:val="center"/>
        <w:rPr>
          <w:rFonts w:ascii="Times New Roman" w:hAnsi="Times New Roman"/>
          <w:b/>
          <w:i/>
          <w:sz w:val="24"/>
        </w:rPr>
      </w:pPr>
    </w:p>
    <w:p w14:paraId="6B000000" w14:textId="77777777" w:rsidR="00AC441F" w:rsidRDefault="00AC441F">
      <w:pPr>
        <w:spacing w:after="200" w:line="276" w:lineRule="auto"/>
        <w:jc w:val="center"/>
        <w:rPr>
          <w:rFonts w:ascii="Times New Roman" w:hAnsi="Times New Roman"/>
          <w:b/>
          <w:i/>
          <w:sz w:val="24"/>
        </w:rPr>
      </w:pPr>
    </w:p>
    <w:p w14:paraId="6C000000" w14:textId="77777777" w:rsidR="00AC441F" w:rsidRDefault="00AC441F">
      <w:pPr>
        <w:spacing w:after="200" w:line="276" w:lineRule="auto"/>
        <w:jc w:val="center"/>
        <w:rPr>
          <w:rFonts w:ascii="Times New Roman" w:hAnsi="Times New Roman"/>
          <w:b/>
          <w:i/>
          <w:sz w:val="24"/>
        </w:rPr>
      </w:pPr>
    </w:p>
    <w:p w14:paraId="6D000000" w14:textId="77777777" w:rsidR="00AC441F" w:rsidRDefault="00AC441F">
      <w:pPr>
        <w:spacing w:after="200" w:line="276" w:lineRule="auto"/>
        <w:jc w:val="center"/>
        <w:rPr>
          <w:rFonts w:ascii="Times New Roman" w:hAnsi="Times New Roman"/>
          <w:b/>
          <w:i/>
          <w:sz w:val="24"/>
        </w:rPr>
      </w:pPr>
    </w:p>
    <w:p w14:paraId="6E000000" w14:textId="77777777" w:rsidR="00AC441F" w:rsidRDefault="00AC441F">
      <w:pPr>
        <w:spacing w:after="200" w:line="276" w:lineRule="auto"/>
        <w:jc w:val="center"/>
        <w:rPr>
          <w:rFonts w:ascii="Times New Roman" w:hAnsi="Times New Roman"/>
          <w:b/>
          <w:i/>
          <w:sz w:val="24"/>
        </w:rPr>
      </w:pPr>
    </w:p>
    <w:p w14:paraId="6F000000" w14:textId="77777777" w:rsidR="00AC441F" w:rsidRPr="009403A5" w:rsidRDefault="00163479">
      <w:pPr>
        <w:spacing w:after="200" w:line="276" w:lineRule="auto"/>
        <w:jc w:val="center"/>
        <w:rPr>
          <w:rFonts w:ascii="Times New Roman" w:hAnsi="Times New Roman"/>
          <w:b/>
          <w:iCs/>
          <w:sz w:val="24"/>
        </w:rPr>
      </w:pPr>
      <w:r w:rsidRPr="009403A5">
        <w:rPr>
          <w:rFonts w:ascii="Times New Roman" w:hAnsi="Times New Roman"/>
          <w:b/>
          <w:iCs/>
        </w:rPr>
        <w:t>2025 г.</w:t>
      </w:r>
    </w:p>
    <w:p w14:paraId="70000000" w14:textId="77777777" w:rsidR="00AC441F" w:rsidRDefault="00AC441F">
      <w:pPr>
        <w:sectPr w:rsidR="00AC441F">
          <w:footerReference w:type="even" r:id="rId7"/>
          <w:footerReference w:type="default" r:id="rId8"/>
          <w:pgSz w:w="11907" w:h="16840"/>
          <w:pgMar w:top="1134" w:right="851" w:bottom="992" w:left="1418" w:header="709" w:footer="709" w:gutter="0"/>
          <w:cols w:space="720"/>
        </w:sectPr>
      </w:pPr>
    </w:p>
    <w:p w14:paraId="71000000" w14:textId="77777777" w:rsidR="00AC441F" w:rsidRDefault="00AC441F">
      <w:pPr>
        <w:spacing w:after="0" w:line="276" w:lineRule="auto"/>
        <w:jc w:val="center"/>
        <w:rPr>
          <w:rFonts w:ascii="Times New Roman" w:hAnsi="Times New Roman"/>
          <w:b/>
          <w:sz w:val="24"/>
        </w:rPr>
      </w:pPr>
    </w:p>
    <w:p w14:paraId="667462C6" w14:textId="77777777" w:rsidR="005A355B" w:rsidRPr="005A355B" w:rsidRDefault="005A355B" w:rsidP="005A355B">
      <w:pPr>
        <w:spacing w:after="0" w:line="240" w:lineRule="auto"/>
        <w:jc w:val="center"/>
        <w:rPr>
          <w:rFonts w:ascii="Times New Roman" w:eastAsia="Calibri" w:hAnsi="Times New Roman"/>
          <w:b/>
          <w:bCs/>
          <w:color w:val="auto"/>
          <w:sz w:val="24"/>
          <w:szCs w:val="24"/>
          <w:lang w:eastAsia="en-US"/>
        </w:rPr>
      </w:pPr>
      <w:r w:rsidRPr="005A355B">
        <w:rPr>
          <w:rFonts w:ascii="Times New Roman" w:eastAsia="Calibri" w:hAnsi="Times New Roman"/>
          <w:b/>
          <w:bCs/>
          <w:color w:val="auto"/>
          <w:sz w:val="24"/>
          <w:szCs w:val="24"/>
          <w:lang w:eastAsia="en-US"/>
        </w:rPr>
        <w:t>СОДЕРЖАНИЕ ПРОГРАММЫ</w:t>
      </w:r>
    </w:p>
    <w:p w14:paraId="19FE24DE" w14:textId="77777777" w:rsidR="005A355B" w:rsidRPr="005A355B" w:rsidRDefault="005A355B" w:rsidP="005A355B">
      <w:pPr>
        <w:spacing w:after="0" w:line="240" w:lineRule="auto"/>
        <w:rPr>
          <w:rFonts w:ascii="Calibri" w:eastAsia="Calibri" w:hAnsi="Calibri"/>
          <w:color w:val="auto"/>
          <w:szCs w:val="22"/>
          <w:lang w:eastAsia="en-US"/>
        </w:rPr>
      </w:pPr>
    </w:p>
    <w:p w14:paraId="45D91172" w14:textId="77777777" w:rsidR="005A355B" w:rsidRPr="005A355B" w:rsidRDefault="005A355B" w:rsidP="005A355B">
      <w:pPr>
        <w:tabs>
          <w:tab w:val="right" w:leader="dot" w:pos="9639"/>
        </w:tabs>
        <w:spacing w:before="120" w:after="0" w:line="276" w:lineRule="auto"/>
        <w:rPr>
          <w:rFonts w:ascii="Calibri" w:hAnsi="Calibri"/>
          <w:noProof/>
          <w:color w:val="auto"/>
          <w:szCs w:val="22"/>
        </w:rPr>
      </w:pPr>
      <w:r w:rsidRPr="005A355B">
        <w:rPr>
          <w:rFonts w:ascii="Times New Roman" w:eastAsia="Calibri" w:hAnsi="Times New Roman"/>
          <w:b/>
          <w:bCs/>
          <w:noProof/>
          <w:color w:val="auto"/>
          <w:szCs w:val="22"/>
          <w:lang w:eastAsia="en-US"/>
        </w:rPr>
        <w:fldChar w:fldCharType="begin"/>
      </w:r>
      <w:r w:rsidRPr="005A355B">
        <w:rPr>
          <w:rFonts w:ascii="Times New Roman" w:eastAsia="Calibri" w:hAnsi="Times New Roman"/>
          <w:b/>
          <w:bCs/>
          <w:noProof/>
          <w:color w:val="auto"/>
          <w:szCs w:val="22"/>
          <w:lang w:eastAsia="en-US"/>
        </w:rPr>
        <w:instrText xml:space="preserve"> TOC \h \z \t "Раздел 1;1;Раздел 1.1;2" </w:instrText>
      </w:r>
      <w:r w:rsidRPr="005A355B">
        <w:rPr>
          <w:rFonts w:ascii="Times New Roman" w:eastAsia="Calibri" w:hAnsi="Times New Roman"/>
          <w:b/>
          <w:bCs/>
          <w:noProof/>
          <w:color w:val="auto"/>
          <w:szCs w:val="22"/>
          <w:lang w:eastAsia="en-US"/>
        </w:rPr>
        <w:fldChar w:fldCharType="separate"/>
      </w:r>
      <w:hyperlink w:anchor="_Toc156820309" w:history="1">
        <w:r w:rsidRPr="005A355B">
          <w:rPr>
            <w:rFonts w:ascii="Times New Roman" w:eastAsia="Calibri" w:hAnsi="Times New Roman"/>
            <w:b/>
            <w:bCs/>
            <w:noProof/>
            <w:color w:val="auto"/>
            <w:szCs w:val="22"/>
            <w:lang w:eastAsia="en-US"/>
          </w:rPr>
          <w:t>1. Общая характеристика</w:t>
        </w:r>
        <w:r w:rsidRPr="005A355B">
          <w:rPr>
            <w:rFonts w:ascii="Times New Roman" w:eastAsia="Calibri" w:hAnsi="Times New Roman"/>
            <w:b/>
            <w:bCs/>
            <w:noProof/>
            <w:webHidden/>
            <w:color w:val="auto"/>
            <w:szCs w:val="22"/>
            <w:lang w:eastAsia="en-US"/>
          </w:rPr>
          <w:tab/>
        </w:r>
      </w:hyperlink>
    </w:p>
    <w:p w14:paraId="337F101E" w14:textId="43C37FC9"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0" w:history="1">
        <w:r w:rsidR="005A355B" w:rsidRPr="005A355B">
          <w:rPr>
            <w:rFonts w:ascii="Times New Roman" w:hAnsi="Times New Roman"/>
            <w:noProof/>
            <w:color w:val="auto"/>
            <w:sz w:val="24"/>
            <w:szCs w:val="24"/>
          </w:rPr>
          <w:t>1.1. Цель и место профессионального модуля «</w:t>
        </w:r>
        <w:r w:rsidR="005A355B">
          <w:rPr>
            <w:rFonts w:ascii="Times New Roman" w:hAnsi="Times New Roman"/>
            <w:noProof/>
            <w:color w:val="auto"/>
            <w:sz w:val="24"/>
            <w:szCs w:val="24"/>
          </w:rPr>
          <w:t>ПМ 01 В</w:t>
        </w:r>
        <w:r w:rsidR="005A355B" w:rsidRPr="005A355B">
          <w:rPr>
            <w:rFonts w:ascii="Times New Roman" w:hAnsi="Times New Roman"/>
            <w:noProof/>
            <w:color w:val="auto"/>
            <w:sz w:val="24"/>
            <w:szCs w:val="24"/>
          </w:rPr>
          <w:t>ыполнение монтажа, технического обслуживания, ремонта и эксплуатации распределительных устройств электрических подстанций и сетей»  в структуре образовательной программы</w:t>
        </w:r>
        <w:r w:rsidR="005A355B" w:rsidRPr="005A355B">
          <w:rPr>
            <w:rFonts w:ascii="Times New Roman" w:hAnsi="Times New Roman"/>
            <w:noProof/>
            <w:webHidden/>
            <w:color w:val="auto"/>
            <w:sz w:val="24"/>
            <w:szCs w:val="24"/>
          </w:rPr>
          <w:tab/>
        </w:r>
      </w:hyperlink>
    </w:p>
    <w:p w14:paraId="2C9A103D"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1" w:history="1">
        <w:r w:rsidR="005A355B" w:rsidRPr="005A355B">
          <w:rPr>
            <w:rFonts w:ascii="Times New Roman" w:hAnsi="Times New Roman"/>
            <w:noProof/>
            <w:color w:val="auto"/>
            <w:sz w:val="24"/>
            <w:szCs w:val="24"/>
          </w:rPr>
          <w:t>1.2. Планируемые результаты освоения профессионального модуля</w:t>
        </w:r>
        <w:r w:rsidR="005A355B" w:rsidRPr="005A355B">
          <w:rPr>
            <w:rFonts w:ascii="Times New Roman" w:hAnsi="Times New Roman"/>
            <w:noProof/>
            <w:webHidden/>
            <w:color w:val="auto"/>
            <w:sz w:val="24"/>
            <w:szCs w:val="24"/>
          </w:rPr>
          <w:tab/>
        </w:r>
      </w:hyperlink>
    </w:p>
    <w:p w14:paraId="2D6DB69F" w14:textId="77777777" w:rsidR="005A355B" w:rsidRPr="005A355B" w:rsidRDefault="005A6388" w:rsidP="005A355B">
      <w:pPr>
        <w:tabs>
          <w:tab w:val="right" w:leader="dot" w:pos="9639"/>
        </w:tabs>
        <w:spacing w:before="120" w:after="0" w:line="276" w:lineRule="auto"/>
        <w:rPr>
          <w:rFonts w:ascii="Calibri" w:hAnsi="Calibri"/>
          <w:noProof/>
          <w:color w:val="auto"/>
          <w:szCs w:val="22"/>
        </w:rPr>
      </w:pPr>
      <w:hyperlink w:anchor="_Toc156820312" w:history="1">
        <w:r w:rsidR="005A355B" w:rsidRPr="005A355B">
          <w:rPr>
            <w:rFonts w:ascii="Times New Roman" w:eastAsia="Calibri" w:hAnsi="Times New Roman"/>
            <w:b/>
            <w:bCs/>
            <w:noProof/>
            <w:color w:val="auto"/>
            <w:szCs w:val="22"/>
            <w:lang w:eastAsia="en-US"/>
          </w:rPr>
          <w:t>2. Структура и содержание профессионального модуля</w:t>
        </w:r>
        <w:r w:rsidR="005A355B" w:rsidRPr="005A355B">
          <w:rPr>
            <w:rFonts w:ascii="Times New Roman" w:eastAsia="Calibri" w:hAnsi="Times New Roman"/>
            <w:b/>
            <w:bCs/>
            <w:noProof/>
            <w:webHidden/>
            <w:color w:val="auto"/>
            <w:szCs w:val="22"/>
            <w:lang w:eastAsia="en-US"/>
          </w:rPr>
          <w:tab/>
        </w:r>
      </w:hyperlink>
    </w:p>
    <w:p w14:paraId="6503D005"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3" w:history="1">
        <w:r w:rsidR="005A355B" w:rsidRPr="005A355B">
          <w:rPr>
            <w:rFonts w:ascii="Times New Roman" w:hAnsi="Times New Roman"/>
            <w:noProof/>
            <w:color w:val="auto"/>
            <w:sz w:val="24"/>
            <w:szCs w:val="24"/>
          </w:rPr>
          <w:t>2.1. Трудоемкость освоения модуля</w:t>
        </w:r>
        <w:r w:rsidR="005A355B" w:rsidRPr="005A355B">
          <w:rPr>
            <w:rFonts w:ascii="Times New Roman" w:hAnsi="Times New Roman"/>
            <w:noProof/>
            <w:webHidden/>
            <w:color w:val="auto"/>
            <w:sz w:val="24"/>
            <w:szCs w:val="24"/>
          </w:rPr>
          <w:tab/>
        </w:r>
      </w:hyperlink>
    </w:p>
    <w:p w14:paraId="5E503CFC"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4" w:history="1">
        <w:r w:rsidR="005A355B" w:rsidRPr="005A355B">
          <w:rPr>
            <w:rFonts w:ascii="Times New Roman" w:hAnsi="Times New Roman"/>
            <w:noProof/>
            <w:color w:val="auto"/>
            <w:sz w:val="24"/>
            <w:szCs w:val="24"/>
          </w:rPr>
          <w:t>2.2. Структура профессионального модуля</w:t>
        </w:r>
        <w:r w:rsidR="005A355B" w:rsidRPr="005A355B">
          <w:rPr>
            <w:rFonts w:ascii="Times New Roman" w:hAnsi="Times New Roman"/>
            <w:noProof/>
            <w:webHidden/>
            <w:color w:val="auto"/>
            <w:sz w:val="24"/>
            <w:szCs w:val="24"/>
          </w:rPr>
          <w:tab/>
        </w:r>
      </w:hyperlink>
    </w:p>
    <w:p w14:paraId="47408256"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5" w:history="1">
        <w:r w:rsidR="005A355B" w:rsidRPr="005A355B">
          <w:rPr>
            <w:rFonts w:ascii="Times New Roman" w:hAnsi="Times New Roman"/>
            <w:noProof/>
            <w:color w:val="auto"/>
            <w:sz w:val="24"/>
            <w:szCs w:val="24"/>
          </w:rPr>
          <w:t>2.3. Примерное содержание профессионального модуля</w:t>
        </w:r>
        <w:r w:rsidR="005A355B" w:rsidRPr="005A355B">
          <w:rPr>
            <w:rFonts w:ascii="Times New Roman" w:hAnsi="Times New Roman"/>
            <w:noProof/>
            <w:webHidden/>
            <w:color w:val="auto"/>
            <w:sz w:val="24"/>
            <w:szCs w:val="24"/>
          </w:rPr>
          <w:tab/>
        </w:r>
      </w:hyperlink>
    </w:p>
    <w:p w14:paraId="10D50193"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6" w:history="1">
        <w:r w:rsidR="005A355B" w:rsidRPr="005A355B">
          <w:rPr>
            <w:rFonts w:ascii="Times New Roman" w:hAnsi="Times New Roman"/>
            <w:noProof/>
            <w:color w:val="auto"/>
            <w:sz w:val="24"/>
            <w:szCs w:val="24"/>
          </w:rPr>
          <w:t>2.4. Курсовой проект (работа) (для специальностей СПО, если предусмотрено)</w:t>
        </w:r>
        <w:r w:rsidR="005A355B" w:rsidRPr="005A355B">
          <w:rPr>
            <w:rFonts w:ascii="Times New Roman" w:hAnsi="Times New Roman"/>
            <w:noProof/>
            <w:webHidden/>
            <w:color w:val="auto"/>
            <w:sz w:val="24"/>
            <w:szCs w:val="24"/>
          </w:rPr>
          <w:tab/>
        </w:r>
      </w:hyperlink>
    </w:p>
    <w:p w14:paraId="56AA2032" w14:textId="77777777" w:rsidR="005A355B" w:rsidRPr="005A355B" w:rsidRDefault="005A6388" w:rsidP="005A355B">
      <w:pPr>
        <w:tabs>
          <w:tab w:val="right" w:leader="dot" w:pos="9639"/>
        </w:tabs>
        <w:spacing w:before="120" w:after="0" w:line="276" w:lineRule="auto"/>
        <w:rPr>
          <w:rFonts w:ascii="Calibri" w:hAnsi="Calibri"/>
          <w:noProof/>
          <w:color w:val="auto"/>
          <w:szCs w:val="22"/>
        </w:rPr>
      </w:pPr>
      <w:hyperlink w:anchor="_Toc156820317" w:history="1">
        <w:r w:rsidR="005A355B" w:rsidRPr="005A355B">
          <w:rPr>
            <w:rFonts w:ascii="Times New Roman" w:eastAsia="Calibri" w:hAnsi="Times New Roman"/>
            <w:b/>
            <w:bCs/>
            <w:noProof/>
            <w:color w:val="auto"/>
            <w:szCs w:val="22"/>
            <w:lang w:eastAsia="en-US"/>
          </w:rPr>
          <w:t>3. Условия реализации профессионального модуля</w:t>
        </w:r>
        <w:r w:rsidR="005A355B" w:rsidRPr="005A355B">
          <w:rPr>
            <w:rFonts w:ascii="Times New Roman" w:eastAsia="Calibri" w:hAnsi="Times New Roman"/>
            <w:b/>
            <w:bCs/>
            <w:noProof/>
            <w:webHidden/>
            <w:color w:val="auto"/>
            <w:szCs w:val="22"/>
            <w:lang w:eastAsia="en-US"/>
          </w:rPr>
          <w:tab/>
        </w:r>
      </w:hyperlink>
    </w:p>
    <w:p w14:paraId="57A1F60E"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8" w:history="1">
        <w:r w:rsidR="005A355B" w:rsidRPr="005A355B">
          <w:rPr>
            <w:rFonts w:ascii="Times New Roman" w:hAnsi="Times New Roman"/>
            <w:noProof/>
            <w:color w:val="auto"/>
            <w:sz w:val="24"/>
            <w:szCs w:val="24"/>
          </w:rPr>
          <w:t>3.1. Материально-техническое обеспечение</w:t>
        </w:r>
        <w:r w:rsidR="005A355B" w:rsidRPr="005A355B">
          <w:rPr>
            <w:rFonts w:ascii="Times New Roman" w:hAnsi="Times New Roman"/>
            <w:noProof/>
            <w:webHidden/>
            <w:color w:val="auto"/>
            <w:sz w:val="24"/>
            <w:szCs w:val="24"/>
          </w:rPr>
          <w:tab/>
        </w:r>
      </w:hyperlink>
    </w:p>
    <w:p w14:paraId="7B695365"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9" w:history="1">
        <w:r w:rsidR="005A355B" w:rsidRPr="005A355B">
          <w:rPr>
            <w:rFonts w:ascii="Times New Roman" w:hAnsi="Times New Roman"/>
            <w:noProof/>
            <w:color w:val="auto"/>
            <w:sz w:val="24"/>
            <w:szCs w:val="24"/>
          </w:rPr>
          <w:t>3.2. Учебно-методическое обеспечение</w:t>
        </w:r>
        <w:r w:rsidR="005A355B" w:rsidRPr="005A355B">
          <w:rPr>
            <w:rFonts w:ascii="Times New Roman" w:hAnsi="Times New Roman"/>
            <w:noProof/>
            <w:webHidden/>
            <w:color w:val="auto"/>
            <w:sz w:val="24"/>
            <w:szCs w:val="24"/>
          </w:rPr>
          <w:tab/>
        </w:r>
      </w:hyperlink>
    </w:p>
    <w:p w14:paraId="12B14181" w14:textId="77777777" w:rsidR="005A355B" w:rsidRPr="005A355B" w:rsidRDefault="005A6388" w:rsidP="005A355B">
      <w:pPr>
        <w:tabs>
          <w:tab w:val="right" w:leader="dot" w:pos="9639"/>
        </w:tabs>
        <w:spacing w:before="120" w:after="0" w:line="276" w:lineRule="auto"/>
        <w:rPr>
          <w:rFonts w:ascii="Calibri" w:hAnsi="Calibri"/>
          <w:noProof/>
          <w:color w:val="auto"/>
          <w:szCs w:val="22"/>
        </w:rPr>
      </w:pPr>
      <w:hyperlink w:anchor="_Toc156820320" w:history="1">
        <w:r w:rsidR="005A355B" w:rsidRPr="005A355B">
          <w:rPr>
            <w:rFonts w:ascii="Times New Roman" w:eastAsia="Calibri" w:hAnsi="Times New Roman"/>
            <w:b/>
            <w:bCs/>
            <w:noProof/>
            <w:color w:val="auto"/>
            <w:szCs w:val="22"/>
            <w:lang w:eastAsia="en-US"/>
          </w:rPr>
          <w:t>4. Контроль и оценка результатов освоения  профессионального модуля</w:t>
        </w:r>
        <w:r w:rsidR="005A355B" w:rsidRPr="005A355B">
          <w:rPr>
            <w:rFonts w:ascii="Times New Roman" w:eastAsia="Calibri" w:hAnsi="Times New Roman"/>
            <w:b/>
            <w:bCs/>
            <w:noProof/>
            <w:webHidden/>
            <w:color w:val="auto"/>
            <w:szCs w:val="22"/>
            <w:lang w:eastAsia="en-US"/>
          </w:rPr>
          <w:tab/>
        </w:r>
      </w:hyperlink>
    </w:p>
    <w:p w14:paraId="690F9FE7" w14:textId="352AB66C" w:rsidR="00AC441F" w:rsidRDefault="005A355B" w:rsidP="005A355B">
      <w:r w:rsidRPr="005A355B">
        <w:rPr>
          <w:rFonts w:ascii="Calibri" w:eastAsia="Calibri" w:hAnsi="Calibri"/>
          <w:color w:val="auto"/>
          <w:szCs w:val="22"/>
          <w:lang w:eastAsia="en-US"/>
        </w:rPr>
        <w:fldChar w:fldCharType="end"/>
      </w:r>
    </w:p>
    <w:p w14:paraId="79000000" w14:textId="77777777" w:rsidR="00AC441F" w:rsidRDefault="00AC441F">
      <w:pPr>
        <w:spacing w:after="0" w:line="276" w:lineRule="auto"/>
        <w:jc w:val="center"/>
        <w:rPr>
          <w:rFonts w:ascii="Times New Roman" w:hAnsi="Times New Roman"/>
          <w:b/>
          <w:sz w:val="24"/>
        </w:rPr>
      </w:pPr>
    </w:p>
    <w:p w14:paraId="7A000000" w14:textId="77777777" w:rsidR="00AC441F" w:rsidRDefault="00AC441F">
      <w:pPr>
        <w:spacing w:after="0" w:line="276" w:lineRule="auto"/>
        <w:jc w:val="center"/>
        <w:rPr>
          <w:rFonts w:ascii="Times New Roman" w:hAnsi="Times New Roman"/>
          <w:b/>
          <w:sz w:val="24"/>
        </w:rPr>
      </w:pPr>
    </w:p>
    <w:p w14:paraId="7B000000" w14:textId="77777777" w:rsidR="00AC441F" w:rsidRDefault="00AC441F">
      <w:pPr>
        <w:spacing w:after="0" w:line="276" w:lineRule="auto"/>
        <w:jc w:val="center"/>
        <w:rPr>
          <w:rFonts w:ascii="Times New Roman" w:hAnsi="Times New Roman"/>
          <w:b/>
          <w:sz w:val="24"/>
        </w:rPr>
      </w:pPr>
    </w:p>
    <w:p w14:paraId="7C000000" w14:textId="77777777" w:rsidR="00AC441F" w:rsidRDefault="00AC441F">
      <w:pPr>
        <w:spacing w:after="0" w:line="276" w:lineRule="auto"/>
        <w:jc w:val="center"/>
        <w:rPr>
          <w:rFonts w:ascii="Times New Roman" w:hAnsi="Times New Roman"/>
          <w:b/>
          <w:sz w:val="24"/>
        </w:rPr>
      </w:pPr>
    </w:p>
    <w:p w14:paraId="7D000000" w14:textId="77777777" w:rsidR="00AC441F" w:rsidRDefault="00AC441F">
      <w:pPr>
        <w:spacing w:after="0" w:line="276" w:lineRule="auto"/>
        <w:jc w:val="center"/>
        <w:rPr>
          <w:rFonts w:ascii="Times New Roman" w:hAnsi="Times New Roman"/>
          <w:b/>
          <w:sz w:val="24"/>
        </w:rPr>
      </w:pPr>
    </w:p>
    <w:p w14:paraId="7E000000" w14:textId="77777777" w:rsidR="00AC441F" w:rsidRDefault="00AC441F">
      <w:pPr>
        <w:spacing w:after="0" w:line="276" w:lineRule="auto"/>
        <w:jc w:val="center"/>
        <w:rPr>
          <w:rFonts w:ascii="Times New Roman" w:hAnsi="Times New Roman"/>
          <w:b/>
          <w:sz w:val="24"/>
        </w:rPr>
      </w:pPr>
    </w:p>
    <w:p w14:paraId="7F000000" w14:textId="77777777" w:rsidR="00AC441F" w:rsidRDefault="00AC441F">
      <w:pPr>
        <w:spacing w:after="0" w:line="276" w:lineRule="auto"/>
        <w:jc w:val="center"/>
        <w:rPr>
          <w:rFonts w:ascii="Times New Roman" w:hAnsi="Times New Roman"/>
          <w:b/>
          <w:sz w:val="24"/>
        </w:rPr>
      </w:pPr>
    </w:p>
    <w:p w14:paraId="2371AA4D" w14:textId="77777777" w:rsidR="00AC441F" w:rsidRDefault="00AC441F">
      <w:pPr>
        <w:spacing w:after="0" w:line="276" w:lineRule="auto"/>
        <w:jc w:val="center"/>
        <w:rPr>
          <w:rFonts w:ascii="Times New Roman" w:hAnsi="Times New Roman"/>
          <w:b/>
          <w:sz w:val="24"/>
        </w:rPr>
      </w:pPr>
    </w:p>
    <w:p w14:paraId="5A9F0345" w14:textId="77777777" w:rsidR="00AC441F" w:rsidRDefault="00AC441F">
      <w:pPr>
        <w:spacing w:after="0" w:line="276" w:lineRule="auto"/>
        <w:jc w:val="center"/>
        <w:rPr>
          <w:rFonts w:ascii="Times New Roman" w:hAnsi="Times New Roman"/>
          <w:b/>
          <w:sz w:val="24"/>
        </w:rPr>
      </w:pPr>
    </w:p>
    <w:p w14:paraId="214D49DB" w14:textId="77777777" w:rsidR="00AC441F" w:rsidRDefault="00AC441F">
      <w:pPr>
        <w:spacing w:after="0" w:line="276" w:lineRule="auto"/>
        <w:jc w:val="center"/>
        <w:rPr>
          <w:rFonts w:ascii="Times New Roman" w:hAnsi="Times New Roman"/>
          <w:b/>
          <w:sz w:val="24"/>
        </w:rPr>
      </w:pPr>
    </w:p>
    <w:p w14:paraId="2D171D98" w14:textId="77777777" w:rsidR="00AC441F" w:rsidRDefault="00AC441F">
      <w:pPr>
        <w:spacing w:after="0" w:line="276" w:lineRule="auto"/>
        <w:jc w:val="center"/>
        <w:rPr>
          <w:rFonts w:ascii="Times New Roman" w:hAnsi="Times New Roman"/>
          <w:b/>
          <w:sz w:val="24"/>
        </w:rPr>
      </w:pPr>
    </w:p>
    <w:p w14:paraId="6AD70B2F" w14:textId="77777777" w:rsidR="00AC441F" w:rsidRDefault="00AC441F">
      <w:pPr>
        <w:spacing w:after="0" w:line="276" w:lineRule="auto"/>
        <w:jc w:val="center"/>
        <w:rPr>
          <w:rFonts w:ascii="Times New Roman" w:hAnsi="Times New Roman"/>
          <w:b/>
          <w:sz w:val="24"/>
        </w:rPr>
      </w:pPr>
    </w:p>
    <w:p w14:paraId="56D50867" w14:textId="77777777" w:rsidR="00AC441F" w:rsidRDefault="00AC441F">
      <w:pPr>
        <w:spacing w:after="0" w:line="276" w:lineRule="auto"/>
        <w:jc w:val="center"/>
        <w:rPr>
          <w:rFonts w:ascii="Times New Roman" w:hAnsi="Times New Roman"/>
          <w:b/>
          <w:sz w:val="24"/>
        </w:rPr>
      </w:pPr>
    </w:p>
    <w:p w14:paraId="45B03AD9" w14:textId="77777777" w:rsidR="00AC441F" w:rsidRDefault="00AC441F">
      <w:pPr>
        <w:spacing w:after="0" w:line="276" w:lineRule="auto"/>
        <w:jc w:val="center"/>
        <w:rPr>
          <w:rFonts w:ascii="Times New Roman" w:hAnsi="Times New Roman"/>
          <w:b/>
          <w:sz w:val="24"/>
        </w:rPr>
      </w:pPr>
    </w:p>
    <w:p w14:paraId="14CE7219" w14:textId="77777777" w:rsidR="00AC441F" w:rsidRDefault="00AC441F">
      <w:pPr>
        <w:spacing w:after="0" w:line="276" w:lineRule="auto"/>
        <w:jc w:val="center"/>
        <w:rPr>
          <w:rFonts w:ascii="Times New Roman" w:hAnsi="Times New Roman"/>
          <w:b/>
          <w:sz w:val="24"/>
        </w:rPr>
      </w:pPr>
    </w:p>
    <w:p w14:paraId="4EFBE5B3" w14:textId="77777777" w:rsidR="00AC441F" w:rsidRDefault="00AC441F">
      <w:pPr>
        <w:spacing w:after="0" w:line="276" w:lineRule="auto"/>
        <w:jc w:val="center"/>
        <w:rPr>
          <w:rFonts w:ascii="Times New Roman" w:hAnsi="Times New Roman"/>
          <w:b/>
          <w:sz w:val="24"/>
        </w:rPr>
      </w:pPr>
    </w:p>
    <w:p w14:paraId="30A7DBD8" w14:textId="77777777" w:rsidR="00AC441F" w:rsidRDefault="00AC441F">
      <w:pPr>
        <w:spacing w:after="0" w:line="276" w:lineRule="auto"/>
        <w:jc w:val="center"/>
        <w:rPr>
          <w:rFonts w:ascii="Times New Roman" w:hAnsi="Times New Roman"/>
          <w:b/>
          <w:sz w:val="24"/>
        </w:rPr>
      </w:pPr>
    </w:p>
    <w:p w14:paraId="32A9C2D0" w14:textId="77777777" w:rsidR="00AC441F" w:rsidRDefault="00AC441F">
      <w:pPr>
        <w:spacing w:after="0" w:line="276" w:lineRule="auto"/>
        <w:jc w:val="center"/>
        <w:rPr>
          <w:rFonts w:ascii="Times New Roman" w:hAnsi="Times New Roman"/>
          <w:b/>
          <w:sz w:val="24"/>
        </w:rPr>
      </w:pPr>
    </w:p>
    <w:p w14:paraId="35A37B22" w14:textId="77777777" w:rsidR="00AC441F" w:rsidRDefault="00AC441F">
      <w:pPr>
        <w:spacing w:after="0" w:line="276" w:lineRule="auto"/>
        <w:jc w:val="center"/>
        <w:rPr>
          <w:rFonts w:ascii="Times New Roman" w:hAnsi="Times New Roman"/>
          <w:b/>
          <w:sz w:val="24"/>
        </w:rPr>
      </w:pPr>
    </w:p>
    <w:p w14:paraId="5BB78B76" w14:textId="77777777" w:rsidR="00AC441F" w:rsidRDefault="00AC441F">
      <w:pPr>
        <w:spacing w:after="0" w:line="276" w:lineRule="auto"/>
        <w:jc w:val="center"/>
        <w:rPr>
          <w:rFonts w:ascii="Times New Roman" w:hAnsi="Times New Roman"/>
          <w:b/>
          <w:sz w:val="24"/>
        </w:rPr>
      </w:pPr>
    </w:p>
    <w:p w14:paraId="2B6E0BFB" w14:textId="77777777" w:rsidR="00AC441F" w:rsidRDefault="00AC441F">
      <w:pPr>
        <w:spacing w:after="0" w:line="276" w:lineRule="auto"/>
        <w:jc w:val="center"/>
        <w:rPr>
          <w:rFonts w:ascii="Times New Roman" w:hAnsi="Times New Roman"/>
          <w:b/>
          <w:sz w:val="24"/>
        </w:rPr>
      </w:pPr>
    </w:p>
    <w:p w14:paraId="37CE550E" w14:textId="77777777" w:rsidR="00AC441F" w:rsidRDefault="00AC441F">
      <w:pPr>
        <w:spacing w:after="0" w:line="276" w:lineRule="auto"/>
        <w:jc w:val="center"/>
        <w:rPr>
          <w:rFonts w:ascii="Times New Roman" w:hAnsi="Times New Roman"/>
          <w:b/>
          <w:sz w:val="24"/>
        </w:rPr>
      </w:pPr>
    </w:p>
    <w:p w14:paraId="01A1CEC2" w14:textId="77777777" w:rsidR="00AC441F" w:rsidRDefault="00AC441F">
      <w:pPr>
        <w:spacing w:after="0" w:line="276" w:lineRule="auto"/>
        <w:jc w:val="center"/>
        <w:rPr>
          <w:rFonts w:ascii="Times New Roman" w:hAnsi="Times New Roman"/>
          <w:b/>
          <w:sz w:val="24"/>
        </w:rPr>
      </w:pPr>
    </w:p>
    <w:p w14:paraId="3785A5B2" w14:textId="77777777" w:rsidR="00AC441F" w:rsidRDefault="00AC441F">
      <w:pPr>
        <w:spacing w:after="0" w:line="276" w:lineRule="auto"/>
        <w:jc w:val="center"/>
        <w:rPr>
          <w:rFonts w:ascii="Times New Roman" w:hAnsi="Times New Roman"/>
          <w:b/>
          <w:sz w:val="24"/>
        </w:rPr>
      </w:pPr>
    </w:p>
    <w:p w14:paraId="1D326081" w14:textId="77777777" w:rsidR="00AC441F" w:rsidRDefault="00AC441F">
      <w:pPr>
        <w:spacing w:after="0" w:line="276" w:lineRule="auto"/>
        <w:jc w:val="center"/>
        <w:rPr>
          <w:rFonts w:ascii="Times New Roman" w:hAnsi="Times New Roman"/>
          <w:b/>
          <w:sz w:val="24"/>
        </w:rPr>
      </w:pPr>
    </w:p>
    <w:p w14:paraId="12F66EE9" w14:textId="77777777" w:rsidR="00AC441F" w:rsidRDefault="00AC441F">
      <w:pPr>
        <w:spacing w:after="0" w:line="276" w:lineRule="auto"/>
        <w:rPr>
          <w:rFonts w:ascii="Times New Roman" w:hAnsi="Times New Roman"/>
          <w:b/>
          <w:sz w:val="24"/>
        </w:rPr>
      </w:pPr>
    </w:p>
    <w:p w14:paraId="13098E5B" w14:textId="77777777" w:rsidR="00AC441F" w:rsidRDefault="00163479">
      <w:pPr>
        <w:spacing w:after="0" w:line="276" w:lineRule="auto"/>
        <w:jc w:val="center"/>
        <w:rPr>
          <w:rFonts w:ascii="Times New Roman" w:hAnsi="Times New Roman"/>
          <w:b/>
          <w:sz w:val="24"/>
        </w:rPr>
      </w:pPr>
      <w:r>
        <w:rPr>
          <w:rFonts w:ascii="Times New Roman" w:hAnsi="Times New Roman"/>
          <w:b/>
          <w:sz w:val="24"/>
        </w:rPr>
        <w:t>1. ОБЩАЯ ХАРАКТЕРИСТИКА ПРИМЕРНОЙ РАБОЧЕЙ ПРОГРАММЫ</w:t>
      </w:r>
    </w:p>
    <w:p w14:paraId="70A6E4E4" w14:textId="77777777" w:rsidR="00AC441F" w:rsidRDefault="00163479">
      <w:pPr>
        <w:spacing w:after="0" w:line="276" w:lineRule="auto"/>
        <w:jc w:val="center"/>
        <w:rPr>
          <w:rFonts w:ascii="Times New Roman" w:hAnsi="Times New Roman"/>
          <w:b/>
          <w:sz w:val="24"/>
        </w:rPr>
      </w:pPr>
      <w:r>
        <w:rPr>
          <w:rFonts w:ascii="Times New Roman" w:hAnsi="Times New Roman"/>
          <w:b/>
          <w:sz w:val="24"/>
        </w:rPr>
        <w:t>ПРОФЕССИОНАЛЬНОГО МОДУЛЯ</w:t>
      </w:r>
    </w:p>
    <w:p w14:paraId="4DA7E2A2" w14:textId="77777777" w:rsidR="00AC441F" w:rsidRDefault="00163479">
      <w:pPr>
        <w:spacing w:after="0" w:line="240" w:lineRule="auto"/>
        <w:jc w:val="center"/>
        <w:rPr>
          <w:rFonts w:ascii="Times New Roman" w:hAnsi="Times New Roman"/>
          <w:b/>
          <w:sz w:val="24"/>
        </w:rPr>
      </w:pPr>
      <w:r>
        <w:rPr>
          <w:rFonts w:ascii="Times New Roman" w:hAnsi="Times New Roman"/>
          <w:b/>
          <w:sz w:val="24"/>
        </w:rPr>
        <w:t>«</w:t>
      </w:r>
      <w:r>
        <w:rPr>
          <w:rFonts w:ascii="Times New Roman" w:hAnsi="Times New Roman"/>
          <w:b/>
          <w:sz w:val="24"/>
          <w:u w:val="single"/>
        </w:rPr>
        <w:t>ПМ.01 Выполнение монтажа, технического обслуживания, ремонта и эксплуатации распределительных устройств электрических подстанций и сетей</w:t>
      </w:r>
      <w:r>
        <w:rPr>
          <w:rFonts w:ascii="Times New Roman" w:hAnsi="Times New Roman"/>
          <w:b/>
          <w:sz w:val="24"/>
        </w:rPr>
        <w:t>»</w:t>
      </w:r>
    </w:p>
    <w:p w14:paraId="3CAE3898" w14:textId="77777777" w:rsidR="00AC441F" w:rsidRDefault="00AC441F">
      <w:pPr>
        <w:pStyle w:val="114"/>
        <w:rPr>
          <w:rFonts w:ascii="Times New Roman" w:hAnsi="Times New Roman"/>
        </w:rPr>
      </w:pPr>
    </w:p>
    <w:p w14:paraId="02BDED99" w14:textId="77777777" w:rsidR="00AC441F" w:rsidRDefault="00163479">
      <w:pPr>
        <w:pStyle w:val="114"/>
        <w:rPr>
          <w:rFonts w:ascii="Times New Roman" w:hAnsi="Times New Roman"/>
        </w:rPr>
      </w:pPr>
      <w:bookmarkStart w:id="0" w:name="__RefHeading___1"/>
      <w:bookmarkStart w:id="1" w:name="__RefHeading___5"/>
      <w:bookmarkStart w:id="2" w:name="__RefHeading___9"/>
      <w:bookmarkStart w:id="3" w:name="__RefHeading___13"/>
      <w:bookmarkEnd w:id="0"/>
      <w:bookmarkEnd w:id="1"/>
      <w:bookmarkEnd w:id="2"/>
      <w:bookmarkEnd w:id="3"/>
      <w:r>
        <w:rPr>
          <w:rFonts w:ascii="Times New Roman" w:hAnsi="Times New Roman"/>
        </w:rPr>
        <w:t>1.1. Цель и место профессионального модуля в структуре образовательной программы</w:t>
      </w:r>
    </w:p>
    <w:p w14:paraId="4B50B9E8" w14:textId="77777777" w:rsidR="00AC441F" w:rsidRDefault="00163479">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«Выполнение монтажа, технического обслуживания, ремонта и эксплуатации распределительных устройств электрических подстанций и сетей». </w:t>
      </w:r>
    </w:p>
    <w:p w14:paraId="72F8E361" w14:textId="77777777" w:rsidR="00AC441F" w:rsidRDefault="00163479">
      <w:pPr>
        <w:spacing w:line="276" w:lineRule="auto"/>
        <w:ind w:firstLine="709"/>
        <w:jc w:val="both"/>
        <w:rPr>
          <w:rFonts w:ascii="Times New Roman" w:hAnsi="Times New Roman"/>
          <w:sz w:val="24"/>
        </w:rPr>
      </w:pPr>
      <w:r>
        <w:rPr>
          <w:rFonts w:ascii="Times New Roman" w:hAnsi="Times New Roman"/>
          <w:sz w:val="24"/>
        </w:rPr>
        <w:t xml:space="preserve">Профессиональный модуль включен в обязательную часть образовательной программы </w:t>
      </w:r>
    </w:p>
    <w:p w14:paraId="5137F8DF" w14:textId="77777777" w:rsidR="00AC441F" w:rsidRDefault="00163479">
      <w:pPr>
        <w:spacing w:after="200" w:line="276" w:lineRule="auto"/>
        <w:ind w:firstLine="709"/>
        <w:rPr>
          <w:rFonts w:ascii="Times New Roman" w:hAnsi="Times New Roman"/>
          <w:sz w:val="24"/>
        </w:rPr>
      </w:pPr>
      <w:r>
        <w:rPr>
          <w:rFonts w:ascii="Times New Roman" w:hAnsi="Times New Roman"/>
          <w:sz w:val="24"/>
        </w:rPr>
        <w:t xml:space="preserve"> </w:t>
      </w:r>
    </w:p>
    <w:p w14:paraId="6B536DEF"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1.2. Планируемые результаты освоения профессионального модуля</w:t>
      </w:r>
    </w:p>
    <w:p w14:paraId="7AAD4B61" w14:textId="77777777" w:rsidR="00AC441F" w:rsidRDefault="00163479">
      <w:pPr>
        <w:spacing w:after="0" w:line="240"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6531B542" w14:textId="77777777" w:rsidR="00AC441F" w:rsidRDefault="00163479">
      <w:pPr>
        <w:spacing w:after="120" w:line="240"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AC441F" w14:paraId="40C85184" w14:textId="77777777">
        <w:tc>
          <w:tcPr>
            <w:tcW w:w="1129" w:type="dxa"/>
            <w:tcBorders>
              <w:top w:val="single" w:sz="4" w:space="0" w:color="000000"/>
              <w:left w:val="single" w:sz="4" w:space="0" w:color="000000"/>
              <w:bottom w:val="single" w:sz="4" w:space="0" w:color="000000"/>
              <w:right w:val="single" w:sz="4" w:space="0" w:color="000000"/>
            </w:tcBorders>
          </w:tcPr>
          <w:p w14:paraId="57D7A3CA" w14:textId="77777777" w:rsidR="00AC441F" w:rsidRDefault="00163479">
            <w:pPr>
              <w:spacing w:after="0" w:line="240" w:lineRule="auto"/>
              <w:rPr>
                <w:rFonts w:ascii="Times New Roman" w:hAnsi="Times New Roman"/>
                <w:b/>
                <w:sz w:val="24"/>
              </w:rPr>
            </w:pPr>
            <w:r>
              <w:rPr>
                <w:rFonts w:ascii="Times New Roman" w:hAnsi="Times New Roman"/>
                <w:b/>
                <w:sz w:val="24"/>
              </w:rPr>
              <w:t xml:space="preserve">Код </w:t>
            </w:r>
            <w:r>
              <w:rPr>
                <w:rFonts w:ascii="Times New Roman" w:hAnsi="Times New Roman"/>
                <w:b/>
                <w:i/>
                <w:sz w:val="24"/>
              </w:rPr>
              <w:t>ОК, ПК</w:t>
            </w:r>
          </w:p>
        </w:tc>
        <w:tc>
          <w:tcPr>
            <w:tcW w:w="2833" w:type="dxa"/>
            <w:tcBorders>
              <w:top w:val="single" w:sz="4" w:space="0" w:color="000000"/>
              <w:left w:val="single" w:sz="4" w:space="0" w:color="000000"/>
              <w:bottom w:val="single" w:sz="4" w:space="0" w:color="000000"/>
              <w:right w:val="single" w:sz="4" w:space="0" w:color="000000"/>
            </w:tcBorders>
          </w:tcPr>
          <w:p w14:paraId="06B35BB2" w14:textId="77777777" w:rsidR="00AC441F" w:rsidRDefault="00163479">
            <w:pPr>
              <w:spacing w:after="0" w:line="240" w:lineRule="auto"/>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9D170F1" w14:textId="77777777" w:rsidR="00AC441F" w:rsidRDefault="00163479">
            <w:pPr>
              <w:spacing w:after="0" w:line="240" w:lineRule="auto"/>
              <w:jc w:val="center"/>
              <w:rPr>
                <w:rFonts w:ascii="Times New Roman" w:hAnsi="Times New Roman"/>
                <w:b/>
                <w:i/>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62E686A5" w14:textId="77777777" w:rsidR="00AC441F" w:rsidRDefault="00163479">
            <w:pPr>
              <w:spacing w:after="0" w:line="240" w:lineRule="auto"/>
              <w:jc w:val="center"/>
              <w:rPr>
                <w:rFonts w:ascii="Times New Roman" w:hAnsi="Times New Roman"/>
                <w:b/>
                <w:i/>
                <w:sz w:val="24"/>
              </w:rPr>
            </w:pPr>
            <w:r>
              <w:rPr>
                <w:rFonts w:ascii="Times New Roman" w:hAnsi="Times New Roman"/>
                <w:b/>
                <w:sz w:val="24"/>
              </w:rPr>
              <w:t>Владеть навыками</w:t>
            </w:r>
          </w:p>
        </w:tc>
      </w:tr>
      <w:tr w:rsidR="00AC441F" w14:paraId="0ABDBB87" w14:textId="77777777">
        <w:tc>
          <w:tcPr>
            <w:tcW w:w="1129" w:type="dxa"/>
            <w:tcBorders>
              <w:top w:val="single" w:sz="4" w:space="0" w:color="000000"/>
              <w:left w:val="single" w:sz="4" w:space="0" w:color="000000"/>
              <w:bottom w:val="single" w:sz="4" w:space="0" w:color="000000"/>
              <w:right w:val="single" w:sz="4" w:space="0" w:color="000000"/>
            </w:tcBorders>
          </w:tcPr>
          <w:p w14:paraId="5FEC0C2B" w14:textId="77777777" w:rsidR="00AC441F" w:rsidRDefault="00163479">
            <w:pPr>
              <w:spacing w:after="0" w:line="240" w:lineRule="auto"/>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7D9BB7F1" w14:textId="77777777" w:rsidR="00AC441F" w:rsidRDefault="00163479">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59EC8F16" w14:textId="77777777" w:rsidR="00AC441F" w:rsidRDefault="00163479">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633A269E" w14:textId="77777777" w:rsidR="00AC441F" w:rsidRDefault="00163479">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48E85D41" w14:textId="77777777" w:rsidR="00AC441F" w:rsidRDefault="00163479">
            <w:pPr>
              <w:rPr>
                <w:rFonts w:ascii="Times New Roman" w:hAnsi="Times New Roman"/>
                <w:sz w:val="24"/>
              </w:rPr>
            </w:pPr>
            <w:r>
              <w:rPr>
                <w:rFonts w:ascii="Times New Roman" w:hAnsi="Times New Roman"/>
                <w:sz w:val="24"/>
              </w:rPr>
              <w:lastRenderedPageBreak/>
              <w:t>-владеть актуальными методами работы в профессиональной и смежных сферах</w:t>
            </w:r>
          </w:p>
          <w:p w14:paraId="154E68FF" w14:textId="77777777" w:rsidR="00AC441F" w:rsidRDefault="00163479">
            <w:pPr>
              <w:spacing w:after="0" w:line="240" w:lineRule="auto"/>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C1EC511" w14:textId="77777777" w:rsidR="00AC441F" w:rsidRDefault="00163479">
            <w:pPr>
              <w:rPr>
                <w:rFonts w:ascii="Times New Roman" w:hAnsi="Times New Roman"/>
                <w:sz w:val="24"/>
              </w:rPr>
            </w:pPr>
            <w:r>
              <w:rPr>
                <w:rFonts w:ascii="Times New Roman" w:hAnsi="Times New Roman"/>
                <w:sz w:val="24"/>
              </w:rPr>
              <w:lastRenderedPageBreak/>
              <w:t xml:space="preserve">-актуальный профессиональный и социальный контекст, в котором приходится работать и жить </w:t>
            </w:r>
          </w:p>
          <w:p w14:paraId="437B137D" w14:textId="77777777" w:rsidR="00AC441F" w:rsidRDefault="00163479">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63A7750E" w14:textId="77777777" w:rsidR="00AC441F" w:rsidRDefault="00163479">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2A428157" w14:textId="77777777" w:rsidR="00AC441F" w:rsidRDefault="00163479">
            <w:pPr>
              <w:rPr>
                <w:rFonts w:ascii="Times New Roman" w:hAnsi="Times New Roman"/>
                <w:sz w:val="24"/>
              </w:rPr>
            </w:pPr>
            <w:r>
              <w:rPr>
                <w:rFonts w:ascii="Times New Roman" w:hAnsi="Times New Roman"/>
                <w:sz w:val="24"/>
              </w:rPr>
              <w:lastRenderedPageBreak/>
              <w:t>-методы работы в профессиональной и смежных сферах</w:t>
            </w:r>
          </w:p>
          <w:p w14:paraId="5468A59F" w14:textId="77777777" w:rsidR="00AC441F" w:rsidRDefault="00163479">
            <w:pPr>
              <w:spacing w:after="0" w:line="240" w:lineRule="auto"/>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DA69562" w14:textId="77777777" w:rsidR="00AC441F" w:rsidRDefault="00163479">
            <w:pPr>
              <w:spacing w:after="0" w:line="240" w:lineRule="auto"/>
              <w:jc w:val="center"/>
              <w:rPr>
                <w:rFonts w:ascii="Times New Roman" w:hAnsi="Times New Roman"/>
                <w:i/>
                <w:sz w:val="24"/>
              </w:rPr>
            </w:pPr>
            <w:r>
              <w:rPr>
                <w:rFonts w:ascii="Times New Roman" w:hAnsi="Times New Roman"/>
                <w:i/>
                <w:sz w:val="24"/>
              </w:rPr>
              <w:lastRenderedPageBreak/>
              <w:t>-</w:t>
            </w:r>
          </w:p>
        </w:tc>
      </w:tr>
      <w:tr w:rsidR="00AC441F" w14:paraId="4D0433D8" w14:textId="77777777">
        <w:tc>
          <w:tcPr>
            <w:tcW w:w="1129" w:type="dxa"/>
            <w:tcBorders>
              <w:top w:val="single" w:sz="4" w:space="0" w:color="000000"/>
              <w:left w:val="single" w:sz="4" w:space="0" w:color="000000"/>
              <w:bottom w:val="single" w:sz="4" w:space="0" w:color="000000"/>
              <w:right w:val="single" w:sz="4" w:space="0" w:color="000000"/>
            </w:tcBorders>
          </w:tcPr>
          <w:p w14:paraId="2BCFE53D" w14:textId="77777777" w:rsidR="00AC441F" w:rsidRDefault="00163479">
            <w:pPr>
              <w:spacing w:after="0" w:line="240" w:lineRule="auto"/>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619A1BAA" w14:textId="77777777" w:rsidR="00AC441F" w:rsidRDefault="00163479">
            <w:pPr>
              <w:rPr>
                <w:rFonts w:ascii="Times New Roman" w:hAnsi="Times New Roman"/>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70244609" w14:textId="77777777" w:rsidR="00AC441F" w:rsidRDefault="00163479">
            <w:pPr>
              <w:rPr>
                <w:rFonts w:ascii="Times New Roman" w:hAnsi="Times New Roman"/>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3A9FBC15" w14:textId="77777777" w:rsidR="00AC441F" w:rsidRDefault="00163479">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1CFF525D" w14:textId="77777777" w:rsidR="00AC441F" w:rsidRDefault="00163479">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p w14:paraId="0A07805F" w14:textId="77777777" w:rsidR="00AC441F" w:rsidRDefault="00163479">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p w14:paraId="5CD47408" w14:textId="77777777" w:rsidR="00AC441F" w:rsidRDefault="00163479">
            <w:pPr>
              <w:spacing w:after="0" w:line="240" w:lineRule="auto"/>
              <w:rPr>
                <w:rFonts w:ascii="Times New Roman" w:hAnsi="Times New Roman"/>
                <w:sz w:val="24"/>
              </w:rPr>
            </w:pPr>
            <w:r>
              <w:rPr>
                <w:rFonts w:ascii="Times New Roman" w:hAnsi="Times New Roman"/>
                <w:sz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D744799" w14:textId="77777777" w:rsidR="00AC441F" w:rsidRDefault="00163479">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w:t>
            </w:r>
          </w:p>
          <w:p w14:paraId="50EB999D" w14:textId="77777777" w:rsidR="00AC441F" w:rsidRDefault="00163479">
            <w:pPr>
              <w:rPr>
                <w:rFonts w:ascii="Times New Roman" w:hAnsi="Times New Roman"/>
                <w:sz w:val="24"/>
              </w:rPr>
            </w:pPr>
            <w:r>
              <w:rPr>
                <w:rFonts w:ascii="Times New Roman" w:hAnsi="Times New Roman"/>
                <w:sz w:val="24"/>
              </w:rPr>
              <w:t>-приемы структурирования информации</w:t>
            </w:r>
          </w:p>
          <w:p w14:paraId="7970FE7D" w14:textId="77777777" w:rsidR="00AC441F" w:rsidRDefault="00163479">
            <w:pPr>
              <w:rPr>
                <w:rFonts w:ascii="Times New Roman" w:hAnsi="Times New Roman"/>
                <w:sz w:val="24"/>
              </w:rPr>
            </w:pPr>
            <w:r>
              <w:rPr>
                <w:rFonts w:ascii="Times New Roman" w:hAnsi="Times New Roman"/>
                <w:sz w:val="24"/>
              </w:rPr>
              <w:t>-формат оформления результатов поиска информации</w:t>
            </w:r>
          </w:p>
          <w:p w14:paraId="7EDFF52C" w14:textId="77777777" w:rsidR="00AC441F" w:rsidRDefault="00163479">
            <w:pPr>
              <w:rPr>
                <w:rFonts w:ascii="Times New Roman" w:hAnsi="Times New Roman"/>
                <w:sz w:val="24"/>
              </w:rPr>
            </w:pPr>
            <w:r>
              <w:rPr>
                <w:rFonts w:ascii="Times New Roman" w:hAnsi="Times New Roman"/>
                <w:sz w:val="24"/>
              </w:rPr>
              <w:t xml:space="preserve">-современные средства и устройства информатизации, порядок их применения и </w:t>
            </w:r>
          </w:p>
          <w:p w14:paraId="70CD8B3F" w14:textId="77777777" w:rsidR="00AC441F" w:rsidRDefault="00163479">
            <w:pPr>
              <w:spacing w:after="0" w:line="240" w:lineRule="auto"/>
              <w:rPr>
                <w:rFonts w:ascii="Times New Roman" w:hAnsi="Times New Roman"/>
                <w:i/>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1863F03E" w14:textId="77777777" w:rsidR="00AC441F" w:rsidRDefault="00163479">
            <w:pPr>
              <w:spacing w:after="0" w:line="240" w:lineRule="auto"/>
              <w:jc w:val="center"/>
              <w:rPr>
                <w:rFonts w:ascii="Times New Roman" w:hAnsi="Times New Roman"/>
                <w:i/>
                <w:sz w:val="24"/>
              </w:rPr>
            </w:pPr>
            <w:r>
              <w:rPr>
                <w:rFonts w:ascii="Times New Roman" w:hAnsi="Times New Roman"/>
                <w:i/>
                <w:sz w:val="24"/>
              </w:rPr>
              <w:t>-</w:t>
            </w:r>
          </w:p>
        </w:tc>
      </w:tr>
      <w:tr w:rsidR="00AC441F" w14:paraId="5440A368" w14:textId="77777777">
        <w:tc>
          <w:tcPr>
            <w:tcW w:w="1129" w:type="dxa"/>
            <w:tcBorders>
              <w:top w:val="single" w:sz="4" w:space="0" w:color="000000"/>
              <w:left w:val="single" w:sz="4" w:space="0" w:color="000000"/>
              <w:bottom w:val="single" w:sz="4" w:space="0" w:color="000000"/>
              <w:right w:val="single" w:sz="4" w:space="0" w:color="000000"/>
            </w:tcBorders>
          </w:tcPr>
          <w:p w14:paraId="3545BD96" w14:textId="77777777" w:rsidR="00AC441F" w:rsidRDefault="00163479">
            <w:pPr>
              <w:spacing w:after="0" w:line="240" w:lineRule="auto"/>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4F86EE58" w14:textId="77777777" w:rsidR="00AC441F" w:rsidRDefault="00163479">
            <w:pPr>
              <w:rPr>
                <w:rFonts w:ascii="Times New Roman" w:hAnsi="Times New Roman"/>
                <w:sz w:val="24"/>
              </w:rPr>
            </w:pPr>
            <w:r>
              <w:rPr>
                <w:rFonts w:ascii="Times New Roman" w:hAnsi="Times New Roman"/>
                <w:sz w:val="24"/>
              </w:rPr>
              <w:t>организовывать работу коллектива и команды</w:t>
            </w:r>
          </w:p>
          <w:p w14:paraId="0672916B" w14:textId="77777777" w:rsidR="00AC441F" w:rsidRDefault="00163479">
            <w:pPr>
              <w:spacing w:after="0" w:line="240" w:lineRule="auto"/>
              <w:rPr>
                <w:rFonts w:ascii="Times New Roman" w:hAnsi="Times New Roman"/>
                <w:i/>
                <w:sz w:val="24"/>
              </w:rPr>
            </w:pPr>
            <w:r>
              <w:rPr>
                <w:rFonts w:ascii="Times New Roman" w:hAnsi="Times New Roman"/>
                <w:sz w:val="24"/>
              </w:rPr>
              <w:t xml:space="preserve">взаимодействовать с коллегами, руководством, </w:t>
            </w:r>
            <w:r>
              <w:rPr>
                <w:rFonts w:ascii="Times New Roman" w:hAnsi="Times New Roman"/>
                <w:sz w:val="24"/>
              </w:rPr>
              <w:lastRenderedPageBreak/>
              <w:t>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4417B7A" w14:textId="77777777" w:rsidR="00AC441F" w:rsidRDefault="00163479">
            <w:pPr>
              <w:rPr>
                <w:rFonts w:ascii="Times New Roman" w:hAnsi="Times New Roman"/>
                <w:sz w:val="24"/>
              </w:rPr>
            </w:pPr>
            <w:r>
              <w:rPr>
                <w:rFonts w:ascii="Times New Roman" w:hAnsi="Times New Roman"/>
                <w:sz w:val="24"/>
              </w:rPr>
              <w:lastRenderedPageBreak/>
              <w:t>психологические основы деятельности коллектива</w:t>
            </w:r>
          </w:p>
          <w:p w14:paraId="0F2AEDB6" w14:textId="77777777" w:rsidR="00AC441F" w:rsidRDefault="00163479">
            <w:pPr>
              <w:spacing w:after="0" w:line="240" w:lineRule="auto"/>
              <w:rPr>
                <w:rFonts w:ascii="Times New Roman" w:hAnsi="Times New Roman"/>
                <w:i/>
                <w:sz w:val="24"/>
              </w:rPr>
            </w:pPr>
            <w:r>
              <w:rPr>
                <w:rFonts w:ascii="Times New Roman" w:hAnsi="Times New Roman"/>
                <w:sz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7CEE124A" w14:textId="77777777" w:rsidR="00AC441F" w:rsidRDefault="00AC441F">
            <w:pPr>
              <w:spacing w:after="0" w:line="240" w:lineRule="auto"/>
              <w:jc w:val="center"/>
              <w:rPr>
                <w:rFonts w:ascii="Times New Roman" w:hAnsi="Times New Roman"/>
                <w:i/>
                <w:sz w:val="24"/>
              </w:rPr>
            </w:pPr>
          </w:p>
        </w:tc>
      </w:tr>
      <w:tr w:rsidR="00AC441F" w14:paraId="14E63ABC" w14:textId="77777777">
        <w:tc>
          <w:tcPr>
            <w:tcW w:w="1129" w:type="dxa"/>
            <w:tcBorders>
              <w:top w:val="single" w:sz="4" w:space="0" w:color="000000"/>
              <w:left w:val="single" w:sz="4" w:space="0" w:color="000000"/>
              <w:bottom w:val="single" w:sz="4" w:space="0" w:color="000000"/>
              <w:right w:val="single" w:sz="4" w:space="0" w:color="000000"/>
            </w:tcBorders>
          </w:tcPr>
          <w:p w14:paraId="4EC9B6CE" w14:textId="77777777" w:rsidR="00AC441F" w:rsidRDefault="00163479">
            <w:pPr>
              <w:spacing w:after="0" w:line="240" w:lineRule="auto"/>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2B76D780" w14:textId="77777777" w:rsidR="00AC441F" w:rsidRDefault="00163479">
            <w:pPr>
              <w:rPr>
                <w:rFonts w:ascii="Times New Roman" w:hAnsi="Times New Roman"/>
                <w:sz w:val="24"/>
              </w:rPr>
            </w:pPr>
            <w:r>
              <w:rPr>
                <w:rFonts w:ascii="Times New Roman" w:hAnsi="Times New Roman"/>
                <w:sz w:val="24"/>
              </w:rPr>
              <w:t>-грамотно излагать свои мысли и оформлять документы по профессиональной тематике на государственном языке</w:t>
            </w:r>
          </w:p>
          <w:p w14:paraId="09361B1A" w14:textId="77777777" w:rsidR="00AC441F" w:rsidRDefault="00163479">
            <w:pPr>
              <w:spacing w:after="0" w:line="240" w:lineRule="auto"/>
              <w:rPr>
                <w:rFonts w:ascii="Times New Roman" w:hAnsi="Times New Roman"/>
                <w:i/>
                <w:sz w:val="24"/>
              </w:rPr>
            </w:pPr>
            <w:r>
              <w:rPr>
                <w:rFonts w:ascii="Times New Roman" w:hAnsi="Times New Roman"/>
                <w:sz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BBA6080" w14:textId="77777777" w:rsidR="00AC441F" w:rsidRDefault="00163479">
            <w:pPr>
              <w:rPr>
                <w:rFonts w:ascii="Times New Roman" w:hAnsi="Times New Roman"/>
                <w:sz w:val="24"/>
              </w:rPr>
            </w:pPr>
            <w:r>
              <w:rPr>
                <w:rFonts w:ascii="Times New Roman" w:hAnsi="Times New Roman"/>
                <w:sz w:val="24"/>
              </w:rPr>
              <w:t xml:space="preserve">-правила оформления документов </w:t>
            </w:r>
          </w:p>
          <w:p w14:paraId="38150736" w14:textId="77777777" w:rsidR="00AC441F" w:rsidRDefault="00163479">
            <w:pPr>
              <w:rPr>
                <w:rFonts w:ascii="Times New Roman" w:hAnsi="Times New Roman"/>
                <w:sz w:val="24"/>
              </w:rPr>
            </w:pPr>
            <w:r>
              <w:rPr>
                <w:rFonts w:ascii="Times New Roman" w:hAnsi="Times New Roman"/>
                <w:sz w:val="24"/>
              </w:rPr>
              <w:t>-правила построения устных сообщений</w:t>
            </w:r>
          </w:p>
          <w:p w14:paraId="19C26E13" w14:textId="77777777" w:rsidR="00AC441F" w:rsidRDefault="00163479">
            <w:pPr>
              <w:spacing w:after="0" w:line="240" w:lineRule="auto"/>
              <w:rPr>
                <w:rFonts w:ascii="Times New Roman" w:hAnsi="Times New Roman"/>
                <w:i/>
                <w:sz w:val="24"/>
              </w:rPr>
            </w:pPr>
            <w:r>
              <w:rPr>
                <w:rFonts w:ascii="Times New Roman" w:hAnsi="Times New Roman"/>
                <w:sz w:val="24"/>
              </w:rPr>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53057F01" w14:textId="77777777" w:rsidR="00AC441F" w:rsidRDefault="00AC441F">
            <w:pPr>
              <w:spacing w:after="0" w:line="240" w:lineRule="auto"/>
              <w:jc w:val="center"/>
              <w:rPr>
                <w:rFonts w:ascii="Times New Roman" w:hAnsi="Times New Roman"/>
                <w:i/>
                <w:sz w:val="24"/>
              </w:rPr>
            </w:pPr>
          </w:p>
        </w:tc>
      </w:tr>
      <w:tr w:rsidR="00AC441F" w14:paraId="49F9711F" w14:textId="77777777">
        <w:tc>
          <w:tcPr>
            <w:tcW w:w="1129" w:type="dxa"/>
            <w:tcBorders>
              <w:top w:val="single" w:sz="4" w:space="0" w:color="000000"/>
              <w:left w:val="single" w:sz="4" w:space="0" w:color="000000"/>
              <w:bottom w:val="single" w:sz="4" w:space="0" w:color="000000"/>
              <w:right w:val="single" w:sz="4" w:space="0" w:color="000000"/>
            </w:tcBorders>
          </w:tcPr>
          <w:p w14:paraId="5F67EAF4" w14:textId="77777777" w:rsidR="00AC441F" w:rsidRDefault="00163479">
            <w:pPr>
              <w:spacing w:after="0" w:line="240" w:lineRule="auto"/>
              <w:rPr>
                <w:rFonts w:ascii="Times New Roman" w:hAnsi="Times New Roman"/>
                <w:sz w:val="24"/>
              </w:rPr>
            </w:pPr>
            <w:r>
              <w:rPr>
                <w:rFonts w:ascii="Times New Roman" w:hAnsi="Times New Roman"/>
                <w:sz w:val="24"/>
              </w:rPr>
              <w:t>ОК.07</w:t>
            </w:r>
          </w:p>
        </w:tc>
        <w:tc>
          <w:tcPr>
            <w:tcW w:w="2833" w:type="dxa"/>
            <w:tcBorders>
              <w:top w:val="single" w:sz="4" w:space="0" w:color="000000"/>
              <w:left w:val="single" w:sz="4" w:space="0" w:color="000000"/>
              <w:bottom w:val="single" w:sz="4" w:space="0" w:color="000000"/>
              <w:right w:val="single" w:sz="4" w:space="0" w:color="000000"/>
            </w:tcBorders>
          </w:tcPr>
          <w:p w14:paraId="30AD765F" w14:textId="77777777" w:rsidR="00AC441F" w:rsidRDefault="00163479">
            <w:pPr>
              <w:rPr>
                <w:rFonts w:ascii="Times New Roman" w:hAnsi="Times New Roman"/>
                <w:sz w:val="24"/>
              </w:rPr>
            </w:pPr>
            <w:r>
              <w:rPr>
                <w:rFonts w:ascii="Times New Roman" w:hAnsi="Times New Roman"/>
                <w:sz w:val="24"/>
              </w:rPr>
              <w:t>-соблюдать нормы экологической безопасности</w:t>
            </w:r>
          </w:p>
          <w:p w14:paraId="09A2EB4A" w14:textId="77777777" w:rsidR="00AC441F" w:rsidRDefault="00163479">
            <w:pPr>
              <w:rPr>
                <w:rFonts w:ascii="Times New Roman" w:hAnsi="Times New Roman"/>
                <w:sz w:val="24"/>
              </w:rPr>
            </w:pPr>
            <w:r>
              <w:rPr>
                <w:rFonts w:ascii="Times New Roman" w:hAnsi="Times New Roman"/>
                <w:sz w:val="24"/>
              </w:rPr>
              <w:t>-определять направления ресурсосбережения в рамках профессиональной деятельности по профессии</w:t>
            </w:r>
          </w:p>
          <w:p w14:paraId="4A292204" w14:textId="77777777" w:rsidR="00AC441F" w:rsidRDefault="00163479">
            <w:pPr>
              <w:rPr>
                <w:rFonts w:ascii="Times New Roman" w:hAnsi="Times New Roman"/>
                <w:sz w:val="24"/>
              </w:rPr>
            </w:pPr>
            <w:r>
              <w:rPr>
                <w:rFonts w:ascii="Times New Roman" w:hAnsi="Times New Roman"/>
                <w:sz w:val="24"/>
              </w:rPr>
              <w:t>-организовывать профессиональную деятельность с соблюдением принципов бережливого производства</w:t>
            </w:r>
          </w:p>
          <w:p w14:paraId="270ACCC5" w14:textId="77777777" w:rsidR="00AC441F" w:rsidRDefault="00163479">
            <w:pPr>
              <w:rPr>
                <w:rFonts w:ascii="Times New Roman" w:hAnsi="Times New Roman"/>
                <w:sz w:val="24"/>
              </w:rPr>
            </w:pPr>
            <w:r>
              <w:rPr>
                <w:rFonts w:ascii="Times New Roman" w:hAnsi="Times New Roman"/>
                <w:sz w:val="24"/>
              </w:rPr>
              <w:t>-организовывать профессиональную деятельность с учетом знаний об изменении климатических условий региона</w:t>
            </w:r>
          </w:p>
          <w:p w14:paraId="645E68D2" w14:textId="77777777" w:rsidR="00AC441F" w:rsidRDefault="00163479">
            <w:pPr>
              <w:spacing w:after="0" w:line="240" w:lineRule="auto"/>
              <w:rPr>
                <w:rFonts w:ascii="Times New Roman" w:hAnsi="Times New Roman"/>
                <w:i/>
                <w:sz w:val="24"/>
              </w:rPr>
            </w:pPr>
            <w:r>
              <w:rPr>
                <w:rFonts w:ascii="Times New Roman" w:hAnsi="Times New Roman"/>
                <w:sz w:val="24"/>
              </w:rPr>
              <w:t>-эффективно действовать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4E83687" w14:textId="77777777" w:rsidR="00AC441F" w:rsidRDefault="00163479">
            <w:pPr>
              <w:rPr>
                <w:rFonts w:ascii="Times New Roman" w:hAnsi="Times New Roman"/>
                <w:sz w:val="24"/>
              </w:rPr>
            </w:pPr>
            <w:r>
              <w:rPr>
                <w:rFonts w:ascii="Times New Roman" w:hAnsi="Times New Roman"/>
                <w:sz w:val="24"/>
              </w:rPr>
              <w:t xml:space="preserve">-правила экологической безопасности при ведении профессиональной деятельности </w:t>
            </w:r>
          </w:p>
          <w:p w14:paraId="2B80A4A6" w14:textId="77777777" w:rsidR="00AC441F" w:rsidRDefault="00163479">
            <w:pPr>
              <w:rPr>
                <w:rFonts w:ascii="Times New Roman" w:hAnsi="Times New Roman"/>
                <w:sz w:val="24"/>
              </w:rPr>
            </w:pPr>
            <w:r>
              <w:rPr>
                <w:rFonts w:ascii="Times New Roman" w:hAnsi="Times New Roman"/>
                <w:sz w:val="24"/>
              </w:rPr>
              <w:t>-основные ресурсы, задействованные в профессиональной деятельности</w:t>
            </w:r>
          </w:p>
          <w:p w14:paraId="01393259" w14:textId="77777777" w:rsidR="00AC441F" w:rsidRDefault="00163479">
            <w:pPr>
              <w:rPr>
                <w:rFonts w:ascii="Times New Roman" w:hAnsi="Times New Roman"/>
                <w:sz w:val="24"/>
              </w:rPr>
            </w:pPr>
            <w:r>
              <w:rPr>
                <w:rFonts w:ascii="Times New Roman" w:hAnsi="Times New Roman"/>
                <w:sz w:val="24"/>
              </w:rPr>
              <w:t>-пути обеспечения ресурсосбережения</w:t>
            </w:r>
          </w:p>
          <w:p w14:paraId="0A4D4319" w14:textId="77777777" w:rsidR="00AC441F" w:rsidRDefault="00163479">
            <w:pPr>
              <w:rPr>
                <w:rFonts w:ascii="Times New Roman" w:hAnsi="Times New Roman"/>
                <w:sz w:val="24"/>
              </w:rPr>
            </w:pPr>
            <w:r>
              <w:rPr>
                <w:rFonts w:ascii="Times New Roman" w:hAnsi="Times New Roman"/>
                <w:sz w:val="24"/>
              </w:rPr>
              <w:t>-принципы бережливого производства</w:t>
            </w:r>
          </w:p>
          <w:p w14:paraId="5113C37D" w14:textId="77777777" w:rsidR="00AC441F" w:rsidRDefault="00163479">
            <w:pPr>
              <w:rPr>
                <w:rFonts w:ascii="Times New Roman" w:hAnsi="Times New Roman"/>
                <w:sz w:val="24"/>
              </w:rPr>
            </w:pPr>
            <w:r>
              <w:rPr>
                <w:rFonts w:ascii="Times New Roman" w:hAnsi="Times New Roman"/>
                <w:sz w:val="24"/>
              </w:rPr>
              <w:t>-основные направления изменения климатических условий региона</w:t>
            </w:r>
          </w:p>
          <w:p w14:paraId="7E3F7A98" w14:textId="77777777" w:rsidR="00AC441F" w:rsidRDefault="00163479">
            <w:pPr>
              <w:spacing w:after="0" w:line="240" w:lineRule="auto"/>
              <w:rPr>
                <w:rFonts w:ascii="Times New Roman" w:hAnsi="Times New Roman"/>
                <w:i/>
                <w:sz w:val="24"/>
              </w:rPr>
            </w:pPr>
            <w:r>
              <w:rPr>
                <w:rFonts w:ascii="Times New Roman" w:hAnsi="Times New Roman"/>
                <w:sz w:val="24"/>
              </w:rPr>
              <w:t>-правила поведения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644F1C31" w14:textId="77777777" w:rsidR="00AC441F" w:rsidRDefault="00AC441F">
            <w:pPr>
              <w:spacing w:after="0" w:line="240" w:lineRule="auto"/>
              <w:jc w:val="center"/>
              <w:rPr>
                <w:rFonts w:ascii="Times New Roman" w:hAnsi="Times New Roman"/>
                <w:i/>
                <w:sz w:val="24"/>
              </w:rPr>
            </w:pPr>
          </w:p>
        </w:tc>
      </w:tr>
      <w:tr w:rsidR="00AC441F" w14:paraId="1CF2642E" w14:textId="77777777">
        <w:tc>
          <w:tcPr>
            <w:tcW w:w="1129" w:type="dxa"/>
            <w:tcBorders>
              <w:top w:val="single" w:sz="4" w:space="0" w:color="000000"/>
              <w:left w:val="single" w:sz="4" w:space="0" w:color="000000"/>
              <w:bottom w:val="single" w:sz="4" w:space="0" w:color="000000"/>
              <w:right w:val="single" w:sz="4" w:space="0" w:color="000000"/>
            </w:tcBorders>
          </w:tcPr>
          <w:p w14:paraId="01758CA1" w14:textId="77777777" w:rsidR="00AC441F" w:rsidRDefault="00163479">
            <w:pPr>
              <w:spacing w:after="0" w:line="240" w:lineRule="auto"/>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15A0B237" w14:textId="77777777" w:rsidR="00AC441F" w:rsidRDefault="00163479">
            <w:pPr>
              <w:rPr>
                <w:rFonts w:ascii="Times New Roman" w:hAnsi="Times New Roman"/>
                <w:sz w:val="24"/>
              </w:rPr>
            </w:pPr>
            <w:r>
              <w:rPr>
                <w:rFonts w:ascii="Times New Roman" w:hAnsi="Times New Roman"/>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E1A486" w14:textId="77777777" w:rsidR="00AC441F" w:rsidRDefault="00163479">
            <w:pPr>
              <w:rPr>
                <w:rFonts w:ascii="Times New Roman" w:hAnsi="Times New Roman"/>
                <w:sz w:val="24"/>
              </w:rPr>
            </w:pPr>
            <w:r>
              <w:rPr>
                <w:rFonts w:ascii="Times New Roman" w:hAnsi="Times New Roman"/>
                <w:sz w:val="24"/>
              </w:rPr>
              <w:lastRenderedPageBreak/>
              <w:t>участвовать в диалогах на знакомые общие и профессиональные темы</w:t>
            </w:r>
          </w:p>
          <w:p w14:paraId="7B718507" w14:textId="77777777" w:rsidR="00AC441F" w:rsidRDefault="00163479">
            <w:pPr>
              <w:rPr>
                <w:rFonts w:ascii="Times New Roman" w:hAnsi="Times New Roman"/>
                <w:sz w:val="24"/>
              </w:rPr>
            </w:pPr>
            <w:r>
              <w:rPr>
                <w:rFonts w:ascii="Times New Roman" w:hAnsi="Times New Roman"/>
                <w:sz w:val="24"/>
              </w:rPr>
              <w:t>строить простые высказывания о себе и о своей профессиональной деятельности</w:t>
            </w:r>
          </w:p>
          <w:p w14:paraId="4D0945B1" w14:textId="77777777" w:rsidR="00AC441F" w:rsidRDefault="00163479">
            <w:pPr>
              <w:rPr>
                <w:rFonts w:ascii="Times New Roman" w:hAnsi="Times New Roman"/>
                <w:sz w:val="24"/>
              </w:rPr>
            </w:pPr>
            <w:r>
              <w:rPr>
                <w:rFonts w:ascii="Times New Roman" w:hAnsi="Times New Roman"/>
                <w:sz w:val="24"/>
              </w:rPr>
              <w:t>кратко обосновывать и объяснять свои действия (текущие и планируемые)</w:t>
            </w:r>
          </w:p>
          <w:p w14:paraId="77C383B8" w14:textId="77777777" w:rsidR="00AC441F" w:rsidRDefault="00163479">
            <w:pPr>
              <w:spacing w:after="0" w:line="240" w:lineRule="auto"/>
              <w:rPr>
                <w:rFonts w:ascii="Times New Roman" w:hAnsi="Times New Roman"/>
                <w:i/>
                <w:sz w:val="24"/>
              </w:rPr>
            </w:pPr>
            <w:r>
              <w:rPr>
                <w:rFonts w:ascii="Times New Roman" w:hAnsi="Times New Roman"/>
                <w:sz w:val="24"/>
              </w:rPr>
              <w:t>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2A123AE" w14:textId="77777777" w:rsidR="00AC441F" w:rsidRDefault="00163479">
            <w:pPr>
              <w:rPr>
                <w:rFonts w:ascii="Times New Roman" w:hAnsi="Times New Roman"/>
                <w:sz w:val="24"/>
              </w:rPr>
            </w:pPr>
            <w:r>
              <w:rPr>
                <w:rFonts w:ascii="Times New Roman" w:hAnsi="Times New Roman"/>
                <w:sz w:val="24"/>
              </w:rPr>
              <w:lastRenderedPageBreak/>
              <w:t>правила построения простых и сложных предложений на профессиональные темы</w:t>
            </w:r>
          </w:p>
          <w:p w14:paraId="1AE28B2D" w14:textId="77777777" w:rsidR="00AC441F" w:rsidRDefault="00163479">
            <w:pPr>
              <w:rPr>
                <w:rFonts w:ascii="Times New Roman" w:hAnsi="Times New Roman"/>
                <w:sz w:val="24"/>
              </w:rPr>
            </w:pPr>
            <w:r>
              <w:rPr>
                <w:rFonts w:ascii="Times New Roman" w:hAnsi="Times New Roman"/>
                <w:sz w:val="24"/>
              </w:rPr>
              <w:t xml:space="preserve">основные общеупотребительные глаголы (бытовая и </w:t>
            </w:r>
            <w:r>
              <w:rPr>
                <w:rFonts w:ascii="Times New Roman" w:hAnsi="Times New Roman"/>
                <w:sz w:val="24"/>
              </w:rPr>
              <w:lastRenderedPageBreak/>
              <w:t>профессиональная лексика)</w:t>
            </w:r>
          </w:p>
          <w:p w14:paraId="00020356" w14:textId="77777777" w:rsidR="00AC441F" w:rsidRDefault="00163479">
            <w:pPr>
              <w:rPr>
                <w:rFonts w:ascii="Times New Roman" w:hAnsi="Times New Roman"/>
                <w:sz w:val="24"/>
              </w:rPr>
            </w:pPr>
            <w:r>
              <w:rPr>
                <w:rFonts w:ascii="Times New Roman" w:hAnsi="Times New Roman"/>
                <w:sz w:val="24"/>
              </w:rPr>
              <w:t>лексический минимум, относящийся к описанию предметов, средств и процессов профессиональной деятельности</w:t>
            </w:r>
          </w:p>
          <w:p w14:paraId="6846A061" w14:textId="77777777" w:rsidR="00AC441F" w:rsidRDefault="00163479">
            <w:pPr>
              <w:rPr>
                <w:rFonts w:ascii="Times New Roman" w:hAnsi="Times New Roman"/>
                <w:sz w:val="24"/>
              </w:rPr>
            </w:pPr>
            <w:r>
              <w:rPr>
                <w:rFonts w:ascii="Times New Roman" w:hAnsi="Times New Roman"/>
                <w:sz w:val="24"/>
              </w:rPr>
              <w:t>особенности произношения</w:t>
            </w:r>
          </w:p>
          <w:p w14:paraId="78839489" w14:textId="77777777" w:rsidR="00AC441F" w:rsidRDefault="00163479">
            <w:pPr>
              <w:spacing w:after="0" w:line="240" w:lineRule="auto"/>
              <w:rPr>
                <w:rFonts w:ascii="Times New Roman" w:hAnsi="Times New Roman"/>
                <w:i/>
                <w:sz w:val="24"/>
              </w:rPr>
            </w:pPr>
            <w:r>
              <w:rPr>
                <w:rFonts w:ascii="Times New Roman" w:hAnsi="Times New Roman"/>
                <w:sz w:val="24"/>
              </w:rPr>
              <w:t>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6AE637AA" w14:textId="77777777" w:rsidR="00AC441F" w:rsidRDefault="00AC441F">
            <w:pPr>
              <w:spacing w:after="0" w:line="240" w:lineRule="auto"/>
              <w:jc w:val="center"/>
              <w:rPr>
                <w:rFonts w:ascii="Times New Roman" w:hAnsi="Times New Roman"/>
                <w:i/>
                <w:sz w:val="24"/>
              </w:rPr>
            </w:pPr>
          </w:p>
        </w:tc>
      </w:tr>
      <w:tr w:rsidR="00AC441F" w14:paraId="6AE23155" w14:textId="77777777">
        <w:tc>
          <w:tcPr>
            <w:tcW w:w="1129" w:type="dxa"/>
            <w:tcBorders>
              <w:top w:val="single" w:sz="4" w:space="0" w:color="000000"/>
              <w:left w:val="single" w:sz="4" w:space="0" w:color="000000"/>
              <w:bottom w:val="single" w:sz="4" w:space="0" w:color="000000"/>
              <w:right w:val="single" w:sz="4" w:space="0" w:color="000000"/>
            </w:tcBorders>
          </w:tcPr>
          <w:p w14:paraId="19F9F016" w14:textId="77777777" w:rsidR="00AC441F" w:rsidRDefault="00163479">
            <w:pPr>
              <w:spacing w:after="0" w:line="240" w:lineRule="auto"/>
              <w:rPr>
                <w:rFonts w:ascii="Times New Roman" w:hAnsi="Times New Roman"/>
                <w:sz w:val="24"/>
              </w:rPr>
            </w:pPr>
            <w:r>
              <w:rPr>
                <w:rFonts w:ascii="Times New Roman" w:hAnsi="Times New Roman"/>
                <w:sz w:val="24"/>
              </w:rPr>
              <w:t>ПК 1.1</w:t>
            </w:r>
          </w:p>
          <w:p w14:paraId="247C3863" w14:textId="77777777" w:rsidR="00AC441F" w:rsidRDefault="00163479">
            <w:pPr>
              <w:spacing w:after="0" w:line="240" w:lineRule="auto"/>
              <w:rPr>
                <w:rFonts w:ascii="Times New Roman" w:hAnsi="Times New Roman"/>
                <w:sz w:val="24"/>
              </w:rPr>
            </w:pPr>
            <w:r>
              <w:rPr>
                <w:rFonts w:ascii="Times New Roman" w:hAnsi="Times New Roman"/>
                <w:sz w:val="24"/>
              </w:rPr>
              <w:t>ПК 1.2</w:t>
            </w:r>
          </w:p>
          <w:p w14:paraId="4C8BF0E0" w14:textId="77777777" w:rsidR="00AC441F" w:rsidRDefault="00163479">
            <w:pPr>
              <w:spacing w:after="0" w:line="240" w:lineRule="auto"/>
              <w:rPr>
                <w:rFonts w:ascii="Times New Roman" w:hAnsi="Times New Roman"/>
                <w:sz w:val="24"/>
              </w:rPr>
            </w:pPr>
            <w:r>
              <w:rPr>
                <w:rFonts w:ascii="Times New Roman" w:hAnsi="Times New Roman"/>
                <w:sz w:val="24"/>
              </w:rPr>
              <w:t>ПК 1.3</w:t>
            </w:r>
          </w:p>
          <w:p w14:paraId="2FA4A315" w14:textId="77777777" w:rsidR="00AC441F" w:rsidRDefault="00163479">
            <w:pPr>
              <w:spacing w:after="0" w:line="240" w:lineRule="auto"/>
              <w:rPr>
                <w:rFonts w:ascii="Times New Roman" w:hAnsi="Times New Roman"/>
                <w:sz w:val="24"/>
              </w:rPr>
            </w:pPr>
            <w:r>
              <w:rPr>
                <w:rFonts w:ascii="Times New Roman" w:hAnsi="Times New Roman"/>
                <w:sz w:val="24"/>
              </w:rPr>
              <w:t>ПК 1.4</w:t>
            </w:r>
          </w:p>
        </w:tc>
        <w:tc>
          <w:tcPr>
            <w:tcW w:w="2833" w:type="dxa"/>
            <w:tcBorders>
              <w:top w:val="single" w:sz="4" w:space="0" w:color="000000"/>
              <w:left w:val="single" w:sz="4" w:space="0" w:color="000000"/>
              <w:bottom w:val="single" w:sz="4" w:space="0" w:color="000000"/>
              <w:right w:val="single" w:sz="4" w:space="0" w:color="000000"/>
            </w:tcBorders>
          </w:tcPr>
          <w:p w14:paraId="5A113112" w14:textId="77777777" w:rsidR="00AC441F" w:rsidRDefault="00163479">
            <w:pPr>
              <w:spacing w:after="0" w:line="240" w:lineRule="auto"/>
              <w:rPr>
                <w:rFonts w:ascii="Times New Roman" w:hAnsi="Times New Roman"/>
                <w:sz w:val="24"/>
              </w:rPr>
            </w:pPr>
            <w:r>
              <w:rPr>
                <w:rFonts w:ascii="Times New Roman" w:hAnsi="Times New Roman"/>
                <w:sz w:val="24"/>
              </w:rPr>
              <w:t>- Применять справочные материалы в части оборудования подстанций электрических сетей напряжением;</w:t>
            </w:r>
          </w:p>
          <w:p w14:paraId="60947493" w14:textId="77777777" w:rsidR="00AC441F" w:rsidRDefault="00163479">
            <w:pPr>
              <w:spacing w:after="0" w:line="240" w:lineRule="auto"/>
              <w:rPr>
                <w:rFonts w:ascii="Times New Roman" w:hAnsi="Times New Roman"/>
                <w:sz w:val="24"/>
              </w:rPr>
            </w:pPr>
            <w:r>
              <w:rPr>
                <w:rFonts w:ascii="Times New Roman" w:hAnsi="Times New Roman"/>
                <w:sz w:val="24"/>
              </w:rPr>
              <w:t>- Работать со специальными диагностическими приборами и оборудованием в рамках выполняемой трудовой функции;</w:t>
            </w:r>
          </w:p>
          <w:p w14:paraId="3A4920F7" w14:textId="77777777" w:rsidR="00AC441F" w:rsidRDefault="00163479">
            <w:pPr>
              <w:spacing w:after="0" w:line="240" w:lineRule="auto"/>
              <w:rPr>
                <w:rFonts w:ascii="Times New Roman" w:hAnsi="Times New Roman"/>
                <w:sz w:val="24"/>
              </w:rPr>
            </w:pPr>
            <w:r>
              <w:rPr>
                <w:rFonts w:ascii="Times New Roman" w:hAnsi="Times New Roman"/>
                <w:sz w:val="24"/>
              </w:rPr>
              <w:t>- Оценивать отклонения и возможные факторы, приводящие к отклонению от нормальной работы оборудования подстанций электрических сетей напряжением;</w:t>
            </w:r>
          </w:p>
          <w:p w14:paraId="22827D59" w14:textId="77777777" w:rsidR="00AC441F" w:rsidRDefault="00163479">
            <w:pPr>
              <w:spacing w:after="0" w:line="240" w:lineRule="auto"/>
              <w:rPr>
                <w:rFonts w:ascii="Times New Roman" w:hAnsi="Times New Roman"/>
                <w:sz w:val="24"/>
              </w:rPr>
            </w:pPr>
            <w:r>
              <w:rPr>
                <w:rFonts w:ascii="Times New Roman" w:hAnsi="Times New Roman"/>
                <w:sz w:val="24"/>
              </w:rPr>
              <w:t>- Оценивать состояние оборудования подстанций электрических сетей, определять мероприятия по устранению дефектов;</w:t>
            </w:r>
          </w:p>
          <w:p w14:paraId="030F7C1A" w14:textId="77777777" w:rsidR="00AC441F" w:rsidRDefault="00163479">
            <w:pPr>
              <w:spacing w:after="0" w:line="240" w:lineRule="auto"/>
              <w:rPr>
                <w:rFonts w:ascii="Times New Roman" w:hAnsi="Times New Roman"/>
                <w:sz w:val="24"/>
              </w:rPr>
            </w:pPr>
            <w:r>
              <w:rPr>
                <w:rFonts w:ascii="Times New Roman" w:hAnsi="Times New Roman"/>
                <w:sz w:val="24"/>
              </w:rPr>
              <w:t>- Выполнять работы на высоте в объеме 1 группы по безопасности;</w:t>
            </w:r>
          </w:p>
          <w:p w14:paraId="0418B0D7"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Проверка уровня масла, его цвета и температуры </w:t>
            </w:r>
            <w:r>
              <w:rPr>
                <w:rFonts w:ascii="Times New Roman" w:hAnsi="Times New Roman"/>
                <w:sz w:val="24"/>
              </w:rPr>
              <w:lastRenderedPageBreak/>
              <w:t>с использованием средств заземления;</w:t>
            </w:r>
          </w:p>
          <w:p w14:paraId="4244CED9" w14:textId="77777777" w:rsidR="00AC441F" w:rsidRDefault="00163479">
            <w:pPr>
              <w:spacing w:after="0" w:line="240" w:lineRule="auto"/>
              <w:rPr>
                <w:rFonts w:ascii="Times New Roman" w:hAnsi="Times New Roman"/>
                <w:sz w:val="24"/>
              </w:rPr>
            </w:pPr>
            <w:r>
              <w:rPr>
                <w:rFonts w:ascii="Times New Roman" w:hAnsi="Times New Roman"/>
                <w:sz w:val="24"/>
              </w:rPr>
              <w:t>- Проверка состояния заземления и контактных соединений;</w:t>
            </w:r>
          </w:p>
          <w:p w14:paraId="64C021C7" w14:textId="77777777" w:rsidR="00AC441F" w:rsidRDefault="00163479">
            <w:pPr>
              <w:spacing w:after="0" w:line="240" w:lineRule="auto"/>
              <w:rPr>
                <w:rFonts w:ascii="Times New Roman" w:hAnsi="Times New Roman"/>
                <w:sz w:val="24"/>
              </w:rPr>
            </w:pPr>
            <w:r>
              <w:rPr>
                <w:rFonts w:ascii="Times New Roman" w:hAnsi="Times New Roman"/>
                <w:sz w:val="24"/>
              </w:rPr>
              <w:t>- Выполнять отбор и испытания трансформаторного масла;</w:t>
            </w:r>
          </w:p>
          <w:p w14:paraId="39DCC0BC" w14:textId="77777777" w:rsidR="00AC441F" w:rsidRDefault="00163479">
            <w:pPr>
              <w:spacing w:after="0" w:line="240" w:lineRule="auto"/>
              <w:rPr>
                <w:rFonts w:ascii="Times New Roman" w:hAnsi="Times New Roman"/>
                <w:sz w:val="24"/>
              </w:rPr>
            </w:pPr>
            <w:r>
              <w:rPr>
                <w:rFonts w:ascii="Times New Roman" w:hAnsi="Times New Roman"/>
                <w:sz w:val="24"/>
              </w:rPr>
              <w:t>-  Выполнять испытания трансформатора;</w:t>
            </w:r>
          </w:p>
          <w:p w14:paraId="64DAC649" w14:textId="77777777" w:rsidR="00AC441F" w:rsidRDefault="00163479">
            <w:pPr>
              <w:spacing w:after="0" w:line="240" w:lineRule="auto"/>
              <w:rPr>
                <w:rFonts w:ascii="Times New Roman" w:hAnsi="Times New Roman"/>
                <w:sz w:val="24"/>
              </w:rPr>
            </w:pPr>
            <w:r>
              <w:rPr>
                <w:rFonts w:ascii="Times New Roman" w:hAnsi="Times New Roman"/>
                <w:sz w:val="24"/>
              </w:rPr>
              <w:t>- Оценивать состояние трансформатора по результатам измерений и испытаний;</w:t>
            </w:r>
          </w:p>
          <w:p w14:paraId="37F5BE21" w14:textId="77777777" w:rsidR="00AC441F" w:rsidRDefault="00163479">
            <w:pPr>
              <w:spacing w:after="0" w:line="240" w:lineRule="auto"/>
              <w:rPr>
                <w:rFonts w:ascii="Times New Roman" w:hAnsi="Times New Roman"/>
                <w:sz w:val="24"/>
              </w:rPr>
            </w:pPr>
            <w:r>
              <w:rPr>
                <w:rFonts w:ascii="Times New Roman" w:hAnsi="Times New Roman"/>
                <w:sz w:val="24"/>
              </w:rPr>
              <w:t>- Проверять защитные устройства и измерительные приборы трансформатора;</w:t>
            </w:r>
          </w:p>
          <w:p w14:paraId="698BC922" w14:textId="77777777" w:rsidR="00AC441F" w:rsidRDefault="00163479">
            <w:pPr>
              <w:spacing w:after="0" w:line="240" w:lineRule="auto"/>
              <w:rPr>
                <w:rFonts w:ascii="Times New Roman" w:hAnsi="Times New Roman"/>
                <w:sz w:val="24"/>
              </w:rPr>
            </w:pPr>
            <w:r>
              <w:rPr>
                <w:rFonts w:ascii="Times New Roman" w:hAnsi="Times New Roman"/>
                <w:sz w:val="24"/>
              </w:rPr>
              <w:t>- Устранять течи масла;</w:t>
            </w:r>
          </w:p>
          <w:p w14:paraId="32B012B1" w14:textId="77777777" w:rsidR="00AC441F" w:rsidRDefault="00163479">
            <w:pPr>
              <w:spacing w:after="0" w:line="240" w:lineRule="auto"/>
              <w:rPr>
                <w:rFonts w:ascii="Times New Roman" w:hAnsi="Times New Roman"/>
                <w:sz w:val="24"/>
              </w:rPr>
            </w:pPr>
            <w:r>
              <w:rPr>
                <w:rFonts w:ascii="Times New Roman" w:hAnsi="Times New Roman"/>
                <w:sz w:val="24"/>
              </w:rPr>
              <w:t>- Выполнять подтяжку креплений;</w:t>
            </w:r>
          </w:p>
          <w:p w14:paraId="27C9D503" w14:textId="77777777" w:rsidR="00AC441F" w:rsidRDefault="00163479">
            <w:pPr>
              <w:spacing w:after="0" w:line="240" w:lineRule="auto"/>
              <w:rPr>
                <w:rFonts w:ascii="Times New Roman" w:hAnsi="Times New Roman"/>
                <w:sz w:val="24"/>
              </w:rPr>
            </w:pPr>
            <w:r>
              <w:rPr>
                <w:rFonts w:ascii="Times New Roman" w:hAnsi="Times New Roman"/>
                <w:sz w:val="24"/>
              </w:rPr>
              <w:t>- Чистить изоляторы и наружные поверхности трансформатора;</w:t>
            </w:r>
          </w:p>
          <w:p w14:paraId="04FD9D39" w14:textId="77777777" w:rsidR="00AC441F" w:rsidRDefault="00163479">
            <w:pPr>
              <w:spacing w:after="0" w:line="240" w:lineRule="auto"/>
              <w:rPr>
                <w:rFonts w:ascii="Times New Roman" w:hAnsi="Times New Roman"/>
                <w:sz w:val="24"/>
              </w:rPr>
            </w:pPr>
            <w:r>
              <w:rPr>
                <w:rFonts w:ascii="Times New Roman" w:hAnsi="Times New Roman"/>
                <w:sz w:val="24"/>
              </w:rPr>
              <w:t>- Сливать масла из трансформатора;</w:t>
            </w:r>
          </w:p>
          <w:p w14:paraId="108551FA" w14:textId="77777777" w:rsidR="00AC441F" w:rsidRDefault="00163479">
            <w:pPr>
              <w:spacing w:after="0" w:line="240" w:lineRule="auto"/>
              <w:rPr>
                <w:rFonts w:ascii="Times New Roman" w:hAnsi="Times New Roman"/>
                <w:sz w:val="24"/>
              </w:rPr>
            </w:pPr>
            <w:r>
              <w:rPr>
                <w:rFonts w:ascii="Times New Roman" w:hAnsi="Times New Roman"/>
                <w:sz w:val="24"/>
              </w:rPr>
              <w:t>- Вскрывать трансформатор;</w:t>
            </w:r>
          </w:p>
          <w:p w14:paraId="65A6951F" w14:textId="77777777" w:rsidR="00AC441F" w:rsidRDefault="00163479">
            <w:pPr>
              <w:spacing w:after="0" w:line="240" w:lineRule="auto"/>
              <w:rPr>
                <w:rFonts w:ascii="Times New Roman" w:hAnsi="Times New Roman"/>
                <w:sz w:val="24"/>
              </w:rPr>
            </w:pPr>
            <w:r>
              <w:rPr>
                <w:rFonts w:ascii="Times New Roman" w:hAnsi="Times New Roman"/>
                <w:sz w:val="24"/>
              </w:rPr>
              <w:t>- Выполнять подъем активной части трансформатора и её хранения;</w:t>
            </w:r>
          </w:p>
          <w:p w14:paraId="42B3B408" w14:textId="77777777" w:rsidR="00AC441F" w:rsidRDefault="00163479">
            <w:pPr>
              <w:spacing w:after="0" w:line="240" w:lineRule="auto"/>
              <w:rPr>
                <w:rFonts w:ascii="Times New Roman" w:hAnsi="Times New Roman"/>
                <w:sz w:val="24"/>
              </w:rPr>
            </w:pPr>
            <w:r>
              <w:rPr>
                <w:rFonts w:ascii="Times New Roman" w:hAnsi="Times New Roman"/>
                <w:sz w:val="24"/>
              </w:rPr>
              <w:t>- Выполнять осмотр и ремонт активных частей трансформатора и небольшим объемом, и сложностью работ;</w:t>
            </w:r>
          </w:p>
          <w:p w14:paraId="030E74B8" w14:textId="77777777" w:rsidR="00AC441F" w:rsidRDefault="00163479">
            <w:pPr>
              <w:spacing w:after="0" w:line="240" w:lineRule="auto"/>
              <w:rPr>
                <w:rFonts w:ascii="Times New Roman" w:hAnsi="Times New Roman"/>
                <w:sz w:val="24"/>
              </w:rPr>
            </w:pPr>
            <w:r>
              <w:rPr>
                <w:rFonts w:ascii="Times New Roman" w:hAnsi="Times New Roman"/>
                <w:sz w:val="24"/>
              </w:rPr>
              <w:t>- Выполнять сборку трансформатора после капитального ремонта.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CA07A34"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Принцип работы основного и вспомогательного оборудования распределительных устройств подстанций электрических сетей средней сложности напряжением;</w:t>
            </w:r>
          </w:p>
          <w:p w14:paraId="137D020D" w14:textId="77777777" w:rsidR="00AC441F" w:rsidRDefault="00163479">
            <w:pPr>
              <w:spacing w:after="0" w:line="240" w:lineRule="auto"/>
              <w:rPr>
                <w:rFonts w:ascii="Times New Roman" w:hAnsi="Times New Roman"/>
                <w:sz w:val="24"/>
              </w:rPr>
            </w:pPr>
            <w:r>
              <w:rPr>
                <w:rFonts w:ascii="Times New Roman" w:hAnsi="Times New Roman"/>
                <w:sz w:val="24"/>
              </w:rPr>
              <w:t>- Методики определения параметров технического состояния оборудования подстанций электрических сетей и его оценки;</w:t>
            </w:r>
          </w:p>
          <w:p w14:paraId="3DC45915" w14:textId="77777777" w:rsidR="00AC441F" w:rsidRDefault="00163479">
            <w:pPr>
              <w:spacing w:after="0" w:line="240" w:lineRule="auto"/>
              <w:rPr>
                <w:rFonts w:ascii="Times New Roman" w:hAnsi="Times New Roman"/>
                <w:sz w:val="24"/>
              </w:rPr>
            </w:pPr>
            <w:r>
              <w:rPr>
                <w:rFonts w:ascii="Times New Roman" w:hAnsi="Times New Roman"/>
                <w:sz w:val="24"/>
              </w:rPr>
              <w:t>- Признаки повреждения высоковольтных вводов силовых трансформаторов, масляных выключателей и способы их устранения;</w:t>
            </w:r>
          </w:p>
          <w:p w14:paraId="309A427D" w14:textId="77777777" w:rsidR="00AC441F" w:rsidRDefault="00163479">
            <w:pPr>
              <w:spacing w:after="0" w:line="240" w:lineRule="auto"/>
              <w:rPr>
                <w:rFonts w:ascii="Times New Roman" w:hAnsi="Times New Roman"/>
                <w:sz w:val="24"/>
              </w:rPr>
            </w:pPr>
            <w:r>
              <w:rPr>
                <w:rFonts w:ascii="Times New Roman" w:hAnsi="Times New Roman"/>
                <w:sz w:val="24"/>
              </w:rPr>
              <w:t>- Конструктивное выполнение распределительных устройств подстанций электрических сетей;</w:t>
            </w:r>
          </w:p>
          <w:p w14:paraId="28F5704E" w14:textId="77777777" w:rsidR="00AC441F" w:rsidRDefault="00163479">
            <w:pPr>
              <w:spacing w:after="0" w:line="240" w:lineRule="auto"/>
              <w:rPr>
                <w:rFonts w:ascii="Times New Roman" w:hAnsi="Times New Roman"/>
                <w:sz w:val="24"/>
              </w:rPr>
            </w:pPr>
            <w:r>
              <w:rPr>
                <w:rFonts w:ascii="Times New Roman" w:hAnsi="Times New Roman"/>
                <w:sz w:val="24"/>
              </w:rPr>
              <w:t xml:space="preserve">- Конструкция и принцип работы сухих, масляных, </w:t>
            </w:r>
            <w:proofErr w:type="spellStart"/>
            <w:r>
              <w:rPr>
                <w:rFonts w:ascii="Times New Roman" w:hAnsi="Times New Roman"/>
                <w:sz w:val="24"/>
              </w:rPr>
              <w:t>двухобмоточных</w:t>
            </w:r>
            <w:proofErr w:type="spellEnd"/>
            <w:r>
              <w:rPr>
                <w:rFonts w:ascii="Times New Roman" w:hAnsi="Times New Roman"/>
                <w:sz w:val="24"/>
              </w:rPr>
              <w:t xml:space="preserve"> силовых трансформаторов;</w:t>
            </w:r>
          </w:p>
          <w:p w14:paraId="0001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Устройство и принцип работы технологических установок дегазации масла, вакуумных насосов, газовой защиты подстанций электрических сетей;</w:t>
            </w:r>
          </w:p>
          <w:p w14:paraId="01010000" w14:textId="77777777" w:rsidR="00AC441F" w:rsidRDefault="00163479">
            <w:pPr>
              <w:spacing w:after="0" w:line="240" w:lineRule="auto"/>
              <w:rPr>
                <w:rFonts w:ascii="Times New Roman" w:hAnsi="Times New Roman"/>
                <w:sz w:val="24"/>
              </w:rPr>
            </w:pPr>
            <w:r>
              <w:rPr>
                <w:rFonts w:ascii="Times New Roman" w:hAnsi="Times New Roman"/>
                <w:sz w:val="24"/>
              </w:rPr>
              <w:t>- Нормы испытания высоковольтных вводов силовых трансформаторов, масляных выключателей;</w:t>
            </w:r>
          </w:p>
          <w:p w14:paraId="02010000" w14:textId="77777777" w:rsidR="00AC441F" w:rsidRDefault="00163479">
            <w:pPr>
              <w:spacing w:after="0" w:line="240" w:lineRule="auto"/>
              <w:rPr>
                <w:rFonts w:ascii="Times New Roman" w:hAnsi="Times New Roman"/>
                <w:sz w:val="24"/>
              </w:rPr>
            </w:pPr>
            <w:r>
              <w:rPr>
                <w:rFonts w:ascii="Times New Roman" w:hAnsi="Times New Roman"/>
                <w:sz w:val="24"/>
              </w:rPr>
              <w:t>- Приемы безопасного проведения работ на высоте при ремонте и профилактике оборудования и соединительных шин открытых распределительных устройств подстанций электрических сетей;</w:t>
            </w:r>
          </w:p>
          <w:p w14:paraId="03010000" w14:textId="77777777" w:rsidR="00AC441F" w:rsidRDefault="00163479">
            <w:pPr>
              <w:spacing w:after="0" w:line="240" w:lineRule="auto"/>
              <w:rPr>
                <w:rFonts w:ascii="Times New Roman" w:hAnsi="Times New Roman"/>
                <w:sz w:val="24"/>
              </w:rPr>
            </w:pPr>
            <w:r>
              <w:rPr>
                <w:rFonts w:ascii="Times New Roman" w:hAnsi="Times New Roman"/>
                <w:sz w:val="24"/>
              </w:rPr>
              <w:t>- Правила эксплуатации и организации ремонта электрических сетей;</w:t>
            </w:r>
          </w:p>
          <w:p w14:paraId="04010000" w14:textId="77777777" w:rsidR="00AC441F" w:rsidRDefault="00163479">
            <w:pPr>
              <w:spacing w:after="0" w:line="240" w:lineRule="auto"/>
              <w:rPr>
                <w:rFonts w:ascii="Times New Roman" w:hAnsi="Times New Roman"/>
                <w:sz w:val="24"/>
              </w:rPr>
            </w:pPr>
            <w:r>
              <w:rPr>
                <w:rFonts w:ascii="Times New Roman" w:hAnsi="Times New Roman"/>
                <w:sz w:val="24"/>
              </w:rPr>
              <w:t>- Нормы испытаний и измерений оборудования электрических сетей в части закрепленного оборудования;</w:t>
            </w:r>
          </w:p>
          <w:p w14:paraId="05010000" w14:textId="77777777" w:rsidR="00AC441F" w:rsidRDefault="00163479">
            <w:pPr>
              <w:spacing w:after="0" w:line="240" w:lineRule="auto"/>
              <w:rPr>
                <w:rFonts w:ascii="Times New Roman" w:hAnsi="Times New Roman"/>
                <w:sz w:val="24"/>
              </w:rPr>
            </w:pPr>
            <w:r>
              <w:rPr>
                <w:rFonts w:ascii="Times New Roman" w:hAnsi="Times New Roman"/>
                <w:sz w:val="24"/>
              </w:rPr>
              <w:t>- Схема распределительных сетей, в том числе схемы сети собственных нужд подстанций электрических сетей, находящихся в зоне эксплуатационной ответственности;</w:t>
            </w:r>
          </w:p>
          <w:p w14:paraId="06010000" w14:textId="77777777" w:rsidR="00AC441F" w:rsidRDefault="00163479">
            <w:pPr>
              <w:spacing w:after="0" w:line="240" w:lineRule="auto"/>
              <w:rPr>
                <w:rFonts w:ascii="Times New Roman" w:hAnsi="Times New Roman"/>
                <w:sz w:val="24"/>
              </w:rPr>
            </w:pPr>
            <w:r>
              <w:rPr>
                <w:rFonts w:ascii="Times New Roman" w:hAnsi="Times New Roman"/>
                <w:sz w:val="24"/>
              </w:rPr>
              <w:t>- Принципы работы устройств защиты от перенапряжений оборудования подстанций электрических сетей и требования к их работе;</w:t>
            </w:r>
          </w:p>
          <w:p w14:paraId="07010000" w14:textId="77777777" w:rsidR="00AC441F" w:rsidRDefault="00163479">
            <w:pPr>
              <w:spacing w:after="0" w:line="240" w:lineRule="auto"/>
              <w:rPr>
                <w:rFonts w:ascii="Times New Roman" w:hAnsi="Times New Roman"/>
                <w:sz w:val="24"/>
              </w:rPr>
            </w:pPr>
            <w:r>
              <w:rPr>
                <w:rFonts w:ascii="Times New Roman" w:hAnsi="Times New Roman"/>
                <w:sz w:val="24"/>
              </w:rPr>
              <w:t>- Принципы проведения тепловизионного контроля оборудования подстанций электрических сетей;</w:t>
            </w:r>
          </w:p>
          <w:p w14:paraId="0801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xml:space="preserve">- Тепловой режим работы оборудования подстанций электрических сетей напряжением до 35 </w:t>
            </w:r>
            <w:proofErr w:type="spellStart"/>
            <w:r>
              <w:rPr>
                <w:rFonts w:ascii="Times New Roman" w:hAnsi="Times New Roman"/>
                <w:sz w:val="24"/>
              </w:rPr>
              <w:t>кВ</w:t>
            </w:r>
            <w:proofErr w:type="spellEnd"/>
            <w:r>
              <w:rPr>
                <w:rFonts w:ascii="Times New Roman" w:hAnsi="Times New Roman"/>
                <w:sz w:val="24"/>
              </w:rPr>
              <w:t xml:space="preserve"> включительно;</w:t>
            </w:r>
          </w:p>
          <w:p w14:paraId="09010000" w14:textId="77777777" w:rsidR="00AC441F" w:rsidRDefault="00163479">
            <w:pPr>
              <w:spacing w:after="0" w:line="240" w:lineRule="auto"/>
              <w:rPr>
                <w:rFonts w:ascii="Times New Roman" w:hAnsi="Times New Roman"/>
                <w:sz w:val="24"/>
              </w:rPr>
            </w:pPr>
            <w:r>
              <w:rPr>
                <w:rFonts w:ascii="Times New Roman" w:hAnsi="Times New Roman"/>
                <w:sz w:val="24"/>
              </w:rPr>
              <w:t xml:space="preserve">- Устройство, назначение различных типов оборудования (подвесной, натяжной изоляции, </w:t>
            </w:r>
            <w:proofErr w:type="spellStart"/>
            <w:r>
              <w:rPr>
                <w:rFonts w:ascii="Times New Roman" w:hAnsi="Times New Roman"/>
                <w:sz w:val="24"/>
              </w:rPr>
              <w:t>шинопроводов</w:t>
            </w:r>
            <w:proofErr w:type="spellEnd"/>
            <w:r>
              <w:rPr>
                <w:rFonts w:ascii="Times New Roman" w:hAnsi="Times New Roman"/>
                <w:sz w:val="24"/>
              </w:rPr>
              <w:t>, молниезащиты, контуров заземляющих устройств), области их применения;</w:t>
            </w:r>
          </w:p>
        </w:tc>
        <w:tc>
          <w:tcPr>
            <w:tcW w:w="2833" w:type="dxa"/>
            <w:tcBorders>
              <w:top w:val="single" w:sz="4" w:space="0" w:color="000000"/>
              <w:left w:val="single" w:sz="4" w:space="0" w:color="000000"/>
              <w:bottom w:val="single" w:sz="4" w:space="0" w:color="000000"/>
              <w:right w:val="single" w:sz="4" w:space="0" w:color="000000"/>
            </w:tcBorders>
          </w:tcPr>
          <w:p w14:paraId="0A01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Осуществление проверки перед началом работ по ремонту оборудования распределительных устройств подстанций электрических сетей включительно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0B010000" w14:textId="77777777" w:rsidR="00AC441F" w:rsidRDefault="00163479">
            <w:pPr>
              <w:spacing w:after="0" w:line="240" w:lineRule="auto"/>
              <w:rPr>
                <w:rFonts w:ascii="Times New Roman" w:hAnsi="Times New Roman"/>
                <w:sz w:val="24"/>
              </w:rPr>
            </w:pPr>
            <w:r>
              <w:rPr>
                <w:rFonts w:ascii="Times New Roman" w:hAnsi="Times New Roman"/>
                <w:sz w:val="24"/>
              </w:rPr>
              <w:t>- Выполнение такелажных работ по ремонту оборудования распределительных устройств подстанций электрических сетей включительно при помощи простых средств механизации;</w:t>
            </w:r>
          </w:p>
          <w:p w14:paraId="0C01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Выполнение работ по ремонту оборудования распределительных устройств подстанций электрических сетей включительно по обслуживанию вакуумного и </w:t>
            </w:r>
            <w:r>
              <w:rPr>
                <w:rFonts w:ascii="Times New Roman" w:hAnsi="Times New Roman"/>
                <w:sz w:val="24"/>
              </w:rPr>
              <w:lastRenderedPageBreak/>
              <w:t>компрессорного оборудования;</w:t>
            </w:r>
          </w:p>
          <w:p w14:paraId="0D010000" w14:textId="77777777" w:rsidR="00AC441F" w:rsidRDefault="00163479">
            <w:pPr>
              <w:spacing w:after="0" w:line="240" w:lineRule="auto"/>
              <w:rPr>
                <w:rFonts w:ascii="Times New Roman" w:hAnsi="Times New Roman"/>
                <w:sz w:val="24"/>
              </w:rPr>
            </w:pPr>
            <w:r>
              <w:rPr>
                <w:rFonts w:ascii="Times New Roman" w:hAnsi="Times New Roman"/>
                <w:sz w:val="24"/>
              </w:rPr>
              <w:t>- Выполнение в соответствии с нарядом или распоряжением разборки, ремонта и сборки силового оборудования распределительных устройств подстанций электрических сетей;</w:t>
            </w:r>
          </w:p>
          <w:p w14:paraId="0E010000" w14:textId="77777777" w:rsidR="00AC441F" w:rsidRDefault="00163479">
            <w:pPr>
              <w:spacing w:after="0" w:line="240" w:lineRule="auto"/>
              <w:rPr>
                <w:rFonts w:ascii="Times New Roman" w:hAnsi="Times New Roman"/>
                <w:sz w:val="24"/>
              </w:rPr>
            </w:pPr>
            <w:r>
              <w:rPr>
                <w:rFonts w:ascii="Times New Roman" w:hAnsi="Times New Roman"/>
                <w:sz w:val="24"/>
              </w:rPr>
              <w:t>- Выполнение текущего, среднего ремонта и техническое обслуживание силовых трансформаторов общего назначения с устройством переключения без возбуждения;</w:t>
            </w:r>
          </w:p>
          <w:p w14:paraId="0F010000" w14:textId="77777777" w:rsidR="00AC441F" w:rsidRDefault="00163479">
            <w:pPr>
              <w:spacing w:after="0" w:line="240" w:lineRule="auto"/>
              <w:rPr>
                <w:rFonts w:ascii="Times New Roman" w:hAnsi="Times New Roman"/>
                <w:sz w:val="24"/>
              </w:rPr>
            </w:pPr>
            <w:r>
              <w:rPr>
                <w:rFonts w:ascii="Times New Roman" w:hAnsi="Times New Roman"/>
                <w:sz w:val="24"/>
              </w:rPr>
              <w:t>- Выполнение работ по прокладке и подключению силовых кабелей;</w:t>
            </w:r>
          </w:p>
          <w:p w14:paraId="10010000" w14:textId="77777777" w:rsidR="00AC441F" w:rsidRDefault="00163479">
            <w:pPr>
              <w:spacing w:after="0" w:line="240" w:lineRule="auto"/>
              <w:rPr>
                <w:rFonts w:ascii="Times New Roman" w:hAnsi="Times New Roman"/>
                <w:sz w:val="24"/>
              </w:rPr>
            </w:pPr>
            <w:r>
              <w:rPr>
                <w:rFonts w:ascii="Times New Roman" w:hAnsi="Times New Roman"/>
                <w:sz w:val="24"/>
              </w:rPr>
              <w:t>- Выявление посторонних звуков в рабочих шумах трансформатора;</w:t>
            </w:r>
          </w:p>
          <w:p w14:paraId="11010000" w14:textId="77777777" w:rsidR="00AC441F" w:rsidRDefault="00163479">
            <w:pPr>
              <w:spacing w:after="0" w:line="240" w:lineRule="auto"/>
              <w:rPr>
                <w:rFonts w:ascii="Times New Roman" w:hAnsi="Times New Roman"/>
                <w:sz w:val="24"/>
              </w:rPr>
            </w:pPr>
            <w:r>
              <w:rPr>
                <w:rFonts w:ascii="Times New Roman" w:hAnsi="Times New Roman"/>
                <w:sz w:val="24"/>
              </w:rPr>
              <w:t>-Оценка целостности неактивных видимых частей трансформатора;</w:t>
            </w:r>
          </w:p>
          <w:p w14:paraId="12010000" w14:textId="77777777" w:rsidR="00AC441F" w:rsidRDefault="00163479">
            <w:pPr>
              <w:spacing w:after="0" w:line="240" w:lineRule="auto"/>
              <w:rPr>
                <w:rFonts w:ascii="Times New Roman" w:hAnsi="Times New Roman"/>
                <w:sz w:val="24"/>
              </w:rPr>
            </w:pPr>
            <w:r>
              <w:rPr>
                <w:rFonts w:ascii="Times New Roman" w:hAnsi="Times New Roman"/>
                <w:sz w:val="24"/>
              </w:rPr>
              <w:t>- Измерение нагрузок и напряжений трансформатора в период максимальных и минимальных нагрузок и при каждом изменении подключаемой нагрузки на трансформатор;</w:t>
            </w:r>
          </w:p>
          <w:p w14:paraId="13010000" w14:textId="77777777" w:rsidR="00AC441F" w:rsidRDefault="00163479">
            <w:pPr>
              <w:spacing w:after="0" w:line="240" w:lineRule="auto"/>
              <w:rPr>
                <w:rFonts w:ascii="Times New Roman" w:hAnsi="Times New Roman"/>
                <w:sz w:val="24"/>
              </w:rPr>
            </w:pPr>
            <w:r>
              <w:rPr>
                <w:rFonts w:ascii="Times New Roman" w:hAnsi="Times New Roman"/>
                <w:sz w:val="24"/>
              </w:rPr>
              <w:t>- Измерение сопротивления изоляции и обмоток;</w:t>
            </w:r>
          </w:p>
          <w:p w14:paraId="14010000" w14:textId="77777777" w:rsidR="00AC441F" w:rsidRDefault="00163479">
            <w:pPr>
              <w:spacing w:after="0" w:line="240" w:lineRule="auto"/>
              <w:rPr>
                <w:rFonts w:ascii="Times New Roman" w:hAnsi="Times New Roman"/>
                <w:sz w:val="24"/>
              </w:rPr>
            </w:pPr>
            <w:r>
              <w:rPr>
                <w:rFonts w:ascii="Times New Roman" w:hAnsi="Times New Roman"/>
                <w:sz w:val="24"/>
              </w:rPr>
              <w:t>- Оценка состояния трансформатора по результатам всех испытаний и измерений и сравнение их с данными предыдущих испытаний и измерений с учетом анализа данных по эксплуатации;</w:t>
            </w:r>
          </w:p>
          <w:p w14:paraId="1501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Выявление и устранение мелких дефектов в неактивных частях трансформатора (арматуре, системе охлаждения, навесных устройствах)</w:t>
            </w:r>
          </w:p>
        </w:tc>
      </w:tr>
      <w:tr w:rsidR="00AC441F" w14:paraId="028B7149"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1601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ПК 1.5</w:t>
            </w:r>
          </w:p>
        </w:tc>
        <w:tc>
          <w:tcPr>
            <w:tcW w:w="2833" w:type="dxa"/>
            <w:tcBorders>
              <w:top w:val="single" w:sz="4" w:space="0" w:color="000000"/>
              <w:left w:val="single" w:sz="4" w:space="0" w:color="000000"/>
              <w:bottom w:val="single" w:sz="4" w:space="0" w:color="000000"/>
              <w:right w:val="single" w:sz="4" w:space="0" w:color="000000"/>
            </w:tcBorders>
          </w:tcPr>
          <w:p w14:paraId="17010000" w14:textId="77777777" w:rsidR="00AC441F" w:rsidRDefault="00163479">
            <w:pPr>
              <w:spacing w:after="0" w:line="240" w:lineRule="auto"/>
              <w:rPr>
                <w:rFonts w:ascii="Times New Roman" w:hAnsi="Times New Roman"/>
                <w:sz w:val="24"/>
              </w:rPr>
            </w:pPr>
            <w:r>
              <w:rPr>
                <w:rFonts w:ascii="Times New Roman" w:hAnsi="Times New Roman"/>
                <w:sz w:val="24"/>
              </w:rPr>
              <w:t>Вести техническую и отчетную документацию по техническому обслуживанию и ремонту оборудования подстанций электрических сетей;</w:t>
            </w:r>
          </w:p>
          <w:p w14:paraId="18010000" w14:textId="77777777" w:rsidR="00AC441F" w:rsidRDefault="00163479">
            <w:pPr>
              <w:spacing w:after="0" w:line="240" w:lineRule="auto"/>
              <w:rPr>
                <w:rFonts w:ascii="Times New Roman" w:hAnsi="Times New Roman"/>
                <w:sz w:val="24"/>
              </w:rPr>
            </w:pPr>
            <w:r>
              <w:rPr>
                <w:rFonts w:ascii="Times New Roman" w:hAnsi="Times New Roman"/>
                <w:sz w:val="24"/>
              </w:rPr>
              <w:t>- Работать с персональным компьютером, текстовыми редакторами, электронными таблицами, специальными онлайн-приложениями и цифровыми сервисами, электронной почтой и браузерами;</w:t>
            </w:r>
          </w:p>
          <w:p w14:paraId="19010000" w14:textId="77777777" w:rsidR="00AC441F" w:rsidRDefault="00163479">
            <w:pPr>
              <w:spacing w:after="0" w:line="240" w:lineRule="auto"/>
              <w:rPr>
                <w:rFonts w:ascii="Times New Roman" w:hAnsi="Times New Roman"/>
                <w:sz w:val="24"/>
              </w:rPr>
            </w:pPr>
            <w:r>
              <w:rPr>
                <w:rFonts w:ascii="Times New Roman" w:hAnsi="Times New Roman"/>
                <w:sz w:val="24"/>
              </w:rPr>
              <w:t>- Оперативно принимать и реализовывать решения (в рамках должностных обязанностей);</w:t>
            </w:r>
          </w:p>
          <w:p w14:paraId="1A010000" w14:textId="77777777" w:rsidR="00AC441F" w:rsidRDefault="00163479">
            <w:pPr>
              <w:spacing w:after="0" w:line="240" w:lineRule="auto"/>
              <w:rPr>
                <w:rFonts w:ascii="Times New Roman" w:hAnsi="Times New Roman"/>
                <w:sz w:val="24"/>
              </w:rPr>
            </w:pPr>
            <w:r>
              <w:rPr>
                <w:rFonts w:ascii="Times New Roman" w:hAnsi="Times New Roman"/>
                <w:sz w:val="24"/>
              </w:rPr>
              <w:t>- Применять справочные материалы по техническому обслуживанию и ремонту оборудования подстанций электрических сетей;</w:t>
            </w:r>
          </w:p>
          <w:p w14:paraId="1B01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Анализировать научно-техническую информацию по техническому обслуживанию и </w:t>
            </w:r>
            <w:r>
              <w:rPr>
                <w:rFonts w:ascii="Times New Roman" w:hAnsi="Times New Roman"/>
                <w:sz w:val="24"/>
              </w:rPr>
              <w:lastRenderedPageBreak/>
              <w:t>ремонту оборудования подстанций электрических сетей;</w:t>
            </w:r>
          </w:p>
          <w:p w14:paraId="1C010000" w14:textId="77777777" w:rsidR="00AC441F" w:rsidRDefault="00163479">
            <w:pPr>
              <w:spacing w:after="0" w:line="240" w:lineRule="auto"/>
              <w:rPr>
                <w:rFonts w:ascii="Times New Roman" w:hAnsi="Times New Roman"/>
                <w:sz w:val="24"/>
              </w:rPr>
            </w:pPr>
            <w:r>
              <w:rPr>
                <w:rFonts w:ascii="Times New Roman" w:hAnsi="Times New Roman"/>
                <w:sz w:val="24"/>
              </w:rPr>
              <w:t>- Работать в команде (бригаде);</w:t>
            </w:r>
          </w:p>
          <w:p w14:paraId="1D010000" w14:textId="77777777" w:rsidR="00AC441F" w:rsidRDefault="00163479">
            <w:pPr>
              <w:spacing w:after="0" w:line="240" w:lineRule="auto"/>
              <w:rPr>
                <w:rFonts w:ascii="Times New Roman" w:hAnsi="Times New Roman"/>
                <w:sz w:val="24"/>
              </w:rPr>
            </w:pPr>
            <w:r>
              <w:rPr>
                <w:rFonts w:ascii="Times New Roman" w:hAnsi="Times New Roman"/>
                <w:sz w:val="24"/>
              </w:rPr>
              <w:t>- Организовывать работу при внедрении новых устройств подстанций электрических сетей</w:t>
            </w:r>
          </w:p>
          <w:p w14:paraId="1E010000" w14:textId="77777777" w:rsidR="00AC441F" w:rsidRDefault="00163479">
            <w:pPr>
              <w:spacing w:after="0" w:line="240" w:lineRule="auto"/>
              <w:rPr>
                <w:rFonts w:ascii="Times New Roman" w:hAnsi="Times New Roman"/>
                <w:i/>
                <w:sz w:val="24"/>
              </w:rPr>
            </w:pPr>
            <w:r>
              <w:rPr>
                <w:rFonts w:ascii="Times New Roman" w:hAnsi="Times New Roman"/>
                <w:sz w:val="24"/>
              </w:rPr>
              <w:t>- Занесение результатов осмотра трансформатора в оперативный журнал, и в паспорт трансформатора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F01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Правила технической эксплуатации электрических станций и сетей в части оборудования подстанций электрических сетей</w:t>
            </w:r>
          </w:p>
          <w:p w14:paraId="20010000" w14:textId="77777777" w:rsidR="00AC441F" w:rsidRDefault="00163479">
            <w:pPr>
              <w:spacing w:after="0" w:line="240" w:lineRule="auto"/>
              <w:rPr>
                <w:rFonts w:ascii="Times New Roman" w:hAnsi="Times New Roman"/>
                <w:sz w:val="24"/>
              </w:rPr>
            </w:pPr>
            <w:r>
              <w:rPr>
                <w:rFonts w:ascii="Times New Roman" w:hAnsi="Times New Roman"/>
                <w:sz w:val="24"/>
              </w:rPr>
              <w:t>- Правила организации технического обслуживания и ремонта оборудования, зданий и сооружений электростанций и сетей</w:t>
            </w:r>
          </w:p>
          <w:p w14:paraId="21010000" w14:textId="77777777" w:rsidR="00AC441F" w:rsidRDefault="00163479">
            <w:pPr>
              <w:spacing w:after="0" w:line="240" w:lineRule="auto"/>
              <w:rPr>
                <w:rFonts w:ascii="Times New Roman" w:hAnsi="Times New Roman"/>
                <w:sz w:val="24"/>
              </w:rPr>
            </w:pPr>
            <w:r>
              <w:rPr>
                <w:rFonts w:ascii="Times New Roman" w:hAnsi="Times New Roman"/>
                <w:sz w:val="24"/>
              </w:rPr>
              <w:t>- Требования охраны труда при эксплуатации электроустановок</w:t>
            </w:r>
          </w:p>
          <w:p w14:paraId="22010000" w14:textId="77777777" w:rsidR="00AC441F" w:rsidRDefault="00163479">
            <w:pPr>
              <w:spacing w:after="0" w:line="240" w:lineRule="auto"/>
              <w:rPr>
                <w:rFonts w:ascii="Times New Roman" w:hAnsi="Times New Roman"/>
                <w:sz w:val="24"/>
              </w:rPr>
            </w:pPr>
            <w:r>
              <w:rPr>
                <w:rFonts w:ascii="Times New Roman" w:hAnsi="Times New Roman"/>
                <w:sz w:val="24"/>
              </w:rPr>
              <w:t>- Номенклатура документации в части сопровождения деятельности по техническому обслуживанию и ремонту оборудования подстанций электрических сетей в соответствии с нормативными документами, и правила ее оформления</w:t>
            </w:r>
          </w:p>
          <w:p w14:paraId="23010000" w14:textId="77777777" w:rsidR="00AC441F" w:rsidRDefault="00163479">
            <w:pPr>
              <w:spacing w:after="0" w:line="240" w:lineRule="auto"/>
              <w:rPr>
                <w:rFonts w:ascii="Times New Roman" w:hAnsi="Times New Roman"/>
                <w:sz w:val="24"/>
              </w:rPr>
            </w:pPr>
            <w:r>
              <w:rPr>
                <w:rFonts w:ascii="Times New Roman" w:hAnsi="Times New Roman"/>
                <w:sz w:val="24"/>
              </w:rPr>
              <w:t xml:space="preserve">- Требования, предъявляемые к составлению технической и исполнительной документации на эксплуатируемое </w:t>
            </w:r>
            <w:r>
              <w:rPr>
                <w:rFonts w:ascii="Times New Roman" w:hAnsi="Times New Roman"/>
                <w:sz w:val="24"/>
              </w:rPr>
              <w:lastRenderedPageBreak/>
              <w:t>оборудование подстанций электрических сетей</w:t>
            </w:r>
          </w:p>
          <w:p w14:paraId="24010000" w14:textId="77777777" w:rsidR="00AC441F" w:rsidRDefault="00163479">
            <w:pPr>
              <w:spacing w:after="0" w:line="240" w:lineRule="auto"/>
              <w:rPr>
                <w:rFonts w:ascii="Times New Roman" w:hAnsi="Times New Roman"/>
                <w:sz w:val="24"/>
              </w:rPr>
            </w:pPr>
            <w:r>
              <w:rPr>
                <w:rFonts w:ascii="Times New Roman" w:hAnsi="Times New Roman"/>
                <w:sz w:val="24"/>
              </w:rPr>
              <w:t>- Принципы работы, технические характеристики и условные обозначения сооружений электрических сетей</w:t>
            </w:r>
          </w:p>
          <w:p w14:paraId="25010000" w14:textId="77777777" w:rsidR="00AC441F" w:rsidRDefault="00163479">
            <w:pPr>
              <w:spacing w:after="0" w:line="240" w:lineRule="auto"/>
              <w:rPr>
                <w:rFonts w:ascii="Times New Roman" w:hAnsi="Times New Roman"/>
                <w:i/>
                <w:sz w:val="24"/>
              </w:rPr>
            </w:pPr>
            <w:r>
              <w:rPr>
                <w:rFonts w:ascii="Times New Roman" w:hAnsi="Times New Roman"/>
                <w:sz w:val="24"/>
              </w:rPr>
              <w:t>- Оформлять техническую документацию</w:t>
            </w:r>
          </w:p>
        </w:tc>
        <w:tc>
          <w:tcPr>
            <w:tcW w:w="2833" w:type="dxa"/>
            <w:tcBorders>
              <w:top w:val="single" w:sz="4" w:space="0" w:color="000000"/>
              <w:left w:val="single" w:sz="4" w:space="0" w:color="000000"/>
              <w:bottom w:val="single" w:sz="4" w:space="0" w:color="000000"/>
              <w:right w:val="single" w:sz="4" w:space="0" w:color="000000"/>
            </w:tcBorders>
          </w:tcPr>
          <w:p w14:paraId="2601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Принятие, обработка, регистрация и обеспечение учета и хранения поступающей в подразделение документации по техническому обслуживанию и ремонту оборудования подстанций электрических сетей;</w:t>
            </w:r>
          </w:p>
          <w:p w14:paraId="27010000" w14:textId="77777777" w:rsidR="00AC441F" w:rsidRDefault="00163479">
            <w:pPr>
              <w:spacing w:after="0" w:line="240" w:lineRule="auto"/>
              <w:rPr>
                <w:rFonts w:ascii="Times New Roman" w:hAnsi="Times New Roman"/>
                <w:sz w:val="24"/>
              </w:rPr>
            </w:pPr>
            <w:r>
              <w:rPr>
                <w:rFonts w:ascii="Times New Roman" w:hAnsi="Times New Roman"/>
                <w:sz w:val="24"/>
              </w:rPr>
              <w:t>- Внесение информации по техническому обслуживанию и ремонту оборудования подстанций электрических сетей в автоматизированные системы данных;</w:t>
            </w:r>
          </w:p>
          <w:p w14:paraId="28010000" w14:textId="77777777" w:rsidR="00AC441F" w:rsidRDefault="00163479">
            <w:pPr>
              <w:spacing w:after="0" w:line="240" w:lineRule="auto"/>
              <w:rPr>
                <w:rFonts w:ascii="Times New Roman" w:hAnsi="Times New Roman"/>
                <w:sz w:val="24"/>
              </w:rPr>
            </w:pPr>
            <w:r>
              <w:rPr>
                <w:rFonts w:ascii="Times New Roman" w:hAnsi="Times New Roman"/>
                <w:sz w:val="24"/>
              </w:rPr>
              <w:t>- Снятие показаний со стационарных приборов учета или проведение замеров с помощью средств измерения, выполнение технических расчетов и предоставление пользователям информации данных замеров и результатов осмотров;</w:t>
            </w:r>
          </w:p>
          <w:p w14:paraId="2901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Предоставление первичных данных по техническому обслуживанию и ремонту оборудования </w:t>
            </w:r>
            <w:r>
              <w:rPr>
                <w:rFonts w:ascii="Times New Roman" w:hAnsi="Times New Roman"/>
                <w:sz w:val="24"/>
              </w:rPr>
              <w:lastRenderedPageBreak/>
              <w:t>подстанций электрических сетей;</w:t>
            </w:r>
          </w:p>
          <w:p w14:paraId="2A010000" w14:textId="77777777" w:rsidR="00AC441F" w:rsidRDefault="00163479">
            <w:pPr>
              <w:spacing w:after="0" w:line="240" w:lineRule="auto"/>
              <w:rPr>
                <w:rFonts w:ascii="Times New Roman" w:hAnsi="Times New Roman"/>
                <w:sz w:val="24"/>
              </w:rPr>
            </w:pPr>
            <w:r>
              <w:rPr>
                <w:rFonts w:ascii="Times New Roman" w:hAnsi="Times New Roman"/>
                <w:sz w:val="24"/>
              </w:rPr>
              <w:t>- Формирование заявок на запасные части и материалы, необходимые для ремонта и реконструкции оборудования подстанций электрических сетей</w:t>
            </w:r>
          </w:p>
        </w:tc>
      </w:tr>
    </w:tbl>
    <w:p w14:paraId="2B010000" w14:textId="77777777" w:rsidR="00AC441F" w:rsidRDefault="00AC441F">
      <w:pPr>
        <w:spacing w:after="0" w:line="240" w:lineRule="auto"/>
        <w:ind w:firstLine="709"/>
        <w:rPr>
          <w:rFonts w:ascii="Times New Roman" w:hAnsi="Times New Roman"/>
          <w:sz w:val="24"/>
        </w:rPr>
      </w:pPr>
    </w:p>
    <w:p w14:paraId="2C010000" w14:textId="77777777" w:rsidR="00AC441F" w:rsidRDefault="00AC441F">
      <w:pPr>
        <w:spacing w:after="0" w:line="240" w:lineRule="auto"/>
        <w:ind w:firstLine="709"/>
        <w:rPr>
          <w:rFonts w:ascii="Times New Roman" w:hAnsi="Times New Roman"/>
          <w:sz w:val="24"/>
        </w:rPr>
      </w:pPr>
    </w:p>
    <w:p w14:paraId="2D010000" w14:textId="77777777" w:rsidR="00AC441F" w:rsidRDefault="00AC441F">
      <w:pPr>
        <w:spacing w:after="0" w:line="240" w:lineRule="auto"/>
        <w:rPr>
          <w:rFonts w:ascii="Times New Roman" w:hAnsi="Times New Roman"/>
          <w:b/>
          <w:sz w:val="24"/>
        </w:rPr>
      </w:pPr>
    </w:p>
    <w:p w14:paraId="2E010000" w14:textId="77777777" w:rsidR="00AC441F" w:rsidRDefault="00AC441F">
      <w:pPr>
        <w:spacing w:after="0" w:line="240" w:lineRule="auto"/>
        <w:rPr>
          <w:rFonts w:ascii="Times New Roman" w:hAnsi="Times New Roman"/>
          <w:b/>
          <w:sz w:val="24"/>
        </w:rPr>
      </w:pPr>
      <w:bookmarkStart w:id="4" w:name="_Hlk511591667"/>
    </w:p>
    <w:bookmarkEnd w:id="4"/>
    <w:p w14:paraId="2F010000" w14:textId="77777777" w:rsidR="00AC441F" w:rsidRDefault="00163479">
      <w:pPr>
        <w:keepNext/>
        <w:spacing w:after="120" w:line="240" w:lineRule="auto"/>
        <w:jc w:val="center"/>
        <w:outlineLvl w:val="0"/>
        <w:rPr>
          <w:rFonts w:ascii="Times New Roman" w:hAnsi="Times New Roman"/>
          <w:b/>
          <w:caps/>
          <w:sz w:val="24"/>
        </w:rPr>
      </w:pPr>
      <w:r>
        <w:rPr>
          <w:rFonts w:ascii="Times New Roman" w:hAnsi="Times New Roman"/>
          <w:b/>
          <w:caps/>
          <w:sz w:val="24"/>
        </w:rPr>
        <w:t>2. Структура и содержание профессионального модуля</w:t>
      </w:r>
    </w:p>
    <w:p w14:paraId="30010000"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AC441F" w14:paraId="3A85A41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010000" w14:textId="77777777" w:rsidR="00AC441F" w:rsidRDefault="00163479">
            <w:pPr>
              <w:spacing w:after="0" w:line="240" w:lineRule="auto"/>
              <w:jc w:val="center"/>
              <w:rPr>
                <w:rFonts w:ascii="Times New Roman" w:hAnsi="Times New Roman"/>
                <w:b/>
                <w:sz w:val="24"/>
              </w:rPr>
            </w:pPr>
            <w:bookmarkStart w:id="5" w:name="_Hlk152333186"/>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201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1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AC441F" w14:paraId="33F58E8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010000" w14:textId="77777777" w:rsidR="00AC441F" w:rsidRDefault="00163479">
            <w:pPr>
              <w:spacing w:after="0" w:line="240" w:lineRule="auto"/>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010000" w14:textId="77777777" w:rsidR="00AC441F" w:rsidRDefault="00163479">
            <w:pPr>
              <w:spacing w:after="0" w:line="240" w:lineRule="auto"/>
              <w:jc w:val="center"/>
              <w:rPr>
                <w:rFonts w:ascii="Times New Roman" w:hAnsi="Times New Roman"/>
                <w:sz w:val="24"/>
              </w:rPr>
            </w:pPr>
            <w:r>
              <w:rPr>
                <w:rFonts w:ascii="Times New Roman" w:hAnsi="Times New Roman"/>
                <w:sz w:val="24"/>
              </w:rPr>
              <w:t>84</w:t>
            </w:r>
          </w:p>
        </w:tc>
        <w:tc>
          <w:tcPr>
            <w:tcW w:w="2630" w:type="dxa"/>
            <w:tcBorders>
              <w:top w:val="single" w:sz="6" w:space="0" w:color="000000"/>
              <w:left w:val="single" w:sz="6" w:space="0" w:color="000000"/>
              <w:bottom w:val="single" w:sz="6" w:space="0" w:color="000000"/>
              <w:right w:val="single" w:sz="6" w:space="0" w:color="000000"/>
            </w:tcBorders>
            <w:vAlign w:val="center"/>
          </w:tcPr>
          <w:p w14:paraId="36010000" w14:textId="77777777" w:rsidR="00AC441F" w:rsidRDefault="00163479">
            <w:pPr>
              <w:spacing w:after="0" w:line="240" w:lineRule="auto"/>
              <w:jc w:val="center"/>
              <w:rPr>
                <w:rFonts w:ascii="Times New Roman" w:hAnsi="Times New Roman"/>
                <w:sz w:val="24"/>
              </w:rPr>
            </w:pPr>
            <w:r>
              <w:rPr>
                <w:rFonts w:ascii="Times New Roman" w:hAnsi="Times New Roman"/>
                <w:sz w:val="24"/>
              </w:rPr>
              <w:t>44</w:t>
            </w:r>
          </w:p>
        </w:tc>
      </w:tr>
      <w:tr w:rsidR="00AC441F" w14:paraId="6E6AB9E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010000" w14:textId="77777777" w:rsidR="00AC441F" w:rsidRDefault="00163479">
            <w:pPr>
              <w:spacing w:after="0" w:line="240" w:lineRule="auto"/>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38010000"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9010000"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r>
      <w:tr w:rsidR="00AC441F" w14:paraId="0F6A7E0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A010000" w14:textId="77777777" w:rsidR="00AC441F" w:rsidRDefault="00163479">
            <w:pPr>
              <w:spacing w:after="0" w:line="240" w:lineRule="auto"/>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B010000"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C010000"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r>
      <w:tr w:rsidR="00AC441F" w14:paraId="0370B0E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D010000" w14:textId="77777777" w:rsidR="00AC441F" w:rsidRDefault="00163479">
            <w:pPr>
              <w:spacing w:after="0" w:line="240" w:lineRule="auto"/>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3E010000" w14:textId="77777777" w:rsidR="00AC441F" w:rsidRDefault="00163479">
            <w:pPr>
              <w:spacing w:after="0" w:line="240" w:lineRule="auto"/>
              <w:jc w:val="center"/>
              <w:rPr>
                <w:rFonts w:ascii="Times New Roman" w:hAnsi="Times New Roman"/>
                <w:sz w:val="24"/>
              </w:rPr>
            </w:pPr>
            <w:r>
              <w:rPr>
                <w:rFonts w:ascii="Times New Roman" w:hAnsi="Times New Roman"/>
                <w:sz w:val="24"/>
              </w:rP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3F010000" w14:textId="77777777" w:rsidR="00AC441F" w:rsidRDefault="00163479">
            <w:pPr>
              <w:spacing w:after="0" w:line="240" w:lineRule="auto"/>
              <w:jc w:val="center"/>
              <w:rPr>
                <w:rFonts w:ascii="Times New Roman" w:hAnsi="Times New Roman"/>
                <w:sz w:val="24"/>
              </w:rPr>
            </w:pPr>
            <w:r>
              <w:rPr>
                <w:rFonts w:ascii="Times New Roman" w:hAnsi="Times New Roman"/>
                <w:sz w:val="24"/>
              </w:rPr>
              <w:t>180</w:t>
            </w:r>
          </w:p>
        </w:tc>
      </w:tr>
      <w:tr w:rsidR="00AC441F" w14:paraId="15402F4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010000" w14:textId="77777777" w:rsidR="00AC441F" w:rsidRDefault="00163479">
            <w:pPr>
              <w:spacing w:after="0" w:line="240" w:lineRule="auto"/>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1010000"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42010000"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r>
      <w:tr w:rsidR="00AC441F" w14:paraId="5A6316C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3010000" w14:textId="77777777" w:rsidR="00AC441F" w:rsidRDefault="00163479">
            <w:pPr>
              <w:spacing w:after="0" w:line="240" w:lineRule="auto"/>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4010000" w14:textId="77777777" w:rsidR="00AC441F" w:rsidRDefault="00163479">
            <w:pPr>
              <w:spacing w:after="0" w:line="240" w:lineRule="auto"/>
              <w:jc w:val="center"/>
              <w:rPr>
                <w:rFonts w:ascii="Times New Roman" w:hAnsi="Times New Roman"/>
                <w:sz w:val="24"/>
              </w:rPr>
            </w:pPr>
            <w:r>
              <w:rPr>
                <w:rFonts w:ascii="Times New Roman" w:hAnsi="Times New Roman"/>
                <w:sz w:val="24"/>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45010000" w14:textId="77777777" w:rsidR="00AC441F" w:rsidRDefault="00163479">
            <w:pPr>
              <w:spacing w:after="0" w:line="240" w:lineRule="auto"/>
              <w:jc w:val="center"/>
              <w:rPr>
                <w:rFonts w:ascii="Times New Roman" w:hAnsi="Times New Roman"/>
                <w:sz w:val="24"/>
              </w:rPr>
            </w:pPr>
            <w:r>
              <w:rPr>
                <w:rFonts w:ascii="Times New Roman" w:hAnsi="Times New Roman"/>
                <w:sz w:val="24"/>
              </w:rPr>
              <w:t>108</w:t>
            </w:r>
          </w:p>
        </w:tc>
      </w:tr>
      <w:tr w:rsidR="00AC441F" w14:paraId="266CC10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6010000" w14:textId="77777777" w:rsidR="00AC441F" w:rsidRDefault="00163479">
            <w:pPr>
              <w:spacing w:after="0" w:line="240" w:lineRule="auto"/>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7010000" w14:textId="77777777" w:rsidR="00AC441F" w:rsidRDefault="00163479">
            <w:pPr>
              <w:spacing w:after="0" w:line="240" w:lineRule="auto"/>
              <w:jc w:val="center"/>
              <w:rPr>
                <w:rFonts w:ascii="Times New Roman" w:hAnsi="Times New Roman"/>
                <w:sz w:val="24"/>
              </w:rPr>
            </w:pPr>
            <w:r>
              <w:rPr>
                <w:rFonts w:ascii="Times New Roman" w:hAnsi="Times New Roman"/>
                <w:sz w:val="24"/>
              </w:rPr>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48010000" w14:textId="77777777" w:rsidR="00AC441F" w:rsidRDefault="00163479">
            <w:pPr>
              <w:spacing w:after="0" w:line="240" w:lineRule="auto"/>
              <w:jc w:val="center"/>
              <w:rPr>
                <w:rFonts w:ascii="Times New Roman" w:hAnsi="Times New Roman"/>
                <w:sz w:val="24"/>
              </w:rPr>
            </w:pPr>
            <w:r>
              <w:rPr>
                <w:rFonts w:ascii="Times New Roman" w:hAnsi="Times New Roman"/>
                <w:sz w:val="24"/>
              </w:rPr>
              <w:t>ХХ</w:t>
            </w:r>
          </w:p>
        </w:tc>
      </w:tr>
      <w:tr w:rsidR="00AC441F" w14:paraId="35361E5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9010000" w14:textId="77777777" w:rsidR="00AC441F" w:rsidRDefault="00163479">
            <w:pPr>
              <w:spacing w:after="0" w:line="240" w:lineRule="auto"/>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A01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268</w:t>
            </w:r>
          </w:p>
        </w:tc>
        <w:tc>
          <w:tcPr>
            <w:tcW w:w="2630" w:type="dxa"/>
            <w:tcBorders>
              <w:top w:val="single" w:sz="6" w:space="0" w:color="000000"/>
              <w:left w:val="single" w:sz="6" w:space="0" w:color="000000"/>
              <w:bottom w:val="single" w:sz="6" w:space="0" w:color="000000"/>
              <w:right w:val="single" w:sz="6" w:space="0" w:color="000000"/>
            </w:tcBorders>
            <w:vAlign w:val="center"/>
          </w:tcPr>
          <w:p w14:paraId="4B01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224</w:t>
            </w:r>
            <w:bookmarkEnd w:id="5"/>
          </w:p>
        </w:tc>
      </w:tr>
    </w:tbl>
    <w:p w14:paraId="4C010000" w14:textId="77777777" w:rsidR="00AC441F" w:rsidRDefault="00AC441F">
      <w:pPr>
        <w:spacing w:after="0" w:line="240" w:lineRule="auto"/>
        <w:rPr>
          <w:rFonts w:ascii="Times New Roman" w:hAnsi="Times New Roman"/>
          <w:i/>
          <w:sz w:val="24"/>
        </w:rPr>
      </w:pPr>
    </w:p>
    <w:p w14:paraId="4D010000" w14:textId="77777777" w:rsidR="00AC441F" w:rsidRDefault="00AC441F">
      <w:pPr>
        <w:spacing w:after="0" w:line="240" w:lineRule="auto"/>
        <w:rPr>
          <w:rFonts w:ascii="Times New Roman" w:hAnsi="Times New Roman"/>
          <w:i/>
          <w:sz w:val="24"/>
        </w:rPr>
      </w:pPr>
    </w:p>
    <w:p w14:paraId="4E010000" w14:textId="77777777" w:rsidR="00AC441F" w:rsidRDefault="00AC441F">
      <w:pPr>
        <w:spacing w:after="0" w:line="240" w:lineRule="auto"/>
        <w:rPr>
          <w:rFonts w:ascii="Times New Roman" w:hAnsi="Times New Roman"/>
          <w:i/>
          <w:sz w:val="24"/>
        </w:rPr>
      </w:pPr>
    </w:p>
    <w:p w14:paraId="4F010000"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 xml:space="preserve">2.2. Структура профессионального модуля </w:t>
      </w: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17"/>
        <w:gridCol w:w="3815"/>
        <w:gridCol w:w="989"/>
        <w:gridCol w:w="849"/>
        <w:gridCol w:w="849"/>
        <w:gridCol w:w="706"/>
        <w:gridCol w:w="553"/>
        <w:gridCol w:w="437"/>
        <w:gridCol w:w="462"/>
        <w:gridCol w:w="671"/>
      </w:tblGrid>
      <w:tr w:rsidR="00AC441F" w14:paraId="00DF7776" w14:textId="77777777">
        <w:trPr>
          <w:trHeight w:val="3271"/>
        </w:trPr>
        <w:tc>
          <w:tcPr>
            <w:tcW w:w="1017" w:type="dxa"/>
            <w:tcBorders>
              <w:top w:val="single" w:sz="4" w:space="0" w:color="000000"/>
              <w:left w:val="single" w:sz="4" w:space="0" w:color="000000"/>
              <w:bottom w:val="single" w:sz="4" w:space="0" w:color="000000"/>
              <w:right w:val="single" w:sz="4" w:space="0" w:color="000000"/>
            </w:tcBorders>
          </w:tcPr>
          <w:p w14:paraId="50010000" w14:textId="77777777" w:rsidR="00AC441F" w:rsidRDefault="00163479">
            <w:pPr>
              <w:spacing w:after="0" w:line="240" w:lineRule="auto"/>
              <w:jc w:val="center"/>
              <w:rPr>
                <w:rFonts w:ascii="Times New Roman" w:hAnsi="Times New Roman"/>
              </w:rPr>
            </w:pPr>
            <w:r>
              <w:rPr>
                <w:rFonts w:ascii="Times New Roman" w:hAnsi="Times New Roman"/>
              </w:rPr>
              <w:t>Код ОК, ПК</w:t>
            </w:r>
          </w:p>
        </w:tc>
        <w:tc>
          <w:tcPr>
            <w:tcW w:w="3815" w:type="dxa"/>
            <w:tcBorders>
              <w:top w:val="single" w:sz="4" w:space="0" w:color="000000"/>
              <w:left w:val="single" w:sz="4" w:space="0" w:color="000000"/>
              <w:bottom w:val="single" w:sz="4" w:space="0" w:color="000000"/>
              <w:right w:val="single" w:sz="4" w:space="0" w:color="000000"/>
            </w:tcBorders>
            <w:vAlign w:val="center"/>
          </w:tcPr>
          <w:p w14:paraId="51010000" w14:textId="77777777" w:rsidR="00AC441F" w:rsidRDefault="00163479">
            <w:pPr>
              <w:spacing w:after="0" w:line="240" w:lineRule="auto"/>
              <w:jc w:val="center"/>
              <w:rPr>
                <w:rFonts w:ascii="Times New Roman" w:hAnsi="Times New Roman"/>
              </w:rPr>
            </w:pPr>
            <w:r>
              <w:rPr>
                <w:rFonts w:ascii="Times New Roman" w:hAnsi="Times New Roman"/>
              </w:rPr>
              <w:t>Наименования разделов профессионального модуля</w:t>
            </w:r>
          </w:p>
        </w:tc>
        <w:tc>
          <w:tcPr>
            <w:tcW w:w="989" w:type="dxa"/>
            <w:tcBorders>
              <w:top w:val="single" w:sz="4" w:space="0" w:color="000000"/>
              <w:left w:val="single" w:sz="4" w:space="0" w:color="000000"/>
              <w:bottom w:val="single" w:sz="4" w:space="0" w:color="000000"/>
              <w:right w:val="single" w:sz="4" w:space="0" w:color="000000"/>
            </w:tcBorders>
            <w:vAlign w:val="center"/>
          </w:tcPr>
          <w:p w14:paraId="52010000" w14:textId="77777777" w:rsidR="00AC441F" w:rsidRDefault="00163479">
            <w:pPr>
              <w:spacing w:after="0" w:line="240" w:lineRule="auto"/>
              <w:jc w:val="center"/>
              <w:rPr>
                <w:rFonts w:ascii="Times New Roman" w:hAnsi="Times New Roman"/>
              </w:rPr>
            </w:pPr>
            <w:r>
              <w:rPr>
                <w:rFonts w:ascii="Times New Roman" w:hAnsi="Times New Roman"/>
              </w:rPr>
              <w:t>Всего, час.</w:t>
            </w:r>
          </w:p>
        </w:tc>
        <w:tc>
          <w:tcPr>
            <w:tcW w:w="849" w:type="dxa"/>
            <w:tcBorders>
              <w:top w:val="single" w:sz="4" w:space="0" w:color="000000"/>
              <w:left w:val="single" w:sz="4" w:space="0" w:color="000000"/>
              <w:bottom w:val="single" w:sz="4" w:space="0" w:color="000000"/>
              <w:right w:val="single" w:sz="4" w:space="0" w:color="000000"/>
            </w:tcBorders>
            <w:textDirection w:val="btLr"/>
            <w:vAlign w:val="center"/>
          </w:tcPr>
          <w:p w14:paraId="53010000" w14:textId="77777777" w:rsidR="00AC441F" w:rsidRDefault="00163479">
            <w:pPr>
              <w:spacing w:after="0" w:line="240" w:lineRule="auto"/>
              <w:jc w:val="center"/>
              <w:rPr>
                <w:rFonts w:ascii="Times New Roman" w:hAnsi="Times New Roman"/>
              </w:rPr>
            </w:pPr>
            <w:r>
              <w:rPr>
                <w:rFonts w:ascii="Times New Roman" w:hAnsi="Times New Roman"/>
              </w:rPr>
              <w:t>В т.ч. в форме практической подготовки</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4010000" w14:textId="77777777" w:rsidR="00AC441F" w:rsidRDefault="00163479">
            <w:pPr>
              <w:spacing w:after="0" w:line="240" w:lineRule="auto"/>
              <w:ind w:left="113" w:right="113"/>
              <w:jc w:val="center"/>
              <w:rPr>
                <w:rFonts w:ascii="Times New Roman" w:hAnsi="Times New Roman"/>
              </w:rPr>
            </w:pPr>
            <w:r>
              <w:rPr>
                <w:rFonts w:ascii="Times New Roman" w:hAnsi="Times New Roman"/>
              </w:rPr>
              <w:t>Обучение по МДК, в т.ч.:</w:t>
            </w:r>
          </w:p>
        </w:tc>
        <w:tc>
          <w:tcPr>
            <w:tcW w:w="706" w:type="dxa"/>
            <w:tcBorders>
              <w:top w:val="single" w:sz="4" w:space="0" w:color="000000"/>
              <w:left w:val="single" w:sz="4" w:space="0" w:color="000000"/>
              <w:bottom w:val="single" w:sz="4" w:space="0" w:color="000000"/>
              <w:right w:val="single" w:sz="4" w:space="0" w:color="000000"/>
            </w:tcBorders>
            <w:textDirection w:val="btLr"/>
            <w:vAlign w:val="center"/>
          </w:tcPr>
          <w:p w14:paraId="55010000" w14:textId="77777777" w:rsidR="00AC441F" w:rsidRDefault="00163479">
            <w:pPr>
              <w:spacing w:after="0" w:line="240" w:lineRule="auto"/>
              <w:jc w:val="center"/>
              <w:rPr>
                <w:rFonts w:ascii="Times New Roman" w:hAnsi="Times New Roman"/>
              </w:rPr>
            </w:pPr>
            <w:r>
              <w:rPr>
                <w:rFonts w:ascii="Times New Roman" w:hAnsi="Times New Roman"/>
                <w:sz w:val="24"/>
              </w:rPr>
              <w:t>Учебные занятия</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56010000" w14:textId="77777777" w:rsidR="00AC441F" w:rsidRDefault="00163479">
            <w:pPr>
              <w:spacing w:after="0" w:line="240" w:lineRule="auto"/>
              <w:jc w:val="center"/>
              <w:rPr>
                <w:rFonts w:ascii="Times New Roman" w:hAnsi="Times New Roman"/>
              </w:rPr>
            </w:pPr>
            <w:r>
              <w:rPr>
                <w:rFonts w:ascii="Times New Roman" w:hAnsi="Times New Roman"/>
              </w:rPr>
              <w:t>Курсовая работа (проект)</w:t>
            </w:r>
          </w:p>
        </w:tc>
        <w:tc>
          <w:tcPr>
            <w:tcW w:w="437" w:type="dxa"/>
            <w:tcBorders>
              <w:top w:val="single" w:sz="4" w:space="0" w:color="000000"/>
              <w:left w:val="single" w:sz="4" w:space="0" w:color="000000"/>
              <w:bottom w:val="single" w:sz="4" w:space="0" w:color="000000"/>
              <w:right w:val="single" w:sz="4" w:space="0" w:color="000000"/>
            </w:tcBorders>
            <w:textDirection w:val="btLr"/>
            <w:vAlign w:val="center"/>
          </w:tcPr>
          <w:p w14:paraId="57010000" w14:textId="77777777" w:rsidR="00AC441F" w:rsidRDefault="00163479">
            <w:pPr>
              <w:spacing w:after="0" w:line="240" w:lineRule="auto"/>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8010000" w14:textId="77777777" w:rsidR="00AC441F" w:rsidRDefault="00163479">
            <w:pPr>
              <w:spacing w:after="0" w:line="240" w:lineRule="auto"/>
              <w:jc w:val="center"/>
              <w:rPr>
                <w:rFonts w:ascii="Times New Roman" w:hAnsi="Times New Roman"/>
              </w:rPr>
            </w:pPr>
            <w:r>
              <w:rPr>
                <w:rFonts w:ascii="Times New Roman" w:hAnsi="Times New Roman"/>
              </w:rPr>
              <w:t>Учебная практика</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59010000" w14:textId="77777777" w:rsidR="00AC441F" w:rsidRDefault="00163479">
            <w:pPr>
              <w:spacing w:after="0" w:line="240" w:lineRule="auto"/>
              <w:jc w:val="center"/>
              <w:rPr>
                <w:rFonts w:ascii="Times New Roman" w:hAnsi="Times New Roman"/>
              </w:rPr>
            </w:pPr>
            <w:r>
              <w:rPr>
                <w:rFonts w:ascii="Times New Roman" w:hAnsi="Times New Roman"/>
              </w:rPr>
              <w:t>Производственная практика</w:t>
            </w:r>
          </w:p>
        </w:tc>
      </w:tr>
      <w:tr w:rsidR="00AC441F" w14:paraId="17F6A596" w14:textId="77777777">
        <w:trPr>
          <w:trHeight w:val="73"/>
        </w:trPr>
        <w:tc>
          <w:tcPr>
            <w:tcW w:w="1017" w:type="dxa"/>
            <w:tcBorders>
              <w:top w:val="single" w:sz="4" w:space="0" w:color="000000"/>
              <w:left w:val="single" w:sz="4" w:space="0" w:color="000000"/>
              <w:bottom w:val="single" w:sz="4" w:space="0" w:color="000000"/>
              <w:right w:val="single" w:sz="4" w:space="0" w:color="000000"/>
            </w:tcBorders>
            <w:vAlign w:val="center"/>
          </w:tcPr>
          <w:p w14:paraId="5A010000" w14:textId="77777777" w:rsidR="00AC441F" w:rsidRDefault="00163479">
            <w:pPr>
              <w:spacing w:after="0" w:line="240" w:lineRule="auto"/>
              <w:jc w:val="center"/>
              <w:rPr>
                <w:rFonts w:ascii="Times New Roman" w:hAnsi="Times New Roman"/>
                <w:sz w:val="16"/>
              </w:rPr>
            </w:pPr>
            <w:r>
              <w:rPr>
                <w:rFonts w:ascii="Times New Roman" w:hAnsi="Times New Roman"/>
                <w:sz w:val="16"/>
              </w:rPr>
              <w:t>1</w:t>
            </w:r>
          </w:p>
        </w:tc>
        <w:tc>
          <w:tcPr>
            <w:tcW w:w="3815" w:type="dxa"/>
            <w:tcBorders>
              <w:top w:val="single" w:sz="4" w:space="0" w:color="000000"/>
              <w:left w:val="single" w:sz="4" w:space="0" w:color="000000"/>
              <w:bottom w:val="single" w:sz="4" w:space="0" w:color="000000"/>
              <w:right w:val="single" w:sz="4" w:space="0" w:color="000000"/>
            </w:tcBorders>
            <w:vAlign w:val="center"/>
          </w:tcPr>
          <w:p w14:paraId="5B010000" w14:textId="77777777" w:rsidR="00AC441F" w:rsidRDefault="00163479">
            <w:pPr>
              <w:spacing w:after="0" w:line="240" w:lineRule="auto"/>
              <w:jc w:val="center"/>
              <w:rPr>
                <w:rFonts w:ascii="Times New Roman" w:hAnsi="Times New Roman"/>
                <w:sz w:val="16"/>
              </w:rPr>
            </w:pPr>
            <w:r>
              <w:rPr>
                <w:rFonts w:ascii="Times New Roman" w:hAnsi="Times New Roman"/>
                <w:sz w:val="16"/>
              </w:rPr>
              <w:t>2</w:t>
            </w:r>
          </w:p>
        </w:tc>
        <w:tc>
          <w:tcPr>
            <w:tcW w:w="989" w:type="dxa"/>
            <w:tcBorders>
              <w:top w:val="single" w:sz="4" w:space="0" w:color="000000"/>
              <w:left w:val="single" w:sz="4" w:space="0" w:color="000000"/>
              <w:bottom w:val="single" w:sz="4" w:space="0" w:color="000000"/>
              <w:right w:val="single" w:sz="4" w:space="0" w:color="000000"/>
            </w:tcBorders>
            <w:vAlign w:val="center"/>
          </w:tcPr>
          <w:p w14:paraId="5C010000" w14:textId="77777777" w:rsidR="00AC441F" w:rsidRDefault="00163479">
            <w:pPr>
              <w:spacing w:after="0" w:line="240" w:lineRule="auto"/>
              <w:jc w:val="center"/>
              <w:rPr>
                <w:rFonts w:ascii="Times New Roman" w:hAnsi="Times New Roman"/>
                <w:sz w:val="16"/>
              </w:rPr>
            </w:pPr>
            <w:r>
              <w:rPr>
                <w:rFonts w:ascii="Times New Roman" w:hAnsi="Times New Roman"/>
                <w:sz w:val="16"/>
              </w:rPr>
              <w:t>3</w:t>
            </w:r>
          </w:p>
        </w:tc>
        <w:tc>
          <w:tcPr>
            <w:tcW w:w="849" w:type="dxa"/>
            <w:tcBorders>
              <w:top w:val="single" w:sz="4" w:space="0" w:color="000000"/>
              <w:left w:val="single" w:sz="4" w:space="0" w:color="000000"/>
              <w:bottom w:val="single" w:sz="4" w:space="0" w:color="000000"/>
              <w:right w:val="single" w:sz="4" w:space="0" w:color="000000"/>
            </w:tcBorders>
            <w:vAlign w:val="center"/>
          </w:tcPr>
          <w:p w14:paraId="5D010000" w14:textId="77777777" w:rsidR="00AC441F" w:rsidRDefault="00163479">
            <w:pPr>
              <w:spacing w:after="0" w:line="240" w:lineRule="auto"/>
              <w:jc w:val="center"/>
              <w:rPr>
                <w:rFonts w:ascii="Times New Roman" w:hAnsi="Times New Roman"/>
                <w:sz w:val="16"/>
              </w:rPr>
            </w:pPr>
            <w:r>
              <w:rPr>
                <w:rFonts w:ascii="Times New Roman" w:hAnsi="Times New Roman"/>
                <w:sz w:val="16"/>
              </w:rPr>
              <w:t>4</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E010000" w14:textId="77777777" w:rsidR="00AC441F" w:rsidRDefault="00163479">
            <w:pPr>
              <w:spacing w:after="0" w:line="240" w:lineRule="auto"/>
              <w:jc w:val="center"/>
              <w:rPr>
                <w:rFonts w:ascii="Times New Roman" w:hAnsi="Times New Roman"/>
                <w:sz w:val="16"/>
              </w:rPr>
            </w:pPr>
            <w:r>
              <w:rPr>
                <w:rFonts w:ascii="Times New Roman" w:hAnsi="Times New Roman"/>
                <w:sz w:val="16"/>
              </w:rPr>
              <w:t>5</w:t>
            </w:r>
          </w:p>
        </w:tc>
        <w:tc>
          <w:tcPr>
            <w:tcW w:w="706" w:type="dxa"/>
            <w:tcBorders>
              <w:top w:val="single" w:sz="4" w:space="0" w:color="000000"/>
              <w:left w:val="single" w:sz="4" w:space="0" w:color="000000"/>
              <w:bottom w:val="single" w:sz="4" w:space="0" w:color="000000"/>
              <w:right w:val="single" w:sz="4" w:space="0" w:color="000000"/>
            </w:tcBorders>
            <w:vAlign w:val="center"/>
          </w:tcPr>
          <w:p w14:paraId="5F010000" w14:textId="77777777" w:rsidR="00AC441F" w:rsidRDefault="00163479">
            <w:pPr>
              <w:spacing w:after="0" w:line="240" w:lineRule="auto"/>
              <w:jc w:val="center"/>
              <w:rPr>
                <w:rFonts w:ascii="Times New Roman" w:hAnsi="Times New Roman"/>
                <w:sz w:val="16"/>
              </w:rPr>
            </w:pPr>
            <w:r>
              <w:rPr>
                <w:rFonts w:ascii="Times New Roman" w:hAnsi="Times New Roman"/>
                <w:sz w:val="16"/>
              </w:rPr>
              <w:t>6</w:t>
            </w:r>
          </w:p>
        </w:tc>
        <w:tc>
          <w:tcPr>
            <w:tcW w:w="553" w:type="dxa"/>
            <w:tcBorders>
              <w:top w:val="single" w:sz="4" w:space="0" w:color="000000"/>
              <w:left w:val="single" w:sz="4" w:space="0" w:color="000000"/>
              <w:bottom w:val="single" w:sz="4" w:space="0" w:color="000000"/>
              <w:right w:val="single" w:sz="4" w:space="0" w:color="000000"/>
            </w:tcBorders>
            <w:vAlign w:val="center"/>
          </w:tcPr>
          <w:p w14:paraId="60010000" w14:textId="77777777" w:rsidR="00AC441F" w:rsidRDefault="00163479">
            <w:pPr>
              <w:spacing w:after="0" w:line="240" w:lineRule="auto"/>
              <w:jc w:val="center"/>
              <w:rPr>
                <w:rFonts w:ascii="Times New Roman" w:hAnsi="Times New Roman"/>
                <w:sz w:val="16"/>
              </w:rPr>
            </w:pPr>
            <w:r>
              <w:rPr>
                <w:rFonts w:ascii="Times New Roman" w:hAnsi="Times New Roman"/>
                <w:sz w:val="16"/>
              </w:rPr>
              <w:t>7</w:t>
            </w:r>
          </w:p>
        </w:tc>
        <w:tc>
          <w:tcPr>
            <w:tcW w:w="437" w:type="dxa"/>
            <w:tcBorders>
              <w:top w:val="single" w:sz="4" w:space="0" w:color="000000"/>
              <w:left w:val="single" w:sz="4" w:space="0" w:color="000000"/>
              <w:bottom w:val="single" w:sz="4" w:space="0" w:color="000000"/>
              <w:right w:val="single" w:sz="4" w:space="0" w:color="000000"/>
            </w:tcBorders>
            <w:vAlign w:val="center"/>
          </w:tcPr>
          <w:p w14:paraId="61010000" w14:textId="77777777" w:rsidR="00AC441F" w:rsidRDefault="00163479">
            <w:pPr>
              <w:spacing w:after="0" w:line="240" w:lineRule="auto"/>
              <w:jc w:val="center"/>
              <w:rPr>
                <w:rFonts w:ascii="Times New Roman" w:hAnsi="Times New Roman"/>
                <w:sz w:val="16"/>
              </w:rPr>
            </w:pPr>
            <w:r>
              <w:rPr>
                <w:rFonts w:ascii="Times New Roman" w:hAnsi="Times New Roman"/>
                <w:sz w:val="16"/>
              </w:rPr>
              <w:t>8</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010000" w14:textId="77777777" w:rsidR="00AC441F" w:rsidRDefault="00163479">
            <w:pPr>
              <w:spacing w:after="0" w:line="240" w:lineRule="auto"/>
              <w:jc w:val="center"/>
              <w:rPr>
                <w:rFonts w:ascii="Times New Roman" w:hAnsi="Times New Roman"/>
                <w:sz w:val="16"/>
              </w:rPr>
            </w:pPr>
            <w:r>
              <w:rPr>
                <w:rFonts w:ascii="Times New Roman" w:hAnsi="Times New Roman"/>
                <w:sz w:val="16"/>
              </w:rPr>
              <w:t>9</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010000" w14:textId="77777777" w:rsidR="00AC441F" w:rsidRDefault="00163479">
            <w:pPr>
              <w:spacing w:after="0" w:line="240" w:lineRule="auto"/>
              <w:jc w:val="center"/>
              <w:rPr>
                <w:rFonts w:ascii="Times New Roman" w:hAnsi="Times New Roman"/>
                <w:sz w:val="16"/>
              </w:rPr>
            </w:pPr>
            <w:r>
              <w:rPr>
                <w:rFonts w:ascii="Times New Roman" w:hAnsi="Times New Roman"/>
                <w:sz w:val="16"/>
              </w:rPr>
              <w:t>10</w:t>
            </w:r>
          </w:p>
        </w:tc>
      </w:tr>
      <w:tr w:rsidR="00AC441F" w14:paraId="6C3B3C6A" w14:textId="77777777">
        <w:tc>
          <w:tcPr>
            <w:tcW w:w="1017" w:type="dxa"/>
            <w:vMerge w:val="restart"/>
            <w:tcBorders>
              <w:top w:val="single" w:sz="4" w:space="0" w:color="000000"/>
              <w:left w:val="single" w:sz="4" w:space="0" w:color="000000"/>
              <w:bottom w:val="single" w:sz="4" w:space="0" w:color="000000"/>
              <w:right w:val="single" w:sz="4" w:space="0" w:color="000000"/>
            </w:tcBorders>
          </w:tcPr>
          <w:p w14:paraId="64010000" w14:textId="77777777" w:rsidR="00AC441F" w:rsidRDefault="00163479">
            <w:pPr>
              <w:spacing w:after="0" w:line="240" w:lineRule="auto"/>
              <w:rPr>
                <w:rFonts w:ascii="Times New Roman" w:hAnsi="Times New Roman"/>
              </w:rPr>
            </w:pPr>
            <w:r>
              <w:rPr>
                <w:rFonts w:ascii="Times New Roman" w:hAnsi="Times New Roman"/>
              </w:rPr>
              <w:t>ОК 01 ОК 02</w:t>
            </w:r>
          </w:p>
          <w:p w14:paraId="65010000" w14:textId="77777777" w:rsidR="00AC441F" w:rsidRDefault="00163479">
            <w:pPr>
              <w:spacing w:after="0" w:line="240" w:lineRule="auto"/>
              <w:rPr>
                <w:rFonts w:ascii="Times New Roman" w:hAnsi="Times New Roman"/>
              </w:rPr>
            </w:pPr>
            <w:r>
              <w:rPr>
                <w:rFonts w:ascii="Times New Roman" w:hAnsi="Times New Roman"/>
              </w:rPr>
              <w:lastRenderedPageBreak/>
              <w:t>ОК 04</w:t>
            </w:r>
          </w:p>
          <w:p w14:paraId="66010000" w14:textId="77777777" w:rsidR="00AC441F" w:rsidRDefault="00163479">
            <w:pPr>
              <w:spacing w:after="0" w:line="240" w:lineRule="auto"/>
              <w:rPr>
                <w:rFonts w:ascii="Times New Roman" w:hAnsi="Times New Roman"/>
              </w:rPr>
            </w:pPr>
            <w:r>
              <w:rPr>
                <w:rFonts w:ascii="Times New Roman" w:hAnsi="Times New Roman"/>
              </w:rPr>
              <w:t>ОК 05</w:t>
            </w:r>
          </w:p>
          <w:p w14:paraId="67010000" w14:textId="77777777" w:rsidR="00AC441F" w:rsidRDefault="00163479">
            <w:pPr>
              <w:spacing w:after="0" w:line="240" w:lineRule="auto"/>
              <w:rPr>
                <w:rFonts w:ascii="Times New Roman" w:hAnsi="Times New Roman"/>
              </w:rPr>
            </w:pPr>
            <w:r>
              <w:rPr>
                <w:rFonts w:ascii="Times New Roman" w:hAnsi="Times New Roman"/>
              </w:rPr>
              <w:t>ОК 07</w:t>
            </w:r>
          </w:p>
          <w:p w14:paraId="68010000" w14:textId="77777777" w:rsidR="00AC441F" w:rsidRDefault="00163479">
            <w:pPr>
              <w:spacing w:after="0" w:line="240" w:lineRule="auto"/>
              <w:rPr>
                <w:rFonts w:ascii="Times New Roman" w:hAnsi="Times New Roman"/>
              </w:rPr>
            </w:pPr>
            <w:r>
              <w:rPr>
                <w:rFonts w:ascii="Times New Roman" w:hAnsi="Times New Roman"/>
              </w:rPr>
              <w:t>ОК 09</w:t>
            </w:r>
          </w:p>
          <w:p w14:paraId="69010000" w14:textId="77777777" w:rsidR="00AC441F" w:rsidRDefault="00163479">
            <w:pPr>
              <w:spacing w:after="0" w:line="240" w:lineRule="auto"/>
              <w:rPr>
                <w:rFonts w:ascii="Times New Roman" w:hAnsi="Times New Roman"/>
              </w:rPr>
            </w:pPr>
            <w:r>
              <w:rPr>
                <w:rFonts w:ascii="Times New Roman" w:hAnsi="Times New Roman"/>
              </w:rPr>
              <w:t>ПК 1.1</w:t>
            </w:r>
          </w:p>
          <w:p w14:paraId="6A010000" w14:textId="77777777" w:rsidR="00AC441F" w:rsidRDefault="00163479">
            <w:pPr>
              <w:spacing w:after="0" w:line="240" w:lineRule="auto"/>
              <w:rPr>
                <w:rFonts w:ascii="Times New Roman" w:hAnsi="Times New Roman"/>
              </w:rPr>
            </w:pPr>
            <w:r>
              <w:rPr>
                <w:rFonts w:ascii="Times New Roman" w:hAnsi="Times New Roman"/>
              </w:rPr>
              <w:t>ПК 1.2</w:t>
            </w:r>
          </w:p>
          <w:p w14:paraId="6B010000" w14:textId="77777777" w:rsidR="00AC441F" w:rsidRDefault="00163479">
            <w:pPr>
              <w:spacing w:after="0" w:line="240" w:lineRule="auto"/>
              <w:rPr>
                <w:rFonts w:ascii="Times New Roman" w:hAnsi="Times New Roman"/>
              </w:rPr>
            </w:pPr>
            <w:r>
              <w:rPr>
                <w:rFonts w:ascii="Times New Roman" w:hAnsi="Times New Roman"/>
              </w:rPr>
              <w:t>ПК 1.3</w:t>
            </w:r>
          </w:p>
          <w:p w14:paraId="6C010000" w14:textId="77777777" w:rsidR="00AC441F" w:rsidRDefault="00163479">
            <w:pPr>
              <w:spacing w:after="0" w:line="240" w:lineRule="auto"/>
              <w:rPr>
                <w:rFonts w:ascii="Times New Roman" w:hAnsi="Times New Roman"/>
              </w:rPr>
            </w:pPr>
            <w:r>
              <w:rPr>
                <w:rFonts w:ascii="Times New Roman" w:hAnsi="Times New Roman"/>
              </w:rPr>
              <w:t>ПК 1.4</w:t>
            </w:r>
          </w:p>
          <w:p w14:paraId="6D010000" w14:textId="77777777" w:rsidR="00AC441F" w:rsidRDefault="00163479">
            <w:pPr>
              <w:spacing w:after="0" w:line="240" w:lineRule="auto"/>
              <w:rPr>
                <w:rFonts w:ascii="Times New Roman" w:hAnsi="Times New Roman"/>
              </w:rPr>
            </w:pPr>
            <w:r>
              <w:rPr>
                <w:rFonts w:ascii="Times New Roman" w:hAnsi="Times New Roman"/>
              </w:rPr>
              <w:t>ПК 1.5</w:t>
            </w:r>
          </w:p>
        </w:tc>
        <w:tc>
          <w:tcPr>
            <w:tcW w:w="3815" w:type="dxa"/>
            <w:tcBorders>
              <w:top w:val="single" w:sz="4" w:space="0" w:color="000000"/>
              <w:left w:val="single" w:sz="4" w:space="0" w:color="000000"/>
              <w:bottom w:val="single" w:sz="4" w:space="0" w:color="000000"/>
              <w:right w:val="single" w:sz="4" w:space="0" w:color="000000"/>
            </w:tcBorders>
          </w:tcPr>
          <w:p w14:paraId="6E010000" w14:textId="77777777" w:rsidR="00AC441F" w:rsidRDefault="00163479">
            <w:pPr>
              <w:spacing w:after="0" w:line="240" w:lineRule="auto"/>
              <w:rPr>
                <w:rFonts w:ascii="Times New Roman" w:hAnsi="Times New Roman"/>
              </w:rPr>
            </w:pPr>
            <w:r>
              <w:rPr>
                <w:rFonts w:ascii="Times New Roman" w:hAnsi="Times New Roman"/>
              </w:rPr>
              <w:lastRenderedPageBreak/>
              <w:t xml:space="preserve">Раздел 1 Оборудование электрических трансформаторных </w:t>
            </w:r>
            <w:r>
              <w:rPr>
                <w:rFonts w:ascii="Times New Roman" w:hAnsi="Times New Roman"/>
              </w:rPr>
              <w:lastRenderedPageBreak/>
              <w:t>подстанций и распределительных сетей</w:t>
            </w:r>
          </w:p>
        </w:tc>
        <w:tc>
          <w:tcPr>
            <w:tcW w:w="989" w:type="dxa"/>
            <w:tcBorders>
              <w:top w:val="single" w:sz="4" w:space="0" w:color="000000"/>
              <w:left w:val="single" w:sz="4" w:space="0" w:color="000000"/>
              <w:bottom w:val="single" w:sz="4" w:space="0" w:color="000000"/>
              <w:right w:val="single" w:sz="4" w:space="0" w:color="000000"/>
            </w:tcBorders>
          </w:tcPr>
          <w:p w14:paraId="6F010000" w14:textId="77777777" w:rsidR="00AC441F" w:rsidRDefault="00163479">
            <w:pPr>
              <w:spacing w:after="0" w:line="240" w:lineRule="auto"/>
              <w:jc w:val="center"/>
              <w:rPr>
                <w:rFonts w:ascii="Times New Roman" w:hAnsi="Times New Roman"/>
                <w:b/>
              </w:rPr>
            </w:pPr>
            <w:r>
              <w:rPr>
                <w:rFonts w:ascii="Times New Roman" w:hAnsi="Times New Roman"/>
                <w:b/>
              </w:rPr>
              <w:lastRenderedPageBreak/>
              <w:t>18</w:t>
            </w:r>
          </w:p>
        </w:tc>
        <w:tc>
          <w:tcPr>
            <w:tcW w:w="849" w:type="dxa"/>
            <w:tcBorders>
              <w:top w:val="single" w:sz="4" w:space="0" w:color="000000"/>
              <w:left w:val="single" w:sz="4" w:space="0" w:color="000000"/>
              <w:bottom w:val="single" w:sz="4" w:space="0" w:color="000000"/>
              <w:right w:val="single" w:sz="4" w:space="0" w:color="000000"/>
            </w:tcBorders>
          </w:tcPr>
          <w:p w14:paraId="70010000" w14:textId="77777777" w:rsidR="00AC441F" w:rsidRDefault="00163479">
            <w:pPr>
              <w:spacing w:after="0" w:line="240" w:lineRule="auto"/>
              <w:jc w:val="center"/>
              <w:rPr>
                <w:rFonts w:ascii="Times New Roman" w:hAnsi="Times New Roman"/>
                <w:b/>
              </w:rPr>
            </w:pPr>
            <w:r>
              <w:rPr>
                <w:rFonts w:ascii="Times New Roman" w:hAnsi="Times New Roman"/>
                <w:b/>
              </w:rPr>
              <w:t>8</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010000" w14:textId="77777777" w:rsidR="00AC441F" w:rsidRDefault="00163479">
            <w:pPr>
              <w:spacing w:after="0" w:line="240" w:lineRule="auto"/>
              <w:jc w:val="center"/>
              <w:rPr>
                <w:rFonts w:ascii="Times New Roman" w:hAnsi="Times New Roman"/>
                <w:b/>
              </w:rPr>
            </w:pPr>
            <w:r>
              <w:rPr>
                <w:rFonts w:ascii="Times New Roman" w:hAnsi="Times New Roman"/>
                <w:b/>
              </w:rPr>
              <w:t>18</w:t>
            </w:r>
          </w:p>
        </w:tc>
        <w:tc>
          <w:tcPr>
            <w:tcW w:w="706" w:type="dxa"/>
            <w:tcBorders>
              <w:top w:val="single" w:sz="4" w:space="0" w:color="000000"/>
              <w:left w:val="single" w:sz="4" w:space="0" w:color="000000"/>
              <w:bottom w:val="single" w:sz="4" w:space="0" w:color="000000"/>
              <w:right w:val="single" w:sz="4" w:space="0" w:color="000000"/>
            </w:tcBorders>
          </w:tcPr>
          <w:p w14:paraId="72010000" w14:textId="77777777" w:rsidR="00AC441F" w:rsidRDefault="00163479">
            <w:pPr>
              <w:spacing w:after="0" w:line="240" w:lineRule="auto"/>
              <w:jc w:val="center"/>
              <w:rPr>
                <w:rFonts w:ascii="Times New Roman" w:hAnsi="Times New Roman"/>
              </w:rPr>
            </w:pPr>
            <w:r>
              <w:rPr>
                <w:rFonts w:ascii="Times New Roman" w:hAnsi="Times New Roman"/>
              </w:rPr>
              <w:t>18</w:t>
            </w:r>
          </w:p>
        </w:tc>
        <w:tc>
          <w:tcPr>
            <w:tcW w:w="553" w:type="dxa"/>
            <w:tcBorders>
              <w:top w:val="single" w:sz="4" w:space="0" w:color="000000"/>
              <w:left w:val="single" w:sz="4" w:space="0" w:color="000000"/>
              <w:bottom w:val="single" w:sz="4" w:space="0" w:color="000000"/>
              <w:right w:val="single" w:sz="4" w:space="0" w:color="000000"/>
            </w:tcBorders>
          </w:tcPr>
          <w:p w14:paraId="73010000" w14:textId="77777777" w:rsidR="00AC441F" w:rsidRDefault="00163479">
            <w:pPr>
              <w:spacing w:after="0" w:line="240" w:lineRule="auto"/>
              <w:jc w:val="center"/>
              <w:rPr>
                <w:rFonts w:ascii="Times New Roman" w:hAnsi="Times New Roman"/>
                <w:b/>
              </w:rPr>
            </w:pPr>
            <w:r>
              <w:rPr>
                <w:rFonts w:ascii="Times New Roman" w:hAnsi="Times New Roman"/>
              </w:rPr>
              <w:t>х</w:t>
            </w:r>
          </w:p>
        </w:tc>
        <w:tc>
          <w:tcPr>
            <w:tcW w:w="437" w:type="dxa"/>
            <w:tcBorders>
              <w:top w:val="single" w:sz="4" w:space="0" w:color="000000"/>
              <w:left w:val="single" w:sz="4" w:space="0" w:color="000000"/>
              <w:bottom w:val="single" w:sz="4" w:space="0" w:color="000000"/>
              <w:right w:val="single" w:sz="4" w:space="0" w:color="000000"/>
            </w:tcBorders>
          </w:tcPr>
          <w:p w14:paraId="74010000" w14:textId="77777777" w:rsidR="00AC441F" w:rsidRDefault="00163479">
            <w:pPr>
              <w:spacing w:after="0" w:line="240" w:lineRule="auto"/>
              <w:jc w:val="center"/>
              <w:rPr>
                <w:rFonts w:ascii="Times New Roman" w:hAnsi="Times New Roman"/>
                <w:b/>
              </w:rPr>
            </w:pPr>
            <w:r>
              <w:rPr>
                <w:rFonts w:ascii="Times New Roman" w:hAnsi="Times New Roman"/>
                <w:b/>
              </w:rPr>
              <w:t>-</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010000"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010000" w14:textId="77777777" w:rsidR="00AC441F" w:rsidRDefault="00AC441F">
            <w:pPr>
              <w:spacing w:after="0" w:line="240" w:lineRule="auto"/>
              <w:jc w:val="center"/>
              <w:rPr>
                <w:rFonts w:ascii="Times New Roman" w:hAnsi="Times New Roman"/>
                <w:b/>
              </w:rPr>
            </w:pPr>
          </w:p>
        </w:tc>
      </w:tr>
      <w:tr w:rsidR="00AC441F" w14:paraId="34F6C0E3" w14:textId="77777777">
        <w:trPr>
          <w:trHeight w:val="314"/>
        </w:trPr>
        <w:tc>
          <w:tcPr>
            <w:tcW w:w="1017" w:type="dxa"/>
            <w:vMerge/>
            <w:tcBorders>
              <w:top w:val="single" w:sz="4" w:space="0" w:color="000000"/>
              <w:left w:val="single" w:sz="4" w:space="0" w:color="000000"/>
              <w:bottom w:val="single" w:sz="4" w:space="0" w:color="000000"/>
              <w:right w:val="single" w:sz="4" w:space="0" w:color="000000"/>
            </w:tcBorders>
          </w:tcPr>
          <w:p w14:paraId="37899A71" w14:textId="77777777" w:rsidR="00AC441F" w:rsidRDefault="00AC441F"/>
        </w:tc>
        <w:tc>
          <w:tcPr>
            <w:tcW w:w="3815" w:type="dxa"/>
            <w:tcBorders>
              <w:top w:val="single" w:sz="4" w:space="0" w:color="000000"/>
              <w:left w:val="single" w:sz="4" w:space="0" w:color="000000"/>
              <w:bottom w:val="single" w:sz="4" w:space="0" w:color="000000"/>
              <w:right w:val="single" w:sz="4" w:space="0" w:color="000000"/>
            </w:tcBorders>
          </w:tcPr>
          <w:p w14:paraId="77010000" w14:textId="77777777" w:rsidR="00AC441F" w:rsidRDefault="00163479">
            <w:pPr>
              <w:spacing w:after="0" w:line="240" w:lineRule="auto"/>
              <w:rPr>
                <w:rFonts w:ascii="Times New Roman" w:hAnsi="Times New Roman"/>
              </w:rPr>
            </w:pPr>
            <w:r>
              <w:rPr>
                <w:rFonts w:ascii="Times New Roman" w:hAnsi="Times New Roman"/>
              </w:rPr>
              <w:t>Раздел 2 Монтаж, организация эксплуатации и технического обслуживание оборудования электрических подстанций и распределительных устройств</w:t>
            </w:r>
          </w:p>
        </w:tc>
        <w:tc>
          <w:tcPr>
            <w:tcW w:w="989" w:type="dxa"/>
            <w:tcBorders>
              <w:top w:val="single" w:sz="4" w:space="0" w:color="000000"/>
              <w:left w:val="single" w:sz="4" w:space="0" w:color="000000"/>
              <w:bottom w:val="single" w:sz="4" w:space="0" w:color="000000"/>
              <w:right w:val="single" w:sz="4" w:space="0" w:color="000000"/>
            </w:tcBorders>
          </w:tcPr>
          <w:p w14:paraId="78010000" w14:textId="77777777" w:rsidR="00AC441F" w:rsidRDefault="00163479">
            <w:pPr>
              <w:spacing w:after="0" w:line="240" w:lineRule="auto"/>
              <w:jc w:val="center"/>
              <w:rPr>
                <w:rFonts w:ascii="Times New Roman" w:hAnsi="Times New Roman"/>
                <w:b/>
              </w:rPr>
            </w:pPr>
            <w:r>
              <w:rPr>
                <w:rFonts w:ascii="Times New Roman" w:hAnsi="Times New Roman"/>
                <w:b/>
              </w:rPr>
              <w:t>18</w:t>
            </w:r>
          </w:p>
        </w:tc>
        <w:tc>
          <w:tcPr>
            <w:tcW w:w="849" w:type="dxa"/>
            <w:tcBorders>
              <w:top w:val="single" w:sz="4" w:space="0" w:color="000000"/>
              <w:left w:val="single" w:sz="4" w:space="0" w:color="000000"/>
              <w:bottom w:val="single" w:sz="4" w:space="0" w:color="000000"/>
              <w:right w:val="single" w:sz="4" w:space="0" w:color="000000"/>
            </w:tcBorders>
          </w:tcPr>
          <w:p w14:paraId="79010000" w14:textId="77777777" w:rsidR="00AC441F" w:rsidRDefault="00163479">
            <w:pPr>
              <w:spacing w:after="0" w:line="240" w:lineRule="auto"/>
              <w:jc w:val="center"/>
              <w:rPr>
                <w:rFonts w:ascii="Times New Roman" w:hAnsi="Times New Roman"/>
                <w:b/>
              </w:rPr>
            </w:pPr>
            <w:r>
              <w:rPr>
                <w:rFonts w:ascii="Times New Roman" w:hAnsi="Times New Roman"/>
                <w:b/>
              </w:rPr>
              <w:t>10</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010000" w14:textId="77777777" w:rsidR="00AC441F" w:rsidRDefault="00163479">
            <w:pPr>
              <w:spacing w:after="0" w:line="240" w:lineRule="auto"/>
              <w:jc w:val="center"/>
              <w:rPr>
                <w:rFonts w:ascii="Times New Roman" w:hAnsi="Times New Roman"/>
                <w:b/>
              </w:rPr>
            </w:pPr>
            <w:r>
              <w:rPr>
                <w:rFonts w:ascii="Times New Roman" w:hAnsi="Times New Roman"/>
                <w:b/>
              </w:rPr>
              <w:t>18</w:t>
            </w:r>
          </w:p>
        </w:tc>
        <w:tc>
          <w:tcPr>
            <w:tcW w:w="706" w:type="dxa"/>
            <w:tcBorders>
              <w:top w:val="single" w:sz="4" w:space="0" w:color="000000"/>
              <w:left w:val="single" w:sz="4" w:space="0" w:color="000000"/>
              <w:bottom w:val="single" w:sz="4" w:space="0" w:color="000000"/>
              <w:right w:val="single" w:sz="4" w:space="0" w:color="000000"/>
            </w:tcBorders>
          </w:tcPr>
          <w:p w14:paraId="7B010000" w14:textId="77777777" w:rsidR="00AC441F" w:rsidRDefault="00163479">
            <w:pPr>
              <w:spacing w:after="0" w:line="240" w:lineRule="auto"/>
              <w:jc w:val="center"/>
              <w:rPr>
                <w:rFonts w:ascii="Times New Roman" w:hAnsi="Times New Roman"/>
                <w:b/>
              </w:rPr>
            </w:pPr>
            <w:r>
              <w:rPr>
                <w:rFonts w:ascii="Times New Roman" w:hAnsi="Times New Roman"/>
              </w:rPr>
              <w:t>18</w:t>
            </w:r>
          </w:p>
        </w:tc>
        <w:tc>
          <w:tcPr>
            <w:tcW w:w="553" w:type="dxa"/>
            <w:tcBorders>
              <w:top w:val="single" w:sz="4" w:space="0" w:color="000000"/>
              <w:left w:val="single" w:sz="4" w:space="0" w:color="000000"/>
              <w:bottom w:val="single" w:sz="4" w:space="0" w:color="000000"/>
              <w:right w:val="single" w:sz="4" w:space="0" w:color="000000"/>
            </w:tcBorders>
          </w:tcPr>
          <w:p w14:paraId="7C010000" w14:textId="77777777" w:rsidR="00AC441F" w:rsidRDefault="00163479">
            <w:pPr>
              <w:spacing w:after="0" w:line="240" w:lineRule="auto"/>
              <w:jc w:val="center"/>
              <w:rPr>
                <w:rFonts w:ascii="Times New Roman" w:hAnsi="Times New Roman"/>
                <w:b/>
              </w:rPr>
            </w:pPr>
            <w:r>
              <w:rPr>
                <w:rFonts w:ascii="Times New Roman" w:hAnsi="Times New Roman"/>
              </w:rPr>
              <w:t>х</w:t>
            </w:r>
          </w:p>
        </w:tc>
        <w:tc>
          <w:tcPr>
            <w:tcW w:w="437" w:type="dxa"/>
            <w:tcBorders>
              <w:top w:val="single" w:sz="4" w:space="0" w:color="000000"/>
              <w:left w:val="single" w:sz="4" w:space="0" w:color="000000"/>
              <w:bottom w:val="single" w:sz="4" w:space="0" w:color="000000"/>
              <w:right w:val="single" w:sz="4" w:space="0" w:color="000000"/>
            </w:tcBorders>
          </w:tcPr>
          <w:p w14:paraId="7D010000" w14:textId="77777777" w:rsidR="00AC441F" w:rsidRDefault="00163479">
            <w:pPr>
              <w:spacing w:after="0" w:line="240" w:lineRule="auto"/>
              <w:jc w:val="center"/>
              <w:rPr>
                <w:rFonts w:ascii="Times New Roman" w:hAnsi="Times New Roman"/>
                <w:b/>
              </w:rPr>
            </w:pPr>
            <w:r>
              <w:rPr>
                <w:rFonts w:ascii="Times New Roman" w:hAnsi="Times New Roman"/>
                <w:b/>
              </w:rPr>
              <w:t>-</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E010000"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010000" w14:textId="77777777" w:rsidR="00AC441F" w:rsidRDefault="00AC441F">
            <w:pPr>
              <w:spacing w:after="0" w:line="240" w:lineRule="auto"/>
              <w:jc w:val="center"/>
              <w:rPr>
                <w:rFonts w:ascii="Times New Roman" w:hAnsi="Times New Roman"/>
                <w:b/>
              </w:rPr>
            </w:pPr>
          </w:p>
        </w:tc>
      </w:tr>
      <w:tr w:rsidR="00AC441F" w14:paraId="7355E97C" w14:textId="77777777">
        <w:trPr>
          <w:trHeight w:val="314"/>
        </w:trPr>
        <w:tc>
          <w:tcPr>
            <w:tcW w:w="1017" w:type="dxa"/>
            <w:vMerge/>
            <w:tcBorders>
              <w:top w:val="single" w:sz="4" w:space="0" w:color="000000"/>
              <w:left w:val="single" w:sz="4" w:space="0" w:color="000000"/>
              <w:bottom w:val="single" w:sz="4" w:space="0" w:color="000000"/>
              <w:right w:val="single" w:sz="4" w:space="0" w:color="000000"/>
            </w:tcBorders>
          </w:tcPr>
          <w:p w14:paraId="79528427" w14:textId="77777777" w:rsidR="00AC441F" w:rsidRDefault="00AC441F"/>
        </w:tc>
        <w:tc>
          <w:tcPr>
            <w:tcW w:w="3815" w:type="dxa"/>
            <w:tcBorders>
              <w:top w:val="single" w:sz="4" w:space="0" w:color="000000"/>
              <w:left w:val="single" w:sz="4" w:space="0" w:color="000000"/>
              <w:bottom w:val="single" w:sz="4" w:space="0" w:color="000000"/>
              <w:right w:val="single" w:sz="4" w:space="0" w:color="000000"/>
            </w:tcBorders>
          </w:tcPr>
          <w:p w14:paraId="6DA4B524" w14:textId="77777777" w:rsidR="00AC441F" w:rsidRDefault="00163479">
            <w:pPr>
              <w:spacing w:after="0" w:line="240" w:lineRule="auto"/>
              <w:rPr>
                <w:rFonts w:ascii="Times New Roman" w:hAnsi="Times New Roman"/>
              </w:rPr>
            </w:pPr>
            <w:r>
              <w:rPr>
                <w:rFonts w:ascii="Times New Roman" w:hAnsi="Times New Roman"/>
              </w:rPr>
              <w:t>Раздел 3 Ремонт и наладка оборудования электрических подстанций и распределительных устройств</w:t>
            </w:r>
          </w:p>
        </w:tc>
        <w:tc>
          <w:tcPr>
            <w:tcW w:w="989" w:type="dxa"/>
            <w:tcBorders>
              <w:top w:val="single" w:sz="4" w:space="0" w:color="000000"/>
              <w:left w:val="single" w:sz="4" w:space="0" w:color="000000"/>
              <w:bottom w:val="single" w:sz="4" w:space="0" w:color="000000"/>
              <w:right w:val="single" w:sz="4" w:space="0" w:color="000000"/>
            </w:tcBorders>
          </w:tcPr>
          <w:p w14:paraId="62C61259" w14:textId="77777777" w:rsidR="00AC441F" w:rsidRDefault="00163479">
            <w:pPr>
              <w:spacing w:after="0" w:line="240" w:lineRule="auto"/>
              <w:jc w:val="center"/>
              <w:rPr>
                <w:rFonts w:ascii="Times New Roman" w:hAnsi="Times New Roman"/>
                <w:b/>
              </w:rPr>
            </w:pPr>
            <w:r>
              <w:rPr>
                <w:rFonts w:ascii="Times New Roman" w:hAnsi="Times New Roman"/>
                <w:b/>
              </w:rPr>
              <w:t>16</w:t>
            </w:r>
          </w:p>
        </w:tc>
        <w:tc>
          <w:tcPr>
            <w:tcW w:w="849" w:type="dxa"/>
            <w:tcBorders>
              <w:top w:val="single" w:sz="4" w:space="0" w:color="000000"/>
              <w:left w:val="single" w:sz="4" w:space="0" w:color="000000"/>
              <w:bottom w:val="single" w:sz="4" w:space="0" w:color="000000"/>
              <w:right w:val="single" w:sz="4" w:space="0" w:color="000000"/>
            </w:tcBorders>
          </w:tcPr>
          <w:p w14:paraId="63BACC4D" w14:textId="77777777" w:rsidR="00AC441F" w:rsidRDefault="00163479">
            <w:pPr>
              <w:spacing w:after="0" w:line="240" w:lineRule="auto"/>
              <w:jc w:val="center"/>
              <w:rPr>
                <w:rFonts w:ascii="Times New Roman" w:hAnsi="Times New Roman"/>
                <w:b/>
              </w:rPr>
            </w:pPr>
            <w:r>
              <w:rPr>
                <w:rFonts w:ascii="Times New Roman" w:hAnsi="Times New Roman"/>
                <w:b/>
              </w:rPr>
              <w:t>8</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3C9C5D" w14:textId="77777777" w:rsidR="00AC441F" w:rsidRDefault="00163479">
            <w:pPr>
              <w:spacing w:after="0" w:line="240" w:lineRule="auto"/>
              <w:jc w:val="center"/>
              <w:rPr>
                <w:rFonts w:ascii="Times New Roman" w:hAnsi="Times New Roman"/>
                <w:b/>
              </w:rPr>
            </w:pPr>
            <w:r>
              <w:rPr>
                <w:rFonts w:ascii="Times New Roman" w:hAnsi="Times New Roman"/>
                <w:b/>
              </w:rPr>
              <w:t>16</w:t>
            </w:r>
          </w:p>
        </w:tc>
        <w:tc>
          <w:tcPr>
            <w:tcW w:w="706" w:type="dxa"/>
            <w:tcBorders>
              <w:top w:val="single" w:sz="4" w:space="0" w:color="000000"/>
              <w:left w:val="single" w:sz="4" w:space="0" w:color="000000"/>
              <w:bottom w:val="single" w:sz="4" w:space="0" w:color="000000"/>
              <w:right w:val="single" w:sz="4" w:space="0" w:color="000000"/>
            </w:tcBorders>
          </w:tcPr>
          <w:p w14:paraId="00474EF7" w14:textId="77777777" w:rsidR="00AC441F" w:rsidRDefault="00163479">
            <w:pPr>
              <w:spacing w:after="0" w:line="240" w:lineRule="auto"/>
              <w:jc w:val="center"/>
              <w:rPr>
                <w:rFonts w:ascii="Times New Roman" w:hAnsi="Times New Roman"/>
              </w:rPr>
            </w:pPr>
            <w:r>
              <w:rPr>
                <w:rFonts w:ascii="Times New Roman" w:hAnsi="Times New Roman"/>
              </w:rPr>
              <w:t>16</w:t>
            </w:r>
          </w:p>
        </w:tc>
        <w:tc>
          <w:tcPr>
            <w:tcW w:w="553" w:type="dxa"/>
            <w:tcBorders>
              <w:top w:val="single" w:sz="4" w:space="0" w:color="000000"/>
              <w:left w:val="single" w:sz="4" w:space="0" w:color="000000"/>
              <w:bottom w:val="single" w:sz="4" w:space="0" w:color="000000"/>
              <w:right w:val="single" w:sz="4" w:space="0" w:color="000000"/>
            </w:tcBorders>
          </w:tcPr>
          <w:p w14:paraId="4AAD0F87" w14:textId="77777777" w:rsidR="00AC441F" w:rsidRDefault="00AC441F">
            <w:pPr>
              <w:spacing w:after="0" w:line="240" w:lineRule="auto"/>
              <w:jc w:val="center"/>
              <w:rPr>
                <w:rFonts w:ascii="Times New Roman" w:hAnsi="Times New Roman"/>
              </w:rPr>
            </w:pPr>
          </w:p>
        </w:tc>
        <w:tc>
          <w:tcPr>
            <w:tcW w:w="437" w:type="dxa"/>
            <w:tcBorders>
              <w:top w:val="single" w:sz="4" w:space="0" w:color="000000"/>
              <w:left w:val="single" w:sz="4" w:space="0" w:color="000000"/>
              <w:bottom w:val="single" w:sz="4" w:space="0" w:color="000000"/>
              <w:right w:val="single" w:sz="4" w:space="0" w:color="000000"/>
            </w:tcBorders>
          </w:tcPr>
          <w:p w14:paraId="6C3997EA" w14:textId="77777777" w:rsidR="00AC441F" w:rsidRDefault="00AC441F">
            <w:pPr>
              <w:spacing w:after="0" w:line="240" w:lineRule="auto"/>
              <w:jc w:val="center"/>
              <w:rPr>
                <w:rFonts w:ascii="Times New Roman" w:hAnsi="Times New Roman"/>
                <w:b/>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85ED7B"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F48317" w14:textId="77777777" w:rsidR="00AC441F" w:rsidRDefault="00AC441F">
            <w:pPr>
              <w:spacing w:after="0" w:line="240" w:lineRule="auto"/>
              <w:jc w:val="center"/>
              <w:rPr>
                <w:rFonts w:ascii="Times New Roman" w:hAnsi="Times New Roman"/>
                <w:b/>
              </w:rPr>
            </w:pPr>
          </w:p>
        </w:tc>
      </w:tr>
      <w:tr w:rsidR="00AC441F" w14:paraId="67E2A0C4" w14:textId="77777777">
        <w:trPr>
          <w:trHeight w:val="314"/>
        </w:trPr>
        <w:tc>
          <w:tcPr>
            <w:tcW w:w="1017" w:type="dxa"/>
            <w:vMerge/>
            <w:tcBorders>
              <w:top w:val="single" w:sz="4" w:space="0" w:color="000000"/>
              <w:left w:val="single" w:sz="4" w:space="0" w:color="000000"/>
              <w:bottom w:val="single" w:sz="4" w:space="0" w:color="000000"/>
              <w:right w:val="single" w:sz="4" w:space="0" w:color="000000"/>
            </w:tcBorders>
          </w:tcPr>
          <w:p w14:paraId="41EB3BF9" w14:textId="77777777" w:rsidR="00AC441F" w:rsidRDefault="00AC441F"/>
        </w:tc>
        <w:tc>
          <w:tcPr>
            <w:tcW w:w="3815" w:type="dxa"/>
            <w:tcBorders>
              <w:top w:val="single" w:sz="4" w:space="0" w:color="000000"/>
              <w:left w:val="single" w:sz="4" w:space="0" w:color="000000"/>
              <w:bottom w:val="single" w:sz="4" w:space="0" w:color="000000"/>
              <w:right w:val="single" w:sz="4" w:space="0" w:color="000000"/>
            </w:tcBorders>
          </w:tcPr>
          <w:p w14:paraId="78689818" w14:textId="77777777" w:rsidR="00AC441F" w:rsidRDefault="00163479">
            <w:pPr>
              <w:spacing w:after="0" w:line="240" w:lineRule="auto"/>
              <w:rPr>
                <w:rFonts w:ascii="Times New Roman" w:hAnsi="Times New Roman"/>
              </w:rPr>
            </w:pPr>
            <w:r>
              <w:rPr>
                <w:rFonts w:ascii="Times New Roman" w:hAnsi="Times New Roman"/>
              </w:rPr>
              <w:t>Раздел 4 Ведение технической документации</w:t>
            </w:r>
          </w:p>
        </w:tc>
        <w:tc>
          <w:tcPr>
            <w:tcW w:w="989" w:type="dxa"/>
            <w:tcBorders>
              <w:top w:val="single" w:sz="4" w:space="0" w:color="000000"/>
              <w:left w:val="single" w:sz="4" w:space="0" w:color="000000"/>
              <w:bottom w:val="single" w:sz="4" w:space="0" w:color="000000"/>
              <w:right w:val="single" w:sz="4" w:space="0" w:color="000000"/>
            </w:tcBorders>
          </w:tcPr>
          <w:p w14:paraId="5F9FCC59" w14:textId="77777777" w:rsidR="00AC441F" w:rsidRDefault="00163479">
            <w:pPr>
              <w:spacing w:after="0" w:line="240" w:lineRule="auto"/>
              <w:jc w:val="center"/>
              <w:rPr>
                <w:rFonts w:ascii="Times New Roman" w:hAnsi="Times New Roman"/>
                <w:b/>
              </w:rPr>
            </w:pPr>
            <w:r>
              <w:rPr>
                <w:rFonts w:ascii="Times New Roman" w:hAnsi="Times New Roman"/>
                <w:b/>
              </w:rPr>
              <w:t>32</w:t>
            </w:r>
          </w:p>
        </w:tc>
        <w:tc>
          <w:tcPr>
            <w:tcW w:w="849" w:type="dxa"/>
            <w:tcBorders>
              <w:top w:val="single" w:sz="4" w:space="0" w:color="000000"/>
              <w:left w:val="single" w:sz="4" w:space="0" w:color="000000"/>
              <w:bottom w:val="single" w:sz="4" w:space="0" w:color="000000"/>
              <w:right w:val="single" w:sz="4" w:space="0" w:color="000000"/>
            </w:tcBorders>
          </w:tcPr>
          <w:p w14:paraId="106F6773" w14:textId="77777777" w:rsidR="00AC441F" w:rsidRDefault="00163479">
            <w:pPr>
              <w:spacing w:after="0" w:line="240" w:lineRule="auto"/>
              <w:jc w:val="center"/>
              <w:rPr>
                <w:rFonts w:ascii="Times New Roman" w:hAnsi="Times New Roman"/>
                <w:b/>
              </w:rPr>
            </w:pPr>
            <w:r>
              <w:rPr>
                <w:rFonts w:ascii="Times New Roman" w:hAnsi="Times New Roman"/>
                <w:b/>
              </w:rPr>
              <w:t>18</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E05696" w14:textId="77777777" w:rsidR="00AC441F" w:rsidRDefault="00163479">
            <w:pPr>
              <w:spacing w:after="0" w:line="240" w:lineRule="auto"/>
              <w:jc w:val="center"/>
              <w:rPr>
                <w:rFonts w:ascii="Times New Roman" w:hAnsi="Times New Roman"/>
                <w:b/>
              </w:rPr>
            </w:pPr>
            <w:r>
              <w:rPr>
                <w:rFonts w:ascii="Times New Roman" w:hAnsi="Times New Roman"/>
                <w:b/>
              </w:rPr>
              <w:t>32</w:t>
            </w:r>
          </w:p>
        </w:tc>
        <w:tc>
          <w:tcPr>
            <w:tcW w:w="706" w:type="dxa"/>
            <w:tcBorders>
              <w:top w:val="single" w:sz="4" w:space="0" w:color="000000"/>
              <w:left w:val="single" w:sz="4" w:space="0" w:color="000000"/>
              <w:bottom w:val="single" w:sz="4" w:space="0" w:color="000000"/>
              <w:right w:val="single" w:sz="4" w:space="0" w:color="000000"/>
            </w:tcBorders>
          </w:tcPr>
          <w:p w14:paraId="6566679F" w14:textId="77777777" w:rsidR="00AC441F" w:rsidRDefault="00163479">
            <w:pPr>
              <w:spacing w:after="0" w:line="240" w:lineRule="auto"/>
              <w:jc w:val="center"/>
              <w:rPr>
                <w:rFonts w:ascii="Times New Roman" w:hAnsi="Times New Roman"/>
              </w:rPr>
            </w:pPr>
            <w:r>
              <w:rPr>
                <w:rFonts w:ascii="Times New Roman" w:hAnsi="Times New Roman"/>
              </w:rPr>
              <w:t>32</w:t>
            </w:r>
          </w:p>
        </w:tc>
        <w:tc>
          <w:tcPr>
            <w:tcW w:w="553" w:type="dxa"/>
            <w:tcBorders>
              <w:top w:val="single" w:sz="4" w:space="0" w:color="000000"/>
              <w:left w:val="single" w:sz="4" w:space="0" w:color="000000"/>
              <w:bottom w:val="single" w:sz="4" w:space="0" w:color="000000"/>
              <w:right w:val="single" w:sz="4" w:space="0" w:color="000000"/>
            </w:tcBorders>
          </w:tcPr>
          <w:p w14:paraId="24A22245" w14:textId="77777777" w:rsidR="00AC441F" w:rsidRDefault="00AC441F">
            <w:pPr>
              <w:spacing w:after="0" w:line="240" w:lineRule="auto"/>
              <w:jc w:val="center"/>
              <w:rPr>
                <w:rFonts w:ascii="Times New Roman" w:hAnsi="Times New Roman"/>
              </w:rPr>
            </w:pPr>
          </w:p>
        </w:tc>
        <w:tc>
          <w:tcPr>
            <w:tcW w:w="437" w:type="dxa"/>
            <w:tcBorders>
              <w:top w:val="single" w:sz="4" w:space="0" w:color="000000"/>
              <w:left w:val="single" w:sz="4" w:space="0" w:color="000000"/>
              <w:bottom w:val="single" w:sz="4" w:space="0" w:color="000000"/>
              <w:right w:val="single" w:sz="4" w:space="0" w:color="000000"/>
            </w:tcBorders>
          </w:tcPr>
          <w:p w14:paraId="7B096CEE" w14:textId="77777777" w:rsidR="00AC441F" w:rsidRDefault="00AC441F">
            <w:pPr>
              <w:spacing w:after="0" w:line="240" w:lineRule="auto"/>
              <w:jc w:val="center"/>
              <w:rPr>
                <w:rFonts w:ascii="Times New Roman" w:hAnsi="Times New Roman"/>
                <w:b/>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A4EBAF"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F270EA" w14:textId="77777777" w:rsidR="00AC441F" w:rsidRDefault="00AC441F">
            <w:pPr>
              <w:spacing w:after="0" w:line="240" w:lineRule="auto"/>
              <w:jc w:val="center"/>
              <w:rPr>
                <w:rFonts w:ascii="Times New Roman" w:hAnsi="Times New Roman"/>
                <w:b/>
              </w:rPr>
            </w:pPr>
          </w:p>
        </w:tc>
      </w:tr>
      <w:tr w:rsidR="00AC441F" w14:paraId="68022518" w14:textId="77777777">
        <w:trPr>
          <w:trHeight w:val="314"/>
        </w:trPr>
        <w:tc>
          <w:tcPr>
            <w:tcW w:w="1017" w:type="dxa"/>
            <w:vMerge/>
            <w:tcBorders>
              <w:top w:val="single" w:sz="4" w:space="0" w:color="000000"/>
              <w:left w:val="single" w:sz="4" w:space="0" w:color="000000"/>
              <w:bottom w:val="single" w:sz="4" w:space="0" w:color="000000"/>
              <w:right w:val="single" w:sz="4" w:space="0" w:color="000000"/>
            </w:tcBorders>
          </w:tcPr>
          <w:p w14:paraId="7C3E5E49" w14:textId="77777777" w:rsidR="00AC441F" w:rsidRDefault="00AC441F"/>
        </w:tc>
        <w:tc>
          <w:tcPr>
            <w:tcW w:w="3815" w:type="dxa"/>
            <w:tcBorders>
              <w:top w:val="single" w:sz="4" w:space="0" w:color="000000"/>
              <w:left w:val="single" w:sz="4" w:space="0" w:color="000000"/>
              <w:bottom w:val="single" w:sz="4" w:space="0" w:color="000000"/>
              <w:right w:val="single" w:sz="4" w:space="0" w:color="000000"/>
            </w:tcBorders>
          </w:tcPr>
          <w:p w14:paraId="7FB4039D" w14:textId="77777777" w:rsidR="00AC441F" w:rsidRDefault="00163479">
            <w:pPr>
              <w:spacing w:after="0" w:line="240" w:lineRule="auto"/>
              <w:rPr>
                <w:rFonts w:ascii="Times New Roman" w:hAnsi="Times New Roman"/>
              </w:rPr>
            </w:pPr>
            <w:r>
              <w:rPr>
                <w:rFonts w:ascii="Times New Roman" w:hAnsi="Times New Roman"/>
              </w:rPr>
              <w:t>Учебная практика</w:t>
            </w:r>
          </w:p>
        </w:tc>
        <w:tc>
          <w:tcPr>
            <w:tcW w:w="989" w:type="dxa"/>
            <w:tcBorders>
              <w:top w:val="single" w:sz="4" w:space="0" w:color="000000"/>
              <w:left w:val="single" w:sz="4" w:space="0" w:color="000000"/>
              <w:bottom w:val="single" w:sz="4" w:space="0" w:color="000000"/>
              <w:right w:val="single" w:sz="4" w:space="0" w:color="000000"/>
            </w:tcBorders>
          </w:tcPr>
          <w:p w14:paraId="37FB89DC"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tcPr>
          <w:p w14:paraId="47E47F15"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EC3161" w14:textId="77777777" w:rsidR="00AC441F" w:rsidRDefault="00AC441F">
            <w:pPr>
              <w:spacing w:after="0" w:line="240" w:lineRule="auto"/>
              <w:jc w:val="center"/>
              <w:rPr>
                <w:rFonts w:ascii="Times New Roman" w:hAnsi="Times New Roman"/>
                <w:b/>
              </w:rPr>
            </w:pPr>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auto"/>
          </w:tcPr>
          <w:p w14:paraId="372F2D88" w14:textId="77777777" w:rsidR="00AC441F" w:rsidRDefault="00AC441F">
            <w:pPr>
              <w:spacing w:after="0" w:line="240" w:lineRule="auto"/>
              <w:jc w:val="center"/>
              <w:rPr>
                <w:rFonts w:ascii="Times New Roman" w:hAnsi="Times New Roman"/>
                <w:b/>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F28556"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F2004C" w14:textId="77777777" w:rsidR="00AC441F" w:rsidRDefault="00AC441F">
            <w:pPr>
              <w:spacing w:after="0" w:line="240" w:lineRule="auto"/>
              <w:jc w:val="center"/>
              <w:rPr>
                <w:rFonts w:ascii="Times New Roman" w:hAnsi="Times New Roman"/>
                <w:b/>
              </w:rPr>
            </w:pPr>
          </w:p>
        </w:tc>
      </w:tr>
      <w:tr w:rsidR="00AC441F" w14:paraId="281D95EE" w14:textId="77777777">
        <w:trPr>
          <w:trHeight w:val="314"/>
        </w:trPr>
        <w:tc>
          <w:tcPr>
            <w:tcW w:w="1017" w:type="dxa"/>
            <w:vMerge/>
            <w:tcBorders>
              <w:top w:val="single" w:sz="4" w:space="0" w:color="000000"/>
              <w:left w:val="single" w:sz="4" w:space="0" w:color="000000"/>
              <w:bottom w:val="single" w:sz="4" w:space="0" w:color="000000"/>
              <w:right w:val="single" w:sz="4" w:space="0" w:color="000000"/>
            </w:tcBorders>
          </w:tcPr>
          <w:p w14:paraId="3556007B" w14:textId="77777777" w:rsidR="00AC441F" w:rsidRDefault="00AC441F"/>
        </w:tc>
        <w:tc>
          <w:tcPr>
            <w:tcW w:w="3815" w:type="dxa"/>
            <w:tcBorders>
              <w:top w:val="single" w:sz="4" w:space="0" w:color="000000"/>
              <w:left w:val="single" w:sz="4" w:space="0" w:color="000000"/>
              <w:bottom w:val="single" w:sz="4" w:space="0" w:color="000000"/>
              <w:right w:val="single" w:sz="4" w:space="0" w:color="000000"/>
            </w:tcBorders>
          </w:tcPr>
          <w:p w14:paraId="3F5D44B4" w14:textId="77777777" w:rsidR="00AC441F" w:rsidRDefault="00163479">
            <w:pPr>
              <w:spacing w:after="0" w:line="240" w:lineRule="auto"/>
              <w:rPr>
                <w:rFonts w:ascii="Times New Roman" w:hAnsi="Times New Roman"/>
                <w:b/>
                <w:u w:val="single"/>
              </w:rPr>
            </w:pPr>
            <w:r>
              <w:rPr>
                <w:rFonts w:ascii="Times New Roman" w:hAnsi="Times New Roman"/>
              </w:rPr>
              <w:t>Производственная практика</w:t>
            </w:r>
          </w:p>
        </w:tc>
        <w:tc>
          <w:tcPr>
            <w:tcW w:w="989" w:type="dxa"/>
            <w:tcBorders>
              <w:top w:val="single" w:sz="4" w:space="0" w:color="000000"/>
              <w:left w:val="single" w:sz="4" w:space="0" w:color="000000"/>
              <w:bottom w:val="single" w:sz="4" w:space="0" w:color="000000"/>
              <w:right w:val="single" w:sz="4" w:space="0" w:color="000000"/>
            </w:tcBorders>
          </w:tcPr>
          <w:p w14:paraId="782174F2" w14:textId="77777777" w:rsidR="00AC441F" w:rsidRDefault="00163479">
            <w:pPr>
              <w:spacing w:after="0" w:line="240" w:lineRule="auto"/>
              <w:jc w:val="center"/>
              <w:rPr>
                <w:rFonts w:ascii="Times New Roman" w:hAnsi="Times New Roman"/>
                <w:b/>
              </w:rPr>
            </w:pPr>
            <w:r>
              <w:rPr>
                <w:rFonts w:ascii="Times New Roman" w:hAnsi="Times New Roman"/>
                <w:b/>
              </w:rPr>
              <w:t>108</w:t>
            </w:r>
          </w:p>
        </w:tc>
        <w:tc>
          <w:tcPr>
            <w:tcW w:w="849" w:type="dxa"/>
            <w:tcBorders>
              <w:top w:val="single" w:sz="4" w:space="0" w:color="000000"/>
              <w:left w:val="single" w:sz="4" w:space="0" w:color="000000"/>
              <w:bottom w:val="single" w:sz="4" w:space="0" w:color="000000"/>
              <w:right w:val="single" w:sz="4" w:space="0" w:color="000000"/>
            </w:tcBorders>
          </w:tcPr>
          <w:p w14:paraId="369053A9" w14:textId="77777777" w:rsidR="00AC441F" w:rsidRDefault="00163479">
            <w:pPr>
              <w:spacing w:after="0" w:line="240" w:lineRule="auto"/>
              <w:jc w:val="center"/>
              <w:rPr>
                <w:rFonts w:ascii="Times New Roman" w:hAnsi="Times New Roman"/>
                <w:b/>
              </w:rPr>
            </w:pPr>
            <w:r>
              <w:rPr>
                <w:rFonts w:ascii="Times New Roman" w:hAnsi="Times New Roman"/>
                <w:b/>
              </w:rPr>
              <w:t>108</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E65C06" w14:textId="77777777" w:rsidR="00AC441F" w:rsidRDefault="00AC441F">
            <w:pPr>
              <w:spacing w:after="0" w:line="240" w:lineRule="auto"/>
              <w:jc w:val="center"/>
              <w:rPr>
                <w:rFonts w:ascii="Times New Roman" w:hAnsi="Times New Roman"/>
                <w:b/>
              </w:rPr>
            </w:pPr>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auto"/>
          </w:tcPr>
          <w:p w14:paraId="75654604" w14:textId="77777777" w:rsidR="00AC441F" w:rsidRDefault="00AC441F">
            <w:pPr>
              <w:spacing w:after="0" w:line="240" w:lineRule="auto"/>
              <w:jc w:val="center"/>
              <w:rPr>
                <w:rFonts w:ascii="Times New Roman" w:hAnsi="Times New Roman"/>
                <w:b/>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3C009D"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F055F0" w14:textId="77777777" w:rsidR="00AC441F" w:rsidRDefault="00163479">
            <w:pPr>
              <w:spacing w:after="0" w:line="240" w:lineRule="auto"/>
              <w:jc w:val="center"/>
              <w:rPr>
                <w:rFonts w:ascii="Times New Roman" w:hAnsi="Times New Roman"/>
                <w:b/>
              </w:rPr>
            </w:pPr>
            <w:r>
              <w:rPr>
                <w:rFonts w:ascii="Times New Roman" w:hAnsi="Times New Roman"/>
                <w:b/>
              </w:rPr>
              <w:t>108</w:t>
            </w:r>
          </w:p>
        </w:tc>
      </w:tr>
      <w:tr w:rsidR="00AC441F" w14:paraId="19E9C3C3" w14:textId="77777777">
        <w:tc>
          <w:tcPr>
            <w:tcW w:w="1017" w:type="dxa"/>
            <w:tcBorders>
              <w:top w:val="single" w:sz="4" w:space="0" w:color="000000"/>
              <w:left w:val="single" w:sz="4" w:space="0" w:color="000000"/>
              <w:bottom w:val="single" w:sz="4" w:space="0" w:color="000000"/>
              <w:right w:val="single" w:sz="4" w:space="0" w:color="000000"/>
            </w:tcBorders>
          </w:tcPr>
          <w:p w14:paraId="120D98B7" w14:textId="77777777" w:rsidR="00AC441F" w:rsidRDefault="00AC441F">
            <w:pPr>
              <w:spacing w:after="0" w:line="240" w:lineRule="auto"/>
              <w:rPr>
                <w:rFonts w:ascii="Times New Roman" w:hAnsi="Times New Roman"/>
              </w:rPr>
            </w:pPr>
          </w:p>
        </w:tc>
        <w:tc>
          <w:tcPr>
            <w:tcW w:w="3815" w:type="dxa"/>
            <w:tcBorders>
              <w:top w:val="single" w:sz="4" w:space="0" w:color="000000"/>
              <w:left w:val="single" w:sz="4" w:space="0" w:color="000000"/>
              <w:bottom w:val="single" w:sz="4" w:space="0" w:color="000000"/>
              <w:right w:val="single" w:sz="4" w:space="0" w:color="000000"/>
            </w:tcBorders>
          </w:tcPr>
          <w:p w14:paraId="2EA8625F" w14:textId="77777777" w:rsidR="00AC441F" w:rsidRDefault="00163479">
            <w:pPr>
              <w:spacing w:after="0" w:line="240" w:lineRule="auto"/>
              <w:rPr>
                <w:rFonts w:ascii="Times New Roman" w:hAnsi="Times New Roman"/>
              </w:rPr>
            </w:pPr>
            <w:r>
              <w:rPr>
                <w:rFonts w:ascii="Times New Roman" w:hAnsi="Times New Roman"/>
              </w:rPr>
              <w:t>Промежуточная аттестация</w:t>
            </w:r>
          </w:p>
        </w:tc>
        <w:tc>
          <w:tcPr>
            <w:tcW w:w="989" w:type="dxa"/>
            <w:tcBorders>
              <w:top w:val="single" w:sz="4" w:space="0" w:color="000000"/>
              <w:left w:val="single" w:sz="4" w:space="0" w:color="000000"/>
              <w:bottom w:val="single" w:sz="4" w:space="0" w:color="000000"/>
              <w:right w:val="single" w:sz="4" w:space="0" w:color="000000"/>
            </w:tcBorders>
          </w:tcPr>
          <w:p w14:paraId="0CD2B1B4" w14:textId="77777777" w:rsidR="00AC441F" w:rsidRDefault="00163479">
            <w:pPr>
              <w:spacing w:after="0" w:line="240" w:lineRule="auto"/>
              <w:jc w:val="center"/>
              <w:rPr>
                <w:rFonts w:ascii="Times New Roman" w:hAnsi="Times New Roman"/>
                <w:b/>
              </w:rPr>
            </w:pPr>
            <w:r>
              <w:rPr>
                <w:rFonts w:ascii="Times New Roman" w:hAnsi="Times New Roman"/>
                <w:b/>
              </w:rPr>
              <w:t>4</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9F7FC0B" w14:textId="77777777" w:rsidR="00AC441F" w:rsidRDefault="00AC441F">
            <w:pPr>
              <w:spacing w:after="0" w:line="240" w:lineRule="auto"/>
              <w:jc w:val="center"/>
              <w:rPr>
                <w:rFonts w:ascii="Times New Roman" w:hAnsi="Times New Roman"/>
                <w:b/>
              </w:rPr>
            </w:pP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8CE793" w14:textId="77777777" w:rsidR="00AC441F" w:rsidRDefault="00AC441F">
            <w:pPr>
              <w:spacing w:after="0" w:line="240" w:lineRule="auto"/>
              <w:jc w:val="center"/>
              <w:rPr>
                <w:rFonts w:ascii="Times New Roman" w:hAnsi="Times New Roman"/>
                <w:i/>
              </w:rPr>
            </w:pPr>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auto"/>
          </w:tcPr>
          <w:p w14:paraId="7D9CA101" w14:textId="77777777" w:rsidR="00AC441F" w:rsidRDefault="00AC441F">
            <w:pPr>
              <w:spacing w:after="0" w:line="240" w:lineRule="auto"/>
              <w:jc w:val="center"/>
              <w:rPr>
                <w:rFonts w:ascii="Times New Roman" w:hAnsi="Times New Roman"/>
                <w:i/>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D9A2D0" w14:textId="77777777" w:rsidR="00AC441F" w:rsidRDefault="00AC441F">
            <w:pPr>
              <w:spacing w:after="0" w:line="240" w:lineRule="auto"/>
              <w:jc w:val="center"/>
              <w:rPr>
                <w:rFonts w:ascii="Times New Roman" w:hAnsi="Times New Roman"/>
                <w:i/>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4804B7" w14:textId="77777777" w:rsidR="00AC441F" w:rsidRDefault="00AC441F">
            <w:pPr>
              <w:spacing w:after="0" w:line="240" w:lineRule="auto"/>
              <w:jc w:val="center"/>
              <w:rPr>
                <w:rFonts w:ascii="Times New Roman" w:hAnsi="Times New Roman"/>
                <w:i/>
              </w:rPr>
            </w:pPr>
          </w:p>
        </w:tc>
      </w:tr>
      <w:tr w:rsidR="00AC441F" w14:paraId="6497FD55" w14:textId="77777777">
        <w:trPr>
          <w:trHeight w:val="217"/>
        </w:trPr>
        <w:tc>
          <w:tcPr>
            <w:tcW w:w="1017" w:type="dxa"/>
            <w:tcBorders>
              <w:top w:val="single" w:sz="4" w:space="0" w:color="000000"/>
              <w:left w:val="single" w:sz="4" w:space="0" w:color="000000"/>
              <w:bottom w:val="single" w:sz="4" w:space="0" w:color="000000"/>
              <w:right w:val="single" w:sz="4" w:space="0" w:color="000000"/>
            </w:tcBorders>
          </w:tcPr>
          <w:p w14:paraId="3807DD2B" w14:textId="77777777" w:rsidR="00AC441F" w:rsidRDefault="00AC441F">
            <w:pPr>
              <w:spacing w:after="0" w:line="240" w:lineRule="auto"/>
              <w:rPr>
                <w:rFonts w:ascii="Times New Roman" w:hAnsi="Times New Roman"/>
                <w:b/>
                <w:i/>
              </w:rPr>
            </w:pPr>
          </w:p>
        </w:tc>
        <w:tc>
          <w:tcPr>
            <w:tcW w:w="3815" w:type="dxa"/>
            <w:tcBorders>
              <w:top w:val="single" w:sz="4" w:space="0" w:color="000000"/>
              <w:left w:val="single" w:sz="4" w:space="0" w:color="000000"/>
              <w:bottom w:val="single" w:sz="4" w:space="0" w:color="000000"/>
              <w:right w:val="single" w:sz="4" w:space="0" w:color="000000"/>
            </w:tcBorders>
          </w:tcPr>
          <w:p w14:paraId="20BC7F7C" w14:textId="77777777" w:rsidR="00AC441F" w:rsidRDefault="00163479">
            <w:pPr>
              <w:spacing w:after="0" w:line="240" w:lineRule="auto"/>
              <w:rPr>
                <w:rFonts w:ascii="Times New Roman" w:hAnsi="Times New Roman"/>
                <w:b/>
                <w:i/>
              </w:rPr>
            </w:pPr>
            <w:r>
              <w:rPr>
                <w:rFonts w:ascii="Times New Roman" w:hAnsi="Times New Roman"/>
                <w:b/>
                <w:i/>
              </w:rPr>
              <w:t xml:space="preserve">Всего: </w:t>
            </w:r>
          </w:p>
        </w:tc>
        <w:tc>
          <w:tcPr>
            <w:tcW w:w="989" w:type="dxa"/>
            <w:tcBorders>
              <w:top w:val="single" w:sz="4" w:space="0" w:color="000000"/>
              <w:left w:val="single" w:sz="4" w:space="0" w:color="000000"/>
              <w:bottom w:val="single" w:sz="4" w:space="0" w:color="000000"/>
              <w:right w:val="single" w:sz="4" w:space="0" w:color="000000"/>
            </w:tcBorders>
          </w:tcPr>
          <w:p w14:paraId="7A7368BF" w14:textId="77777777" w:rsidR="00AC441F" w:rsidRDefault="00163479">
            <w:pPr>
              <w:spacing w:after="0" w:line="240" w:lineRule="auto"/>
              <w:jc w:val="center"/>
              <w:rPr>
                <w:rFonts w:ascii="Times New Roman" w:hAnsi="Times New Roman"/>
                <w:b/>
                <w:i/>
              </w:rPr>
            </w:pPr>
            <w:r>
              <w:rPr>
                <w:rFonts w:ascii="Times New Roman" w:hAnsi="Times New Roman"/>
                <w:b/>
                <w:i/>
              </w:rPr>
              <w:t>268</w:t>
            </w:r>
          </w:p>
        </w:tc>
        <w:tc>
          <w:tcPr>
            <w:tcW w:w="849" w:type="dxa"/>
            <w:tcBorders>
              <w:top w:val="single" w:sz="4" w:space="0" w:color="000000"/>
              <w:left w:val="single" w:sz="4" w:space="0" w:color="000000"/>
              <w:bottom w:val="single" w:sz="4" w:space="0" w:color="000000"/>
              <w:right w:val="single" w:sz="4" w:space="0" w:color="000000"/>
            </w:tcBorders>
          </w:tcPr>
          <w:p w14:paraId="38866A23" w14:textId="77777777" w:rsidR="00AC441F" w:rsidRDefault="00163479">
            <w:pPr>
              <w:spacing w:after="0" w:line="240" w:lineRule="auto"/>
              <w:jc w:val="center"/>
              <w:rPr>
                <w:rFonts w:ascii="Times New Roman" w:hAnsi="Times New Roman"/>
                <w:b/>
              </w:rPr>
            </w:pPr>
            <w:r>
              <w:rPr>
                <w:rFonts w:ascii="Times New Roman" w:hAnsi="Times New Roman"/>
                <w:b/>
              </w:rPr>
              <w:t>224</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A29935" w14:textId="77777777" w:rsidR="00AC441F" w:rsidRDefault="00163479">
            <w:pPr>
              <w:spacing w:after="0" w:line="240" w:lineRule="auto"/>
              <w:jc w:val="center"/>
              <w:rPr>
                <w:rFonts w:ascii="Times New Roman" w:hAnsi="Times New Roman"/>
                <w:b/>
              </w:rPr>
            </w:pPr>
            <w:r>
              <w:rPr>
                <w:rFonts w:ascii="Times New Roman" w:hAnsi="Times New Roman"/>
                <w:b/>
              </w:rPr>
              <w:t>84</w:t>
            </w:r>
          </w:p>
        </w:tc>
        <w:tc>
          <w:tcPr>
            <w:tcW w:w="706" w:type="dxa"/>
            <w:tcBorders>
              <w:top w:val="single" w:sz="4" w:space="0" w:color="000000"/>
              <w:left w:val="single" w:sz="4" w:space="0" w:color="000000"/>
              <w:bottom w:val="single" w:sz="4" w:space="0" w:color="000000"/>
              <w:right w:val="single" w:sz="4" w:space="0" w:color="000000"/>
            </w:tcBorders>
          </w:tcPr>
          <w:p w14:paraId="53DC4D96" w14:textId="77777777" w:rsidR="00AC441F" w:rsidRDefault="00163479">
            <w:pPr>
              <w:spacing w:after="0" w:line="240" w:lineRule="auto"/>
              <w:jc w:val="center"/>
              <w:rPr>
                <w:rFonts w:ascii="Times New Roman" w:hAnsi="Times New Roman"/>
                <w:b/>
              </w:rPr>
            </w:pPr>
            <w:r>
              <w:rPr>
                <w:rFonts w:ascii="Times New Roman" w:hAnsi="Times New Roman"/>
                <w:b/>
              </w:rPr>
              <w:t>84</w:t>
            </w:r>
          </w:p>
        </w:tc>
        <w:tc>
          <w:tcPr>
            <w:tcW w:w="553" w:type="dxa"/>
            <w:tcBorders>
              <w:top w:val="single" w:sz="4" w:space="0" w:color="000000"/>
              <w:left w:val="single" w:sz="4" w:space="0" w:color="000000"/>
              <w:bottom w:val="single" w:sz="4" w:space="0" w:color="000000"/>
              <w:right w:val="single" w:sz="4" w:space="0" w:color="000000"/>
            </w:tcBorders>
          </w:tcPr>
          <w:p w14:paraId="45994A56" w14:textId="77777777" w:rsidR="00AC441F" w:rsidRDefault="00163479">
            <w:pPr>
              <w:spacing w:after="0" w:line="240" w:lineRule="auto"/>
              <w:jc w:val="center"/>
              <w:rPr>
                <w:rFonts w:ascii="Times New Roman" w:hAnsi="Times New Roman"/>
                <w:b/>
                <w:i/>
              </w:rPr>
            </w:pPr>
            <w:r>
              <w:rPr>
                <w:rFonts w:ascii="Times New Roman" w:hAnsi="Times New Roman"/>
                <w:b/>
                <w:i/>
              </w:rPr>
              <w:t>-</w:t>
            </w:r>
          </w:p>
        </w:tc>
        <w:tc>
          <w:tcPr>
            <w:tcW w:w="437" w:type="dxa"/>
            <w:tcBorders>
              <w:top w:val="single" w:sz="4" w:space="0" w:color="000000"/>
              <w:left w:val="single" w:sz="4" w:space="0" w:color="000000"/>
              <w:bottom w:val="single" w:sz="4" w:space="0" w:color="000000"/>
              <w:right w:val="single" w:sz="4" w:space="0" w:color="000000"/>
            </w:tcBorders>
          </w:tcPr>
          <w:p w14:paraId="24C58CBA" w14:textId="77777777" w:rsidR="00AC441F" w:rsidRDefault="00163479">
            <w:pPr>
              <w:spacing w:after="0" w:line="240" w:lineRule="auto"/>
              <w:jc w:val="center"/>
              <w:rPr>
                <w:rFonts w:ascii="Times New Roman" w:hAnsi="Times New Roman"/>
                <w:b/>
                <w:i/>
              </w:rPr>
            </w:pPr>
            <w:r>
              <w:rPr>
                <w:rFonts w:ascii="Times New Roman" w:hAnsi="Times New Roman"/>
                <w:b/>
                <w:i/>
              </w:rPr>
              <w:t>-</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B479FC"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B89E27" w14:textId="77777777" w:rsidR="00AC441F" w:rsidRDefault="00163479">
            <w:pPr>
              <w:spacing w:after="0" w:line="240" w:lineRule="auto"/>
              <w:jc w:val="center"/>
              <w:rPr>
                <w:rFonts w:ascii="Times New Roman" w:hAnsi="Times New Roman"/>
                <w:b/>
              </w:rPr>
            </w:pPr>
            <w:r>
              <w:rPr>
                <w:rFonts w:ascii="Times New Roman" w:hAnsi="Times New Roman"/>
                <w:b/>
              </w:rPr>
              <w:t>108</w:t>
            </w:r>
          </w:p>
        </w:tc>
      </w:tr>
    </w:tbl>
    <w:p w14:paraId="6B6DBB74" w14:textId="77777777" w:rsidR="00AC441F" w:rsidRDefault="00AC441F">
      <w:pPr>
        <w:sectPr w:rsidR="00AC441F">
          <w:footerReference w:type="even" r:id="rId9"/>
          <w:footerReference w:type="default" r:id="rId10"/>
          <w:pgSz w:w="11907" w:h="16840"/>
          <w:pgMar w:top="1134" w:right="851" w:bottom="992" w:left="1418" w:header="709" w:footer="709" w:gutter="0"/>
          <w:cols w:space="720"/>
        </w:sectPr>
      </w:pPr>
    </w:p>
    <w:p w14:paraId="6BBD36F7" w14:textId="77777777" w:rsidR="00AC441F" w:rsidRDefault="00163479">
      <w:pPr>
        <w:spacing w:after="200" w:line="276" w:lineRule="auto"/>
        <w:ind w:left="851"/>
        <w:rPr>
          <w:rFonts w:ascii="Times New Roman" w:hAnsi="Times New Roman"/>
          <w:b/>
          <w:sz w:val="24"/>
        </w:rPr>
      </w:pPr>
      <w:r>
        <w:rPr>
          <w:rFonts w:ascii="Times New Roman" w:hAnsi="Times New Roman"/>
          <w:b/>
          <w:sz w:val="24"/>
        </w:rPr>
        <w:lastRenderedPageBreak/>
        <w:t>2.2. Тематический план и содержание профессионального модуля (ПМ)</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6"/>
        <w:gridCol w:w="7655"/>
      </w:tblGrid>
      <w:tr w:rsidR="00AC441F" w14:paraId="694F94B4" w14:textId="77777777">
        <w:trPr>
          <w:trHeight w:val="1204"/>
        </w:trPr>
        <w:tc>
          <w:tcPr>
            <w:tcW w:w="2126" w:type="dxa"/>
            <w:tcBorders>
              <w:top w:val="single" w:sz="4" w:space="0" w:color="000000"/>
              <w:left w:val="single" w:sz="4" w:space="0" w:color="000000"/>
              <w:bottom w:val="single" w:sz="4" w:space="0" w:color="000000"/>
              <w:right w:val="single" w:sz="4" w:space="0" w:color="000000"/>
            </w:tcBorders>
            <w:vAlign w:val="center"/>
          </w:tcPr>
          <w:p w14:paraId="54F29C3D" w14:textId="77777777" w:rsidR="00AC441F" w:rsidRDefault="00163479">
            <w:pPr>
              <w:spacing w:after="200" w:line="276" w:lineRule="auto"/>
              <w:jc w:val="center"/>
              <w:rPr>
                <w:rFonts w:ascii="Times New Roman" w:hAnsi="Times New Roman"/>
                <w:b/>
              </w:rPr>
            </w:pPr>
            <w:r>
              <w:rPr>
                <w:rFonts w:ascii="Times New Roman" w:hAnsi="Times New Roman"/>
                <w:b/>
              </w:rPr>
              <w:t>Наименование разделов и тем</w:t>
            </w:r>
          </w:p>
        </w:tc>
        <w:tc>
          <w:tcPr>
            <w:tcW w:w="7655" w:type="dxa"/>
            <w:tcBorders>
              <w:top w:val="single" w:sz="4" w:space="0" w:color="000000"/>
              <w:left w:val="single" w:sz="4" w:space="0" w:color="000000"/>
              <w:bottom w:val="single" w:sz="4" w:space="0" w:color="000000"/>
              <w:right w:val="single" w:sz="4" w:space="0" w:color="000000"/>
            </w:tcBorders>
            <w:vAlign w:val="center"/>
          </w:tcPr>
          <w:p w14:paraId="7A60A966" w14:textId="77777777" w:rsidR="00AC441F" w:rsidRDefault="00163479">
            <w:pPr>
              <w:spacing w:after="0" w:line="240" w:lineRule="auto"/>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занятия</w:t>
            </w:r>
          </w:p>
        </w:tc>
      </w:tr>
      <w:tr w:rsidR="00AC441F" w14:paraId="552B3187" w14:textId="77777777">
        <w:tc>
          <w:tcPr>
            <w:tcW w:w="2126" w:type="dxa"/>
            <w:tcBorders>
              <w:top w:val="single" w:sz="4" w:space="0" w:color="000000"/>
              <w:left w:val="single" w:sz="4" w:space="0" w:color="000000"/>
              <w:bottom w:val="single" w:sz="4" w:space="0" w:color="000000"/>
              <w:right w:val="single" w:sz="4" w:space="0" w:color="000000"/>
            </w:tcBorders>
          </w:tcPr>
          <w:p w14:paraId="2D08B7E6" w14:textId="77777777" w:rsidR="00AC441F" w:rsidRDefault="00163479">
            <w:pPr>
              <w:spacing w:after="200" w:line="276" w:lineRule="auto"/>
              <w:jc w:val="center"/>
              <w:rPr>
                <w:rFonts w:ascii="Times New Roman" w:hAnsi="Times New Roman"/>
                <w:b/>
              </w:rPr>
            </w:pPr>
            <w:r>
              <w:rPr>
                <w:rFonts w:ascii="Times New Roman" w:hAnsi="Times New Roman"/>
                <w:b/>
              </w:rPr>
              <w:t>1</w:t>
            </w:r>
          </w:p>
        </w:tc>
        <w:tc>
          <w:tcPr>
            <w:tcW w:w="7655" w:type="dxa"/>
            <w:tcBorders>
              <w:top w:val="single" w:sz="4" w:space="0" w:color="000000"/>
              <w:left w:val="single" w:sz="4" w:space="0" w:color="000000"/>
              <w:bottom w:val="single" w:sz="4" w:space="0" w:color="000000"/>
              <w:right w:val="single" w:sz="4" w:space="0" w:color="000000"/>
            </w:tcBorders>
          </w:tcPr>
          <w:p w14:paraId="4283CBB8" w14:textId="77777777" w:rsidR="00AC441F" w:rsidRDefault="00163479">
            <w:pPr>
              <w:spacing w:after="200" w:line="276" w:lineRule="auto"/>
              <w:jc w:val="center"/>
              <w:rPr>
                <w:rFonts w:ascii="Times New Roman" w:hAnsi="Times New Roman"/>
                <w:b/>
              </w:rPr>
            </w:pPr>
            <w:r>
              <w:rPr>
                <w:rFonts w:ascii="Times New Roman" w:hAnsi="Times New Roman"/>
                <w:b/>
              </w:rPr>
              <w:t>2</w:t>
            </w:r>
          </w:p>
        </w:tc>
      </w:tr>
      <w:tr w:rsidR="00AC441F" w14:paraId="2FFF4FC0" w14:textId="77777777">
        <w:trPr>
          <w:trHeight w:val="295"/>
        </w:trPr>
        <w:tc>
          <w:tcPr>
            <w:tcW w:w="9781" w:type="dxa"/>
            <w:gridSpan w:val="2"/>
            <w:tcBorders>
              <w:top w:val="single" w:sz="4" w:space="0" w:color="000000"/>
              <w:left w:val="single" w:sz="4" w:space="0" w:color="000000"/>
              <w:bottom w:val="single" w:sz="4" w:space="0" w:color="000000"/>
              <w:right w:val="single" w:sz="4" w:space="0" w:color="000000"/>
            </w:tcBorders>
          </w:tcPr>
          <w:p w14:paraId="7517E028" w14:textId="77777777" w:rsidR="00AC441F" w:rsidRDefault="00163479">
            <w:pPr>
              <w:spacing w:after="0" w:line="240" w:lineRule="auto"/>
              <w:rPr>
                <w:rFonts w:ascii="Times New Roman" w:hAnsi="Times New Roman"/>
                <w:b/>
                <w:i/>
              </w:rPr>
            </w:pPr>
            <w:r>
              <w:rPr>
                <w:rFonts w:ascii="Times New Roman" w:hAnsi="Times New Roman"/>
                <w:b/>
              </w:rPr>
              <w:t xml:space="preserve">Раздел 1 Оборудование электрических трансформаторных подстанций и распределительных </w:t>
            </w:r>
            <w:proofErr w:type="gramStart"/>
            <w:r>
              <w:rPr>
                <w:rFonts w:ascii="Times New Roman" w:hAnsi="Times New Roman"/>
                <w:b/>
              </w:rPr>
              <w:t>сетей  (</w:t>
            </w:r>
            <w:proofErr w:type="gramEnd"/>
            <w:r>
              <w:rPr>
                <w:rFonts w:ascii="Times New Roman" w:hAnsi="Times New Roman"/>
                <w:b/>
              </w:rPr>
              <w:t>18ч)</w:t>
            </w:r>
          </w:p>
        </w:tc>
      </w:tr>
      <w:tr w:rsidR="00AC441F" w14:paraId="418AE039" w14:textId="77777777">
        <w:trPr>
          <w:trHeight w:val="295"/>
        </w:trPr>
        <w:tc>
          <w:tcPr>
            <w:tcW w:w="9781" w:type="dxa"/>
            <w:gridSpan w:val="2"/>
            <w:tcBorders>
              <w:top w:val="single" w:sz="4" w:space="0" w:color="000000"/>
              <w:left w:val="single" w:sz="4" w:space="0" w:color="000000"/>
              <w:bottom w:val="single" w:sz="4" w:space="0" w:color="000000"/>
              <w:right w:val="single" w:sz="4" w:space="0" w:color="000000"/>
            </w:tcBorders>
          </w:tcPr>
          <w:p w14:paraId="70A33DE8" w14:textId="77777777" w:rsidR="00AC441F" w:rsidRDefault="00163479">
            <w:pPr>
              <w:spacing w:after="0" w:line="240" w:lineRule="auto"/>
              <w:rPr>
                <w:rFonts w:ascii="Times New Roman" w:hAnsi="Times New Roman"/>
              </w:rPr>
            </w:pPr>
            <w:r>
              <w:rPr>
                <w:rFonts w:ascii="Times New Roman" w:hAnsi="Times New Roman"/>
              </w:rPr>
              <w:t>МДК 01.01</w:t>
            </w:r>
            <w:r>
              <w:rPr>
                <w:rFonts w:ascii="Times New Roman" w:hAnsi="Times New Roman"/>
              </w:rPr>
              <w:tab/>
              <w:t>Техническая эксплуатация оборудования электрических подстанций и распределительных устройств</w:t>
            </w:r>
          </w:p>
        </w:tc>
      </w:tr>
      <w:tr w:rsidR="00AC441F" w14:paraId="050AB8E3" w14:textId="77777777">
        <w:tc>
          <w:tcPr>
            <w:tcW w:w="2126" w:type="dxa"/>
            <w:vMerge w:val="restart"/>
            <w:tcBorders>
              <w:top w:val="single" w:sz="4" w:space="0" w:color="000000"/>
              <w:left w:val="single" w:sz="4" w:space="0" w:color="000000"/>
              <w:bottom w:val="single" w:sz="4" w:space="0" w:color="000000"/>
              <w:right w:val="single" w:sz="4" w:space="0" w:color="000000"/>
            </w:tcBorders>
          </w:tcPr>
          <w:p w14:paraId="07C8B6C3" w14:textId="77777777" w:rsidR="00AC441F" w:rsidRDefault="00163479">
            <w:pPr>
              <w:widowControl w:val="0"/>
              <w:spacing w:after="0" w:line="240" w:lineRule="auto"/>
              <w:ind w:left="9" w:right="286"/>
              <w:rPr>
                <w:rFonts w:ascii="Times New Roman" w:hAnsi="Times New Roman"/>
                <w:sz w:val="24"/>
              </w:rPr>
            </w:pPr>
            <w:r>
              <w:rPr>
                <w:rFonts w:ascii="Times New Roman" w:hAnsi="Times New Roman"/>
                <w:sz w:val="24"/>
              </w:rPr>
              <w:t>Тема 1.1. Основное оборудование электрических подстанций</w:t>
            </w:r>
          </w:p>
          <w:p w14:paraId="3A181854" w14:textId="77777777" w:rsidR="00AC441F" w:rsidRDefault="00AC441F">
            <w:pPr>
              <w:widowControl w:val="0"/>
              <w:spacing w:after="0" w:line="240" w:lineRule="auto"/>
              <w:ind w:left="9" w:right="286"/>
              <w:rPr>
                <w:rFonts w:ascii="Times New Roman" w:hAnsi="Times New Roman"/>
                <w:sz w:val="24"/>
              </w:rPr>
            </w:pPr>
          </w:p>
          <w:p w14:paraId="496A1EEA" w14:textId="77777777" w:rsidR="00AC441F" w:rsidRDefault="00AC441F">
            <w:pPr>
              <w:widowControl w:val="0"/>
              <w:spacing w:after="0" w:line="240" w:lineRule="auto"/>
              <w:ind w:left="9" w:right="286"/>
              <w:rPr>
                <w:rFonts w:ascii="Times New Roman" w:hAnsi="Times New Roman"/>
                <w:sz w:val="24"/>
              </w:rPr>
            </w:pPr>
          </w:p>
          <w:p w14:paraId="0730CD07" w14:textId="77777777" w:rsidR="00AC441F" w:rsidRDefault="00AC441F">
            <w:pPr>
              <w:widowControl w:val="0"/>
              <w:spacing w:after="0" w:line="240" w:lineRule="auto"/>
              <w:ind w:left="9" w:right="286"/>
              <w:rPr>
                <w:rFonts w:ascii="Times New Roman" w:hAnsi="Times New Roman"/>
                <w:sz w:val="24"/>
              </w:rPr>
            </w:pPr>
          </w:p>
          <w:p w14:paraId="76364D19" w14:textId="77777777" w:rsidR="00AC441F" w:rsidRDefault="00AC441F">
            <w:pPr>
              <w:widowControl w:val="0"/>
              <w:spacing w:after="0" w:line="240" w:lineRule="auto"/>
              <w:ind w:left="9" w:right="286"/>
              <w:rPr>
                <w:rFonts w:ascii="Times New Roman" w:hAnsi="Times New Roman"/>
                <w:sz w:val="24"/>
              </w:rPr>
            </w:pPr>
          </w:p>
          <w:p w14:paraId="1C38A3D5" w14:textId="77777777" w:rsidR="00AC441F" w:rsidRDefault="00AC441F">
            <w:pPr>
              <w:widowControl w:val="0"/>
              <w:spacing w:after="0" w:line="240" w:lineRule="auto"/>
              <w:ind w:left="9" w:right="286"/>
              <w:rPr>
                <w:rFonts w:ascii="Times New Roman" w:hAnsi="Times New Roman"/>
                <w:sz w:val="24"/>
              </w:rPr>
            </w:pPr>
          </w:p>
          <w:p w14:paraId="43F1DDA6" w14:textId="77777777" w:rsidR="00AC441F" w:rsidRDefault="00AC441F">
            <w:pPr>
              <w:widowControl w:val="0"/>
              <w:spacing w:after="0" w:line="240" w:lineRule="auto"/>
              <w:ind w:left="9" w:right="286"/>
              <w:rPr>
                <w:rFonts w:ascii="Times New Roman" w:hAnsi="Times New Roman"/>
                <w:sz w:val="24"/>
              </w:rPr>
            </w:pPr>
          </w:p>
          <w:p w14:paraId="30D0F6C8" w14:textId="77777777" w:rsidR="00AC441F" w:rsidRDefault="00AC441F">
            <w:pPr>
              <w:widowControl w:val="0"/>
              <w:spacing w:after="0" w:line="240" w:lineRule="auto"/>
              <w:ind w:left="9" w:right="286"/>
              <w:rPr>
                <w:rFonts w:ascii="Times New Roman" w:hAnsi="Times New Roman"/>
                <w:sz w:val="24"/>
              </w:rPr>
            </w:pPr>
          </w:p>
          <w:p w14:paraId="5B982973" w14:textId="77777777" w:rsidR="00AC441F" w:rsidRDefault="00AC441F">
            <w:pPr>
              <w:widowControl w:val="0"/>
              <w:spacing w:after="0" w:line="240" w:lineRule="auto"/>
              <w:ind w:left="9" w:right="286"/>
              <w:rPr>
                <w:rFonts w:ascii="Times New Roman" w:hAnsi="Times New Roman"/>
                <w:sz w:val="24"/>
              </w:rPr>
            </w:pPr>
          </w:p>
          <w:p w14:paraId="777B15F6" w14:textId="77777777" w:rsidR="00AC441F" w:rsidRDefault="00AC441F">
            <w:pPr>
              <w:widowControl w:val="0"/>
              <w:spacing w:after="0" w:line="240" w:lineRule="auto"/>
              <w:ind w:left="9" w:right="286"/>
              <w:rPr>
                <w:rFonts w:ascii="Times New Roman" w:hAnsi="Times New Roman"/>
                <w:sz w:val="24"/>
              </w:rPr>
            </w:pPr>
          </w:p>
          <w:p w14:paraId="480681DE" w14:textId="77777777" w:rsidR="00AC441F" w:rsidRDefault="00AC441F">
            <w:pPr>
              <w:widowControl w:val="0"/>
              <w:spacing w:after="0" w:line="240" w:lineRule="auto"/>
              <w:ind w:left="9" w:right="286"/>
              <w:rPr>
                <w:rFonts w:ascii="Times New Roman" w:hAnsi="Times New Roman"/>
                <w:sz w:val="24"/>
              </w:rPr>
            </w:pPr>
          </w:p>
          <w:p w14:paraId="3CB0F319" w14:textId="77777777" w:rsidR="00AC441F" w:rsidRDefault="00AC441F">
            <w:pPr>
              <w:widowControl w:val="0"/>
              <w:spacing w:after="0" w:line="240" w:lineRule="auto"/>
              <w:ind w:left="9" w:right="286"/>
              <w:rPr>
                <w:rFonts w:ascii="Times New Roman" w:hAnsi="Times New Roman"/>
                <w:sz w:val="24"/>
              </w:rPr>
            </w:pPr>
          </w:p>
          <w:p w14:paraId="6B6ACA90" w14:textId="77777777" w:rsidR="00AC441F" w:rsidRDefault="00AC441F">
            <w:pPr>
              <w:widowControl w:val="0"/>
              <w:spacing w:after="0" w:line="240" w:lineRule="auto"/>
              <w:ind w:left="9" w:right="286"/>
              <w:rPr>
                <w:rFonts w:ascii="Times New Roman" w:hAnsi="Times New Roman"/>
                <w:sz w:val="24"/>
              </w:rPr>
            </w:pPr>
          </w:p>
          <w:p w14:paraId="7AE9F743" w14:textId="77777777" w:rsidR="00AC441F" w:rsidRDefault="00AC441F">
            <w:pPr>
              <w:widowControl w:val="0"/>
              <w:spacing w:after="0" w:line="240" w:lineRule="auto"/>
              <w:ind w:left="9" w:right="286"/>
              <w:rPr>
                <w:rFonts w:ascii="Times New Roman" w:hAnsi="Times New Roman"/>
                <w:sz w:val="24"/>
              </w:rPr>
            </w:pPr>
          </w:p>
          <w:p w14:paraId="7CBFB667" w14:textId="77777777" w:rsidR="00AC441F" w:rsidRDefault="00AC441F">
            <w:pPr>
              <w:widowControl w:val="0"/>
              <w:spacing w:after="0" w:line="240" w:lineRule="auto"/>
              <w:ind w:left="9" w:right="286"/>
              <w:rPr>
                <w:rFonts w:ascii="Times New Roman" w:hAnsi="Times New Roman"/>
                <w:sz w:val="24"/>
              </w:rPr>
            </w:pPr>
          </w:p>
          <w:p w14:paraId="61C5915D" w14:textId="77777777" w:rsidR="00AC441F" w:rsidRDefault="00AC441F">
            <w:pPr>
              <w:widowControl w:val="0"/>
              <w:spacing w:after="0" w:line="240" w:lineRule="auto"/>
              <w:ind w:left="9" w:right="286"/>
              <w:rPr>
                <w:rFonts w:ascii="Times New Roman" w:hAnsi="Times New Roman"/>
                <w:sz w:val="24"/>
              </w:rPr>
            </w:pPr>
          </w:p>
          <w:p w14:paraId="7366980A" w14:textId="77777777" w:rsidR="00AC441F" w:rsidRDefault="00AC441F">
            <w:pPr>
              <w:widowControl w:val="0"/>
              <w:spacing w:after="0" w:line="240" w:lineRule="auto"/>
              <w:ind w:left="9" w:right="286"/>
              <w:rPr>
                <w:rFonts w:ascii="Times New Roman" w:hAnsi="Times New Roman"/>
                <w:sz w:val="24"/>
              </w:rPr>
            </w:pPr>
          </w:p>
          <w:p w14:paraId="41E3B01E" w14:textId="77777777" w:rsidR="00AC441F" w:rsidRDefault="00AC441F">
            <w:pPr>
              <w:widowControl w:val="0"/>
              <w:spacing w:after="0" w:line="240" w:lineRule="auto"/>
              <w:ind w:left="9" w:right="286"/>
              <w:rPr>
                <w:rFonts w:ascii="Times New Roman" w:hAnsi="Times New Roman"/>
                <w:sz w:val="24"/>
              </w:rPr>
            </w:pPr>
          </w:p>
          <w:p w14:paraId="56E84BBC" w14:textId="77777777" w:rsidR="00AC441F" w:rsidRDefault="00AC441F">
            <w:pPr>
              <w:widowControl w:val="0"/>
              <w:spacing w:after="0" w:line="240" w:lineRule="auto"/>
              <w:ind w:left="9" w:right="286"/>
              <w:rPr>
                <w:rFonts w:ascii="Times New Roman" w:hAnsi="Times New Roman"/>
                <w:sz w:val="24"/>
              </w:rPr>
            </w:pPr>
          </w:p>
          <w:p w14:paraId="28AE4729" w14:textId="77777777" w:rsidR="00AC441F" w:rsidRDefault="00AC441F">
            <w:pPr>
              <w:widowControl w:val="0"/>
              <w:spacing w:after="0" w:line="240" w:lineRule="auto"/>
              <w:ind w:left="9" w:right="286"/>
              <w:rPr>
                <w:rFonts w:ascii="Times New Roman" w:hAnsi="Times New Roman"/>
                <w:sz w:val="24"/>
              </w:rPr>
            </w:pPr>
          </w:p>
          <w:p w14:paraId="40ECBDE5" w14:textId="77777777" w:rsidR="00AC441F" w:rsidRDefault="00AC441F">
            <w:pPr>
              <w:widowControl w:val="0"/>
              <w:spacing w:after="0" w:line="240" w:lineRule="auto"/>
              <w:ind w:left="9" w:right="286"/>
              <w:rPr>
                <w:rFonts w:ascii="Times New Roman" w:hAnsi="Times New Roman"/>
                <w:sz w:val="24"/>
              </w:rPr>
            </w:pPr>
          </w:p>
          <w:p w14:paraId="553DD767" w14:textId="77777777" w:rsidR="00AC441F" w:rsidRDefault="00AC441F">
            <w:pPr>
              <w:widowControl w:val="0"/>
              <w:spacing w:after="0" w:line="240" w:lineRule="auto"/>
              <w:ind w:left="9" w:right="286"/>
              <w:rPr>
                <w:rFonts w:ascii="Times New Roman" w:hAnsi="Times New Roman"/>
                <w:sz w:val="24"/>
              </w:rPr>
            </w:pPr>
          </w:p>
          <w:p w14:paraId="407D62C2" w14:textId="77777777" w:rsidR="00AC441F" w:rsidRDefault="00163479">
            <w:pPr>
              <w:widowControl w:val="0"/>
              <w:spacing w:after="0" w:line="240" w:lineRule="auto"/>
              <w:ind w:left="9" w:right="286"/>
              <w:rPr>
                <w:rFonts w:ascii="Times New Roman" w:hAnsi="Times New Roman"/>
                <w:sz w:val="24"/>
              </w:rPr>
            </w:pPr>
            <w:r>
              <w:rPr>
                <w:rFonts w:ascii="Times New Roman" w:hAnsi="Times New Roman"/>
                <w:sz w:val="24"/>
              </w:rPr>
              <w:t xml:space="preserve"> </w:t>
            </w:r>
          </w:p>
        </w:tc>
        <w:tc>
          <w:tcPr>
            <w:tcW w:w="7655" w:type="dxa"/>
            <w:tcBorders>
              <w:top w:val="single" w:sz="4" w:space="0" w:color="000000"/>
              <w:left w:val="single" w:sz="4" w:space="0" w:color="000000"/>
              <w:bottom w:val="single" w:sz="4" w:space="0" w:color="000000"/>
              <w:right w:val="single" w:sz="4" w:space="0" w:color="000000"/>
            </w:tcBorders>
          </w:tcPr>
          <w:p w14:paraId="25428C3D" w14:textId="77777777" w:rsidR="00AC441F" w:rsidRDefault="00163479">
            <w:pPr>
              <w:spacing w:after="200" w:line="240" w:lineRule="auto"/>
              <w:rPr>
                <w:rFonts w:ascii="Times New Roman" w:hAnsi="Times New Roman"/>
                <w:b/>
              </w:rPr>
            </w:pPr>
            <w:r>
              <w:rPr>
                <w:rFonts w:ascii="Times New Roman" w:hAnsi="Times New Roman"/>
                <w:b/>
              </w:rPr>
              <w:t>Содержание учебного материала</w:t>
            </w:r>
          </w:p>
        </w:tc>
      </w:tr>
      <w:tr w:rsidR="00AC441F" w14:paraId="65F103FA" w14:textId="77777777">
        <w:trPr>
          <w:trHeight w:val="485"/>
        </w:trPr>
        <w:tc>
          <w:tcPr>
            <w:tcW w:w="2126" w:type="dxa"/>
            <w:vMerge/>
            <w:tcBorders>
              <w:top w:val="single" w:sz="4" w:space="0" w:color="000000"/>
              <w:left w:val="single" w:sz="4" w:space="0" w:color="000000"/>
              <w:bottom w:val="single" w:sz="4" w:space="0" w:color="000000"/>
              <w:right w:val="single" w:sz="4" w:space="0" w:color="000000"/>
            </w:tcBorders>
          </w:tcPr>
          <w:p w14:paraId="07637CD6"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0EB8E334" w14:textId="77777777" w:rsidR="00AC441F" w:rsidRDefault="00163479">
            <w:pPr>
              <w:spacing w:after="200" w:line="240" w:lineRule="auto"/>
              <w:rPr>
                <w:rFonts w:ascii="Times New Roman" w:hAnsi="Times New Roman"/>
              </w:rPr>
            </w:pPr>
            <w:r>
              <w:rPr>
                <w:rFonts w:ascii="Times New Roman" w:hAnsi="Times New Roman"/>
              </w:rPr>
              <w:t xml:space="preserve">Общие сведения об устройстве электрических подстанций. Общие понятия об электроустановках. Производство и передача электроэнергии, преобразователь энергии. </w:t>
            </w:r>
          </w:p>
        </w:tc>
      </w:tr>
      <w:tr w:rsidR="00AC441F" w14:paraId="3B2E8DFA" w14:textId="77777777">
        <w:trPr>
          <w:trHeight w:val="1149"/>
        </w:trPr>
        <w:tc>
          <w:tcPr>
            <w:tcW w:w="2126" w:type="dxa"/>
            <w:vMerge/>
            <w:tcBorders>
              <w:top w:val="single" w:sz="4" w:space="0" w:color="000000"/>
              <w:left w:val="single" w:sz="4" w:space="0" w:color="000000"/>
              <w:bottom w:val="single" w:sz="4" w:space="0" w:color="000000"/>
              <w:right w:val="single" w:sz="4" w:space="0" w:color="000000"/>
            </w:tcBorders>
          </w:tcPr>
          <w:p w14:paraId="6A326F99"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2BF0425C" w14:textId="77777777" w:rsidR="00AC441F" w:rsidRDefault="00163479">
            <w:pPr>
              <w:spacing w:after="0" w:line="240" w:lineRule="auto"/>
              <w:jc w:val="both"/>
              <w:rPr>
                <w:rFonts w:ascii="Times New Roman" w:hAnsi="Times New Roman"/>
              </w:rPr>
            </w:pPr>
            <w:r>
              <w:rPr>
                <w:rFonts w:ascii="Times New Roman" w:hAnsi="Times New Roman"/>
              </w:rPr>
              <w:t>Классификация электрических машин. Электрическая машина как электромеханический Конструктивное выполнении якорных обмоток. Сущность процесса коммутации, причины искрения щеток и оценка степени искрения. Виды коммутации. Реактивная ЭДС. Двигатели постоянного тока. Принцип действия, классификация двигателей постоянного тока, область применение. Уравнения двигательного режима. Энергетическая диаграмма.</w:t>
            </w:r>
          </w:p>
        </w:tc>
      </w:tr>
      <w:tr w:rsidR="00AC441F" w14:paraId="7C5D081E" w14:textId="77777777">
        <w:tc>
          <w:tcPr>
            <w:tcW w:w="2126" w:type="dxa"/>
            <w:vMerge/>
            <w:tcBorders>
              <w:top w:val="single" w:sz="4" w:space="0" w:color="000000"/>
              <w:left w:val="single" w:sz="4" w:space="0" w:color="000000"/>
              <w:bottom w:val="single" w:sz="4" w:space="0" w:color="000000"/>
              <w:right w:val="single" w:sz="4" w:space="0" w:color="000000"/>
            </w:tcBorders>
          </w:tcPr>
          <w:p w14:paraId="04097F66"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7B691BC8" w14:textId="77777777" w:rsidR="00AC441F" w:rsidRDefault="00163479">
            <w:pPr>
              <w:spacing w:after="0" w:line="240" w:lineRule="auto"/>
              <w:jc w:val="both"/>
              <w:rPr>
                <w:rFonts w:ascii="Times New Roman" w:hAnsi="Times New Roman"/>
              </w:rPr>
            </w:pPr>
            <w:r>
              <w:rPr>
                <w:rFonts w:ascii="Times New Roman" w:hAnsi="Times New Roman"/>
              </w:rPr>
              <w:t>Асинхронные двигатели (АД) с фазным и короткозамкнутым ротором. Конструкция, область применения. Скольжение асинхронного двигателя. Частота тока в роторе. Работа асинхронного двигателя при неподвижном роторе. Индукционный регулятор. Пуск и торможение АД. Регулирование частоты вращения. Построение круговой диаграммы АД</w:t>
            </w:r>
          </w:p>
          <w:p w14:paraId="0A5BBC8C" w14:textId="77777777" w:rsidR="00AC441F" w:rsidRDefault="00163479">
            <w:pPr>
              <w:spacing w:after="0" w:line="240" w:lineRule="auto"/>
              <w:ind w:left="39"/>
              <w:jc w:val="both"/>
              <w:rPr>
                <w:rFonts w:ascii="Times New Roman" w:hAnsi="Times New Roman"/>
              </w:rPr>
            </w:pPr>
            <w:r>
              <w:rPr>
                <w:rFonts w:ascii="Times New Roman" w:hAnsi="Times New Roman"/>
              </w:rPr>
              <w:t>Режим работы электродвигателей: кратковременный, повторно-кратковременный и продолжительный. Относительная продолжительность включения электродвигателей. Понятие о самозапуске электродвигателей собственных нужд и условия, обеспечивающие успешный самозапуск. Однофазные АД. Включение трехфазных АД в однофазную сеть</w:t>
            </w:r>
          </w:p>
        </w:tc>
      </w:tr>
      <w:tr w:rsidR="00AC441F" w14:paraId="2352B455" w14:textId="77777777">
        <w:tc>
          <w:tcPr>
            <w:tcW w:w="2126" w:type="dxa"/>
            <w:vMerge/>
            <w:tcBorders>
              <w:top w:val="single" w:sz="4" w:space="0" w:color="000000"/>
              <w:left w:val="single" w:sz="4" w:space="0" w:color="000000"/>
              <w:bottom w:val="single" w:sz="4" w:space="0" w:color="000000"/>
              <w:right w:val="single" w:sz="4" w:space="0" w:color="000000"/>
            </w:tcBorders>
          </w:tcPr>
          <w:p w14:paraId="180D6F1F"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66CB46E" w14:textId="77777777" w:rsidR="00AC441F" w:rsidRDefault="00163479">
            <w:pPr>
              <w:widowControl w:val="0"/>
              <w:spacing w:after="0" w:line="240" w:lineRule="auto"/>
              <w:ind w:left="9"/>
              <w:rPr>
                <w:rFonts w:ascii="Times New Roman" w:hAnsi="Times New Roman"/>
                <w:sz w:val="24"/>
              </w:rPr>
            </w:pPr>
            <w:r>
              <w:rPr>
                <w:rFonts w:ascii="Times New Roman" w:hAnsi="Times New Roman"/>
                <w:sz w:val="24"/>
              </w:rPr>
              <w:t xml:space="preserve">Назначение, принцип действия синхронных генераторов (СГ). </w:t>
            </w:r>
            <w:proofErr w:type="spellStart"/>
            <w:r>
              <w:rPr>
                <w:rFonts w:ascii="Times New Roman" w:hAnsi="Times New Roman"/>
                <w:sz w:val="24"/>
              </w:rPr>
              <w:t>Явнополюсные</w:t>
            </w:r>
            <w:proofErr w:type="spellEnd"/>
            <w:r>
              <w:rPr>
                <w:rFonts w:ascii="Times New Roman" w:hAnsi="Times New Roman"/>
                <w:sz w:val="24"/>
              </w:rPr>
              <w:t xml:space="preserve"> и неявнополюсные</w:t>
            </w:r>
            <w:r>
              <w:rPr>
                <w:rFonts w:ascii="Times New Roman" w:hAnsi="Times New Roman"/>
                <w:spacing w:val="-8"/>
                <w:sz w:val="24"/>
              </w:rPr>
              <w:t xml:space="preserve"> </w:t>
            </w:r>
            <w:r>
              <w:rPr>
                <w:rFonts w:ascii="Times New Roman" w:hAnsi="Times New Roman"/>
                <w:sz w:val="24"/>
              </w:rPr>
              <w:t>синхронные</w:t>
            </w:r>
            <w:r>
              <w:rPr>
                <w:rFonts w:ascii="Times New Roman" w:hAnsi="Times New Roman"/>
                <w:spacing w:val="-8"/>
                <w:sz w:val="24"/>
              </w:rPr>
              <w:t xml:space="preserve"> </w:t>
            </w:r>
            <w:r>
              <w:rPr>
                <w:rFonts w:ascii="Times New Roman" w:hAnsi="Times New Roman"/>
                <w:sz w:val="24"/>
              </w:rPr>
              <w:t>генераторы,</w:t>
            </w:r>
            <w:r>
              <w:rPr>
                <w:rFonts w:ascii="Times New Roman" w:hAnsi="Times New Roman"/>
                <w:spacing w:val="-8"/>
                <w:sz w:val="24"/>
              </w:rPr>
              <w:t xml:space="preserve"> </w:t>
            </w:r>
            <w:r>
              <w:rPr>
                <w:rFonts w:ascii="Times New Roman" w:hAnsi="Times New Roman"/>
                <w:sz w:val="24"/>
              </w:rPr>
              <w:t>их</w:t>
            </w:r>
            <w:r>
              <w:rPr>
                <w:rFonts w:ascii="Times New Roman" w:hAnsi="Times New Roman"/>
                <w:spacing w:val="-9"/>
                <w:sz w:val="24"/>
              </w:rPr>
              <w:t xml:space="preserve"> </w:t>
            </w:r>
            <w:r>
              <w:rPr>
                <w:rFonts w:ascii="Times New Roman" w:hAnsi="Times New Roman"/>
                <w:sz w:val="24"/>
              </w:rPr>
              <w:t>конструктивные</w:t>
            </w:r>
            <w:r>
              <w:rPr>
                <w:rFonts w:ascii="Times New Roman" w:hAnsi="Times New Roman"/>
                <w:spacing w:val="-8"/>
                <w:sz w:val="24"/>
              </w:rPr>
              <w:t xml:space="preserve"> </w:t>
            </w:r>
            <w:r>
              <w:rPr>
                <w:rFonts w:ascii="Times New Roman" w:hAnsi="Times New Roman"/>
                <w:sz w:val="24"/>
              </w:rPr>
              <w:t>элементы. Способы охлаждения синхронных генераторов. Системы возбуждения синхронных генераторов и предъявляемые</w:t>
            </w:r>
            <w:r>
              <w:rPr>
                <w:rFonts w:ascii="Times New Roman" w:hAnsi="Times New Roman"/>
                <w:spacing w:val="-16"/>
                <w:sz w:val="24"/>
              </w:rPr>
              <w:t xml:space="preserve"> </w:t>
            </w:r>
            <w:r>
              <w:rPr>
                <w:rFonts w:ascii="Times New Roman" w:hAnsi="Times New Roman"/>
                <w:sz w:val="24"/>
              </w:rPr>
              <w:t>требования.</w:t>
            </w:r>
          </w:p>
        </w:tc>
      </w:tr>
      <w:tr w:rsidR="00AC441F" w14:paraId="772725CD" w14:textId="77777777">
        <w:tc>
          <w:tcPr>
            <w:tcW w:w="2126" w:type="dxa"/>
            <w:vMerge/>
            <w:tcBorders>
              <w:top w:val="single" w:sz="4" w:space="0" w:color="000000"/>
              <w:left w:val="single" w:sz="4" w:space="0" w:color="000000"/>
              <w:bottom w:val="single" w:sz="4" w:space="0" w:color="000000"/>
              <w:right w:val="single" w:sz="4" w:space="0" w:color="000000"/>
            </w:tcBorders>
          </w:tcPr>
          <w:p w14:paraId="36DCE896"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3D395D0" w14:textId="77777777" w:rsidR="00AC441F" w:rsidRDefault="00163479">
            <w:pPr>
              <w:spacing w:after="0" w:line="240" w:lineRule="auto"/>
              <w:jc w:val="both"/>
              <w:rPr>
                <w:rFonts w:ascii="Times New Roman" w:hAnsi="Times New Roman"/>
              </w:rPr>
            </w:pPr>
            <w:r>
              <w:rPr>
                <w:rFonts w:ascii="Times New Roman" w:hAnsi="Times New Roman"/>
              </w:rPr>
              <w:t xml:space="preserve">Классификация трансформаторов. Эксплуатационные характеристики трансформаторов Конструктивная схема трансформатора и принцип действия. Режим холостого хода трансформатора. Работа трансформатора в режиме нагрузки. Основные уравнения. Формулы приведения Опытное определение параметров схемы замещения трансформатора. Векторная диаграмма. </w:t>
            </w:r>
          </w:p>
        </w:tc>
      </w:tr>
      <w:tr w:rsidR="00AC441F" w14:paraId="2079B1BC" w14:textId="77777777">
        <w:tc>
          <w:tcPr>
            <w:tcW w:w="2126" w:type="dxa"/>
            <w:vMerge/>
            <w:tcBorders>
              <w:top w:val="single" w:sz="4" w:space="0" w:color="000000"/>
              <w:left w:val="single" w:sz="4" w:space="0" w:color="000000"/>
              <w:bottom w:val="single" w:sz="4" w:space="0" w:color="000000"/>
              <w:right w:val="single" w:sz="4" w:space="0" w:color="000000"/>
            </w:tcBorders>
          </w:tcPr>
          <w:p w14:paraId="33E21020"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02916FC6" w14:textId="77777777" w:rsidR="00AC441F" w:rsidRDefault="00163479">
            <w:pPr>
              <w:spacing w:after="0" w:line="240" w:lineRule="auto"/>
              <w:jc w:val="both"/>
              <w:rPr>
                <w:rFonts w:ascii="Times New Roman" w:hAnsi="Times New Roman"/>
              </w:rPr>
            </w:pPr>
            <w:r>
              <w:rPr>
                <w:rFonts w:ascii="Times New Roman" w:hAnsi="Times New Roman"/>
              </w:rPr>
              <w:t>Трехобмоточные трансформаторы: схема замещения, основные уравнения. Схемы соединения обмоток трансформаторов. Определение группы соединения обмоток трансформаторов. Специальные трансформаторы. Системы охлаждения трансформаторов и автотрансформаторов. Технические характеристики трансформаторов Автотрансформаторы.</w:t>
            </w:r>
          </w:p>
        </w:tc>
      </w:tr>
      <w:tr w:rsidR="00AC441F" w14:paraId="5D6A9E2D" w14:textId="77777777">
        <w:tc>
          <w:tcPr>
            <w:tcW w:w="2126" w:type="dxa"/>
            <w:vMerge/>
            <w:tcBorders>
              <w:top w:val="single" w:sz="4" w:space="0" w:color="000000"/>
              <w:left w:val="single" w:sz="4" w:space="0" w:color="000000"/>
              <w:bottom w:val="single" w:sz="4" w:space="0" w:color="000000"/>
              <w:right w:val="single" w:sz="4" w:space="0" w:color="000000"/>
            </w:tcBorders>
          </w:tcPr>
          <w:p w14:paraId="77A4329E"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7136C684" w14:textId="77777777" w:rsidR="00AC441F" w:rsidRDefault="00163479">
            <w:pPr>
              <w:spacing w:after="0" w:line="240" w:lineRule="auto"/>
              <w:jc w:val="both"/>
              <w:rPr>
                <w:rFonts w:ascii="Times New Roman" w:hAnsi="Times New Roman"/>
                <w:sz w:val="24"/>
              </w:rPr>
            </w:pPr>
            <w:r>
              <w:rPr>
                <w:rFonts w:ascii="Times New Roman" w:hAnsi="Times New Roman"/>
                <w:sz w:val="24"/>
              </w:rPr>
              <w:t>Устройство и принцип действия измерительных трансформаторов тока и напряжения.</w:t>
            </w:r>
          </w:p>
        </w:tc>
      </w:tr>
      <w:tr w:rsidR="00AC441F" w14:paraId="596C3363" w14:textId="77777777">
        <w:tc>
          <w:tcPr>
            <w:tcW w:w="2126" w:type="dxa"/>
            <w:vMerge/>
            <w:tcBorders>
              <w:top w:val="single" w:sz="4" w:space="0" w:color="000000"/>
              <w:left w:val="single" w:sz="4" w:space="0" w:color="000000"/>
              <w:bottom w:val="single" w:sz="4" w:space="0" w:color="000000"/>
              <w:right w:val="single" w:sz="4" w:space="0" w:color="000000"/>
            </w:tcBorders>
          </w:tcPr>
          <w:p w14:paraId="5E4317A9"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EEF9D23" w14:textId="77777777" w:rsidR="00AC441F" w:rsidRDefault="00163479">
            <w:pPr>
              <w:spacing w:after="0" w:line="240" w:lineRule="auto"/>
              <w:jc w:val="both"/>
              <w:rPr>
                <w:rFonts w:ascii="Times New Roman" w:hAnsi="Times New Roman"/>
              </w:rPr>
            </w:pPr>
            <w:r>
              <w:rPr>
                <w:rFonts w:ascii="Times New Roman" w:hAnsi="Times New Roman"/>
              </w:rPr>
              <w:t xml:space="preserve">Назначение, типы, устройство и </w:t>
            </w:r>
            <w:proofErr w:type="gramStart"/>
            <w:r>
              <w:rPr>
                <w:rFonts w:ascii="Times New Roman" w:hAnsi="Times New Roman"/>
              </w:rPr>
              <w:t>принцип  действия</w:t>
            </w:r>
            <w:proofErr w:type="gramEnd"/>
            <w:r>
              <w:rPr>
                <w:rFonts w:ascii="Times New Roman" w:hAnsi="Times New Roman"/>
              </w:rPr>
              <w:t xml:space="preserve"> защитно-коммутационных аппаратов  напряжением до 1000 В и выше 1000 В </w:t>
            </w:r>
          </w:p>
        </w:tc>
      </w:tr>
      <w:tr w:rsidR="00AC441F" w14:paraId="707D63A1" w14:textId="77777777">
        <w:tc>
          <w:tcPr>
            <w:tcW w:w="2126" w:type="dxa"/>
            <w:vMerge/>
            <w:tcBorders>
              <w:top w:val="single" w:sz="4" w:space="0" w:color="000000"/>
              <w:left w:val="single" w:sz="4" w:space="0" w:color="000000"/>
              <w:bottom w:val="single" w:sz="4" w:space="0" w:color="000000"/>
              <w:right w:val="single" w:sz="4" w:space="0" w:color="000000"/>
            </w:tcBorders>
          </w:tcPr>
          <w:p w14:paraId="26FC377B"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4E92D58" w14:textId="77777777" w:rsidR="00AC441F" w:rsidRDefault="00163479">
            <w:pPr>
              <w:spacing w:after="0" w:line="240" w:lineRule="auto"/>
              <w:jc w:val="both"/>
              <w:rPr>
                <w:rFonts w:ascii="Times New Roman" w:hAnsi="Times New Roman"/>
                <w:sz w:val="24"/>
              </w:rPr>
            </w:pPr>
            <w:r>
              <w:rPr>
                <w:rFonts w:ascii="Times New Roman" w:hAnsi="Times New Roman"/>
                <w:sz w:val="24"/>
              </w:rPr>
              <w:t>Назначение, типы, устройство и принцип действия шин, изоляторов, реакторов, статических компенсаторов, силовых кабелей, воздушных линий электропередачи.</w:t>
            </w:r>
          </w:p>
        </w:tc>
      </w:tr>
      <w:tr w:rsidR="00AC441F" w14:paraId="46B933BE" w14:textId="77777777">
        <w:trPr>
          <w:trHeight w:val="253"/>
        </w:trPr>
        <w:tc>
          <w:tcPr>
            <w:tcW w:w="2126" w:type="dxa"/>
            <w:vMerge/>
            <w:tcBorders>
              <w:top w:val="single" w:sz="4" w:space="0" w:color="000000"/>
              <w:left w:val="single" w:sz="4" w:space="0" w:color="000000"/>
              <w:bottom w:val="single" w:sz="4" w:space="0" w:color="000000"/>
              <w:right w:val="single" w:sz="4" w:space="0" w:color="000000"/>
            </w:tcBorders>
          </w:tcPr>
          <w:p w14:paraId="15640F74"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AB18146" w14:textId="77777777" w:rsidR="00AC441F" w:rsidRDefault="00163479">
            <w:pPr>
              <w:spacing w:after="0" w:line="240" w:lineRule="auto"/>
              <w:ind w:left="39"/>
              <w:jc w:val="both"/>
              <w:rPr>
                <w:rFonts w:ascii="Times New Roman" w:hAnsi="Times New Roman"/>
                <w:sz w:val="24"/>
              </w:rPr>
            </w:pPr>
            <w:r>
              <w:rPr>
                <w:rFonts w:ascii="Times New Roman" w:hAnsi="Times New Roman"/>
                <w:b/>
              </w:rPr>
              <w:t>В том числе практических занятий и лабораторных работ</w:t>
            </w:r>
          </w:p>
        </w:tc>
      </w:tr>
      <w:tr w:rsidR="00AC441F" w14:paraId="2269F788" w14:textId="77777777">
        <w:trPr>
          <w:trHeight w:val="253"/>
        </w:trPr>
        <w:tc>
          <w:tcPr>
            <w:tcW w:w="2126" w:type="dxa"/>
            <w:vMerge/>
            <w:tcBorders>
              <w:top w:val="single" w:sz="4" w:space="0" w:color="000000"/>
              <w:left w:val="single" w:sz="4" w:space="0" w:color="000000"/>
              <w:bottom w:val="single" w:sz="4" w:space="0" w:color="000000"/>
              <w:right w:val="single" w:sz="4" w:space="0" w:color="000000"/>
            </w:tcBorders>
          </w:tcPr>
          <w:p w14:paraId="4A02EDA5"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6D63A2D0" w14:textId="77777777" w:rsidR="00AC441F" w:rsidRDefault="00163479">
            <w:pPr>
              <w:spacing w:after="0" w:line="240" w:lineRule="auto"/>
              <w:ind w:left="39"/>
              <w:jc w:val="both"/>
              <w:rPr>
                <w:rFonts w:ascii="Times New Roman" w:hAnsi="Times New Roman"/>
              </w:rPr>
            </w:pPr>
            <w:r>
              <w:rPr>
                <w:rFonts w:ascii="Times New Roman" w:hAnsi="Times New Roman"/>
              </w:rPr>
              <w:t>Практическое занятие № 1 «Расчет и построение электрической диаграммы»</w:t>
            </w:r>
          </w:p>
        </w:tc>
      </w:tr>
      <w:tr w:rsidR="00AC441F" w14:paraId="42EF5BCB" w14:textId="77777777">
        <w:trPr>
          <w:trHeight w:val="253"/>
        </w:trPr>
        <w:tc>
          <w:tcPr>
            <w:tcW w:w="2126" w:type="dxa"/>
            <w:vMerge/>
            <w:tcBorders>
              <w:top w:val="single" w:sz="4" w:space="0" w:color="000000"/>
              <w:left w:val="single" w:sz="4" w:space="0" w:color="000000"/>
              <w:bottom w:val="single" w:sz="4" w:space="0" w:color="000000"/>
              <w:right w:val="single" w:sz="4" w:space="0" w:color="000000"/>
            </w:tcBorders>
          </w:tcPr>
          <w:p w14:paraId="5649DA85"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6A511068" w14:textId="77777777" w:rsidR="00AC441F" w:rsidRDefault="00163479">
            <w:pPr>
              <w:spacing w:after="0" w:line="240" w:lineRule="auto"/>
              <w:ind w:left="39"/>
              <w:jc w:val="both"/>
              <w:rPr>
                <w:rFonts w:ascii="Times New Roman" w:hAnsi="Times New Roman"/>
              </w:rPr>
            </w:pPr>
            <w:r>
              <w:rPr>
                <w:rFonts w:ascii="Times New Roman" w:hAnsi="Times New Roman"/>
              </w:rPr>
              <w:t xml:space="preserve">Практическое </w:t>
            </w:r>
            <w:proofErr w:type="gramStart"/>
            <w:r>
              <w:rPr>
                <w:rFonts w:ascii="Times New Roman" w:hAnsi="Times New Roman"/>
              </w:rPr>
              <w:t>занятие  №</w:t>
            </w:r>
            <w:proofErr w:type="gramEnd"/>
            <w:r>
              <w:rPr>
                <w:rFonts w:ascii="Times New Roman" w:hAnsi="Times New Roman"/>
              </w:rPr>
              <w:t xml:space="preserve"> 2 «Расчет параметров схемы замещения трансформатора»</w:t>
            </w:r>
          </w:p>
        </w:tc>
      </w:tr>
      <w:tr w:rsidR="00AC441F" w14:paraId="4AB07E05" w14:textId="77777777">
        <w:trPr>
          <w:trHeight w:val="253"/>
        </w:trPr>
        <w:tc>
          <w:tcPr>
            <w:tcW w:w="2126" w:type="dxa"/>
            <w:vMerge/>
            <w:tcBorders>
              <w:top w:val="single" w:sz="4" w:space="0" w:color="000000"/>
              <w:left w:val="single" w:sz="4" w:space="0" w:color="000000"/>
              <w:bottom w:val="single" w:sz="4" w:space="0" w:color="000000"/>
              <w:right w:val="single" w:sz="4" w:space="0" w:color="000000"/>
            </w:tcBorders>
          </w:tcPr>
          <w:p w14:paraId="73A157CE"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0FB26A9B" w14:textId="77777777" w:rsidR="00AC441F" w:rsidRDefault="00163479">
            <w:pPr>
              <w:spacing w:after="0" w:line="240" w:lineRule="auto"/>
              <w:ind w:left="39"/>
              <w:jc w:val="both"/>
              <w:rPr>
                <w:rFonts w:ascii="Times New Roman" w:hAnsi="Times New Roman"/>
              </w:rPr>
            </w:pPr>
            <w:r>
              <w:rPr>
                <w:rFonts w:ascii="Times New Roman" w:hAnsi="Times New Roman"/>
              </w:rPr>
              <w:t>Практическое занятие № 3 «Изучение схем соединения обмоток трехобмоточного трансформатора»</w:t>
            </w:r>
          </w:p>
        </w:tc>
      </w:tr>
      <w:tr w:rsidR="00AC441F" w14:paraId="2442F921" w14:textId="77777777">
        <w:trPr>
          <w:trHeight w:val="253"/>
        </w:trPr>
        <w:tc>
          <w:tcPr>
            <w:tcW w:w="2126" w:type="dxa"/>
            <w:vMerge/>
            <w:tcBorders>
              <w:top w:val="single" w:sz="4" w:space="0" w:color="000000"/>
              <w:left w:val="single" w:sz="4" w:space="0" w:color="000000"/>
              <w:bottom w:val="single" w:sz="4" w:space="0" w:color="000000"/>
              <w:right w:val="single" w:sz="4" w:space="0" w:color="000000"/>
            </w:tcBorders>
          </w:tcPr>
          <w:p w14:paraId="6FDF6B1E"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691D4DEA" w14:textId="77777777" w:rsidR="00AC441F" w:rsidRDefault="00163479">
            <w:pPr>
              <w:spacing w:after="0" w:line="240" w:lineRule="auto"/>
              <w:ind w:left="39"/>
              <w:jc w:val="both"/>
              <w:rPr>
                <w:rFonts w:ascii="Times New Roman" w:hAnsi="Times New Roman"/>
              </w:rPr>
            </w:pPr>
            <w:r>
              <w:rPr>
                <w:rFonts w:ascii="Times New Roman" w:hAnsi="Times New Roman"/>
              </w:rPr>
              <w:t>Практическое занятие № 4 «Расчет и построение эксплуатационных характеристик трансформатора»</w:t>
            </w:r>
          </w:p>
        </w:tc>
      </w:tr>
      <w:tr w:rsidR="00AC441F" w14:paraId="6E01306C" w14:textId="77777777">
        <w:trPr>
          <w:trHeight w:val="253"/>
        </w:trPr>
        <w:tc>
          <w:tcPr>
            <w:tcW w:w="2126" w:type="dxa"/>
            <w:vMerge/>
            <w:tcBorders>
              <w:top w:val="single" w:sz="4" w:space="0" w:color="000000"/>
              <w:left w:val="single" w:sz="4" w:space="0" w:color="000000"/>
              <w:bottom w:val="single" w:sz="4" w:space="0" w:color="000000"/>
              <w:right w:val="single" w:sz="4" w:space="0" w:color="000000"/>
            </w:tcBorders>
          </w:tcPr>
          <w:p w14:paraId="385C28C7"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2952034" w14:textId="77777777" w:rsidR="00AC441F" w:rsidRDefault="00163479">
            <w:pPr>
              <w:spacing w:after="0" w:line="240" w:lineRule="auto"/>
              <w:ind w:left="39"/>
              <w:jc w:val="both"/>
              <w:rPr>
                <w:rFonts w:ascii="Times New Roman" w:hAnsi="Times New Roman"/>
              </w:rPr>
            </w:pPr>
            <w:r>
              <w:rPr>
                <w:rFonts w:ascii="Times New Roman" w:hAnsi="Times New Roman"/>
              </w:rPr>
              <w:t xml:space="preserve">Практическое занятие № 5 «Исследование </w:t>
            </w:r>
            <w:proofErr w:type="gramStart"/>
            <w:r>
              <w:rPr>
                <w:rFonts w:ascii="Times New Roman" w:hAnsi="Times New Roman"/>
              </w:rPr>
              <w:t>конструктивного  устройства</w:t>
            </w:r>
            <w:proofErr w:type="gramEnd"/>
            <w:r>
              <w:rPr>
                <w:rFonts w:ascii="Times New Roman" w:hAnsi="Times New Roman"/>
              </w:rPr>
              <w:t xml:space="preserve"> трансформаторной подстанции» </w:t>
            </w:r>
          </w:p>
        </w:tc>
      </w:tr>
      <w:tr w:rsidR="00AC441F" w14:paraId="6640A42C" w14:textId="77777777">
        <w:trPr>
          <w:trHeight w:val="253"/>
        </w:trPr>
        <w:tc>
          <w:tcPr>
            <w:tcW w:w="2126" w:type="dxa"/>
            <w:vMerge/>
            <w:tcBorders>
              <w:top w:val="single" w:sz="4" w:space="0" w:color="000000"/>
              <w:left w:val="single" w:sz="4" w:space="0" w:color="000000"/>
              <w:bottom w:val="single" w:sz="4" w:space="0" w:color="000000"/>
              <w:right w:val="single" w:sz="4" w:space="0" w:color="000000"/>
            </w:tcBorders>
          </w:tcPr>
          <w:p w14:paraId="3EAB8EA7"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68C7A67" w14:textId="77777777" w:rsidR="00AC441F" w:rsidRDefault="00163479">
            <w:pPr>
              <w:spacing w:after="0" w:line="240" w:lineRule="auto"/>
              <w:ind w:left="39"/>
              <w:jc w:val="both"/>
              <w:rPr>
                <w:rFonts w:ascii="Times New Roman" w:hAnsi="Times New Roman"/>
              </w:rPr>
            </w:pPr>
            <w:r>
              <w:rPr>
                <w:rFonts w:ascii="Times New Roman" w:hAnsi="Times New Roman"/>
              </w:rPr>
              <w:t xml:space="preserve">Практическое занятие № 6 «Изучение </w:t>
            </w:r>
            <w:proofErr w:type="gramStart"/>
            <w:r>
              <w:rPr>
                <w:rFonts w:ascii="Times New Roman" w:hAnsi="Times New Roman"/>
              </w:rPr>
              <w:t>комплектности  распределительных</w:t>
            </w:r>
            <w:proofErr w:type="gramEnd"/>
            <w:r>
              <w:rPr>
                <w:rFonts w:ascii="Times New Roman" w:hAnsi="Times New Roman"/>
              </w:rPr>
              <w:t xml:space="preserve"> устройств»</w:t>
            </w:r>
          </w:p>
        </w:tc>
      </w:tr>
      <w:tr w:rsidR="00AC441F" w14:paraId="669B1C04" w14:textId="77777777">
        <w:tc>
          <w:tcPr>
            <w:tcW w:w="2126" w:type="dxa"/>
            <w:vMerge/>
            <w:tcBorders>
              <w:top w:val="single" w:sz="4" w:space="0" w:color="000000"/>
              <w:left w:val="single" w:sz="4" w:space="0" w:color="000000"/>
              <w:bottom w:val="single" w:sz="4" w:space="0" w:color="000000"/>
              <w:right w:val="single" w:sz="4" w:space="0" w:color="000000"/>
            </w:tcBorders>
          </w:tcPr>
          <w:p w14:paraId="58E71542"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42766AF" w14:textId="77777777" w:rsidR="00AC441F" w:rsidRDefault="00163479">
            <w:pPr>
              <w:spacing w:after="0" w:line="240" w:lineRule="auto"/>
              <w:ind w:left="39"/>
              <w:jc w:val="both"/>
              <w:rPr>
                <w:rFonts w:ascii="Times New Roman" w:hAnsi="Times New Roman"/>
                <w:b/>
              </w:rPr>
            </w:pPr>
            <w:r>
              <w:rPr>
                <w:rFonts w:ascii="Times New Roman" w:hAnsi="Times New Roman"/>
                <w:b/>
              </w:rPr>
              <w:t xml:space="preserve">Самостоятельная работа обучающихся </w:t>
            </w:r>
          </w:p>
        </w:tc>
      </w:tr>
      <w:tr w:rsidR="00AC441F" w14:paraId="1E372413" w14:textId="77777777">
        <w:trPr>
          <w:trHeight w:val="123"/>
        </w:trPr>
        <w:tc>
          <w:tcPr>
            <w:tcW w:w="2126" w:type="dxa"/>
            <w:vMerge w:val="restart"/>
            <w:tcBorders>
              <w:top w:val="single" w:sz="4" w:space="0" w:color="000000"/>
              <w:left w:val="single" w:sz="4" w:space="0" w:color="000000"/>
              <w:bottom w:val="single" w:sz="4" w:space="0" w:color="000000"/>
              <w:right w:val="single" w:sz="4" w:space="0" w:color="000000"/>
            </w:tcBorders>
          </w:tcPr>
          <w:p w14:paraId="678EBA7D" w14:textId="77777777" w:rsidR="00AC441F" w:rsidRDefault="00163479">
            <w:pPr>
              <w:widowControl w:val="0"/>
              <w:spacing w:after="0" w:line="240" w:lineRule="auto"/>
              <w:ind w:left="9" w:right="286"/>
              <w:rPr>
                <w:rFonts w:ascii="Times New Roman" w:hAnsi="Times New Roman"/>
                <w:b/>
                <w:sz w:val="24"/>
              </w:rPr>
            </w:pPr>
            <w:r>
              <w:rPr>
                <w:rFonts w:ascii="Times New Roman" w:hAnsi="Times New Roman"/>
                <w:b/>
                <w:sz w:val="24"/>
              </w:rPr>
              <w:t xml:space="preserve">Тема 1.2. Оборудования распределительных </w:t>
            </w:r>
            <w:proofErr w:type="gramStart"/>
            <w:r>
              <w:rPr>
                <w:rFonts w:ascii="Times New Roman" w:hAnsi="Times New Roman"/>
                <w:b/>
                <w:sz w:val="24"/>
              </w:rPr>
              <w:t>устройств  электрических</w:t>
            </w:r>
            <w:proofErr w:type="gramEnd"/>
            <w:r>
              <w:rPr>
                <w:rFonts w:ascii="Times New Roman" w:hAnsi="Times New Roman"/>
                <w:b/>
                <w:sz w:val="24"/>
              </w:rPr>
              <w:t xml:space="preserve"> подстанций</w:t>
            </w:r>
          </w:p>
        </w:tc>
        <w:tc>
          <w:tcPr>
            <w:tcW w:w="7655" w:type="dxa"/>
            <w:tcBorders>
              <w:top w:val="single" w:sz="4" w:space="0" w:color="000000"/>
              <w:left w:val="single" w:sz="4" w:space="0" w:color="000000"/>
              <w:bottom w:val="single" w:sz="4" w:space="0" w:color="000000"/>
              <w:right w:val="single" w:sz="4" w:space="0" w:color="000000"/>
            </w:tcBorders>
          </w:tcPr>
          <w:p w14:paraId="699542F8" w14:textId="77777777" w:rsidR="00AC441F" w:rsidRDefault="00163479">
            <w:pPr>
              <w:spacing w:after="0" w:line="240" w:lineRule="auto"/>
              <w:ind w:left="39"/>
              <w:jc w:val="both"/>
              <w:rPr>
                <w:rFonts w:ascii="Times New Roman" w:hAnsi="Times New Roman"/>
                <w:b/>
                <w:sz w:val="24"/>
              </w:rPr>
            </w:pPr>
            <w:r>
              <w:rPr>
                <w:rFonts w:ascii="Times New Roman" w:hAnsi="Times New Roman"/>
                <w:b/>
                <w:sz w:val="24"/>
              </w:rPr>
              <w:t>Содержание учебного материала</w:t>
            </w:r>
          </w:p>
        </w:tc>
      </w:tr>
      <w:tr w:rsidR="00AC441F" w14:paraId="725B6079" w14:textId="77777777">
        <w:trPr>
          <w:trHeight w:val="217"/>
        </w:trPr>
        <w:tc>
          <w:tcPr>
            <w:tcW w:w="2126" w:type="dxa"/>
            <w:vMerge/>
            <w:tcBorders>
              <w:top w:val="single" w:sz="4" w:space="0" w:color="000000"/>
              <w:left w:val="single" w:sz="4" w:space="0" w:color="000000"/>
              <w:bottom w:val="single" w:sz="4" w:space="0" w:color="000000"/>
              <w:right w:val="single" w:sz="4" w:space="0" w:color="000000"/>
            </w:tcBorders>
          </w:tcPr>
          <w:p w14:paraId="446FA9AB"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0ACCEAE1" w14:textId="77777777" w:rsidR="00AC441F" w:rsidRDefault="00163479">
            <w:pPr>
              <w:spacing w:after="0" w:line="240" w:lineRule="auto"/>
              <w:jc w:val="both"/>
              <w:rPr>
                <w:rFonts w:ascii="Times New Roman" w:hAnsi="Times New Roman"/>
                <w:sz w:val="24"/>
              </w:rPr>
            </w:pPr>
            <w:r>
              <w:rPr>
                <w:rFonts w:ascii="Times New Roman" w:hAnsi="Times New Roman"/>
                <w:sz w:val="24"/>
              </w:rPr>
              <w:t>Распределительные устройства напряжением до 1000 В. Виды, особенности конструкции распределительных устройств. Назначение распределительных устройств.</w:t>
            </w:r>
          </w:p>
        </w:tc>
      </w:tr>
      <w:tr w:rsidR="00AC441F" w14:paraId="66F11334" w14:textId="77777777">
        <w:trPr>
          <w:trHeight w:val="251"/>
        </w:trPr>
        <w:tc>
          <w:tcPr>
            <w:tcW w:w="2126" w:type="dxa"/>
            <w:vMerge/>
            <w:tcBorders>
              <w:top w:val="single" w:sz="4" w:space="0" w:color="000000"/>
              <w:left w:val="single" w:sz="4" w:space="0" w:color="000000"/>
              <w:bottom w:val="single" w:sz="4" w:space="0" w:color="000000"/>
              <w:right w:val="single" w:sz="4" w:space="0" w:color="000000"/>
            </w:tcBorders>
          </w:tcPr>
          <w:p w14:paraId="3690FEA3"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738596A4" w14:textId="77777777" w:rsidR="00AC441F" w:rsidRDefault="00163479">
            <w:pPr>
              <w:spacing w:after="0" w:line="240" w:lineRule="auto"/>
              <w:jc w:val="both"/>
              <w:rPr>
                <w:rFonts w:ascii="Times New Roman" w:hAnsi="Times New Roman"/>
                <w:sz w:val="24"/>
              </w:rPr>
            </w:pPr>
            <w:r>
              <w:rPr>
                <w:rFonts w:ascii="Times New Roman" w:hAnsi="Times New Roman"/>
                <w:sz w:val="24"/>
              </w:rPr>
              <w:t>Распределительные устройства напряжением выше 1000 В. Виды, особенности конструкции распределительных устройств. Назначение распределительных устройств</w:t>
            </w:r>
          </w:p>
        </w:tc>
      </w:tr>
      <w:tr w:rsidR="00AC441F" w14:paraId="51D59C24" w14:textId="77777777">
        <w:trPr>
          <w:trHeight w:val="58"/>
        </w:trPr>
        <w:tc>
          <w:tcPr>
            <w:tcW w:w="2126" w:type="dxa"/>
            <w:vMerge/>
            <w:tcBorders>
              <w:top w:val="single" w:sz="4" w:space="0" w:color="000000"/>
              <w:left w:val="single" w:sz="4" w:space="0" w:color="000000"/>
              <w:bottom w:val="single" w:sz="4" w:space="0" w:color="000000"/>
              <w:right w:val="single" w:sz="4" w:space="0" w:color="000000"/>
            </w:tcBorders>
          </w:tcPr>
          <w:p w14:paraId="497A9505"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7EB3C691" w14:textId="77777777" w:rsidR="00AC441F" w:rsidRDefault="00163479">
            <w:pPr>
              <w:spacing w:after="200" w:line="240" w:lineRule="auto"/>
              <w:jc w:val="both"/>
              <w:rPr>
                <w:rFonts w:ascii="Times New Roman" w:hAnsi="Times New Roman"/>
                <w:b/>
              </w:rPr>
            </w:pPr>
            <w:r>
              <w:rPr>
                <w:rFonts w:ascii="Times New Roman" w:hAnsi="Times New Roman"/>
                <w:b/>
              </w:rPr>
              <w:t>В том числе практических занятий и лабораторных работ</w:t>
            </w:r>
          </w:p>
        </w:tc>
      </w:tr>
      <w:tr w:rsidR="00AC441F" w14:paraId="5655776A" w14:textId="77777777">
        <w:trPr>
          <w:trHeight w:val="800"/>
        </w:trPr>
        <w:tc>
          <w:tcPr>
            <w:tcW w:w="2126" w:type="dxa"/>
            <w:vMerge/>
            <w:tcBorders>
              <w:top w:val="single" w:sz="4" w:space="0" w:color="000000"/>
              <w:left w:val="single" w:sz="4" w:space="0" w:color="000000"/>
              <w:bottom w:val="single" w:sz="4" w:space="0" w:color="000000"/>
              <w:right w:val="single" w:sz="4" w:space="0" w:color="000000"/>
            </w:tcBorders>
          </w:tcPr>
          <w:p w14:paraId="0AD3E779"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7E63D0FD" w14:textId="77777777" w:rsidR="00AC441F" w:rsidRDefault="00163479">
            <w:pPr>
              <w:spacing w:after="0" w:line="240" w:lineRule="auto"/>
              <w:ind w:left="33"/>
              <w:jc w:val="both"/>
              <w:rPr>
                <w:rFonts w:ascii="Times New Roman" w:hAnsi="Times New Roman"/>
                <w:b/>
              </w:rPr>
            </w:pPr>
            <w:r>
              <w:rPr>
                <w:rFonts w:ascii="Times New Roman" w:hAnsi="Times New Roman"/>
                <w:b/>
              </w:rPr>
              <w:t>Самостоятельная работа обучающихся</w:t>
            </w:r>
          </w:p>
        </w:tc>
      </w:tr>
      <w:tr w:rsidR="00AC441F" w14:paraId="64D7D273" w14:textId="77777777">
        <w:trPr>
          <w:trHeight w:val="461"/>
        </w:trPr>
        <w:tc>
          <w:tcPr>
            <w:tcW w:w="9781" w:type="dxa"/>
            <w:gridSpan w:val="2"/>
            <w:tcBorders>
              <w:top w:val="single" w:sz="4" w:space="0" w:color="000000"/>
              <w:left w:val="single" w:sz="4" w:space="0" w:color="000000"/>
              <w:bottom w:val="single" w:sz="4" w:space="0" w:color="000000"/>
              <w:right w:val="single" w:sz="4" w:space="0" w:color="000000"/>
            </w:tcBorders>
          </w:tcPr>
          <w:p w14:paraId="27D300F1" w14:textId="77777777" w:rsidR="00AC441F" w:rsidRDefault="00163479">
            <w:pPr>
              <w:spacing w:after="200" w:line="240" w:lineRule="auto"/>
              <w:rPr>
                <w:rFonts w:ascii="Times New Roman" w:hAnsi="Times New Roman"/>
                <w:b/>
              </w:rPr>
            </w:pPr>
            <w:r>
              <w:rPr>
                <w:rFonts w:ascii="Times New Roman" w:hAnsi="Times New Roman"/>
              </w:rPr>
              <w:t xml:space="preserve">Раздел 2 Монтаж, </w:t>
            </w:r>
            <w:proofErr w:type="gramStart"/>
            <w:r>
              <w:rPr>
                <w:rFonts w:ascii="Times New Roman" w:hAnsi="Times New Roman"/>
              </w:rPr>
              <w:t>организация  эксплуатации</w:t>
            </w:r>
            <w:proofErr w:type="gramEnd"/>
            <w:r>
              <w:rPr>
                <w:rFonts w:ascii="Times New Roman" w:hAnsi="Times New Roman"/>
              </w:rPr>
              <w:t xml:space="preserve"> и технического обслуживание оборудования  электрических подстанций и распределительных устройств (18ч)</w:t>
            </w:r>
          </w:p>
        </w:tc>
      </w:tr>
      <w:tr w:rsidR="00AC441F" w14:paraId="4520BC97" w14:textId="77777777">
        <w:trPr>
          <w:trHeight w:val="326"/>
        </w:trPr>
        <w:tc>
          <w:tcPr>
            <w:tcW w:w="2126" w:type="dxa"/>
            <w:vMerge w:val="restart"/>
            <w:tcBorders>
              <w:top w:val="single" w:sz="4" w:space="0" w:color="000000"/>
              <w:left w:val="single" w:sz="4" w:space="0" w:color="000000"/>
              <w:bottom w:val="single" w:sz="4" w:space="0" w:color="000000"/>
              <w:right w:val="single" w:sz="4" w:space="0" w:color="000000"/>
            </w:tcBorders>
          </w:tcPr>
          <w:p w14:paraId="46B168C2" w14:textId="77777777" w:rsidR="00AC441F" w:rsidRDefault="00163479">
            <w:pPr>
              <w:spacing w:after="200" w:line="240" w:lineRule="auto"/>
              <w:rPr>
                <w:rFonts w:ascii="Times New Roman" w:hAnsi="Times New Roman"/>
                <w:b/>
              </w:rPr>
            </w:pPr>
            <w:r>
              <w:rPr>
                <w:rFonts w:ascii="Times New Roman" w:hAnsi="Times New Roman"/>
                <w:b/>
              </w:rPr>
              <w:t>Тема 2.1 Монтаж электрооборудования электрических подстанций и распределительных устройств</w:t>
            </w:r>
          </w:p>
        </w:tc>
        <w:tc>
          <w:tcPr>
            <w:tcW w:w="7655" w:type="dxa"/>
            <w:tcBorders>
              <w:top w:val="single" w:sz="4" w:space="0" w:color="000000"/>
              <w:left w:val="single" w:sz="4" w:space="0" w:color="000000"/>
              <w:bottom w:val="single" w:sz="4" w:space="0" w:color="000000"/>
              <w:right w:val="single" w:sz="4" w:space="0" w:color="000000"/>
            </w:tcBorders>
          </w:tcPr>
          <w:p w14:paraId="1F0CB24B" w14:textId="77777777" w:rsidR="00AC441F" w:rsidRDefault="00163479">
            <w:pPr>
              <w:spacing w:after="200" w:line="240" w:lineRule="auto"/>
              <w:rPr>
                <w:rFonts w:ascii="Times New Roman" w:hAnsi="Times New Roman"/>
                <w:b/>
                <w:sz w:val="24"/>
              </w:rPr>
            </w:pPr>
            <w:r>
              <w:rPr>
                <w:rFonts w:ascii="Times New Roman" w:hAnsi="Times New Roman"/>
                <w:b/>
                <w:sz w:val="24"/>
              </w:rPr>
              <w:t>Содержание учебного материала</w:t>
            </w:r>
          </w:p>
        </w:tc>
      </w:tr>
      <w:tr w:rsidR="00AC441F" w14:paraId="2DE964DE" w14:textId="77777777">
        <w:trPr>
          <w:trHeight w:val="345"/>
        </w:trPr>
        <w:tc>
          <w:tcPr>
            <w:tcW w:w="2126" w:type="dxa"/>
            <w:vMerge/>
            <w:tcBorders>
              <w:top w:val="single" w:sz="4" w:space="0" w:color="000000"/>
              <w:left w:val="single" w:sz="4" w:space="0" w:color="000000"/>
              <w:bottom w:val="single" w:sz="4" w:space="0" w:color="000000"/>
              <w:right w:val="single" w:sz="4" w:space="0" w:color="000000"/>
            </w:tcBorders>
          </w:tcPr>
          <w:p w14:paraId="13EFC26D"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700293B4" w14:textId="77777777" w:rsidR="00AC441F" w:rsidRDefault="00163479">
            <w:pPr>
              <w:spacing w:after="0" w:line="240" w:lineRule="auto"/>
              <w:jc w:val="both"/>
              <w:rPr>
                <w:rFonts w:ascii="Times New Roman" w:hAnsi="Times New Roman"/>
                <w:sz w:val="24"/>
              </w:rPr>
            </w:pPr>
            <w:r>
              <w:rPr>
                <w:rFonts w:ascii="Times New Roman" w:hAnsi="Times New Roman"/>
                <w:sz w:val="24"/>
              </w:rPr>
              <w:t>Электрические схемы подстанций. Условные обозначения элементов электрических схем. Правила построения электрических схем, типовые схемные решения. Главные схемы подстанций.</w:t>
            </w:r>
          </w:p>
        </w:tc>
      </w:tr>
      <w:tr w:rsidR="00AC441F" w14:paraId="0878BA48" w14:textId="77777777">
        <w:trPr>
          <w:trHeight w:val="196"/>
        </w:trPr>
        <w:tc>
          <w:tcPr>
            <w:tcW w:w="2126" w:type="dxa"/>
            <w:vMerge/>
            <w:tcBorders>
              <w:top w:val="single" w:sz="4" w:space="0" w:color="000000"/>
              <w:left w:val="single" w:sz="4" w:space="0" w:color="000000"/>
              <w:bottom w:val="single" w:sz="4" w:space="0" w:color="000000"/>
              <w:right w:val="single" w:sz="4" w:space="0" w:color="000000"/>
            </w:tcBorders>
          </w:tcPr>
          <w:p w14:paraId="6DCF5184"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5772FFC" w14:textId="77777777" w:rsidR="00AC441F" w:rsidRDefault="00163479">
            <w:pPr>
              <w:spacing w:after="200" w:line="240" w:lineRule="auto"/>
              <w:rPr>
                <w:rFonts w:ascii="Times New Roman" w:hAnsi="Times New Roman"/>
              </w:rPr>
            </w:pPr>
            <w:r>
              <w:rPr>
                <w:rFonts w:ascii="Times New Roman" w:hAnsi="Times New Roman"/>
              </w:rPr>
              <w:t>Организация монтажа электрооборудования. Общие принципы проведения электромонтажных работ. Организация электромонтажных работ. Планирование электромонтажных работ, подготовка к производству электромонтажных работ.  Механизация электромонтажных работ. Охрана труда при выполнении электромонтажных работ.  Пусконаладочные работы. Приемка объекта в эксплуатацию.</w:t>
            </w:r>
          </w:p>
        </w:tc>
      </w:tr>
      <w:tr w:rsidR="00AC441F" w14:paraId="0348604E" w14:textId="77777777">
        <w:trPr>
          <w:trHeight w:val="196"/>
        </w:trPr>
        <w:tc>
          <w:tcPr>
            <w:tcW w:w="2126" w:type="dxa"/>
            <w:vMerge/>
            <w:tcBorders>
              <w:top w:val="single" w:sz="4" w:space="0" w:color="000000"/>
              <w:left w:val="single" w:sz="4" w:space="0" w:color="000000"/>
              <w:bottom w:val="single" w:sz="4" w:space="0" w:color="000000"/>
              <w:right w:val="single" w:sz="4" w:space="0" w:color="000000"/>
            </w:tcBorders>
          </w:tcPr>
          <w:p w14:paraId="1A8F0691"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7BFBBB2B" w14:textId="77777777" w:rsidR="00AC441F" w:rsidRDefault="00163479">
            <w:pPr>
              <w:spacing w:after="200" w:line="240" w:lineRule="auto"/>
              <w:rPr>
                <w:rFonts w:ascii="Times New Roman" w:hAnsi="Times New Roman"/>
              </w:rPr>
            </w:pPr>
            <w:r>
              <w:rPr>
                <w:rFonts w:ascii="Times New Roman" w:hAnsi="Times New Roman"/>
              </w:rPr>
              <w:t>Монтаж силовых трансформаторов.  Подготовительные работы. Монтаж трансформатора. Монтаж системы охлаждения и отдельных узлов трансформатора. Включение трансформатора</w:t>
            </w:r>
          </w:p>
        </w:tc>
      </w:tr>
      <w:tr w:rsidR="00AC441F" w14:paraId="0D0EDD4D" w14:textId="77777777">
        <w:trPr>
          <w:trHeight w:val="196"/>
        </w:trPr>
        <w:tc>
          <w:tcPr>
            <w:tcW w:w="2126" w:type="dxa"/>
            <w:vMerge/>
            <w:tcBorders>
              <w:top w:val="single" w:sz="4" w:space="0" w:color="000000"/>
              <w:left w:val="single" w:sz="4" w:space="0" w:color="000000"/>
              <w:bottom w:val="single" w:sz="4" w:space="0" w:color="000000"/>
              <w:right w:val="single" w:sz="4" w:space="0" w:color="000000"/>
            </w:tcBorders>
          </w:tcPr>
          <w:p w14:paraId="0AA3313C"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1A47450" w14:textId="77777777" w:rsidR="00AC441F" w:rsidRDefault="00163479">
            <w:pPr>
              <w:spacing w:after="200" w:line="240" w:lineRule="auto"/>
              <w:rPr>
                <w:rFonts w:ascii="Times New Roman" w:hAnsi="Times New Roman"/>
              </w:rPr>
            </w:pPr>
            <w:r>
              <w:rPr>
                <w:rFonts w:ascii="Times New Roman" w:hAnsi="Times New Roman"/>
              </w:rPr>
              <w:t xml:space="preserve">Монтаж оборудования распределительных устройств. Шины распределительных устройств. Коммутационные аппараты. Измерительные трансформаторы, аппараты защиты от перенапряжений, конденсаторные установки. Заземляющие устройства. Монтаж комплексных распределительных устройств. </w:t>
            </w:r>
          </w:p>
        </w:tc>
      </w:tr>
      <w:tr w:rsidR="00AC441F" w14:paraId="12811D3C" w14:textId="77777777">
        <w:trPr>
          <w:trHeight w:val="236"/>
        </w:trPr>
        <w:tc>
          <w:tcPr>
            <w:tcW w:w="2126" w:type="dxa"/>
            <w:vMerge/>
            <w:tcBorders>
              <w:top w:val="single" w:sz="4" w:space="0" w:color="000000"/>
              <w:left w:val="single" w:sz="4" w:space="0" w:color="000000"/>
              <w:bottom w:val="single" w:sz="4" w:space="0" w:color="000000"/>
              <w:right w:val="single" w:sz="4" w:space="0" w:color="000000"/>
            </w:tcBorders>
          </w:tcPr>
          <w:p w14:paraId="0E4C78B4"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26BF432F" w14:textId="77777777" w:rsidR="00AC441F" w:rsidRDefault="00163479">
            <w:pPr>
              <w:spacing w:after="200" w:line="240" w:lineRule="auto"/>
              <w:rPr>
                <w:rFonts w:ascii="Times New Roman" w:hAnsi="Times New Roman"/>
                <w:b/>
              </w:rPr>
            </w:pPr>
            <w:r>
              <w:rPr>
                <w:rFonts w:ascii="Times New Roman" w:hAnsi="Times New Roman"/>
                <w:b/>
              </w:rPr>
              <w:t>В том числе практических и лабораторных занятий</w:t>
            </w:r>
          </w:p>
        </w:tc>
      </w:tr>
      <w:tr w:rsidR="00AC441F" w14:paraId="7CCDEC2C" w14:textId="77777777">
        <w:trPr>
          <w:trHeight w:val="236"/>
        </w:trPr>
        <w:tc>
          <w:tcPr>
            <w:tcW w:w="2126" w:type="dxa"/>
            <w:vMerge/>
            <w:tcBorders>
              <w:top w:val="single" w:sz="4" w:space="0" w:color="000000"/>
              <w:left w:val="single" w:sz="4" w:space="0" w:color="000000"/>
              <w:bottom w:val="single" w:sz="4" w:space="0" w:color="000000"/>
              <w:right w:val="single" w:sz="4" w:space="0" w:color="000000"/>
            </w:tcBorders>
          </w:tcPr>
          <w:p w14:paraId="7E4B36A3"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267BF760" w14:textId="77777777" w:rsidR="00AC441F" w:rsidRDefault="00163479">
            <w:pPr>
              <w:spacing w:after="200" w:line="240" w:lineRule="auto"/>
              <w:rPr>
                <w:rFonts w:ascii="Times New Roman" w:hAnsi="Times New Roman"/>
                <w:b/>
              </w:rPr>
            </w:pPr>
            <w:r>
              <w:rPr>
                <w:rFonts w:ascii="Times New Roman" w:hAnsi="Times New Roman"/>
              </w:rPr>
              <w:t>Практическое занятие № 7 «Разработка электрических схем устройств электрических подстанций»</w:t>
            </w:r>
          </w:p>
        </w:tc>
      </w:tr>
      <w:tr w:rsidR="00AC441F" w14:paraId="73A6CAF3" w14:textId="77777777">
        <w:trPr>
          <w:trHeight w:val="236"/>
        </w:trPr>
        <w:tc>
          <w:tcPr>
            <w:tcW w:w="2126" w:type="dxa"/>
            <w:vMerge/>
            <w:tcBorders>
              <w:top w:val="single" w:sz="4" w:space="0" w:color="000000"/>
              <w:left w:val="single" w:sz="4" w:space="0" w:color="000000"/>
              <w:bottom w:val="single" w:sz="4" w:space="0" w:color="000000"/>
              <w:right w:val="single" w:sz="4" w:space="0" w:color="000000"/>
            </w:tcBorders>
          </w:tcPr>
          <w:p w14:paraId="02EA4D13"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719B7365" w14:textId="77777777" w:rsidR="00AC441F" w:rsidRDefault="00163479">
            <w:pPr>
              <w:spacing w:after="200" w:line="240" w:lineRule="auto"/>
              <w:rPr>
                <w:rFonts w:ascii="Times New Roman" w:hAnsi="Times New Roman"/>
              </w:rPr>
            </w:pPr>
            <w:r>
              <w:rPr>
                <w:rFonts w:ascii="Times New Roman" w:hAnsi="Times New Roman"/>
              </w:rPr>
              <w:t>Практическое занятие № 8 «Монтаж трансформаторных подстанций»</w:t>
            </w:r>
          </w:p>
        </w:tc>
      </w:tr>
      <w:tr w:rsidR="00AC441F" w14:paraId="5D869786" w14:textId="77777777">
        <w:trPr>
          <w:trHeight w:val="236"/>
        </w:trPr>
        <w:tc>
          <w:tcPr>
            <w:tcW w:w="2126" w:type="dxa"/>
            <w:vMerge/>
            <w:tcBorders>
              <w:top w:val="single" w:sz="4" w:space="0" w:color="000000"/>
              <w:left w:val="single" w:sz="4" w:space="0" w:color="000000"/>
              <w:bottom w:val="single" w:sz="4" w:space="0" w:color="000000"/>
              <w:right w:val="single" w:sz="4" w:space="0" w:color="000000"/>
            </w:tcBorders>
          </w:tcPr>
          <w:p w14:paraId="60C4B45A"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7547C612" w14:textId="77777777" w:rsidR="00AC441F" w:rsidRDefault="00163479">
            <w:pPr>
              <w:spacing w:after="200" w:line="240" w:lineRule="auto"/>
              <w:rPr>
                <w:rFonts w:ascii="Times New Roman" w:hAnsi="Times New Roman"/>
              </w:rPr>
            </w:pPr>
            <w:r>
              <w:rPr>
                <w:rFonts w:ascii="Times New Roman" w:hAnsi="Times New Roman"/>
              </w:rPr>
              <w:t>Практическое занятие № 9 «Монтаж распределительных устройств»</w:t>
            </w:r>
          </w:p>
        </w:tc>
      </w:tr>
      <w:tr w:rsidR="00AC441F" w14:paraId="2652465F" w14:textId="77777777">
        <w:trPr>
          <w:trHeight w:val="408"/>
        </w:trPr>
        <w:tc>
          <w:tcPr>
            <w:tcW w:w="2126" w:type="dxa"/>
            <w:vMerge/>
            <w:tcBorders>
              <w:top w:val="single" w:sz="4" w:space="0" w:color="000000"/>
              <w:left w:val="single" w:sz="4" w:space="0" w:color="000000"/>
              <w:bottom w:val="single" w:sz="4" w:space="0" w:color="000000"/>
              <w:right w:val="single" w:sz="4" w:space="0" w:color="000000"/>
            </w:tcBorders>
          </w:tcPr>
          <w:p w14:paraId="0F6FDA9B"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1222780" w14:textId="77777777" w:rsidR="00AC441F" w:rsidRDefault="00163479">
            <w:pPr>
              <w:spacing w:after="200" w:line="240" w:lineRule="auto"/>
              <w:rPr>
                <w:rFonts w:ascii="Times New Roman" w:hAnsi="Times New Roman"/>
                <w:b/>
              </w:rPr>
            </w:pPr>
            <w:r>
              <w:rPr>
                <w:rFonts w:ascii="Times New Roman" w:hAnsi="Times New Roman"/>
                <w:b/>
              </w:rPr>
              <w:t>Самостоятельная работа обучающихся</w:t>
            </w:r>
          </w:p>
        </w:tc>
      </w:tr>
      <w:tr w:rsidR="00AC441F" w14:paraId="7850C7CD" w14:textId="77777777">
        <w:trPr>
          <w:trHeight w:val="262"/>
        </w:trPr>
        <w:tc>
          <w:tcPr>
            <w:tcW w:w="2126" w:type="dxa"/>
            <w:vMerge w:val="restart"/>
            <w:tcBorders>
              <w:top w:val="single" w:sz="4" w:space="0" w:color="000000"/>
              <w:left w:val="single" w:sz="4" w:space="0" w:color="000000"/>
              <w:bottom w:val="single" w:sz="4" w:space="0" w:color="000000"/>
              <w:right w:val="single" w:sz="4" w:space="0" w:color="000000"/>
            </w:tcBorders>
          </w:tcPr>
          <w:p w14:paraId="3D62816E" w14:textId="77777777" w:rsidR="00AC441F" w:rsidRDefault="00163479">
            <w:pPr>
              <w:spacing w:after="200" w:line="240" w:lineRule="auto"/>
              <w:rPr>
                <w:rFonts w:ascii="Times New Roman" w:hAnsi="Times New Roman"/>
                <w:b/>
              </w:rPr>
            </w:pPr>
            <w:r>
              <w:rPr>
                <w:rFonts w:ascii="Times New Roman" w:hAnsi="Times New Roman"/>
                <w:b/>
              </w:rPr>
              <w:t>Тема 2.2 Организация эксплуатации оборудования электрических подстанций и распределительных устройств</w:t>
            </w:r>
          </w:p>
        </w:tc>
        <w:tc>
          <w:tcPr>
            <w:tcW w:w="7655" w:type="dxa"/>
            <w:tcBorders>
              <w:top w:val="single" w:sz="4" w:space="0" w:color="000000"/>
              <w:left w:val="single" w:sz="4" w:space="0" w:color="000000"/>
              <w:bottom w:val="single" w:sz="4" w:space="0" w:color="000000"/>
              <w:right w:val="single" w:sz="4" w:space="0" w:color="000000"/>
            </w:tcBorders>
          </w:tcPr>
          <w:p w14:paraId="070C276A" w14:textId="77777777" w:rsidR="00AC441F" w:rsidRDefault="00163479">
            <w:pPr>
              <w:spacing w:after="200" w:line="240" w:lineRule="auto"/>
              <w:rPr>
                <w:rFonts w:ascii="Times New Roman" w:hAnsi="Times New Roman"/>
                <w:b/>
              </w:rPr>
            </w:pPr>
            <w:r>
              <w:rPr>
                <w:rFonts w:ascii="Times New Roman" w:hAnsi="Times New Roman"/>
                <w:b/>
              </w:rPr>
              <w:t>Содержание учебного материала</w:t>
            </w:r>
          </w:p>
        </w:tc>
      </w:tr>
      <w:tr w:rsidR="00AC441F" w14:paraId="525D42D8" w14:textId="77777777">
        <w:trPr>
          <w:trHeight w:val="323"/>
        </w:trPr>
        <w:tc>
          <w:tcPr>
            <w:tcW w:w="2126" w:type="dxa"/>
            <w:vMerge/>
            <w:tcBorders>
              <w:top w:val="single" w:sz="4" w:space="0" w:color="000000"/>
              <w:left w:val="single" w:sz="4" w:space="0" w:color="000000"/>
              <w:bottom w:val="single" w:sz="4" w:space="0" w:color="000000"/>
              <w:right w:val="single" w:sz="4" w:space="0" w:color="000000"/>
            </w:tcBorders>
          </w:tcPr>
          <w:p w14:paraId="4E0DE973"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06C1C2DD" w14:textId="77777777" w:rsidR="00AC441F" w:rsidRDefault="00163479">
            <w:pPr>
              <w:spacing w:after="200" w:line="240" w:lineRule="auto"/>
              <w:rPr>
                <w:rFonts w:ascii="Times New Roman" w:hAnsi="Times New Roman"/>
              </w:rPr>
            </w:pPr>
            <w:r>
              <w:rPr>
                <w:rFonts w:ascii="Times New Roman" w:hAnsi="Times New Roman"/>
              </w:rPr>
              <w:t xml:space="preserve">Общие сведения об организации эксплуатации оборудования. Связь эксплуатации и надежности оборудования. Показатели надежности оборудования. Оценка продолжительности ремонтного цикла. Оценка продолжительности цикла технического обслуживания. Оценка периодичности контроля работоспособности оборудования. </w:t>
            </w:r>
          </w:p>
        </w:tc>
      </w:tr>
      <w:tr w:rsidR="00AC441F" w14:paraId="626FC647" w14:textId="77777777">
        <w:trPr>
          <w:trHeight w:val="234"/>
        </w:trPr>
        <w:tc>
          <w:tcPr>
            <w:tcW w:w="2126" w:type="dxa"/>
            <w:vMerge/>
            <w:tcBorders>
              <w:top w:val="single" w:sz="4" w:space="0" w:color="000000"/>
              <w:left w:val="single" w:sz="4" w:space="0" w:color="000000"/>
              <w:bottom w:val="single" w:sz="4" w:space="0" w:color="000000"/>
              <w:right w:val="single" w:sz="4" w:space="0" w:color="000000"/>
            </w:tcBorders>
          </w:tcPr>
          <w:p w14:paraId="5EDA38E6"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74C5C6FD" w14:textId="77777777" w:rsidR="00AC441F" w:rsidRDefault="00163479">
            <w:pPr>
              <w:spacing w:after="200" w:line="240" w:lineRule="auto"/>
              <w:rPr>
                <w:rFonts w:ascii="Times New Roman" w:hAnsi="Times New Roman"/>
              </w:rPr>
            </w:pPr>
            <w:r>
              <w:rPr>
                <w:rFonts w:ascii="Times New Roman" w:hAnsi="Times New Roman"/>
              </w:rPr>
              <w:t>Эксплуатация силовых трансформаторов. Осмотр трансформаторов, режимы работы трансформатора. Режим перегрузки трансформатора. Расчет теплового режима трансформатора и термического износа изоляции. Эксплуатация трансформаторного масла. Хронометрический анализ газов, растворенных в трансформаторном масле.</w:t>
            </w:r>
          </w:p>
        </w:tc>
      </w:tr>
      <w:tr w:rsidR="00AC441F" w14:paraId="7C6DF5CC" w14:textId="77777777">
        <w:trPr>
          <w:trHeight w:val="236"/>
        </w:trPr>
        <w:tc>
          <w:tcPr>
            <w:tcW w:w="2126" w:type="dxa"/>
            <w:vMerge/>
            <w:tcBorders>
              <w:top w:val="single" w:sz="4" w:space="0" w:color="000000"/>
              <w:left w:val="single" w:sz="4" w:space="0" w:color="000000"/>
              <w:bottom w:val="single" w:sz="4" w:space="0" w:color="000000"/>
              <w:right w:val="single" w:sz="4" w:space="0" w:color="000000"/>
            </w:tcBorders>
          </w:tcPr>
          <w:p w14:paraId="7516810F"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7B621288" w14:textId="77777777" w:rsidR="00AC441F" w:rsidRDefault="00163479">
            <w:pPr>
              <w:spacing w:after="200" w:line="240" w:lineRule="auto"/>
              <w:rPr>
                <w:rFonts w:ascii="Times New Roman" w:hAnsi="Times New Roman"/>
              </w:rPr>
            </w:pPr>
            <w:r>
              <w:rPr>
                <w:rFonts w:ascii="Times New Roman" w:hAnsi="Times New Roman"/>
              </w:rPr>
              <w:t xml:space="preserve">Эксплуатация оборудования распределительных устройств. Распределительные устройства. Шины распределительных устройств. Коммутационные аппараты. Измерительные трансформаторы. Конденсаторные установки. Аппараты защиты от перенапряжений. Заземляющие устройства. </w:t>
            </w:r>
          </w:p>
        </w:tc>
      </w:tr>
      <w:tr w:rsidR="00AC441F" w14:paraId="54CC9AFC" w14:textId="77777777">
        <w:trPr>
          <w:trHeight w:val="236"/>
        </w:trPr>
        <w:tc>
          <w:tcPr>
            <w:tcW w:w="2126" w:type="dxa"/>
            <w:vMerge/>
            <w:tcBorders>
              <w:top w:val="single" w:sz="4" w:space="0" w:color="000000"/>
              <w:left w:val="single" w:sz="4" w:space="0" w:color="000000"/>
              <w:bottom w:val="single" w:sz="4" w:space="0" w:color="000000"/>
              <w:right w:val="single" w:sz="4" w:space="0" w:color="000000"/>
            </w:tcBorders>
          </w:tcPr>
          <w:p w14:paraId="217B7FD5"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19E3D770" w14:textId="77777777" w:rsidR="00AC441F" w:rsidRDefault="00163479">
            <w:pPr>
              <w:spacing w:after="200" w:line="240" w:lineRule="auto"/>
              <w:rPr>
                <w:rFonts w:ascii="Times New Roman" w:hAnsi="Times New Roman"/>
                <w:b/>
              </w:rPr>
            </w:pPr>
            <w:r>
              <w:rPr>
                <w:rFonts w:ascii="Times New Roman" w:hAnsi="Times New Roman"/>
                <w:b/>
              </w:rPr>
              <w:t>В том числе практические и лабораторные занятия.</w:t>
            </w:r>
          </w:p>
        </w:tc>
      </w:tr>
      <w:tr w:rsidR="00AC441F" w14:paraId="0C16F9C4" w14:textId="77777777">
        <w:trPr>
          <w:trHeight w:val="285"/>
        </w:trPr>
        <w:tc>
          <w:tcPr>
            <w:tcW w:w="2126" w:type="dxa"/>
            <w:vMerge/>
            <w:tcBorders>
              <w:top w:val="single" w:sz="4" w:space="0" w:color="000000"/>
              <w:left w:val="single" w:sz="4" w:space="0" w:color="000000"/>
              <w:bottom w:val="single" w:sz="4" w:space="0" w:color="000000"/>
              <w:right w:val="single" w:sz="4" w:space="0" w:color="000000"/>
            </w:tcBorders>
          </w:tcPr>
          <w:p w14:paraId="48629155"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086E5747" w14:textId="77777777" w:rsidR="00AC441F" w:rsidRDefault="00163479">
            <w:pPr>
              <w:spacing w:after="200" w:line="240" w:lineRule="auto"/>
              <w:rPr>
                <w:rFonts w:ascii="Times New Roman" w:hAnsi="Times New Roman"/>
                <w:b/>
              </w:rPr>
            </w:pPr>
            <w:r>
              <w:rPr>
                <w:rFonts w:ascii="Times New Roman" w:hAnsi="Times New Roman"/>
                <w:b/>
              </w:rPr>
              <w:t>Самостоятельная работа обучающихся</w:t>
            </w:r>
          </w:p>
        </w:tc>
      </w:tr>
      <w:tr w:rsidR="00AC441F" w14:paraId="347DFCEE" w14:textId="77777777">
        <w:trPr>
          <w:trHeight w:val="461"/>
        </w:trPr>
        <w:tc>
          <w:tcPr>
            <w:tcW w:w="2126" w:type="dxa"/>
            <w:vMerge w:val="restart"/>
            <w:tcBorders>
              <w:top w:val="single" w:sz="4" w:space="0" w:color="000000"/>
              <w:left w:val="single" w:sz="4" w:space="0" w:color="000000"/>
              <w:bottom w:val="single" w:sz="4" w:space="0" w:color="000000"/>
              <w:right w:val="single" w:sz="4" w:space="0" w:color="000000"/>
            </w:tcBorders>
          </w:tcPr>
          <w:p w14:paraId="687885CE" w14:textId="77777777" w:rsidR="00AC441F" w:rsidRDefault="00163479">
            <w:pPr>
              <w:spacing w:after="200" w:line="240" w:lineRule="auto"/>
              <w:rPr>
                <w:rFonts w:ascii="Times New Roman" w:hAnsi="Times New Roman"/>
                <w:b/>
              </w:rPr>
            </w:pPr>
            <w:r>
              <w:rPr>
                <w:rFonts w:ascii="Times New Roman" w:hAnsi="Times New Roman"/>
                <w:b/>
              </w:rPr>
              <w:t xml:space="preserve">Тема 2.3. </w:t>
            </w:r>
            <w:r>
              <w:rPr>
                <w:rFonts w:ascii="Times New Roman" w:hAnsi="Times New Roman"/>
                <w:b/>
                <w:sz w:val="24"/>
              </w:rPr>
              <w:t>Техническое обслуживание</w:t>
            </w:r>
            <w:r>
              <w:rPr>
                <w:rFonts w:ascii="Times New Roman" w:hAnsi="Times New Roman"/>
                <w:b/>
                <w:spacing w:val="-12"/>
                <w:sz w:val="24"/>
              </w:rPr>
              <w:t xml:space="preserve"> </w:t>
            </w:r>
            <w:r>
              <w:rPr>
                <w:rFonts w:ascii="Times New Roman" w:hAnsi="Times New Roman"/>
                <w:b/>
                <w:sz w:val="24"/>
              </w:rPr>
              <w:t>электрооборудования</w:t>
            </w:r>
            <w:r>
              <w:rPr>
                <w:rFonts w:ascii="Times New Roman" w:hAnsi="Times New Roman"/>
                <w:b/>
              </w:rPr>
              <w:t xml:space="preserve"> электрических подстанций и распределительных устройств</w:t>
            </w:r>
          </w:p>
          <w:p w14:paraId="72B2131D" w14:textId="77777777" w:rsidR="00AC441F" w:rsidRDefault="00AC441F">
            <w:pPr>
              <w:spacing w:after="200" w:line="240" w:lineRule="auto"/>
              <w:rPr>
                <w:rFonts w:ascii="Times New Roman" w:hAnsi="Times New Roman"/>
                <w:b/>
              </w:rPr>
            </w:pPr>
          </w:p>
          <w:p w14:paraId="3494333A" w14:textId="77777777" w:rsidR="00AC441F" w:rsidRDefault="00AC441F">
            <w:pPr>
              <w:spacing w:after="200" w:line="240" w:lineRule="auto"/>
              <w:rPr>
                <w:rFonts w:ascii="Times New Roman" w:hAnsi="Times New Roman"/>
                <w:b/>
              </w:rPr>
            </w:pPr>
          </w:p>
          <w:p w14:paraId="00020000" w14:textId="77777777" w:rsidR="00AC441F" w:rsidRDefault="00AC441F">
            <w:pPr>
              <w:spacing w:after="200" w:line="240" w:lineRule="auto"/>
              <w:rPr>
                <w:rFonts w:ascii="Times New Roman" w:hAnsi="Times New Roman"/>
                <w:b/>
              </w:rPr>
            </w:pPr>
          </w:p>
          <w:p w14:paraId="01020000" w14:textId="77777777" w:rsidR="00AC441F" w:rsidRDefault="00AC441F">
            <w:pPr>
              <w:spacing w:after="200" w:line="240" w:lineRule="auto"/>
              <w:rPr>
                <w:rFonts w:ascii="Times New Roman" w:hAnsi="Times New Roman"/>
                <w:b/>
              </w:rPr>
            </w:pPr>
          </w:p>
          <w:p w14:paraId="02020000" w14:textId="77777777" w:rsidR="00AC441F" w:rsidRDefault="00AC441F">
            <w:pPr>
              <w:spacing w:after="200" w:line="240" w:lineRule="auto"/>
              <w:rPr>
                <w:rFonts w:ascii="Times New Roman" w:hAnsi="Times New Roman"/>
                <w:b/>
              </w:rPr>
            </w:pPr>
          </w:p>
          <w:p w14:paraId="03020000" w14:textId="77777777" w:rsidR="00AC441F" w:rsidRDefault="00AC441F">
            <w:pPr>
              <w:spacing w:after="200" w:line="240" w:lineRule="auto"/>
              <w:rPr>
                <w:rFonts w:ascii="Times New Roman" w:hAnsi="Times New Roman"/>
                <w:b/>
              </w:rPr>
            </w:pPr>
          </w:p>
          <w:p w14:paraId="04020000" w14:textId="77777777" w:rsidR="00AC441F" w:rsidRDefault="00AC441F">
            <w:pPr>
              <w:spacing w:after="200" w:line="240" w:lineRule="auto"/>
              <w:rPr>
                <w:rFonts w:ascii="Times New Roman" w:hAnsi="Times New Roman"/>
                <w:b/>
              </w:rPr>
            </w:pPr>
          </w:p>
          <w:p w14:paraId="05020000" w14:textId="77777777" w:rsidR="00AC441F" w:rsidRDefault="00AC441F">
            <w:pPr>
              <w:spacing w:after="200" w:line="240" w:lineRule="auto"/>
              <w:rPr>
                <w:rFonts w:ascii="Times New Roman" w:hAnsi="Times New Roman"/>
                <w:b/>
              </w:rPr>
            </w:pPr>
          </w:p>
          <w:p w14:paraId="06020000" w14:textId="77777777" w:rsidR="00AC441F" w:rsidRDefault="00AC441F">
            <w:pPr>
              <w:spacing w:after="200" w:line="240" w:lineRule="auto"/>
              <w:rPr>
                <w:rFonts w:ascii="Times New Roman" w:hAnsi="Times New Roman"/>
                <w:b/>
              </w:rPr>
            </w:pPr>
          </w:p>
          <w:p w14:paraId="07020000" w14:textId="77777777" w:rsidR="00AC441F" w:rsidRDefault="00AC441F">
            <w:pPr>
              <w:spacing w:after="200" w:line="240" w:lineRule="auto"/>
              <w:rPr>
                <w:rFonts w:ascii="Times New Roman" w:hAnsi="Times New Roman"/>
                <w:b/>
              </w:rPr>
            </w:pPr>
          </w:p>
          <w:p w14:paraId="08020000" w14:textId="77777777" w:rsidR="00AC441F" w:rsidRDefault="00AC441F">
            <w:pPr>
              <w:spacing w:after="200" w:line="240" w:lineRule="auto"/>
              <w:rPr>
                <w:rFonts w:ascii="Times New Roman" w:hAnsi="Times New Roman"/>
                <w:b/>
              </w:rPr>
            </w:pPr>
          </w:p>
          <w:p w14:paraId="09020000" w14:textId="77777777" w:rsidR="00AC441F" w:rsidRDefault="00AC441F">
            <w:pPr>
              <w:spacing w:after="200" w:line="240" w:lineRule="auto"/>
              <w:rPr>
                <w:rFonts w:ascii="Times New Roman" w:hAnsi="Times New Roman"/>
                <w:b/>
              </w:rPr>
            </w:pPr>
          </w:p>
        </w:tc>
        <w:tc>
          <w:tcPr>
            <w:tcW w:w="7655" w:type="dxa"/>
            <w:tcBorders>
              <w:top w:val="single" w:sz="4" w:space="0" w:color="000000"/>
              <w:left w:val="single" w:sz="4" w:space="0" w:color="000000"/>
              <w:bottom w:val="single" w:sz="4" w:space="0" w:color="000000"/>
              <w:right w:val="single" w:sz="4" w:space="0" w:color="000000"/>
            </w:tcBorders>
          </w:tcPr>
          <w:p w14:paraId="0A020000" w14:textId="77777777" w:rsidR="00AC441F" w:rsidRDefault="00163479">
            <w:pPr>
              <w:spacing w:after="200" w:line="240" w:lineRule="auto"/>
              <w:rPr>
                <w:rFonts w:ascii="Times New Roman" w:hAnsi="Times New Roman"/>
                <w:b/>
              </w:rPr>
            </w:pPr>
            <w:r>
              <w:rPr>
                <w:rFonts w:ascii="Times New Roman" w:hAnsi="Times New Roman"/>
                <w:b/>
              </w:rPr>
              <w:lastRenderedPageBreak/>
              <w:t>Содержание учебного материала</w:t>
            </w:r>
          </w:p>
        </w:tc>
      </w:tr>
      <w:tr w:rsidR="00AC441F" w14:paraId="6CDCD06D" w14:textId="77777777">
        <w:tc>
          <w:tcPr>
            <w:tcW w:w="2126" w:type="dxa"/>
            <w:vMerge/>
            <w:tcBorders>
              <w:top w:val="single" w:sz="4" w:space="0" w:color="000000"/>
              <w:left w:val="single" w:sz="4" w:space="0" w:color="000000"/>
              <w:bottom w:val="single" w:sz="4" w:space="0" w:color="000000"/>
              <w:right w:val="single" w:sz="4" w:space="0" w:color="000000"/>
            </w:tcBorders>
          </w:tcPr>
          <w:p w14:paraId="605D0D87"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0B020000" w14:textId="77777777" w:rsidR="00AC441F" w:rsidRDefault="00163479">
            <w:pPr>
              <w:spacing w:after="0" w:line="240" w:lineRule="auto"/>
              <w:rPr>
                <w:rFonts w:ascii="Times New Roman" w:hAnsi="Times New Roman"/>
              </w:rPr>
            </w:pPr>
            <w:r>
              <w:rPr>
                <w:rFonts w:ascii="Times New Roman" w:hAnsi="Times New Roman"/>
              </w:rPr>
              <w:t>Нормативно-техническая документация по техническому обслуживанию оборудования электрических подстанций и распределительных устройств. Общие требования к оборудованию электрических подстанций и распределительных устройств. Виды технического обслуживания оборудования. Фазировка технического оборудования.  Методы фазировки.</w:t>
            </w:r>
          </w:p>
        </w:tc>
      </w:tr>
      <w:tr w:rsidR="00AC441F" w14:paraId="7E2A1D99" w14:textId="77777777">
        <w:tc>
          <w:tcPr>
            <w:tcW w:w="2126" w:type="dxa"/>
            <w:vMerge/>
            <w:tcBorders>
              <w:top w:val="single" w:sz="4" w:space="0" w:color="000000"/>
              <w:left w:val="single" w:sz="4" w:space="0" w:color="000000"/>
              <w:bottom w:val="single" w:sz="4" w:space="0" w:color="000000"/>
              <w:right w:val="single" w:sz="4" w:space="0" w:color="000000"/>
            </w:tcBorders>
          </w:tcPr>
          <w:p w14:paraId="6E34E460"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0C020000" w14:textId="77777777" w:rsidR="00AC441F" w:rsidRDefault="00163479">
            <w:pPr>
              <w:spacing w:after="0" w:line="240" w:lineRule="auto"/>
              <w:rPr>
                <w:rFonts w:ascii="Times New Roman" w:hAnsi="Times New Roman"/>
              </w:rPr>
            </w:pPr>
            <w:r>
              <w:rPr>
                <w:rFonts w:ascii="Times New Roman" w:hAnsi="Times New Roman"/>
              </w:rPr>
              <w:t>Организационные мероприятия при работе в электроустановках. Технические мероприятия при работе в электроустановках. Средства защиты и приспособления, используемые при осмотрах и обслуживании электрооборудования. Меры безопасности при обслуживании электрических машин, силовых трансформаторов и автотрансформаторов, оборудования распределительных устройств, воздушных и кабельных линий. Правила оказания первой медицинской помощи при поражении электрическим током.</w:t>
            </w:r>
          </w:p>
        </w:tc>
      </w:tr>
      <w:tr w:rsidR="00AC441F" w14:paraId="160DCCB3" w14:textId="77777777">
        <w:tc>
          <w:tcPr>
            <w:tcW w:w="2126" w:type="dxa"/>
            <w:vMerge/>
            <w:tcBorders>
              <w:top w:val="single" w:sz="4" w:space="0" w:color="000000"/>
              <w:left w:val="single" w:sz="4" w:space="0" w:color="000000"/>
              <w:bottom w:val="single" w:sz="4" w:space="0" w:color="000000"/>
              <w:right w:val="single" w:sz="4" w:space="0" w:color="000000"/>
            </w:tcBorders>
          </w:tcPr>
          <w:p w14:paraId="30BE77FC"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0D020000" w14:textId="77777777" w:rsidR="00AC441F" w:rsidRDefault="00163479">
            <w:pPr>
              <w:spacing w:after="0" w:line="240" w:lineRule="auto"/>
              <w:ind w:left="39"/>
              <w:rPr>
                <w:rFonts w:ascii="Times New Roman" w:hAnsi="Times New Roman"/>
                <w:b/>
              </w:rPr>
            </w:pPr>
            <w:r>
              <w:rPr>
                <w:rFonts w:ascii="Times New Roman" w:hAnsi="Times New Roman"/>
                <w:b/>
              </w:rPr>
              <w:t>В том числе практических и лабораторных занятий</w:t>
            </w:r>
          </w:p>
        </w:tc>
      </w:tr>
      <w:tr w:rsidR="00AC441F" w14:paraId="0D6902AA" w14:textId="77777777">
        <w:tc>
          <w:tcPr>
            <w:tcW w:w="2126" w:type="dxa"/>
            <w:vMerge/>
            <w:tcBorders>
              <w:top w:val="single" w:sz="4" w:space="0" w:color="000000"/>
              <w:left w:val="single" w:sz="4" w:space="0" w:color="000000"/>
              <w:bottom w:val="single" w:sz="4" w:space="0" w:color="000000"/>
              <w:right w:val="single" w:sz="4" w:space="0" w:color="000000"/>
            </w:tcBorders>
          </w:tcPr>
          <w:p w14:paraId="2A72B3D0"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0E020000" w14:textId="77777777" w:rsidR="00AC441F" w:rsidRDefault="00163479">
            <w:pPr>
              <w:spacing w:after="0" w:line="240" w:lineRule="auto"/>
              <w:ind w:left="39"/>
              <w:rPr>
                <w:rFonts w:ascii="Times New Roman" w:hAnsi="Times New Roman"/>
              </w:rPr>
            </w:pPr>
            <w:r>
              <w:rPr>
                <w:rFonts w:ascii="Times New Roman" w:hAnsi="Times New Roman"/>
              </w:rPr>
              <w:t>Практическое занятие № 10 «Выполнение регламентных работ по техническому обслуживанию силовых трансформаторов»</w:t>
            </w:r>
          </w:p>
        </w:tc>
      </w:tr>
      <w:tr w:rsidR="00AC441F" w14:paraId="2F8E8EF6" w14:textId="77777777">
        <w:tc>
          <w:tcPr>
            <w:tcW w:w="2126" w:type="dxa"/>
            <w:vMerge/>
            <w:tcBorders>
              <w:top w:val="single" w:sz="4" w:space="0" w:color="000000"/>
              <w:left w:val="single" w:sz="4" w:space="0" w:color="000000"/>
              <w:bottom w:val="single" w:sz="4" w:space="0" w:color="000000"/>
              <w:right w:val="single" w:sz="4" w:space="0" w:color="000000"/>
            </w:tcBorders>
          </w:tcPr>
          <w:p w14:paraId="1097EDE8"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0F020000" w14:textId="77777777" w:rsidR="00AC441F" w:rsidRDefault="00163479">
            <w:pPr>
              <w:spacing w:after="0" w:line="240" w:lineRule="auto"/>
              <w:ind w:left="39"/>
              <w:rPr>
                <w:rFonts w:ascii="Times New Roman" w:hAnsi="Times New Roman"/>
              </w:rPr>
            </w:pPr>
            <w:r>
              <w:rPr>
                <w:rFonts w:ascii="Times New Roman" w:hAnsi="Times New Roman"/>
              </w:rPr>
              <w:t>Практическое занятие № 11 «Выполнение регламентных работ по уходу за трансформаторным маслом»</w:t>
            </w:r>
          </w:p>
        </w:tc>
      </w:tr>
      <w:tr w:rsidR="00AC441F" w14:paraId="61C781D1" w14:textId="77777777">
        <w:tc>
          <w:tcPr>
            <w:tcW w:w="2126" w:type="dxa"/>
            <w:vMerge/>
            <w:tcBorders>
              <w:top w:val="single" w:sz="4" w:space="0" w:color="000000"/>
              <w:left w:val="single" w:sz="4" w:space="0" w:color="000000"/>
              <w:bottom w:val="single" w:sz="4" w:space="0" w:color="000000"/>
              <w:right w:val="single" w:sz="4" w:space="0" w:color="000000"/>
            </w:tcBorders>
          </w:tcPr>
          <w:p w14:paraId="0B0F3741"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10020000" w14:textId="77777777" w:rsidR="00AC441F" w:rsidRDefault="00163479">
            <w:pPr>
              <w:spacing w:after="0" w:line="240" w:lineRule="auto"/>
              <w:ind w:left="39"/>
              <w:rPr>
                <w:rFonts w:ascii="Times New Roman" w:hAnsi="Times New Roman"/>
              </w:rPr>
            </w:pPr>
            <w:r>
              <w:rPr>
                <w:rFonts w:ascii="Times New Roman" w:hAnsi="Times New Roman"/>
              </w:rPr>
              <w:t>Практическое занятие № 12 «Выполнение регламентных работ по техническому обслуживанию систем и узлов синхронных генераторов и компенсаторов (систем возбуждения, охлаждения, масляных уплотнений, щелочных аппаратов)</w:t>
            </w:r>
          </w:p>
        </w:tc>
      </w:tr>
      <w:tr w:rsidR="00AC441F" w14:paraId="5A225A39" w14:textId="77777777">
        <w:tc>
          <w:tcPr>
            <w:tcW w:w="2126" w:type="dxa"/>
            <w:vMerge/>
            <w:tcBorders>
              <w:top w:val="single" w:sz="4" w:space="0" w:color="000000"/>
              <w:left w:val="single" w:sz="4" w:space="0" w:color="000000"/>
              <w:bottom w:val="single" w:sz="4" w:space="0" w:color="000000"/>
              <w:right w:val="single" w:sz="4" w:space="0" w:color="000000"/>
            </w:tcBorders>
          </w:tcPr>
          <w:p w14:paraId="3DCC1A86"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11020000" w14:textId="77777777" w:rsidR="00AC441F" w:rsidRDefault="00163479">
            <w:pPr>
              <w:spacing w:after="0" w:line="240" w:lineRule="auto"/>
              <w:ind w:left="39"/>
              <w:rPr>
                <w:rFonts w:ascii="Times New Roman" w:hAnsi="Times New Roman"/>
              </w:rPr>
            </w:pPr>
            <w:r>
              <w:rPr>
                <w:rFonts w:ascii="Times New Roman" w:hAnsi="Times New Roman"/>
              </w:rPr>
              <w:t xml:space="preserve">Практическое занятие № 13 «Выполнение регламентных работ по техническому обслуживанию коммуникационных аппаратов: выключателей высокого напряжения (масляных, воздушных, </w:t>
            </w:r>
            <w:proofErr w:type="spellStart"/>
            <w:r>
              <w:rPr>
                <w:rFonts w:ascii="Times New Roman" w:hAnsi="Times New Roman"/>
              </w:rPr>
              <w:t>элегазовых</w:t>
            </w:r>
            <w:proofErr w:type="spellEnd"/>
            <w:r>
              <w:rPr>
                <w:rFonts w:ascii="Times New Roman" w:hAnsi="Times New Roman"/>
              </w:rPr>
              <w:t>, вакуумных)»</w:t>
            </w:r>
          </w:p>
        </w:tc>
      </w:tr>
      <w:tr w:rsidR="00AC441F" w14:paraId="6934C77B" w14:textId="77777777">
        <w:tc>
          <w:tcPr>
            <w:tcW w:w="2126" w:type="dxa"/>
            <w:vMerge/>
            <w:tcBorders>
              <w:top w:val="single" w:sz="4" w:space="0" w:color="000000"/>
              <w:left w:val="single" w:sz="4" w:space="0" w:color="000000"/>
              <w:bottom w:val="single" w:sz="4" w:space="0" w:color="000000"/>
              <w:right w:val="single" w:sz="4" w:space="0" w:color="000000"/>
            </w:tcBorders>
          </w:tcPr>
          <w:p w14:paraId="72EC2AD9"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12020000" w14:textId="77777777" w:rsidR="00AC441F" w:rsidRDefault="00163479">
            <w:pPr>
              <w:spacing w:after="0" w:line="240" w:lineRule="auto"/>
              <w:ind w:left="39"/>
              <w:rPr>
                <w:rFonts w:ascii="Times New Roman" w:hAnsi="Times New Roman"/>
              </w:rPr>
            </w:pPr>
            <w:r>
              <w:rPr>
                <w:rFonts w:ascii="Times New Roman" w:hAnsi="Times New Roman"/>
              </w:rPr>
              <w:t xml:space="preserve">Практическое занятие № 14 «Выполнение регламентных работ по техническому обслуживанию коммуникационных аппаратов: </w:t>
            </w:r>
            <w:proofErr w:type="spellStart"/>
            <w:r>
              <w:rPr>
                <w:rFonts w:ascii="Times New Roman" w:hAnsi="Times New Roman"/>
              </w:rPr>
              <w:t>разъеденителей</w:t>
            </w:r>
            <w:proofErr w:type="spellEnd"/>
            <w:r>
              <w:rPr>
                <w:rFonts w:ascii="Times New Roman" w:hAnsi="Times New Roman"/>
              </w:rPr>
              <w:t>, отделителей и короткозамыкателей»</w:t>
            </w:r>
          </w:p>
        </w:tc>
      </w:tr>
      <w:tr w:rsidR="00AC441F" w14:paraId="2996D328" w14:textId="77777777">
        <w:tc>
          <w:tcPr>
            <w:tcW w:w="2126" w:type="dxa"/>
            <w:vMerge/>
            <w:tcBorders>
              <w:top w:val="single" w:sz="4" w:space="0" w:color="000000"/>
              <w:left w:val="single" w:sz="4" w:space="0" w:color="000000"/>
              <w:bottom w:val="single" w:sz="4" w:space="0" w:color="000000"/>
              <w:right w:val="single" w:sz="4" w:space="0" w:color="000000"/>
            </w:tcBorders>
          </w:tcPr>
          <w:p w14:paraId="28D5B53E"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13020000" w14:textId="77777777" w:rsidR="00AC441F" w:rsidRDefault="00163479">
            <w:pPr>
              <w:spacing w:after="0" w:line="240" w:lineRule="auto"/>
              <w:ind w:left="39"/>
              <w:rPr>
                <w:rFonts w:ascii="Times New Roman" w:hAnsi="Times New Roman"/>
              </w:rPr>
            </w:pPr>
            <w:r>
              <w:rPr>
                <w:rFonts w:ascii="Times New Roman" w:hAnsi="Times New Roman"/>
              </w:rPr>
              <w:t>Практическое занятие № 15 «Выполнение регламентных работ по техническому обслуживанию измерительных и защитных аппаратов»</w:t>
            </w:r>
          </w:p>
        </w:tc>
      </w:tr>
      <w:tr w:rsidR="00AC441F" w14:paraId="2930C877" w14:textId="77777777">
        <w:tc>
          <w:tcPr>
            <w:tcW w:w="2126" w:type="dxa"/>
            <w:vMerge/>
            <w:tcBorders>
              <w:top w:val="single" w:sz="4" w:space="0" w:color="000000"/>
              <w:left w:val="single" w:sz="4" w:space="0" w:color="000000"/>
              <w:bottom w:val="single" w:sz="4" w:space="0" w:color="000000"/>
              <w:right w:val="single" w:sz="4" w:space="0" w:color="000000"/>
            </w:tcBorders>
          </w:tcPr>
          <w:p w14:paraId="1A2F71E3"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14020000" w14:textId="77777777" w:rsidR="00AC441F" w:rsidRDefault="00163479">
            <w:pPr>
              <w:spacing w:after="0" w:line="240" w:lineRule="auto"/>
              <w:ind w:left="39"/>
              <w:rPr>
                <w:rFonts w:ascii="Times New Roman" w:hAnsi="Times New Roman"/>
              </w:rPr>
            </w:pPr>
            <w:r>
              <w:rPr>
                <w:rFonts w:ascii="Times New Roman" w:hAnsi="Times New Roman"/>
              </w:rPr>
              <w:t>Практическое занятие № 16 «Выполнение регламентных работ по техническому обслуживанию реакторов и кабелей»</w:t>
            </w:r>
          </w:p>
        </w:tc>
      </w:tr>
      <w:tr w:rsidR="00AC441F" w14:paraId="12418BF6" w14:textId="77777777">
        <w:tc>
          <w:tcPr>
            <w:tcW w:w="2126" w:type="dxa"/>
            <w:vMerge/>
            <w:tcBorders>
              <w:top w:val="single" w:sz="4" w:space="0" w:color="000000"/>
              <w:left w:val="single" w:sz="4" w:space="0" w:color="000000"/>
              <w:bottom w:val="single" w:sz="4" w:space="0" w:color="000000"/>
              <w:right w:val="single" w:sz="4" w:space="0" w:color="000000"/>
            </w:tcBorders>
          </w:tcPr>
          <w:p w14:paraId="4F873D25"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15020000" w14:textId="77777777" w:rsidR="00AC441F" w:rsidRDefault="00163479">
            <w:pPr>
              <w:spacing w:after="0" w:line="240" w:lineRule="auto"/>
              <w:ind w:left="39"/>
              <w:rPr>
                <w:rFonts w:ascii="Times New Roman" w:hAnsi="Times New Roman"/>
              </w:rPr>
            </w:pPr>
            <w:r>
              <w:rPr>
                <w:rFonts w:ascii="Times New Roman" w:hAnsi="Times New Roman"/>
              </w:rPr>
              <w:t>Практическое занятие № 17 «Выполнение регламентных работ по техническому обслуживанию элементов распределительных устройств (Шины и контактные соединения. Изоляторы высокого напряжения)</w:t>
            </w:r>
          </w:p>
        </w:tc>
      </w:tr>
      <w:tr w:rsidR="00AC441F" w14:paraId="468998CB" w14:textId="77777777">
        <w:tc>
          <w:tcPr>
            <w:tcW w:w="2126" w:type="dxa"/>
            <w:vMerge/>
            <w:tcBorders>
              <w:top w:val="single" w:sz="4" w:space="0" w:color="000000"/>
              <w:left w:val="single" w:sz="4" w:space="0" w:color="000000"/>
              <w:bottom w:val="single" w:sz="4" w:space="0" w:color="000000"/>
              <w:right w:val="single" w:sz="4" w:space="0" w:color="000000"/>
            </w:tcBorders>
          </w:tcPr>
          <w:p w14:paraId="77A315D6"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16020000" w14:textId="77777777" w:rsidR="00AC441F" w:rsidRDefault="00163479">
            <w:pPr>
              <w:spacing w:after="0" w:line="240" w:lineRule="auto"/>
              <w:ind w:left="39"/>
              <w:rPr>
                <w:rFonts w:ascii="Times New Roman" w:hAnsi="Times New Roman"/>
              </w:rPr>
            </w:pPr>
            <w:r>
              <w:rPr>
                <w:rFonts w:ascii="Times New Roman" w:hAnsi="Times New Roman"/>
              </w:rPr>
              <w:t>Практическое занятие № 18 «Выполнение регламентных работ по техническому обслуживанию элементов распределительных устройств (Заземляющие устройства. Оперативная блокировка)</w:t>
            </w:r>
          </w:p>
        </w:tc>
      </w:tr>
      <w:tr w:rsidR="00AC441F" w14:paraId="47A41AC8" w14:textId="77777777">
        <w:tc>
          <w:tcPr>
            <w:tcW w:w="2126" w:type="dxa"/>
            <w:vMerge/>
            <w:tcBorders>
              <w:top w:val="single" w:sz="4" w:space="0" w:color="000000"/>
              <w:left w:val="single" w:sz="4" w:space="0" w:color="000000"/>
              <w:bottom w:val="single" w:sz="4" w:space="0" w:color="000000"/>
              <w:right w:val="single" w:sz="4" w:space="0" w:color="000000"/>
            </w:tcBorders>
          </w:tcPr>
          <w:p w14:paraId="27B78CDF"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17020000" w14:textId="77777777" w:rsidR="00AC441F" w:rsidRDefault="00163479">
            <w:pPr>
              <w:spacing w:after="0" w:line="240" w:lineRule="auto"/>
              <w:ind w:left="39"/>
              <w:rPr>
                <w:rFonts w:ascii="Times New Roman" w:hAnsi="Times New Roman"/>
              </w:rPr>
            </w:pPr>
            <w:r>
              <w:rPr>
                <w:rFonts w:ascii="Times New Roman" w:hAnsi="Times New Roman"/>
              </w:rPr>
              <w:t xml:space="preserve">Практическое занятие № 19 «Выполнение регламентных работ по техническому обслуживанию элементов распределительных устройств (Комплексные распределительные устройства внутренней и наружной установок 6-10 </w:t>
            </w:r>
            <w:proofErr w:type="spellStart"/>
            <w:r>
              <w:rPr>
                <w:rFonts w:ascii="Times New Roman" w:hAnsi="Times New Roman"/>
              </w:rPr>
              <w:t>кВ.</w:t>
            </w:r>
            <w:proofErr w:type="spellEnd"/>
            <w:r>
              <w:rPr>
                <w:rFonts w:ascii="Times New Roman" w:hAnsi="Times New Roman"/>
              </w:rPr>
              <w:t xml:space="preserve"> Комплексные распределительные </w:t>
            </w:r>
            <w:proofErr w:type="gramStart"/>
            <w:r>
              <w:rPr>
                <w:rFonts w:ascii="Times New Roman" w:hAnsi="Times New Roman"/>
              </w:rPr>
              <w:t>устройства  110</w:t>
            </w:r>
            <w:proofErr w:type="gramEnd"/>
            <w:r>
              <w:rPr>
                <w:rFonts w:ascii="Times New Roman" w:hAnsi="Times New Roman"/>
              </w:rPr>
              <w:t xml:space="preserve">-220 </w:t>
            </w:r>
            <w:proofErr w:type="spellStart"/>
            <w:r>
              <w:rPr>
                <w:rFonts w:ascii="Times New Roman" w:hAnsi="Times New Roman"/>
              </w:rPr>
              <w:t>кВ</w:t>
            </w:r>
            <w:proofErr w:type="spellEnd"/>
            <w:r>
              <w:rPr>
                <w:rFonts w:ascii="Times New Roman" w:hAnsi="Times New Roman"/>
              </w:rPr>
              <w:t xml:space="preserve"> с </w:t>
            </w:r>
            <w:proofErr w:type="spellStart"/>
            <w:r>
              <w:rPr>
                <w:rFonts w:ascii="Times New Roman" w:hAnsi="Times New Roman"/>
              </w:rPr>
              <w:t>элегазовой</w:t>
            </w:r>
            <w:proofErr w:type="spellEnd"/>
            <w:r>
              <w:rPr>
                <w:rFonts w:ascii="Times New Roman" w:hAnsi="Times New Roman"/>
              </w:rPr>
              <w:t xml:space="preserve"> изоляцией)</w:t>
            </w:r>
          </w:p>
        </w:tc>
      </w:tr>
      <w:tr w:rsidR="00AC441F" w14:paraId="2251C8E5" w14:textId="77777777">
        <w:tc>
          <w:tcPr>
            <w:tcW w:w="2126" w:type="dxa"/>
            <w:vMerge/>
            <w:tcBorders>
              <w:top w:val="single" w:sz="4" w:space="0" w:color="000000"/>
              <w:left w:val="single" w:sz="4" w:space="0" w:color="000000"/>
              <w:bottom w:val="single" w:sz="4" w:space="0" w:color="000000"/>
              <w:right w:val="single" w:sz="4" w:space="0" w:color="000000"/>
            </w:tcBorders>
          </w:tcPr>
          <w:p w14:paraId="7DA44757"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18020000" w14:textId="77777777" w:rsidR="00AC441F" w:rsidRDefault="00163479">
            <w:pPr>
              <w:spacing w:after="0" w:line="240" w:lineRule="auto"/>
              <w:ind w:left="39"/>
              <w:rPr>
                <w:rFonts w:ascii="Times New Roman" w:hAnsi="Times New Roman"/>
              </w:rPr>
            </w:pPr>
            <w:r>
              <w:rPr>
                <w:rFonts w:ascii="Times New Roman" w:hAnsi="Times New Roman"/>
              </w:rPr>
              <w:t>Практическое занятие № 20 «Выполнение регламентных работ по техническому обслуживанию воздушных линий электропередачи»</w:t>
            </w:r>
          </w:p>
        </w:tc>
      </w:tr>
      <w:tr w:rsidR="00AC441F" w14:paraId="05E6B1CA" w14:textId="77777777">
        <w:tc>
          <w:tcPr>
            <w:tcW w:w="2126" w:type="dxa"/>
            <w:vMerge/>
            <w:tcBorders>
              <w:top w:val="single" w:sz="4" w:space="0" w:color="000000"/>
              <w:left w:val="single" w:sz="4" w:space="0" w:color="000000"/>
              <w:bottom w:val="single" w:sz="4" w:space="0" w:color="000000"/>
              <w:right w:val="single" w:sz="4" w:space="0" w:color="000000"/>
            </w:tcBorders>
          </w:tcPr>
          <w:p w14:paraId="3694CF6F"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19020000" w14:textId="77777777" w:rsidR="00AC441F" w:rsidRDefault="00163479">
            <w:pPr>
              <w:spacing w:after="0" w:line="240" w:lineRule="auto"/>
              <w:ind w:left="39"/>
              <w:rPr>
                <w:rFonts w:ascii="Times New Roman" w:hAnsi="Times New Roman"/>
                <w:b/>
              </w:rPr>
            </w:pPr>
            <w:r>
              <w:rPr>
                <w:rFonts w:ascii="Times New Roman" w:hAnsi="Times New Roman"/>
                <w:b/>
              </w:rPr>
              <w:t>Самостоятельная работа обучающихся</w:t>
            </w:r>
          </w:p>
        </w:tc>
      </w:tr>
      <w:tr w:rsidR="00AC441F" w14:paraId="7E3F4B66" w14:textId="77777777">
        <w:tc>
          <w:tcPr>
            <w:tcW w:w="9781" w:type="dxa"/>
            <w:gridSpan w:val="2"/>
            <w:tcBorders>
              <w:top w:val="single" w:sz="4" w:space="0" w:color="000000"/>
              <w:left w:val="single" w:sz="4" w:space="0" w:color="000000"/>
              <w:bottom w:val="single" w:sz="4" w:space="0" w:color="000000"/>
              <w:right w:val="single" w:sz="4" w:space="0" w:color="000000"/>
            </w:tcBorders>
          </w:tcPr>
          <w:p w14:paraId="1A020000" w14:textId="77777777" w:rsidR="00AC441F" w:rsidRDefault="00163479">
            <w:pPr>
              <w:spacing w:after="0" w:line="240" w:lineRule="auto"/>
              <w:ind w:left="39"/>
              <w:rPr>
                <w:rFonts w:ascii="Times New Roman" w:hAnsi="Times New Roman"/>
                <w:b/>
              </w:rPr>
            </w:pPr>
            <w:r>
              <w:rPr>
                <w:rFonts w:ascii="Times New Roman" w:hAnsi="Times New Roman"/>
              </w:rPr>
              <w:t xml:space="preserve">Раздел </w:t>
            </w:r>
            <w:proofErr w:type="gramStart"/>
            <w:r>
              <w:rPr>
                <w:rFonts w:ascii="Times New Roman" w:hAnsi="Times New Roman"/>
              </w:rPr>
              <w:t>3  Ремонт</w:t>
            </w:r>
            <w:proofErr w:type="gramEnd"/>
            <w:r>
              <w:rPr>
                <w:rFonts w:ascii="Times New Roman" w:hAnsi="Times New Roman"/>
              </w:rPr>
              <w:t xml:space="preserve"> и наладка оборудования  электрических подстанций и распределительных устройств (16ч)</w:t>
            </w:r>
          </w:p>
        </w:tc>
      </w:tr>
      <w:tr w:rsidR="00AC441F" w14:paraId="5D3C9106" w14:textId="77777777">
        <w:tc>
          <w:tcPr>
            <w:tcW w:w="2126" w:type="dxa"/>
            <w:vMerge w:val="restart"/>
            <w:tcBorders>
              <w:top w:val="single" w:sz="4" w:space="0" w:color="000000"/>
              <w:left w:val="single" w:sz="4" w:space="0" w:color="000000"/>
              <w:bottom w:val="single" w:sz="4" w:space="0" w:color="000000"/>
              <w:right w:val="single" w:sz="4" w:space="0" w:color="000000"/>
            </w:tcBorders>
          </w:tcPr>
          <w:p w14:paraId="1B020000" w14:textId="77777777" w:rsidR="00AC441F" w:rsidRDefault="00163479">
            <w:pPr>
              <w:spacing w:after="200" w:line="240" w:lineRule="auto"/>
              <w:rPr>
                <w:rFonts w:ascii="Times New Roman" w:hAnsi="Times New Roman"/>
                <w:b/>
              </w:rPr>
            </w:pPr>
            <w:r>
              <w:rPr>
                <w:rFonts w:ascii="Times New Roman" w:hAnsi="Times New Roman"/>
                <w:b/>
              </w:rPr>
              <w:t>Тема 3.1 Ремонт оборудования электрических подстанций и распределительных устройств.</w:t>
            </w:r>
          </w:p>
          <w:p w14:paraId="1C020000" w14:textId="77777777" w:rsidR="00AC441F" w:rsidRDefault="00AC441F">
            <w:pPr>
              <w:spacing w:after="200" w:line="240" w:lineRule="auto"/>
              <w:rPr>
                <w:rFonts w:ascii="Times New Roman" w:hAnsi="Times New Roman"/>
                <w:b/>
              </w:rPr>
            </w:pPr>
          </w:p>
          <w:p w14:paraId="1D020000" w14:textId="77777777" w:rsidR="00AC441F" w:rsidRDefault="00AC441F">
            <w:pPr>
              <w:spacing w:after="200" w:line="240" w:lineRule="auto"/>
              <w:rPr>
                <w:rFonts w:ascii="Times New Roman" w:hAnsi="Times New Roman"/>
                <w:b/>
              </w:rPr>
            </w:pPr>
          </w:p>
          <w:p w14:paraId="1E020000" w14:textId="77777777" w:rsidR="00AC441F" w:rsidRDefault="00AC441F">
            <w:pPr>
              <w:spacing w:after="200" w:line="240" w:lineRule="auto"/>
              <w:rPr>
                <w:rFonts w:ascii="Times New Roman" w:hAnsi="Times New Roman"/>
                <w:b/>
              </w:rPr>
            </w:pPr>
          </w:p>
          <w:p w14:paraId="1F020000" w14:textId="77777777" w:rsidR="00AC441F" w:rsidRDefault="00AC441F">
            <w:pPr>
              <w:spacing w:after="200" w:line="240" w:lineRule="auto"/>
              <w:rPr>
                <w:rFonts w:ascii="Times New Roman" w:hAnsi="Times New Roman"/>
                <w:b/>
              </w:rPr>
            </w:pPr>
          </w:p>
          <w:p w14:paraId="20020000" w14:textId="77777777" w:rsidR="00AC441F" w:rsidRDefault="00AC441F">
            <w:pPr>
              <w:spacing w:after="200" w:line="240" w:lineRule="auto"/>
              <w:rPr>
                <w:rFonts w:ascii="Times New Roman" w:hAnsi="Times New Roman"/>
                <w:b/>
              </w:rPr>
            </w:pPr>
          </w:p>
          <w:p w14:paraId="21020000" w14:textId="77777777" w:rsidR="00AC441F" w:rsidRDefault="00AC441F">
            <w:pPr>
              <w:spacing w:after="200" w:line="240" w:lineRule="auto"/>
              <w:rPr>
                <w:rFonts w:ascii="Times New Roman" w:hAnsi="Times New Roman"/>
                <w:b/>
              </w:rPr>
            </w:pPr>
          </w:p>
          <w:p w14:paraId="22020000" w14:textId="77777777" w:rsidR="00AC441F" w:rsidRDefault="00AC441F">
            <w:pPr>
              <w:spacing w:after="200" w:line="240" w:lineRule="auto"/>
              <w:rPr>
                <w:rFonts w:ascii="Times New Roman" w:hAnsi="Times New Roman"/>
                <w:b/>
              </w:rPr>
            </w:pPr>
          </w:p>
          <w:p w14:paraId="23020000" w14:textId="77777777" w:rsidR="00AC441F" w:rsidRDefault="00AC441F">
            <w:pPr>
              <w:spacing w:after="200" w:line="240" w:lineRule="auto"/>
              <w:rPr>
                <w:rFonts w:ascii="Times New Roman" w:hAnsi="Times New Roman"/>
                <w:b/>
              </w:rPr>
            </w:pPr>
          </w:p>
          <w:p w14:paraId="24020000" w14:textId="77777777" w:rsidR="00AC441F" w:rsidRDefault="00AC441F">
            <w:pPr>
              <w:spacing w:after="200" w:line="240" w:lineRule="auto"/>
              <w:rPr>
                <w:rFonts w:ascii="Times New Roman" w:hAnsi="Times New Roman"/>
                <w:b/>
              </w:rPr>
            </w:pPr>
          </w:p>
          <w:p w14:paraId="25020000" w14:textId="77777777" w:rsidR="00AC441F" w:rsidRDefault="00AC441F">
            <w:pPr>
              <w:spacing w:after="200" w:line="240" w:lineRule="auto"/>
              <w:rPr>
                <w:rFonts w:ascii="Times New Roman" w:hAnsi="Times New Roman"/>
                <w:b/>
              </w:rPr>
            </w:pPr>
          </w:p>
          <w:p w14:paraId="26020000" w14:textId="77777777" w:rsidR="00AC441F" w:rsidRDefault="00AC441F">
            <w:pPr>
              <w:spacing w:after="200" w:line="240" w:lineRule="auto"/>
              <w:rPr>
                <w:rFonts w:ascii="Times New Roman" w:hAnsi="Times New Roman"/>
                <w:b/>
              </w:rPr>
            </w:pPr>
          </w:p>
          <w:p w14:paraId="27020000" w14:textId="77777777" w:rsidR="00AC441F" w:rsidRDefault="00AC441F">
            <w:pPr>
              <w:spacing w:after="200" w:line="240" w:lineRule="auto"/>
              <w:rPr>
                <w:rFonts w:ascii="Times New Roman" w:hAnsi="Times New Roman"/>
                <w:b/>
              </w:rPr>
            </w:pPr>
          </w:p>
          <w:p w14:paraId="28020000" w14:textId="77777777" w:rsidR="00AC441F" w:rsidRDefault="00AC441F">
            <w:pPr>
              <w:spacing w:after="200" w:line="240" w:lineRule="auto"/>
              <w:rPr>
                <w:rFonts w:ascii="Times New Roman" w:hAnsi="Times New Roman"/>
                <w:b/>
              </w:rPr>
            </w:pPr>
          </w:p>
          <w:p w14:paraId="29020000" w14:textId="77777777" w:rsidR="00AC441F" w:rsidRDefault="00AC441F">
            <w:pPr>
              <w:spacing w:after="200" w:line="240" w:lineRule="auto"/>
              <w:rPr>
                <w:rFonts w:ascii="Times New Roman" w:hAnsi="Times New Roman"/>
                <w:b/>
              </w:rPr>
            </w:pPr>
          </w:p>
        </w:tc>
        <w:tc>
          <w:tcPr>
            <w:tcW w:w="7655" w:type="dxa"/>
            <w:tcBorders>
              <w:top w:val="single" w:sz="4" w:space="0" w:color="000000"/>
              <w:left w:val="single" w:sz="4" w:space="0" w:color="000000"/>
              <w:bottom w:val="single" w:sz="4" w:space="0" w:color="000000"/>
              <w:right w:val="single" w:sz="4" w:space="0" w:color="000000"/>
            </w:tcBorders>
          </w:tcPr>
          <w:p w14:paraId="2A020000" w14:textId="77777777" w:rsidR="00AC441F" w:rsidRDefault="00163479">
            <w:pPr>
              <w:spacing w:after="0" w:line="240" w:lineRule="auto"/>
              <w:ind w:left="39"/>
              <w:rPr>
                <w:rFonts w:ascii="Times New Roman" w:hAnsi="Times New Roman"/>
                <w:b/>
              </w:rPr>
            </w:pPr>
            <w:r>
              <w:rPr>
                <w:rFonts w:ascii="Times New Roman" w:hAnsi="Times New Roman"/>
                <w:b/>
              </w:rPr>
              <w:t>Содержание учебного материала</w:t>
            </w:r>
          </w:p>
        </w:tc>
      </w:tr>
      <w:tr w:rsidR="00AC441F" w14:paraId="1460A7E8" w14:textId="77777777">
        <w:tc>
          <w:tcPr>
            <w:tcW w:w="2126" w:type="dxa"/>
            <w:vMerge/>
            <w:tcBorders>
              <w:top w:val="single" w:sz="4" w:space="0" w:color="000000"/>
              <w:left w:val="single" w:sz="4" w:space="0" w:color="000000"/>
              <w:bottom w:val="single" w:sz="4" w:space="0" w:color="000000"/>
              <w:right w:val="single" w:sz="4" w:space="0" w:color="000000"/>
            </w:tcBorders>
          </w:tcPr>
          <w:p w14:paraId="77946E84"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2B020000" w14:textId="77777777" w:rsidR="00AC441F" w:rsidRDefault="00163479">
            <w:pPr>
              <w:spacing w:after="0" w:line="240" w:lineRule="auto"/>
              <w:rPr>
                <w:rFonts w:ascii="Times New Roman" w:hAnsi="Times New Roman"/>
              </w:rPr>
            </w:pPr>
            <w:proofErr w:type="spellStart"/>
            <w:r>
              <w:rPr>
                <w:rFonts w:ascii="Times New Roman" w:hAnsi="Times New Roman"/>
              </w:rPr>
              <w:t>Планово</w:t>
            </w:r>
            <w:proofErr w:type="spellEnd"/>
            <w:r>
              <w:rPr>
                <w:rFonts w:ascii="Times New Roman" w:hAnsi="Times New Roman"/>
              </w:rPr>
              <w:t xml:space="preserve"> –предупредительный ремонт электрооборудования. Производство ремонтных работ и их механизация. Приемка оборудования из ремонта.</w:t>
            </w:r>
          </w:p>
        </w:tc>
      </w:tr>
      <w:tr w:rsidR="00AC441F" w14:paraId="7A5A487E" w14:textId="77777777">
        <w:tc>
          <w:tcPr>
            <w:tcW w:w="2126" w:type="dxa"/>
            <w:vMerge/>
            <w:tcBorders>
              <w:top w:val="single" w:sz="4" w:space="0" w:color="000000"/>
              <w:left w:val="single" w:sz="4" w:space="0" w:color="000000"/>
              <w:bottom w:val="single" w:sz="4" w:space="0" w:color="000000"/>
              <w:right w:val="single" w:sz="4" w:space="0" w:color="000000"/>
            </w:tcBorders>
          </w:tcPr>
          <w:p w14:paraId="5B161CC3"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2C020000" w14:textId="77777777" w:rsidR="00AC441F" w:rsidRDefault="00163479">
            <w:pPr>
              <w:spacing w:after="0" w:line="240" w:lineRule="auto"/>
              <w:rPr>
                <w:rFonts w:ascii="Times New Roman" w:hAnsi="Times New Roman"/>
              </w:rPr>
            </w:pPr>
            <w:r>
              <w:rPr>
                <w:rFonts w:ascii="Times New Roman" w:hAnsi="Times New Roman"/>
              </w:rPr>
              <w:t>Ремонт генераторов и синхронных генераторов и синхронных компенсаторов. Объем и периодичность ремонта. Подготовка к ремонту. Разборка и сборка генератора. Ремонт статора. Ремонт ротора. Ремонт масленых уплотнений. Ремонт возбудителя. Вибрация электрических машин и её устранение.  Испытание обмоток повышенным напряжением промышленной частоты. Ремонт электродвигателей собственных нужд.</w:t>
            </w:r>
          </w:p>
        </w:tc>
      </w:tr>
      <w:tr w:rsidR="00AC441F" w14:paraId="1ED0693F" w14:textId="77777777">
        <w:tc>
          <w:tcPr>
            <w:tcW w:w="2126" w:type="dxa"/>
            <w:vMerge/>
            <w:tcBorders>
              <w:top w:val="single" w:sz="4" w:space="0" w:color="000000"/>
              <w:left w:val="single" w:sz="4" w:space="0" w:color="000000"/>
              <w:bottom w:val="single" w:sz="4" w:space="0" w:color="000000"/>
              <w:right w:val="single" w:sz="4" w:space="0" w:color="000000"/>
            </w:tcBorders>
          </w:tcPr>
          <w:p w14:paraId="749BF9F0"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2D020000" w14:textId="77777777" w:rsidR="00AC441F" w:rsidRDefault="00163479">
            <w:pPr>
              <w:spacing w:after="0" w:line="240" w:lineRule="auto"/>
              <w:rPr>
                <w:rFonts w:ascii="Times New Roman" w:hAnsi="Times New Roman"/>
              </w:rPr>
            </w:pPr>
            <w:r>
              <w:rPr>
                <w:rFonts w:ascii="Times New Roman" w:hAnsi="Times New Roman"/>
              </w:rPr>
              <w:t xml:space="preserve">Ремонт силовых трансформаторов. Виды и периодичность ремонта. Условия вскрытия трансформаторов для ремонта. Работы выполняемые при капитальном </w:t>
            </w:r>
            <w:proofErr w:type="gramStart"/>
            <w:r>
              <w:rPr>
                <w:rFonts w:ascii="Times New Roman" w:hAnsi="Times New Roman"/>
              </w:rPr>
              <w:t>ремонте  трансформаторов</w:t>
            </w:r>
            <w:proofErr w:type="gramEnd"/>
            <w:r>
              <w:rPr>
                <w:rFonts w:ascii="Times New Roman" w:hAnsi="Times New Roman"/>
              </w:rPr>
              <w:t xml:space="preserve">  напряжением 110 </w:t>
            </w:r>
            <w:proofErr w:type="spellStart"/>
            <w:r>
              <w:rPr>
                <w:rFonts w:ascii="Times New Roman" w:hAnsi="Times New Roman"/>
              </w:rPr>
              <w:t>кВ</w:t>
            </w:r>
            <w:proofErr w:type="spellEnd"/>
            <w:r>
              <w:rPr>
                <w:rFonts w:ascii="Times New Roman" w:hAnsi="Times New Roman"/>
              </w:rPr>
              <w:t xml:space="preserve"> и выше.</w:t>
            </w:r>
          </w:p>
        </w:tc>
      </w:tr>
      <w:tr w:rsidR="00AC441F" w14:paraId="2290FBDB" w14:textId="77777777">
        <w:tc>
          <w:tcPr>
            <w:tcW w:w="2126" w:type="dxa"/>
            <w:vMerge/>
            <w:tcBorders>
              <w:top w:val="single" w:sz="4" w:space="0" w:color="000000"/>
              <w:left w:val="single" w:sz="4" w:space="0" w:color="000000"/>
              <w:bottom w:val="single" w:sz="4" w:space="0" w:color="000000"/>
              <w:right w:val="single" w:sz="4" w:space="0" w:color="000000"/>
            </w:tcBorders>
          </w:tcPr>
          <w:p w14:paraId="3C624F82"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2E020000" w14:textId="77777777" w:rsidR="00AC441F" w:rsidRDefault="00163479">
            <w:pPr>
              <w:spacing w:after="0" w:line="240" w:lineRule="auto"/>
              <w:rPr>
                <w:rFonts w:ascii="Times New Roman" w:hAnsi="Times New Roman"/>
              </w:rPr>
            </w:pPr>
            <w:r>
              <w:rPr>
                <w:rFonts w:ascii="Times New Roman" w:hAnsi="Times New Roman"/>
              </w:rPr>
              <w:t xml:space="preserve">Ремонт электрооборудования распределительных устройств. Периодичность ремонта. Ремонт масляных и воздушных выключателей. Ремонт </w:t>
            </w:r>
            <w:proofErr w:type="spellStart"/>
            <w:r>
              <w:rPr>
                <w:rFonts w:ascii="Times New Roman" w:hAnsi="Times New Roman"/>
              </w:rPr>
              <w:t>разъеденителей</w:t>
            </w:r>
            <w:proofErr w:type="spellEnd"/>
            <w:r>
              <w:rPr>
                <w:rFonts w:ascii="Times New Roman" w:hAnsi="Times New Roman"/>
              </w:rPr>
              <w:t>, отделителей и короткозамыкателей</w:t>
            </w:r>
          </w:p>
        </w:tc>
      </w:tr>
      <w:tr w:rsidR="00AC441F" w14:paraId="2F82030B" w14:textId="77777777">
        <w:trPr>
          <w:trHeight w:val="705"/>
        </w:trPr>
        <w:tc>
          <w:tcPr>
            <w:tcW w:w="2126" w:type="dxa"/>
            <w:vMerge/>
            <w:tcBorders>
              <w:top w:val="single" w:sz="4" w:space="0" w:color="000000"/>
              <w:left w:val="single" w:sz="4" w:space="0" w:color="000000"/>
              <w:bottom w:val="single" w:sz="4" w:space="0" w:color="000000"/>
              <w:right w:val="single" w:sz="4" w:space="0" w:color="000000"/>
            </w:tcBorders>
          </w:tcPr>
          <w:p w14:paraId="2F1ABAEE"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2F020000" w14:textId="77777777" w:rsidR="00AC441F" w:rsidRDefault="00163479">
            <w:pPr>
              <w:spacing w:after="0" w:line="240" w:lineRule="auto"/>
              <w:rPr>
                <w:rFonts w:ascii="Times New Roman" w:hAnsi="Times New Roman"/>
              </w:rPr>
            </w:pPr>
            <w:r>
              <w:rPr>
                <w:rFonts w:ascii="Times New Roman" w:hAnsi="Times New Roman"/>
              </w:rPr>
              <w:t xml:space="preserve">Ремонт силовых кабельных линий. Коррозия металлических оболочек кабеля и меры защиты от разрушений. Испытание и проверка кабельных линий. Определение мест повреждения. </w:t>
            </w:r>
          </w:p>
        </w:tc>
      </w:tr>
      <w:tr w:rsidR="00AC441F" w14:paraId="1D319A6F" w14:textId="77777777">
        <w:trPr>
          <w:trHeight w:val="1320"/>
        </w:trPr>
        <w:tc>
          <w:tcPr>
            <w:tcW w:w="2126" w:type="dxa"/>
            <w:vMerge/>
            <w:tcBorders>
              <w:top w:val="single" w:sz="4" w:space="0" w:color="000000"/>
              <w:left w:val="single" w:sz="4" w:space="0" w:color="000000"/>
              <w:bottom w:val="single" w:sz="4" w:space="0" w:color="000000"/>
              <w:right w:val="single" w:sz="4" w:space="0" w:color="000000"/>
            </w:tcBorders>
          </w:tcPr>
          <w:p w14:paraId="29BB9AE2"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0020000" w14:textId="77777777" w:rsidR="00AC441F" w:rsidRDefault="00163479">
            <w:pPr>
              <w:spacing w:after="0" w:line="240" w:lineRule="auto"/>
              <w:rPr>
                <w:rFonts w:ascii="Times New Roman" w:hAnsi="Times New Roman"/>
              </w:rPr>
            </w:pPr>
            <w:r>
              <w:rPr>
                <w:rFonts w:ascii="Times New Roman" w:hAnsi="Times New Roman"/>
              </w:rPr>
              <w:t xml:space="preserve">Ремонт воздушных линий электропередачи. Определение мест повреждений на линиях электропередачи. Ремонт неизолированных проводов ВЛ напряжением 0,4…750 </w:t>
            </w:r>
            <w:proofErr w:type="spellStart"/>
            <w:r>
              <w:rPr>
                <w:rFonts w:ascii="Times New Roman" w:hAnsi="Times New Roman"/>
              </w:rPr>
              <w:t>кВ</w:t>
            </w:r>
            <w:proofErr w:type="spellEnd"/>
            <w:r>
              <w:rPr>
                <w:rFonts w:ascii="Times New Roman" w:hAnsi="Times New Roman"/>
              </w:rPr>
              <w:t xml:space="preserve">, их изоляторов и арматуры. Ремонт изолированных проводов АМКА ВЛ напряжением 0,4 </w:t>
            </w:r>
            <w:proofErr w:type="spellStart"/>
            <w:r>
              <w:rPr>
                <w:rFonts w:ascii="Times New Roman" w:hAnsi="Times New Roman"/>
              </w:rPr>
              <w:t>кВ</w:t>
            </w:r>
            <w:proofErr w:type="spellEnd"/>
            <w:r>
              <w:rPr>
                <w:rFonts w:ascii="Times New Roman" w:hAnsi="Times New Roman"/>
              </w:rPr>
              <w:t xml:space="preserve"> и их арматуры. Ремонт защищенных изоляцией проводов SAX ВЛЗ напряжением 6…10 </w:t>
            </w:r>
            <w:proofErr w:type="spellStart"/>
            <w:r>
              <w:rPr>
                <w:rFonts w:ascii="Times New Roman" w:hAnsi="Times New Roman"/>
              </w:rPr>
              <w:t>кВ.</w:t>
            </w:r>
            <w:proofErr w:type="spellEnd"/>
            <w:r>
              <w:rPr>
                <w:rFonts w:ascii="Times New Roman" w:hAnsi="Times New Roman"/>
              </w:rPr>
              <w:t xml:space="preserve"> Меры борьбы с гололедом и вибрацией проводов.</w:t>
            </w:r>
          </w:p>
        </w:tc>
      </w:tr>
      <w:tr w:rsidR="00AC441F" w14:paraId="412948BB" w14:textId="77777777">
        <w:tc>
          <w:tcPr>
            <w:tcW w:w="2126" w:type="dxa"/>
            <w:vMerge/>
            <w:tcBorders>
              <w:top w:val="single" w:sz="4" w:space="0" w:color="000000"/>
              <w:left w:val="single" w:sz="4" w:space="0" w:color="000000"/>
              <w:bottom w:val="single" w:sz="4" w:space="0" w:color="000000"/>
              <w:right w:val="single" w:sz="4" w:space="0" w:color="000000"/>
            </w:tcBorders>
          </w:tcPr>
          <w:p w14:paraId="12FE4EFF"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1020000" w14:textId="77777777" w:rsidR="00AC441F" w:rsidRDefault="00163479">
            <w:pPr>
              <w:spacing w:after="0" w:line="240" w:lineRule="auto"/>
              <w:ind w:left="39"/>
              <w:rPr>
                <w:rFonts w:ascii="Times New Roman" w:hAnsi="Times New Roman"/>
              </w:rPr>
            </w:pPr>
            <w:r>
              <w:rPr>
                <w:rFonts w:ascii="Times New Roman" w:hAnsi="Times New Roman"/>
                <w:b/>
              </w:rPr>
              <w:t>В том числе практических занятий и лабораторных работ</w:t>
            </w:r>
          </w:p>
        </w:tc>
      </w:tr>
      <w:tr w:rsidR="00AC441F" w14:paraId="63D1DE11" w14:textId="77777777">
        <w:tc>
          <w:tcPr>
            <w:tcW w:w="2126" w:type="dxa"/>
            <w:vMerge/>
            <w:tcBorders>
              <w:top w:val="single" w:sz="4" w:space="0" w:color="000000"/>
              <w:left w:val="single" w:sz="4" w:space="0" w:color="000000"/>
              <w:bottom w:val="single" w:sz="4" w:space="0" w:color="000000"/>
              <w:right w:val="single" w:sz="4" w:space="0" w:color="000000"/>
            </w:tcBorders>
          </w:tcPr>
          <w:p w14:paraId="67D7FB55"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2020000" w14:textId="77777777" w:rsidR="00AC441F" w:rsidRDefault="00163479">
            <w:pPr>
              <w:spacing w:after="0" w:line="240" w:lineRule="auto"/>
              <w:rPr>
                <w:rFonts w:ascii="Times New Roman" w:hAnsi="Times New Roman"/>
              </w:rPr>
            </w:pPr>
            <w:r>
              <w:rPr>
                <w:rFonts w:ascii="Times New Roman" w:hAnsi="Times New Roman"/>
              </w:rPr>
              <w:t>Практическая работа № 20 «Измерение тангенса угла диэлектрических потерь»</w:t>
            </w:r>
          </w:p>
        </w:tc>
      </w:tr>
      <w:tr w:rsidR="00AC441F" w14:paraId="302E10CF" w14:textId="77777777">
        <w:tc>
          <w:tcPr>
            <w:tcW w:w="2126" w:type="dxa"/>
            <w:vMerge/>
            <w:tcBorders>
              <w:top w:val="single" w:sz="4" w:space="0" w:color="000000"/>
              <w:left w:val="single" w:sz="4" w:space="0" w:color="000000"/>
              <w:bottom w:val="single" w:sz="4" w:space="0" w:color="000000"/>
              <w:right w:val="single" w:sz="4" w:space="0" w:color="000000"/>
            </w:tcBorders>
          </w:tcPr>
          <w:p w14:paraId="05412B7D"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3020000" w14:textId="77777777" w:rsidR="00AC441F" w:rsidRDefault="00163479">
            <w:pPr>
              <w:spacing w:after="0" w:line="240" w:lineRule="auto"/>
              <w:rPr>
                <w:rFonts w:ascii="Times New Roman" w:hAnsi="Times New Roman"/>
              </w:rPr>
            </w:pPr>
            <w:r>
              <w:rPr>
                <w:rFonts w:ascii="Times New Roman" w:hAnsi="Times New Roman"/>
              </w:rPr>
              <w:t>Практическая работа № 21 «Испытания изоляции повышенным напряжением»</w:t>
            </w:r>
          </w:p>
        </w:tc>
      </w:tr>
      <w:tr w:rsidR="00AC441F" w14:paraId="42552CD7" w14:textId="77777777">
        <w:tc>
          <w:tcPr>
            <w:tcW w:w="2126" w:type="dxa"/>
            <w:vMerge/>
            <w:tcBorders>
              <w:top w:val="single" w:sz="4" w:space="0" w:color="000000"/>
              <w:left w:val="single" w:sz="4" w:space="0" w:color="000000"/>
              <w:bottom w:val="single" w:sz="4" w:space="0" w:color="000000"/>
              <w:right w:val="single" w:sz="4" w:space="0" w:color="000000"/>
            </w:tcBorders>
          </w:tcPr>
          <w:p w14:paraId="7247AA17"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4020000" w14:textId="77777777" w:rsidR="00AC441F" w:rsidRDefault="00163479">
            <w:pPr>
              <w:spacing w:after="0" w:line="240" w:lineRule="auto"/>
              <w:rPr>
                <w:rFonts w:ascii="Times New Roman" w:hAnsi="Times New Roman"/>
              </w:rPr>
            </w:pPr>
            <w:r>
              <w:rPr>
                <w:rFonts w:ascii="Times New Roman" w:hAnsi="Times New Roman"/>
              </w:rPr>
              <w:t>Практическая работа № 22 «Изучить методы оценки состояния механической части электрооборудования»</w:t>
            </w:r>
          </w:p>
        </w:tc>
      </w:tr>
      <w:tr w:rsidR="00AC441F" w14:paraId="75E4C969" w14:textId="77777777">
        <w:tc>
          <w:tcPr>
            <w:tcW w:w="2126" w:type="dxa"/>
            <w:vMerge/>
            <w:tcBorders>
              <w:top w:val="single" w:sz="4" w:space="0" w:color="000000"/>
              <w:left w:val="single" w:sz="4" w:space="0" w:color="000000"/>
              <w:bottom w:val="single" w:sz="4" w:space="0" w:color="000000"/>
              <w:right w:val="single" w:sz="4" w:space="0" w:color="000000"/>
            </w:tcBorders>
          </w:tcPr>
          <w:p w14:paraId="58A610F1"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5020000" w14:textId="77777777" w:rsidR="00AC441F" w:rsidRDefault="00163479">
            <w:pPr>
              <w:spacing w:after="0" w:line="240" w:lineRule="auto"/>
              <w:rPr>
                <w:rFonts w:ascii="Times New Roman" w:hAnsi="Times New Roman"/>
              </w:rPr>
            </w:pPr>
            <w:r>
              <w:rPr>
                <w:rFonts w:ascii="Times New Roman" w:hAnsi="Times New Roman"/>
              </w:rPr>
              <w:t xml:space="preserve">Практическая работа № 23 «Изучение дефектов магнитопроводов, корпусов. Изучение дефектов силовых трансформаторов. Изучение дефектов </w:t>
            </w:r>
            <w:proofErr w:type="spellStart"/>
            <w:r>
              <w:rPr>
                <w:rFonts w:ascii="Times New Roman" w:hAnsi="Times New Roman"/>
              </w:rPr>
              <w:t>шинопроводов</w:t>
            </w:r>
            <w:proofErr w:type="spellEnd"/>
            <w:r>
              <w:rPr>
                <w:rFonts w:ascii="Times New Roman" w:hAnsi="Times New Roman"/>
              </w:rPr>
              <w:t xml:space="preserve"> и силовых кабелей» </w:t>
            </w:r>
          </w:p>
        </w:tc>
      </w:tr>
      <w:tr w:rsidR="00AC441F" w14:paraId="26B31984" w14:textId="77777777">
        <w:tc>
          <w:tcPr>
            <w:tcW w:w="2126" w:type="dxa"/>
            <w:vMerge/>
            <w:tcBorders>
              <w:top w:val="single" w:sz="4" w:space="0" w:color="000000"/>
              <w:left w:val="single" w:sz="4" w:space="0" w:color="000000"/>
              <w:bottom w:val="single" w:sz="4" w:space="0" w:color="000000"/>
              <w:right w:val="single" w:sz="4" w:space="0" w:color="000000"/>
            </w:tcBorders>
          </w:tcPr>
          <w:p w14:paraId="650FB582"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6020000" w14:textId="77777777" w:rsidR="00AC441F" w:rsidRDefault="00163479">
            <w:pPr>
              <w:spacing w:after="0" w:line="240" w:lineRule="auto"/>
              <w:rPr>
                <w:rFonts w:ascii="Times New Roman" w:hAnsi="Times New Roman"/>
              </w:rPr>
            </w:pPr>
            <w:r>
              <w:rPr>
                <w:rFonts w:ascii="Times New Roman" w:hAnsi="Times New Roman"/>
              </w:rPr>
              <w:t>Практическая работа № 24 «Изучение неисправностей силовых трансформаторов. Изучение неисправностей заземляющих устройств»</w:t>
            </w:r>
          </w:p>
        </w:tc>
      </w:tr>
      <w:tr w:rsidR="00AC441F" w14:paraId="0C117432" w14:textId="77777777">
        <w:tc>
          <w:tcPr>
            <w:tcW w:w="2126" w:type="dxa"/>
            <w:vMerge/>
            <w:tcBorders>
              <w:top w:val="single" w:sz="4" w:space="0" w:color="000000"/>
              <w:left w:val="single" w:sz="4" w:space="0" w:color="000000"/>
              <w:bottom w:val="single" w:sz="4" w:space="0" w:color="000000"/>
              <w:right w:val="single" w:sz="4" w:space="0" w:color="000000"/>
            </w:tcBorders>
          </w:tcPr>
          <w:p w14:paraId="3FE695E6"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7020000" w14:textId="77777777" w:rsidR="00AC441F" w:rsidRDefault="00163479">
            <w:pPr>
              <w:spacing w:after="0" w:line="240" w:lineRule="auto"/>
              <w:rPr>
                <w:rFonts w:ascii="Times New Roman" w:hAnsi="Times New Roman"/>
              </w:rPr>
            </w:pPr>
            <w:r>
              <w:rPr>
                <w:rFonts w:ascii="Times New Roman" w:hAnsi="Times New Roman"/>
              </w:rPr>
              <w:t>Практическое занятие № 25 «Изучение неисправностей силовых кабелей и воздушных линий электропередачи</w:t>
            </w:r>
          </w:p>
        </w:tc>
      </w:tr>
      <w:tr w:rsidR="00AC441F" w14:paraId="59F0DC8D" w14:textId="77777777">
        <w:tc>
          <w:tcPr>
            <w:tcW w:w="2126" w:type="dxa"/>
            <w:vMerge/>
            <w:tcBorders>
              <w:top w:val="single" w:sz="4" w:space="0" w:color="000000"/>
              <w:left w:val="single" w:sz="4" w:space="0" w:color="000000"/>
              <w:bottom w:val="single" w:sz="4" w:space="0" w:color="000000"/>
              <w:right w:val="single" w:sz="4" w:space="0" w:color="000000"/>
            </w:tcBorders>
          </w:tcPr>
          <w:p w14:paraId="14A35B43"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8020000" w14:textId="77777777" w:rsidR="00AC441F" w:rsidRDefault="00163479">
            <w:pPr>
              <w:spacing w:after="0" w:line="240" w:lineRule="auto"/>
              <w:rPr>
                <w:rFonts w:ascii="Times New Roman" w:hAnsi="Times New Roman"/>
                <w:b/>
              </w:rPr>
            </w:pPr>
            <w:r>
              <w:rPr>
                <w:rFonts w:ascii="Times New Roman" w:hAnsi="Times New Roman"/>
                <w:b/>
              </w:rPr>
              <w:t>Самостоятельная работа обучающихся</w:t>
            </w:r>
          </w:p>
        </w:tc>
      </w:tr>
      <w:tr w:rsidR="00AC441F" w14:paraId="0849E471" w14:textId="77777777">
        <w:trPr>
          <w:trHeight w:val="285"/>
        </w:trPr>
        <w:tc>
          <w:tcPr>
            <w:tcW w:w="2126" w:type="dxa"/>
            <w:vMerge w:val="restart"/>
            <w:tcBorders>
              <w:top w:val="single" w:sz="4" w:space="0" w:color="000000"/>
              <w:left w:val="single" w:sz="4" w:space="0" w:color="000000"/>
              <w:bottom w:val="single" w:sz="4" w:space="0" w:color="000000"/>
              <w:right w:val="single" w:sz="4" w:space="0" w:color="000000"/>
            </w:tcBorders>
          </w:tcPr>
          <w:p w14:paraId="39020000" w14:textId="77777777" w:rsidR="00AC441F" w:rsidRDefault="00163479">
            <w:pPr>
              <w:spacing w:after="200" w:line="240" w:lineRule="auto"/>
              <w:rPr>
                <w:rFonts w:ascii="Times New Roman" w:hAnsi="Times New Roman"/>
                <w:b/>
              </w:rPr>
            </w:pPr>
            <w:r>
              <w:rPr>
                <w:rFonts w:ascii="Times New Roman" w:hAnsi="Times New Roman"/>
                <w:b/>
              </w:rPr>
              <w:t>Тема 3.2 Наладка и ввод в работу оборудования электрических подстанций и распределительных устройств.</w:t>
            </w:r>
          </w:p>
          <w:p w14:paraId="3A020000" w14:textId="77777777" w:rsidR="00AC441F" w:rsidRDefault="00AC441F">
            <w:pPr>
              <w:spacing w:after="200" w:line="240" w:lineRule="auto"/>
              <w:rPr>
                <w:rFonts w:ascii="Times New Roman" w:hAnsi="Times New Roman"/>
                <w:b/>
              </w:rPr>
            </w:pPr>
          </w:p>
          <w:p w14:paraId="3B020000" w14:textId="77777777" w:rsidR="00AC441F" w:rsidRDefault="00AC441F">
            <w:pPr>
              <w:spacing w:after="200" w:line="240" w:lineRule="auto"/>
              <w:rPr>
                <w:rFonts w:ascii="Times New Roman" w:hAnsi="Times New Roman"/>
                <w:b/>
              </w:rPr>
            </w:pPr>
          </w:p>
        </w:tc>
        <w:tc>
          <w:tcPr>
            <w:tcW w:w="7655" w:type="dxa"/>
            <w:tcBorders>
              <w:top w:val="single" w:sz="4" w:space="0" w:color="000000"/>
              <w:left w:val="single" w:sz="4" w:space="0" w:color="000000"/>
              <w:bottom w:val="single" w:sz="4" w:space="0" w:color="000000"/>
              <w:right w:val="single" w:sz="4" w:space="0" w:color="000000"/>
            </w:tcBorders>
          </w:tcPr>
          <w:p w14:paraId="3C020000" w14:textId="77777777" w:rsidR="00AC441F" w:rsidRDefault="00163479">
            <w:pPr>
              <w:spacing w:after="0" w:line="240" w:lineRule="auto"/>
              <w:rPr>
                <w:rFonts w:ascii="Times New Roman" w:hAnsi="Times New Roman"/>
                <w:b/>
              </w:rPr>
            </w:pPr>
            <w:r>
              <w:rPr>
                <w:rFonts w:ascii="Times New Roman" w:hAnsi="Times New Roman"/>
                <w:b/>
              </w:rPr>
              <w:t>Содержание учебного материала</w:t>
            </w:r>
          </w:p>
        </w:tc>
      </w:tr>
      <w:tr w:rsidR="00AC441F" w14:paraId="08C14E44" w14:textId="77777777">
        <w:trPr>
          <w:trHeight w:val="285"/>
        </w:trPr>
        <w:tc>
          <w:tcPr>
            <w:tcW w:w="2126" w:type="dxa"/>
            <w:vMerge/>
            <w:tcBorders>
              <w:top w:val="single" w:sz="4" w:space="0" w:color="000000"/>
              <w:left w:val="single" w:sz="4" w:space="0" w:color="000000"/>
              <w:bottom w:val="single" w:sz="4" w:space="0" w:color="000000"/>
              <w:right w:val="single" w:sz="4" w:space="0" w:color="000000"/>
            </w:tcBorders>
          </w:tcPr>
          <w:p w14:paraId="15CD8703"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D020000" w14:textId="77777777" w:rsidR="00AC441F" w:rsidRDefault="00163479">
            <w:pPr>
              <w:spacing w:after="0" w:line="240" w:lineRule="auto"/>
              <w:rPr>
                <w:rFonts w:ascii="Times New Roman" w:hAnsi="Times New Roman"/>
              </w:rPr>
            </w:pPr>
            <w:r>
              <w:rPr>
                <w:rFonts w:ascii="Times New Roman" w:hAnsi="Times New Roman"/>
              </w:rPr>
              <w:t xml:space="preserve">Организация и порядок оперативных переключений.  Организация и порядок переключений.  Последовательность основных операций и действия при отключении и включении электрических цепей. Последовательность основных операций и действий при отключении и включении электрических цепей на подстанциях, выполненных в упрощенном виде. Последовательность основных операций и действий на подстанциях с двумя рабочими системами шин при выводе одной из них в ремонт Перевод присоединений с одной системой шин на другую без </w:t>
            </w:r>
            <w:proofErr w:type="spellStart"/>
            <w:r>
              <w:rPr>
                <w:rFonts w:ascii="Times New Roman" w:hAnsi="Times New Roman"/>
              </w:rPr>
              <w:t>шиносоединительного</w:t>
            </w:r>
            <w:proofErr w:type="spellEnd"/>
            <w:r>
              <w:rPr>
                <w:rFonts w:ascii="Times New Roman" w:hAnsi="Times New Roman"/>
              </w:rPr>
              <w:t xml:space="preserve"> выключателя в РУ, где часть присоединений имеет по два выключателя на цепь. Последовательность операций при различных способах вывода в ремонт и </w:t>
            </w:r>
            <w:proofErr w:type="gramStart"/>
            <w:r>
              <w:rPr>
                <w:rFonts w:ascii="Times New Roman" w:hAnsi="Times New Roman"/>
              </w:rPr>
              <w:t>ввода  в</w:t>
            </w:r>
            <w:proofErr w:type="gramEnd"/>
            <w:r>
              <w:rPr>
                <w:rFonts w:ascii="Times New Roman" w:hAnsi="Times New Roman"/>
              </w:rPr>
              <w:t xml:space="preserve"> работу после ремонта выключателей электрических цепей.</w:t>
            </w:r>
          </w:p>
        </w:tc>
      </w:tr>
      <w:tr w:rsidR="00AC441F" w14:paraId="22A3F0D9" w14:textId="77777777">
        <w:trPr>
          <w:trHeight w:val="270"/>
        </w:trPr>
        <w:tc>
          <w:tcPr>
            <w:tcW w:w="2126" w:type="dxa"/>
            <w:vMerge/>
            <w:tcBorders>
              <w:top w:val="single" w:sz="4" w:space="0" w:color="000000"/>
              <w:left w:val="single" w:sz="4" w:space="0" w:color="000000"/>
              <w:bottom w:val="single" w:sz="4" w:space="0" w:color="000000"/>
              <w:right w:val="single" w:sz="4" w:space="0" w:color="000000"/>
            </w:tcBorders>
          </w:tcPr>
          <w:p w14:paraId="7AE447D0"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3E020000" w14:textId="77777777" w:rsidR="00AC441F" w:rsidRDefault="00163479">
            <w:pPr>
              <w:spacing w:after="0" w:line="240" w:lineRule="auto"/>
              <w:ind w:left="39"/>
              <w:rPr>
                <w:rFonts w:ascii="Times New Roman" w:hAnsi="Times New Roman"/>
              </w:rPr>
            </w:pPr>
            <w:r>
              <w:rPr>
                <w:rFonts w:ascii="Times New Roman" w:hAnsi="Times New Roman"/>
              </w:rPr>
              <w:t>Последовательность наладочных работ (без подачи напряжения, с подачей напряжения, после окончания монтажа). Объем и нормы испытаний электрооборудования при вводе в эксплуатацию, в межремонтный период и послеремонтные испытания электрических машин</w:t>
            </w:r>
          </w:p>
          <w:p w14:paraId="3F020000" w14:textId="77777777" w:rsidR="00AC441F" w:rsidRDefault="00163479">
            <w:pPr>
              <w:spacing w:after="0" w:line="240" w:lineRule="auto"/>
              <w:rPr>
                <w:rFonts w:ascii="Times New Roman" w:hAnsi="Times New Roman"/>
              </w:rPr>
            </w:pPr>
            <w:r>
              <w:rPr>
                <w:rFonts w:ascii="Times New Roman" w:hAnsi="Times New Roman"/>
              </w:rPr>
              <w:t xml:space="preserve">Объем и нормы испытаний электрооборудования при вводе в эксплуатацию, межремонтный период и послеремонтные испытания силовых трансформаторов, Объем и нормы испытаний электрооборудования при вводе в эксплуатацию, в межремонтный период и послеремонтные испытания трансформаторного масла. Объем и нормы испытаний электрооборудования при вводе в эксплуатацию, в межремонтный период и послеремонтные испытания измерительных трансформаторов. Объем и нормы испытаний электрооборудования при вводе в эксплуатацию, в межремонтный период и послеремонтные испытания коммутационных аппаратов. Составление актов при сдаче оборудования в ремонт и при приемке из ремонта. Объем и нормы испытаний заземляющих устройств, аккумуляторных батарей. Объем и нормы испытаний воздушных и кабельных линий. </w:t>
            </w:r>
          </w:p>
        </w:tc>
      </w:tr>
      <w:tr w:rsidR="00AC441F" w14:paraId="7E415366" w14:textId="77777777">
        <w:trPr>
          <w:trHeight w:val="285"/>
        </w:trPr>
        <w:tc>
          <w:tcPr>
            <w:tcW w:w="2126" w:type="dxa"/>
            <w:vMerge/>
            <w:tcBorders>
              <w:top w:val="single" w:sz="4" w:space="0" w:color="000000"/>
              <w:left w:val="single" w:sz="4" w:space="0" w:color="000000"/>
              <w:bottom w:val="single" w:sz="4" w:space="0" w:color="000000"/>
              <w:right w:val="single" w:sz="4" w:space="0" w:color="000000"/>
            </w:tcBorders>
          </w:tcPr>
          <w:p w14:paraId="065B7918"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0020000" w14:textId="77777777" w:rsidR="00AC441F" w:rsidRDefault="00163479">
            <w:pPr>
              <w:spacing w:after="0" w:line="240" w:lineRule="auto"/>
              <w:rPr>
                <w:rFonts w:ascii="Times New Roman" w:hAnsi="Times New Roman"/>
                <w:b/>
              </w:rPr>
            </w:pPr>
            <w:r>
              <w:rPr>
                <w:rFonts w:ascii="Times New Roman" w:hAnsi="Times New Roman"/>
                <w:b/>
              </w:rPr>
              <w:t>В том числе практических и лабораторных занятий</w:t>
            </w:r>
          </w:p>
        </w:tc>
      </w:tr>
      <w:tr w:rsidR="00AC441F" w14:paraId="6F572AA3" w14:textId="77777777">
        <w:trPr>
          <w:trHeight w:val="225"/>
        </w:trPr>
        <w:tc>
          <w:tcPr>
            <w:tcW w:w="2126" w:type="dxa"/>
            <w:vMerge/>
            <w:tcBorders>
              <w:top w:val="single" w:sz="4" w:space="0" w:color="000000"/>
              <w:left w:val="single" w:sz="4" w:space="0" w:color="000000"/>
              <w:bottom w:val="single" w:sz="4" w:space="0" w:color="000000"/>
              <w:right w:val="single" w:sz="4" w:space="0" w:color="000000"/>
            </w:tcBorders>
          </w:tcPr>
          <w:p w14:paraId="2B296D69"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1020000" w14:textId="77777777" w:rsidR="00AC441F" w:rsidRDefault="00163479">
            <w:pPr>
              <w:spacing w:after="0" w:line="240" w:lineRule="auto"/>
              <w:rPr>
                <w:rFonts w:ascii="Times New Roman" w:hAnsi="Times New Roman"/>
              </w:rPr>
            </w:pPr>
            <w:r>
              <w:rPr>
                <w:rFonts w:ascii="Times New Roman" w:hAnsi="Times New Roman"/>
              </w:rPr>
              <w:t>Практическая работа № 26 «Составление дефектных ведомостей по результатам измерений и испытаний электрооборудования»</w:t>
            </w:r>
          </w:p>
        </w:tc>
      </w:tr>
      <w:tr w:rsidR="00AC441F" w14:paraId="1D087F14" w14:textId="77777777">
        <w:trPr>
          <w:trHeight w:val="345"/>
        </w:trPr>
        <w:tc>
          <w:tcPr>
            <w:tcW w:w="2126" w:type="dxa"/>
            <w:vMerge/>
            <w:tcBorders>
              <w:top w:val="single" w:sz="4" w:space="0" w:color="000000"/>
              <w:left w:val="single" w:sz="4" w:space="0" w:color="000000"/>
              <w:bottom w:val="single" w:sz="4" w:space="0" w:color="000000"/>
              <w:right w:val="single" w:sz="4" w:space="0" w:color="000000"/>
            </w:tcBorders>
          </w:tcPr>
          <w:p w14:paraId="7E0B92B7"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2020000" w14:textId="77777777" w:rsidR="00AC441F" w:rsidRDefault="00163479">
            <w:pPr>
              <w:spacing w:after="0" w:line="240" w:lineRule="auto"/>
              <w:rPr>
                <w:rFonts w:ascii="Times New Roman" w:hAnsi="Times New Roman"/>
                <w:b/>
              </w:rPr>
            </w:pPr>
            <w:r>
              <w:rPr>
                <w:rFonts w:ascii="Times New Roman" w:hAnsi="Times New Roman"/>
                <w:b/>
              </w:rPr>
              <w:t>Самостоятельная работа обучающихся</w:t>
            </w:r>
          </w:p>
        </w:tc>
      </w:tr>
      <w:tr w:rsidR="00AC441F" w14:paraId="69FFDAD6" w14:textId="77777777">
        <w:trPr>
          <w:trHeight w:val="277"/>
        </w:trPr>
        <w:tc>
          <w:tcPr>
            <w:tcW w:w="9781" w:type="dxa"/>
            <w:gridSpan w:val="2"/>
            <w:tcBorders>
              <w:top w:val="single" w:sz="4" w:space="0" w:color="000000"/>
              <w:left w:val="single" w:sz="4" w:space="0" w:color="000000"/>
              <w:bottom w:val="single" w:sz="4" w:space="0" w:color="000000"/>
              <w:right w:val="single" w:sz="4" w:space="0" w:color="000000"/>
            </w:tcBorders>
          </w:tcPr>
          <w:p w14:paraId="43020000" w14:textId="77777777" w:rsidR="00AC441F" w:rsidRDefault="00163479">
            <w:pPr>
              <w:spacing w:after="200" w:line="240" w:lineRule="auto"/>
              <w:rPr>
                <w:rFonts w:ascii="Times New Roman" w:hAnsi="Times New Roman"/>
                <w:b/>
              </w:rPr>
            </w:pPr>
            <w:r>
              <w:rPr>
                <w:rFonts w:ascii="Times New Roman" w:hAnsi="Times New Roman"/>
                <w:b/>
              </w:rPr>
              <w:t>Раздел 4 Ведение технической документации (32)</w:t>
            </w:r>
          </w:p>
        </w:tc>
      </w:tr>
      <w:tr w:rsidR="00AC441F" w14:paraId="177B22E7" w14:textId="77777777">
        <w:trPr>
          <w:trHeight w:val="199"/>
        </w:trPr>
        <w:tc>
          <w:tcPr>
            <w:tcW w:w="9781" w:type="dxa"/>
            <w:gridSpan w:val="2"/>
            <w:tcBorders>
              <w:top w:val="single" w:sz="4" w:space="0" w:color="000000"/>
              <w:left w:val="single" w:sz="4" w:space="0" w:color="000000"/>
              <w:bottom w:val="single" w:sz="4" w:space="0" w:color="000000"/>
              <w:right w:val="single" w:sz="4" w:space="0" w:color="000000"/>
            </w:tcBorders>
          </w:tcPr>
          <w:p w14:paraId="44020000" w14:textId="77777777" w:rsidR="00AC441F" w:rsidRDefault="00163479">
            <w:pPr>
              <w:spacing w:after="200" w:line="240" w:lineRule="auto"/>
              <w:rPr>
                <w:rFonts w:ascii="Times New Roman" w:hAnsi="Times New Roman"/>
                <w:b/>
              </w:rPr>
            </w:pPr>
            <w:r>
              <w:t xml:space="preserve"> </w:t>
            </w:r>
            <w:r>
              <w:rPr>
                <w:rFonts w:ascii="Times New Roman" w:hAnsi="Times New Roman"/>
                <w:b/>
              </w:rPr>
              <w:t>МДК 01.02 Ведение нормативно-технической документации</w:t>
            </w:r>
          </w:p>
        </w:tc>
      </w:tr>
      <w:tr w:rsidR="00AC441F" w14:paraId="69F6C59E" w14:textId="77777777">
        <w:tc>
          <w:tcPr>
            <w:tcW w:w="2126" w:type="dxa"/>
            <w:vMerge w:val="restart"/>
            <w:tcBorders>
              <w:top w:val="single" w:sz="4" w:space="0" w:color="000000"/>
              <w:left w:val="single" w:sz="4" w:space="0" w:color="000000"/>
              <w:bottom w:val="single" w:sz="4" w:space="0" w:color="000000"/>
              <w:right w:val="single" w:sz="4" w:space="0" w:color="000000"/>
            </w:tcBorders>
          </w:tcPr>
          <w:p w14:paraId="45020000" w14:textId="77777777" w:rsidR="00AC441F" w:rsidRDefault="00163479">
            <w:pPr>
              <w:spacing w:after="200" w:line="240" w:lineRule="auto"/>
              <w:rPr>
                <w:rFonts w:ascii="Times New Roman" w:hAnsi="Times New Roman"/>
                <w:b/>
              </w:rPr>
            </w:pPr>
            <w:r>
              <w:rPr>
                <w:rFonts w:ascii="Times New Roman" w:hAnsi="Times New Roman"/>
                <w:b/>
              </w:rPr>
              <w:t xml:space="preserve">Тема 4.1. Нормативная, техническая документация и инструкции. </w:t>
            </w:r>
          </w:p>
        </w:tc>
        <w:tc>
          <w:tcPr>
            <w:tcW w:w="7655" w:type="dxa"/>
            <w:tcBorders>
              <w:top w:val="single" w:sz="4" w:space="0" w:color="000000"/>
              <w:left w:val="single" w:sz="4" w:space="0" w:color="000000"/>
              <w:bottom w:val="single" w:sz="4" w:space="0" w:color="000000"/>
              <w:right w:val="single" w:sz="4" w:space="0" w:color="000000"/>
            </w:tcBorders>
          </w:tcPr>
          <w:p w14:paraId="46020000" w14:textId="77777777" w:rsidR="00AC441F" w:rsidRDefault="00163479">
            <w:pPr>
              <w:spacing w:after="200" w:line="240" w:lineRule="auto"/>
              <w:rPr>
                <w:rFonts w:ascii="Times New Roman" w:hAnsi="Times New Roman"/>
                <w:b/>
              </w:rPr>
            </w:pPr>
            <w:r>
              <w:rPr>
                <w:rFonts w:ascii="Times New Roman" w:hAnsi="Times New Roman"/>
                <w:b/>
              </w:rPr>
              <w:t>Содержание учебного материала</w:t>
            </w:r>
          </w:p>
        </w:tc>
      </w:tr>
      <w:tr w:rsidR="00AC441F" w14:paraId="42AA75E8" w14:textId="77777777">
        <w:tc>
          <w:tcPr>
            <w:tcW w:w="2126" w:type="dxa"/>
            <w:vMerge/>
            <w:tcBorders>
              <w:top w:val="single" w:sz="4" w:space="0" w:color="000000"/>
              <w:left w:val="single" w:sz="4" w:space="0" w:color="000000"/>
              <w:bottom w:val="single" w:sz="4" w:space="0" w:color="000000"/>
              <w:right w:val="single" w:sz="4" w:space="0" w:color="000000"/>
            </w:tcBorders>
          </w:tcPr>
          <w:p w14:paraId="3B08261A"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7020000" w14:textId="77777777" w:rsidR="00AC441F" w:rsidRDefault="00163479">
            <w:pPr>
              <w:spacing w:after="0" w:line="240" w:lineRule="auto"/>
              <w:rPr>
                <w:rFonts w:ascii="Times New Roman" w:hAnsi="Times New Roman"/>
              </w:rPr>
            </w:pPr>
            <w:r>
              <w:rPr>
                <w:rFonts w:ascii="Times New Roman" w:hAnsi="Times New Roman"/>
              </w:rPr>
              <w:t xml:space="preserve">Виды технической документации, порядок её заполнения. </w:t>
            </w:r>
          </w:p>
        </w:tc>
      </w:tr>
      <w:tr w:rsidR="00AC441F" w14:paraId="08B2524F" w14:textId="77777777">
        <w:tc>
          <w:tcPr>
            <w:tcW w:w="2126" w:type="dxa"/>
            <w:vMerge/>
            <w:tcBorders>
              <w:top w:val="single" w:sz="4" w:space="0" w:color="000000"/>
              <w:left w:val="single" w:sz="4" w:space="0" w:color="000000"/>
              <w:bottom w:val="single" w:sz="4" w:space="0" w:color="000000"/>
              <w:right w:val="single" w:sz="4" w:space="0" w:color="000000"/>
            </w:tcBorders>
          </w:tcPr>
          <w:p w14:paraId="207A238B"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8020000" w14:textId="77777777" w:rsidR="00AC441F" w:rsidRDefault="00163479">
            <w:pPr>
              <w:spacing w:after="0" w:line="240" w:lineRule="auto"/>
              <w:rPr>
                <w:rFonts w:ascii="Times New Roman" w:hAnsi="Times New Roman"/>
              </w:rPr>
            </w:pPr>
            <w:r>
              <w:rPr>
                <w:rFonts w:ascii="Times New Roman" w:hAnsi="Times New Roman"/>
              </w:rPr>
              <w:t>Состав технической документации на подстанции. Проектная документация (чертежи электротехнической части проекта, техническая документация на внутренние и внешние электрические сети). Рабочая документация. Приемо-сдаточная и исполнительная документация со всеми последующими изменениями.</w:t>
            </w:r>
          </w:p>
        </w:tc>
      </w:tr>
      <w:tr w:rsidR="00AC441F" w14:paraId="3E038B2B" w14:textId="77777777">
        <w:tc>
          <w:tcPr>
            <w:tcW w:w="2126" w:type="dxa"/>
            <w:vMerge/>
            <w:tcBorders>
              <w:top w:val="single" w:sz="4" w:space="0" w:color="000000"/>
              <w:left w:val="single" w:sz="4" w:space="0" w:color="000000"/>
              <w:bottom w:val="single" w:sz="4" w:space="0" w:color="000000"/>
              <w:right w:val="single" w:sz="4" w:space="0" w:color="000000"/>
            </w:tcBorders>
          </w:tcPr>
          <w:p w14:paraId="3C0C46C3"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9020000" w14:textId="77777777" w:rsidR="00AC441F" w:rsidRDefault="00163479">
            <w:pPr>
              <w:spacing w:after="0" w:line="240" w:lineRule="auto"/>
              <w:rPr>
                <w:rFonts w:ascii="Times New Roman" w:hAnsi="Times New Roman"/>
              </w:rPr>
            </w:pPr>
            <w:r>
              <w:rPr>
                <w:rFonts w:ascii="Times New Roman" w:hAnsi="Times New Roman"/>
              </w:rPr>
              <w:t xml:space="preserve">Технические паспорта основного электрооборудования и заземляющих устройств, ЛЭП, зданий и сооружений. Типовые инструкции по обслуживанию электрооборудования. </w:t>
            </w:r>
          </w:p>
        </w:tc>
      </w:tr>
      <w:tr w:rsidR="00AC441F" w14:paraId="52E8F42F" w14:textId="77777777">
        <w:tc>
          <w:tcPr>
            <w:tcW w:w="2126" w:type="dxa"/>
            <w:vMerge/>
            <w:tcBorders>
              <w:top w:val="single" w:sz="4" w:space="0" w:color="000000"/>
              <w:left w:val="single" w:sz="4" w:space="0" w:color="000000"/>
              <w:bottom w:val="single" w:sz="4" w:space="0" w:color="000000"/>
              <w:right w:val="single" w:sz="4" w:space="0" w:color="000000"/>
            </w:tcBorders>
          </w:tcPr>
          <w:p w14:paraId="28FED2C7"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A020000" w14:textId="77777777" w:rsidR="00AC441F" w:rsidRDefault="00163479">
            <w:pPr>
              <w:spacing w:after="0" w:line="240" w:lineRule="auto"/>
              <w:rPr>
                <w:rFonts w:ascii="Times New Roman" w:hAnsi="Times New Roman"/>
              </w:rPr>
            </w:pPr>
            <w:r>
              <w:rPr>
                <w:rFonts w:ascii="Times New Roman" w:hAnsi="Times New Roman"/>
              </w:rPr>
              <w:t>Схемы электрических, тепловых соединений, технологических систем.</w:t>
            </w:r>
          </w:p>
        </w:tc>
      </w:tr>
      <w:tr w:rsidR="00AC441F" w14:paraId="06AC266A" w14:textId="77777777">
        <w:tc>
          <w:tcPr>
            <w:tcW w:w="2126" w:type="dxa"/>
            <w:vMerge/>
            <w:tcBorders>
              <w:top w:val="single" w:sz="4" w:space="0" w:color="000000"/>
              <w:left w:val="single" w:sz="4" w:space="0" w:color="000000"/>
              <w:bottom w:val="single" w:sz="4" w:space="0" w:color="000000"/>
              <w:right w:val="single" w:sz="4" w:space="0" w:color="000000"/>
            </w:tcBorders>
          </w:tcPr>
          <w:p w14:paraId="4DEC8B63"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B020000" w14:textId="77777777" w:rsidR="00AC441F" w:rsidRDefault="00163479">
            <w:pPr>
              <w:spacing w:after="0" w:line="240" w:lineRule="auto"/>
              <w:rPr>
                <w:rFonts w:ascii="Times New Roman" w:hAnsi="Times New Roman"/>
              </w:rPr>
            </w:pPr>
            <w:r>
              <w:rPr>
                <w:rFonts w:ascii="Times New Roman" w:hAnsi="Times New Roman"/>
                <w:sz w:val="23"/>
                <w:highlight w:val="white"/>
              </w:rPr>
              <w:t xml:space="preserve">Оперативная документация (оперативные схемы, оперативный журнал, журнал распоряжений, диспетчерские и оперативные заявки (журнал (картотека) диспетчерских и оперативных заявок) на изменение </w:t>
            </w:r>
            <w:r>
              <w:rPr>
                <w:rFonts w:ascii="Times New Roman" w:hAnsi="Times New Roman"/>
                <w:sz w:val="23"/>
                <w:highlight w:val="white"/>
              </w:rPr>
              <w:lastRenderedPageBreak/>
              <w:t>технологического режима работы или эксплуатационного состояния ЛЭП, оборудования и устройств объектов электроэнергетики (далее - журнал диспетчерских и оперативных заявок), журнал РЗА, журнал телемеханики, журнал дефектов, журнал учета работ по нарядам и распоряжениям, журнал учета бригад, работающих на ЛЭП, журнал учета выдачи и возврата ключей от электроустановок);</w:t>
            </w:r>
          </w:p>
        </w:tc>
      </w:tr>
      <w:tr w:rsidR="00AC441F" w14:paraId="64770EDC" w14:textId="77777777">
        <w:tc>
          <w:tcPr>
            <w:tcW w:w="2126" w:type="dxa"/>
            <w:vMerge/>
            <w:tcBorders>
              <w:top w:val="single" w:sz="4" w:space="0" w:color="000000"/>
              <w:left w:val="single" w:sz="4" w:space="0" w:color="000000"/>
              <w:bottom w:val="single" w:sz="4" w:space="0" w:color="000000"/>
              <w:right w:val="single" w:sz="4" w:space="0" w:color="000000"/>
            </w:tcBorders>
          </w:tcPr>
          <w:p w14:paraId="154A74FF"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C020000" w14:textId="77777777" w:rsidR="00AC441F" w:rsidRDefault="00163479">
            <w:pPr>
              <w:spacing w:after="0" w:line="240" w:lineRule="auto"/>
              <w:rPr>
                <w:rFonts w:ascii="Times New Roman" w:hAnsi="Times New Roman"/>
              </w:rPr>
            </w:pPr>
            <w:r>
              <w:rPr>
                <w:rFonts w:ascii="Times New Roman" w:hAnsi="Times New Roman"/>
              </w:rPr>
              <w:t>Списки работников. Должностные инструкции. Журналы по проведению инструктажей. Оформление протоколов проверки и испытаний, отчетов.</w:t>
            </w:r>
          </w:p>
        </w:tc>
      </w:tr>
      <w:tr w:rsidR="00AC441F" w14:paraId="041D2D8E" w14:textId="77777777">
        <w:tc>
          <w:tcPr>
            <w:tcW w:w="2126" w:type="dxa"/>
            <w:vMerge/>
            <w:tcBorders>
              <w:top w:val="single" w:sz="4" w:space="0" w:color="000000"/>
              <w:left w:val="single" w:sz="4" w:space="0" w:color="000000"/>
              <w:bottom w:val="single" w:sz="4" w:space="0" w:color="000000"/>
              <w:right w:val="single" w:sz="4" w:space="0" w:color="000000"/>
            </w:tcBorders>
          </w:tcPr>
          <w:p w14:paraId="4681FEEA"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D020000" w14:textId="77777777" w:rsidR="00AC441F" w:rsidRDefault="00163479">
            <w:pPr>
              <w:spacing w:after="0" w:line="240" w:lineRule="auto"/>
              <w:rPr>
                <w:rFonts w:ascii="Times New Roman" w:hAnsi="Times New Roman"/>
              </w:rPr>
            </w:pPr>
            <w:r>
              <w:rPr>
                <w:rFonts w:ascii="Times New Roman" w:hAnsi="Times New Roman"/>
              </w:rPr>
              <w:t xml:space="preserve">Инструкции по охране </w:t>
            </w:r>
            <w:proofErr w:type="gramStart"/>
            <w:r>
              <w:rPr>
                <w:rFonts w:ascii="Times New Roman" w:hAnsi="Times New Roman"/>
              </w:rPr>
              <w:t>труда ,</w:t>
            </w:r>
            <w:proofErr w:type="gramEnd"/>
            <w:r>
              <w:rPr>
                <w:rFonts w:ascii="Times New Roman" w:hAnsi="Times New Roman"/>
              </w:rPr>
              <w:t xml:space="preserve"> разрабатываемые и утвержденные владельцем объекта  электроэнергетики в соответствии с законодательством  Российской Федерации об охране труда</w:t>
            </w:r>
          </w:p>
        </w:tc>
      </w:tr>
      <w:tr w:rsidR="00AC441F" w14:paraId="589CE910" w14:textId="77777777">
        <w:tc>
          <w:tcPr>
            <w:tcW w:w="2126" w:type="dxa"/>
            <w:vMerge/>
            <w:tcBorders>
              <w:top w:val="single" w:sz="4" w:space="0" w:color="000000"/>
              <w:left w:val="single" w:sz="4" w:space="0" w:color="000000"/>
              <w:bottom w:val="single" w:sz="4" w:space="0" w:color="000000"/>
              <w:right w:val="single" w:sz="4" w:space="0" w:color="000000"/>
            </w:tcBorders>
          </w:tcPr>
          <w:p w14:paraId="6E694C31"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E020000" w14:textId="77777777" w:rsidR="00AC441F" w:rsidRDefault="00163479">
            <w:pPr>
              <w:spacing w:after="0" w:line="240" w:lineRule="auto"/>
              <w:rPr>
                <w:rFonts w:ascii="Times New Roman" w:hAnsi="Times New Roman"/>
                <w:sz w:val="24"/>
              </w:rPr>
            </w:pPr>
            <w:r>
              <w:rPr>
                <w:rFonts w:ascii="Times New Roman" w:hAnsi="Times New Roman"/>
                <w:sz w:val="24"/>
                <w:highlight w:val="white"/>
              </w:rPr>
              <w:t>Инструкции по эксплуатации производственных зданий и сооружений, ЛЭП, оборудования и устройств, в том числе инструкции по организации и осуществлению оперативно-технологического управления, по перечню, определяемому владельцем объекта электроэнергетики в соответствии с Правилами и нормативными правовыми актами, устанавливающими требования надежности и безопасности в сфере электроэнергетики;</w:t>
            </w:r>
          </w:p>
        </w:tc>
      </w:tr>
      <w:tr w:rsidR="00AC441F" w14:paraId="76CE5A7D" w14:textId="77777777">
        <w:tc>
          <w:tcPr>
            <w:tcW w:w="2126" w:type="dxa"/>
            <w:vMerge/>
            <w:tcBorders>
              <w:top w:val="single" w:sz="4" w:space="0" w:color="000000"/>
              <w:left w:val="single" w:sz="4" w:space="0" w:color="000000"/>
              <w:bottom w:val="single" w:sz="4" w:space="0" w:color="000000"/>
              <w:right w:val="single" w:sz="4" w:space="0" w:color="000000"/>
            </w:tcBorders>
          </w:tcPr>
          <w:p w14:paraId="16A5EEFF"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4F020000" w14:textId="77777777" w:rsidR="00AC441F" w:rsidRDefault="00163479">
            <w:pPr>
              <w:spacing w:after="0" w:line="240" w:lineRule="auto"/>
              <w:rPr>
                <w:rFonts w:ascii="Times New Roman" w:hAnsi="Times New Roman"/>
              </w:rPr>
            </w:pPr>
            <w:r>
              <w:rPr>
                <w:rFonts w:ascii="Times New Roman" w:hAnsi="Times New Roman"/>
              </w:rPr>
              <w:t>Организационные мероприятия при работе в электроустановках. Технические мероприятия при работе в электроустановках.</w:t>
            </w:r>
          </w:p>
        </w:tc>
      </w:tr>
      <w:tr w:rsidR="00AC441F" w14:paraId="72D566EA" w14:textId="77777777">
        <w:tc>
          <w:tcPr>
            <w:tcW w:w="2126" w:type="dxa"/>
            <w:vMerge/>
            <w:tcBorders>
              <w:top w:val="single" w:sz="4" w:space="0" w:color="000000"/>
              <w:left w:val="single" w:sz="4" w:space="0" w:color="000000"/>
              <w:bottom w:val="single" w:sz="4" w:space="0" w:color="000000"/>
              <w:right w:val="single" w:sz="4" w:space="0" w:color="000000"/>
            </w:tcBorders>
          </w:tcPr>
          <w:p w14:paraId="657273E8"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0020000" w14:textId="77777777" w:rsidR="00AC441F" w:rsidRDefault="00163479">
            <w:pPr>
              <w:spacing w:after="200" w:line="240" w:lineRule="auto"/>
              <w:rPr>
                <w:rFonts w:ascii="Times New Roman" w:hAnsi="Times New Roman"/>
                <w:b/>
              </w:rPr>
            </w:pPr>
            <w:r>
              <w:rPr>
                <w:rFonts w:ascii="Times New Roman" w:hAnsi="Times New Roman"/>
                <w:b/>
              </w:rPr>
              <w:t>В том числе практических и лабораторных занятий</w:t>
            </w:r>
          </w:p>
        </w:tc>
      </w:tr>
      <w:tr w:rsidR="00AC441F" w14:paraId="6EC3C2BD" w14:textId="77777777">
        <w:trPr>
          <w:trHeight w:val="339"/>
        </w:trPr>
        <w:tc>
          <w:tcPr>
            <w:tcW w:w="2126" w:type="dxa"/>
            <w:vMerge/>
            <w:tcBorders>
              <w:top w:val="single" w:sz="4" w:space="0" w:color="000000"/>
              <w:left w:val="single" w:sz="4" w:space="0" w:color="000000"/>
              <w:bottom w:val="single" w:sz="4" w:space="0" w:color="000000"/>
              <w:right w:val="single" w:sz="4" w:space="0" w:color="000000"/>
            </w:tcBorders>
          </w:tcPr>
          <w:p w14:paraId="7FDA24D4"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1020000" w14:textId="77777777" w:rsidR="00AC441F" w:rsidRDefault="00163479">
            <w:pPr>
              <w:spacing w:after="200" w:line="240" w:lineRule="auto"/>
              <w:rPr>
                <w:rFonts w:ascii="Times New Roman" w:hAnsi="Times New Roman"/>
              </w:rPr>
            </w:pPr>
            <w:r>
              <w:rPr>
                <w:rFonts w:ascii="Times New Roman" w:hAnsi="Times New Roman"/>
              </w:rPr>
              <w:t xml:space="preserve">Практическое занятие № 27 «Составление </w:t>
            </w:r>
            <w:proofErr w:type="gramStart"/>
            <w:r>
              <w:rPr>
                <w:rFonts w:ascii="Times New Roman" w:hAnsi="Times New Roman"/>
              </w:rPr>
              <w:t>списка  технической</w:t>
            </w:r>
            <w:proofErr w:type="gramEnd"/>
            <w:r>
              <w:rPr>
                <w:rFonts w:ascii="Times New Roman" w:hAnsi="Times New Roman"/>
              </w:rPr>
              <w:t xml:space="preserve"> документации на подстанции»</w:t>
            </w:r>
          </w:p>
        </w:tc>
      </w:tr>
      <w:tr w:rsidR="00AC441F" w14:paraId="533F3A97" w14:textId="77777777">
        <w:tc>
          <w:tcPr>
            <w:tcW w:w="2126" w:type="dxa"/>
            <w:vMerge/>
            <w:tcBorders>
              <w:top w:val="single" w:sz="4" w:space="0" w:color="000000"/>
              <w:left w:val="single" w:sz="4" w:space="0" w:color="000000"/>
              <w:bottom w:val="single" w:sz="4" w:space="0" w:color="000000"/>
              <w:right w:val="single" w:sz="4" w:space="0" w:color="000000"/>
            </w:tcBorders>
          </w:tcPr>
          <w:p w14:paraId="6712B1E3"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2020000" w14:textId="77777777" w:rsidR="00AC441F" w:rsidRDefault="00163479">
            <w:pPr>
              <w:spacing w:after="0" w:line="240" w:lineRule="auto"/>
              <w:rPr>
                <w:rFonts w:ascii="Times New Roman" w:hAnsi="Times New Roman"/>
              </w:rPr>
            </w:pPr>
            <w:r>
              <w:rPr>
                <w:rFonts w:ascii="Times New Roman" w:hAnsi="Times New Roman"/>
              </w:rPr>
              <w:t>Практическая работа № 28 «Построение организационной структуры управления энергопредприятием»</w:t>
            </w:r>
          </w:p>
        </w:tc>
      </w:tr>
      <w:tr w:rsidR="00AC441F" w14:paraId="0AB484D1" w14:textId="77777777">
        <w:tc>
          <w:tcPr>
            <w:tcW w:w="2126" w:type="dxa"/>
            <w:vMerge/>
            <w:tcBorders>
              <w:top w:val="single" w:sz="4" w:space="0" w:color="000000"/>
              <w:left w:val="single" w:sz="4" w:space="0" w:color="000000"/>
              <w:bottom w:val="single" w:sz="4" w:space="0" w:color="000000"/>
              <w:right w:val="single" w:sz="4" w:space="0" w:color="000000"/>
            </w:tcBorders>
          </w:tcPr>
          <w:p w14:paraId="3BB786A0"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3020000" w14:textId="77777777" w:rsidR="00AC441F" w:rsidRDefault="00163479">
            <w:pPr>
              <w:spacing w:after="0" w:line="240" w:lineRule="auto"/>
              <w:rPr>
                <w:rFonts w:ascii="Times New Roman" w:hAnsi="Times New Roman"/>
              </w:rPr>
            </w:pPr>
            <w:r>
              <w:rPr>
                <w:rFonts w:ascii="Times New Roman" w:hAnsi="Times New Roman"/>
              </w:rPr>
              <w:t>Практическая работа № 29 «Построение организационной структуры управления участком или подразделением»</w:t>
            </w:r>
          </w:p>
        </w:tc>
      </w:tr>
      <w:tr w:rsidR="00AC441F" w14:paraId="2A3EAAA7" w14:textId="77777777">
        <w:tc>
          <w:tcPr>
            <w:tcW w:w="2126" w:type="dxa"/>
            <w:vMerge/>
            <w:tcBorders>
              <w:top w:val="single" w:sz="4" w:space="0" w:color="000000"/>
              <w:left w:val="single" w:sz="4" w:space="0" w:color="000000"/>
              <w:bottom w:val="single" w:sz="4" w:space="0" w:color="000000"/>
              <w:right w:val="single" w:sz="4" w:space="0" w:color="000000"/>
            </w:tcBorders>
          </w:tcPr>
          <w:p w14:paraId="4A57ED7D"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4020000" w14:textId="77777777" w:rsidR="00AC441F" w:rsidRDefault="00163479">
            <w:pPr>
              <w:spacing w:after="0" w:line="240" w:lineRule="auto"/>
              <w:rPr>
                <w:rFonts w:ascii="Times New Roman" w:hAnsi="Times New Roman"/>
              </w:rPr>
            </w:pPr>
            <w:r>
              <w:rPr>
                <w:rFonts w:ascii="Times New Roman" w:hAnsi="Times New Roman"/>
              </w:rPr>
              <w:t>Практическая работа № 30 «Разработка основных задач персонала заданного производственного подразделения»</w:t>
            </w:r>
          </w:p>
        </w:tc>
      </w:tr>
      <w:tr w:rsidR="00AC441F" w14:paraId="5C3CC25F" w14:textId="77777777">
        <w:tc>
          <w:tcPr>
            <w:tcW w:w="2126" w:type="dxa"/>
            <w:vMerge/>
            <w:tcBorders>
              <w:top w:val="single" w:sz="4" w:space="0" w:color="000000"/>
              <w:left w:val="single" w:sz="4" w:space="0" w:color="000000"/>
              <w:bottom w:val="single" w:sz="4" w:space="0" w:color="000000"/>
              <w:right w:val="single" w:sz="4" w:space="0" w:color="000000"/>
            </w:tcBorders>
          </w:tcPr>
          <w:p w14:paraId="4125A521"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5020000" w14:textId="77777777" w:rsidR="00AC441F" w:rsidRDefault="00163479">
            <w:pPr>
              <w:spacing w:after="0" w:line="240" w:lineRule="auto"/>
              <w:rPr>
                <w:rFonts w:ascii="Times New Roman" w:hAnsi="Times New Roman"/>
              </w:rPr>
            </w:pPr>
            <w:r>
              <w:rPr>
                <w:rFonts w:ascii="Times New Roman" w:hAnsi="Times New Roman"/>
              </w:rPr>
              <w:t>Практическая работа № 31 «Оценка соблюдения технического нормирования труда коллектива исполнителей производственного участка предприятия»</w:t>
            </w:r>
          </w:p>
        </w:tc>
      </w:tr>
      <w:tr w:rsidR="00AC441F" w14:paraId="7F73EF3C" w14:textId="77777777">
        <w:tc>
          <w:tcPr>
            <w:tcW w:w="2126" w:type="dxa"/>
            <w:vMerge/>
            <w:tcBorders>
              <w:top w:val="single" w:sz="4" w:space="0" w:color="000000"/>
              <w:left w:val="single" w:sz="4" w:space="0" w:color="000000"/>
              <w:bottom w:val="single" w:sz="4" w:space="0" w:color="000000"/>
              <w:right w:val="single" w:sz="4" w:space="0" w:color="000000"/>
            </w:tcBorders>
          </w:tcPr>
          <w:p w14:paraId="21F9991F"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6020000" w14:textId="77777777" w:rsidR="00AC441F" w:rsidRDefault="00163479">
            <w:pPr>
              <w:spacing w:after="0" w:line="240" w:lineRule="auto"/>
              <w:rPr>
                <w:rFonts w:ascii="Times New Roman" w:hAnsi="Times New Roman"/>
              </w:rPr>
            </w:pPr>
            <w:r>
              <w:rPr>
                <w:rFonts w:ascii="Times New Roman" w:hAnsi="Times New Roman"/>
              </w:rPr>
              <w:t xml:space="preserve">Практическая работа № 32 «Оценка соблюдения </w:t>
            </w:r>
            <w:proofErr w:type="gramStart"/>
            <w:r>
              <w:rPr>
                <w:rFonts w:ascii="Times New Roman" w:hAnsi="Times New Roman"/>
              </w:rPr>
              <w:t>технологического  нормирования</w:t>
            </w:r>
            <w:proofErr w:type="gramEnd"/>
            <w:r>
              <w:rPr>
                <w:rFonts w:ascii="Times New Roman" w:hAnsi="Times New Roman"/>
              </w:rPr>
              <w:t xml:space="preserve"> труда коллектива исполнителей производственного участка предприятия»</w:t>
            </w:r>
          </w:p>
        </w:tc>
      </w:tr>
      <w:tr w:rsidR="00AC441F" w14:paraId="2CE2053C" w14:textId="77777777">
        <w:tc>
          <w:tcPr>
            <w:tcW w:w="2126" w:type="dxa"/>
            <w:vMerge/>
            <w:tcBorders>
              <w:top w:val="single" w:sz="4" w:space="0" w:color="000000"/>
              <w:left w:val="single" w:sz="4" w:space="0" w:color="000000"/>
              <w:bottom w:val="single" w:sz="4" w:space="0" w:color="000000"/>
              <w:right w:val="single" w:sz="4" w:space="0" w:color="000000"/>
            </w:tcBorders>
          </w:tcPr>
          <w:p w14:paraId="1DADBABF"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7020000" w14:textId="77777777" w:rsidR="00AC441F" w:rsidRDefault="00163479">
            <w:pPr>
              <w:spacing w:after="0" w:line="240" w:lineRule="auto"/>
              <w:rPr>
                <w:rFonts w:ascii="Times New Roman" w:hAnsi="Times New Roman"/>
              </w:rPr>
            </w:pPr>
            <w:r>
              <w:rPr>
                <w:rFonts w:ascii="Times New Roman" w:hAnsi="Times New Roman"/>
              </w:rPr>
              <w:t xml:space="preserve">Практическая работа № 33 «Изучение основных задач персонала заданного производственного. </w:t>
            </w:r>
            <w:proofErr w:type="gramStart"/>
            <w:r>
              <w:rPr>
                <w:rFonts w:ascii="Times New Roman" w:hAnsi="Times New Roman"/>
              </w:rPr>
              <w:t>.участка</w:t>
            </w:r>
            <w:proofErr w:type="gramEnd"/>
            <w:r>
              <w:rPr>
                <w:rFonts w:ascii="Times New Roman" w:hAnsi="Times New Roman"/>
              </w:rPr>
              <w:t>»</w:t>
            </w:r>
          </w:p>
        </w:tc>
      </w:tr>
      <w:tr w:rsidR="00AC441F" w14:paraId="01DE182A" w14:textId="77777777">
        <w:tc>
          <w:tcPr>
            <w:tcW w:w="2126" w:type="dxa"/>
            <w:vMerge/>
            <w:tcBorders>
              <w:top w:val="single" w:sz="4" w:space="0" w:color="000000"/>
              <w:left w:val="single" w:sz="4" w:space="0" w:color="000000"/>
              <w:bottom w:val="single" w:sz="4" w:space="0" w:color="000000"/>
              <w:right w:val="single" w:sz="4" w:space="0" w:color="000000"/>
            </w:tcBorders>
          </w:tcPr>
          <w:p w14:paraId="75EF8C16"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8020000" w14:textId="77777777" w:rsidR="00AC441F" w:rsidRDefault="00163479">
            <w:pPr>
              <w:spacing w:after="0" w:line="240" w:lineRule="auto"/>
              <w:rPr>
                <w:rFonts w:ascii="Times New Roman" w:hAnsi="Times New Roman"/>
              </w:rPr>
            </w:pPr>
            <w:r>
              <w:rPr>
                <w:rFonts w:ascii="Times New Roman" w:hAnsi="Times New Roman"/>
              </w:rPr>
              <w:t>Практическая работа № 34 «Изучение функциональных обязанностей должностных лиц энергослужбы предприятия»</w:t>
            </w:r>
          </w:p>
        </w:tc>
      </w:tr>
      <w:tr w:rsidR="00AC441F" w14:paraId="19636168" w14:textId="77777777">
        <w:tc>
          <w:tcPr>
            <w:tcW w:w="2126" w:type="dxa"/>
            <w:vMerge/>
            <w:tcBorders>
              <w:top w:val="single" w:sz="4" w:space="0" w:color="000000"/>
              <w:left w:val="single" w:sz="4" w:space="0" w:color="000000"/>
              <w:bottom w:val="single" w:sz="4" w:space="0" w:color="000000"/>
              <w:right w:val="single" w:sz="4" w:space="0" w:color="000000"/>
            </w:tcBorders>
          </w:tcPr>
          <w:p w14:paraId="4051B396"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9020000" w14:textId="77777777" w:rsidR="00AC441F" w:rsidRDefault="00163479">
            <w:pPr>
              <w:spacing w:after="0" w:line="240" w:lineRule="auto"/>
              <w:rPr>
                <w:rFonts w:ascii="Times New Roman" w:hAnsi="Times New Roman"/>
              </w:rPr>
            </w:pPr>
            <w:r>
              <w:rPr>
                <w:rFonts w:ascii="Times New Roman" w:hAnsi="Times New Roman"/>
              </w:rPr>
              <w:t>Практическое занятие № 35 «Изучение инструкций по технике безопасности персонала электрических подстанций и распределительных сетей»</w:t>
            </w:r>
          </w:p>
        </w:tc>
      </w:tr>
      <w:tr w:rsidR="00AC441F" w14:paraId="5469FD0D" w14:textId="77777777">
        <w:tc>
          <w:tcPr>
            <w:tcW w:w="2126" w:type="dxa"/>
            <w:vMerge/>
            <w:tcBorders>
              <w:top w:val="single" w:sz="4" w:space="0" w:color="000000"/>
              <w:left w:val="single" w:sz="4" w:space="0" w:color="000000"/>
              <w:bottom w:val="single" w:sz="4" w:space="0" w:color="000000"/>
              <w:right w:val="single" w:sz="4" w:space="0" w:color="000000"/>
            </w:tcBorders>
          </w:tcPr>
          <w:p w14:paraId="149C8A15"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A020000" w14:textId="77777777" w:rsidR="00AC441F" w:rsidRDefault="00163479">
            <w:pPr>
              <w:spacing w:after="0" w:line="240" w:lineRule="auto"/>
              <w:rPr>
                <w:rFonts w:ascii="Times New Roman" w:hAnsi="Times New Roman"/>
              </w:rPr>
            </w:pPr>
            <w:r>
              <w:rPr>
                <w:rFonts w:ascii="Times New Roman" w:hAnsi="Times New Roman"/>
              </w:rPr>
              <w:t>Практическое занятие № 36 «Изучение инструкций по эксплуатации производственных зданий и сооружений»</w:t>
            </w:r>
          </w:p>
        </w:tc>
      </w:tr>
      <w:tr w:rsidR="00AC441F" w14:paraId="6EB9653A" w14:textId="77777777">
        <w:tc>
          <w:tcPr>
            <w:tcW w:w="2126" w:type="dxa"/>
            <w:vMerge/>
            <w:tcBorders>
              <w:top w:val="single" w:sz="4" w:space="0" w:color="000000"/>
              <w:left w:val="single" w:sz="4" w:space="0" w:color="000000"/>
              <w:bottom w:val="single" w:sz="4" w:space="0" w:color="000000"/>
              <w:right w:val="single" w:sz="4" w:space="0" w:color="000000"/>
            </w:tcBorders>
          </w:tcPr>
          <w:p w14:paraId="011DC91F"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B020000" w14:textId="77777777" w:rsidR="00AC441F" w:rsidRDefault="00163479">
            <w:pPr>
              <w:spacing w:after="0" w:line="240" w:lineRule="auto"/>
              <w:rPr>
                <w:rFonts w:ascii="Times New Roman" w:hAnsi="Times New Roman"/>
              </w:rPr>
            </w:pPr>
            <w:r>
              <w:rPr>
                <w:rFonts w:ascii="Times New Roman" w:hAnsi="Times New Roman"/>
              </w:rPr>
              <w:t>Практическое занятие № 37 «Изучение правил эксплуатации оборудования электрических подстанций и распределительных сетей»</w:t>
            </w:r>
          </w:p>
        </w:tc>
      </w:tr>
      <w:tr w:rsidR="00AC441F" w14:paraId="541817DF" w14:textId="77777777">
        <w:tc>
          <w:tcPr>
            <w:tcW w:w="2126" w:type="dxa"/>
            <w:vMerge/>
            <w:tcBorders>
              <w:top w:val="single" w:sz="4" w:space="0" w:color="000000"/>
              <w:left w:val="single" w:sz="4" w:space="0" w:color="000000"/>
              <w:bottom w:val="single" w:sz="4" w:space="0" w:color="000000"/>
              <w:right w:val="single" w:sz="4" w:space="0" w:color="000000"/>
            </w:tcBorders>
          </w:tcPr>
          <w:p w14:paraId="596D6066"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C020000" w14:textId="77777777" w:rsidR="00AC441F" w:rsidRDefault="00163479">
            <w:pPr>
              <w:spacing w:after="0" w:line="240" w:lineRule="auto"/>
              <w:rPr>
                <w:rFonts w:ascii="Times New Roman" w:hAnsi="Times New Roman"/>
              </w:rPr>
            </w:pPr>
            <w:r>
              <w:rPr>
                <w:rFonts w:ascii="Times New Roman" w:hAnsi="Times New Roman"/>
              </w:rPr>
              <w:t>Практическая работа № 38 «Заполнение протоколов по результатам испытаний и измерений»</w:t>
            </w:r>
          </w:p>
        </w:tc>
      </w:tr>
      <w:tr w:rsidR="00AC441F" w14:paraId="55B0B50F" w14:textId="77777777">
        <w:tc>
          <w:tcPr>
            <w:tcW w:w="2126" w:type="dxa"/>
            <w:vMerge/>
            <w:tcBorders>
              <w:top w:val="single" w:sz="4" w:space="0" w:color="000000"/>
              <w:left w:val="single" w:sz="4" w:space="0" w:color="000000"/>
              <w:bottom w:val="single" w:sz="4" w:space="0" w:color="000000"/>
              <w:right w:val="single" w:sz="4" w:space="0" w:color="000000"/>
            </w:tcBorders>
          </w:tcPr>
          <w:p w14:paraId="3B58B8A7"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D020000" w14:textId="77777777" w:rsidR="00AC441F" w:rsidRDefault="00163479">
            <w:pPr>
              <w:spacing w:after="0" w:line="240" w:lineRule="auto"/>
              <w:rPr>
                <w:rFonts w:ascii="Times New Roman" w:hAnsi="Times New Roman"/>
              </w:rPr>
            </w:pPr>
            <w:r>
              <w:rPr>
                <w:rFonts w:ascii="Times New Roman" w:hAnsi="Times New Roman"/>
              </w:rPr>
              <w:t>Практическая работа № 39 «Составление дефектных ведомостей по результатам измерений и испытаний электрооборудования»</w:t>
            </w:r>
          </w:p>
        </w:tc>
      </w:tr>
      <w:tr w:rsidR="00AC441F" w14:paraId="78245DF8" w14:textId="77777777">
        <w:tc>
          <w:tcPr>
            <w:tcW w:w="2126" w:type="dxa"/>
            <w:vMerge/>
            <w:tcBorders>
              <w:top w:val="single" w:sz="4" w:space="0" w:color="000000"/>
              <w:left w:val="single" w:sz="4" w:space="0" w:color="000000"/>
              <w:bottom w:val="single" w:sz="4" w:space="0" w:color="000000"/>
              <w:right w:val="single" w:sz="4" w:space="0" w:color="000000"/>
            </w:tcBorders>
          </w:tcPr>
          <w:p w14:paraId="771EEAD8"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E020000" w14:textId="77777777" w:rsidR="00AC441F" w:rsidRDefault="00163479">
            <w:pPr>
              <w:spacing w:after="0" w:line="240" w:lineRule="auto"/>
              <w:rPr>
                <w:rFonts w:ascii="Times New Roman" w:hAnsi="Times New Roman"/>
              </w:rPr>
            </w:pPr>
            <w:r>
              <w:rPr>
                <w:rFonts w:ascii="Times New Roman" w:hAnsi="Times New Roman"/>
              </w:rPr>
              <w:t>Практическое занятие № 40 «Оформление наряда-допуска для работы на электроустановках до 1 КВ»</w:t>
            </w:r>
          </w:p>
        </w:tc>
      </w:tr>
      <w:tr w:rsidR="00AC441F" w14:paraId="00336BCF" w14:textId="77777777">
        <w:tc>
          <w:tcPr>
            <w:tcW w:w="2126" w:type="dxa"/>
            <w:vMerge/>
            <w:tcBorders>
              <w:top w:val="single" w:sz="4" w:space="0" w:color="000000"/>
              <w:left w:val="single" w:sz="4" w:space="0" w:color="000000"/>
              <w:bottom w:val="single" w:sz="4" w:space="0" w:color="000000"/>
              <w:right w:val="single" w:sz="4" w:space="0" w:color="000000"/>
            </w:tcBorders>
          </w:tcPr>
          <w:p w14:paraId="2635FCE4"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5F020000" w14:textId="77777777" w:rsidR="00AC441F" w:rsidRDefault="00163479">
            <w:pPr>
              <w:spacing w:after="0" w:line="240" w:lineRule="auto"/>
              <w:rPr>
                <w:rFonts w:ascii="Times New Roman" w:hAnsi="Times New Roman"/>
              </w:rPr>
            </w:pPr>
            <w:r>
              <w:rPr>
                <w:rFonts w:ascii="Times New Roman" w:hAnsi="Times New Roman"/>
              </w:rPr>
              <w:t>Практическое занятие № 41 «Оформление наряда – допуска для работы на электроустановках свыше 1кВ№</w:t>
            </w:r>
          </w:p>
        </w:tc>
      </w:tr>
      <w:tr w:rsidR="00AC441F" w14:paraId="6760DFEE" w14:textId="77777777">
        <w:tc>
          <w:tcPr>
            <w:tcW w:w="2126" w:type="dxa"/>
            <w:vMerge/>
            <w:tcBorders>
              <w:top w:val="single" w:sz="4" w:space="0" w:color="000000"/>
              <w:left w:val="single" w:sz="4" w:space="0" w:color="000000"/>
              <w:bottom w:val="single" w:sz="4" w:space="0" w:color="000000"/>
              <w:right w:val="single" w:sz="4" w:space="0" w:color="000000"/>
            </w:tcBorders>
          </w:tcPr>
          <w:p w14:paraId="4FBB816C"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60020000" w14:textId="77777777" w:rsidR="00AC441F" w:rsidRDefault="00163479">
            <w:pPr>
              <w:spacing w:after="0" w:line="240" w:lineRule="auto"/>
              <w:rPr>
                <w:rFonts w:ascii="Times New Roman" w:hAnsi="Times New Roman"/>
              </w:rPr>
            </w:pPr>
            <w:r>
              <w:rPr>
                <w:rFonts w:ascii="Times New Roman" w:hAnsi="Times New Roman"/>
              </w:rPr>
              <w:t>Практические занятие№ 42 «Ознакомление с журналами распоряжений, оперативном журналом»</w:t>
            </w:r>
          </w:p>
        </w:tc>
      </w:tr>
      <w:tr w:rsidR="00AC441F" w14:paraId="418C34ED" w14:textId="77777777">
        <w:tc>
          <w:tcPr>
            <w:tcW w:w="2126" w:type="dxa"/>
            <w:vMerge/>
            <w:tcBorders>
              <w:top w:val="single" w:sz="4" w:space="0" w:color="000000"/>
              <w:left w:val="single" w:sz="4" w:space="0" w:color="000000"/>
              <w:bottom w:val="single" w:sz="4" w:space="0" w:color="000000"/>
              <w:right w:val="single" w:sz="4" w:space="0" w:color="000000"/>
            </w:tcBorders>
          </w:tcPr>
          <w:p w14:paraId="0A7B9192"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61020000" w14:textId="77777777" w:rsidR="00AC441F" w:rsidRDefault="00163479">
            <w:pPr>
              <w:spacing w:after="0" w:line="240" w:lineRule="auto"/>
              <w:rPr>
                <w:rFonts w:ascii="Times New Roman" w:hAnsi="Times New Roman"/>
              </w:rPr>
            </w:pPr>
            <w:r>
              <w:rPr>
                <w:rFonts w:ascii="Times New Roman" w:hAnsi="Times New Roman"/>
              </w:rPr>
              <w:t>Практическое занятие № 43 «Ознакомление с журналом учета работ»</w:t>
            </w:r>
          </w:p>
        </w:tc>
      </w:tr>
      <w:tr w:rsidR="00AC441F" w14:paraId="7098F3E1" w14:textId="77777777">
        <w:tc>
          <w:tcPr>
            <w:tcW w:w="2126" w:type="dxa"/>
            <w:vMerge/>
            <w:tcBorders>
              <w:top w:val="single" w:sz="4" w:space="0" w:color="000000"/>
              <w:left w:val="single" w:sz="4" w:space="0" w:color="000000"/>
              <w:bottom w:val="single" w:sz="4" w:space="0" w:color="000000"/>
              <w:right w:val="single" w:sz="4" w:space="0" w:color="000000"/>
            </w:tcBorders>
          </w:tcPr>
          <w:p w14:paraId="3AD74C5A" w14:textId="77777777" w:rsidR="00AC441F" w:rsidRDefault="00AC441F"/>
        </w:tc>
        <w:tc>
          <w:tcPr>
            <w:tcW w:w="7655" w:type="dxa"/>
            <w:tcBorders>
              <w:top w:val="single" w:sz="4" w:space="0" w:color="000000"/>
              <w:left w:val="single" w:sz="4" w:space="0" w:color="000000"/>
              <w:bottom w:val="single" w:sz="4" w:space="0" w:color="000000"/>
              <w:right w:val="single" w:sz="4" w:space="0" w:color="000000"/>
            </w:tcBorders>
          </w:tcPr>
          <w:p w14:paraId="62020000" w14:textId="77777777" w:rsidR="00AC441F" w:rsidRDefault="00163479">
            <w:pPr>
              <w:spacing w:after="0" w:line="240" w:lineRule="auto"/>
              <w:rPr>
                <w:rFonts w:ascii="Times New Roman" w:hAnsi="Times New Roman"/>
              </w:rPr>
            </w:pPr>
            <w:r>
              <w:rPr>
                <w:rFonts w:ascii="Times New Roman" w:hAnsi="Times New Roman"/>
              </w:rPr>
              <w:t>Практическое занятие № 44 «Заполнение оперативной технической документации»</w:t>
            </w:r>
          </w:p>
        </w:tc>
      </w:tr>
      <w:tr w:rsidR="00AC441F" w14:paraId="36D1011D" w14:textId="77777777">
        <w:tc>
          <w:tcPr>
            <w:tcW w:w="9781" w:type="dxa"/>
            <w:gridSpan w:val="2"/>
            <w:tcBorders>
              <w:top w:val="single" w:sz="4" w:space="0" w:color="000000"/>
              <w:left w:val="single" w:sz="4" w:space="0" w:color="000000"/>
              <w:bottom w:val="single" w:sz="4" w:space="0" w:color="000000"/>
              <w:right w:val="single" w:sz="4" w:space="0" w:color="000000"/>
            </w:tcBorders>
          </w:tcPr>
          <w:p w14:paraId="63020000" w14:textId="77777777" w:rsidR="00AC441F" w:rsidRDefault="00163479">
            <w:pPr>
              <w:spacing w:after="0" w:line="240" w:lineRule="auto"/>
              <w:rPr>
                <w:rFonts w:ascii="Times New Roman" w:hAnsi="Times New Roman"/>
              </w:rPr>
            </w:pPr>
            <w:r>
              <w:rPr>
                <w:rFonts w:ascii="Times New Roman" w:hAnsi="Times New Roman"/>
              </w:rPr>
              <w:t>УЧЕБНАЯ ПРАКТИКА</w:t>
            </w:r>
          </w:p>
          <w:p w14:paraId="64020000" w14:textId="77777777" w:rsidR="00AC441F" w:rsidRDefault="00163479">
            <w:pPr>
              <w:spacing w:after="0" w:line="240" w:lineRule="auto"/>
              <w:rPr>
                <w:rFonts w:ascii="Times New Roman" w:hAnsi="Times New Roman"/>
              </w:rPr>
            </w:pPr>
            <w:r>
              <w:rPr>
                <w:rFonts w:ascii="Times New Roman" w:hAnsi="Times New Roman"/>
              </w:rPr>
              <w:t>Виды работ:</w:t>
            </w:r>
          </w:p>
          <w:p w14:paraId="65020000" w14:textId="77777777" w:rsidR="00AC441F" w:rsidRDefault="00163479">
            <w:pPr>
              <w:numPr>
                <w:ilvl w:val="0"/>
                <w:numId w:val="1"/>
              </w:numPr>
              <w:spacing w:after="0" w:line="240" w:lineRule="auto"/>
              <w:rPr>
                <w:rFonts w:ascii="Times New Roman" w:hAnsi="Times New Roman"/>
              </w:rPr>
            </w:pPr>
            <w:r>
              <w:rPr>
                <w:rFonts w:ascii="Times New Roman" w:hAnsi="Times New Roman"/>
              </w:rPr>
              <w:t>Выполнение электромонтажных работ</w:t>
            </w:r>
          </w:p>
          <w:p w14:paraId="66020000" w14:textId="77777777" w:rsidR="00AC441F" w:rsidRDefault="00163479">
            <w:pPr>
              <w:numPr>
                <w:ilvl w:val="0"/>
                <w:numId w:val="1"/>
              </w:numPr>
              <w:spacing w:after="0" w:line="240" w:lineRule="auto"/>
              <w:rPr>
                <w:rFonts w:ascii="Times New Roman" w:hAnsi="Times New Roman"/>
              </w:rPr>
            </w:pPr>
            <w:r>
              <w:rPr>
                <w:rFonts w:ascii="Times New Roman" w:hAnsi="Times New Roman"/>
              </w:rPr>
              <w:t>Монтаж и текущее содержание оборудования электрических подстанций распределительных устройств</w:t>
            </w:r>
          </w:p>
          <w:p w14:paraId="67020000" w14:textId="77777777" w:rsidR="00AC441F" w:rsidRDefault="00163479">
            <w:pPr>
              <w:numPr>
                <w:ilvl w:val="0"/>
                <w:numId w:val="1"/>
              </w:numPr>
              <w:spacing w:after="0" w:line="240" w:lineRule="auto"/>
              <w:rPr>
                <w:rFonts w:ascii="Times New Roman" w:hAnsi="Times New Roman"/>
              </w:rPr>
            </w:pPr>
            <w:r>
              <w:rPr>
                <w:rFonts w:ascii="Times New Roman" w:hAnsi="Times New Roman"/>
              </w:rPr>
              <w:t>Техническое обслуживание оборудования электрических подстанций и распределительных устройств</w:t>
            </w:r>
          </w:p>
          <w:p w14:paraId="68020000" w14:textId="77777777" w:rsidR="00AC441F" w:rsidRDefault="00163479">
            <w:pPr>
              <w:numPr>
                <w:ilvl w:val="0"/>
                <w:numId w:val="1"/>
              </w:numPr>
              <w:spacing w:after="0" w:line="240" w:lineRule="auto"/>
              <w:rPr>
                <w:rFonts w:ascii="Times New Roman" w:hAnsi="Times New Roman"/>
              </w:rPr>
            </w:pPr>
            <w:r>
              <w:rPr>
                <w:rFonts w:ascii="Times New Roman" w:hAnsi="Times New Roman"/>
              </w:rPr>
              <w:t>Диагностирование и ремонт оборудования электрических подстанций и распределительных устройств</w:t>
            </w:r>
          </w:p>
          <w:p w14:paraId="69020000" w14:textId="77777777" w:rsidR="00AC441F" w:rsidRDefault="00163479">
            <w:pPr>
              <w:numPr>
                <w:ilvl w:val="0"/>
                <w:numId w:val="1"/>
              </w:numPr>
              <w:spacing w:after="0" w:line="240" w:lineRule="auto"/>
              <w:rPr>
                <w:rFonts w:ascii="Times New Roman" w:hAnsi="Times New Roman"/>
              </w:rPr>
            </w:pPr>
            <w:r>
              <w:rPr>
                <w:rFonts w:ascii="Times New Roman" w:hAnsi="Times New Roman"/>
              </w:rPr>
              <w:t xml:space="preserve">Выполнение работ по оперативному переключению оборудования электрических подстанций и распределительных устройств </w:t>
            </w:r>
          </w:p>
          <w:p w14:paraId="6A020000" w14:textId="77777777" w:rsidR="00AC441F" w:rsidRDefault="00163479">
            <w:pPr>
              <w:numPr>
                <w:ilvl w:val="0"/>
                <w:numId w:val="1"/>
              </w:numPr>
              <w:spacing w:after="0" w:line="240" w:lineRule="auto"/>
              <w:rPr>
                <w:rFonts w:ascii="Times New Roman" w:hAnsi="Times New Roman"/>
              </w:rPr>
            </w:pPr>
            <w:r>
              <w:rPr>
                <w:rFonts w:ascii="Times New Roman" w:hAnsi="Times New Roman"/>
              </w:rPr>
              <w:t>Наладка и ввод в эксплуатацию оборудования электрических подстанций и распределительных устройств</w:t>
            </w:r>
          </w:p>
          <w:p w14:paraId="6B020000" w14:textId="77777777" w:rsidR="00AC441F" w:rsidRDefault="00163479">
            <w:pPr>
              <w:numPr>
                <w:ilvl w:val="0"/>
                <w:numId w:val="1"/>
              </w:numPr>
              <w:spacing w:after="0" w:line="240" w:lineRule="auto"/>
              <w:rPr>
                <w:rFonts w:ascii="Times New Roman" w:hAnsi="Times New Roman"/>
              </w:rPr>
            </w:pPr>
            <w:r>
              <w:rPr>
                <w:rFonts w:ascii="Times New Roman" w:hAnsi="Times New Roman"/>
              </w:rPr>
              <w:t>Заполнение технической документации</w:t>
            </w:r>
          </w:p>
        </w:tc>
      </w:tr>
      <w:tr w:rsidR="00AC441F" w14:paraId="0B24917A" w14:textId="77777777">
        <w:tc>
          <w:tcPr>
            <w:tcW w:w="9781" w:type="dxa"/>
            <w:gridSpan w:val="2"/>
            <w:tcBorders>
              <w:top w:val="single" w:sz="4" w:space="0" w:color="000000"/>
              <w:left w:val="single" w:sz="4" w:space="0" w:color="000000"/>
              <w:bottom w:val="single" w:sz="4" w:space="0" w:color="000000"/>
              <w:right w:val="single" w:sz="4" w:space="0" w:color="000000"/>
            </w:tcBorders>
          </w:tcPr>
          <w:p w14:paraId="6C020000" w14:textId="77777777" w:rsidR="00AC441F" w:rsidRDefault="00163479">
            <w:pPr>
              <w:spacing w:after="0" w:line="240" w:lineRule="auto"/>
              <w:jc w:val="both"/>
              <w:rPr>
                <w:rFonts w:ascii="Times New Roman" w:hAnsi="Times New Roman"/>
              </w:rPr>
            </w:pPr>
            <w:r>
              <w:rPr>
                <w:rFonts w:ascii="Times New Roman" w:hAnsi="Times New Roman"/>
              </w:rPr>
              <w:t>ПРОИЗВОДСТВЕННАЯ ПРАКТИКА</w:t>
            </w:r>
          </w:p>
          <w:p w14:paraId="6D020000" w14:textId="77777777" w:rsidR="00AC441F" w:rsidRDefault="00163479">
            <w:pPr>
              <w:spacing w:after="0" w:line="240" w:lineRule="auto"/>
              <w:jc w:val="both"/>
              <w:rPr>
                <w:rFonts w:ascii="Times New Roman" w:hAnsi="Times New Roman"/>
              </w:rPr>
            </w:pPr>
            <w:r>
              <w:rPr>
                <w:rFonts w:ascii="Times New Roman" w:hAnsi="Times New Roman"/>
              </w:rPr>
              <w:t xml:space="preserve">Виды работ </w:t>
            </w:r>
          </w:p>
          <w:p w14:paraId="6E020000" w14:textId="77777777" w:rsidR="00AC441F" w:rsidRDefault="00163479">
            <w:pPr>
              <w:numPr>
                <w:ilvl w:val="0"/>
                <w:numId w:val="2"/>
              </w:numPr>
              <w:spacing w:after="0" w:line="240" w:lineRule="auto"/>
              <w:jc w:val="both"/>
              <w:rPr>
                <w:rFonts w:ascii="Times New Roman" w:hAnsi="Times New Roman"/>
              </w:rPr>
            </w:pPr>
            <w:r>
              <w:rPr>
                <w:rFonts w:ascii="Times New Roman" w:hAnsi="Times New Roman"/>
              </w:rPr>
              <w:t xml:space="preserve">Инструктаж по технике безопасности. Знакомство с оборудованием электрической подстанции </w:t>
            </w:r>
          </w:p>
          <w:p w14:paraId="6F020000" w14:textId="77777777" w:rsidR="00AC441F" w:rsidRDefault="00163479">
            <w:pPr>
              <w:numPr>
                <w:ilvl w:val="0"/>
                <w:numId w:val="2"/>
              </w:numPr>
              <w:spacing w:after="0" w:line="240" w:lineRule="auto"/>
              <w:jc w:val="both"/>
              <w:rPr>
                <w:rFonts w:ascii="Times New Roman" w:hAnsi="Times New Roman"/>
              </w:rPr>
            </w:pPr>
            <w:r>
              <w:rPr>
                <w:rFonts w:ascii="Times New Roman" w:hAnsi="Times New Roman"/>
              </w:rPr>
              <w:t>Участие в монтаж и текущем содержании оборудования электрических подстанций распределительных устройств</w:t>
            </w:r>
          </w:p>
          <w:p w14:paraId="70020000" w14:textId="77777777" w:rsidR="00AC441F" w:rsidRDefault="00163479">
            <w:pPr>
              <w:numPr>
                <w:ilvl w:val="0"/>
                <w:numId w:val="2"/>
              </w:numPr>
              <w:spacing w:after="0" w:line="240" w:lineRule="auto"/>
              <w:jc w:val="both"/>
              <w:rPr>
                <w:rFonts w:ascii="Times New Roman" w:hAnsi="Times New Roman"/>
              </w:rPr>
            </w:pPr>
            <w:r>
              <w:rPr>
                <w:rFonts w:ascii="Times New Roman" w:hAnsi="Times New Roman"/>
              </w:rPr>
              <w:t>Участие в техническом обслуживании оборудования электрических подстанций и распределительных устройств</w:t>
            </w:r>
          </w:p>
          <w:p w14:paraId="71020000" w14:textId="77777777" w:rsidR="00AC441F" w:rsidRDefault="00163479">
            <w:pPr>
              <w:numPr>
                <w:ilvl w:val="0"/>
                <w:numId w:val="2"/>
              </w:numPr>
              <w:spacing w:after="0" w:line="240" w:lineRule="auto"/>
              <w:jc w:val="both"/>
              <w:rPr>
                <w:rFonts w:ascii="Times New Roman" w:hAnsi="Times New Roman"/>
              </w:rPr>
            </w:pPr>
            <w:r>
              <w:rPr>
                <w:rFonts w:ascii="Times New Roman" w:hAnsi="Times New Roman"/>
              </w:rPr>
              <w:t>Участие в определении видов повреждения и ремонта, а также ликвидации аварий оборудования электрических подстанций и распределительных устройств</w:t>
            </w:r>
          </w:p>
          <w:p w14:paraId="72020000" w14:textId="77777777" w:rsidR="00AC441F" w:rsidRDefault="00163479">
            <w:pPr>
              <w:numPr>
                <w:ilvl w:val="0"/>
                <w:numId w:val="2"/>
              </w:numPr>
              <w:spacing w:after="0" w:line="240" w:lineRule="auto"/>
              <w:jc w:val="both"/>
              <w:rPr>
                <w:rFonts w:ascii="Times New Roman" w:hAnsi="Times New Roman"/>
              </w:rPr>
            </w:pPr>
            <w:r>
              <w:rPr>
                <w:rFonts w:ascii="Times New Roman" w:hAnsi="Times New Roman"/>
              </w:rPr>
              <w:t xml:space="preserve">Участие в выполнение работ по оперативному переключению оборудования электрических подстанций и распределительных устройств </w:t>
            </w:r>
          </w:p>
          <w:p w14:paraId="73020000" w14:textId="77777777" w:rsidR="00AC441F" w:rsidRDefault="00163479">
            <w:pPr>
              <w:numPr>
                <w:ilvl w:val="0"/>
                <w:numId w:val="2"/>
              </w:numPr>
              <w:spacing w:after="0" w:line="240" w:lineRule="auto"/>
              <w:jc w:val="both"/>
              <w:rPr>
                <w:rFonts w:ascii="Times New Roman" w:hAnsi="Times New Roman"/>
              </w:rPr>
            </w:pPr>
            <w:r>
              <w:rPr>
                <w:rFonts w:ascii="Times New Roman" w:hAnsi="Times New Roman"/>
              </w:rPr>
              <w:t>Участие в наладке и вводе в эксплуатацию оборудования электрических подстанций и распределительных устройств</w:t>
            </w:r>
          </w:p>
          <w:p w14:paraId="74020000" w14:textId="77777777" w:rsidR="00AC441F" w:rsidRDefault="00163479">
            <w:pPr>
              <w:numPr>
                <w:ilvl w:val="0"/>
                <w:numId w:val="2"/>
              </w:numPr>
              <w:spacing w:after="0" w:line="240" w:lineRule="auto"/>
              <w:jc w:val="both"/>
              <w:rPr>
                <w:rFonts w:ascii="Times New Roman" w:hAnsi="Times New Roman"/>
              </w:rPr>
            </w:pPr>
            <w:r>
              <w:rPr>
                <w:rFonts w:ascii="Times New Roman" w:hAnsi="Times New Roman"/>
              </w:rPr>
              <w:t>Заполнение технической документации</w:t>
            </w:r>
          </w:p>
        </w:tc>
      </w:tr>
      <w:tr w:rsidR="00AC441F" w14:paraId="14EDA3EE" w14:textId="77777777">
        <w:tc>
          <w:tcPr>
            <w:tcW w:w="9781" w:type="dxa"/>
            <w:gridSpan w:val="2"/>
            <w:tcBorders>
              <w:top w:val="single" w:sz="4" w:space="0" w:color="000000"/>
              <w:left w:val="single" w:sz="4" w:space="0" w:color="000000"/>
              <w:bottom w:val="single" w:sz="4" w:space="0" w:color="000000"/>
              <w:right w:val="single" w:sz="4" w:space="0" w:color="000000"/>
            </w:tcBorders>
          </w:tcPr>
          <w:p w14:paraId="75020000" w14:textId="77777777" w:rsidR="00AC441F" w:rsidRDefault="00163479">
            <w:pPr>
              <w:spacing w:after="0" w:line="276" w:lineRule="auto"/>
              <w:rPr>
                <w:rFonts w:ascii="Times New Roman" w:hAnsi="Times New Roman"/>
                <w:b/>
              </w:rPr>
            </w:pPr>
            <w:r>
              <w:rPr>
                <w:rFonts w:ascii="Times New Roman" w:hAnsi="Times New Roman"/>
                <w:b/>
              </w:rPr>
              <w:t>Промежуточная аттестация 4ч</w:t>
            </w:r>
          </w:p>
        </w:tc>
      </w:tr>
      <w:tr w:rsidR="00AC441F" w14:paraId="7BB6942F" w14:textId="77777777">
        <w:tc>
          <w:tcPr>
            <w:tcW w:w="9781" w:type="dxa"/>
            <w:gridSpan w:val="2"/>
            <w:tcBorders>
              <w:top w:val="single" w:sz="4" w:space="0" w:color="000000"/>
              <w:left w:val="single" w:sz="4" w:space="0" w:color="000000"/>
              <w:bottom w:val="single" w:sz="4" w:space="0" w:color="000000"/>
              <w:right w:val="single" w:sz="4" w:space="0" w:color="000000"/>
            </w:tcBorders>
          </w:tcPr>
          <w:p w14:paraId="76020000" w14:textId="77777777" w:rsidR="00AC441F" w:rsidRDefault="00163479">
            <w:pPr>
              <w:spacing w:after="0" w:line="276" w:lineRule="auto"/>
              <w:rPr>
                <w:rFonts w:ascii="Times New Roman" w:hAnsi="Times New Roman"/>
                <w:b/>
              </w:rPr>
            </w:pPr>
            <w:r>
              <w:rPr>
                <w:rFonts w:ascii="Times New Roman" w:hAnsi="Times New Roman"/>
                <w:b/>
              </w:rPr>
              <w:t>Всего 268</w:t>
            </w:r>
          </w:p>
        </w:tc>
      </w:tr>
    </w:tbl>
    <w:p w14:paraId="77020000" w14:textId="77777777" w:rsidR="00AC441F" w:rsidRDefault="00AC441F">
      <w:pPr>
        <w:spacing w:after="200" w:line="276" w:lineRule="auto"/>
        <w:rPr>
          <w:rFonts w:ascii="Times New Roman" w:hAnsi="Times New Roman"/>
          <w:i/>
        </w:rPr>
      </w:pPr>
    </w:p>
    <w:p w14:paraId="78020000" w14:textId="77777777" w:rsidR="00AC441F" w:rsidRDefault="00AC441F">
      <w:pPr>
        <w:sectPr w:rsidR="00AC441F">
          <w:footerReference w:type="even" r:id="rId11"/>
          <w:footerReference w:type="default" r:id="rId12"/>
          <w:pgSz w:w="11907" w:h="16840"/>
          <w:pgMar w:top="1134" w:right="851" w:bottom="992" w:left="851" w:header="709" w:footer="709" w:gutter="0"/>
          <w:cols w:space="720"/>
        </w:sectPr>
      </w:pPr>
    </w:p>
    <w:p w14:paraId="79020000" w14:textId="77777777" w:rsidR="00AC441F" w:rsidRDefault="00163479">
      <w:pPr>
        <w:spacing w:after="0" w:line="276" w:lineRule="auto"/>
        <w:jc w:val="center"/>
        <w:rPr>
          <w:rFonts w:ascii="Times New Roman" w:hAnsi="Times New Roman"/>
          <w:b/>
          <w:sz w:val="24"/>
        </w:rPr>
      </w:pPr>
      <w:r>
        <w:rPr>
          <w:rFonts w:ascii="Times New Roman" w:hAnsi="Times New Roman"/>
          <w:b/>
          <w:sz w:val="24"/>
        </w:rPr>
        <w:lastRenderedPageBreak/>
        <w:t>3. УСЛОВИЯ РЕАЛИЗАЦИИ ПРОФЕССИОНАЛЬНОГО МОДУЛЯ</w:t>
      </w:r>
    </w:p>
    <w:p w14:paraId="7A020000" w14:textId="77777777" w:rsidR="00AC441F" w:rsidRDefault="00AC441F">
      <w:pPr>
        <w:spacing w:after="0" w:line="276" w:lineRule="auto"/>
        <w:ind w:firstLine="709"/>
        <w:rPr>
          <w:rFonts w:ascii="Times New Roman" w:hAnsi="Times New Roman"/>
          <w:b/>
          <w:sz w:val="24"/>
        </w:rPr>
      </w:pPr>
    </w:p>
    <w:p w14:paraId="7B020000" w14:textId="77777777" w:rsidR="00AC441F" w:rsidRDefault="00163479">
      <w:pPr>
        <w:spacing w:after="0" w:line="240" w:lineRule="auto"/>
        <w:ind w:firstLine="709"/>
        <w:rPr>
          <w:rFonts w:ascii="Times New Roman" w:hAnsi="Times New Roman"/>
          <w:b/>
          <w:sz w:val="24"/>
        </w:rPr>
      </w:pPr>
      <w:r>
        <w:rPr>
          <w:rFonts w:ascii="Times New Roman" w:hAnsi="Times New Roman"/>
          <w:b/>
          <w:sz w:val="24"/>
        </w:rPr>
        <w:t>3.1. Материально-техническое обеспечение</w:t>
      </w:r>
    </w:p>
    <w:p w14:paraId="7C020000" w14:textId="77777777" w:rsidR="00AC441F" w:rsidRDefault="00AC441F">
      <w:pPr>
        <w:spacing w:after="0" w:line="240" w:lineRule="auto"/>
        <w:ind w:firstLine="709"/>
        <w:rPr>
          <w:rFonts w:ascii="Times New Roman" w:hAnsi="Times New Roman"/>
          <w:b/>
          <w:sz w:val="24"/>
        </w:rPr>
      </w:pPr>
    </w:p>
    <w:p w14:paraId="7D020000" w14:textId="23D8E43C" w:rsidR="00AC441F" w:rsidRDefault="00163479">
      <w:pPr>
        <w:spacing w:after="0" w:line="240" w:lineRule="auto"/>
        <w:ind w:firstLine="709"/>
        <w:rPr>
          <w:rFonts w:ascii="Times New Roman" w:hAnsi="Times New Roman"/>
          <w:i/>
          <w:sz w:val="24"/>
        </w:rPr>
      </w:pPr>
      <w:r>
        <w:rPr>
          <w:rFonts w:ascii="Times New Roman" w:hAnsi="Times New Roman"/>
          <w:sz w:val="24"/>
        </w:rPr>
        <w:t>Лаборатории «Обслуживание электрооборудования электрических станций и подстанции, эксплуатации распределительных сетей»;</w:t>
      </w:r>
      <w:r>
        <w:rPr>
          <w:rFonts w:ascii="Times New Roman" w:hAnsi="Times New Roman"/>
          <w:i/>
          <w:sz w:val="24"/>
        </w:rPr>
        <w:t xml:space="preserve"> </w:t>
      </w:r>
      <w:r>
        <w:rPr>
          <w:rFonts w:ascii="Times New Roman" w:hAnsi="Times New Roman"/>
          <w:sz w:val="24"/>
        </w:rPr>
        <w:t>оснащенны</w:t>
      </w:r>
      <w:r w:rsidR="005A355B">
        <w:rPr>
          <w:rFonts w:ascii="Times New Roman" w:hAnsi="Times New Roman"/>
          <w:sz w:val="24"/>
        </w:rPr>
        <w:t>е</w:t>
      </w:r>
      <w:r>
        <w:rPr>
          <w:rFonts w:ascii="Times New Roman" w:hAnsi="Times New Roman"/>
          <w:sz w:val="24"/>
        </w:rPr>
        <w:t xml:space="preserve"> в соответствии с приложением 3 ПОП-П</w:t>
      </w:r>
      <w:r>
        <w:rPr>
          <w:rFonts w:ascii="Times New Roman" w:hAnsi="Times New Roman"/>
          <w:i/>
          <w:sz w:val="24"/>
        </w:rPr>
        <w:t>.</w:t>
      </w:r>
    </w:p>
    <w:p w14:paraId="7E020000" w14:textId="77777777" w:rsidR="00AC441F" w:rsidRDefault="00163479">
      <w:pPr>
        <w:spacing w:after="0" w:line="240" w:lineRule="auto"/>
        <w:ind w:firstLine="709"/>
        <w:rPr>
          <w:rFonts w:ascii="Times New Roman" w:hAnsi="Times New Roman"/>
          <w:i/>
          <w:sz w:val="24"/>
        </w:rPr>
      </w:pPr>
      <w:r>
        <w:rPr>
          <w:rFonts w:ascii="Times New Roman" w:hAnsi="Times New Roman"/>
          <w:sz w:val="24"/>
        </w:rPr>
        <w:t>Мастерская «Электромонтажная», оснащенная в соответствии с приложением 3 ПОП-П.</w:t>
      </w:r>
    </w:p>
    <w:p w14:paraId="7F020000" w14:textId="77777777" w:rsidR="00AC441F" w:rsidRDefault="00AC441F">
      <w:pPr>
        <w:spacing w:after="0" w:line="276" w:lineRule="auto"/>
        <w:ind w:firstLine="709"/>
        <w:rPr>
          <w:rFonts w:ascii="Times New Roman" w:hAnsi="Times New Roman"/>
          <w:b/>
          <w:sz w:val="24"/>
        </w:rPr>
      </w:pPr>
    </w:p>
    <w:p w14:paraId="6A080CF1"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3.2. Учебно-методическое обеспечение</w:t>
      </w:r>
    </w:p>
    <w:p w14:paraId="51E57A21" w14:textId="77777777" w:rsidR="00AC441F" w:rsidRDefault="00163479">
      <w:pPr>
        <w:spacing w:after="0" w:line="276" w:lineRule="auto"/>
        <w:ind w:firstLine="709"/>
        <w:contextualSpacing/>
        <w:jc w:val="both"/>
        <w:rPr>
          <w:rFonts w:ascii="Times New Roman" w:hAnsi="Times New Roman"/>
          <w:sz w:val="24"/>
        </w:rPr>
      </w:pPr>
      <w:bookmarkStart w:id="6"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
    </w:p>
    <w:p w14:paraId="6B8B1223" w14:textId="77777777" w:rsidR="00AC441F" w:rsidRDefault="00AC441F">
      <w:pPr>
        <w:spacing w:after="0" w:line="276" w:lineRule="auto"/>
        <w:ind w:firstLine="709"/>
        <w:contextualSpacing/>
        <w:rPr>
          <w:rFonts w:ascii="Times New Roman" w:hAnsi="Times New Roman"/>
          <w:sz w:val="24"/>
        </w:rPr>
      </w:pPr>
    </w:p>
    <w:p w14:paraId="5143B3DD" w14:textId="77777777" w:rsidR="00AC441F" w:rsidRDefault="00163479">
      <w:pPr>
        <w:spacing w:after="0" w:line="276" w:lineRule="auto"/>
        <w:ind w:firstLine="709"/>
        <w:contextualSpacing/>
        <w:rPr>
          <w:rFonts w:ascii="Times New Roman" w:hAnsi="Times New Roman"/>
          <w:b/>
          <w:sz w:val="24"/>
        </w:rPr>
      </w:pPr>
      <w:r>
        <w:rPr>
          <w:rFonts w:ascii="Times New Roman" w:hAnsi="Times New Roman"/>
          <w:b/>
          <w:sz w:val="24"/>
        </w:rPr>
        <w:t>3.2.1. Основные печатные и/или электронные издания</w:t>
      </w:r>
    </w:p>
    <w:p w14:paraId="2D57F589" w14:textId="77777777" w:rsidR="00AC441F" w:rsidRDefault="00AC441F">
      <w:pPr>
        <w:spacing w:after="0" w:line="276" w:lineRule="auto"/>
        <w:ind w:firstLine="709"/>
        <w:contextualSpacing/>
        <w:rPr>
          <w:rFonts w:ascii="Times New Roman" w:hAnsi="Times New Roman"/>
          <w:b/>
          <w:sz w:val="24"/>
        </w:rPr>
      </w:pPr>
    </w:p>
    <w:p w14:paraId="227350DA" w14:textId="77777777" w:rsidR="00AC441F" w:rsidRDefault="00163479">
      <w:pPr>
        <w:spacing w:after="0" w:line="276" w:lineRule="auto"/>
        <w:ind w:firstLine="709"/>
        <w:contextualSpacing/>
        <w:jc w:val="both"/>
        <w:rPr>
          <w:rFonts w:ascii="Times New Roman" w:hAnsi="Times New Roman"/>
          <w:sz w:val="24"/>
        </w:rPr>
      </w:pPr>
      <w:r>
        <w:rPr>
          <w:rFonts w:ascii="Times New Roman" w:hAnsi="Times New Roman"/>
          <w:sz w:val="24"/>
        </w:rPr>
        <w:t>1.</w:t>
      </w:r>
      <w:r>
        <w:rPr>
          <w:rFonts w:ascii="Times New Roman" w:hAnsi="Times New Roman"/>
          <w:sz w:val="24"/>
        </w:rPr>
        <w:tab/>
        <w:t xml:space="preserve">Бычков, А.В., Бычкова О.М. Монтаж распределительных устройств и вторичных </w:t>
      </w:r>
      <w:proofErr w:type="gramStart"/>
      <w:r>
        <w:rPr>
          <w:rFonts w:ascii="Times New Roman" w:hAnsi="Times New Roman"/>
          <w:sz w:val="24"/>
        </w:rPr>
        <w:t>цепей :</w:t>
      </w:r>
      <w:proofErr w:type="gramEnd"/>
      <w:r>
        <w:rPr>
          <w:rFonts w:ascii="Times New Roman" w:hAnsi="Times New Roman"/>
          <w:sz w:val="24"/>
        </w:rPr>
        <w:t xml:space="preserve"> учебное пособие А.В. бычков, О.М. Бычкова. - 3-е изд. стер. - </w:t>
      </w:r>
      <w:proofErr w:type="gramStart"/>
      <w:r>
        <w:rPr>
          <w:rFonts w:ascii="Times New Roman" w:hAnsi="Times New Roman"/>
          <w:sz w:val="24"/>
        </w:rPr>
        <w:t>Москва ;</w:t>
      </w:r>
      <w:proofErr w:type="gramEnd"/>
      <w:r>
        <w:rPr>
          <w:rFonts w:ascii="Times New Roman" w:hAnsi="Times New Roman"/>
          <w:sz w:val="24"/>
        </w:rPr>
        <w:t xml:space="preserve"> Академия, 2021. - 192 с. - ISBN 978-5-4468-96665-3. - </w:t>
      </w:r>
      <w:proofErr w:type="gramStart"/>
      <w:r>
        <w:rPr>
          <w:rFonts w:ascii="Times New Roman" w:hAnsi="Times New Roman"/>
          <w:sz w:val="24"/>
        </w:rPr>
        <w:t>Текст :</w:t>
      </w:r>
      <w:proofErr w:type="gramEnd"/>
      <w:r>
        <w:rPr>
          <w:rFonts w:ascii="Times New Roman" w:hAnsi="Times New Roman"/>
          <w:sz w:val="24"/>
        </w:rPr>
        <w:t xml:space="preserve"> электронный.</w:t>
      </w:r>
    </w:p>
    <w:p w14:paraId="3CF18AFF" w14:textId="77777777" w:rsidR="00AC441F" w:rsidRDefault="00163479">
      <w:pPr>
        <w:spacing w:after="0" w:line="276" w:lineRule="auto"/>
        <w:ind w:firstLine="709"/>
        <w:contextualSpacing/>
        <w:jc w:val="both"/>
        <w:rPr>
          <w:rFonts w:ascii="Times New Roman" w:hAnsi="Times New Roman"/>
          <w:sz w:val="24"/>
        </w:rPr>
      </w:pPr>
      <w:r>
        <w:rPr>
          <w:rFonts w:ascii="Times New Roman" w:hAnsi="Times New Roman"/>
          <w:sz w:val="24"/>
        </w:rPr>
        <w:t>2.</w:t>
      </w:r>
      <w:r>
        <w:rPr>
          <w:rFonts w:ascii="Times New Roman" w:hAnsi="Times New Roman"/>
          <w:sz w:val="24"/>
        </w:rPr>
        <w:tab/>
      </w:r>
      <w:proofErr w:type="spellStart"/>
      <w:r>
        <w:rPr>
          <w:rFonts w:ascii="Times New Roman" w:hAnsi="Times New Roman"/>
          <w:sz w:val="24"/>
        </w:rPr>
        <w:t>Сибикин</w:t>
      </w:r>
      <w:proofErr w:type="spellEnd"/>
      <w:r>
        <w:rPr>
          <w:rFonts w:ascii="Times New Roman" w:hAnsi="Times New Roman"/>
          <w:sz w:val="24"/>
        </w:rPr>
        <w:t xml:space="preserve">, Ю. Д. Электрические </w:t>
      </w:r>
      <w:proofErr w:type="gramStart"/>
      <w:r>
        <w:rPr>
          <w:rFonts w:ascii="Times New Roman" w:hAnsi="Times New Roman"/>
          <w:sz w:val="24"/>
        </w:rPr>
        <w:t>подстанции :</w:t>
      </w:r>
      <w:proofErr w:type="gramEnd"/>
      <w:r>
        <w:rPr>
          <w:rFonts w:ascii="Times New Roman" w:hAnsi="Times New Roman"/>
          <w:sz w:val="24"/>
        </w:rPr>
        <w:t xml:space="preserve"> учебное пособие / Ю. Д. </w:t>
      </w:r>
      <w:proofErr w:type="spellStart"/>
      <w:r>
        <w:rPr>
          <w:rFonts w:ascii="Times New Roman" w:hAnsi="Times New Roman"/>
          <w:sz w:val="24"/>
        </w:rPr>
        <w:t>Сибикин</w:t>
      </w:r>
      <w:proofErr w:type="spellEnd"/>
      <w:r>
        <w:rPr>
          <w:rFonts w:ascii="Times New Roman" w:hAnsi="Times New Roman"/>
          <w:sz w:val="24"/>
        </w:rPr>
        <w:t xml:space="preserve">. - 3-е изд. стер. - </w:t>
      </w:r>
      <w:proofErr w:type="gramStart"/>
      <w:r>
        <w:rPr>
          <w:rFonts w:ascii="Times New Roman" w:hAnsi="Times New Roman"/>
          <w:sz w:val="24"/>
        </w:rPr>
        <w:t>Москва ;</w:t>
      </w:r>
      <w:proofErr w:type="gramEnd"/>
      <w:r>
        <w:rPr>
          <w:rFonts w:ascii="Times New Roman" w:hAnsi="Times New Roman"/>
          <w:sz w:val="24"/>
        </w:rPr>
        <w:t xml:space="preserve"> Берлин : Директ-Медиа, 2020. - 415 с. - ISBN 978-5-449-9076-7. - </w:t>
      </w:r>
      <w:proofErr w:type="gramStart"/>
      <w:r>
        <w:rPr>
          <w:rFonts w:ascii="Times New Roman" w:hAnsi="Times New Roman"/>
          <w:sz w:val="24"/>
        </w:rPr>
        <w:t>Текст :</w:t>
      </w:r>
      <w:proofErr w:type="gramEnd"/>
      <w:r>
        <w:rPr>
          <w:rFonts w:ascii="Times New Roman" w:hAnsi="Times New Roman"/>
          <w:sz w:val="24"/>
        </w:rPr>
        <w:t xml:space="preserve"> электронный.</w:t>
      </w:r>
    </w:p>
    <w:p w14:paraId="196E1D46" w14:textId="77777777" w:rsidR="00AC441F" w:rsidRDefault="00163479">
      <w:pPr>
        <w:spacing w:after="0" w:line="276" w:lineRule="auto"/>
        <w:ind w:firstLine="709"/>
        <w:contextualSpacing/>
        <w:jc w:val="both"/>
        <w:rPr>
          <w:rFonts w:ascii="Times New Roman" w:hAnsi="Times New Roman"/>
          <w:sz w:val="24"/>
        </w:rPr>
      </w:pPr>
      <w:r>
        <w:rPr>
          <w:rFonts w:ascii="Times New Roman" w:hAnsi="Times New Roman"/>
          <w:sz w:val="24"/>
        </w:rPr>
        <w:t>3.</w:t>
      </w:r>
      <w:r>
        <w:rPr>
          <w:rFonts w:ascii="Times New Roman" w:hAnsi="Times New Roman"/>
          <w:sz w:val="24"/>
        </w:rPr>
        <w:tab/>
      </w:r>
      <w:proofErr w:type="spellStart"/>
      <w:r>
        <w:rPr>
          <w:rFonts w:ascii="Times New Roman" w:hAnsi="Times New Roman"/>
          <w:sz w:val="24"/>
        </w:rPr>
        <w:t>Сибикин</w:t>
      </w:r>
      <w:proofErr w:type="spellEnd"/>
      <w:r>
        <w:rPr>
          <w:rFonts w:ascii="Times New Roman" w:hAnsi="Times New Roman"/>
          <w:sz w:val="24"/>
        </w:rPr>
        <w:t xml:space="preserve">, Ю. Д. Технология электромонтажных </w:t>
      </w:r>
      <w:proofErr w:type="gramStart"/>
      <w:r>
        <w:rPr>
          <w:rFonts w:ascii="Times New Roman" w:hAnsi="Times New Roman"/>
          <w:sz w:val="24"/>
        </w:rPr>
        <w:t>работ :</w:t>
      </w:r>
      <w:proofErr w:type="gramEnd"/>
      <w:r>
        <w:rPr>
          <w:rFonts w:ascii="Times New Roman" w:hAnsi="Times New Roman"/>
          <w:sz w:val="24"/>
        </w:rPr>
        <w:t xml:space="preserve"> учебное пособие / Ю.Д. </w:t>
      </w:r>
      <w:proofErr w:type="spellStart"/>
      <w:r>
        <w:rPr>
          <w:rFonts w:ascii="Times New Roman" w:hAnsi="Times New Roman"/>
          <w:sz w:val="24"/>
        </w:rPr>
        <w:t>Сибикин</w:t>
      </w:r>
      <w:proofErr w:type="spellEnd"/>
      <w:r>
        <w:rPr>
          <w:rFonts w:ascii="Times New Roman" w:hAnsi="Times New Roman"/>
          <w:sz w:val="24"/>
        </w:rPr>
        <w:t xml:space="preserve">, М.Ю. </w:t>
      </w:r>
      <w:proofErr w:type="spellStart"/>
      <w:r>
        <w:rPr>
          <w:rFonts w:ascii="Times New Roman" w:hAnsi="Times New Roman"/>
          <w:sz w:val="24"/>
        </w:rPr>
        <w:t>Сибикин</w:t>
      </w:r>
      <w:proofErr w:type="spellEnd"/>
      <w:r>
        <w:rPr>
          <w:rFonts w:ascii="Times New Roman" w:hAnsi="Times New Roman"/>
          <w:sz w:val="24"/>
        </w:rPr>
        <w:t xml:space="preserve">. — 4-е изд., </w:t>
      </w:r>
      <w:proofErr w:type="spellStart"/>
      <w:r>
        <w:rPr>
          <w:rFonts w:ascii="Times New Roman" w:hAnsi="Times New Roman"/>
          <w:sz w:val="24"/>
        </w:rPr>
        <w:t>испр</w:t>
      </w:r>
      <w:proofErr w:type="spellEnd"/>
      <w:r>
        <w:rPr>
          <w:rFonts w:ascii="Times New Roman" w:hAnsi="Times New Roman"/>
          <w:sz w:val="24"/>
        </w:rPr>
        <w:t xml:space="preserve">. и доп. — </w:t>
      </w:r>
      <w:proofErr w:type="gramStart"/>
      <w:r>
        <w:rPr>
          <w:rFonts w:ascii="Times New Roman" w:hAnsi="Times New Roman"/>
          <w:sz w:val="24"/>
        </w:rPr>
        <w:t>Москва :</w:t>
      </w:r>
      <w:proofErr w:type="gramEnd"/>
      <w:r>
        <w:rPr>
          <w:rFonts w:ascii="Times New Roman" w:hAnsi="Times New Roman"/>
          <w:sz w:val="24"/>
        </w:rPr>
        <w:t xml:space="preserve"> ФОРУМ : ИНФРА-М, 2022. — 352 с. — (Среднее профессиональное образование). - ISBN 978-5-00091-631-5. - </w:t>
      </w:r>
      <w:proofErr w:type="gramStart"/>
      <w:r>
        <w:rPr>
          <w:rFonts w:ascii="Times New Roman" w:hAnsi="Times New Roman"/>
          <w:sz w:val="24"/>
        </w:rPr>
        <w:t>Текст :</w:t>
      </w:r>
      <w:proofErr w:type="gramEnd"/>
      <w:r>
        <w:rPr>
          <w:rFonts w:ascii="Times New Roman" w:hAnsi="Times New Roman"/>
          <w:sz w:val="24"/>
        </w:rPr>
        <w:t xml:space="preserve"> электронный.</w:t>
      </w:r>
    </w:p>
    <w:p w14:paraId="3065C898" w14:textId="77777777" w:rsidR="00AC441F" w:rsidRDefault="00AC441F">
      <w:pPr>
        <w:spacing w:after="0" w:line="276" w:lineRule="auto"/>
        <w:ind w:firstLine="709"/>
        <w:contextualSpacing/>
        <w:rPr>
          <w:rFonts w:ascii="Times New Roman" w:hAnsi="Times New Roman"/>
          <w:b/>
          <w:sz w:val="24"/>
        </w:rPr>
      </w:pPr>
    </w:p>
    <w:p w14:paraId="4BCD319B" w14:textId="77777777" w:rsidR="00AC441F" w:rsidRDefault="00AC441F">
      <w:pPr>
        <w:spacing w:after="0" w:line="276" w:lineRule="auto"/>
        <w:contextualSpacing/>
        <w:rPr>
          <w:rFonts w:ascii="Times New Roman" w:hAnsi="Times New Roman"/>
          <w:b/>
          <w:sz w:val="24"/>
        </w:rPr>
      </w:pPr>
    </w:p>
    <w:p w14:paraId="19F4DE9A" w14:textId="77777777" w:rsidR="00AC441F" w:rsidRDefault="00163479">
      <w:pPr>
        <w:spacing w:after="0" w:line="276" w:lineRule="auto"/>
        <w:ind w:firstLine="709"/>
        <w:contextualSpacing/>
        <w:rPr>
          <w:rFonts w:ascii="Times New Roman" w:hAnsi="Times New Roman"/>
          <w:b/>
          <w:sz w:val="24"/>
        </w:rPr>
      </w:pPr>
      <w:r>
        <w:rPr>
          <w:rFonts w:ascii="Times New Roman" w:hAnsi="Times New Roman"/>
          <w:b/>
          <w:sz w:val="24"/>
        </w:rPr>
        <w:t>3.2.2. Основные электронные издания</w:t>
      </w:r>
    </w:p>
    <w:p w14:paraId="620C84DF" w14:textId="77777777" w:rsidR="00AC441F" w:rsidRDefault="00163479">
      <w:pPr>
        <w:spacing w:after="0" w:line="276" w:lineRule="auto"/>
        <w:ind w:firstLine="709"/>
        <w:contextualSpacing/>
        <w:rPr>
          <w:rFonts w:ascii="Times New Roman" w:hAnsi="Times New Roman"/>
          <w:sz w:val="24"/>
        </w:rPr>
      </w:pPr>
      <w:r>
        <w:rPr>
          <w:rFonts w:ascii="Times New Roman" w:hAnsi="Times New Roman"/>
          <w:b/>
          <w:sz w:val="24"/>
        </w:rPr>
        <w:t xml:space="preserve">1. Университетская библиотека </w:t>
      </w:r>
      <w:hyperlink r:id="rId13" w:history="1">
        <w:r>
          <w:rPr>
            <w:rFonts w:ascii="Times New Roman" w:hAnsi="Times New Roman"/>
            <w:color w:val="0000FF"/>
            <w:sz w:val="24"/>
            <w:u w:val="single"/>
          </w:rPr>
          <w:t>ЭБС "Университетская библиотека онлайн" читать электронные книги (biblioclub.ru)</w:t>
        </w:r>
      </w:hyperlink>
      <w:r>
        <w:rPr>
          <w:rFonts w:ascii="Times New Roman" w:hAnsi="Times New Roman"/>
          <w:sz w:val="24"/>
        </w:rPr>
        <w:t>;</w:t>
      </w:r>
    </w:p>
    <w:p w14:paraId="1552516E" w14:textId="77777777" w:rsidR="00AC441F" w:rsidRDefault="00163479">
      <w:pPr>
        <w:spacing w:after="0" w:line="276" w:lineRule="auto"/>
        <w:ind w:firstLine="709"/>
        <w:contextualSpacing/>
        <w:rPr>
          <w:rFonts w:ascii="Times New Roman" w:hAnsi="Times New Roman"/>
          <w:b/>
          <w:sz w:val="24"/>
        </w:rPr>
      </w:pPr>
      <w:r>
        <w:rPr>
          <w:rFonts w:ascii="Times New Roman" w:hAnsi="Times New Roman"/>
          <w:sz w:val="24"/>
        </w:rPr>
        <w:t xml:space="preserve">2.  Электронная библиотечная система «Консультант студента» </w:t>
      </w:r>
      <w:hyperlink r:id="rId14" w:history="1">
        <w:r>
          <w:rPr>
            <w:rFonts w:ascii="Times New Roman" w:hAnsi="Times New Roman"/>
            <w:color w:val="0000FF"/>
            <w:sz w:val="24"/>
            <w:u w:val="single"/>
          </w:rPr>
          <w:t>Консультант Студента. Электронная библиотека технического вуза (studentlibrary.ru)</w:t>
        </w:r>
      </w:hyperlink>
    </w:p>
    <w:p w14:paraId="120AAA74" w14:textId="77777777" w:rsidR="00AC441F" w:rsidRDefault="00AC441F">
      <w:pPr>
        <w:spacing w:after="200" w:line="276" w:lineRule="auto"/>
        <w:ind w:firstLine="709"/>
        <w:jc w:val="both"/>
        <w:rPr>
          <w:rFonts w:ascii="Times New Roman" w:hAnsi="Times New Roman"/>
          <w:i/>
          <w:sz w:val="24"/>
        </w:rPr>
      </w:pPr>
    </w:p>
    <w:p w14:paraId="3E39CE2D" w14:textId="77777777" w:rsidR="00AC441F" w:rsidRDefault="00AC441F">
      <w:pPr>
        <w:spacing w:after="200" w:line="276" w:lineRule="auto"/>
        <w:ind w:firstLine="709"/>
        <w:jc w:val="both"/>
        <w:rPr>
          <w:rFonts w:ascii="Times New Roman" w:hAnsi="Times New Roman"/>
          <w:i/>
          <w:sz w:val="24"/>
        </w:rPr>
      </w:pPr>
    </w:p>
    <w:p w14:paraId="4AA76A5D" w14:textId="77777777" w:rsidR="00AC441F" w:rsidRDefault="00AC441F">
      <w:pPr>
        <w:spacing w:after="200" w:line="276" w:lineRule="auto"/>
        <w:ind w:firstLine="709"/>
        <w:jc w:val="both"/>
        <w:rPr>
          <w:rFonts w:ascii="Times New Roman" w:hAnsi="Times New Roman"/>
          <w:i/>
          <w:sz w:val="24"/>
        </w:rPr>
      </w:pPr>
    </w:p>
    <w:p w14:paraId="13A85FB5" w14:textId="77777777" w:rsidR="00AC441F" w:rsidRDefault="00AC441F">
      <w:pPr>
        <w:spacing w:after="200" w:line="276" w:lineRule="auto"/>
        <w:ind w:firstLine="709"/>
        <w:jc w:val="both"/>
        <w:rPr>
          <w:rFonts w:ascii="Times New Roman" w:hAnsi="Times New Roman"/>
          <w:i/>
          <w:sz w:val="24"/>
        </w:rPr>
      </w:pPr>
    </w:p>
    <w:p w14:paraId="3D6C6823" w14:textId="77777777" w:rsidR="00AC441F" w:rsidRDefault="00AC441F">
      <w:pPr>
        <w:spacing w:after="200" w:line="276" w:lineRule="auto"/>
        <w:jc w:val="center"/>
        <w:rPr>
          <w:rFonts w:ascii="Times New Roman" w:hAnsi="Times New Roman"/>
          <w:b/>
        </w:rPr>
      </w:pPr>
    </w:p>
    <w:p w14:paraId="02E3E833" w14:textId="77777777" w:rsidR="00AC441F" w:rsidRDefault="00AC441F">
      <w:pPr>
        <w:spacing w:after="200" w:line="276" w:lineRule="auto"/>
        <w:jc w:val="center"/>
        <w:rPr>
          <w:rFonts w:ascii="Times New Roman" w:hAnsi="Times New Roman"/>
          <w:b/>
        </w:rPr>
      </w:pPr>
    </w:p>
    <w:p w14:paraId="7C4FAC10" w14:textId="77777777" w:rsidR="00AC441F" w:rsidRDefault="00AC441F">
      <w:pPr>
        <w:spacing w:after="200" w:line="276" w:lineRule="auto"/>
        <w:jc w:val="center"/>
        <w:rPr>
          <w:rFonts w:ascii="Times New Roman" w:hAnsi="Times New Roman"/>
          <w:b/>
        </w:rPr>
      </w:pPr>
    </w:p>
    <w:p w14:paraId="1788E338" w14:textId="77777777" w:rsidR="00AC441F" w:rsidRDefault="00163479">
      <w:pPr>
        <w:spacing w:after="200" w:line="276" w:lineRule="auto"/>
        <w:jc w:val="center"/>
        <w:rPr>
          <w:rFonts w:ascii="Times New Roman" w:hAnsi="Times New Roman"/>
          <w:b/>
        </w:rPr>
      </w:pPr>
      <w:r>
        <w:rPr>
          <w:rFonts w:ascii="Times New Roman" w:hAnsi="Times New Roman"/>
          <w:b/>
        </w:rPr>
        <w:t xml:space="preserve">4. КОНТРОЛЬ И ОЦЕНКА РЕЗУЛЬТАТОВ ОСВОЕНИЯ </w:t>
      </w:r>
      <w:r>
        <w:rPr>
          <w:rFonts w:ascii="Times New Roman" w:hAnsi="Times New Roman"/>
          <w:b/>
        </w:rPr>
        <w:br/>
        <w:t>ПРОФЕССИОНАЛЬНОГО МОДУЛЯ</w:t>
      </w:r>
    </w:p>
    <w:tbl>
      <w:tblPr>
        <w:tblW w:w="952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31"/>
        <w:gridCol w:w="3940"/>
        <w:gridCol w:w="2155"/>
      </w:tblGrid>
      <w:tr w:rsidR="00AC441F" w14:paraId="6B161430" w14:textId="77777777" w:rsidTr="005A355B">
        <w:trPr>
          <w:trHeight w:val="1098"/>
        </w:trPr>
        <w:tc>
          <w:tcPr>
            <w:tcW w:w="3431" w:type="dxa"/>
            <w:tcBorders>
              <w:top w:val="single" w:sz="4" w:space="0" w:color="000000"/>
              <w:left w:val="single" w:sz="4" w:space="0" w:color="000000"/>
              <w:bottom w:val="single" w:sz="4" w:space="0" w:color="000000"/>
              <w:right w:val="single" w:sz="4" w:space="0" w:color="000000"/>
            </w:tcBorders>
          </w:tcPr>
          <w:p w14:paraId="79819A0E" w14:textId="77777777" w:rsidR="00AC441F" w:rsidRDefault="00163479">
            <w:pPr>
              <w:widowControl w:val="0"/>
              <w:spacing w:after="0" w:line="276" w:lineRule="auto"/>
              <w:jc w:val="center"/>
              <w:rPr>
                <w:rFonts w:ascii="Times New Roman" w:hAnsi="Times New Roman"/>
              </w:rPr>
            </w:pPr>
            <w:r>
              <w:rPr>
                <w:rFonts w:ascii="Times New Roman" w:hAnsi="Times New Roman"/>
                <w:b/>
                <w:sz w:val="24"/>
              </w:rPr>
              <w:t>Код ПК, ОК</w:t>
            </w:r>
          </w:p>
        </w:tc>
        <w:tc>
          <w:tcPr>
            <w:tcW w:w="3940" w:type="dxa"/>
            <w:tcBorders>
              <w:top w:val="single" w:sz="4" w:space="0" w:color="000000"/>
              <w:left w:val="single" w:sz="4" w:space="0" w:color="000000"/>
              <w:bottom w:val="single" w:sz="4" w:space="0" w:color="000000"/>
              <w:right w:val="single" w:sz="4" w:space="0" w:color="000000"/>
            </w:tcBorders>
            <w:vAlign w:val="center"/>
          </w:tcPr>
          <w:p w14:paraId="7C000C8F" w14:textId="77777777" w:rsidR="00AC441F" w:rsidRDefault="00163479">
            <w:pPr>
              <w:widowControl w:val="0"/>
              <w:spacing w:after="0" w:line="276" w:lineRule="auto"/>
              <w:jc w:val="center"/>
              <w:rPr>
                <w:rFonts w:ascii="Times New Roman" w:hAnsi="Times New Roman"/>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155" w:type="dxa"/>
            <w:tcBorders>
              <w:top w:val="single" w:sz="4" w:space="0" w:color="000000"/>
              <w:left w:val="single" w:sz="4" w:space="0" w:color="000000"/>
              <w:bottom w:val="single" w:sz="4" w:space="0" w:color="000000"/>
              <w:right w:val="single" w:sz="4" w:space="0" w:color="000000"/>
            </w:tcBorders>
            <w:vAlign w:val="center"/>
          </w:tcPr>
          <w:p w14:paraId="28EEC55C" w14:textId="77777777" w:rsidR="00AC441F" w:rsidRDefault="00163479">
            <w:pPr>
              <w:widowControl w:val="0"/>
              <w:spacing w:after="0" w:line="276" w:lineRule="auto"/>
              <w:jc w:val="center"/>
              <w:rPr>
                <w:rFonts w:ascii="Times New Roman" w:hAnsi="Times New Roman"/>
              </w:rPr>
            </w:pPr>
            <w:r>
              <w:rPr>
                <w:rFonts w:ascii="Times New Roman" w:hAnsi="Times New Roman"/>
                <w:b/>
                <w:sz w:val="24"/>
              </w:rPr>
              <w:t>Формы контроля и методы оценки</w:t>
            </w:r>
          </w:p>
        </w:tc>
      </w:tr>
      <w:tr w:rsidR="00AC441F" w14:paraId="53764F8E" w14:textId="77777777" w:rsidTr="005A355B">
        <w:trPr>
          <w:trHeight w:val="1289"/>
        </w:trPr>
        <w:tc>
          <w:tcPr>
            <w:tcW w:w="3431" w:type="dxa"/>
            <w:tcBorders>
              <w:top w:val="single" w:sz="4" w:space="0" w:color="000000"/>
              <w:left w:val="single" w:sz="4" w:space="0" w:color="000000"/>
              <w:bottom w:val="single" w:sz="4" w:space="0" w:color="000000"/>
              <w:right w:val="single" w:sz="4" w:space="0" w:color="000000"/>
            </w:tcBorders>
          </w:tcPr>
          <w:p w14:paraId="4911775D" w14:textId="77777777" w:rsidR="00AC441F" w:rsidRDefault="00163479">
            <w:pPr>
              <w:widowControl w:val="0"/>
              <w:spacing w:after="0" w:line="276" w:lineRule="auto"/>
              <w:jc w:val="center"/>
              <w:rPr>
                <w:rFonts w:ascii="Times New Roman" w:hAnsi="Times New Roman"/>
              </w:rPr>
            </w:pPr>
            <w:r>
              <w:rPr>
                <w:rFonts w:ascii="Times New Roman" w:hAnsi="Times New Roman"/>
              </w:rPr>
              <w:t>ОК 01.</w:t>
            </w:r>
            <w:r>
              <w:rPr>
                <w:rFonts w:ascii="Times New Roman" w:hAnsi="Times New Roman"/>
              </w:rPr>
              <w:tab/>
              <w:t>Выбирать способы решения задач профессиональной деятельности применительно к различным контекстам;</w:t>
            </w:r>
          </w:p>
        </w:tc>
        <w:tc>
          <w:tcPr>
            <w:tcW w:w="3940" w:type="dxa"/>
            <w:tcBorders>
              <w:top w:val="single" w:sz="4" w:space="0" w:color="000000"/>
              <w:left w:val="single" w:sz="4" w:space="0" w:color="000000"/>
              <w:bottom w:val="single" w:sz="4" w:space="0" w:color="000000"/>
              <w:right w:val="single" w:sz="4" w:space="0" w:color="000000"/>
            </w:tcBorders>
          </w:tcPr>
          <w:p w14:paraId="3E1D036D" w14:textId="77777777" w:rsidR="00AC441F" w:rsidRDefault="00163479">
            <w:pPr>
              <w:widowControl w:val="0"/>
              <w:spacing w:after="0" w:line="276" w:lineRule="auto"/>
              <w:rPr>
                <w:rFonts w:ascii="Times New Roman" w:hAnsi="Times New Roman"/>
              </w:rPr>
            </w:pPr>
            <w:r>
              <w:rPr>
                <w:rFonts w:ascii="Times New Roman" w:hAnsi="Times New Roman"/>
              </w:rPr>
              <w:t>- определение целей, задач, выбора и способа применения методов решения профессиональных задач;</w:t>
            </w:r>
          </w:p>
          <w:p w14:paraId="7A1941DD" w14:textId="77777777" w:rsidR="00AC441F" w:rsidRDefault="00163479">
            <w:pPr>
              <w:widowControl w:val="0"/>
              <w:spacing w:after="0" w:line="276" w:lineRule="auto"/>
              <w:rPr>
                <w:rFonts w:ascii="Times New Roman" w:hAnsi="Times New Roman"/>
              </w:rPr>
            </w:pPr>
            <w:r>
              <w:rPr>
                <w:rFonts w:ascii="Times New Roman" w:hAnsi="Times New Roman"/>
              </w:rPr>
              <w:t>- оценка эффективности и качества выполнения профессиональных задач примирительно к различным контекстам</w:t>
            </w:r>
          </w:p>
        </w:tc>
        <w:tc>
          <w:tcPr>
            <w:tcW w:w="2155" w:type="dxa"/>
            <w:tcBorders>
              <w:top w:val="single" w:sz="4" w:space="0" w:color="000000"/>
              <w:left w:val="single" w:sz="4" w:space="0" w:color="000000"/>
              <w:bottom w:val="single" w:sz="4" w:space="0" w:color="000000"/>
              <w:right w:val="single" w:sz="4" w:space="0" w:color="000000"/>
            </w:tcBorders>
          </w:tcPr>
          <w:p w14:paraId="3600B040" w14:textId="77777777" w:rsidR="00AC441F" w:rsidRDefault="00163479">
            <w:pPr>
              <w:widowControl w:val="0"/>
              <w:spacing w:after="0" w:line="276" w:lineRule="auto"/>
              <w:jc w:val="center"/>
              <w:rPr>
                <w:rFonts w:ascii="Times New Roman" w:hAnsi="Times New Roman"/>
              </w:rPr>
            </w:pPr>
            <w:r>
              <w:rPr>
                <w:rFonts w:ascii="Times New Roman" w:hAnsi="Times New Roman"/>
              </w:rPr>
              <w:t>Экспертное наблюдение выполнения практических работ</w:t>
            </w:r>
          </w:p>
        </w:tc>
      </w:tr>
      <w:tr w:rsidR="00AC441F" w14:paraId="2C67D701" w14:textId="77777777" w:rsidTr="005A355B">
        <w:trPr>
          <w:trHeight w:val="1909"/>
        </w:trPr>
        <w:tc>
          <w:tcPr>
            <w:tcW w:w="3431" w:type="dxa"/>
            <w:tcBorders>
              <w:top w:val="single" w:sz="4" w:space="0" w:color="000000"/>
              <w:left w:val="single" w:sz="4" w:space="0" w:color="000000"/>
              <w:bottom w:val="single" w:sz="4" w:space="0" w:color="000000"/>
              <w:right w:val="single" w:sz="4" w:space="0" w:color="000000"/>
            </w:tcBorders>
          </w:tcPr>
          <w:p w14:paraId="7CD6DF49" w14:textId="77777777" w:rsidR="00AC441F" w:rsidRDefault="00163479">
            <w:pPr>
              <w:widowControl w:val="0"/>
              <w:spacing w:after="0" w:line="276" w:lineRule="auto"/>
              <w:jc w:val="center"/>
              <w:rPr>
                <w:rFonts w:ascii="Times New Roman" w:hAnsi="Times New Roman"/>
              </w:rPr>
            </w:pPr>
            <w:r>
              <w:rPr>
                <w:rFonts w:ascii="Times New Roman" w:hAnsi="Times New Roman"/>
              </w:rPr>
              <w:t>ОК 02.</w:t>
            </w:r>
            <w:r>
              <w:rPr>
                <w:rFonts w:ascii="Times New Roman" w:hAnsi="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5A40F884" w14:textId="77777777" w:rsidR="00AC441F" w:rsidRDefault="00163479">
            <w:pPr>
              <w:widowControl w:val="0"/>
              <w:spacing w:after="0" w:line="276" w:lineRule="auto"/>
              <w:rPr>
                <w:rFonts w:ascii="Times New Roman" w:hAnsi="Times New Roman"/>
              </w:rPr>
            </w:pPr>
            <w:r>
              <w:rPr>
                <w:rFonts w:ascii="Times New Roman" w:hAnsi="Times New Roman"/>
              </w:rPr>
              <w:t>- использование современных методов поиска информации, проведение её анализа, используя современные средства поиска, для решения профессиональных задач</w:t>
            </w:r>
          </w:p>
        </w:tc>
        <w:tc>
          <w:tcPr>
            <w:tcW w:w="2155" w:type="dxa"/>
            <w:tcBorders>
              <w:top w:val="single" w:sz="4" w:space="0" w:color="000000"/>
              <w:left w:val="single" w:sz="4" w:space="0" w:color="000000"/>
              <w:bottom w:val="single" w:sz="4" w:space="0" w:color="000000"/>
              <w:right w:val="single" w:sz="4" w:space="0" w:color="000000"/>
            </w:tcBorders>
          </w:tcPr>
          <w:p w14:paraId="098AC9AE" w14:textId="77777777" w:rsidR="00AC441F" w:rsidRDefault="00163479">
            <w:pPr>
              <w:widowControl w:val="0"/>
              <w:spacing w:after="0" w:line="276" w:lineRule="auto"/>
              <w:jc w:val="center"/>
              <w:rPr>
                <w:rFonts w:ascii="Times New Roman" w:hAnsi="Times New Roman"/>
              </w:rPr>
            </w:pPr>
            <w:r>
              <w:rPr>
                <w:rFonts w:ascii="Times New Roman" w:hAnsi="Times New Roman"/>
              </w:rPr>
              <w:t>Экспертное наблюдение выполнения практических работ</w:t>
            </w:r>
          </w:p>
        </w:tc>
      </w:tr>
      <w:tr w:rsidR="00AC441F" w14:paraId="5AE4721A" w14:textId="77777777" w:rsidTr="005A355B">
        <w:trPr>
          <w:trHeight w:val="937"/>
        </w:trPr>
        <w:tc>
          <w:tcPr>
            <w:tcW w:w="3431" w:type="dxa"/>
            <w:tcBorders>
              <w:top w:val="single" w:sz="4" w:space="0" w:color="000000"/>
              <w:left w:val="single" w:sz="4" w:space="0" w:color="000000"/>
              <w:bottom w:val="single" w:sz="4" w:space="0" w:color="000000"/>
              <w:right w:val="single" w:sz="4" w:space="0" w:color="000000"/>
            </w:tcBorders>
          </w:tcPr>
          <w:p w14:paraId="26AFFD15" w14:textId="77777777" w:rsidR="00AC441F" w:rsidRDefault="00163479">
            <w:pPr>
              <w:widowControl w:val="0"/>
              <w:spacing w:after="0" w:line="276" w:lineRule="auto"/>
              <w:jc w:val="center"/>
              <w:rPr>
                <w:rFonts w:ascii="Times New Roman" w:hAnsi="Times New Roman"/>
              </w:rPr>
            </w:pPr>
            <w:r>
              <w:rPr>
                <w:rFonts w:ascii="Times New Roman" w:hAnsi="Times New Roman"/>
              </w:rPr>
              <w:t xml:space="preserve">ОК 04. </w:t>
            </w:r>
            <w:r>
              <w:rPr>
                <w:rFonts w:ascii="Times New Roman" w:hAnsi="Times New Roman"/>
              </w:rPr>
              <w:tab/>
              <w:t>Эффективно взаимодействовать и работать в коллективе и команде;</w:t>
            </w:r>
          </w:p>
        </w:tc>
        <w:tc>
          <w:tcPr>
            <w:tcW w:w="3940" w:type="dxa"/>
            <w:tcBorders>
              <w:top w:val="single" w:sz="4" w:space="0" w:color="000000"/>
              <w:left w:val="single" w:sz="4" w:space="0" w:color="000000"/>
              <w:bottom w:val="single" w:sz="4" w:space="0" w:color="000000"/>
              <w:right w:val="single" w:sz="4" w:space="0" w:color="000000"/>
            </w:tcBorders>
          </w:tcPr>
          <w:p w14:paraId="488CDF8D" w14:textId="77777777" w:rsidR="00AC441F" w:rsidRDefault="00163479">
            <w:pPr>
              <w:widowControl w:val="0"/>
              <w:spacing w:after="0" w:line="276" w:lineRule="auto"/>
              <w:rPr>
                <w:rFonts w:ascii="Times New Roman" w:hAnsi="Times New Roman"/>
              </w:rPr>
            </w:pPr>
            <w:r>
              <w:rPr>
                <w:rFonts w:ascii="Times New Roman" w:hAnsi="Times New Roman"/>
              </w:rPr>
              <w:t>- взаимодействие с обучающимися, преподавателями, мастерами производственного обучения, с руководителями учебной и производственной практик;</w:t>
            </w:r>
          </w:p>
        </w:tc>
        <w:tc>
          <w:tcPr>
            <w:tcW w:w="2155" w:type="dxa"/>
            <w:tcBorders>
              <w:top w:val="single" w:sz="4" w:space="0" w:color="000000"/>
              <w:left w:val="single" w:sz="4" w:space="0" w:color="000000"/>
              <w:bottom w:val="single" w:sz="4" w:space="0" w:color="000000"/>
              <w:right w:val="single" w:sz="4" w:space="0" w:color="000000"/>
            </w:tcBorders>
          </w:tcPr>
          <w:p w14:paraId="5F6904A7" w14:textId="77777777" w:rsidR="00AC441F" w:rsidRDefault="00163479">
            <w:pPr>
              <w:widowControl w:val="0"/>
              <w:spacing w:after="0" w:line="276" w:lineRule="auto"/>
              <w:jc w:val="center"/>
              <w:rPr>
                <w:rFonts w:ascii="Times New Roman" w:hAnsi="Times New Roman"/>
              </w:rPr>
            </w:pPr>
            <w:r>
              <w:rPr>
                <w:rFonts w:ascii="Times New Roman" w:hAnsi="Times New Roman"/>
              </w:rPr>
              <w:t>Экспертное наблюдение выполнения практических работ</w:t>
            </w:r>
          </w:p>
        </w:tc>
      </w:tr>
      <w:tr w:rsidR="00AC441F" w14:paraId="6E29E995" w14:textId="77777777" w:rsidTr="005A355B">
        <w:trPr>
          <w:trHeight w:val="1676"/>
        </w:trPr>
        <w:tc>
          <w:tcPr>
            <w:tcW w:w="3431" w:type="dxa"/>
            <w:tcBorders>
              <w:top w:val="single" w:sz="4" w:space="0" w:color="000000"/>
              <w:left w:val="single" w:sz="4" w:space="0" w:color="000000"/>
              <w:bottom w:val="single" w:sz="4" w:space="0" w:color="000000"/>
              <w:right w:val="single" w:sz="4" w:space="0" w:color="000000"/>
            </w:tcBorders>
          </w:tcPr>
          <w:p w14:paraId="08FA3DD2" w14:textId="77777777" w:rsidR="00AC441F" w:rsidRDefault="00163479">
            <w:pPr>
              <w:widowControl w:val="0"/>
              <w:spacing w:after="0" w:line="276" w:lineRule="auto"/>
              <w:jc w:val="center"/>
              <w:rPr>
                <w:rFonts w:ascii="Times New Roman" w:hAnsi="Times New Roman"/>
              </w:rPr>
            </w:pPr>
            <w:r>
              <w:rPr>
                <w:rFonts w:ascii="Times New Roman" w:hAnsi="Times New Roman"/>
              </w:rPr>
              <w:t>ОК 05.</w:t>
            </w:r>
            <w:r>
              <w:rPr>
                <w:rFonts w:ascii="Times New Roman" w:hAnsi="Times New Roman"/>
              </w:rPr>
              <w:tab/>
              <w:t>Осуществлять устную и письменную коммуникацию на государственном языке Российской Федерации с учетом особенностей социального и культурного подтекста;</w:t>
            </w:r>
          </w:p>
        </w:tc>
        <w:tc>
          <w:tcPr>
            <w:tcW w:w="3940" w:type="dxa"/>
            <w:tcBorders>
              <w:top w:val="single" w:sz="4" w:space="0" w:color="000000"/>
              <w:left w:val="single" w:sz="4" w:space="0" w:color="000000"/>
              <w:bottom w:val="single" w:sz="4" w:space="0" w:color="000000"/>
              <w:right w:val="single" w:sz="4" w:space="0" w:color="000000"/>
            </w:tcBorders>
          </w:tcPr>
          <w:p w14:paraId="032243C3" w14:textId="77777777" w:rsidR="00AC441F" w:rsidRDefault="00163479">
            <w:pPr>
              <w:widowControl w:val="0"/>
              <w:spacing w:after="0" w:line="276" w:lineRule="auto"/>
              <w:rPr>
                <w:rFonts w:ascii="Times New Roman" w:hAnsi="Times New Roman"/>
              </w:rPr>
            </w:pPr>
            <w:r>
              <w:rPr>
                <w:rFonts w:ascii="Times New Roman" w:hAnsi="Times New Roman"/>
              </w:rPr>
              <w:t>- знание русского языка, умение осуществлять устную и письменную коммуникацию на родном языке на профессиональные темы.</w:t>
            </w:r>
          </w:p>
        </w:tc>
        <w:tc>
          <w:tcPr>
            <w:tcW w:w="2155" w:type="dxa"/>
            <w:tcBorders>
              <w:top w:val="single" w:sz="4" w:space="0" w:color="000000"/>
              <w:left w:val="single" w:sz="4" w:space="0" w:color="000000"/>
              <w:bottom w:val="single" w:sz="4" w:space="0" w:color="000000"/>
              <w:right w:val="single" w:sz="4" w:space="0" w:color="000000"/>
            </w:tcBorders>
          </w:tcPr>
          <w:p w14:paraId="548E323B" w14:textId="77777777" w:rsidR="00AC441F" w:rsidRDefault="00163479">
            <w:pPr>
              <w:widowControl w:val="0"/>
              <w:spacing w:after="0" w:line="276" w:lineRule="auto"/>
              <w:jc w:val="center"/>
              <w:rPr>
                <w:rFonts w:ascii="Times New Roman" w:hAnsi="Times New Roman"/>
              </w:rPr>
            </w:pPr>
            <w:r>
              <w:rPr>
                <w:rFonts w:ascii="Times New Roman" w:hAnsi="Times New Roman"/>
              </w:rPr>
              <w:t>Экспертное наблюдение выполнения практических работ</w:t>
            </w:r>
          </w:p>
        </w:tc>
      </w:tr>
      <w:tr w:rsidR="00AC441F" w14:paraId="69FE5AB9" w14:textId="77777777" w:rsidTr="005A355B">
        <w:trPr>
          <w:trHeight w:val="1973"/>
        </w:trPr>
        <w:tc>
          <w:tcPr>
            <w:tcW w:w="3431" w:type="dxa"/>
            <w:tcBorders>
              <w:top w:val="single" w:sz="4" w:space="0" w:color="000000"/>
              <w:left w:val="single" w:sz="4" w:space="0" w:color="000000"/>
              <w:bottom w:val="single" w:sz="4" w:space="0" w:color="000000"/>
              <w:right w:val="single" w:sz="4" w:space="0" w:color="000000"/>
            </w:tcBorders>
          </w:tcPr>
          <w:p w14:paraId="58F2FC67" w14:textId="77777777" w:rsidR="00AC441F" w:rsidRDefault="00163479">
            <w:pPr>
              <w:widowControl w:val="0"/>
              <w:spacing w:after="0" w:line="276" w:lineRule="auto"/>
              <w:jc w:val="center"/>
              <w:rPr>
                <w:rFonts w:ascii="Times New Roman" w:hAnsi="Times New Roman"/>
              </w:rPr>
            </w:pPr>
            <w:r>
              <w:rPr>
                <w:rFonts w:ascii="Times New Roman" w:hAnsi="Times New Roman"/>
              </w:rPr>
              <w:t>ОК 07.</w:t>
            </w:r>
            <w:r>
              <w:rPr>
                <w:rFonts w:ascii="Times New Roman" w:hAnsi="Times New Roman"/>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40" w:type="dxa"/>
            <w:tcBorders>
              <w:top w:val="single" w:sz="4" w:space="0" w:color="000000"/>
              <w:left w:val="single" w:sz="4" w:space="0" w:color="000000"/>
              <w:bottom w:val="single" w:sz="4" w:space="0" w:color="000000"/>
              <w:right w:val="single" w:sz="4" w:space="0" w:color="000000"/>
            </w:tcBorders>
          </w:tcPr>
          <w:p w14:paraId="7CC9DE3F" w14:textId="77777777" w:rsidR="00AC441F" w:rsidRDefault="00163479">
            <w:pPr>
              <w:widowControl w:val="0"/>
              <w:spacing w:after="0" w:line="276" w:lineRule="auto"/>
              <w:rPr>
                <w:rFonts w:ascii="Times New Roman" w:hAnsi="Times New Roman"/>
              </w:rPr>
            </w:pPr>
            <w:r>
              <w:rPr>
                <w:rFonts w:ascii="Times New Roman" w:hAnsi="Times New Roman"/>
              </w:rPr>
              <w:t>-эффективность соблюдения мероприятий и протоколов, демонстрация знаний по сохранению окружающей среды, бережливого производства в сфере профессиональной деятельности</w:t>
            </w:r>
          </w:p>
        </w:tc>
        <w:tc>
          <w:tcPr>
            <w:tcW w:w="2155" w:type="dxa"/>
            <w:tcBorders>
              <w:top w:val="single" w:sz="4" w:space="0" w:color="000000"/>
              <w:left w:val="single" w:sz="4" w:space="0" w:color="000000"/>
              <w:bottom w:val="single" w:sz="4" w:space="0" w:color="000000"/>
              <w:right w:val="single" w:sz="4" w:space="0" w:color="000000"/>
            </w:tcBorders>
          </w:tcPr>
          <w:p w14:paraId="67600721" w14:textId="77777777" w:rsidR="00AC441F" w:rsidRDefault="00163479">
            <w:pPr>
              <w:widowControl w:val="0"/>
              <w:spacing w:after="0" w:line="276" w:lineRule="auto"/>
              <w:jc w:val="center"/>
              <w:rPr>
                <w:rFonts w:ascii="Times New Roman" w:hAnsi="Times New Roman"/>
              </w:rPr>
            </w:pPr>
            <w:r>
              <w:rPr>
                <w:rFonts w:ascii="Times New Roman" w:hAnsi="Times New Roman"/>
              </w:rPr>
              <w:t>Экспертное наблюдение выполнения практических работ</w:t>
            </w:r>
          </w:p>
        </w:tc>
      </w:tr>
      <w:tr w:rsidR="00AC441F" w14:paraId="7B143CF6" w14:textId="77777777" w:rsidTr="005A355B">
        <w:trPr>
          <w:trHeight w:val="1530"/>
        </w:trPr>
        <w:tc>
          <w:tcPr>
            <w:tcW w:w="3431" w:type="dxa"/>
            <w:tcBorders>
              <w:top w:val="single" w:sz="4" w:space="0" w:color="000000"/>
              <w:left w:val="single" w:sz="4" w:space="0" w:color="000000"/>
              <w:bottom w:val="single" w:sz="4" w:space="0" w:color="000000"/>
              <w:right w:val="single" w:sz="4" w:space="0" w:color="000000"/>
            </w:tcBorders>
          </w:tcPr>
          <w:p w14:paraId="5DEB4DF6" w14:textId="77777777" w:rsidR="00AC441F" w:rsidRDefault="00163479">
            <w:pPr>
              <w:widowControl w:val="0"/>
              <w:spacing w:after="0" w:line="276" w:lineRule="auto"/>
              <w:jc w:val="center"/>
              <w:rPr>
                <w:rFonts w:ascii="Times New Roman" w:hAnsi="Times New Roman"/>
              </w:rPr>
            </w:pPr>
            <w:r>
              <w:rPr>
                <w:rFonts w:ascii="Times New Roman" w:hAnsi="Times New Roman"/>
              </w:rPr>
              <w:t>ОК 09.</w:t>
            </w:r>
            <w:r>
              <w:rPr>
                <w:rFonts w:ascii="Times New Roman" w:hAnsi="Times New Roman"/>
              </w:rPr>
              <w:tab/>
              <w:t>Пользоваться профессиональной документацией на государственном и иностранном языке</w:t>
            </w:r>
          </w:p>
        </w:tc>
        <w:tc>
          <w:tcPr>
            <w:tcW w:w="3940" w:type="dxa"/>
            <w:tcBorders>
              <w:top w:val="single" w:sz="4" w:space="0" w:color="000000"/>
              <w:left w:val="single" w:sz="4" w:space="0" w:color="000000"/>
              <w:bottom w:val="single" w:sz="4" w:space="0" w:color="000000"/>
              <w:right w:val="single" w:sz="4" w:space="0" w:color="000000"/>
            </w:tcBorders>
          </w:tcPr>
          <w:p w14:paraId="271ABFA5" w14:textId="77777777" w:rsidR="00AC441F" w:rsidRDefault="00163479">
            <w:pPr>
              <w:widowControl w:val="0"/>
              <w:spacing w:after="0" w:line="276" w:lineRule="auto"/>
              <w:rPr>
                <w:rFonts w:ascii="Times New Roman" w:hAnsi="Times New Roman"/>
              </w:rPr>
            </w:pPr>
            <w:r>
              <w:rPr>
                <w:rFonts w:ascii="Times New Roman" w:hAnsi="Times New Roman"/>
              </w:rPr>
              <w:t>- умение пользоваться современной технической литературой, на русском и иностранном языке.</w:t>
            </w:r>
          </w:p>
        </w:tc>
        <w:tc>
          <w:tcPr>
            <w:tcW w:w="2155" w:type="dxa"/>
            <w:tcBorders>
              <w:top w:val="single" w:sz="4" w:space="0" w:color="000000"/>
              <w:left w:val="single" w:sz="4" w:space="0" w:color="000000"/>
              <w:bottom w:val="single" w:sz="4" w:space="0" w:color="000000"/>
              <w:right w:val="single" w:sz="4" w:space="0" w:color="000000"/>
            </w:tcBorders>
          </w:tcPr>
          <w:p w14:paraId="4836D849" w14:textId="77777777" w:rsidR="00AC441F" w:rsidRDefault="00163479">
            <w:pPr>
              <w:widowControl w:val="0"/>
              <w:spacing w:after="0" w:line="276" w:lineRule="auto"/>
              <w:jc w:val="center"/>
              <w:rPr>
                <w:rFonts w:ascii="Times New Roman" w:hAnsi="Times New Roman"/>
              </w:rPr>
            </w:pPr>
            <w:r>
              <w:rPr>
                <w:rFonts w:ascii="Times New Roman" w:hAnsi="Times New Roman"/>
              </w:rPr>
              <w:t>Экспертное наблюдение выполнения практических работ</w:t>
            </w:r>
          </w:p>
        </w:tc>
      </w:tr>
      <w:tr w:rsidR="00AC441F" w14:paraId="1177E64E" w14:textId="77777777" w:rsidTr="005A355B">
        <w:trPr>
          <w:trHeight w:val="1306"/>
        </w:trPr>
        <w:tc>
          <w:tcPr>
            <w:tcW w:w="3431" w:type="dxa"/>
            <w:tcBorders>
              <w:top w:val="single" w:sz="4" w:space="0" w:color="000000"/>
              <w:left w:val="single" w:sz="4" w:space="0" w:color="000000"/>
              <w:bottom w:val="single" w:sz="4" w:space="0" w:color="000000"/>
              <w:right w:val="single" w:sz="4" w:space="0" w:color="000000"/>
            </w:tcBorders>
          </w:tcPr>
          <w:p w14:paraId="52739E68" w14:textId="77777777" w:rsidR="00AC441F" w:rsidRDefault="00163479">
            <w:pPr>
              <w:widowControl w:val="0"/>
              <w:spacing w:after="0" w:line="276" w:lineRule="auto"/>
              <w:rPr>
                <w:rFonts w:ascii="Times New Roman" w:hAnsi="Times New Roman"/>
              </w:rPr>
            </w:pPr>
            <w:r>
              <w:rPr>
                <w:rFonts w:ascii="Times New Roman" w:hAnsi="Times New Roman"/>
              </w:rPr>
              <w:lastRenderedPageBreak/>
              <w:t>ПК 1.1.</w:t>
            </w:r>
            <w:r>
              <w:rPr>
                <w:rFonts w:ascii="Times New Roman" w:hAnsi="Times New Roman"/>
              </w:rPr>
              <w:tab/>
              <w:t>Выполнять монтаж и наладку оборудования электрических подстанций и распределительных устройств</w:t>
            </w:r>
          </w:p>
        </w:tc>
        <w:tc>
          <w:tcPr>
            <w:tcW w:w="3940" w:type="dxa"/>
            <w:tcBorders>
              <w:top w:val="single" w:sz="4" w:space="0" w:color="000000"/>
              <w:left w:val="single" w:sz="4" w:space="0" w:color="000000"/>
              <w:bottom w:val="single" w:sz="4" w:space="0" w:color="000000"/>
              <w:right w:val="single" w:sz="4" w:space="0" w:color="000000"/>
            </w:tcBorders>
          </w:tcPr>
          <w:p w14:paraId="3890CB22" w14:textId="77777777" w:rsidR="00AC441F" w:rsidRDefault="00163479">
            <w:pPr>
              <w:widowControl w:val="0"/>
              <w:spacing w:after="0" w:line="276" w:lineRule="auto"/>
              <w:rPr>
                <w:rFonts w:ascii="Times New Roman" w:hAnsi="Times New Roman"/>
              </w:rPr>
            </w:pPr>
            <w:r>
              <w:rPr>
                <w:rFonts w:ascii="Times New Roman" w:hAnsi="Times New Roman"/>
              </w:rPr>
              <w:t>- выполнение монтажа и наладки электрооборудования подстанций и распределительных сетей;</w:t>
            </w:r>
          </w:p>
          <w:p w14:paraId="25CD988B" w14:textId="77777777" w:rsidR="00AC441F" w:rsidRDefault="00163479">
            <w:pPr>
              <w:widowControl w:val="0"/>
              <w:spacing w:after="0" w:line="276" w:lineRule="auto"/>
              <w:rPr>
                <w:rFonts w:ascii="Times New Roman" w:hAnsi="Times New Roman"/>
              </w:rPr>
            </w:pPr>
            <w:r>
              <w:rPr>
                <w:rFonts w:ascii="Times New Roman" w:hAnsi="Times New Roman"/>
              </w:rPr>
              <w:t>-знание устройства электрического оборудования электрических подстанций и распределительных устройств</w:t>
            </w:r>
          </w:p>
          <w:p w14:paraId="5B61C105" w14:textId="77777777" w:rsidR="00AC441F" w:rsidRDefault="00163479">
            <w:pPr>
              <w:widowControl w:val="0"/>
              <w:spacing w:after="0" w:line="276" w:lineRule="auto"/>
              <w:rPr>
                <w:rFonts w:ascii="Times New Roman" w:hAnsi="Times New Roman"/>
              </w:rPr>
            </w:pPr>
            <w:r>
              <w:rPr>
                <w:rFonts w:ascii="Times New Roman" w:hAnsi="Times New Roman"/>
              </w:rPr>
              <w:t>- знание технологических процессов проведения монтажа электрооборудования подстанций и распределительных устройств</w:t>
            </w:r>
          </w:p>
        </w:tc>
        <w:tc>
          <w:tcPr>
            <w:tcW w:w="2155" w:type="dxa"/>
            <w:tcBorders>
              <w:top w:val="single" w:sz="4" w:space="0" w:color="000000"/>
              <w:left w:val="single" w:sz="4" w:space="0" w:color="000000"/>
              <w:bottom w:val="single" w:sz="4" w:space="0" w:color="000000"/>
              <w:right w:val="single" w:sz="4" w:space="0" w:color="000000"/>
            </w:tcBorders>
          </w:tcPr>
          <w:p w14:paraId="5036C351" w14:textId="77777777" w:rsidR="00AC441F" w:rsidRDefault="00163479">
            <w:pPr>
              <w:widowControl w:val="0"/>
              <w:spacing w:after="0" w:line="276" w:lineRule="auto"/>
              <w:rPr>
                <w:rFonts w:ascii="Times New Roman" w:hAnsi="Times New Roman"/>
              </w:rPr>
            </w:pPr>
            <w:r>
              <w:rPr>
                <w:rFonts w:ascii="Times New Roman" w:hAnsi="Times New Roman"/>
              </w:rPr>
              <w:t>Экспертное наблюдение выполнения практических работ; тестирование, фронтальный и письменный опрос.</w:t>
            </w:r>
          </w:p>
          <w:p w14:paraId="5FEFE6D8" w14:textId="77777777" w:rsidR="00AC441F" w:rsidRDefault="00AC441F">
            <w:pPr>
              <w:widowControl w:val="0"/>
              <w:spacing w:after="0" w:line="276" w:lineRule="auto"/>
              <w:rPr>
                <w:rFonts w:ascii="Times New Roman" w:hAnsi="Times New Roman"/>
              </w:rPr>
            </w:pPr>
          </w:p>
        </w:tc>
      </w:tr>
      <w:tr w:rsidR="00AC441F" w14:paraId="409E20EC" w14:textId="77777777" w:rsidTr="005A355B">
        <w:trPr>
          <w:trHeight w:val="1289"/>
        </w:trPr>
        <w:tc>
          <w:tcPr>
            <w:tcW w:w="3431" w:type="dxa"/>
            <w:tcBorders>
              <w:top w:val="single" w:sz="4" w:space="0" w:color="000000"/>
              <w:left w:val="single" w:sz="4" w:space="0" w:color="000000"/>
              <w:bottom w:val="single" w:sz="4" w:space="0" w:color="000000"/>
              <w:right w:val="single" w:sz="4" w:space="0" w:color="000000"/>
            </w:tcBorders>
          </w:tcPr>
          <w:p w14:paraId="3FCAFF26" w14:textId="77777777" w:rsidR="00AC441F" w:rsidRDefault="00163479">
            <w:pPr>
              <w:widowControl w:val="0"/>
              <w:spacing w:after="0" w:line="276" w:lineRule="auto"/>
              <w:rPr>
                <w:rFonts w:ascii="Times New Roman" w:hAnsi="Times New Roman"/>
              </w:rPr>
            </w:pPr>
            <w:r>
              <w:rPr>
                <w:rFonts w:ascii="Times New Roman" w:hAnsi="Times New Roman"/>
              </w:rPr>
              <w:t>ПК 1.2.</w:t>
            </w:r>
            <w:r>
              <w:rPr>
                <w:rFonts w:ascii="Times New Roman" w:hAnsi="Times New Roman"/>
              </w:rPr>
              <w:tab/>
              <w:t>Осуществлять техническое обслуживание и ремонт оборудования электрических подстанций и распределительных устройств;</w:t>
            </w:r>
          </w:p>
        </w:tc>
        <w:tc>
          <w:tcPr>
            <w:tcW w:w="3940" w:type="dxa"/>
            <w:tcBorders>
              <w:top w:val="single" w:sz="4" w:space="0" w:color="000000"/>
              <w:left w:val="single" w:sz="4" w:space="0" w:color="000000"/>
              <w:bottom w:val="single" w:sz="4" w:space="0" w:color="000000"/>
              <w:right w:val="single" w:sz="4" w:space="0" w:color="000000"/>
            </w:tcBorders>
          </w:tcPr>
          <w:p w14:paraId="69AB3336" w14:textId="77777777" w:rsidR="00AC441F" w:rsidRDefault="00163479">
            <w:pPr>
              <w:widowControl w:val="0"/>
              <w:spacing w:after="0" w:line="276" w:lineRule="auto"/>
              <w:rPr>
                <w:rFonts w:ascii="Times New Roman" w:hAnsi="Times New Roman"/>
              </w:rPr>
            </w:pPr>
            <w:r>
              <w:rPr>
                <w:rFonts w:ascii="Times New Roman" w:hAnsi="Times New Roman"/>
              </w:rPr>
              <w:t>- выполнение технического обслуживания и ремонта оборудования электрических подстанций и распределительных устройств;</w:t>
            </w:r>
          </w:p>
          <w:p w14:paraId="67D899B9" w14:textId="77777777" w:rsidR="00AC441F" w:rsidRDefault="00163479">
            <w:pPr>
              <w:widowControl w:val="0"/>
              <w:spacing w:after="0" w:line="276" w:lineRule="auto"/>
              <w:rPr>
                <w:rFonts w:ascii="Times New Roman" w:hAnsi="Times New Roman"/>
              </w:rPr>
            </w:pPr>
            <w:r>
              <w:rPr>
                <w:rFonts w:ascii="Times New Roman" w:hAnsi="Times New Roman"/>
              </w:rPr>
              <w:t>- владение видами и технологией технического обслуживания оборудования электрических подстанций и распределительных устройств;</w:t>
            </w:r>
          </w:p>
          <w:p w14:paraId="7B8E38C0" w14:textId="77777777" w:rsidR="00AC441F" w:rsidRDefault="00163479">
            <w:pPr>
              <w:widowControl w:val="0"/>
              <w:spacing w:after="0" w:line="276" w:lineRule="auto"/>
              <w:rPr>
                <w:rFonts w:ascii="Times New Roman" w:hAnsi="Times New Roman"/>
              </w:rPr>
            </w:pPr>
            <w:r>
              <w:rPr>
                <w:rFonts w:ascii="Times New Roman" w:hAnsi="Times New Roman"/>
              </w:rPr>
              <w:t>- Владение навыками ремонта оборудования электрических подстанций и распределительных устройств</w:t>
            </w:r>
          </w:p>
        </w:tc>
        <w:tc>
          <w:tcPr>
            <w:tcW w:w="2155" w:type="dxa"/>
            <w:tcBorders>
              <w:top w:val="single" w:sz="4" w:space="0" w:color="000000"/>
              <w:left w:val="single" w:sz="4" w:space="0" w:color="000000"/>
              <w:bottom w:val="single" w:sz="4" w:space="0" w:color="000000"/>
              <w:right w:val="single" w:sz="4" w:space="0" w:color="000000"/>
            </w:tcBorders>
          </w:tcPr>
          <w:p w14:paraId="1A242932" w14:textId="77777777" w:rsidR="00AC441F" w:rsidRDefault="00163479">
            <w:pPr>
              <w:widowControl w:val="0"/>
              <w:spacing w:after="0" w:line="276" w:lineRule="auto"/>
              <w:rPr>
                <w:rFonts w:ascii="Times New Roman" w:hAnsi="Times New Roman"/>
              </w:rPr>
            </w:pPr>
            <w:r>
              <w:rPr>
                <w:rFonts w:ascii="Times New Roman" w:hAnsi="Times New Roman"/>
              </w:rPr>
              <w:t>Экспертное наблюдение выполнения практических работ; тестирование, фронтальный и письменный опрос.</w:t>
            </w:r>
          </w:p>
          <w:p w14:paraId="784D17FC" w14:textId="77777777" w:rsidR="00AC441F" w:rsidRDefault="00AC441F">
            <w:pPr>
              <w:widowControl w:val="0"/>
              <w:spacing w:after="0" w:line="276" w:lineRule="auto"/>
              <w:rPr>
                <w:rFonts w:ascii="Times New Roman" w:hAnsi="Times New Roman"/>
              </w:rPr>
            </w:pPr>
          </w:p>
        </w:tc>
      </w:tr>
      <w:tr w:rsidR="00AC441F" w14:paraId="4DA0375D" w14:textId="77777777" w:rsidTr="005A355B">
        <w:trPr>
          <w:trHeight w:val="1624"/>
        </w:trPr>
        <w:tc>
          <w:tcPr>
            <w:tcW w:w="3431" w:type="dxa"/>
            <w:tcBorders>
              <w:top w:val="single" w:sz="4" w:space="0" w:color="000000"/>
              <w:left w:val="single" w:sz="4" w:space="0" w:color="000000"/>
              <w:bottom w:val="single" w:sz="4" w:space="0" w:color="000000"/>
              <w:right w:val="single" w:sz="4" w:space="0" w:color="000000"/>
            </w:tcBorders>
          </w:tcPr>
          <w:p w14:paraId="0D61D9AD" w14:textId="77777777" w:rsidR="00AC441F" w:rsidRDefault="00163479">
            <w:pPr>
              <w:widowControl w:val="0"/>
              <w:spacing w:after="0" w:line="276" w:lineRule="auto"/>
              <w:rPr>
                <w:rFonts w:ascii="Times New Roman" w:hAnsi="Times New Roman"/>
              </w:rPr>
            </w:pPr>
            <w:r>
              <w:rPr>
                <w:rFonts w:ascii="Times New Roman" w:hAnsi="Times New Roman"/>
              </w:rPr>
              <w:t>ПК 1.3.</w:t>
            </w:r>
            <w:r>
              <w:rPr>
                <w:rFonts w:ascii="Times New Roman" w:hAnsi="Times New Roman"/>
              </w:rPr>
              <w:tab/>
              <w:t>Производить оперативные переключения и испытания оборудования электрических подстанций и распределительных устройств</w:t>
            </w:r>
          </w:p>
        </w:tc>
        <w:tc>
          <w:tcPr>
            <w:tcW w:w="3940" w:type="dxa"/>
            <w:tcBorders>
              <w:top w:val="single" w:sz="4" w:space="0" w:color="000000"/>
              <w:left w:val="single" w:sz="4" w:space="0" w:color="000000"/>
              <w:bottom w:val="single" w:sz="4" w:space="0" w:color="000000"/>
              <w:right w:val="single" w:sz="4" w:space="0" w:color="000000"/>
            </w:tcBorders>
          </w:tcPr>
          <w:p w14:paraId="7DE87073" w14:textId="77777777" w:rsidR="00AC441F" w:rsidRDefault="00163479">
            <w:pPr>
              <w:widowControl w:val="0"/>
              <w:spacing w:after="0" w:line="276" w:lineRule="auto"/>
              <w:rPr>
                <w:rFonts w:ascii="Times New Roman" w:hAnsi="Times New Roman"/>
              </w:rPr>
            </w:pPr>
            <w:r>
              <w:rPr>
                <w:rFonts w:ascii="Times New Roman" w:hAnsi="Times New Roman"/>
              </w:rPr>
              <w:t>- выполнение оперативных переключений и испытаний оборудования электрических подстанций и распределительных устройств;</w:t>
            </w:r>
          </w:p>
          <w:p w14:paraId="592EEB3B" w14:textId="77777777" w:rsidR="00AC441F" w:rsidRDefault="00163479">
            <w:pPr>
              <w:widowControl w:val="0"/>
              <w:spacing w:after="0" w:line="276" w:lineRule="auto"/>
              <w:rPr>
                <w:rFonts w:ascii="Times New Roman" w:hAnsi="Times New Roman"/>
              </w:rPr>
            </w:pPr>
            <w:r>
              <w:rPr>
                <w:rFonts w:ascii="Times New Roman" w:hAnsi="Times New Roman"/>
              </w:rPr>
              <w:t>- знание рабочих и аварийных режимов действующих электроустановок электрических подстанций</w:t>
            </w:r>
          </w:p>
        </w:tc>
        <w:tc>
          <w:tcPr>
            <w:tcW w:w="2155" w:type="dxa"/>
            <w:tcBorders>
              <w:top w:val="single" w:sz="4" w:space="0" w:color="000000"/>
              <w:left w:val="single" w:sz="4" w:space="0" w:color="000000"/>
              <w:bottom w:val="single" w:sz="4" w:space="0" w:color="000000"/>
              <w:right w:val="single" w:sz="4" w:space="0" w:color="000000"/>
            </w:tcBorders>
          </w:tcPr>
          <w:p w14:paraId="78030F38" w14:textId="77777777" w:rsidR="00AC441F" w:rsidRDefault="00163479">
            <w:pPr>
              <w:widowControl w:val="0"/>
              <w:spacing w:after="0" w:line="276" w:lineRule="auto"/>
              <w:rPr>
                <w:rFonts w:ascii="Times New Roman" w:hAnsi="Times New Roman"/>
              </w:rPr>
            </w:pPr>
            <w:r>
              <w:rPr>
                <w:rFonts w:ascii="Times New Roman" w:hAnsi="Times New Roman"/>
              </w:rPr>
              <w:t>Экспертное наблюдение выполнения практических работ; тестирование, фронтальный и письменный опрос.</w:t>
            </w:r>
          </w:p>
          <w:p w14:paraId="286BE0EA" w14:textId="77777777" w:rsidR="00AC441F" w:rsidRDefault="00AC441F">
            <w:pPr>
              <w:widowControl w:val="0"/>
              <w:spacing w:after="0" w:line="276" w:lineRule="auto"/>
              <w:rPr>
                <w:rFonts w:ascii="Times New Roman" w:hAnsi="Times New Roman"/>
              </w:rPr>
            </w:pPr>
          </w:p>
        </w:tc>
      </w:tr>
      <w:tr w:rsidR="00AC441F" w14:paraId="6293FCEB" w14:textId="77777777" w:rsidTr="005A355B">
        <w:trPr>
          <w:trHeight w:val="1842"/>
        </w:trPr>
        <w:tc>
          <w:tcPr>
            <w:tcW w:w="3431" w:type="dxa"/>
            <w:tcBorders>
              <w:top w:val="single" w:sz="4" w:space="0" w:color="000000"/>
              <w:left w:val="single" w:sz="4" w:space="0" w:color="000000"/>
              <w:bottom w:val="single" w:sz="4" w:space="0" w:color="000000"/>
              <w:right w:val="single" w:sz="4" w:space="0" w:color="000000"/>
            </w:tcBorders>
          </w:tcPr>
          <w:p w14:paraId="1678DA22" w14:textId="77777777" w:rsidR="00AC441F" w:rsidRDefault="00163479">
            <w:pPr>
              <w:widowControl w:val="0"/>
              <w:spacing w:after="0" w:line="276" w:lineRule="auto"/>
              <w:rPr>
                <w:rFonts w:ascii="Times New Roman" w:hAnsi="Times New Roman"/>
              </w:rPr>
            </w:pPr>
            <w:r>
              <w:rPr>
                <w:rFonts w:ascii="Times New Roman" w:hAnsi="Times New Roman"/>
              </w:rPr>
              <w:t>ПК 1.4.</w:t>
            </w:r>
            <w:r>
              <w:rPr>
                <w:rFonts w:ascii="Times New Roman" w:hAnsi="Times New Roman"/>
              </w:rPr>
              <w:tab/>
              <w:t>Соблюдать технику безопасности при выполнении монтажа, технического обслуживания, ремонта и эксплуатации оборудования электрических подстанций и распределительных устройств;</w:t>
            </w:r>
          </w:p>
        </w:tc>
        <w:tc>
          <w:tcPr>
            <w:tcW w:w="3940" w:type="dxa"/>
            <w:tcBorders>
              <w:top w:val="single" w:sz="4" w:space="0" w:color="000000"/>
              <w:left w:val="single" w:sz="4" w:space="0" w:color="000000"/>
              <w:bottom w:val="single" w:sz="4" w:space="0" w:color="000000"/>
              <w:right w:val="single" w:sz="4" w:space="0" w:color="000000"/>
            </w:tcBorders>
          </w:tcPr>
          <w:p w14:paraId="3554FAAE" w14:textId="77777777" w:rsidR="00AC441F" w:rsidRDefault="00163479">
            <w:pPr>
              <w:widowControl w:val="0"/>
              <w:spacing w:after="0" w:line="276" w:lineRule="auto"/>
              <w:rPr>
                <w:rFonts w:ascii="Times New Roman" w:hAnsi="Times New Roman"/>
              </w:rPr>
            </w:pPr>
            <w:r>
              <w:rPr>
                <w:rFonts w:ascii="Times New Roman" w:hAnsi="Times New Roman"/>
              </w:rPr>
              <w:t>- применение техники безопасности при выполнении монтажных работ, технического обслуживания, ремонта и эксплуатации оборудования электрических подстанций и распределительных устройств;</w:t>
            </w:r>
          </w:p>
        </w:tc>
        <w:tc>
          <w:tcPr>
            <w:tcW w:w="2155" w:type="dxa"/>
            <w:tcBorders>
              <w:top w:val="single" w:sz="4" w:space="0" w:color="000000"/>
              <w:left w:val="single" w:sz="4" w:space="0" w:color="000000"/>
              <w:bottom w:val="single" w:sz="4" w:space="0" w:color="000000"/>
              <w:right w:val="single" w:sz="4" w:space="0" w:color="000000"/>
            </w:tcBorders>
          </w:tcPr>
          <w:p w14:paraId="1821C51F" w14:textId="77777777" w:rsidR="00AC441F" w:rsidRDefault="00163479">
            <w:pPr>
              <w:widowControl w:val="0"/>
              <w:spacing w:after="0" w:line="276" w:lineRule="auto"/>
              <w:rPr>
                <w:rFonts w:ascii="Times New Roman" w:hAnsi="Times New Roman"/>
              </w:rPr>
            </w:pPr>
            <w:r>
              <w:rPr>
                <w:rFonts w:ascii="Times New Roman" w:hAnsi="Times New Roman"/>
              </w:rPr>
              <w:t>Экспертное наблюдение выполнения практических работ; тестирование, фронтальный и письменный опрос.</w:t>
            </w:r>
          </w:p>
        </w:tc>
      </w:tr>
      <w:tr w:rsidR="00AC441F" w14:paraId="1A1F933F" w14:textId="77777777" w:rsidTr="005A355B">
        <w:trPr>
          <w:trHeight w:val="1858"/>
        </w:trPr>
        <w:tc>
          <w:tcPr>
            <w:tcW w:w="3431" w:type="dxa"/>
            <w:tcBorders>
              <w:top w:val="single" w:sz="4" w:space="0" w:color="000000"/>
              <w:left w:val="single" w:sz="4" w:space="0" w:color="000000"/>
              <w:bottom w:val="single" w:sz="4" w:space="0" w:color="000000"/>
              <w:right w:val="single" w:sz="4" w:space="0" w:color="000000"/>
            </w:tcBorders>
          </w:tcPr>
          <w:p w14:paraId="625AA839" w14:textId="77777777" w:rsidR="00AC441F" w:rsidRDefault="00163479">
            <w:pPr>
              <w:widowControl w:val="0"/>
              <w:spacing w:after="0" w:line="276" w:lineRule="auto"/>
              <w:rPr>
                <w:rFonts w:ascii="Times New Roman" w:hAnsi="Times New Roman"/>
              </w:rPr>
            </w:pPr>
            <w:r>
              <w:rPr>
                <w:rFonts w:ascii="Times New Roman" w:hAnsi="Times New Roman"/>
              </w:rPr>
              <w:t>ПК 1.5.</w:t>
            </w:r>
            <w:r>
              <w:rPr>
                <w:rFonts w:ascii="Times New Roman" w:hAnsi="Times New Roman"/>
              </w:rPr>
              <w:tab/>
              <w:t>Вести первичную документацию по техническому обслуживанию оборудования электрических подстанций и распределительных устройств</w:t>
            </w:r>
          </w:p>
        </w:tc>
        <w:tc>
          <w:tcPr>
            <w:tcW w:w="3940" w:type="dxa"/>
            <w:tcBorders>
              <w:top w:val="single" w:sz="4" w:space="0" w:color="000000"/>
              <w:left w:val="single" w:sz="4" w:space="0" w:color="000000"/>
              <w:bottom w:val="single" w:sz="4" w:space="0" w:color="000000"/>
              <w:right w:val="single" w:sz="4" w:space="0" w:color="000000"/>
            </w:tcBorders>
          </w:tcPr>
          <w:p w14:paraId="4AF47F47" w14:textId="77777777" w:rsidR="00AC441F" w:rsidRDefault="00163479">
            <w:pPr>
              <w:widowControl w:val="0"/>
              <w:spacing w:after="0" w:line="276" w:lineRule="auto"/>
              <w:rPr>
                <w:rFonts w:ascii="Times New Roman" w:hAnsi="Times New Roman"/>
              </w:rPr>
            </w:pPr>
            <w:r>
              <w:rPr>
                <w:rFonts w:ascii="Times New Roman" w:hAnsi="Times New Roman"/>
              </w:rPr>
              <w:t>- применять инструкции и нормативные правила и составление технологической документации;</w:t>
            </w:r>
          </w:p>
          <w:p w14:paraId="20C3A834" w14:textId="77777777" w:rsidR="00AC441F" w:rsidRDefault="00163479">
            <w:pPr>
              <w:widowControl w:val="0"/>
              <w:spacing w:after="0" w:line="276" w:lineRule="auto"/>
              <w:rPr>
                <w:rFonts w:ascii="Times New Roman" w:hAnsi="Times New Roman"/>
              </w:rPr>
            </w:pPr>
            <w:r>
              <w:rPr>
                <w:rFonts w:ascii="Times New Roman" w:hAnsi="Times New Roman"/>
              </w:rPr>
              <w:t>- знание основных положений правил технической эксплуатации оборудования электрических подстанций и распределительных устройств;</w:t>
            </w:r>
          </w:p>
          <w:p w14:paraId="0D188B77" w14:textId="77777777" w:rsidR="00AC441F" w:rsidRDefault="00163479">
            <w:pPr>
              <w:widowControl w:val="0"/>
              <w:spacing w:after="0" w:line="276" w:lineRule="auto"/>
              <w:rPr>
                <w:rFonts w:ascii="Times New Roman" w:hAnsi="Times New Roman"/>
              </w:rPr>
            </w:pPr>
            <w:r>
              <w:rPr>
                <w:rFonts w:ascii="Times New Roman" w:hAnsi="Times New Roman"/>
              </w:rPr>
              <w:t>- ведение первичной документации;</w:t>
            </w:r>
          </w:p>
        </w:tc>
        <w:tc>
          <w:tcPr>
            <w:tcW w:w="2155" w:type="dxa"/>
            <w:tcBorders>
              <w:top w:val="single" w:sz="4" w:space="0" w:color="000000"/>
              <w:left w:val="single" w:sz="4" w:space="0" w:color="000000"/>
              <w:bottom w:val="single" w:sz="4" w:space="0" w:color="000000"/>
              <w:right w:val="single" w:sz="4" w:space="0" w:color="000000"/>
            </w:tcBorders>
          </w:tcPr>
          <w:p w14:paraId="01AB0D08" w14:textId="77777777" w:rsidR="00AC441F" w:rsidRDefault="00163479">
            <w:pPr>
              <w:widowControl w:val="0"/>
              <w:spacing w:after="0" w:line="276" w:lineRule="auto"/>
              <w:rPr>
                <w:rFonts w:ascii="Times New Roman" w:hAnsi="Times New Roman"/>
              </w:rPr>
            </w:pPr>
            <w:r>
              <w:rPr>
                <w:rFonts w:ascii="Times New Roman" w:hAnsi="Times New Roman"/>
              </w:rPr>
              <w:t>Экспертное наблюдение выполнения практических работ; тестирование, фронтальный и письменный опрос.</w:t>
            </w:r>
          </w:p>
        </w:tc>
      </w:tr>
    </w:tbl>
    <w:p w14:paraId="4860993A" w14:textId="77777777" w:rsidR="00AC441F" w:rsidRDefault="00AC441F">
      <w:pPr>
        <w:spacing w:after="200" w:line="276" w:lineRule="auto"/>
        <w:rPr>
          <w:rFonts w:ascii="Calibri" w:hAnsi="Calibri"/>
        </w:rPr>
      </w:pPr>
    </w:p>
    <w:p w14:paraId="3CE31F89" w14:textId="77777777" w:rsidR="00AC441F" w:rsidRDefault="00AC441F">
      <w:pPr>
        <w:spacing w:after="200" w:line="276" w:lineRule="auto"/>
        <w:rPr>
          <w:rFonts w:ascii="Calibri" w:hAnsi="Calibri"/>
        </w:rPr>
      </w:pPr>
    </w:p>
    <w:p w14:paraId="703D9FF6" w14:textId="77777777" w:rsidR="00AC441F" w:rsidRDefault="00AC441F">
      <w:pPr>
        <w:spacing w:after="200" w:line="276" w:lineRule="auto"/>
        <w:rPr>
          <w:rFonts w:ascii="Calibri" w:hAnsi="Calibri"/>
        </w:rPr>
      </w:pPr>
    </w:p>
    <w:p w14:paraId="072E8E5E" w14:textId="77777777" w:rsidR="00AC441F" w:rsidRDefault="00163479">
      <w:pPr>
        <w:spacing w:after="60" w:line="276" w:lineRule="auto"/>
        <w:jc w:val="right"/>
        <w:outlineLvl w:val="1"/>
        <w:rPr>
          <w:rFonts w:ascii="Times New Roman" w:hAnsi="Times New Roman"/>
          <w:b/>
          <w:sz w:val="24"/>
        </w:rPr>
      </w:pPr>
      <w:r>
        <w:rPr>
          <w:rFonts w:ascii="Times New Roman" w:hAnsi="Times New Roman"/>
          <w:b/>
          <w:sz w:val="24"/>
        </w:rPr>
        <w:t>Приложение 1.2</w:t>
      </w:r>
    </w:p>
    <w:p w14:paraId="20185224" w14:textId="77777777" w:rsidR="00AC441F" w:rsidRDefault="00163479">
      <w:pPr>
        <w:spacing w:after="0" w:line="240" w:lineRule="auto"/>
        <w:jc w:val="right"/>
        <w:rPr>
          <w:rFonts w:ascii="Times New Roman" w:hAnsi="Times New Roman"/>
          <w:b/>
        </w:rPr>
      </w:pPr>
      <w:r>
        <w:rPr>
          <w:rFonts w:ascii="Times New Roman" w:hAnsi="Times New Roman"/>
          <w:b/>
          <w:sz w:val="24"/>
        </w:rPr>
        <w:t>к ПОП-П по профессии</w:t>
      </w:r>
      <w:r>
        <w:rPr>
          <w:rFonts w:ascii="Times New Roman" w:hAnsi="Times New Roman"/>
          <w:b/>
          <w:i/>
          <w:sz w:val="24"/>
        </w:rPr>
        <w:t xml:space="preserve"> </w:t>
      </w:r>
      <w:r>
        <w:rPr>
          <w:rFonts w:ascii="Times New Roman" w:hAnsi="Times New Roman"/>
          <w:b/>
          <w:i/>
          <w:sz w:val="24"/>
        </w:rPr>
        <w:br/>
      </w:r>
      <w:r>
        <w:rPr>
          <w:rFonts w:ascii="Times New Roman" w:hAnsi="Times New Roman"/>
          <w:i/>
          <w:sz w:val="24"/>
        </w:rPr>
        <w:t xml:space="preserve">                                                                                           </w:t>
      </w:r>
      <w:r>
        <w:rPr>
          <w:rFonts w:ascii="Times New Roman" w:hAnsi="Times New Roman"/>
          <w:sz w:val="24"/>
        </w:rPr>
        <w:t>13.01.16 Электромонтер по техническому обслуживанию и ремонту оборудования подстанций и сетей</w:t>
      </w:r>
    </w:p>
    <w:p w14:paraId="6013E613" w14:textId="77777777" w:rsidR="00AC441F" w:rsidRDefault="00AC441F">
      <w:pPr>
        <w:spacing w:after="200" w:line="276" w:lineRule="auto"/>
        <w:jc w:val="center"/>
        <w:rPr>
          <w:rFonts w:ascii="Times New Roman" w:hAnsi="Times New Roman"/>
          <w:b/>
          <w:i/>
          <w:sz w:val="24"/>
        </w:rPr>
      </w:pPr>
    </w:p>
    <w:p w14:paraId="766E4D2D" w14:textId="77777777" w:rsidR="00AC441F" w:rsidRDefault="00AC441F">
      <w:pPr>
        <w:spacing w:after="200" w:line="276" w:lineRule="auto"/>
        <w:jc w:val="center"/>
        <w:rPr>
          <w:rFonts w:ascii="Times New Roman" w:hAnsi="Times New Roman"/>
          <w:b/>
          <w:i/>
          <w:sz w:val="24"/>
        </w:rPr>
      </w:pPr>
    </w:p>
    <w:p w14:paraId="0093B53B" w14:textId="77777777" w:rsidR="00AC441F" w:rsidRDefault="00AC441F">
      <w:pPr>
        <w:spacing w:after="200" w:line="276" w:lineRule="auto"/>
        <w:jc w:val="center"/>
        <w:rPr>
          <w:rFonts w:ascii="Times New Roman" w:hAnsi="Times New Roman"/>
          <w:b/>
          <w:i/>
          <w:sz w:val="24"/>
        </w:rPr>
      </w:pPr>
    </w:p>
    <w:p w14:paraId="3D9C51E7" w14:textId="77777777" w:rsidR="00AC441F" w:rsidRDefault="00AC441F">
      <w:pPr>
        <w:spacing w:after="200" w:line="276" w:lineRule="auto"/>
        <w:jc w:val="center"/>
        <w:rPr>
          <w:rFonts w:ascii="Times New Roman" w:hAnsi="Times New Roman"/>
          <w:b/>
          <w:i/>
          <w:sz w:val="24"/>
        </w:rPr>
      </w:pPr>
    </w:p>
    <w:p w14:paraId="30FEF0F9" w14:textId="77777777" w:rsidR="00AC441F" w:rsidRDefault="00AC441F">
      <w:pPr>
        <w:spacing w:after="200" w:line="276" w:lineRule="auto"/>
        <w:jc w:val="center"/>
        <w:rPr>
          <w:rFonts w:ascii="Times New Roman" w:hAnsi="Times New Roman"/>
          <w:b/>
          <w:i/>
          <w:sz w:val="24"/>
        </w:rPr>
      </w:pPr>
    </w:p>
    <w:p w14:paraId="3F6F4E88" w14:textId="77777777" w:rsidR="00AC441F" w:rsidRDefault="00AC441F">
      <w:pPr>
        <w:spacing w:after="200" w:line="276" w:lineRule="auto"/>
        <w:jc w:val="center"/>
        <w:rPr>
          <w:rFonts w:ascii="Times New Roman" w:hAnsi="Times New Roman"/>
          <w:b/>
          <w:i/>
          <w:sz w:val="24"/>
        </w:rPr>
      </w:pPr>
    </w:p>
    <w:p w14:paraId="2C249B96" w14:textId="77777777" w:rsidR="00AC441F" w:rsidRDefault="00AC441F">
      <w:pPr>
        <w:spacing w:after="200" w:line="276" w:lineRule="auto"/>
        <w:jc w:val="center"/>
        <w:rPr>
          <w:rFonts w:ascii="Times New Roman" w:hAnsi="Times New Roman"/>
          <w:b/>
          <w:i/>
          <w:sz w:val="24"/>
        </w:rPr>
      </w:pPr>
    </w:p>
    <w:p w14:paraId="13719DB7" w14:textId="77777777" w:rsidR="00AC441F" w:rsidRDefault="00163479">
      <w:pPr>
        <w:spacing w:after="200" w:line="276" w:lineRule="auto"/>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08BC2F41" w14:textId="77777777" w:rsidR="00AC441F" w:rsidRDefault="00AC441F">
      <w:pPr>
        <w:spacing w:after="200" w:line="276" w:lineRule="auto"/>
        <w:jc w:val="center"/>
        <w:rPr>
          <w:rFonts w:ascii="Times New Roman" w:hAnsi="Times New Roman"/>
          <w:b/>
          <w:sz w:val="24"/>
          <w:u w:val="single"/>
        </w:rPr>
      </w:pPr>
    </w:p>
    <w:p w14:paraId="366D85D0" w14:textId="77777777" w:rsidR="00AC441F" w:rsidRDefault="00163479">
      <w:pPr>
        <w:spacing w:after="0" w:line="276" w:lineRule="auto"/>
        <w:jc w:val="center"/>
        <w:rPr>
          <w:rFonts w:ascii="Times New Roman" w:hAnsi="Times New Roman"/>
          <w:b/>
          <w:sz w:val="24"/>
          <w:u w:val="single"/>
        </w:rPr>
      </w:pPr>
      <w:r>
        <w:rPr>
          <w:rFonts w:ascii="Times New Roman" w:hAnsi="Times New Roman"/>
          <w:b/>
          <w:sz w:val="24"/>
          <w:u w:val="single"/>
        </w:rPr>
        <w:t>«ПМ.02 ВЫПОЛНЕНИЕ РАБОТ ПО ЭКСПЛУАТАЦИИ, РЕМОНТУ, ТЕХНИЧЕСКОМУ ОБСЛУЖИВАНИЮ И НАЛАДКЕ РЕЛЕЙНОЙ ЗАЩИТЫ И АВТОМАТИКИ И СПЕЦИАЛЬНЫХ СРЕДСТВ ИЗМЕРЕНИЯ»</w:t>
      </w:r>
    </w:p>
    <w:p w14:paraId="22B3550E" w14:textId="77777777" w:rsidR="00AC441F" w:rsidRDefault="00AC441F">
      <w:pPr>
        <w:spacing w:after="200" w:line="276" w:lineRule="auto"/>
        <w:jc w:val="center"/>
        <w:rPr>
          <w:rFonts w:ascii="Times New Roman" w:hAnsi="Times New Roman"/>
          <w:i/>
          <w:sz w:val="28"/>
          <w:vertAlign w:val="superscript"/>
        </w:rPr>
      </w:pPr>
    </w:p>
    <w:p w14:paraId="54D2C16B" w14:textId="77777777" w:rsidR="00AC441F" w:rsidRDefault="00AC441F">
      <w:pPr>
        <w:spacing w:after="200" w:line="276" w:lineRule="auto"/>
        <w:jc w:val="center"/>
        <w:rPr>
          <w:rFonts w:ascii="Times New Roman" w:hAnsi="Times New Roman"/>
          <w:b/>
          <w:i/>
          <w:sz w:val="24"/>
        </w:rPr>
      </w:pPr>
    </w:p>
    <w:p w14:paraId="3452FCB7" w14:textId="77777777" w:rsidR="00AC441F" w:rsidRDefault="00AC441F">
      <w:pPr>
        <w:spacing w:after="200" w:line="276" w:lineRule="auto"/>
        <w:jc w:val="center"/>
        <w:rPr>
          <w:rFonts w:ascii="Times New Roman" w:hAnsi="Times New Roman"/>
          <w:b/>
          <w:i/>
          <w:sz w:val="24"/>
        </w:rPr>
      </w:pPr>
    </w:p>
    <w:p w14:paraId="6EB5BFF6" w14:textId="77777777" w:rsidR="00AC441F" w:rsidRDefault="00AC441F">
      <w:pPr>
        <w:spacing w:after="200" w:line="276" w:lineRule="auto"/>
        <w:jc w:val="center"/>
        <w:rPr>
          <w:rFonts w:ascii="Times New Roman" w:hAnsi="Times New Roman"/>
          <w:b/>
          <w:i/>
          <w:sz w:val="24"/>
        </w:rPr>
      </w:pPr>
    </w:p>
    <w:p w14:paraId="4D922525" w14:textId="77777777" w:rsidR="00AC441F" w:rsidRDefault="00AC441F">
      <w:pPr>
        <w:spacing w:after="200" w:line="276" w:lineRule="auto"/>
        <w:jc w:val="center"/>
        <w:rPr>
          <w:rFonts w:ascii="Times New Roman" w:hAnsi="Times New Roman"/>
          <w:b/>
          <w:i/>
          <w:sz w:val="24"/>
        </w:rPr>
      </w:pPr>
    </w:p>
    <w:p w14:paraId="7AA7E21E" w14:textId="77777777" w:rsidR="00AC441F" w:rsidRDefault="00AC441F">
      <w:pPr>
        <w:spacing w:after="200" w:line="276" w:lineRule="auto"/>
        <w:jc w:val="center"/>
        <w:rPr>
          <w:rFonts w:ascii="Times New Roman" w:hAnsi="Times New Roman"/>
          <w:b/>
          <w:i/>
          <w:sz w:val="24"/>
        </w:rPr>
      </w:pPr>
    </w:p>
    <w:p w14:paraId="159A8566" w14:textId="77777777" w:rsidR="00AC441F" w:rsidRDefault="00AC441F">
      <w:pPr>
        <w:spacing w:after="200" w:line="276" w:lineRule="auto"/>
        <w:jc w:val="center"/>
        <w:rPr>
          <w:rFonts w:ascii="Times New Roman" w:hAnsi="Times New Roman"/>
          <w:b/>
          <w:i/>
          <w:sz w:val="24"/>
        </w:rPr>
      </w:pPr>
    </w:p>
    <w:p w14:paraId="63FC4E21" w14:textId="77777777" w:rsidR="00AC441F" w:rsidRDefault="00AC441F">
      <w:pPr>
        <w:spacing w:after="200" w:line="276" w:lineRule="auto"/>
        <w:jc w:val="center"/>
        <w:rPr>
          <w:rFonts w:ascii="Times New Roman" w:hAnsi="Times New Roman"/>
          <w:b/>
          <w:i/>
          <w:sz w:val="24"/>
        </w:rPr>
      </w:pPr>
    </w:p>
    <w:p w14:paraId="614E2B0B" w14:textId="77777777" w:rsidR="00AC441F" w:rsidRDefault="00AC441F">
      <w:pPr>
        <w:spacing w:after="200" w:line="276" w:lineRule="auto"/>
        <w:jc w:val="center"/>
        <w:rPr>
          <w:rFonts w:ascii="Times New Roman" w:hAnsi="Times New Roman"/>
          <w:b/>
          <w:i/>
          <w:sz w:val="24"/>
        </w:rPr>
      </w:pPr>
    </w:p>
    <w:p w14:paraId="0ED623C9" w14:textId="77777777" w:rsidR="00AC441F" w:rsidRDefault="00163479">
      <w:pPr>
        <w:spacing w:after="200" w:line="276" w:lineRule="auto"/>
        <w:jc w:val="center"/>
        <w:rPr>
          <w:rFonts w:ascii="Times New Roman" w:hAnsi="Times New Roman"/>
          <w:b/>
          <w:sz w:val="24"/>
        </w:rPr>
      </w:pPr>
      <w:r>
        <w:rPr>
          <w:rFonts w:ascii="Times New Roman" w:hAnsi="Times New Roman"/>
          <w:b/>
        </w:rPr>
        <w:t>2025 г.</w:t>
      </w:r>
    </w:p>
    <w:p w14:paraId="3481B32A" w14:textId="77777777" w:rsidR="00AC441F" w:rsidRDefault="00AC441F">
      <w:pPr>
        <w:sectPr w:rsidR="00AC441F">
          <w:footerReference w:type="even" r:id="rId15"/>
          <w:footerReference w:type="default" r:id="rId16"/>
          <w:pgSz w:w="11907" w:h="16840"/>
          <w:pgMar w:top="1134" w:right="851" w:bottom="992" w:left="1418" w:header="709" w:footer="709" w:gutter="0"/>
          <w:cols w:space="720"/>
        </w:sectPr>
      </w:pPr>
    </w:p>
    <w:p w14:paraId="6EC31BC3" w14:textId="77777777" w:rsidR="00AC441F" w:rsidRDefault="00AC441F">
      <w:pPr>
        <w:spacing w:after="200" w:line="276" w:lineRule="auto"/>
        <w:rPr>
          <w:rFonts w:ascii="Times New Roman" w:hAnsi="Times New Roman"/>
          <w:b/>
          <w:i/>
          <w:sz w:val="24"/>
        </w:rPr>
      </w:pPr>
    </w:p>
    <w:p w14:paraId="439BAEBA" w14:textId="77777777" w:rsidR="005A355B" w:rsidRPr="005A355B" w:rsidRDefault="005A355B" w:rsidP="005A355B">
      <w:pPr>
        <w:spacing w:after="0" w:line="240" w:lineRule="auto"/>
        <w:jc w:val="center"/>
        <w:rPr>
          <w:rFonts w:ascii="Times New Roman" w:eastAsia="Calibri" w:hAnsi="Times New Roman"/>
          <w:b/>
          <w:bCs/>
          <w:color w:val="auto"/>
          <w:sz w:val="24"/>
          <w:szCs w:val="24"/>
          <w:lang w:eastAsia="en-US"/>
        </w:rPr>
      </w:pPr>
      <w:r w:rsidRPr="005A355B">
        <w:rPr>
          <w:rFonts w:ascii="Times New Roman" w:eastAsia="Calibri" w:hAnsi="Times New Roman"/>
          <w:b/>
          <w:bCs/>
          <w:color w:val="auto"/>
          <w:sz w:val="24"/>
          <w:szCs w:val="24"/>
          <w:lang w:eastAsia="en-US"/>
        </w:rPr>
        <w:t>СОДЕРЖАНИЕ ПРОГРАММЫ</w:t>
      </w:r>
    </w:p>
    <w:p w14:paraId="468AFE18" w14:textId="77777777" w:rsidR="005A355B" w:rsidRPr="005A355B" w:rsidRDefault="005A355B" w:rsidP="005A355B">
      <w:pPr>
        <w:spacing w:after="0" w:line="240" w:lineRule="auto"/>
        <w:rPr>
          <w:rFonts w:ascii="Calibri" w:eastAsia="Calibri" w:hAnsi="Calibri"/>
          <w:color w:val="auto"/>
          <w:szCs w:val="22"/>
          <w:lang w:eastAsia="en-US"/>
        </w:rPr>
      </w:pPr>
    </w:p>
    <w:p w14:paraId="5D42C778" w14:textId="77777777" w:rsidR="005A355B" w:rsidRPr="005A355B" w:rsidRDefault="005A355B" w:rsidP="005A355B">
      <w:pPr>
        <w:tabs>
          <w:tab w:val="right" w:leader="dot" w:pos="9639"/>
        </w:tabs>
        <w:spacing w:before="120" w:after="0" w:line="276" w:lineRule="auto"/>
        <w:rPr>
          <w:rFonts w:ascii="Calibri" w:hAnsi="Calibri"/>
          <w:noProof/>
          <w:color w:val="auto"/>
          <w:szCs w:val="22"/>
        </w:rPr>
      </w:pPr>
      <w:r w:rsidRPr="005A355B">
        <w:rPr>
          <w:rFonts w:ascii="Times New Roman" w:eastAsia="Calibri" w:hAnsi="Times New Roman"/>
          <w:b/>
          <w:bCs/>
          <w:noProof/>
          <w:color w:val="auto"/>
          <w:szCs w:val="22"/>
          <w:lang w:eastAsia="en-US"/>
        </w:rPr>
        <w:fldChar w:fldCharType="begin"/>
      </w:r>
      <w:r w:rsidRPr="005A355B">
        <w:rPr>
          <w:rFonts w:ascii="Times New Roman" w:eastAsia="Calibri" w:hAnsi="Times New Roman"/>
          <w:b/>
          <w:bCs/>
          <w:noProof/>
          <w:color w:val="auto"/>
          <w:szCs w:val="22"/>
          <w:lang w:eastAsia="en-US"/>
        </w:rPr>
        <w:instrText xml:space="preserve"> TOC \h \z \t "Раздел 1;1;Раздел 1.1;2" </w:instrText>
      </w:r>
      <w:r w:rsidRPr="005A355B">
        <w:rPr>
          <w:rFonts w:ascii="Times New Roman" w:eastAsia="Calibri" w:hAnsi="Times New Roman"/>
          <w:b/>
          <w:bCs/>
          <w:noProof/>
          <w:color w:val="auto"/>
          <w:szCs w:val="22"/>
          <w:lang w:eastAsia="en-US"/>
        </w:rPr>
        <w:fldChar w:fldCharType="separate"/>
      </w:r>
      <w:hyperlink w:anchor="_Toc156820309" w:history="1">
        <w:r w:rsidRPr="005A355B">
          <w:rPr>
            <w:rFonts w:ascii="Times New Roman" w:eastAsia="Calibri" w:hAnsi="Times New Roman"/>
            <w:b/>
            <w:bCs/>
            <w:noProof/>
            <w:color w:val="auto"/>
            <w:szCs w:val="22"/>
            <w:lang w:eastAsia="en-US"/>
          </w:rPr>
          <w:t>1. Общая характеристика</w:t>
        </w:r>
        <w:r w:rsidRPr="005A355B">
          <w:rPr>
            <w:rFonts w:ascii="Times New Roman" w:eastAsia="Calibri" w:hAnsi="Times New Roman"/>
            <w:b/>
            <w:bCs/>
            <w:noProof/>
            <w:webHidden/>
            <w:color w:val="auto"/>
            <w:szCs w:val="22"/>
            <w:lang w:eastAsia="en-US"/>
          </w:rPr>
          <w:tab/>
        </w:r>
      </w:hyperlink>
    </w:p>
    <w:p w14:paraId="65EB1DE2" w14:textId="796F0875"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0" w:history="1">
        <w:r w:rsidR="005A355B" w:rsidRPr="005A355B">
          <w:rPr>
            <w:rFonts w:ascii="Times New Roman" w:hAnsi="Times New Roman"/>
            <w:noProof/>
            <w:color w:val="auto"/>
            <w:sz w:val="24"/>
            <w:szCs w:val="24"/>
          </w:rPr>
          <w:t>1.1. Цель и место профессионального модуля «</w:t>
        </w:r>
        <w:r w:rsidR="005A355B">
          <w:rPr>
            <w:rFonts w:ascii="Times New Roman" w:hAnsi="Times New Roman"/>
            <w:noProof/>
            <w:color w:val="auto"/>
            <w:sz w:val="24"/>
            <w:szCs w:val="24"/>
          </w:rPr>
          <w:t xml:space="preserve">ПМ </w:t>
        </w:r>
        <w:r w:rsidR="005A355B" w:rsidRPr="005A355B">
          <w:rPr>
            <w:rFonts w:ascii="Times New Roman" w:hAnsi="Times New Roman"/>
            <w:noProof/>
            <w:color w:val="auto"/>
            <w:sz w:val="24"/>
            <w:szCs w:val="24"/>
          </w:rPr>
          <w:t xml:space="preserve">02 </w:t>
        </w:r>
        <w:r w:rsidR="005A355B">
          <w:rPr>
            <w:rFonts w:ascii="Times New Roman" w:hAnsi="Times New Roman"/>
            <w:noProof/>
            <w:color w:val="auto"/>
            <w:sz w:val="24"/>
            <w:szCs w:val="24"/>
          </w:rPr>
          <w:t>В</w:t>
        </w:r>
        <w:r w:rsidR="005A355B" w:rsidRPr="005A355B">
          <w:rPr>
            <w:rFonts w:ascii="Times New Roman" w:hAnsi="Times New Roman"/>
            <w:noProof/>
            <w:color w:val="auto"/>
            <w:sz w:val="24"/>
            <w:szCs w:val="24"/>
          </w:rPr>
          <w:t>ыполнение работ по эксплуатации, ремонту, техническому обслуживанию и наладке релейной защиты и автоматики и специальных средств измерения»  в структуре образовательной программы</w:t>
        </w:r>
        <w:r w:rsidR="005A355B" w:rsidRPr="005A355B">
          <w:rPr>
            <w:rFonts w:ascii="Times New Roman" w:hAnsi="Times New Roman"/>
            <w:noProof/>
            <w:webHidden/>
            <w:color w:val="auto"/>
            <w:sz w:val="24"/>
            <w:szCs w:val="24"/>
          </w:rPr>
          <w:tab/>
        </w:r>
      </w:hyperlink>
    </w:p>
    <w:p w14:paraId="07E65866"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1" w:history="1">
        <w:r w:rsidR="005A355B" w:rsidRPr="005A355B">
          <w:rPr>
            <w:rFonts w:ascii="Times New Roman" w:hAnsi="Times New Roman"/>
            <w:noProof/>
            <w:color w:val="auto"/>
            <w:sz w:val="24"/>
            <w:szCs w:val="24"/>
          </w:rPr>
          <w:t>1.2. Планируемые результаты освоения профессионального модуля</w:t>
        </w:r>
        <w:r w:rsidR="005A355B" w:rsidRPr="005A355B">
          <w:rPr>
            <w:rFonts w:ascii="Times New Roman" w:hAnsi="Times New Roman"/>
            <w:noProof/>
            <w:webHidden/>
            <w:color w:val="auto"/>
            <w:sz w:val="24"/>
            <w:szCs w:val="24"/>
          </w:rPr>
          <w:tab/>
        </w:r>
      </w:hyperlink>
    </w:p>
    <w:p w14:paraId="2AD9E6BF" w14:textId="77777777" w:rsidR="005A355B" w:rsidRPr="005A355B" w:rsidRDefault="005A6388" w:rsidP="005A355B">
      <w:pPr>
        <w:tabs>
          <w:tab w:val="right" w:leader="dot" w:pos="9639"/>
        </w:tabs>
        <w:spacing w:before="120" w:after="0" w:line="276" w:lineRule="auto"/>
        <w:rPr>
          <w:rFonts w:ascii="Calibri" w:hAnsi="Calibri"/>
          <w:noProof/>
          <w:color w:val="auto"/>
          <w:szCs w:val="22"/>
        </w:rPr>
      </w:pPr>
      <w:hyperlink w:anchor="_Toc156820312" w:history="1">
        <w:r w:rsidR="005A355B" w:rsidRPr="005A355B">
          <w:rPr>
            <w:rFonts w:ascii="Times New Roman" w:eastAsia="Calibri" w:hAnsi="Times New Roman"/>
            <w:b/>
            <w:bCs/>
            <w:noProof/>
            <w:color w:val="auto"/>
            <w:szCs w:val="22"/>
            <w:lang w:eastAsia="en-US"/>
          </w:rPr>
          <w:t>2. Структура и содержание профессионального модуля</w:t>
        </w:r>
        <w:r w:rsidR="005A355B" w:rsidRPr="005A355B">
          <w:rPr>
            <w:rFonts w:ascii="Times New Roman" w:eastAsia="Calibri" w:hAnsi="Times New Roman"/>
            <w:b/>
            <w:bCs/>
            <w:noProof/>
            <w:webHidden/>
            <w:color w:val="auto"/>
            <w:szCs w:val="22"/>
            <w:lang w:eastAsia="en-US"/>
          </w:rPr>
          <w:tab/>
        </w:r>
      </w:hyperlink>
    </w:p>
    <w:p w14:paraId="0475EEE1"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3" w:history="1">
        <w:r w:rsidR="005A355B" w:rsidRPr="005A355B">
          <w:rPr>
            <w:rFonts w:ascii="Times New Roman" w:hAnsi="Times New Roman"/>
            <w:noProof/>
            <w:color w:val="auto"/>
            <w:sz w:val="24"/>
            <w:szCs w:val="24"/>
          </w:rPr>
          <w:t>2.1. Трудоемкость освоения модуля</w:t>
        </w:r>
        <w:r w:rsidR="005A355B" w:rsidRPr="005A355B">
          <w:rPr>
            <w:rFonts w:ascii="Times New Roman" w:hAnsi="Times New Roman"/>
            <w:noProof/>
            <w:webHidden/>
            <w:color w:val="auto"/>
            <w:sz w:val="24"/>
            <w:szCs w:val="24"/>
          </w:rPr>
          <w:tab/>
        </w:r>
      </w:hyperlink>
    </w:p>
    <w:p w14:paraId="3B59D7C6"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4" w:history="1">
        <w:r w:rsidR="005A355B" w:rsidRPr="005A355B">
          <w:rPr>
            <w:rFonts w:ascii="Times New Roman" w:hAnsi="Times New Roman"/>
            <w:noProof/>
            <w:color w:val="auto"/>
            <w:sz w:val="24"/>
            <w:szCs w:val="24"/>
          </w:rPr>
          <w:t>2.2. Структура профессионального модуля</w:t>
        </w:r>
        <w:r w:rsidR="005A355B" w:rsidRPr="005A355B">
          <w:rPr>
            <w:rFonts w:ascii="Times New Roman" w:hAnsi="Times New Roman"/>
            <w:noProof/>
            <w:webHidden/>
            <w:color w:val="auto"/>
            <w:sz w:val="24"/>
            <w:szCs w:val="24"/>
          </w:rPr>
          <w:tab/>
        </w:r>
      </w:hyperlink>
    </w:p>
    <w:p w14:paraId="00B79CF4"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5" w:history="1">
        <w:r w:rsidR="005A355B" w:rsidRPr="005A355B">
          <w:rPr>
            <w:rFonts w:ascii="Times New Roman" w:hAnsi="Times New Roman"/>
            <w:noProof/>
            <w:color w:val="auto"/>
            <w:sz w:val="24"/>
            <w:szCs w:val="24"/>
          </w:rPr>
          <w:t>2.3. Примерное содержание профессионального модуля</w:t>
        </w:r>
        <w:r w:rsidR="005A355B" w:rsidRPr="005A355B">
          <w:rPr>
            <w:rFonts w:ascii="Times New Roman" w:hAnsi="Times New Roman"/>
            <w:noProof/>
            <w:webHidden/>
            <w:color w:val="auto"/>
            <w:sz w:val="24"/>
            <w:szCs w:val="24"/>
          </w:rPr>
          <w:tab/>
        </w:r>
      </w:hyperlink>
    </w:p>
    <w:p w14:paraId="1F0CDDD6"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6" w:history="1">
        <w:r w:rsidR="005A355B" w:rsidRPr="005A355B">
          <w:rPr>
            <w:rFonts w:ascii="Times New Roman" w:hAnsi="Times New Roman"/>
            <w:noProof/>
            <w:color w:val="auto"/>
            <w:sz w:val="24"/>
            <w:szCs w:val="24"/>
          </w:rPr>
          <w:t>2.4. Курсовой проект (работа) (для специальностей СПО, если предусмотрено)</w:t>
        </w:r>
        <w:r w:rsidR="005A355B" w:rsidRPr="005A355B">
          <w:rPr>
            <w:rFonts w:ascii="Times New Roman" w:hAnsi="Times New Roman"/>
            <w:noProof/>
            <w:webHidden/>
            <w:color w:val="auto"/>
            <w:sz w:val="24"/>
            <w:szCs w:val="24"/>
          </w:rPr>
          <w:tab/>
        </w:r>
      </w:hyperlink>
    </w:p>
    <w:p w14:paraId="4BA72020" w14:textId="77777777" w:rsidR="005A355B" w:rsidRPr="005A355B" w:rsidRDefault="005A6388" w:rsidP="005A355B">
      <w:pPr>
        <w:tabs>
          <w:tab w:val="right" w:leader="dot" w:pos="9639"/>
        </w:tabs>
        <w:spacing w:before="120" w:after="0" w:line="276" w:lineRule="auto"/>
        <w:rPr>
          <w:rFonts w:ascii="Calibri" w:hAnsi="Calibri"/>
          <w:noProof/>
          <w:color w:val="auto"/>
          <w:szCs w:val="22"/>
        </w:rPr>
      </w:pPr>
      <w:hyperlink w:anchor="_Toc156820317" w:history="1">
        <w:r w:rsidR="005A355B" w:rsidRPr="005A355B">
          <w:rPr>
            <w:rFonts w:ascii="Times New Roman" w:eastAsia="Calibri" w:hAnsi="Times New Roman"/>
            <w:b/>
            <w:bCs/>
            <w:noProof/>
            <w:color w:val="auto"/>
            <w:szCs w:val="22"/>
            <w:lang w:eastAsia="en-US"/>
          </w:rPr>
          <w:t>3. Условия реализации профессионального модуля</w:t>
        </w:r>
        <w:r w:rsidR="005A355B" w:rsidRPr="005A355B">
          <w:rPr>
            <w:rFonts w:ascii="Times New Roman" w:eastAsia="Calibri" w:hAnsi="Times New Roman"/>
            <w:b/>
            <w:bCs/>
            <w:noProof/>
            <w:webHidden/>
            <w:color w:val="auto"/>
            <w:szCs w:val="22"/>
            <w:lang w:eastAsia="en-US"/>
          </w:rPr>
          <w:tab/>
        </w:r>
      </w:hyperlink>
    </w:p>
    <w:p w14:paraId="6588589B"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8" w:history="1">
        <w:r w:rsidR="005A355B" w:rsidRPr="005A355B">
          <w:rPr>
            <w:rFonts w:ascii="Times New Roman" w:hAnsi="Times New Roman"/>
            <w:noProof/>
            <w:color w:val="auto"/>
            <w:sz w:val="24"/>
            <w:szCs w:val="24"/>
          </w:rPr>
          <w:t>3.1. Материально-техническое обеспечение</w:t>
        </w:r>
        <w:r w:rsidR="005A355B" w:rsidRPr="005A355B">
          <w:rPr>
            <w:rFonts w:ascii="Times New Roman" w:hAnsi="Times New Roman"/>
            <w:noProof/>
            <w:webHidden/>
            <w:color w:val="auto"/>
            <w:sz w:val="24"/>
            <w:szCs w:val="24"/>
          </w:rPr>
          <w:tab/>
        </w:r>
      </w:hyperlink>
    </w:p>
    <w:p w14:paraId="3ABC26E6"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9" w:history="1">
        <w:r w:rsidR="005A355B" w:rsidRPr="005A355B">
          <w:rPr>
            <w:rFonts w:ascii="Times New Roman" w:hAnsi="Times New Roman"/>
            <w:noProof/>
            <w:color w:val="auto"/>
            <w:sz w:val="24"/>
            <w:szCs w:val="24"/>
          </w:rPr>
          <w:t>3.2. Учебно-методическое обеспечение</w:t>
        </w:r>
        <w:r w:rsidR="005A355B" w:rsidRPr="005A355B">
          <w:rPr>
            <w:rFonts w:ascii="Times New Roman" w:hAnsi="Times New Roman"/>
            <w:noProof/>
            <w:webHidden/>
            <w:color w:val="auto"/>
            <w:sz w:val="24"/>
            <w:szCs w:val="24"/>
          </w:rPr>
          <w:tab/>
        </w:r>
      </w:hyperlink>
    </w:p>
    <w:p w14:paraId="5F2D114E" w14:textId="77777777" w:rsidR="005A355B" w:rsidRPr="005A355B" w:rsidRDefault="005A6388" w:rsidP="005A355B">
      <w:pPr>
        <w:tabs>
          <w:tab w:val="right" w:leader="dot" w:pos="9639"/>
        </w:tabs>
        <w:spacing w:before="120" w:after="0" w:line="276" w:lineRule="auto"/>
        <w:rPr>
          <w:rFonts w:ascii="Calibri" w:hAnsi="Calibri"/>
          <w:noProof/>
          <w:color w:val="auto"/>
          <w:szCs w:val="22"/>
        </w:rPr>
      </w:pPr>
      <w:hyperlink w:anchor="_Toc156820320" w:history="1">
        <w:r w:rsidR="005A355B" w:rsidRPr="005A355B">
          <w:rPr>
            <w:rFonts w:ascii="Times New Roman" w:eastAsia="Calibri" w:hAnsi="Times New Roman"/>
            <w:b/>
            <w:bCs/>
            <w:noProof/>
            <w:color w:val="auto"/>
            <w:szCs w:val="22"/>
            <w:lang w:eastAsia="en-US"/>
          </w:rPr>
          <w:t>4. Контроль и оценка результатов освоения  профессионального модуля</w:t>
        </w:r>
        <w:r w:rsidR="005A355B" w:rsidRPr="005A355B">
          <w:rPr>
            <w:rFonts w:ascii="Times New Roman" w:eastAsia="Calibri" w:hAnsi="Times New Roman"/>
            <w:b/>
            <w:bCs/>
            <w:noProof/>
            <w:webHidden/>
            <w:color w:val="auto"/>
            <w:szCs w:val="22"/>
            <w:lang w:eastAsia="en-US"/>
          </w:rPr>
          <w:tab/>
        </w:r>
      </w:hyperlink>
    </w:p>
    <w:p w14:paraId="4CB54138" w14:textId="5EFDCFAD" w:rsidR="00AC441F" w:rsidRDefault="005A355B" w:rsidP="005A355B">
      <w:r w:rsidRPr="005A355B">
        <w:rPr>
          <w:rFonts w:ascii="Calibri" w:eastAsia="Calibri" w:hAnsi="Calibri"/>
          <w:color w:val="auto"/>
          <w:szCs w:val="22"/>
          <w:lang w:eastAsia="en-US"/>
        </w:rPr>
        <w:fldChar w:fldCharType="end"/>
      </w:r>
    </w:p>
    <w:p w14:paraId="6093E838" w14:textId="77777777" w:rsidR="00AC441F" w:rsidRDefault="00AC441F">
      <w:pPr>
        <w:spacing w:after="0" w:line="276" w:lineRule="auto"/>
        <w:jc w:val="center"/>
        <w:rPr>
          <w:rFonts w:ascii="Times New Roman" w:hAnsi="Times New Roman"/>
          <w:b/>
          <w:sz w:val="24"/>
        </w:rPr>
      </w:pPr>
    </w:p>
    <w:p w14:paraId="39AA50C1" w14:textId="77777777" w:rsidR="00AC441F" w:rsidRDefault="00AC441F">
      <w:pPr>
        <w:spacing w:after="0" w:line="276" w:lineRule="auto"/>
        <w:jc w:val="center"/>
        <w:rPr>
          <w:rFonts w:ascii="Times New Roman" w:hAnsi="Times New Roman"/>
          <w:b/>
          <w:sz w:val="24"/>
        </w:rPr>
      </w:pPr>
    </w:p>
    <w:p w14:paraId="55E8BECC" w14:textId="77777777" w:rsidR="00AC441F" w:rsidRDefault="00AC441F">
      <w:pPr>
        <w:spacing w:after="0" w:line="276" w:lineRule="auto"/>
        <w:jc w:val="center"/>
        <w:rPr>
          <w:rFonts w:ascii="Times New Roman" w:hAnsi="Times New Roman"/>
          <w:b/>
          <w:sz w:val="24"/>
        </w:rPr>
      </w:pPr>
    </w:p>
    <w:p w14:paraId="5CEC8B46" w14:textId="77777777" w:rsidR="00AC441F" w:rsidRDefault="00AC441F">
      <w:pPr>
        <w:spacing w:after="0" w:line="276" w:lineRule="auto"/>
        <w:jc w:val="center"/>
        <w:rPr>
          <w:rFonts w:ascii="Times New Roman" w:hAnsi="Times New Roman"/>
          <w:b/>
          <w:sz w:val="24"/>
        </w:rPr>
      </w:pPr>
    </w:p>
    <w:p w14:paraId="79A7DD3C" w14:textId="77777777" w:rsidR="00AC441F" w:rsidRDefault="00AC441F">
      <w:pPr>
        <w:spacing w:after="0" w:line="276" w:lineRule="auto"/>
        <w:jc w:val="center"/>
        <w:rPr>
          <w:rFonts w:ascii="Times New Roman" w:hAnsi="Times New Roman"/>
          <w:b/>
          <w:sz w:val="24"/>
        </w:rPr>
      </w:pPr>
    </w:p>
    <w:p w14:paraId="37DF3AB6" w14:textId="77777777" w:rsidR="00AC441F" w:rsidRDefault="00AC441F">
      <w:pPr>
        <w:spacing w:after="0" w:line="276" w:lineRule="auto"/>
        <w:jc w:val="center"/>
        <w:rPr>
          <w:rFonts w:ascii="Times New Roman" w:hAnsi="Times New Roman"/>
          <w:b/>
          <w:sz w:val="24"/>
        </w:rPr>
      </w:pPr>
    </w:p>
    <w:p w14:paraId="09DC31F6" w14:textId="77777777" w:rsidR="00AC441F" w:rsidRDefault="00AC441F">
      <w:pPr>
        <w:spacing w:after="0" w:line="276" w:lineRule="auto"/>
        <w:jc w:val="center"/>
        <w:rPr>
          <w:rFonts w:ascii="Times New Roman" w:hAnsi="Times New Roman"/>
          <w:b/>
          <w:sz w:val="24"/>
        </w:rPr>
      </w:pPr>
    </w:p>
    <w:p w14:paraId="5F7555AD" w14:textId="77777777" w:rsidR="00AC441F" w:rsidRDefault="00AC441F">
      <w:pPr>
        <w:spacing w:after="0" w:line="276" w:lineRule="auto"/>
        <w:jc w:val="center"/>
        <w:rPr>
          <w:rFonts w:ascii="Times New Roman" w:hAnsi="Times New Roman"/>
          <w:b/>
          <w:sz w:val="24"/>
        </w:rPr>
      </w:pPr>
    </w:p>
    <w:p w14:paraId="3364A73D" w14:textId="77777777" w:rsidR="00AC441F" w:rsidRDefault="00AC441F">
      <w:pPr>
        <w:spacing w:after="0" w:line="276" w:lineRule="auto"/>
        <w:jc w:val="center"/>
        <w:rPr>
          <w:rFonts w:ascii="Times New Roman" w:hAnsi="Times New Roman"/>
          <w:b/>
          <w:sz w:val="24"/>
        </w:rPr>
      </w:pPr>
    </w:p>
    <w:p w14:paraId="37709D63" w14:textId="77777777" w:rsidR="00AC441F" w:rsidRDefault="00AC441F">
      <w:pPr>
        <w:spacing w:after="0" w:line="276" w:lineRule="auto"/>
        <w:jc w:val="center"/>
        <w:rPr>
          <w:rFonts w:ascii="Times New Roman" w:hAnsi="Times New Roman"/>
          <w:b/>
          <w:sz w:val="24"/>
        </w:rPr>
      </w:pPr>
    </w:p>
    <w:p w14:paraId="7652AAB7" w14:textId="77777777" w:rsidR="00AC441F" w:rsidRDefault="00AC441F">
      <w:pPr>
        <w:spacing w:after="0" w:line="276" w:lineRule="auto"/>
        <w:jc w:val="center"/>
        <w:rPr>
          <w:rFonts w:ascii="Times New Roman" w:hAnsi="Times New Roman"/>
          <w:b/>
          <w:sz w:val="24"/>
        </w:rPr>
      </w:pPr>
    </w:p>
    <w:p w14:paraId="5C6C20D2" w14:textId="77777777" w:rsidR="00AC441F" w:rsidRDefault="00AC441F">
      <w:pPr>
        <w:spacing w:after="0" w:line="276" w:lineRule="auto"/>
        <w:jc w:val="center"/>
        <w:rPr>
          <w:rFonts w:ascii="Times New Roman" w:hAnsi="Times New Roman"/>
          <w:b/>
          <w:sz w:val="24"/>
        </w:rPr>
      </w:pPr>
    </w:p>
    <w:p w14:paraId="3B33F952" w14:textId="77777777" w:rsidR="00AC441F" w:rsidRDefault="00AC441F">
      <w:pPr>
        <w:spacing w:after="0" w:line="276" w:lineRule="auto"/>
        <w:jc w:val="center"/>
        <w:rPr>
          <w:rFonts w:ascii="Times New Roman" w:hAnsi="Times New Roman"/>
          <w:b/>
          <w:sz w:val="24"/>
        </w:rPr>
      </w:pPr>
    </w:p>
    <w:p w14:paraId="53F0A13E" w14:textId="77777777" w:rsidR="00AC441F" w:rsidRDefault="00AC441F">
      <w:pPr>
        <w:spacing w:after="0" w:line="276" w:lineRule="auto"/>
        <w:jc w:val="center"/>
        <w:rPr>
          <w:rFonts w:ascii="Times New Roman" w:hAnsi="Times New Roman"/>
          <w:b/>
          <w:sz w:val="24"/>
        </w:rPr>
      </w:pPr>
    </w:p>
    <w:p w14:paraId="5166BB49" w14:textId="77777777" w:rsidR="00AC441F" w:rsidRDefault="00AC441F">
      <w:pPr>
        <w:spacing w:after="0" w:line="276" w:lineRule="auto"/>
        <w:jc w:val="center"/>
        <w:rPr>
          <w:rFonts w:ascii="Times New Roman" w:hAnsi="Times New Roman"/>
          <w:b/>
          <w:sz w:val="24"/>
        </w:rPr>
      </w:pPr>
    </w:p>
    <w:p w14:paraId="6D2BD1B5" w14:textId="77777777" w:rsidR="00AC441F" w:rsidRDefault="00AC441F">
      <w:pPr>
        <w:spacing w:after="0" w:line="276" w:lineRule="auto"/>
        <w:jc w:val="center"/>
        <w:rPr>
          <w:rFonts w:ascii="Times New Roman" w:hAnsi="Times New Roman"/>
          <w:b/>
          <w:sz w:val="24"/>
        </w:rPr>
      </w:pPr>
    </w:p>
    <w:p w14:paraId="45190610" w14:textId="77777777" w:rsidR="00AC441F" w:rsidRDefault="00AC441F">
      <w:pPr>
        <w:spacing w:after="0" w:line="276" w:lineRule="auto"/>
        <w:jc w:val="center"/>
        <w:rPr>
          <w:rFonts w:ascii="Times New Roman" w:hAnsi="Times New Roman"/>
          <w:b/>
          <w:sz w:val="24"/>
        </w:rPr>
      </w:pPr>
    </w:p>
    <w:p w14:paraId="6C0A70A5" w14:textId="77777777" w:rsidR="00AC441F" w:rsidRDefault="00AC441F">
      <w:pPr>
        <w:spacing w:after="0" w:line="276" w:lineRule="auto"/>
        <w:jc w:val="center"/>
        <w:rPr>
          <w:rFonts w:ascii="Times New Roman" w:hAnsi="Times New Roman"/>
          <w:b/>
          <w:sz w:val="24"/>
        </w:rPr>
      </w:pPr>
    </w:p>
    <w:p w14:paraId="67906C2A" w14:textId="77777777" w:rsidR="00AC441F" w:rsidRDefault="00AC441F">
      <w:pPr>
        <w:spacing w:after="0" w:line="276" w:lineRule="auto"/>
        <w:jc w:val="center"/>
        <w:rPr>
          <w:rFonts w:ascii="Times New Roman" w:hAnsi="Times New Roman"/>
          <w:b/>
          <w:sz w:val="24"/>
        </w:rPr>
      </w:pPr>
    </w:p>
    <w:p w14:paraId="2A927BC6" w14:textId="77777777" w:rsidR="00AC441F" w:rsidRDefault="00AC441F">
      <w:pPr>
        <w:spacing w:after="0" w:line="276" w:lineRule="auto"/>
        <w:jc w:val="center"/>
        <w:rPr>
          <w:rFonts w:ascii="Times New Roman" w:hAnsi="Times New Roman"/>
          <w:b/>
          <w:sz w:val="24"/>
        </w:rPr>
      </w:pPr>
    </w:p>
    <w:p w14:paraId="50A31FB7" w14:textId="77777777" w:rsidR="00AC441F" w:rsidRDefault="00AC441F">
      <w:pPr>
        <w:spacing w:after="0" w:line="276" w:lineRule="auto"/>
        <w:jc w:val="center"/>
        <w:rPr>
          <w:rFonts w:ascii="Times New Roman" w:hAnsi="Times New Roman"/>
          <w:b/>
          <w:sz w:val="24"/>
        </w:rPr>
      </w:pPr>
    </w:p>
    <w:p w14:paraId="1D047F95" w14:textId="77777777" w:rsidR="00AC441F" w:rsidRDefault="00AC441F">
      <w:pPr>
        <w:spacing w:after="0" w:line="276" w:lineRule="auto"/>
        <w:jc w:val="center"/>
        <w:rPr>
          <w:rFonts w:ascii="Times New Roman" w:hAnsi="Times New Roman"/>
          <w:b/>
          <w:sz w:val="24"/>
        </w:rPr>
      </w:pPr>
    </w:p>
    <w:p w14:paraId="509F3146" w14:textId="77777777" w:rsidR="00AC441F" w:rsidRDefault="00AC441F">
      <w:pPr>
        <w:spacing w:after="0" w:line="276" w:lineRule="auto"/>
        <w:jc w:val="center"/>
        <w:rPr>
          <w:rFonts w:ascii="Times New Roman" w:hAnsi="Times New Roman"/>
          <w:b/>
          <w:sz w:val="24"/>
        </w:rPr>
      </w:pPr>
    </w:p>
    <w:p w14:paraId="01030000" w14:textId="77777777" w:rsidR="00AC441F" w:rsidRDefault="00AC441F" w:rsidP="005A355B">
      <w:pPr>
        <w:spacing w:after="0" w:line="276" w:lineRule="auto"/>
        <w:rPr>
          <w:rFonts w:ascii="Times New Roman" w:hAnsi="Times New Roman"/>
          <w:b/>
          <w:sz w:val="24"/>
        </w:rPr>
      </w:pPr>
    </w:p>
    <w:p w14:paraId="02030000" w14:textId="77777777" w:rsidR="00AC441F" w:rsidRDefault="00AC441F">
      <w:pPr>
        <w:spacing w:after="0" w:line="276" w:lineRule="auto"/>
        <w:rPr>
          <w:rFonts w:ascii="Times New Roman" w:hAnsi="Times New Roman"/>
          <w:b/>
          <w:sz w:val="24"/>
        </w:rPr>
      </w:pPr>
    </w:p>
    <w:p w14:paraId="03030000" w14:textId="77777777" w:rsidR="00AC441F" w:rsidRDefault="00163479">
      <w:pPr>
        <w:spacing w:after="0" w:line="276" w:lineRule="auto"/>
        <w:jc w:val="center"/>
        <w:rPr>
          <w:rFonts w:ascii="Times New Roman" w:hAnsi="Times New Roman"/>
          <w:b/>
          <w:sz w:val="24"/>
        </w:rPr>
      </w:pPr>
      <w:r>
        <w:rPr>
          <w:rFonts w:ascii="Times New Roman" w:hAnsi="Times New Roman"/>
          <w:b/>
          <w:sz w:val="24"/>
        </w:rPr>
        <w:t>1. ОБЩАЯ ХАРАКТЕРИСТИКА ПРИМЕРНОЙ РАБОЧЕЙ ПРОГРАММЫ</w:t>
      </w:r>
    </w:p>
    <w:p w14:paraId="04030000" w14:textId="77777777" w:rsidR="00AC441F" w:rsidRDefault="00163479">
      <w:pPr>
        <w:spacing w:after="0" w:line="276" w:lineRule="auto"/>
        <w:jc w:val="center"/>
        <w:rPr>
          <w:rFonts w:ascii="Times New Roman" w:hAnsi="Times New Roman"/>
          <w:b/>
          <w:sz w:val="24"/>
        </w:rPr>
      </w:pPr>
      <w:r>
        <w:rPr>
          <w:rFonts w:ascii="Times New Roman" w:hAnsi="Times New Roman"/>
          <w:b/>
          <w:sz w:val="24"/>
        </w:rPr>
        <w:t>ПРОФЕССИОНАЛЬНОГО МОДУЛЯ</w:t>
      </w:r>
    </w:p>
    <w:p w14:paraId="0503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w:t>
      </w:r>
      <w:r>
        <w:rPr>
          <w:rFonts w:ascii="Times New Roman" w:hAnsi="Times New Roman"/>
          <w:b/>
          <w:sz w:val="24"/>
          <w:u w:val="single"/>
        </w:rPr>
        <w:t>ПМ.02 Выполнение работ по эксплуатации, ремонту, техническому обслуживанию и наладке релейной защиты и автоматики и специальных средств измерения</w:t>
      </w:r>
      <w:r>
        <w:rPr>
          <w:rFonts w:ascii="Times New Roman" w:hAnsi="Times New Roman"/>
          <w:b/>
          <w:sz w:val="24"/>
        </w:rPr>
        <w:t>»</w:t>
      </w:r>
    </w:p>
    <w:p w14:paraId="06030000" w14:textId="77777777" w:rsidR="00AC441F" w:rsidRDefault="00AC441F">
      <w:pPr>
        <w:pStyle w:val="114"/>
        <w:rPr>
          <w:rFonts w:ascii="Times New Roman" w:hAnsi="Times New Roman"/>
        </w:rPr>
      </w:pPr>
    </w:p>
    <w:p w14:paraId="07030000" w14:textId="77777777" w:rsidR="00AC441F" w:rsidRDefault="00163479">
      <w:pPr>
        <w:pStyle w:val="114"/>
        <w:rPr>
          <w:rFonts w:ascii="Times New Roman" w:hAnsi="Times New Roman"/>
        </w:rPr>
      </w:pPr>
      <w:bookmarkStart w:id="7" w:name="__RefHeading___2"/>
      <w:bookmarkStart w:id="8" w:name="__RefHeading___6"/>
      <w:bookmarkStart w:id="9" w:name="__RefHeading___10"/>
      <w:bookmarkStart w:id="10" w:name="__RefHeading___14"/>
      <w:bookmarkEnd w:id="7"/>
      <w:bookmarkEnd w:id="8"/>
      <w:bookmarkEnd w:id="9"/>
      <w:bookmarkEnd w:id="10"/>
      <w:r>
        <w:rPr>
          <w:rFonts w:ascii="Times New Roman" w:hAnsi="Times New Roman"/>
        </w:rPr>
        <w:t>1.1. Цель и место профессионального модуля в структуре образовательной программы</w:t>
      </w:r>
    </w:p>
    <w:p w14:paraId="08030000" w14:textId="77777777" w:rsidR="00AC441F" w:rsidRDefault="00163479">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«выполнение работ по эксплуатации, ремонту, техническому обслуживанию и наладке релейной защиты и автоматики и специальных средств измерения». </w:t>
      </w:r>
    </w:p>
    <w:p w14:paraId="09030000" w14:textId="77777777" w:rsidR="00AC441F" w:rsidRDefault="00163479">
      <w:pPr>
        <w:spacing w:line="276" w:lineRule="auto"/>
        <w:ind w:firstLine="709"/>
        <w:jc w:val="both"/>
        <w:rPr>
          <w:rFonts w:ascii="Times New Roman" w:hAnsi="Times New Roman"/>
          <w:sz w:val="24"/>
        </w:rPr>
      </w:pPr>
      <w:r>
        <w:rPr>
          <w:rFonts w:ascii="Times New Roman" w:hAnsi="Times New Roman"/>
          <w:sz w:val="24"/>
        </w:rPr>
        <w:t xml:space="preserve">Профессиональный модуль включен в обязательную часть образовательной программы </w:t>
      </w:r>
    </w:p>
    <w:p w14:paraId="0A030000" w14:textId="77777777" w:rsidR="00AC441F" w:rsidRDefault="00163479">
      <w:pPr>
        <w:spacing w:after="200" w:line="276" w:lineRule="auto"/>
        <w:ind w:firstLine="709"/>
        <w:rPr>
          <w:rFonts w:ascii="Times New Roman" w:hAnsi="Times New Roman"/>
          <w:sz w:val="24"/>
        </w:rPr>
      </w:pPr>
      <w:r>
        <w:rPr>
          <w:rFonts w:ascii="Times New Roman" w:hAnsi="Times New Roman"/>
          <w:sz w:val="24"/>
        </w:rPr>
        <w:t xml:space="preserve"> </w:t>
      </w:r>
    </w:p>
    <w:p w14:paraId="0B030000"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1.2. Планируемые результаты освоения профессионального модуля</w:t>
      </w:r>
    </w:p>
    <w:p w14:paraId="0C030000" w14:textId="77777777" w:rsidR="00AC441F" w:rsidRDefault="00163479">
      <w:pPr>
        <w:spacing w:after="0" w:line="240"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0D030000" w14:textId="77777777" w:rsidR="00AC441F" w:rsidRDefault="00163479">
      <w:pPr>
        <w:spacing w:after="120" w:line="240"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3"/>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AC441F" w14:paraId="5FE77D2C" w14:textId="77777777">
        <w:tc>
          <w:tcPr>
            <w:tcW w:w="1129" w:type="dxa"/>
            <w:tcBorders>
              <w:top w:val="single" w:sz="4" w:space="0" w:color="000000"/>
              <w:left w:val="single" w:sz="4" w:space="0" w:color="000000"/>
              <w:bottom w:val="single" w:sz="4" w:space="0" w:color="000000"/>
              <w:right w:val="single" w:sz="4" w:space="0" w:color="000000"/>
            </w:tcBorders>
          </w:tcPr>
          <w:p w14:paraId="0E030000" w14:textId="77777777" w:rsidR="00AC441F" w:rsidRDefault="00163479">
            <w:pPr>
              <w:spacing w:after="0" w:line="240" w:lineRule="auto"/>
              <w:rPr>
                <w:rFonts w:ascii="Times New Roman" w:hAnsi="Times New Roman"/>
                <w:b/>
                <w:sz w:val="24"/>
              </w:rPr>
            </w:pPr>
            <w:r>
              <w:rPr>
                <w:rFonts w:ascii="Times New Roman" w:hAnsi="Times New Roman"/>
                <w:b/>
                <w:sz w:val="24"/>
              </w:rPr>
              <w:t xml:space="preserve">Код </w:t>
            </w:r>
            <w:r>
              <w:rPr>
                <w:rFonts w:ascii="Times New Roman" w:hAnsi="Times New Roman"/>
                <w:b/>
                <w:i/>
                <w:sz w:val="24"/>
              </w:rPr>
              <w:t>ОК, ПК</w:t>
            </w:r>
          </w:p>
        </w:tc>
        <w:tc>
          <w:tcPr>
            <w:tcW w:w="2833" w:type="dxa"/>
            <w:tcBorders>
              <w:top w:val="single" w:sz="4" w:space="0" w:color="000000"/>
              <w:left w:val="single" w:sz="4" w:space="0" w:color="000000"/>
              <w:bottom w:val="single" w:sz="4" w:space="0" w:color="000000"/>
              <w:right w:val="single" w:sz="4" w:space="0" w:color="000000"/>
            </w:tcBorders>
          </w:tcPr>
          <w:p w14:paraId="0F03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0030000" w14:textId="77777777" w:rsidR="00AC441F" w:rsidRDefault="00163479">
            <w:pPr>
              <w:spacing w:after="0" w:line="240" w:lineRule="auto"/>
              <w:jc w:val="center"/>
              <w:rPr>
                <w:rFonts w:ascii="Times New Roman" w:hAnsi="Times New Roman"/>
                <w:b/>
                <w:i/>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11030000" w14:textId="77777777" w:rsidR="00AC441F" w:rsidRDefault="00163479">
            <w:pPr>
              <w:spacing w:after="0" w:line="240" w:lineRule="auto"/>
              <w:jc w:val="center"/>
              <w:rPr>
                <w:rFonts w:ascii="Times New Roman" w:hAnsi="Times New Roman"/>
                <w:b/>
                <w:i/>
                <w:sz w:val="24"/>
              </w:rPr>
            </w:pPr>
            <w:r>
              <w:rPr>
                <w:rFonts w:ascii="Times New Roman" w:hAnsi="Times New Roman"/>
                <w:b/>
                <w:sz w:val="24"/>
              </w:rPr>
              <w:t>Владеть навыками</w:t>
            </w:r>
          </w:p>
        </w:tc>
      </w:tr>
      <w:tr w:rsidR="00AC441F" w14:paraId="4EB9EF34" w14:textId="77777777">
        <w:tc>
          <w:tcPr>
            <w:tcW w:w="1129" w:type="dxa"/>
            <w:tcBorders>
              <w:top w:val="single" w:sz="4" w:space="0" w:color="000000"/>
              <w:left w:val="single" w:sz="4" w:space="0" w:color="000000"/>
              <w:bottom w:val="single" w:sz="4" w:space="0" w:color="000000"/>
              <w:right w:val="single" w:sz="4" w:space="0" w:color="000000"/>
            </w:tcBorders>
          </w:tcPr>
          <w:p w14:paraId="12030000" w14:textId="77777777" w:rsidR="00AC441F" w:rsidRDefault="00163479">
            <w:pPr>
              <w:spacing w:after="0" w:line="240" w:lineRule="auto"/>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13030000" w14:textId="77777777" w:rsidR="00AC441F" w:rsidRDefault="00163479">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14030000" w14:textId="77777777" w:rsidR="00AC441F" w:rsidRDefault="00163479">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15030000" w14:textId="77777777" w:rsidR="00AC441F" w:rsidRDefault="00163479">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16030000" w14:textId="77777777" w:rsidR="00AC441F" w:rsidRDefault="00163479">
            <w:pPr>
              <w:rPr>
                <w:rFonts w:ascii="Times New Roman" w:hAnsi="Times New Roman"/>
                <w:sz w:val="24"/>
              </w:rPr>
            </w:pPr>
            <w:r>
              <w:rPr>
                <w:rFonts w:ascii="Times New Roman" w:hAnsi="Times New Roman"/>
                <w:sz w:val="24"/>
              </w:rPr>
              <w:t xml:space="preserve">-владеть актуальными методами работы в </w:t>
            </w:r>
            <w:r>
              <w:rPr>
                <w:rFonts w:ascii="Times New Roman" w:hAnsi="Times New Roman"/>
                <w:sz w:val="24"/>
              </w:rPr>
              <w:lastRenderedPageBreak/>
              <w:t>профессиональной и смежных сферах</w:t>
            </w:r>
          </w:p>
          <w:p w14:paraId="17030000" w14:textId="77777777" w:rsidR="00AC441F" w:rsidRDefault="00163479">
            <w:pPr>
              <w:spacing w:after="0" w:line="240" w:lineRule="auto"/>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8030000" w14:textId="77777777" w:rsidR="00AC441F" w:rsidRDefault="00163479">
            <w:pPr>
              <w:rPr>
                <w:rFonts w:ascii="Times New Roman" w:hAnsi="Times New Roman"/>
                <w:sz w:val="24"/>
              </w:rPr>
            </w:pPr>
            <w:r>
              <w:rPr>
                <w:rFonts w:ascii="Times New Roman" w:hAnsi="Times New Roman"/>
                <w:sz w:val="24"/>
              </w:rPr>
              <w:lastRenderedPageBreak/>
              <w:t xml:space="preserve">-актуальный профессиональный и социальный контекст, в котором приходится работать и жить </w:t>
            </w:r>
          </w:p>
          <w:p w14:paraId="19030000" w14:textId="77777777" w:rsidR="00AC441F" w:rsidRDefault="00163479">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1A030000" w14:textId="77777777" w:rsidR="00AC441F" w:rsidRDefault="00163479">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1B030000" w14:textId="77777777" w:rsidR="00AC441F" w:rsidRDefault="00163479">
            <w:pPr>
              <w:rPr>
                <w:rFonts w:ascii="Times New Roman" w:hAnsi="Times New Roman"/>
                <w:sz w:val="24"/>
              </w:rPr>
            </w:pPr>
            <w:r>
              <w:rPr>
                <w:rFonts w:ascii="Times New Roman" w:hAnsi="Times New Roman"/>
                <w:sz w:val="24"/>
              </w:rPr>
              <w:t>-методы работы в профессиональной и смежных сферах</w:t>
            </w:r>
          </w:p>
          <w:p w14:paraId="1C030000" w14:textId="77777777" w:rsidR="00AC441F" w:rsidRDefault="00163479">
            <w:pPr>
              <w:spacing w:after="0" w:line="240" w:lineRule="auto"/>
              <w:rPr>
                <w:rFonts w:ascii="Times New Roman" w:hAnsi="Times New Roman"/>
                <w:i/>
                <w:sz w:val="24"/>
              </w:rPr>
            </w:pPr>
            <w:r>
              <w:rPr>
                <w:rFonts w:ascii="Times New Roman" w:hAnsi="Times New Roman"/>
                <w:sz w:val="24"/>
              </w:rPr>
              <w:lastRenderedPageBreak/>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1D030000" w14:textId="77777777" w:rsidR="00AC441F" w:rsidRDefault="00163479">
            <w:pPr>
              <w:spacing w:after="0" w:line="240" w:lineRule="auto"/>
              <w:jc w:val="center"/>
              <w:rPr>
                <w:rFonts w:ascii="Times New Roman" w:hAnsi="Times New Roman"/>
                <w:i/>
                <w:sz w:val="24"/>
              </w:rPr>
            </w:pPr>
            <w:r>
              <w:rPr>
                <w:rFonts w:ascii="Times New Roman" w:hAnsi="Times New Roman"/>
                <w:i/>
                <w:sz w:val="24"/>
              </w:rPr>
              <w:lastRenderedPageBreak/>
              <w:t>-</w:t>
            </w:r>
          </w:p>
        </w:tc>
      </w:tr>
      <w:tr w:rsidR="00AC441F" w14:paraId="4E1A7F26" w14:textId="77777777">
        <w:tc>
          <w:tcPr>
            <w:tcW w:w="1129" w:type="dxa"/>
            <w:tcBorders>
              <w:top w:val="single" w:sz="4" w:space="0" w:color="000000"/>
              <w:left w:val="single" w:sz="4" w:space="0" w:color="000000"/>
              <w:bottom w:val="single" w:sz="4" w:space="0" w:color="000000"/>
              <w:right w:val="single" w:sz="4" w:space="0" w:color="000000"/>
            </w:tcBorders>
          </w:tcPr>
          <w:p w14:paraId="1E030000" w14:textId="77777777" w:rsidR="00AC441F" w:rsidRDefault="00163479">
            <w:pPr>
              <w:spacing w:after="0" w:line="240" w:lineRule="auto"/>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1F030000" w14:textId="77777777" w:rsidR="00AC441F" w:rsidRDefault="00163479">
            <w:pPr>
              <w:rPr>
                <w:rFonts w:ascii="Times New Roman" w:hAnsi="Times New Roman"/>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20030000" w14:textId="77777777" w:rsidR="00AC441F" w:rsidRDefault="00163479">
            <w:pPr>
              <w:rPr>
                <w:rFonts w:ascii="Times New Roman" w:hAnsi="Times New Roman"/>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21030000" w14:textId="77777777" w:rsidR="00AC441F" w:rsidRDefault="00163479">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22030000" w14:textId="77777777" w:rsidR="00AC441F" w:rsidRDefault="00163479">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p w14:paraId="23030000" w14:textId="77777777" w:rsidR="00AC441F" w:rsidRDefault="00163479">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p w14:paraId="24030000" w14:textId="77777777" w:rsidR="00AC441F" w:rsidRDefault="00163479">
            <w:pPr>
              <w:spacing w:after="0" w:line="240" w:lineRule="auto"/>
              <w:rPr>
                <w:rFonts w:ascii="Times New Roman" w:hAnsi="Times New Roman"/>
                <w:sz w:val="24"/>
              </w:rPr>
            </w:pPr>
            <w:r>
              <w:rPr>
                <w:rFonts w:ascii="Times New Roman" w:hAnsi="Times New Roman"/>
                <w:sz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5030000" w14:textId="77777777" w:rsidR="00AC441F" w:rsidRDefault="00163479">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w:t>
            </w:r>
          </w:p>
          <w:p w14:paraId="26030000" w14:textId="77777777" w:rsidR="00AC441F" w:rsidRDefault="00163479">
            <w:pPr>
              <w:rPr>
                <w:rFonts w:ascii="Times New Roman" w:hAnsi="Times New Roman"/>
                <w:sz w:val="24"/>
              </w:rPr>
            </w:pPr>
            <w:r>
              <w:rPr>
                <w:rFonts w:ascii="Times New Roman" w:hAnsi="Times New Roman"/>
                <w:sz w:val="24"/>
              </w:rPr>
              <w:t>-приемы структурирования информации</w:t>
            </w:r>
          </w:p>
          <w:p w14:paraId="27030000" w14:textId="77777777" w:rsidR="00AC441F" w:rsidRDefault="00163479">
            <w:pPr>
              <w:rPr>
                <w:rFonts w:ascii="Times New Roman" w:hAnsi="Times New Roman"/>
                <w:sz w:val="24"/>
              </w:rPr>
            </w:pPr>
            <w:r>
              <w:rPr>
                <w:rFonts w:ascii="Times New Roman" w:hAnsi="Times New Roman"/>
                <w:sz w:val="24"/>
              </w:rPr>
              <w:t>-формат оформления результатов поиска информации</w:t>
            </w:r>
          </w:p>
          <w:p w14:paraId="28030000" w14:textId="77777777" w:rsidR="00AC441F" w:rsidRDefault="00163479">
            <w:pPr>
              <w:rPr>
                <w:rFonts w:ascii="Times New Roman" w:hAnsi="Times New Roman"/>
                <w:sz w:val="24"/>
              </w:rPr>
            </w:pPr>
            <w:r>
              <w:rPr>
                <w:rFonts w:ascii="Times New Roman" w:hAnsi="Times New Roman"/>
                <w:sz w:val="24"/>
              </w:rPr>
              <w:t xml:space="preserve">-современные средства и устройства информатизации, порядок их применения и </w:t>
            </w:r>
          </w:p>
          <w:p w14:paraId="29030000" w14:textId="77777777" w:rsidR="00AC441F" w:rsidRDefault="00163479">
            <w:pPr>
              <w:spacing w:after="0" w:line="240" w:lineRule="auto"/>
              <w:rPr>
                <w:rFonts w:ascii="Times New Roman" w:hAnsi="Times New Roman"/>
                <w:i/>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2A030000" w14:textId="77777777" w:rsidR="00AC441F" w:rsidRDefault="00163479">
            <w:pPr>
              <w:spacing w:after="0" w:line="240" w:lineRule="auto"/>
              <w:jc w:val="center"/>
              <w:rPr>
                <w:rFonts w:ascii="Times New Roman" w:hAnsi="Times New Roman"/>
                <w:i/>
                <w:sz w:val="24"/>
              </w:rPr>
            </w:pPr>
            <w:r>
              <w:rPr>
                <w:rFonts w:ascii="Times New Roman" w:hAnsi="Times New Roman"/>
                <w:i/>
                <w:sz w:val="24"/>
              </w:rPr>
              <w:t>-</w:t>
            </w:r>
          </w:p>
        </w:tc>
      </w:tr>
      <w:tr w:rsidR="00AC441F" w14:paraId="698CA5CD" w14:textId="77777777">
        <w:tc>
          <w:tcPr>
            <w:tcW w:w="1129" w:type="dxa"/>
            <w:tcBorders>
              <w:top w:val="single" w:sz="4" w:space="0" w:color="000000"/>
              <w:left w:val="single" w:sz="4" w:space="0" w:color="000000"/>
              <w:bottom w:val="single" w:sz="4" w:space="0" w:color="000000"/>
              <w:right w:val="single" w:sz="4" w:space="0" w:color="000000"/>
            </w:tcBorders>
          </w:tcPr>
          <w:p w14:paraId="2B030000" w14:textId="77777777" w:rsidR="00AC441F" w:rsidRDefault="00163479">
            <w:pPr>
              <w:spacing w:after="0" w:line="240" w:lineRule="auto"/>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2C030000" w14:textId="77777777" w:rsidR="00AC441F" w:rsidRDefault="00163479">
            <w:pPr>
              <w:rPr>
                <w:rFonts w:ascii="Times New Roman" w:hAnsi="Times New Roman"/>
                <w:sz w:val="24"/>
              </w:rPr>
            </w:pPr>
            <w:r>
              <w:rPr>
                <w:rFonts w:ascii="Times New Roman" w:hAnsi="Times New Roman"/>
                <w:sz w:val="24"/>
              </w:rPr>
              <w:t>организовывать работу коллектива и команды</w:t>
            </w:r>
          </w:p>
          <w:p w14:paraId="2D030000" w14:textId="77777777" w:rsidR="00AC441F" w:rsidRDefault="00163479">
            <w:pPr>
              <w:spacing w:after="0" w:line="240" w:lineRule="auto"/>
              <w:rPr>
                <w:rFonts w:ascii="Times New Roman" w:hAnsi="Times New Roman"/>
                <w:i/>
                <w:sz w:val="24"/>
              </w:rPr>
            </w:pPr>
            <w:r>
              <w:rPr>
                <w:rFonts w:ascii="Times New Roman" w:hAnsi="Times New Roman"/>
                <w:sz w:val="24"/>
              </w:rPr>
              <w:t xml:space="preserve">взаимодействовать с коллегами, руководством, клиентами в ходе </w:t>
            </w:r>
            <w:r>
              <w:rPr>
                <w:rFonts w:ascii="Times New Roman" w:hAnsi="Times New Roman"/>
                <w:sz w:val="24"/>
              </w:rPr>
              <w:lastRenderedPageBreak/>
              <w:t>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E030000" w14:textId="77777777" w:rsidR="00AC441F" w:rsidRDefault="00163479">
            <w:pPr>
              <w:rPr>
                <w:rFonts w:ascii="Times New Roman" w:hAnsi="Times New Roman"/>
                <w:sz w:val="24"/>
              </w:rPr>
            </w:pPr>
            <w:r>
              <w:rPr>
                <w:rFonts w:ascii="Times New Roman" w:hAnsi="Times New Roman"/>
                <w:sz w:val="24"/>
              </w:rPr>
              <w:lastRenderedPageBreak/>
              <w:t>психологические основы деятельности коллектива</w:t>
            </w:r>
          </w:p>
          <w:p w14:paraId="2F030000" w14:textId="77777777" w:rsidR="00AC441F" w:rsidRDefault="00163479">
            <w:pPr>
              <w:spacing w:after="0" w:line="240" w:lineRule="auto"/>
              <w:rPr>
                <w:rFonts w:ascii="Times New Roman" w:hAnsi="Times New Roman"/>
                <w:i/>
                <w:sz w:val="24"/>
              </w:rPr>
            </w:pPr>
            <w:r>
              <w:rPr>
                <w:rFonts w:ascii="Times New Roman" w:hAnsi="Times New Roman"/>
                <w:sz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30030000" w14:textId="77777777" w:rsidR="00AC441F" w:rsidRDefault="00AC441F">
            <w:pPr>
              <w:spacing w:after="0" w:line="240" w:lineRule="auto"/>
              <w:jc w:val="center"/>
              <w:rPr>
                <w:rFonts w:ascii="Times New Roman" w:hAnsi="Times New Roman"/>
                <w:i/>
                <w:sz w:val="24"/>
              </w:rPr>
            </w:pPr>
          </w:p>
        </w:tc>
      </w:tr>
      <w:tr w:rsidR="00AC441F" w14:paraId="53C190DF" w14:textId="77777777">
        <w:tc>
          <w:tcPr>
            <w:tcW w:w="1129" w:type="dxa"/>
            <w:tcBorders>
              <w:top w:val="single" w:sz="4" w:space="0" w:color="000000"/>
              <w:left w:val="single" w:sz="4" w:space="0" w:color="000000"/>
              <w:bottom w:val="single" w:sz="4" w:space="0" w:color="000000"/>
              <w:right w:val="single" w:sz="4" w:space="0" w:color="000000"/>
            </w:tcBorders>
          </w:tcPr>
          <w:p w14:paraId="31030000" w14:textId="77777777" w:rsidR="00AC441F" w:rsidRDefault="00163479">
            <w:pPr>
              <w:spacing w:after="0" w:line="240" w:lineRule="auto"/>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32030000" w14:textId="77777777" w:rsidR="00AC441F" w:rsidRDefault="00163479">
            <w:pPr>
              <w:rPr>
                <w:rFonts w:ascii="Times New Roman" w:hAnsi="Times New Roman"/>
                <w:sz w:val="24"/>
              </w:rPr>
            </w:pPr>
            <w:r>
              <w:rPr>
                <w:rFonts w:ascii="Times New Roman" w:hAnsi="Times New Roman"/>
                <w:sz w:val="24"/>
              </w:rPr>
              <w:t>-грамотно излагать свои мысли и оформлять документы по профессиональной тематике на государственном языке</w:t>
            </w:r>
          </w:p>
          <w:p w14:paraId="33030000" w14:textId="77777777" w:rsidR="00AC441F" w:rsidRDefault="00163479">
            <w:pPr>
              <w:spacing w:after="0" w:line="240" w:lineRule="auto"/>
              <w:rPr>
                <w:rFonts w:ascii="Times New Roman" w:hAnsi="Times New Roman"/>
                <w:i/>
                <w:sz w:val="24"/>
              </w:rPr>
            </w:pPr>
            <w:r>
              <w:rPr>
                <w:rFonts w:ascii="Times New Roman" w:hAnsi="Times New Roman"/>
                <w:sz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4030000" w14:textId="77777777" w:rsidR="00AC441F" w:rsidRDefault="00163479">
            <w:pPr>
              <w:rPr>
                <w:rFonts w:ascii="Times New Roman" w:hAnsi="Times New Roman"/>
                <w:sz w:val="24"/>
              </w:rPr>
            </w:pPr>
            <w:r>
              <w:rPr>
                <w:rFonts w:ascii="Times New Roman" w:hAnsi="Times New Roman"/>
                <w:sz w:val="24"/>
              </w:rPr>
              <w:t xml:space="preserve">-правила оформления документов </w:t>
            </w:r>
          </w:p>
          <w:p w14:paraId="35030000" w14:textId="77777777" w:rsidR="00AC441F" w:rsidRDefault="00163479">
            <w:pPr>
              <w:rPr>
                <w:rFonts w:ascii="Times New Roman" w:hAnsi="Times New Roman"/>
                <w:sz w:val="24"/>
              </w:rPr>
            </w:pPr>
            <w:r>
              <w:rPr>
                <w:rFonts w:ascii="Times New Roman" w:hAnsi="Times New Roman"/>
                <w:sz w:val="24"/>
              </w:rPr>
              <w:t>-правила построения устных сообщений</w:t>
            </w:r>
          </w:p>
          <w:p w14:paraId="36030000" w14:textId="77777777" w:rsidR="00AC441F" w:rsidRDefault="00163479">
            <w:pPr>
              <w:spacing w:after="0" w:line="240" w:lineRule="auto"/>
              <w:rPr>
                <w:rFonts w:ascii="Times New Roman" w:hAnsi="Times New Roman"/>
                <w:i/>
                <w:sz w:val="24"/>
              </w:rPr>
            </w:pPr>
            <w:r>
              <w:rPr>
                <w:rFonts w:ascii="Times New Roman" w:hAnsi="Times New Roman"/>
                <w:sz w:val="24"/>
              </w:rPr>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37030000" w14:textId="77777777" w:rsidR="00AC441F" w:rsidRDefault="00AC441F">
            <w:pPr>
              <w:spacing w:after="0" w:line="240" w:lineRule="auto"/>
              <w:jc w:val="center"/>
              <w:rPr>
                <w:rFonts w:ascii="Times New Roman" w:hAnsi="Times New Roman"/>
                <w:i/>
                <w:sz w:val="24"/>
              </w:rPr>
            </w:pPr>
          </w:p>
        </w:tc>
      </w:tr>
      <w:tr w:rsidR="00AC441F" w14:paraId="43DFAE54" w14:textId="77777777">
        <w:tc>
          <w:tcPr>
            <w:tcW w:w="1129" w:type="dxa"/>
            <w:tcBorders>
              <w:top w:val="single" w:sz="4" w:space="0" w:color="000000"/>
              <w:left w:val="single" w:sz="4" w:space="0" w:color="000000"/>
              <w:bottom w:val="single" w:sz="4" w:space="0" w:color="000000"/>
              <w:right w:val="single" w:sz="4" w:space="0" w:color="000000"/>
            </w:tcBorders>
          </w:tcPr>
          <w:p w14:paraId="38030000" w14:textId="77777777" w:rsidR="00AC441F" w:rsidRDefault="00163479">
            <w:pPr>
              <w:spacing w:after="0" w:line="240" w:lineRule="auto"/>
              <w:rPr>
                <w:rFonts w:ascii="Times New Roman" w:hAnsi="Times New Roman"/>
                <w:sz w:val="24"/>
              </w:rPr>
            </w:pPr>
            <w:r>
              <w:rPr>
                <w:rFonts w:ascii="Times New Roman" w:hAnsi="Times New Roman"/>
                <w:sz w:val="24"/>
              </w:rPr>
              <w:t>ОК.07</w:t>
            </w:r>
          </w:p>
        </w:tc>
        <w:tc>
          <w:tcPr>
            <w:tcW w:w="2833" w:type="dxa"/>
            <w:tcBorders>
              <w:top w:val="single" w:sz="4" w:space="0" w:color="000000"/>
              <w:left w:val="single" w:sz="4" w:space="0" w:color="000000"/>
              <w:bottom w:val="single" w:sz="4" w:space="0" w:color="000000"/>
              <w:right w:val="single" w:sz="4" w:space="0" w:color="000000"/>
            </w:tcBorders>
          </w:tcPr>
          <w:p w14:paraId="39030000" w14:textId="77777777" w:rsidR="00AC441F" w:rsidRDefault="00163479">
            <w:pPr>
              <w:rPr>
                <w:rFonts w:ascii="Times New Roman" w:hAnsi="Times New Roman"/>
                <w:sz w:val="24"/>
              </w:rPr>
            </w:pPr>
            <w:r>
              <w:rPr>
                <w:rFonts w:ascii="Times New Roman" w:hAnsi="Times New Roman"/>
                <w:sz w:val="24"/>
              </w:rPr>
              <w:t>-соблюдать нормы экологической безопасности</w:t>
            </w:r>
          </w:p>
          <w:p w14:paraId="3A030000" w14:textId="77777777" w:rsidR="00AC441F" w:rsidRDefault="00163479">
            <w:pPr>
              <w:rPr>
                <w:rFonts w:ascii="Times New Roman" w:hAnsi="Times New Roman"/>
                <w:sz w:val="24"/>
              </w:rPr>
            </w:pPr>
            <w:r>
              <w:rPr>
                <w:rFonts w:ascii="Times New Roman" w:hAnsi="Times New Roman"/>
                <w:sz w:val="24"/>
              </w:rPr>
              <w:t>-определять направления ресурсосбережения в рамках профессиональной деятельности по профессии</w:t>
            </w:r>
          </w:p>
          <w:p w14:paraId="3B030000" w14:textId="77777777" w:rsidR="00AC441F" w:rsidRDefault="00163479">
            <w:pPr>
              <w:rPr>
                <w:rFonts w:ascii="Times New Roman" w:hAnsi="Times New Roman"/>
                <w:sz w:val="24"/>
              </w:rPr>
            </w:pPr>
            <w:r>
              <w:rPr>
                <w:rFonts w:ascii="Times New Roman" w:hAnsi="Times New Roman"/>
                <w:sz w:val="24"/>
              </w:rPr>
              <w:t>-организовывать профессиональную деятельность с соблюдением принципов бережливого производства</w:t>
            </w:r>
          </w:p>
          <w:p w14:paraId="3C030000" w14:textId="77777777" w:rsidR="00AC441F" w:rsidRDefault="00163479">
            <w:pPr>
              <w:rPr>
                <w:rFonts w:ascii="Times New Roman" w:hAnsi="Times New Roman"/>
                <w:sz w:val="24"/>
              </w:rPr>
            </w:pPr>
            <w:r>
              <w:rPr>
                <w:rFonts w:ascii="Times New Roman" w:hAnsi="Times New Roman"/>
                <w:sz w:val="24"/>
              </w:rPr>
              <w:t>-организовывать профессиональную деятельность с учетом знаний об изменении климатических условий региона</w:t>
            </w:r>
          </w:p>
          <w:p w14:paraId="3D030000" w14:textId="77777777" w:rsidR="00AC441F" w:rsidRDefault="00163479">
            <w:pPr>
              <w:spacing w:after="0" w:line="240" w:lineRule="auto"/>
              <w:rPr>
                <w:rFonts w:ascii="Times New Roman" w:hAnsi="Times New Roman"/>
                <w:i/>
                <w:sz w:val="24"/>
              </w:rPr>
            </w:pPr>
            <w:r>
              <w:rPr>
                <w:rFonts w:ascii="Times New Roman" w:hAnsi="Times New Roman"/>
                <w:sz w:val="24"/>
              </w:rPr>
              <w:t>-эффективно действовать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E030000" w14:textId="77777777" w:rsidR="00AC441F" w:rsidRDefault="00163479">
            <w:pPr>
              <w:rPr>
                <w:rFonts w:ascii="Times New Roman" w:hAnsi="Times New Roman"/>
                <w:sz w:val="24"/>
              </w:rPr>
            </w:pPr>
            <w:r>
              <w:rPr>
                <w:rFonts w:ascii="Times New Roman" w:hAnsi="Times New Roman"/>
                <w:sz w:val="24"/>
              </w:rPr>
              <w:t xml:space="preserve">-правила экологической безопасности при ведении профессиональной деятельности </w:t>
            </w:r>
          </w:p>
          <w:p w14:paraId="3F030000" w14:textId="77777777" w:rsidR="00AC441F" w:rsidRDefault="00163479">
            <w:pPr>
              <w:rPr>
                <w:rFonts w:ascii="Times New Roman" w:hAnsi="Times New Roman"/>
                <w:sz w:val="24"/>
              </w:rPr>
            </w:pPr>
            <w:r>
              <w:rPr>
                <w:rFonts w:ascii="Times New Roman" w:hAnsi="Times New Roman"/>
                <w:sz w:val="24"/>
              </w:rPr>
              <w:t>-основные ресурсы, задействованные в профессиональной деятельности</w:t>
            </w:r>
          </w:p>
          <w:p w14:paraId="40030000" w14:textId="77777777" w:rsidR="00AC441F" w:rsidRDefault="00163479">
            <w:pPr>
              <w:rPr>
                <w:rFonts w:ascii="Times New Roman" w:hAnsi="Times New Roman"/>
                <w:sz w:val="24"/>
              </w:rPr>
            </w:pPr>
            <w:r>
              <w:rPr>
                <w:rFonts w:ascii="Times New Roman" w:hAnsi="Times New Roman"/>
                <w:sz w:val="24"/>
              </w:rPr>
              <w:t>-пути обеспечения ресурсосбережения</w:t>
            </w:r>
          </w:p>
          <w:p w14:paraId="41030000" w14:textId="77777777" w:rsidR="00AC441F" w:rsidRDefault="00163479">
            <w:pPr>
              <w:rPr>
                <w:rFonts w:ascii="Times New Roman" w:hAnsi="Times New Roman"/>
                <w:sz w:val="24"/>
              </w:rPr>
            </w:pPr>
            <w:r>
              <w:rPr>
                <w:rFonts w:ascii="Times New Roman" w:hAnsi="Times New Roman"/>
                <w:sz w:val="24"/>
              </w:rPr>
              <w:t>-принципы бережливого производства</w:t>
            </w:r>
          </w:p>
          <w:p w14:paraId="42030000" w14:textId="77777777" w:rsidR="00AC441F" w:rsidRDefault="00163479">
            <w:pPr>
              <w:rPr>
                <w:rFonts w:ascii="Times New Roman" w:hAnsi="Times New Roman"/>
                <w:sz w:val="24"/>
              </w:rPr>
            </w:pPr>
            <w:r>
              <w:rPr>
                <w:rFonts w:ascii="Times New Roman" w:hAnsi="Times New Roman"/>
                <w:sz w:val="24"/>
              </w:rPr>
              <w:t>-основные направления изменения климатических условий региона</w:t>
            </w:r>
          </w:p>
          <w:p w14:paraId="43030000" w14:textId="77777777" w:rsidR="00AC441F" w:rsidRDefault="00163479">
            <w:pPr>
              <w:spacing w:after="0" w:line="240" w:lineRule="auto"/>
              <w:rPr>
                <w:rFonts w:ascii="Times New Roman" w:hAnsi="Times New Roman"/>
                <w:i/>
                <w:sz w:val="24"/>
              </w:rPr>
            </w:pPr>
            <w:r>
              <w:rPr>
                <w:rFonts w:ascii="Times New Roman" w:hAnsi="Times New Roman"/>
                <w:sz w:val="24"/>
              </w:rPr>
              <w:t>-правила поведения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44030000" w14:textId="77777777" w:rsidR="00AC441F" w:rsidRDefault="00AC441F">
            <w:pPr>
              <w:spacing w:after="0" w:line="240" w:lineRule="auto"/>
              <w:jc w:val="center"/>
              <w:rPr>
                <w:rFonts w:ascii="Times New Roman" w:hAnsi="Times New Roman"/>
                <w:i/>
                <w:sz w:val="24"/>
              </w:rPr>
            </w:pPr>
          </w:p>
        </w:tc>
      </w:tr>
      <w:tr w:rsidR="00AC441F" w14:paraId="772F94E5" w14:textId="77777777">
        <w:tc>
          <w:tcPr>
            <w:tcW w:w="1129" w:type="dxa"/>
            <w:tcBorders>
              <w:top w:val="single" w:sz="4" w:space="0" w:color="000000"/>
              <w:left w:val="single" w:sz="4" w:space="0" w:color="000000"/>
              <w:bottom w:val="single" w:sz="4" w:space="0" w:color="000000"/>
              <w:right w:val="single" w:sz="4" w:space="0" w:color="000000"/>
            </w:tcBorders>
          </w:tcPr>
          <w:p w14:paraId="45030000" w14:textId="77777777" w:rsidR="00AC441F" w:rsidRDefault="00163479">
            <w:pPr>
              <w:spacing w:after="0" w:line="240" w:lineRule="auto"/>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46030000" w14:textId="77777777" w:rsidR="00AC441F" w:rsidRDefault="00163479">
            <w:pPr>
              <w:rPr>
                <w:rFonts w:ascii="Times New Roman" w:hAnsi="Times New Roman"/>
                <w:sz w:val="24"/>
              </w:rPr>
            </w:pPr>
            <w:r>
              <w:rPr>
                <w:rFonts w:ascii="Times New Roman" w:hAnsi="Times New Roman"/>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7030000" w14:textId="77777777" w:rsidR="00AC441F" w:rsidRDefault="00163479">
            <w:pPr>
              <w:rPr>
                <w:rFonts w:ascii="Times New Roman" w:hAnsi="Times New Roman"/>
                <w:sz w:val="24"/>
              </w:rPr>
            </w:pPr>
            <w:r>
              <w:rPr>
                <w:rFonts w:ascii="Times New Roman" w:hAnsi="Times New Roman"/>
                <w:sz w:val="24"/>
              </w:rPr>
              <w:lastRenderedPageBreak/>
              <w:t>участвовать в диалогах на знакомые общие и профессиональные темы</w:t>
            </w:r>
          </w:p>
          <w:p w14:paraId="48030000" w14:textId="77777777" w:rsidR="00AC441F" w:rsidRDefault="00163479">
            <w:pPr>
              <w:rPr>
                <w:rFonts w:ascii="Times New Roman" w:hAnsi="Times New Roman"/>
                <w:sz w:val="24"/>
              </w:rPr>
            </w:pPr>
            <w:r>
              <w:rPr>
                <w:rFonts w:ascii="Times New Roman" w:hAnsi="Times New Roman"/>
                <w:sz w:val="24"/>
              </w:rPr>
              <w:t>строить простые высказывания о себе и о своей профессиональной деятельности</w:t>
            </w:r>
          </w:p>
          <w:p w14:paraId="49030000" w14:textId="77777777" w:rsidR="00AC441F" w:rsidRDefault="00163479">
            <w:pPr>
              <w:rPr>
                <w:rFonts w:ascii="Times New Roman" w:hAnsi="Times New Roman"/>
                <w:sz w:val="24"/>
              </w:rPr>
            </w:pPr>
            <w:r>
              <w:rPr>
                <w:rFonts w:ascii="Times New Roman" w:hAnsi="Times New Roman"/>
                <w:sz w:val="24"/>
              </w:rPr>
              <w:t>кратко обосновывать и объяснять свои действия (текущие и планируемые)</w:t>
            </w:r>
          </w:p>
          <w:p w14:paraId="4A030000" w14:textId="77777777" w:rsidR="00AC441F" w:rsidRDefault="00163479">
            <w:pPr>
              <w:spacing w:after="0" w:line="240" w:lineRule="auto"/>
              <w:rPr>
                <w:rFonts w:ascii="Times New Roman" w:hAnsi="Times New Roman"/>
                <w:i/>
                <w:sz w:val="24"/>
              </w:rPr>
            </w:pPr>
            <w:r>
              <w:rPr>
                <w:rFonts w:ascii="Times New Roman" w:hAnsi="Times New Roman"/>
                <w:sz w:val="24"/>
              </w:rPr>
              <w:t>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B030000" w14:textId="77777777" w:rsidR="00AC441F" w:rsidRDefault="00163479">
            <w:pPr>
              <w:rPr>
                <w:rFonts w:ascii="Times New Roman" w:hAnsi="Times New Roman"/>
                <w:sz w:val="24"/>
              </w:rPr>
            </w:pPr>
            <w:r>
              <w:rPr>
                <w:rFonts w:ascii="Times New Roman" w:hAnsi="Times New Roman"/>
                <w:sz w:val="24"/>
              </w:rPr>
              <w:lastRenderedPageBreak/>
              <w:t>правила построения простых и сложных предложений на профессиональные темы</w:t>
            </w:r>
          </w:p>
          <w:p w14:paraId="4C030000" w14:textId="77777777" w:rsidR="00AC441F" w:rsidRDefault="00163479">
            <w:pPr>
              <w:rPr>
                <w:rFonts w:ascii="Times New Roman" w:hAnsi="Times New Roman"/>
                <w:sz w:val="24"/>
              </w:rPr>
            </w:pPr>
            <w:r>
              <w:rPr>
                <w:rFonts w:ascii="Times New Roman" w:hAnsi="Times New Roman"/>
                <w:sz w:val="24"/>
              </w:rPr>
              <w:t>основные общеупотребительные глаголы (бытовая и профессиональная лексика)</w:t>
            </w:r>
          </w:p>
          <w:p w14:paraId="4D030000" w14:textId="77777777" w:rsidR="00AC441F" w:rsidRDefault="00163479">
            <w:pPr>
              <w:rPr>
                <w:rFonts w:ascii="Times New Roman" w:hAnsi="Times New Roman"/>
                <w:sz w:val="24"/>
              </w:rPr>
            </w:pPr>
            <w:r>
              <w:rPr>
                <w:rFonts w:ascii="Times New Roman" w:hAnsi="Times New Roman"/>
                <w:sz w:val="24"/>
              </w:rPr>
              <w:lastRenderedPageBreak/>
              <w:t>лексический минимум, относящийся к описанию предметов, средств и процессов профессиональной деятельности</w:t>
            </w:r>
          </w:p>
          <w:p w14:paraId="4E030000" w14:textId="77777777" w:rsidR="00AC441F" w:rsidRDefault="00163479">
            <w:pPr>
              <w:rPr>
                <w:rFonts w:ascii="Times New Roman" w:hAnsi="Times New Roman"/>
                <w:sz w:val="24"/>
              </w:rPr>
            </w:pPr>
            <w:r>
              <w:rPr>
                <w:rFonts w:ascii="Times New Roman" w:hAnsi="Times New Roman"/>
                <w:sz w:val="24"/>
              </w:rPr>
              <w:t>особенности произношения</w:t>
            </w:r>
          </w:p>
          <w:p w14:paraId="4F030000" w14:textId="77777777" w:rsidR="00AC441F" w:rsidRDefault="00163479">
            <w:pPr>
              <w:spacing w:after="0" w:line="240" w:lineRule="auto"/>
              <w:rPr>
                <w:rFonts w:ascii="Times New Roman" w:hAnsi="Times New Roman"/>
                <w:i/>
                <w:sz w:val="24"/>
              </w:rPr>
            </w:pPr>
            <w:r>
              <w:rPr>
                <w:rFonts w:ascii="Times New Roman" w:hAnsi="Times New Roman"/>
                <w:sz w:val="24"/>
              </w:rPr>
              <w:t>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50030000" w14:textId="77777777" w:rsidR="00AC441F" w:rsidRDefault="00AC441F">
            <w:pPr>
              <w:spacing w:after="0" w:line="240" w:lineRule="auto"/>
              <w:jc w:val="center"/>
              <w:rPr>
                <w:rFonts w:ascii="Times New Roman" w:hAnsi="Times New Roman"/>
                <w:i/>
                <w:sz w:val="24"/>
              </w:rPr>
            </w:pPr>
          </w:p>
        </w:tc>
      </w:tr>
      <w:tr w:rsidR="00AC441F" w14:paraId="1FE9FA34" w14:textId="77777777">
        <w:tc>
          <w:tcPr>
            <w:tcW w:w="1129" w:type="dxa"/>
            <w:tcBorders>
              <w:top w:val="single" w:sz="4" w:space="0" w:color="000000"/>
              <w:left w:val="single" w:sz="4" w:space="0" w:color="000000"/>
              <w:bottom w:val="single" w:sz="4" w:space="0" w:color="000000"/>
              <w:right w:val="single" w:sz="4" w:space="0" w:color="000000"/>
            </w:tcBorders>
          </w:tcPr>
          <w:p w14:paraId="51030000" w14:textId="77777777" w:rsidR="00AC441F" w:rsidRDefault="00163479">
            <w:pPr>
              <w:spacing w:after="0" w:line="240" w:lineRule="auto"/>
              <w:rPr>
                <w:rFonts w:ascii="Times New Roman" w:hAnsi="Times New Roman"/>
                <w:sz w:val="24"/>
              </w:rPr>
            </w:pPr>
            <w:r>
              <w:rPr>
                <w:rFonts w:ascii="Times New Roman" w:hAnsi="Times New Roman"/>
                <w:sz w:val="24"/>
              </w:rPr>
              <w:t>ПК 2.1</w:t>
            </w:r>
          </w:p>
          <w:p w14:paraId="52030000" w14:textId="77777777" w:rsidR="00AC441F" w:rsidRDefault="00AC441F">
            <w:pPr>
              <w:spacing w:after="0" w:line="240" w:lineRule="auto"/>
              <w:rPr>
                <w:rFonts w:ascii="Times New Roman" w:hAnsi="Times New Roman"/>
                <w:sz w:val="24"/>
              </w:rPr>
            </w:pPr>
          </w:p>
        </w:tc>
        <w:tc>
          <w:tcPr>
            <w:tcW w:w="2833" w:type="dxa"/>
            <w:tcBorders>
              <w:top w:val="single" w:sz="4" w:space="0" w:color="000000"/>
              <w:left w:val="single" w:sz="4" w:space="0" w:color="000000"/>
              <w:bottom w:val="single" w:sz="4" w:space="0" w:color="000000"/>
              <w:right w:val="single" w:sz="4" w:space="0" w:color="000000"/>
            </w:tcBorders>
          </w:tcPr>
          <w:p w14:paraId="53030000" w14:textId="77777777" w:rsidR="00AC441F" w:rsidRDefault="00163479">
            <w:pPr>
              <w:spacing w:after="0" w:line="240" w:lineRule="auto"/>
              <w:rPr>
                <w:rFonts w:ascii="Times New Roman" w:hAnsi="Times New Roman"/>
                <w:sz w:val="24"/>
              </w:rPr>
            </w:pPr>
            <w:r>
              <w:rPr>
                <w:rFonts w:ascii="Times New Roman" w:hAnsi="Times New Roman"/>
                <w:sz w:val="24"/>
              </w:rPr>
              <w:t>- Применять сетевые компьютерные технологии, стандартные офисные приложения на уровне пользователя, использовать базы данных и пакеты прикладных программ в своей предметной области;</w:t>
            </w:r>
          </w:p>
          <w:p w14:paraId="54030000" w14:textId="77777777" w:rsidR="00AC441F" w:rsidRDefault="00163479">
            <w:pPr>
              <w:spacing w:after="0" w:line="240" w:lineRule="auto"/>
              <w:rPr>
                <w:rFonts w:ascii="Times New Roman" w:hAnsi="Times New Roman"/>
                <w:sz w:val="24"/>
              </w:rPr>
            </w:pPr>
            <w:r>
              <w:rPr>
                <w:rFonts w:ascii="Times New Roman" w:hAnsi="Times New Roman"/>
                <w:sz w:val="24"/>
              </w:rPr>
              <w:t>- Проверять простые защиты или отдельные их элементы в лаборатории;</w:t>
            </w:r>
          </w:p>
          <w:p w14:paraId="55030000" w14:textId="77777777" w:rsidR="00AC441F" w:rsidRDefault="00163479">
            <w:pPr>
              <w:spacing w:after="0" w:line="240" w:lineRule="auto"/>
              <w:rPr>
                <w:rFonts w:ascii="Times New Roman" w:hAnsi="Times New Roman"/>
                <w:sz w:val="24"/>
              </w:rPr>
            </w:pPr>
            <w:r>
              <w:rPr>
                <w:rFonts w:ascii="Times New Roman" w:hAnsi="Times New Roman"/>
                <w:sz w:val="24"/>
              </w:rPr>
              <w:t>- Работать с измерительной и испытательной аппаратурой;</w:t>
            </w:r>
          </w:p>
          <w:p w14:paraId="56030000" w14:textId="77777777" w:rsidR="00AC441F" w:rsidRDefault="00163479">
            <w:pPr>
              <w:spacing w:after="0" w:line="240" w:lineRule="auto"/>
              <w:rPr>
                <w:rFonts w:ascii="Times New Roman" w:hAnsi="Times New Roman"/>
                <w:sz w:val="24"/>
              </w:rPr>
            </w:pPr>
            <w:r>
              <w:rPr>
                <w:rFonts w:ascii="Times New Roman" w:hAnsi="Times New Roman"/>
                <w:sz w:val="24"/>
              </w:rPr>
              <w:t>- Разделывать, сращивать, изолировать и паять провода;</w:t>
            </w:r>
          </w:p>
          <w:p w14:paraId="5703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Настраивать механические узлы устройств </w:t>
            </w:r>
            <w:proofErr w:type="spellStart"/>
            <w:r>
              <w:rPr>
                <w:rFonts w:ascii="Times New Roman" w:hAnsi="Times New Roman"/>
                <w:sz w:val="24"/>
              </w:rPr>
              <w:t>РЗиА</w:t>
            </w:r>
            <w:proofErr w:type="spellEnd"/>
            <w:r>
              <w:rPr>
                <w:rFonts w:ascii="Times New Roman" w:hAnsi="Times New Roman"/>
                <w:sz w:val="24"/>
              </w:rPr>
              <w:t>;</w:t>
            </w:r>
          </w:p>
          <w:p w14:paraId="58030000" w14:textId="77777777" w:rsidR="00AC441F" w:rsidRDefault="00163479">
            <w:pPr>
              <w:spacing w:after="0" w:line="240" w:lineRule="auto"/>
              <w:rPr>
                <w:rFonts w:ascii="Times New Roman" w:hAnsi="Times New Roman"/>
                <w:sz w:val="24"/>
              </w:rPr>
            </w:pPr>
            <w:r>
              <w:rPr>
                <w:rFonts w:ascii="Times New Roman" w:hAnsi="Times New Roman"/>
                <w:sz w:val="24"/>
              </w:rPr>
              <w:t>- Работать с измерительной и испытательной аппаратурой;</w:t>
            </w:r>
          </w:p>
          <w:p w14:paraId="59030000" w14:textId="77777777" w:rsidR="00AC441F" w:rsidRDefault="00163479">
            <w:pPr>
              <w:spacing w:after="0" w:line="240" w:lineRule="auto"/>
              <w:rPr>
                <w:rFonts w:ascii="Times New Roman" w:hAnsi="Times New Roman"/>
                <w:sz w:val="24"/>
              </w:rPr>
            </w:pPr>
            <w:r>
              <w:rPr>
                <w:rFonts w:ascii="Times New Roman" w:hAnsi="Times New Roman"/>
                <w:sz w:val="24"/>
              </w:rPr>
              <w:t>- Работать со слесарным и монтерским инструментами;</w:t>
            </w:r>
          </w:p>
          <w:p w14:paraId="5A030000" w14:textId="77777777" w:rsidR="00AC441F" w:rsidRDefault="00163479">
            <w:pPr>
              <w:spacing w:after="0" w:line="240" w:lineRule="auto"/>
              <w:rPr>
                <w:rFonts w:ascii="Times New Roman" w:hAnsi="Times New Roman"/>
                <w:sz w:val="24"/>
              </w:rPr>
            </w:pPr>
            <w:r>
              <w:rPr>
                <w:rFonts w:ascii="Times New Roman" w:hAnsi="Times New Roman"/>
                <w:sz w:val="24"/>
              </w:rPr>
              <w:t xml:space="preserve">- Разбирать и собирать механические и </w:t>
            </w:r>
            <w:r>
              <w:rPr>
                <w:rFonts w:ascii="Times New Roman" w:hAnsi="Times New Roman"/>
                <w:sz w:val="24"/>
              </w:rPr>
              <w:lastRenderedPageBreak/>
              <w:t>электрические части устройств РЗА;</w:t>
            </w:r>
          </w:p>
          <w:p w14:paraId="5B030000" w14:textId="77777777" w:rsidR="00AC441F" w:rsidRDefault="00163479">
            <w:pPr>
              <w:spacing w:after="0" w:line="240" w:lineRule="auto"/>
              <w:rPr>
                <w:rFonts w:ascii="Times New Roman" w:hAnsi="Times New Roman"/>
                <w:sz w:val="24"/>
              </w:rPr>
            </w:pPr>
            <w:r>
              <w:rPr>
                <w:rFonts w:ascii="Times New Roman" w:hAnsi="Times New Roman"/>
                <w:sz w:val="24"/>
              </w:rPr>
              <w:t>- Настраивать сложные защиты;</w:t>
            </w:r>
          </w:p>
          <w:p w14:paraId="5C030000" w14:textId="77777777" w:rsidR="00AC441F" w:rsidRDefault="00163479">
            <w:pPr>
              <w:spacing w:after="0" w:line="240" w:lineRule="auto"/>
              <w:rPr>
                <w:rFonts w:ascii="Times New Roman" w:hAnsi="Times New Roman"/>
                <w:sz w:val="24"/>
              </w:rPr>
            </w:pPr>
            <w:r>
              <w:rPr>
                <w:rFonts w:ascii="Times New Roman" w:hAnsi="Times New Roman"/>
                <w:sz w:val="24"/>
              </w:rPr>
              <w:t>- Применять справочные материалы в области выполнения работ по техническому обслуживанию и ремонту электромеханических, микропроцессорных и микроэлектронных устройств РЗА электрических сетей;</w:t>
            </w:r>
          </w:p>
          <w:p w14:paraId="5D030000" w14:textId="77777777" w:rsidR="00AC441F" w:rsidRDefault="00163479">
            <w:pPr>
              <w:spacing w:after="0" w:line="240" w:lineRule="auto"/>
              <w:rPr>
                <w:rFonts w:ascii="Times New Roman" w:hAnsi="Times New Roman"/>
                <w:sz w:val="24"/>
              </w:rPr>
            </w:pPr>
            <w:r>
              <w:rPr>
                <w:rFonts w:ascii="Times New Roman" w:hAnsi="Times New Roman"/>
                <w:sz w:val="24"/>
              </w:rPr>
              <w:t>- Устранять нарушения режимов эксплуатации средств автоматики</w:t>
            </w:r>
          </w:p>
          <w:p w14:paraId="5E030000" w14:textId="77777777" w:rsidR="00AC441F" w:rsidRDefault="00163479">
            <w:pPr>
              <w:spacing w:after="0" w:line="240" w:lineRule="auto"/>
              <w:rPr>
                <w:rFonts w:ascii="Times New Roman" w:hAnsi="Times New Roman"/>
                <w:sz w:val="24"/>
              </w:rPr>
            </w:pPr>
            <w:r>
              <w:rPr>
                <w:rFonts w:ascii="Times New Roman" w:hAnsi="Times New Roman"/>
                <w:sz w:val="24"/>
              </w:rPr>
              <w:t>- Контролировать режимы эксплуатации средств противоаварийной автоматики</w:t>
            </w:r>
          </w:p>
          <w:p w14:paraId="5F030000" w14:textId="77777777" w:rsidR="00AC441F" w:rsidRDefault="00163479">
            <w:pPr>
              <w:spacing w:after="0" w:line="240" w:lineRule="auto"/>
              <w:rPr>
                <w:rFonts w:ascii="Times New Roman" w:hAnsi="Times New Roman"/>
                <w:sz w:val="24"/>
              </w:rPr>
            </w:pPr>
            <w:r>
              <w:rPr>
                <w:rFonts w:ascii="Times New Roman" w:hAnsi="Times New Roman"/>
                <w:sz w:val="24"/>
              </w:rPr>
              <w:t>- Разрабатывать регламент технологического контроля режима эксплуатации средств противоаварийной автоматики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003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Аппаратура для проверки защиты, для регулирования тока и напряжения;</w:t>
            </w:r>
          </w:p>
          <w:p w14:paraId="61030000" w14:textId="77777777" w:rsidR="00AC441F" w:rsidRDefault="00163479">
            <w:pPr>
              <w:spacing w:after="0" w:line="240" w:lineRule="auto"/>
              <w:rPr>
                <w:rFonts w:ascii="Times New Roman" w:hAnsi="Times New Roman"/>
                <w:sz w:val="24"/>
              </w:rPr>
            </w:pPr>
            <w:r>
              <w:rPr>
                <w:rFonts w:ascii="Times New Roman" w:hAnsi="Times New Roman"/>
                <w:sz w:val="24"/>
              </w:rPr>
              <w:t>- Источники и схемы питания постоянного и переменного оперативного тока, общие сведения об источниках и схемах питания оперативного тока, применяемых на объектах электроэнергетики;</w:t>
            </w:r>
          </w:p>
          <w:p w14:paraId="62030000" w14:textId="77777777" w:rsidR="00AC441F" w:rsidRDefault="00163479">
            <w:pPr>
              <w:spacing w:after="0" w:line="240" w:lineRule="auto"/>
              <w:rPr>
                <w:rFonts w:ascii="Times New Roman" w:hAnsi="Times New Roman"/>
                <w:sz w:val="24"/>
              </w:rPr>
            </w:pPr>
            <w:r>
              <w:rPr>
                <w:rFonts w:ascii="Times New Roman" w:hAnsi="Times New Roman"/>
                <w:sz w:val="24"/>
              </w:rPr>
              <w:t>- Конструкции и защитные характеристики автоматических выключателей;</w:t>
            </w:r>
          </w:p>
          <w:p w14:paraId="63030000" w14:textId="77777777" w:rsidR="00AC441F" w:rsidRDefault="00163479">
            <w:pPr>
              <w:spacing w:after="0" w:line="240" w:lineRule="auto"/>
              <w:rPr>
                <w:rFonts w:ascii="Times New Roman" w:hAnsi="Times New Roman"/>
                <w:sz w:val="24"/>
              </w:rPr>
            </w:pPr>
            <w:r>
              <w:rPr>
                <w:rFonts w:ascii="Times New Roman" w:hAnsi="Times New Roman"/>
                <w:sz w:val="24"/>
              </w:rPr>
              <w:t>- Общие сведения о материалах, применяемых при ремонте простых защит и применяемых при ремонте устройств РЗА;</w:t>
            </w:r>
          </w:p>
          <w:p w14:paraId="64030000" w14:textId="77777777" w:rsidR="00AC441F" w:rsidRDefault="00163479">
            <w:pPr>
              <w:spacing w:after="0" w:line="240" w:lineRule="auto"/>
              <w:rPr>
                <w:rFonts w:ascii="Times New Roman" w:hAnsi="Times New Roman"/>
                <w:sz w:val="24"/>
              </w:rPr>
            </w:pPr>
            <w:r>
              <w:rPr>
                <w:rFonts w:ascii="Times New Roman" w:hAnsi="Times New Roman"/>
                <w:sz w:val="24"/>
              </w:rPr>
              <w:t>- Основные требования к релейной защите;</w:t>
            </w:r>
          </w:p>
          <w:p w14:paraId="65030000" w14:textId="77777777" w:rsidR="00AC441F" w:rsidRDefault="00163479">
            <w:pPr>
              <w:spacing w:after="0" w:line="240" w:lineRule="auto"/>
              <w:rPr>
                <w:rFonts w:ascii="Times New Roman" w:hAnsi="Times New Roman"/>
                <w:sz w:val="24"/>
              </w:rPr>
            </w:pPr>
            <w:r>
              <w:rPr>
                <w:rFonts w:ascii="Times New Roman" w:hAnsi="Times New Roman"/>
                <w:sz w:val="24"/>
              </w:rPr>
              <w:t>- Основные требования при проверке простых устройств РЗА;</w:t>
            </w:r>
          </w:p>
          <w:p w14:paraId="6603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Приводы высоковольтных выключателей и основы </w:t>
            </w:r>
            <w:r>
              <w:rPr>
                <w:rFonts w:ascii="Times New Roman" w:hAnsi="Times New Roman"/>
                <w:sz w:val="24"/>
              </w:rPr>
              <w:lastRenderedPageBreak/>
              <w:t>дистанционного управления ими;</w:t>
            </w:r>
          </w:p>
          <w:p w14:paraId="67030000" w14:textId="77777777" w:rsidR="00AC441F" w:rsidRDefault="00163479">
            <w:pPr>
              <w:spacing w:after="0" w:line="240" w:lineRule="auto"/>
              <w:rPr>
                <w:rFonts w:ascii="Times New Roman" w:hAnsi="Times New Roman"/>
                <w:sz w:val="24"/>
              </w:rPr>
            </w:pPr>
            <w:r>
              <w:rPr>
                <w:rFonts w:ascii="Times New Roman" w:hAnsi="Times New Roman"/>
                <w:sz w:val="24"/>
              </w:rPr>
              <w:t>- Приемы работ по разборке, ремонту, сборке и регулированию механической и электрической части электромеханических реле;</w:t>
            </w:r>
          </w:p>
          <w:p w14:paraId="68030000" w14:textId="77777777" w:rsidR="00AC441F" w:rsidRDefault="00163479">
            <w:pPr>
              <w:spacing w:after="0" w:line="240" w:lineRule="auto"/>
              <w:rPr>
                <w:rFonts w:ascii="Times New Roman" w:hAnsi="Times New Roman"/>
                <w:sz w:val="24"/>
              </w:rPr>
            </w:pPr>
            <w:r>
              <w:rPr>
                <w:rFonts w:ascii="Times New Roman" w:hAnsi="Times New Roman"/>
                <w:sz w:val="24"/>
              </w:rPr>
              <w:t>- Принцип действия реле;</w:t>
            </w:r>
          </w:p>
          <w:p w14:paraId="69030000" w14:textId="77777777" w:rsidR="00AC441F" w:rsidRDefault="00163479">
            <w:pPr>
              <w:spacing w:after="0" w:line="240" w:lineRule="auto"/>
              <w:rPr>
                <w:rFonts w:ascii="Times New Roman" w:hAnsi="Times New Roman"/>
                <w:sz w:val="24"/>
              </w:rPr>
            </w:pPr>
            <w:r>
              <w:rPr>
                <w:rFonts w:ascii="Times New Roman" w:hAnsi="Times New Roman"/>
                <w:sz w:val="24"/>
              </w:rPr>
              <w:t>- Классификация реле;</w:t>
            </w:r>
          </w:p>
          <w:p w14:paraId="6A030000" w14:textId="77777777" w:rsidR="00AC441F" w:rsidRDefault="00163479">
            <w:pPr>
              <w:spacing w:after="0" w:line="240" w:lineRule="auto"/>
              <w:rPr>
                <w:rFonts w:ascii="Times New Roman" w:hAnsi="Times New Roman"/>
                <w:sz w:val="24"/>
              </w:rPr>
            </w:pPr>
            <w:r>
              <w:rPr>
                <w:rFonts w:ascii="Times New Roman" w:hAnsi="Times New Roman"/>
                <w:sz w:val="24"/>
              </w:rPr>
              <w:t>- Порядок выполнения работ по техническому обслуживанию защит;</w:t>
            </w:r>
          </w:p>
          <w:p w14:paraId="6B030000" w14:textId="77777777" w:rsidR="00AC441F" w:rsidRDefault="00163479">
            <w:pPr>
              <w:spacing w:after="0" w:line="240" w:lineRule="auto"/>
              <w:rPr>
                <w:rFonts w:ascii="Times New Roman" w:hAnsi="Times New Roman"/>
                <w:sz w:val="24"/>
              </w:rPr>
            </w:pPr>
            <w:r>
              <w:rPr>
                <w:rFonts w:ascii="Times New Roman" w:hAnsi="Times New Roman"/>
                <w:sz w:val="24"/>
              </w:rPr>
              <w:t>- Режим работы аккумуляторных батарей;</w:t>
            </w:r>
          </w:p>
          <w:p w14:paraId="6C030000" w14:textId="77777777" w:rsidR="00AC441F" w:rsidRDefault="00163479">
            <w:pPr>
              <w:spacing w:after="0" w:line="240" w:lineRule="auto"/>
              <w:rPr>
                <w:rFonts w:ascii="Times New Roman" w:hAnsi="Times New Roman"/>
                <w:sz w:val="24"/>
              </w:rPr>
            </w:pPr>
            <w:r>
              <w:rPr>
                <w:rFonts w:ascii="Times New Roman" w:hAnsi="Times New Roman"/>
                <w:sz w:val="24"/>
              </w:rPr>
              <w:t>- Сведения об устройствах РЗА, применяемых на оборудовании электрических сетей;</w:t>
            </w:r>
          </w:p>
          <w:p w14:paraId="6D030000" w14:textId="77777777" w:rsidR="00AC441F" w:rsidRDefault="00163479">
            <w:pPr>
              <w:spacing w:after="0" w:line="240" w:lineRule="auto"/>
              <w:rPr>
                <w:rFonts w:ascii="Times New Roman" w:hAnsi="Times New Roman"/>
                <w:sz w:val="24"/>
              </w:rPr>
            </w:pPr>
            <w:r>
              <w:rPr>
                <w:rFonts w:ascii="Times New Roman" w:hAnsi="Times New Roman"/>
                <w:sz w:val="24"/>
              </w:rPr>
              <w:t>- Способы проверки сопротивления изоляции и испытания ее повышенным напряжением;</w:t>
            </w:r>
          </w:p>
          <w:p w14:paraId="6E030000" w14:textId="77777777" w:rsidR="00AC441F" w:rsidRDefault="00163479">
            <w:pPr>
              <w:spacing w:after="0" w:line="240" w:lineRule="auto"/>
              <w:rPr>
                <w:rFonts w:ascii="Times New Roman" w:hAnsi="Times New Roman"/>
                <w:sz w:val="24"/>
              </w:rPr>
            </w:pPr>
            <w:r>
              <w:rPr>
                <w:rFonts w:ascii="Times New Roman" w:hAnsi="Times New Roman"/>
                <w:sz w:val="24"/>
              </w:rPr>
              <w:t>- Устройство универсальных и специальных приспособлений, монтерского инструмента и средств измерений;</w:t>
            </w:r>
          </w:p>
          <w:p w14:paraId="6F030000" w14:textId="77777777" w:rsidR="00AC441F" w:rsidRDefault="00163479">
            <w:pPr>
              <w:spacing w:after="0" w:line="240" w:lineRule="auto"/>
              <w:rPr>
                <w:rFonts w:ascii="Times New Roman" w:hAnsi="Times New Roman"/>
                <w:sz w:val="24"/>
              </w:rPr>
            </w:pPr>
            <w:r>
              <w:rPr>
                <w:rFonts w:ascii="Times New Roman" w:hAnsi="Times New Roman"/>
                <w:sz w:val="24"/>
              </w:rPr>
              <w:t>- Электроизмерительные приборы и электрические измерения;</w:t>
            </w:r>
          </w:p>
          <w:p w14:paraId="70030000" w14:textId="77777777" w:rsidR="00AC441F" w:rsidRDefault="00163479">
            <w:pPr>
              <w:spacing w:after="0" w:line="240" w:lineRule="auto"/>
              <w:rPr>
                <w:rFonts w:ascii="Times New Roman" w:hAnsi="Times New Roman"/>
                <w:sz w:val="24"/>
              </w:rPr>
            </w:pPr>
            <w:r>
              <w:rPr>
                <w:rFonts w:ascii="Times New Roman" w:hAnsi="Times New Roman"/>
                <w:sz w:val="24"/>
              </w:rPr>
              <w:t>- Виды повреждений в электротехнических установках электрических сетей;</w:t>
            </w:r>
          </w:p>
          <w:p w14:paraId="71030000" w14:textId="77777777" w:rsidR="00AC441F" w:rsidRDefault="00163479">
            <w:pPr>
              <w:spacing w:after="0" w:line="240" w:lineRule="auto"/>
              <w:rPr>
                <w:rFonts w:ascii="Times New Roman" w:hAnsi="Times New Roman"/>
                <w:sz w:val="24"/>
              </w:rPr>
            </w:pPr>
            <w:r>
              <w:rPr>
                <w:rFonts w:ascii="Times New Roman" w:hAnsi="Times New Roman"/>
                <w:sz w:val="24"/>
              </w:rPr>
              <w:t>- Инструкции по проверке измерительных трансформаторов;</w:t>
            </w:r>
          </w:p>
          <w:p w14:paraId="72030000" w14:textId="77777777" w:rsidR="00AC441F" w:rsidRDefault="00163479">
            <w:pPr>
              <w:spacing w:after="0" w:line="240" w:lineRule="auto"/>
              <w:rPr>
                <w:rFonts w:ascii="Times New Roman" w:hAnsi="Times New Roman"/>
                <w:sz w:val="24"/>
              </w:rPr>
            </w:pPr>
            <w:r>
              <w:rPr>
                <w:rFonts w:ascii="Times New Roman" w:hAnsi="Times New Roman"/>
                <w:sz w:val="24"/>
              </w:rPr>
              <w:t>- Конструкционные особенности и защитные характеристики применяемых устройств РЗА;</w:t>
            </w:r>
          </w:p>
          <w:p w14:paraId="7303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Конструкция реле на электромагнитном и индукционном принципах;</w:t>
            </w:r>
          </w:p>
          <w:p w14:paraId="74030000" w14:textId="77777777" w:rsidR="00AC441F" w:rsidRDefault="00163479">
            <w:pPr>
              <w:spacing w:after="0" w:line="240" w:lineRule="auto"/>
              <w:rPr>
                <w:rFonts w:ascii="Times New Roman" w:hAnsi="Times New Roman"/>
                <w:sz w:val="24"/>
              </w:rPr>
            </w:pPr>
            <w:r>
              <w:rPr>
                <w:rFonts w:ascii="Times New Roman" w:hAnsi="Times New Roman"/>
                <w:sz w:val="24"/>
              </w:rPr>
              <w:t>- Методики наладки и проверки электромеханических реле;</w:t>
            </w:r>
          </w:p>
          <w:p w14:paraId="7503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и принцип действия измерительных трансформаторов;</w:t>
            </w:r>
          </w:p>
          <w:p w14:paraId="7603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максимальной токовой защиты, токовой отсечки, максимально направленной защиты и дифференциальной, газовой, дистанционной защиты, основные требования к защите разных видов;</w:t>
            </w:r>
          </w:p>
          <w:p w14:paraId="7703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устройств автоматического повторного выключения (далее - АПВ);</w:t>
            </w:r>
          </w:p>
          <w:p w14:paraId="78030000" w14:textId="77777777" w:rsidR="00AC441F" w:rsidRDefault="00163479">
            <w:pPr>
              <w:spacing w:after="0" w:line="240" w:lineRule="auto"/>
              <w:rPr>
                <w:rFonts w:ascii="Times New Roman" w:hAnsi="Times New Roman"/>
                <w:sz w:val="24"/>
              </w:rPr>
            </w:pPr>
            <w:r>
              <w:rPr>
                <w:rFonts w:ascii="Times New Roman" w:hAnsi="Times New Roman"/>
                <w:sz w:val="24"/>
              </w:rPr>
              <w:t>- Основные требования к устройствам автоматического ввода резерва (далее - АВР) и их назначение;</w:t>
            </w:r>
          </w:p>
          <w:p w14:paraId="79030000" w14:textId="77777777" w:rsidR="00AC441F" w:rsidRDefault="00163479">
            <w:pPr>
              <w:spacing w:after="0" w:line="240" w:lineRule="auto"/>
              <w:rPr>
                <w:rFonts w:ascii="Times New Roman" w:hAnsi="Times New Roman"/>
                <w:sz w:val="24"/>
              </w:rPr>
            </w:pPr>
            <w:r>
              <w:rPr>
                <w:rFonts w:ascii="Times New Roman" w:hAnsi="Times New Roman"/>
                <w:sz w:val="24"/>
              </w:rPr>
              <w:t>- Основные параметры и схемы включения полупроводниковых приборов (диодов, транзисторов, тиристоров);</w:t>
            </w:r>
          </w:p>
          <w:p w14:paraId="7A030000" w14:textId="77777777" w:rsidR="00AC441F" w:rsidRDefault="00163479">
            <w:pPr>
              <w:spacing w:after="0" w:line="240" w:lineRule="auto"/>
              <w:rPr>
                <w:rFonts w:ascii="Times New Roman" w:hAnsi="Times New Roman"/>
                <w:sz w:val="24"/>
              </w:rPr>
            </w:pPr>
            <w:r>
              <w:rPr>
                <w:rFonts w:ascii="Times New Roman" w:hAnsi="Times New Roman"/>
                <w:sz w:val="24"/>
              </w:rPr>
              <w:t>- Правила обращения с комплектными испытательными устройствами для проверки защит;</w:t>
            </w:r>
          </w:p>
          <w:p w14:paraId="7B03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Общие принципы построения электрической сети напряжением 0,4 - 110 </w:t>
            </w:r>
            <w:proofErr w:type="spellStart"/>
            <w:r>
              <w:rPr>
                <w:rFonts w:ascii="Times New Roman" w:hAnsi="Times New Roman"/>
                <w:sz w:val="24"/>
              </w:rPr>
              <w:t>кВ</w:t>
            </w:r>
            <w:proofErr w:type="spellEnd"/>
            <w:r>
              <w:rPr>
                <w:rFonts w:ascii="Times New Roman" w:hAnsi="Times New Roman"/>
                <w:sz w:val="24"/>
              </w:rPr>
              <w:t>;</w:t>
            </w:r>
          </w:p>
          <w:p w14:paraId="7C030000" w14:textId="77777777" w:rsidR="00AC441F" w:rsidRDefault="00163479">
            <w:pPr>
              <w:spacing w:after="0" w:line="240" w:lineRule="auto"/>
              <w:rPr>
                <w:rFonts w:ascii="Times New Roman" w:hAnsi="Times New Roman"/>
                <w:sz w:val="24"/>
              </w:rPr>
            </w:pPr>
            <w:r>
              <w:rPr>
                <w:rFonts w:ascii="Times New Roman" w:hAnsi="Times New Roman"/>
                <w:sz w:val="24"/>
              </w:rPr>
              <w:t>- Правила технического обслуживания устройств РЗА;</w:t>
            </w:r>
          </w:p>
          <w:p w14:paraId="7D03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Правила технической эксплуатации электрических станций и </w:t>
            </w:r>
            <w:r>
              <w:rPr>
                <w:rFonts w:ascii="Times New Roman" w:hAnsi="Times New Roman"/>
                <w:sz w:val="24"/>
              </w:rPr>
              <w:lastRenderedPageBreak/>
              <w:t>сетей Российской Федерации в области устройств РЗА;</w:t>
            </w:r>
          </w:p>
          <w:p w14:paraId="7E030000" w14:textId="77777777" w:rsidR="00AC441F" w:rsidRDefault="00163479">
            <w:pPr>
              <w:spacing w:after="0" w:line="240" w:lineRule="auto"/>
              <w:rPr>
                <w:rFonts w:ascii="Times New Roman" w:hAnsi="Times New Roman"/>
                <w:sz w:val="24"/>
              </w:rPr>
            </w:pPr>
            <w:r>
              <w:rPr>
                <w:rFonts w:ascii="Times New Roman" w:hAnsi="Times New Roman"/>
                <w:sz w:val="24"/>
              </w:rPr>
              <w:t>- Правила устройства электроустановок;</w:t>
            </w:r>
          </w:p>
          <w:p w14:paraId="7F030000" w14:textId="77777777" w:rsidR="00AC441F" w:rsidRDefault="00163479">
            <w:pPr>
              <w:spacing w:after="0" w:line="240" w:lineRule="auto"/>
              <w:rPr>
                <w:rFonts w:ascii="Times New Roman" w:hAnsi="Times New Roman"/>
                <w:sz w:val="24"/>
              </w:rPr>
            </w:pPr>
            <w:r>
              <w:rPr>
                <w:rFonts w:ascii="Times New Roman" w:hAnsi="Times New Roman"/>
                <w:sz w:val="24"/>
              </w:rPr>
              <w:t>- Принципиальные схемы управления и сигнализации выключателей с дистанционным приводом;</w:t>
            </w:r>
          </w:p>
          <w:p w14:paraId="777000DC" w14:textId="77777777" w:rsidR="00AC441F" w:rsidRDefault="00163479">
            <w:pPr>
              <w:spacing w:after="0" w:line="240" w:lineRule="auto"/>
              <w:rPr>
                <w:rFonts w:ascii="Times New Roman" w:hAnsi="Times New Roman"/>
                <w:sz w:val="24"/>
              </w:rPr>
            </w:pPr>
            <w:r>
              <w:rPr>
                <w:rFonts w:ascii="Times New Roman" w:hAnsi="Times New Roman"/>
                <w:sz w:val="24"/>
              </w:rPr>
              <w:t>- Методы выполнения расчетов в пределах построения геометрических кривых для регулирования аппаратов релейной защиты;</w:t>
            </w:r>
          </w:p>
          <w:p w14:paraId="1EDDF8E0" w14:textId="77777777" w:rsidR="00AC441F" w:rsidRDefault="00163479">
            <w:pPr>
              <w:spacing w:after="0" w:line="240" w:lineRule="auto"/>
              <w:rPr>
                <w:rFonts w:ascii="Times New Roman" w:hAnsi="Times New Roman"/>
                <w:sz w:val="24"/>
              </w:rPr>
            </w:pPr>
            <w:r>
              <w:rPr>
                <w:rFonts w:ascii="Times New Roman" w:hAnsi="Times New Roman"/>
                <w:sz w:val="24"/>
              </w:rPr>
              <w:t>- Сведения об устройствах РЗА, применяемых на объектах электроэнергетики;</w:t>
            </w:r>
          </w:p>
          <w:p w14:paraId="44A17414" w14:textId="77777777" w:rsidR="00AC441F" w:rsidRDefault="00163479">
            <w:pPr>
              <w:spacing w:after="0" w:line="240" w:lineRule="auto"/>
              <w:rPr>
                <w:rFonts w:ascii="Times New Roman" w:hAnsi="Times New Roman"/>
                <w:sz w:val="24"/>
              </w:rPr>
            </w:pPr>
            <w:r>
              <w:rPr>
                <w:rFonts w:ascii="Times New Roman" w:hAnsi="Times New Roman"/>
                <w:sz w:val="24"/>
              </w:rPr>
              <w:t>- Схемы емкостных делителей напряжения;</w:t>
            </w:r>
          </w:p>
          <w:p w14:paraId="00EF00C8" w14:textId="77777777" w:rsidR="00AC441F" w:rsidRDefault="00163479">
            <w:pPr>
              <w:spacing w:after="0" w:line="240" w:lineRule="auto"/>
              <w:rPr>
                <w:rFonts w:ascii="Times New Roman" w:hAnsi="Times New Roman"/>
                <w:sz w:val="24"/>
              </w:rPr>
            </w:pPr>
            <w:r>
              <w:rPr>
                <w:rFonts w:ascii="Times New Roman" w:hAnsi="Times New Roman"/>
                <w:sz w:val="24"/>
              </w:rPr>
              <w:t>- Технические характеристики обслуживаемого оборудования РЗА;</w:t>
            </w:r>
          </w:p>
          <w:p w14:paraId="6BFDA024" w14:textId="77777777" w:rsidR="00AC441F" w:rsidRDefault="00163479">
            <w:pPr>
              <w:spacing w:after="0" w:line="240" w:lineRule="auto"/>
              <w:rPr>
                <w:rFonts w:ascii="Times New Roman" w:hAnsi="Times New Roman"/>
                <w:sz w:val="24"/>
              </w:rPr>
            </w:pPr>
            <w:r>
              <w:rPr>
                <w:rFonts w:ascii="Times New Roman" w:hAnsi="Times New Roman"/>
                <w:sz w:val="24"/>
              </w:rPr>
              <w:t>- Требования к устройствам сетевой автоматики, их назначение;</w:t>
            </w:r>
          </w:p>
          <w:p w14:paraId="7BF57AB7" w14:textId="77777777" w:rsidR="00AC441F" w:rsidRDefault="00163479">
            <w:pPr>
              <w:spacing w:after="0" w:line="240" w:lineRule="auto"/>
              <w:rPr>
                <w:rFonts w:ascii="Times New Roman" w:hAnsi="Times New Roman"/>
                <w:sz w:val="24"/>
              </w:rPr>
            </w:pPr>
            <w:r>
              <w:rPr>
                <w:rFonts w:ascii="Times New Roman" w:hAnsi="Times New Roman"/>
                <w:sz w:val="24"/>
              </w:rPr>
              <w:t>- Требования к точности трансформаторов тока;</w:t>
            </w:r>
          </w:p>
          <w:p w14:paraId="1371AA9B" w14:textId="77777777" w:rsidR="00AC441F" w:rsidRDefault="00163479">
            <w:pPr>
              <w:spacing w:after="0" w:line="240" w:lineRule="auto"/>
              <w:rPr>
                <w:rFonts w:ascii="Times New Roman" w:hAnsi="Times New Roman"/>
                <w:sz w:val="24"/>
              </w:rPr>
            </w:pPr>
            <w:r>
              <w:rPr>
                <w:rFonts w:ascii="Times New Roman" w:hAnsi="Times New Roman"/>
                <w:sz w:val="24"/>
              </w:rPr>
              <w:t>- Общие понятия о средствах автоматики и их функциях</w:t>
            </w:r>
          </w:p>
          <w:p w14:paraId="0AAAB3FC" w14:textId="77777777" w:rsidR="00AC441F" w:rsidRDefault="00163479">
            <w:pPr>
              <w:spacing w:after="0" w:line="240" w:lineRule="auto"/>
              <w:rPr>
                <w:rFonts w:ascii="Times New Roman" w:hAnsi="Times New Roman"/>
                <w:sz w:val="24"/>
              </w:rPr>
            </w:pPr>
            <w:r>
              <w:rPr>
                <w:rFonts w:ascii="Times New Roman" w:hAnsi="Times New Roman"/>
                <w:sz w:val="24"/>
              </w:rPr>
              <w:t>- Методы определения и поиска неисправностей в устройствах противоаварийной автоматики;</w:t>
            </w:r>
          </w:p>
        </w:tc>
        <w:tc>
          <w:tcPr>
            <w:tcW w:w="2833" w:type="dxa"/>
            <w:tcBorders>
              <w:top w:val="single" w:sz="4" w:space="0" w:color="000000"/>
              <w:left w:val="single" w:sz="4" w:space="0" w:color="000000"/>
              <w:bottom w:val="single" w:sz="4" w:space="0" w:color="000000"/>
              <w:right w:val="single" w:sz="4" w:space="0" w:color="000000"/>
            </w:tcBorders>
          </w:tcPr>
          <w:p w14:paraId="51C77C73"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Определение элементарных неисправностей простых защит;</w:t>
            </w:r>
          </w:p>
          <w:p w14:paraId="6CFE2091" w14:textId="77777777" w:rsidR="00AC441F" w:rsidRDefault="00163479">
            <w:pPr>
              <w:spacing w:after="0" w:line="240" w:lineRule="auto"/>
              <w:rPr>
                <w:rFonts w:ascii="Times New Roman" w:hAnsi="Times New Roman"/>
                <w:sz w:val="24"/>
              </w:rPr>
            </w:pPr>
            <w:r>
              <w:rPr>
                <w:rFonts w:ascii="Times New Roman" w:hAnsi="Times New Roman"/>
                <w:sz w:val="24"/>
              </w:rPr>
              <w:t>- Ревизия аппаратуры простых защит, автоматических выключателей и электромеханических реле, дефектов оборудования, смонтированного на панелях защит средней сложности;</w:t>
            </w:r>
          </w:p>
          <w:p w14:paraId="6C343DE1" w14:textId="77777777" w:rsidR="00AC441F" w:rsidRDefault="00163479">
            <w:pPr>
              <w:spacing w:after="0" w:line="240" w:lineRule="auto"/>
              <w:rPr>
                <w:rFonts w:ascii="Times New Roman" w:hAnsi="Times New Roman"/>
                <w:sz w:val="24"/>
              </w:rPr>
            </w:pPr>
            <w:r>
              <w:rPr>
                <w:rFonts w:ascii="Times New Roman" w:hAnsi="Times New Roman"/>
                <w:sz w:val="24"/>
              </w:rPr>
              <w:t>- Сборка испытательных схем для проверки, наладки защит средней сложности и устройств автоматики, измерительных трансформаторов, приводов высоковольтных выключателей и испытания изоляции цепей вторичной коммутации;</w:t>
            </w:r>
          </w:p>
          <w:p w14:paraId="2B36CD76" w14:textId="77777777" w:rsidR="00AC441F" w:rsidRDefault="00163479">
            <w:pPr>
              <w:spacing w:after="0" w:line="240" w:lineRule="auto"/>
              <w:rPr>
                <w:rFonts w:ascii="Times New Roman" w:hAnsi="Times New Roman"/>
                <w:sz w:val="24"/>
              </w:rPr>
            </w:pPr>
            <w:r>
              <w:rPr>
                <w:rFonts w:ascii="Times New Roman" w:hAnsi="Times New Roman"/>
                <w:sz w:val="24"/>
              </w:rPr>
              <w:t>- Разборка и сборка реле электрических средств измерений и аппаратуры постоянного и переменного тока, механической части реле и средств измерений;</w:t>
            </w:r>
          </w:p>
          <w:p w14:paraId="7074F0EB"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Осмотр аппаратуры релейной защиты</w:t>
            </w:r>
          </w:p>
          <w:p w14:paraId="514B6B65" w14:textId="77777777" w:rsidR="00AC441F" w:rsidRDefault="00163479">
            <w:pPr>
              <w:spacing w:after="0" w:line="240" w:lineRule="auto"/>
              <w:rPr>
                <w:rFonts w:ascii="Times New Roman" w:hAnsi="Times New Roman"/>
                <w:sz w:val="24"/>
              </w:rPr>
            </w:pPr>
            <w:r>
              <w:rPr>
                <w:rFonts w:ascii="Times New Roman" w:hAnsi="Times New Roman"/>
                <w:sz w:val="24"/>
              </w:rPr>
              <w:t>- Проверка работоспособности средств релейной защиты</w:t>
            </w:r>
          </w:p>
          <w:p w14:paraId="5563DDA1" w14:textId="77777777" w:rsidR="00AC441F" w:rsidRDefault="00163479">
            <w:pPr>
              <w:spacing w:after="0" w:line="240" w:lineRule="auto"/>
              <w:rPr>
                <w:rFonts w:ascii="Times New Roman" w:hAnsi="Times New Roman"/>
                <w:sz w:val="24"/>
              </w:rPr>
            </w:pPr>
            <w:r>
              <w:rPr>
                <w:rFonts w:ascii="Times New Roman" w:hAnsi="Times New Roman"/>
                <w:sz w:val="24"/>
              </w:rPr>
              <w:t>- Измерение сопротивления изоляции средств релейной защиты</w:t>
            </w:r>
          </w:p>
          <w:p w14:paraId="733A3E74" w14:textId="77777777" w:rsidR="00AC441F" w:rsidRDefault="00163479">
            <w:pPr>
              <w:spacing w:after="0" w:line="240" w:lineRule="auto"/>
              <w:rPr>
                <w:rFonts w:ascii="Times New Roman" w:hAnsi="Times New Roman"/>
                <w:sz w:val="24"/>
              </w:rPr>
            </w:pPr>
            <w:r>
              <w:rPr>
                <w:rFonts w:ascii="Times New Roman" w:hAnsi="Times New Roman"/>
                <w:sz w:val="24"/>
              </w:rPr>
              <w:t>- Промывка и чистка узлов и деталей средств измерений и аппаратуры, чистка контактов и контактных поверхностей</w:t>
            </w:r>
          </w:p>
          <w:p w14:paraId="1C7AE799" w14:textId="77777777" w:rsidR="00AC441F" w:rsidRDefault="00163479">
            <w:pPr>
              <w:spacing w:after="0" w:line="240" w:lineRule="auto"/>
              <w:rPr>
                <w:rFonts w:ascii="Times New Roman" w:hAnsi="Times New Roman"/>
                <w:sz w:val="24"/>
              </w:rPr>
            </w:pPr>
            <w:r>
              <w:rPr>
                <w:rFonts w:ascii="Times New Roman" w:hAnsi="Times New Roman"/>
                <w:sz w:val="24"/>
              </w:rPr>
              <w:t>- Выполнение работ по антикоррозионной смазке деталей</w:t>
            </w:r>
          </w:p>
          <w:p w14:paraId="32138B03" w14:textId="77777777" w:rsidR="00AC441F" w:rsidRDefault="00163479">
            <w:pPr>
              <w:spacing w:after="0" w:line="240" w:lineRule="auto"/>
              <w:rPr>
                <w:rFonts w:ascii="Times New Roman" w:hAnsi="Times New Roman"/>
                <w:sz w:val="24"/>
              </w:rPr>
            </w:pPr>
            <w:r>
              <w:rPr>
                <w:rFonts w:ascii="Times New Roman" w:hAnsi="Times New Roman"/>
                <w:sz w:val="24"/>
              </w:rPr>
              <w:t>- Выполнение слесарных операций по обработке деталей</w:t>
            </w:r>
          </w:p>
          <w:p w14:paraId="32C8AEEF" w14:textId="77777777" w:rsidR="00AC441F" w:rsidRDefault="00163479">
            <w:pPr>
              <w:spacing w:after="0" w:line="240" w:lineRule="auto"/>
              <w:rPr>
                <w:rFonts w:ascii="Times New Roman" w:hAnsi="Times New Roman"/>
                <w:sz w:val="24"/>
              </w:rPr>
            </w:pPr>
            <w:r>
              <w:rPr>
                <w:rFonts w:ascii="Times New Roman" w:hAnsi="Times New Roman"/>
                <w:sz w:val="24"/>
              </w:rPr>
              <w:t>- Проведение работы по подготовке средств релейной защиты к эксплуатации</w:t>
            </w:r>
          </w:p>
          <w:p w14:paraId="57EBCD2E" w14:textId="77777777" w:rsidR="00AC441F" w:rsidRDefault="00163479">
            <w:pPr>
              <w:spacing w:after="0" w:line="240" w:lineRule="auto"/>
              <w:rPr>
                <w:rFonts w:ascii="Times New Roman" w:hAnsi="Times New Roman"/>
                <w:sz w:val="24"/>
              </w:rPr>
            </w:pPr>
            <w:r>
              <w:rPr>
                <w:rFonts w:ascii="Times New Roman" w:hAnsi="Times New Roman"/>
                <w:sz w:val="24"/>
              </w:rPr>
              <w:t xml:space="preserve">- Ведение исполнительной документации по обслуживаемым устройствам </w:t>
            </w:r>
            <w:proofErr w:type="spellStart"/>
            <w:r>
              <w:rPr>
                <w:rFonts w:ascii="Times New Roman" w:hAnsi="Times New Roman"/>
                <w:sz w:val="24"/>
              </w:rPr>
              <w:t>РЗиА</w:t>
            </w:r>
            <w:proofErr w:type="spellEnd"/>
            <w:r>
              <w:rPr>
                <w:rFonts w:ascii="Times New Roman" w:hAnsi="Times New Roman"/>
                <w:sz w:val="24"/>
              </w:rPr>
              <w:t xml:space="preserve"> электрических сетей;</w:t>
            </w:r>
          </w:p>
          <w:p w14:paraId="0C2B4D0F" w14:textId="77777777" w:rsidR="00AC441F" w:rsidRDefault="00163479">
            <w:pPr>
              <w:spacing w:after="0" w:line="240" w:lineRule="auto"/>
              <w:rPr>
                <w:rFonts w:ascii="Times New Roman" w:hAnsi="Times New Roman"/>
                <w:sz w:val="24"/>
              </w:rPr>
            </w:pPr>
            <w:r>
              <w:rPr>
                <w:rFonts w:ascii="Times New Roman" w:hAnsi="Times New Roman"/>
                <w:sz w:val="24"/>
              </w:rPr>
              <w:t xml:space="preserve">- Составление дефектных ведомостей на приборы, устройства </w:t>
            </w:r>
            <w:proofErr w:type="spellStart"/>
            <w:r>
              <w:rPr>
                <w:rFonts w:ascii="Times New Roman" w:hAnsi="Times New Roman"/>
                <w:sz w:val="24"/>
              </w:rPr>
              <w:t>РЗиА</w:t>
            </w:r>
            <w:proofErr w:type="spellEnd"/>
            <w:r>
              <w:rPr>
                <w:rFonts w:ascii="Times New Roman" w:hAnsi="Times New Roman"/>
                <w:sz w:val="24"/>
              </w:rPr>
              <w:t xml:space="preserve"> электрических сетей;</w:t>
            </w:r>
          </w:p>
          <w:p w14:paraId="7437E8C6" w14:textId="77777777" w:rsidR="00AC441F" w:rsidRDefault="00163479">
            <w:pPr>
              <w:spacing w:after="0" w:line="240" w:lineRule="auto"/>
              <w:rPr>
                <w:rFonts w:ascii="Times New Roman" w:hAnsi="Times New Roman"/>
                <w:sz w:val="24"/>
              </w:rPr>
            </w:pPr>
            <w:r>
              <w:rPr>
                <w:rFonts w:ascii="Times New Roman" w:hAnsi="Times New Roman"/>
                <w:sz w:val="24"/>
              </w:rPr>
              <w:t xml:space="preserve">- Составление заявок для внесения в план-график технического обслуживания устройств </w:t>
            </w:r>
            <w:proofErr w:type="spellStart"/>
            <w:r>
              <w:rPr>
                <w:rFonts w:ascii="Times New Roman" w:hAnsi="Times New Roman"/>
                <w:sz w:val="24"/>
              </w:rPr>
              <w:t>РЗиА</w:t>
            </w:r>
            <w:proofErr w:type="spellEnd"/>
            <w:r>
              <w:rPr>
                <w:rFonts w:ascii="Times New Roman" w:hAnsi="Times New Roman"/>
                <w:sz w:val="24"/>
              </w:rPr>
              <w:t xml:space="preserve"> электрических сетей;</w:t>
            </w:r>
          </w:p>
        </w:tc>
      </w:tr>
      <w:tr w:rsidR="00AC441F" w14:paraId="1B395C00"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E30638C"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ПК 2.2</w:t>
            </w:r>
          </w:p>
        </w:tc>
        <w:tc>
          <w:tcPr>
            <w:tcW w:w="2833" w:type="dxa"/>
            <w:tcBorders>
              <w:top w:val="single" w:sz="4" w:space="0" w:color="000000"/>
              <w:left w:val="single" w:sz="4" w:space="0" w:color="000000"/>
              <w:bottom w:val="single" w:sz="4" w:space="0" w:color="000000"/>
              <w:right w:val="single" w:sz="4" w:space="0" w:color="000000"/>
            </w:tcBorders>
          </w:tcPr>
          <w:p w14:paraId="5167D6B6" w14:textId="77777777" w:rsidR="00AC441F" w:rsidRDefault="00163479">
            <w:pPr>
              <w:spacing w:after="0" w:line="240" w:lineRule="auto"/>
              <w:rPr>
                <w:rFonts w:ascii="Times New Roman" w:hAnsi="Times New Roman"/>
                <w:sz w:val="24"/>
              </w:rPr>
            </w:pPr>
            <w:r>
              <w:rPr>
                <w:rFonts w:ascii="Times New Roman" w:hAnsi="Times New Roman"/>
                <w:sz w:val="24"/>
              </w:rPr>
              <w:t>- Настраивать простые защиты;</w:t>
            </w:r>
          </w:p>
          <w:p w14:paraId="17A4F0D7" w14:textId="77777777" w:rsidR="00AC441F" w:rsidRDefault="00163479">
            <w:pPr>
              <w:spacing w:after="0" w:line="240" w:lineRule="auto"/>
              <w:rPr>
                <w:rFonts w:ascii="Times New Roman" w:hAnsi="Times New Roman"/>
                <w:sz w:val="24"/>
              </w:rPr>
            </w:pPr>
            <w:r>
              <w:rPr>
                <w:rFonts w:ascii="Times New Roman" w:hAnsi="Times New Roman"/>
                <w:sz w:val="24"/>
              </w:rPr>
              <w:t>- Работать в бригаде по техническому обслуживанию и ремонту устройств РЗА;</w:t>
            </w:r>
          </w:p>
          <w:p w14:paraId="2DB83116" w14:textId="77777777" w:rsidR="00AC441F" w:rsidRDefault="00163479">
            <w:pPr>
              <w:spacing w:after="0" w:line="240" w:lineRule="auto"/>
              <w:rPr>
                <w:rFonts w:ascii="Times New Roman" w:hAnsi="Times New Roman"/>
                <w:sz w:val="24"/>
              </w:rPr>
            </w:pPr>
            <w:r>
              <w:rPr>
                <w:rFonts w:ascii="Times New Roman" w:hAnsi="Times New Roman"/>
                <w:sz w:val="24"/>
              </w:rPr>
              <w:t xml:space="preserve">- Пользоваться измерительной и испытательной </w:t>
            </w:r>
            <w:r>
              <w:rPr>
                <w:rFonts w:ascii="Times New Roman" w:hAnsi="Times New Roman"/>
                <w:sz w:val="24"/>
              </w:rPr>
              <w:lastRenderedPageBreak/>
              <w:t>аппаратурой при техническом обслуживании и ремонте устройств РЗА;</w:t>
            </w:r>
          </w:p>
          <w:p w14:paraId="0E3FEFB0" w14:textId="77777777" w:rsidR="00AC441F" w:rsidRDefault="00163479">
            <w:pPr>
              <w:spacing w:after="0" w:line="240" w:lineRule="auto"/>
              <w:rPr>
                <w:rFonts w:ascii="Times New Roman" w:hAnsi="Times New Roman"/>
                <w:sz w:val="24"/>
              </w:rPr>
            </w:pPr>
            <w:r>
              <w:rPr>
                <w:rFonts w:ascii="Times New Roman" w:hAnsi="Times New Roman"/>
                <w:sz w:val="24"/>
              </w:rPr>
              <w:t>- Пользоваться слесарным и монтерским инструментом при техническом обслуживании и ремонте устройств РЗА;</w:t>
            </w:r>
          </w:p>
          <w:p w14:paraId="45DAEC7B" w14:textId="77777777" w:rsidR="00AC441F" w:rsidRDefault="00163479">
            <w:pPr>
              <w:spacing w:after="0" w:line="240" w:lineRule="auto"/>
              <w:rPr>
                <w:rFonts w:ascii="Times New Roman" w:hAnsi="Times New Roman"/>
                <w:sz w:val="24"/>
              </w:rPr>
            </w:pPr>
            <w:r>
              <w:rPr>
                <w:rFonts w:ascii="Times New Roman" w:hAnsi="Times New Roman"/>
                <w:sz w:val="24"/>
              </w:rPr>
              <w:t>- Разбирать и собирать механические и электрические части простых защит;</w:t>
            </w:r>
          </w:p>
          <w:p w14:paraId="7AAF17B3" w14:textId="77777777" w:rsidR="00AC441F" w:rsidRDefault="00163479">
            <w:pPr>
              <w:spacing w:after="0" w:line="240" w:lineRule="auto"/>
              <w:rPr>
                <w:rFonts w:ascii="Times New Roman" w:hAnsi="Times New Roman"/>
                <w:sz w:val="24"/>
              </w:rPr>
            </w:pPr>
            <w:r>
              <w:rPr>
                <w:rFonts w:ascii="Times New Roman" w:hAnsi="Times New Roman"/>
                <w:sz w:val="24"/>
              </w:rPr>
              <w:t>- Разделывать, сращивать, изолировать и паять провода устройств РЗА;</w:t>
            </w:r>
          </w:p>
          <w:p w14:paraId="2A2D393F" w14:textId="77777777" w:rsidR="00AC441F" w:rsidRDefault="00163479">
            <w:pPr>
              <w:spacing w:after="0" w:line="240" w:lineRule="auto"/>
              <w:rPr>
                <w:rFonts w:ascii="Times New Roman" w:hAnsi="Times New Roman"/>
                <w:sz w:val="24"/>
              </w:rPr>
            </w:pPr>
            <w:r>
              <w:rPr>
                <w:rFonts w:ascii="Times New Roman" w:hAnsi="Times New Roman"/>
                <w:sz w:val="24"/>
              </w:rPr>
              <w:t>- Применять сетевые компьютерные технологии, стандартные офисные приложения на уровне пользователя;</w:t>
            </w:r>
          </w:p>
          <w:p w14:paraId="23F9EC3F" w14:textId="77777777" w:rsidR="00AC441F" w:rsidRDefault="00163479">
            <w:pPr>
              <w:spacing w:after="0" w:line="240" w:lineRule="auto"/>
              <w:rPr>
                <w:rFonts w:ascii="Times New Roman" w:hAnsi="Times New Roman"/>
                <w:sz w:val="24"/>
              </w:rPr>
            </w:pPr>
            <w:r>
              <w:rPr>
                <w:rFonts w:ascii="Times New Roman" w:hAnsi="Times New Roman"/>
                <w:sz w:val="24"/>
              </w:rPr>
              <w:t>- Настраивать электромеханические устройства РЗА;</w:t>
            </w:r>
          </w:p>
          <w:p w14:paraId="45E8F5DE" w14:textId="77777777" w:rsidR="00AC441F" w:rsidRDefault="00163479">
            <w:pPr>
              <w:spacing w:after="0" w:line="240" w:lineRule="auto"/>
              <w:rPr>
                <w:rFonts w:ascii="Times New Roman" w:hAnsi="Times New Roman"/>
                <w:sz w:val="24"/>
              </w:rPr>
            </w:pPr>
            <w:r>
              <w:rPr>
                <w:rFonts w:ascii="Times New Roman" w:hAnsi="Times New Roman"/>
                <w:sz w:val="24"/>
              </w:rPr>
              <w:t>- Применять сетевые компьютерные технологии, стандартные офисные приложения на уровне пользователя;</w:t>
            </w:r>
          </w:p>
          <w:p w14:paraId="152D1C58" w14:textId="77777777" w:rsidR="00AC441F" w:rsidRDefault="00163479">
            <w:pPr>
              <w:spacing w:after="0" w:line="240" w:lineRule="auto"/>
              <w:rPr>
                <w:rFonts w:ascii="Times New Roman" w:hAnsi="Times New Roman"/>
                <w:sz w:val="24"/>
              </w:rPr>
            </w:pPr>
            <w:r>
              <w:rPr>
                <w:rFonts w:ascii="Times New Roman" w:hAnsi="Times New Roman"/>
                <w:sz w:val="24"/>
              </w:rPr>
              <w:t>- Проверять работоспособность микроэлектронных устройств РЗА;</w:t>
            </w:r>
          </w:p>
          <w:p w14:paraId="7EA51583" w14:textId="77777777" w:rsidR="00AC441F" w:rsidRDefault="00163479">
            <w:pPr>
              <w:spacing w:after="0" w:line="240" w:lineRule="auto"/>
              <w:rPr>
                <w:rFonts w:ascii="Times New Roman" w:hAnsi="Times New Roman"/>
                <w:sz w:val="24"/>
              </w:rPr>
            </w:pPr>
            <w:r>
              <w:rPr>
                <w:rFonts w:ascii="Times New Roman" w:hAnsi="Times New Roman"/>
                <w:sz w:val="24"/>
              </w:rPr>
              <w:t>- Работать с измерительной и испытательной аппаратурой;</w:t>
            </w:r>
          </w:p>
          <w:p w14:paraId="1E372F9D" w14:textId="77777777" w:rsidR="00AC441F" w:rsidRDefault="00163479">
            <w:pPr>
              <w:spacing w:after="0" w:line="240" w:lineRule="auto"/>
              <w:rPr>
                <w:rFonts w:ascii="Times New Roman" w:hAnsi="Times New Roman"/>
                <w:i/>
                <w:sz w:val="24"/>
              </w:rPr>
            </w:pPr>
            <w:r>
              <w:rPr>
                <w:rFonts w:ascii="Times New Roman" w:hAnsi="Times New Roman"/>
                <w:sz w:val="24"/>
              </w:rPr>
              <w:t>- Снимать показания и строить векторные диаграммы в цепях тока и напряжения;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62A589A"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Аппаратура для проверки защиты, для регулирования тока и напряжения;</w:t>
            </w:r>
          </w:p>
          <w:p w14:paraId="6195D91F" w14:textId="77777777" w:rsidR="00AC441F" w:rsidRDefault="00163479">
            <w:pPr>
              <w:spacing w:after="0" w:line="240" w:lineRule="auto"/>
              <w:rPr>
                <w:rFonts w:ascii="Times New Roman" w:hAnsi="Times New Roman"/>
                <w:sz w:val="24"/>
              </w:rPr>
            </w:pPr>
            <w:r>
              <w:rPr>
                <w:rFonts w:ascii="Times New Roman" w:hAnsi="Times New Roman"/>
                <w:sz w:val="24"/>
              </w:rPr>
              <w:t>- Источники и схемы питания постоянного и переменного оперативного тока;</w:t>
            </w:r>
          </w:p>
          <w:p w14:paraId="4CB7578C"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Конструкции и защитные характеристики автоматических выключателей;</w:t>
            </w:r>
          </w:p>
          <w:p w14:paraId="30A6752B" w14:textId="77777777" w:rsidR="00AC441F" w:rsidRDefault="00163479">
            <w:pPr>
              <w:spacing w:after="0" w:line="240" w:lineRule="auto"/>
              <w:rPr>
                <w:rFonts w:ascii="Times New Roman" w:hAnsi="Times New Roman"/>
                <w:sz w:val="24"/>
              </w:rPr>
            </w:pPr>
            <w:r>
              <w:rPr>
                <w:rFonts w:ascii="Times New Roman" w:hAnsi="Times New Roman"/>
                <w:sz w:val="24"/>
              </w:rPr>
              <w:t>- Назначение слесарного и монтерского инструмента, применяемого при ремонте защит всех видов;</w:t>
            </w:r>
          </w:p>
          <w:p w14:paraId="7CE9CE41" w14:textId="77777777" w:rsidR="00AC441F" w:rsidRDefault="00163479">
            <w:pPr>
              <w:spacing w:after="0" w:line="240" w:lineRule="auto"/>
              <w:rPr>
                <w:rFonts w:ascii="Times New Roman" w:hAnsi="Times New Roman"/>
                <w:sz w:val="24"/>
              </w:rPr>
            </w:pPr>
            <w:r>
              <w:rPr>
                <w:rFonts w:ascii="Times New Roman" w:hAnsi="Times New Roman"/>
                <w:sz w:val="24"/>
              </w:rPr>
              <w:t>- Общие сведения о материалах, применяемых при ремонте защит всех видов;</w:t>
            </w:r>
          </w:p>
          <w:p w14:paraId="309A9970" w14:textId="77777777" w:rsidR="00AC441F" w:rsidRDefault="00163479">
            <w:pPr>
              <w:spacing w:after="0" w:line="240" w:lineRule="auto"/>
              <w:rPr>
                <w:rFonts w:ascii="Times New Roman" w:hAnsi="Times New Roman"/>
                <w:sz w:val="24"/>
              </w:rPr>
            </w:pPr>
            <w:r>
              <w:rPr>
                <w:rFonts w:ascii="Times New Roman" w:hAnsi="Times New Roman"/>
                <w:sz w:val="24"/>
              </w:rPr>
              <w:t>- Основы энергетики, электротехники и автоматики;</w:t>
            </w:r>
          </w:p>
          <w:p w14:paraId="35FD210D" w14:textId="77777777" w:rsidR="00AC441F" w:rsidRDefault="00163479">
            <w:pPr>
              <w:spacing w:after="0" w:line="240" w:lineRule="auto"/>
              <w:rPr>
                <w:rFonts w:ascii="Times New Roman" w:hAnsi="Times New Roman"/>
                <w:sz w:val="24"/>
              </w:rPr>
            </w:pPr>
            <w:r>
              <w:rPr>
                <w:rFonts w:ascii="Times New Roman" w:hAnsi="Times New Roman"/>
                <w:sz w:val="24"/>
              </w:rPr>
              <w:t>- Основные требования к релейной защите;</w:t>
            </w:r>
          </w:p>
          <w:p w14:paraId="4AE9AE83" w14:textId="77777777" w:rsidR="00AC441F" w:rsidRDefault="00163479">
            <w:pPr>
              <w:spacing w:after="0" w:line="240" w:lineRule="auto"/>
              <w:rPr>
                <w:rFonts w:ascii="Times New Roman" w:hAnsi="Times New Roman"/>
                <w:sz w:val="24"/>
              </w:rPr>
            </w:pPr>
            <w:r>
              <w:rPr>
                <w:rFonts w:ascii="Times New Roman" w:hAnsi="Times New Roman"/>
                <w:sz w:val="24"/>
              </w:rPr>
              <w:t>- Основные требования при проверках релейной защиты и автоматики;</w:t>
            </w:r>
          </w:p>
          <w:p w14:paraId="01D8B9AD" w14:textId="77777777" w:rsidR="00AC441F" w:rsidRDefault="00163479">
            <w:pPr>
              <w:spacing w:after="0" w:line="240" w:lineRule="auto"/>
              <w:rPr>
                <w:rFonts w:ascii="Times New Roman" w:hAnsi="Times New Roman"/>
                <w:sz w:val="24"/>
              </w:rPr>
            </w:pPr>
            <w:r>
              <w:rPr>
                <w:rFonts w:ascii="Times New Roman" w:hAnsi="Times New Roman"/>
                <w:sz w:val="24"/>
              </w:rPr>
              <w:t>- Приводы высоковольтных выключателей и основы дистанционного управления ими;</w:t>
            </w:r>
          </w:p>
          <w:p w14:paraId="7257CC67" w14:textId="77777777" w:rsidR="00AC441F" w:rsidRDefault="00163479">
            <w:pPr>
              <w:spacing w:after="0" w:line="240" w:lineRule="auto"/>
              <w:rPr>
                <w:rFonts w:ascii="Times New Roman" w:hAnsi="Times New Roman"/>
                <w:sz w:val="24"/>
              </w:rPr>
            </w:pPr>
            <w:r>
              <w:rPr>
                <w:rFonts w:ascii="Times New Roman" w:hAnsi="Times New Roman"/>
                <w:sz w:val="24"/>
              </w:rPr>
              <w:t>- Приемы работ по разборке, ремонту, сборке и регулированию механической и электрической части электромеханических реле;</w:t>
            </w:r>
          </w:p>
          <w:p w14:paraId="2D499238" w14:textId="77777777" w:rsidR="00AC441F" w:rsidRDefault="00163479">
            <w:pPr>
              <w:spacing w:after="0" w:line="240" w:lineRule="auto"/>
              <w:rPr>
                <w:rFonts w:ascii="Times New Roman" w:hAnsi="Times New Roman"/>
                <w:sz w:val="24"/>
              </w:rPr>
            </w:pPr>
            <w:r>
              <w:rPr>
                <w:rFonts w:ascii="Times New Roman" w:hAnsi="Times New Roman"/>
                <w:sz w:val="24"/>
              </w:rPr>
              <w:t>- Принцип действия реле;</w:t>
            </w:r>
          </w:p>
          <w:p w14:paraId="7A7B300D" w14:textId="77777777" w:rsidR="00AC441F" w:rsidRDefault="00163479">
            <w:pPr>
              <w:spacing w:after="0" w:line="240" w:lineRule="auto"/>
              <w:rPr>
                <w:rFonts w:ascii="Times New Roman" w:hAnsi="Times New Roman"/>
                <w:sz w:val="24"/>
              </w:rPr>
            </w:pPr>
            <w:r>
              <w:rPr>
                <w:rFonts w:ascii="Times New Roman" w:hAnsi="Times New Roman"/>
                <w:sz w:val="24"/>
              </w:rPr>
              <w:t>- Классификация реле;</w:t>
            </w:r>
          </w:p>
          <w:p w14:paraId="62EF6E63" w14:textId="77777777" w:rsidR="00AC441F" w:rsidRDefault="00163479">
            <w:pPr>
              <w:spacing w:after="0" w:line="240" w:lineRule="auto"/>
              <w:rPr>
                <w:rFonts w:ascii="Times New Roman" w:hAnsi="Times New Roman"/>
                <w:sz w:val="24"/>
              </w:rPr>
            </w:pPr>
            <w:r>
              <w:rPr>
                <w:rFonts w:ascii="Times New Roman" w:hAnsi="Times New Roman"/>
                <w:sz w:val="24"/>
              </w:rPr>
              <w:t>- Порядок выполнения работ по техническому обслуживанию простых защит;</w:t>
            </w:r>
          </w:p>
          <w:p w14:paraId="166ABBFC" w14:textId="77777777" w:rsidR="00AC441F" w:rsidRDefault="00163479">
            <w:pPr>
              <w:spacing w:after="0" w:line="240" w:lineRule="auto"/>
              <w:rPr>
                <w:rFonts w:ascii="Times New Roman" w:hAnsi="Times New Roman"/>
                <w:sz w:val="24"/>
              </w:rPr>
            </w:pPr>
            <w:r>
              <w:rPr>
                <w:rFonts w:ascii="Times New Roman" w:hAnsi="Times New Roman"/>
                <w:sz w:val="24"/>
              </w:rPr>
              <w:t>- Общие сведения об источниках и схемах электропитания оперативного тока, применяемых на объектах электроэнергетики;</w:t>
            </w:r>
          </w:p>
          <w:p w14:paraId="17BA7B3B"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Режим работы аккумуляторных батарей;</w:t>
            </w:r>
          </w:p>
          <w:p w14:paraId="68164140" w14:textId="77777777" w:rsidR="00AC441F" w:rsidRDefault="00163479">
            <w:pPr>
              <w:spacing w:after="0" w:line="240" w:lineRule="auto"/>
              <w:rPr>
                <w:rFonts w:ascii="Times New Roman" w:hAnsi="Times New Roman"/>
                <w:sz w:val="24"/>
              </w:rPr>
            </w:pPr>
            <w:r>
              <w:rPr>
                <w:rFonts w:ascii="Times New Roman" w:hAnsi="Times New Roman"/>
                <w:sz w:val="24"/>
              </w:rPr>
              <w:t>- Сведения об устройствах РЗА, применяемых на оборудовании электрических сетей;</w:t>
            </w:r>
          </w:p>
          <w:p w14:paraId="38D224A5" w14:textId="77777777" w:rsidR="00AC441F" w:rsidRDefault="00163479">
            <w:pPr>
              <w:spacing w:after="0" w:line="240" w:lineRule="auto"/>
              <w:rPr>
                <w:rFonts w:ascii="Times New Roman" w:hAnsi="Times New Roman"/>
                <w:sz w:val="24"/>
              </w:rPr>
            </w:pPr>
            <w:r>
              <w:rPr>
                <w:rFonts w:ascii="Times New Roman" w:hAnsi="Times New Roman"/>
                <w:sz w:val="24"/>
              </w:rPr>
              <w:t>- Способы проверки сопротивления изоляции и испытания ее повышенным напряжением;</w:t>
            </w:r>
          </w:p>
          <w:p w14:paraId="70D49319" w14:textId="77777777" w:rsidR="00AC441F" w:rsidRDefault="00163479">
            <w:pPr>
              <w:spacing w:after="0" w:line="240" w:lineRule="auto"/>
              <w:rPr>
                <w:rFonts w:ascii="Times New Roman" w:hAnsi="Times New Roman"/>
                <w:sz w:val="24"/>
              </w:rPr>
            </w:pPr>
            <w:r>
              <w:rPr>
                <w:rFonts w:ascii="Times New Roman" w:hAnsi="Times New Roman"/>
                <w:sz w:val="24"/>
              </w:rPr>
              <w:t>- Устройство универсальных и специальных приспособлений, монтерского инструмента и средств измерений;</w:t>
            </w:r>
          </w:p>
          <w:p w14:paraId="261C1906" w14:textId="77777777" w:rsidR="00AC441F" w:rsidRDefault="00163479">
            <w:pPr>
              <w:spacing w:after="0" w:line="240" w:lineRule="auto"/>
              <w:rPr>
                <w:rFonts w:ascii="Times New Roman" w:hAnsi="Times New Roman"/>
                <w:sz w:val="24"/>
              </w:rPr>
            </w:pPr>
            <w:r>
              <w:rPr>
                <w:rFonts w:ascii="Times New Roman" w:hAnsi="Times New Roman"/>
                <w:sz w:val="24"/>
              </w:rPr>
              <w:t>- Электроизмерительные приборы и электрические измерения;</w:t>
            </w:r>
          </w:p>
          <w:p w14:paraId="1EF8C73C" w14:textId="77777777" w:rsidR="00AC441F" w:rsidRDefault="00163479">
            <w:pPr>
              <w:spacing w:after="0" w:line="240" w:lineRule="auto"/>
              <w:rPr>
                <w:rFonts w:ascii="Times New Roman" w:hAnsi="Times New Roman"/>
                <w:sz w:val="24"/>
              </w:rPr>
            </w:pPr>
            <w:r>
              <w:rPr>
                <w:rFonts w:ascii="Times New Roman" w:hAnsi="Times New Roman"/>
                <w:sz w:val="24"/>
              </w:rPr>
              <w:t>- Виды повреждений в электротехнических установках электрических сетей;</w:t>
            </w:r>
          </w:p>
          <w:p w14:paraId="49000A49" w14:textId="77777777" w:rsidR="00AC441F" w:rsidRDefault="00163479">
            <w:pPr>
              <w:spacing w:after="0" w:line="240" w:lineRule="auto"/>
              <w:rPr>
                <w:rFonts w:ascii="Times New Roman" w:hAnsi="Times New Roman"/>
                <w:sz w:val="24"/>
              </w:rPr>
            </w:pPr>
            <w:r>
              <w:rPr>
                <w:rFonts w:ascii="Times New Roman" w:hAnsi="Times New Roman"/>
                <w:sz w:val="24"/>
              </w:rPr>
              <w:t>- Инструкции по проверке измерительных трансформаторов;</w:t>
            </w:r>
          </w:p>
          <w:p w14:paraId="219762EB" w14:textId="77777777" w:rsidR="00AC441F" w:rsidRDefault="00163479">
            <w:pPr>
              <w:spacing w:after="0" w:line="240" w:lineRule="auto"/>
              <w:rPr>
                <w:rFonts w:ascii="Times New Roman" w:hAnsi="Times New Roman"/>
                <w:sz w:val="24"/>
              </w:rPr>
            </w:pPr>
            <w:r>
              <w:rPr>
                <w:rFonts w:ascii="Times New Roman" w:hAnsi="Times New Roman"/>
                <w:sz w:val="24"/>
              </w:rPr>
              <w:t>- Конструкционные особенности и защитные характеристики применяемых устройств РЗА;</w:t>
            </w:r>
          </w:p>
          <w:p w14:paraId="47BAA763" w14:textId="77777777" w:rsidR="00AC441F" w:rsidRDefault="00163479">
            <w:pPr>
              <w:spacing w:after="0" w:line="240" w:lineRule="auto"/>
              <w:rPr>
                <w:rFonts w:ascii="Times New Roman" w:hAnsi="Times New Roman"/>
                <w:sz w:val="24"/>
              </w:rPr>
            </w:pPr>
            <w:r>
              <w:rPr>
                <w:rFonts w:ascii="Times New Roman" w:hAnsi="Times New Roman"/>
                <w:sz w:val="24"/>
              </w:rPr>
              <w:t>- Конструкция реле на электромагнитном и индукционном принципах;</w:t>
            </w:r>
          </w:p>
          <w:p w14:paraId="5EB46EE2" w14:textId="77777777" w:rsidR="00AC441F" w:rsidRDefault="00163479">
            <w:pPr>
              <w:spacing w:after="0" w:line="240" w:lineRule="auto"/>
              <w:rPr>
                <w:rFonts w:ascii="Times New Roman" w:hAnsi="Times New Roman"/>
                <w:sz w:val="24"/>
              </w:rPr>
            </w:pPr>
            <w:r>
              <w:rPr>
                <w:rFonts w:ascii="Times New Roman" w:hAnsi="Times New Roman"/>
                <w:sz w:val="24"/>
              </w:rPr>
              <w:t>- Методики наладки и проверки электромеханических реле;</w:t>
            </w:r>
          </w:p>
          <w:p w14:paraId="4B0EBFD9"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и принцип действия измерительных трансформаторов;</w:t>
            </w:r>
          </w:p>
          <w:p w14:paraId="0FE2C951" w14:textId="77777777" w:rsidR="00AC441F" w:rsidRDefault="00163479">
            <w:pPr>
              <w:spacing w:after="0" w:line="240" w:lineRule="auto"/>
              <w:rPr>
                <w:rFonts w:ascii="Times New Roman" w:hAnsi="Times New Roman"/>
                <w:sz w:val="24"/>
              </w:rPr>
            </w:pPr>
            <w:r>
              <w:rPr>
                <w:rFonts w:ascii="Times New Roman" w:hAnsi="Times New Roman"/>
                <w:sz w:val="24"/>
              </w:rPr>
              <w:t xml:space="preserve">- Назначение максимальной токовой защиты, токовой отсечки, максимально направленной защиты и </w:t>
            </w:r>
            <w:r>
              <w:rPr>
                <w:rFonts w:ascii="Times New Roman" w:hAnsi="Times New Roman"/>
                <w:sz w:val="24"/>
              </w:rPr>
              <w:lastRenderedPageBreak/>
              <w:t>дифференциальной, газовой, дистанционной защиты и основные требования к защите этих видов;</w:t>
            </w:r>
          </w:p>
          <w:p w14:paraId="0A51E7F8" w14:textId="77777777" w:rsidR="00AC441F" w:rsidRDefault="00163479">
            <w:pPr>
              <w:spacing w:after="0" w:line="240" w:lineRule="auto"/>
              <w:rPr>
                <w:rFonts w:ascii="Times New Roman" w:hAnsi="Times New Roman"/>
                <w:sz w:val="24"/>
              </w:rPr>
            </w:pPr>
            <w:r>
              <w:rPr>
                <w:rFonts w:ascii="Times New Roman" w:hAnsi="Times New Roman"/>
                <w:sz w:val="24"/>
              </w:rPr>
              <w:t>- Назначение устройств АПВ;</w:t>
            </w:r>
          </w:p>
          <w:p w14:paraId="033CC9C6" w14:textId="77777777" w:rsidR="00AC441F" w:rsidRDefault="00163479">
            <w:pPr>
              <w:spacing w:after="0" w:line="240" w:lineRule="auto"/>
              <w:rPr>
                <w:rFonts w:ascii="Times New Roman" w:hAnsi="Times New Roman"/>
                <w:sz w:val="24"/>
              </w:rPr>
            </w:pPr>
            <w:r>
              <w:rPr>
                <w:rFonts w:ascii="Times New Roman" w:hAnsi="Times New Roman"/>
                <w:sz w:val="24"/>
              </w:rPr>
              <w:t>- Основные требования к устройствам АВР и их назначение;</w:t>
            </w:r>
          </w:p>
          <w:p w14:paraId="4E1558A4" w14:textId="77777777" w:rsidR="00AC441F" w:rsidRDefault="00163479">
            <w:pPr>
              <w:spacing w:after="0" w:line="240" w:lineRule="auto"/>
              <w:rPr>
                <w:rFonts w:ascii="Times New Roman" w:hAnsi="Times New Roman"/>
                <w:sz w:val="24"/>
              </w:rPr>
            </w:pPr>
            <w:r>
              <w:rPr>
                <w:rFonts w:ascii="Times New Roman" w:hAnsi="Times New Roman"/>
                <w:sz w:val="24"/>
              </w:rPr>
              <w:t>- Основные параметры и схемы включения полупроводниковых приборов (диодов, транзисторов, тиристоров);</w:t>
            </w:r>
          </w:p>
          <w:p w14:paraId="23F66FC3" w14:textId="77777777" w:rsidR="00AC441F" w:rsidRDefault="00163479">
            <w:pPr>
              <w:spacing w:after="0" w:line="240" w:lineRule="auto"/>
              <w:rPr>
                <w:rFonts w:ascii="Times New Roman" w:hAnsi="Times New Roman"/>
                <w:sz w:val="24"/>
              </w:rPr>
            </w:pPr>
            <w:r>
              <w:rPr>
                <w:rFonts w:ascii="Times New Roman" w:hAnsi="Times New Roman"/>
                <w:sz w:val="24"/>
              </w:rPr>
              <w:t>- Правила обращения с комплектными испытательными устройствами для проверки защит</w:t>
            </w:r>
          </w:p>
          <w:p w14:paraId="402A50B3" w14:textId="77777777" w:rsidR="00AC441F" w:rsidRDefault="00163479">
            <w:pPr>
              <w:spacing w:after="0" w:line="240" w:lineRule="auto"/>
              <w:rPr>
                <w:rFonts w:ascii="Times New Roman" w:hAnsi="Times New Roman"/>
                <w:sz w:val="24"/>
              </w:rPr>
            </w:pPr>
            <w:r>
              <w:rPr>
                <w:rFonts w:ascii="Times New Roman" w:hAnsi="Times New Roman"/>
                <w:sz w:val="24"/>
              </w:rPr>
              <w:t xml:space="preserve">- Общие принципы построения электрической сети напряжением 0,4 - 110 </w:t>
            </w:r>
            <w:proofErr w:type="spellStart"/>
            <w:r>
              <w:rPr>
                <w:rFonts w:ascii="Times New Roman" w:hAnsi="Times New Roman"/>
                <w:sz w:val="24"/>
              </w:rPr>
              <w:t>кВ</w:t>
            </w:r>
            <w:proofErr w:type="spellEnd"/>
            <w:r>
              <w:rPr>
                <w:rFonts w:ascii="Times New Roman" w:hAnsi="Times New Roman"/>
                <w:sz w:val="24"/>
              </w:rPr>
              <w:t>;</w:t>
            </w:r>
          </w:p>
          <w:p w14:paraId="3266BA18" w14:textId="77777777" w:rsidR="00AC441F" w:rsidRDefault="00163479">
            <w:pPr>
              <w:spacing w:after="0" w:line="240" w:lineRule="auto"/>
              <w:rPr>
                <w:rFonts w:ascii="Times New Roman" w:hAnsi="Times New Roman"/>
                <w:sz w:val="24"/>
              </w:rPr>
            </w:pPr>
            <w:r>
              <w:rPr>
                <w:rFonts w:ascii="Times New Roman" w:hAnsi="Times New Roman"/>
                <w:sz w:val="24"/>
              </w:rPr>
              <w:t>- Общие сведения о материалах, применяемых при ремонте устройств РЗА;</w:t>
            </w:r>
          </w:p>
          <w:p w14:paraId="29FE071B" w14:textId="77777777" w:rsidR="00AC441F" w:rsidRDefault="00163479">
            <w:pPr>
              <w:spacing w:after="0" w:line="240" w:lineRule="auto"/>
              <w:rPr>
                <w:rFonts w:ascii="Times New Roman" w:hAnsi="Times New Roman"/>
                <w:sz w:val="24"/>
              </w:rPr>
            </w:pPr>
            <w:r>
              <w:rPr>
                <w:rFonts w:ascii="Times New Roman" w:hAnsi="Times New Roman"/>
                <w:sz w:val="24"/>
              </w:rPr>
              <w:t>- Порядок выполнения работ по техническому обслуживанию и ремонту защит средней сложности;</w:t>
            </w:r>
          </w:p>
          <w:p w14:paraId="11636F3A" w14:textId="77777777" w:rsidR="00AC441F" w:rsidRDefault="00163479">
            <w:pPr>
              <w:spacing w:after="0" w:line="240" w:lineRule="auto"/>
              <w:rPr>
                <w:rFonts w:ascii="Times New Roman" w:hAnsi="Times New Roman"/>
                <w:sz w:val="24"/>
              </w:rPr>
            </w:pPr>
            <w:r>
              <w:rPr>
                <w:rFonts w:ascii="Times New Roman" w:hAnsi="Times New Roman"/>
                <w:sz w:val="24"/>
              </w:rPr>
              <w:t>- Правила технического обслуживания устройств РЗА;</w:t>
            </w:r>
          </w:p>
          <w:p w14:paraId="2EAEC46F" w14:textId="77777777" w:rsidR="00AC441F" w:rsidRDefault="00163479">
            <w:pPr>
              <w:spacing w:after="0" w:line="240" w:lineRule="auto"/>
              <w:rPr>
                <w:rFonts w:ascii="Times New Roman" w:hAnsi="Times New Roman"/>
                <w:sz w:val="24"/>
              </w:rPr>
            </w:pPr>
            <w:r>
              <w:rPr>
                <w:rFonts w:ascii="Times New Roman" w:hAnsi="Times New Roman"/>
                <w:sz w:val="24"/>
              </w:rPr>
              <w:t>- Правила технической эксплуатации электрических станций и сетей Российской Федерации в области устройств РЗА;</w:t>
            </w:r>
          </w:p>
          <w:p w14:paraId="01B2B14B" w14:textId="77777777" w:rsidR="00AC441F" w:rsidRDefault="00163479">
            <w:pPr>
              <w:spacing w:after="0" w:line="240" w:lineRule="auto"/>
              <w:rPr>
                <w:rFonts w:ascii="Times New Roman" w:hAnsi="Times New Roman"/>
                <w:sz w:val="24"/>
              </w:rPr>
            </w:pPr>
            <w:r>
              <w:rPr>
                <w:rFonts w:ascii="Times New Roman" w:hAnsi="Times New Roman"/>
                <w:sz w:val="24"/>
              </w:rPr>
              <w:t>- Правила устройства электроустановок;</w:t>
            </w:r>
          </w:p>
          <w:p w14:paraId="3F482AFD" w14:textId="77777777" w:rsidR="00AC441F" w:rsidRDefault="00163479">
            <w:pPr>
              <w:spacing w:after="0" w:line="240" w:lineRule="auto"/>
              <w:rPr>
                <w:rFonts w:ascii="Times New Roman" w:hAnsi="Times New Roman"/>
                <w:sz w:val="24"/>
              </w:rPr>
            </w:pPr>
            <w:r>
              <w:rPr>
                <w:rFonts w:ascii="Times New Roman" w:hAnsi="Times New Roman"/>
                <w:sz w:val="24"/>
              </w:rPr>
              <w:t>- Принципиальные схемы управления и сигнализации выключателей с дистанционным приводом;</w:t>
            </w:r>
          </w:p>
          <w:p w14:paraId="4EA61436"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Расчеты в пределах построения геометрических кривых для регулирования аппаратов релейной защиты;</w:t>
            </w:r>
          </w:p>
          <w:p w14:paraId="54624677" w14:textId="77777777" w:rsidR="00AC441F" w:rsidRDefault="00163479">
            <w:pPr>
              <w:spacing w:after="0" w:line="240" w:lineRule="auto"/>
              <w:rPr>
                <w:rFonts w:ascii="Times New Roman" w:hAnsi="Times New Roman"/>
                <w:sz w:val="24"/>
              </w:rPr>
            </w:pPr>
            <w:r>
              <w:rPr>
                <w:rFonts w:ascii="Times New Roman" w:hAnsi="Times New Roman"/>
                <w:sz w:val="24"/>
              </w:rPr>
              <w:t>- Сведения об устройствах РЗА, применяемых на объектах электроэнергетики;</w:t>
            </w:r>
          </w:p>
          <w:p w14:paraId="59361DD1" w14:textId="77777777" w:rsidR="00AC441F" w:rsidRDefault="00163479">
            <w:pPr>
              <w:spacing w:after="0" w:line="240" w:lineRule="auto"/>
              <w:rPr>
                <w:rFonts w:ascii="Times New Roman" w:hAnsi="Times New Roman"/>
                <w:sz w:val="24"/>
              </w:rPr>
            </w:pPr>
            <w:r>
              <w:rPr>
                <w:rFonts w:ascii="Times New Roman" w:hAnsi="Times New Roman"/>
                <w:sz w:val="24"/>
              </w:rPr>
              <w:t>- Схемы емкостных делителей напряжения;</w:t>
            </w:r>
          </w:p>
          <w:p w14:paraId="0C22CBEC" w14:textId="77777777" w:rsidR="00AC441F" w:rsidRDefault="00163479">
            <w:pPr>
              <w:spacing w:after="0" w:line="240" w:lineRule="auto"/>
              <w:rPr>
                <w:rFonts w:ascii="Times New Roman" w:hAnsi="Times New Roman"/>
                <w:sz w:val="24"/>
              </w:rPr>
            </w:pPr>
            <w:r>
              <w:rPr>
                <w:rFonts w:ascii="Times New Roman" w:hAnsi="Times New Roman"/>
                <w:sz w:val="24"/>
              </w:rPr>
              <w:t>- Технические характеристики обслуживаемого оборудования РЗА;</w:t>
            </w:r>
          </w:p>
          <w:p w14:paraId="2DF5CCEA" w14:textId="77777777" w:rsidR="00AC441F" w:rsidRDefault="00163479">
            <w:pPr>
              <w:spacing w:after="0" w:line="240" w:lineRule="auto"/>
              <w:rPr>
                <w:rFonts w:ascii="Times New Roman" w:hAnsi="Times New Roman"/>
                <w:sz w:val="24"/>
              </w:rPr>
            </w:pPr>
            <w:r>
              <w:rPr>
                <w:rFonts w:ascii="Times New Roman" w:hAnsi="Times New Roman"/>
                <w:sz w:val="24"/>
              </w:rPr>
              <w:t>- Требования к устройствам сетевой автоматики, их назначение;</w:t>
            </w:r>
          </w:p>
          <w:p w14:paraId="49C2FEFB" w14:textId="77777777" w:rsidR="00AC441F" w:rsidRDefault="00163479">
            <w:pPr>
              <w:spacing w:after="0" w:line="240" w:lineRule="auto"/>
              <w:rPr>
                <w:rFonts w:ascii="Times New Roman" w:hAnsi="Times New Roman"/>
                <w:sz w:val="24"/>
              </w:rPr>
            </w:pPr>
            <w:r>
              <w:rPr>
                <w:rFonts w:ascii="Times New Roman" w:hAnsi="Times New Roman"/>
                <w:sz w:val="24"/>
              </w:rPr>
              <w:t>- Требования к точности трансформаторов тока;</w:t>
            </w:r>
          </w:p>
          <w:p w14:paraId="58BCB215" w14:textId="77777777" w:rsidR="00AC441F" w:rsidRDefault="00163479">
            <w:pPr>
              <w:spacing w:after="0" w:line="240" w:lineRule="auto"/>
              <w:rPr>
                <w:rFonts w:ascii="Times New Roman" w:hAnsi="Times New Roman"/>
                <w:sz w:val="24"/>
              </w:rPr>
            </w:pPr>
            <w:r>
              <w:rPr>
                <w:rFonts w:ascii="Times New Roman" w:hAnsi="Times New Roman"/>
                <w:sz w:val="24"/>
              </w:rPr>
              <w:t>- Условия селективности действия защитных устройств электрической сети;</w:t>
            </w:r>
          </w:p>
          <w:p w14:paraId="5A08B3BB" w14:textId="77777777" w:rsidR="00AC441F" w:rsidRDefault="00163479">
            <w:pPr>
              <w:spacing w:after="0" w:line="240" w:lineRule="auto"/>
              <w:rPr>
                <w:rFonts w:ascii="Times New Roman" w:hAnsi="Times New Roman"/>
                <w:sz w:val="24"/>
              </w:rPr>
            </w:pPr>
            <w:r>
              <w:rPr>
                <w:rFonts w:ascii="Times New Roman" w:hAnsi="Times New Roman"/>
                <w:sz w:val="24"/>
              </w:rPr>
              <w:t>- Электрические цепи постоянного и переменного тока;</w:t>
            </w:r>
          </w:p>
          <w:p w14:paraId="1AE4008D" w14:textId="77777777" w:rsidR="00AC441F" w:rsidRDefault="00163479">
            <w:pPr>
              <w:spacing w:after="0" w:line="240" w:lineRule="auto"/>
              <w:rPr>
                <w:rFonts w:ascii="Times New Roman" w:hAnsi="Times New Roman"/>
                <w:sz w:val="24"/>
              </w:rPr>
            </w:pPr>
            <w:r>
              <w:rPr>
                <w:rFonts w:ascii="Times New Roman" w:hAnsi="Times New Roman"/>
                <w:sz w:val="24"/>
              </w:rPr>
              <w:t>- Электроизмерительные приборы и электрические измерения;</w:t>
            </w:r>
          </w:p>
          <w:p w14:paraId="37F5DF1D" w14:textId="77777777" w:rsidR="00AC441F" w:rsidRDefault="00163479">
            <w:pPr>
              <w:spacing w:after="0" w:line="240" w:lineRule="auto"/>
              <w:rPr>
                <w:rFonts w:ascii="Times New Roman" w:hAnsi="Times New Roman"/>
                <w:sz w:val="24"/>
              </w:rPr>
            </w:pPr>
            <w:r>
              <w:rPr>
                <w:rFonts w:ascii="Times New Roman" w:hAnsi="Times New Roman"/>
                <w:sz w:val="24"/>
              </w:rPr>
              <w:t>- Явление электромагнитной индукции и магнитные цепи;</w:t>
            </w:r>
          </w:p>
        </w:tc>
        <w:tc>
          <w:tcPr>
            <w:tcW w:w="2833" w:type="dxa"/>
            <w:tcBorders>
              <w:top w:val="single" w:sz="4" w:space="0" w:color="000000"/>
              <w:left w:val="single" w:sz="4" w:space="0" w:color="000000"/>
              <w:bottom w:val="single" w:sz="4" w:space="0" w:color="000000"/>
              <w:right w:val="single" w:sz="4" w:space="0" w:color="000000"/>
            </w:tcBorders>
          </w:tcPr>
          <w:p w14:paraId="6E7D36B8"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Выполнение монтажа защит всех видов сложности по программе;</w:t>
            </w:r>
          </w:p>
          <w:p w14:paraId="54A93338" w14:textId="77777777" w:rsidR="00AC441F" w:rsidRDefault="00163479">
            <w:pPr>
              <w:spacing w:after="0" w:line="240" w:lineRule="auto"/>
              <w:rPr>
                <w:rFonts w:ascii="Times New Roman" w:hAnsi="Times New Roman"/>
                <w:sz w:val="24"/>
              </w:rPr>
            </w:pPr>
            <w:r>
              <w:rPr>
                <w:rFonts w:ascii="Times New Roman" w:hAnsi="Times New Roman"/>
                <w:sz w:val="24"/>
              </w:rPr>
              <w:t xml:space="preserve">- Изготовление и нанесение на устройства РЗА и оперативные элементы (ключи, накладки) надписей, </w:t>
            </w:r>
            <w:r>
              <w:rPr>
                <w:rFonts w:ascii="Times New Roman" w:hAnsi="Times New Roman"/>
                <w:sz w:val="24"/>
              </w:rPr>
              <w:lastRenderedPageBreak/>
              <w:t>указывающих их назначение, в соответствии с диспетчерскими наименованиями;</w:t>
            </w:r>
          </w:p>
          <w:p w14:paraId="7A1EC747" w14:textId="77777777" w:rsidR="00AC441F" w:rsidRDefault="00163479">
            <w:pPr>
              <w:spacing w:after="0" w:line="240" w:lineRule="auto"/>
              <w:rPr>
                <w:rFonts w:ascii="Times New Roman" w:hAnsi="Times New Roman"/>
                <w:sz w:val="24"/>
              </w:rPr>
            </w:pPr>
            <w:r>
              <w:rPr>
                <w:rFonts w:ascii="Times New Roman" w:hAnsi="Times New Roman"/>
                <w:sz w:val="24"/>
              </w:rPr>
              <w:t>- Монтаж всех типов предохранителей в приводах и на панелях устройств РЗА;</w:t>
            </w:r>
          </w:p>
          <w:p w14:paraId="09CFEA21" w14:textId="77777777" w:rsidR="00AC441F" w:rsidRDefault="00163479">
            <w:pPr>
              <w:spacing w:after="0" w:line="240" w:lineRule="auto"/>
              <w:rPr>
                <w:rFonts w:ascii="Times New Roman" w:hAnsi="Times New Roman"/>
                <w:sz w:val="24"/>
              </w:rPr>
            </w:pPr>
            <w:r>
              <w:rPr>
                <w:rFonts w:ascii="Times New Roman" w:hAnsi="Times New Roman"/>
                <w:sz w:val="24"/>
              </w:rPr>
              <w:t xml:space="preserve">- Разборка, ремонт аппаратуры и наладка простых защит, и обработка по чертежу изоляционных материалов; </w:t>
            </w:r>
          </w:p>
          <w:p w14:paraId="0855A6DE" w14:textId="77777777" w:rsidR="00AC441F" w:rsidRDefault="00163479">
            <w:pPr>
              <w:spacing w:after="0" w:line="240" w:lineRule="auto"/>
              <w:rPr>
                <w:rFonts w:ascii="Times New Roman" w:hAnsi="Times New Roman"/>
                <w:sz w:val="24"/>
              </w:rPr>
            </w:pPr>
            <w:r>
              <w:rPr>
                <w:rFonts w:ascii="Times New Roman" w:hAnsi="Times New Roman"/>
                <w:sz w:val="24"/>
              </w:rPr>
              <w:t xml:space="preserve">- Сборка испытательных схем для проверки, наладки простых защит в мастерской под руководством работника более высокой квалификации; </w:t>
            </w:r>
          </w:p>
          <w:p w14:paraId="58EF52F0" w14:textId="77777777" w:rsidR="00AC441F" w:rsidRDefault="00163479">
            <w:pPr>
              <w:spacing w:after="0" w:line="240" w:lineRule="auto"/>
              <w:rPr>
                <w:rFonts w:ascii="Times New Roman" w:hAnsi="Times New Roman"/>
                <w:sz w:val="24"/>
              </w:rPr>
            </w:pPr>
            <w:r>
              <w:rPr>
                <w:rFonts w:ascii="Times New Roman" w:hAnsi="Times New Roman"/>
                <w:sz w:val="24"/>
              </w:rPr>
              <w:t xml:space="preserve">- Устранение элементарных неисправностей аппаратуры РЗА; </w:t>
            </w:r>
          </w:p>
          <w:p w14:paraId="704D952E" w14:textId="77777777" w:rsidR="00AC441F" w:rsidRDefault="00163479">
            <w:pPr>
              <w:spacing w:after="0" w:line="240" w:lineRule="auto"/>
              <w:rPr>
                <w:rFonts w:ascii="Times New Roman" w:hAnsi="Times New Roman"/>
                <w:sz w:val="24"/>
              </w:rPr>
            </w:pPr>
            <w:r>
              <w:rPr>
                <w:rFonts w:ascii="Times New Roman" w:hAnsi="Times New Roman"/>
                <w:sz w:val="24"/>
              </w:rPr>
              <w:t xml:space="preserve">- Чистка контактов и контактных поверхностей простых защит в мастерской под руководством работника более высокой квалификации; </w:t>
            </w:r>
          </w:p>
          <w:p w14:paraId="6B60F74D" w14:textId="77777777" w:rsidR="00AC441F" w:rsidRDefault="00163479">
            <w:pPr>
              <w:spacing w:after="0" w:line="240" w:lineRule="auto"/>
              <w:rPr>
                <w:rFonts w:ascii="Times New Roman" w:hAnsi="Times New Roman"/>
                <w:sz w:val="24"/>
              </w:rPr>
            </w:pPr>
            <w:r>
              <w:rPr>
                <w:rFonts w:ascii="Times New Roman" w:hAnsi="Times New Roman"/>
                <w:sz w:val="24"/>
              </w:rPr>
              <w:t xml:space="preserve">- Внутренний осмотр и проверка механической части защит электрических сетей средней сложности; </w:t>
            </w:r>
          </w:p>
          <w:p w14:paraId="01FC2CE7" w14:textId="77777777" w:rsidR="00AC441F" w:rsidRDefault="00163479">
            <w:pPr>
              <w:spacing w:after="0" w:line="240" w:lineRule="auto"/>
              <w:rPr>
                <w:rFonts w:ascii="Times New Roman" w:hAnsi="Times New Roman"/>
                <w:sz w:val="24"/>
              </w:rPr>
            </w:pPr>
            <w:r>
              <w:rPr>
                <w:rFonts w:ascii="Times New Roman" w:hAnsi="Times New Roman"/>
                <w:sz w:val="24"/>
              </w:rPr>
              <w:t xml:space="preserve">- Выполнение работ по монтажу защит электрических сетей средней сложности; </w:t>
            </w:r>
          </w:p>
          <w:p w14:paraId="42534AFF" w14:textId="77777777" w:rsidR="00AC441F" w:rsidRDefault="00163479">
            <w:pPr>
              <w:spacing w:after="0" w:line="240" w:lineRule="auto"/>
              <w:rPr>
                <w:rFonts w:ascii="Times New Roman" w:hAnsi="Times New Roman"/>
                <w:sz w:val="24"/>
              </w:rPr>
            </w:pPr>
            <w:r>
              <w:rPr>
                <w:rFonts w:ascii="Times New Roman" w:hAnsi="Times New Roman"/>
                <w:sz w:val="24"/>
              </w:rPr>
              <w:t xml:space="preserve">- Выполнение чистки от пыли кожухов устройств, монтажных проводов и рядов зажимов; </w:t>
            </w:r>
          </w:p>
          <w:p w14:paraId="1070F182" w14:textId="77777777" w:rsidR="00AC441F" w:rsidRDefault="00163479">
            <w:pPr>
              <w:spacing w:after="0" w:line="240" w:lineRule="auto"/>
              <w:rPr>
                <w:rFonts w:ascii="Times New Roman" w:hAnsi="Times New Roman"/>
                <w:sz w:val="24"/>
              </w:rPr>
            </w:pPr>
            <w:r>
              <w:rPr>
                <w:rFonts w:ascii="Times New Roman" w:hAnsi="Times New Roman"/>
                <w:sz w:val="24"/>
              </w:rPr>
              <w:t xml:space="preserve">- Опробование цепей управления коммутационными аппаратами; </w:t>
            </w:r>
          </w:p>
          <w:p w14:paraId="57EDBCAD"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xml:space="preserve">- Проверка герметичности уплотнений отверстий и крышек в шкафах и ящиках рядов зажимов; </w:t>
            </w:r>
          </w:p>
          <w:p w14:paraId="566C1861"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Проверка заданных установок защит средней сложности под руководством работника более высокой квалификации; </w:t>
            </w:r>
          </w:p>
          <w:p w14:paraId="0BF031C9" w14:textId="77777777" w:rsidR="00AC441F" w:rsidRDefault="00163479">
            <w:pPr>
              <w:spacing w:after="0" w:line="240" w:lineRule="auto"/>
              <w:rPr>
                <w:rFonts w:ascii="Times New Roman" w:hAnsi="Times New Roman"/>
                <w:sz w:val="24"/>
              </w:rPr>
            </w:pPr>
            <w:r>
              <w:rPr>
                <w:rFonts w:ascii="Times New Roman" w:hAnsi="Times New Roman"/>
                <w:sz w:val="24"/>
              </w:rPr>
              <w:t>- Проверка и регулирование при необходимости механических характеристик устройств (люфтов, зазоров, провалов, растворов, прогибов) в лаборатории под руководством работника более высокой квалификации;</w:t>
            </w:r>
          </w:p>
          <w:p w14:paraId="18B298C1" w14:textId="77777777" w:rsidR="00AC441F" w:rsidRDefault="00163479">
            <w:pPr>
              <w:spacing w:after="0" w:line="240" w:lineRule="auto"/>
              <w:rPr>
                <w:rFonts w:ascii="Times New Roman" w:hAnsi="Times New Roman"/>
                <w:sz w:val="24"/>
              </w:rPr>
            </w:pPr>
            <w:r>
              <w:rPr>
                <w:rFonts w:ascii="Times New Roman" w:hAnsi="Times New Roman"/>
                <w:sz w:val="24"/>
              </w:rPr>
              <w:t>- Работы по техническому обслуживанию защит средней сложности, устранение механических дефектов электрических схем;</w:t>
            </w:r>
          </w:p>
          <w:p w14:paraId="169AE873" w14:textId="77777777" w:rsidR="00AC441F" w:rsidRDefault="00163479">
            <w:pPr>
              <w:spacing w:after="0" w:line="240" w:lineRule="auto"/>
              <w:rPr>
                <w:rFonts w:ascii="Times New Roman" w:hAnsi="Times New Roman"/>
                <w:sz w:val="24"/>
              </w:rPr>
            </w:pPr>
            <w:r>
              <w:rPr>
                <w:rFonts w:ascii="Times New Roman" w:hAnsi="Times New Roman"/>
                <w:sz w:val="24"/>
              </w:rPr>
              <w:t>- Разборка, сборка, техническое обслуживание и устранение дефектов оборудования, смонтированного на панелях защит средней сложности;</w:t>
            </w:r>
          </w:p>
          <w:p w14:paraId="4FD4506E" w14:textId="77777777" w:rsidR="00AC441F" w:rsidRDefault="00163479">
            <w:pPr>
              <w:spacing w:after="0" w:line="240" w:lineRule="auto"/>
              <w:rPr>
                <w:rFonts w:ascii="Times New Roman" w:hAnsi="Times New Roman"/>
                <w:sz w:val="24"/>
              </w:rPr>
            </w:pPr>
            <w:r>
              <w:rPr>
                <w:rFonts w:ascii="Times New Roman" w:hAnsi="Times New Roman"/>
                <w:sz w:val="24"/>
              </w:rPr>
              <w:t xml:space="preserve">- Ремонт и техническое обслуживание комплектных испытательных устройств для проверки защит средней сложности, устройств электромагнитной и электромеханической блокировки; </w:t>
            </w:r>
          </w:p>
          <w:p w14:paraId="1F1E5ED5" w14:textId="77777777" w:rsidR="00AC441F" w:rsidRDefault="00163479">
            <w:pPr>
              <w:spacing w:after="0" w:line="240" w:lineRule="auto"/>
              <w:rPr>
                <w:rFonts w:ascii="Times New Roman" w:hAnsi="Times New Roman"/>
                <w:sz w:val="24"/>
              </w:rPr>
            </w:pPr>
            <w:r>
              <w:rPr>
                <w:rFonts w:ascii="Times New Roman" w:hAnsi="Times New Roman"/>
                <w:sz w:val="24"/>
              </w:rPr>
              <w:t xml:space="preserve">- Сборка испытательных схем для проверки, наладки защит средней сложности на энергообъектах под </w:t>
            </w:r>
            <w:r>
              <w:rPr>
                <w:rFonts w:ascii="Times New Roman" w:hAnsi="Times New Roman"/>
                <w:sz w:val="24"/>
              </w:rPr>
              <w:lastRenderedPageBreak/>
              <w:t>руководством работника более высокой квалификации;</w:t>
            </w:r>
          </w:p>
          <w:p w14:paraId="6B28E72B" w14:textId="77777777" w:rsidR="00AC441F" w:rsidRDefault="00163479">
            <w:pPr>
              <w:spacing w:after="0" w:line="240" w:lineRule="auto"/>
              <w:rPr>
                <w:rFonts w:ascii="Times New Roman" w:hAnsi="Times New Roman"/>
                <w:sz w:val="24"/>
              </w:rPr>
            </w:pPr>
            <w:r>
              <w:rPr>
                <w:rFonts w:ascii="Times New Roman" w:hAnsi="Times New Roman"/>
                <w:sz w:val="24"/>
              </w:rPr>
              <w:t>- Частичный ремонт устройств сложных релейных защит;</w:t>
            </w:r>
          </w:p>
        </w:tc>
      </w:tr>
      <w:tr w:rsidR="00AC441F" w14:paraId="44D8EE48"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028B3DC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ПК 2.3</w:t>
            </w:r>
          </w:p>
        </w:tc>
        <w:tc>
          <w:tcPr>
            <w:tcW w:w="2833" w:type="dxa"/>
            <w:tcBorders>
              <w:top w:val="single" w:sz="4" w:space="0" w:color="000000"/>
              <w:left w:val="single" w:sz="4" w:space="0" w:color="000000"/>
              <w:bottom w:val="single" w:sz="4" w:space="0" w:color="000000"/>
              <w:right w:val="single" w:sz="4" w:space="0" w:color="000000"/>
            </w:tcBorders>
          </w:tcPr>
          <w:p w14:paraId="32CCA8BF" w14:textId="77777777" w:rsidR="00AC441F" w:rsidRDefault="00163479">
            <w:pPr>
              <w:spacing w:after="0" w:line="240" w:lineRule="auto"/>
              <w:rPr>
                <w:rFonts w:ascii="Times New Roman" w:hAnsi="Times New Roman"/>
                <w:sz w:val="24"/>
              </w:rPr>
            </w:pPr>
            <w:r>
              <w:rPr>
                <w:rFonts w:ascii="Times New Roman" w:hAnsi="Times New Roman"/>
                <w:sz w:val="24"/>
              </w:rPr>
              <w:t>- Вести техническую документацию;</w:t>
            </w:r>
          </w:p>
          <w:p w14:paraId="7072717E" w14:textId="77777777" w:rsidR="00AC441F" w:rsidRDefault="00163479">
            <w:pPr>
              <w:spacing w:after="0" w:line="240" w:lineRule="auto"/>
              <w:rPr>
                <w:rFonts w:ascii="Times New Roman" w:hAnsi="Times New Roman"/>
                <w:sz w:val="24"/>
              </w:rPr>
            </w:pPr>
            <w:r>
              <w:rPr>
                <w:rFonts w:ascii="Times New Roman" w:hAnsi="Times New Roman"/>
                <w:sz w:val="24"/>
              </w:rPr>
              <w:t>- Использовать базы данных и пакеты прикладных программ в своей предметной области;</w:t>
            </w:r>
          </w:p>
          <w:p w14:paraId="7178D1E7" w14:textId="77777777" w:rsidR="00AC441F" w:rsidRDefault="00163479">
            <w:pPr>
              <w:spacing w:after="0" w:line="240" w:lineRule="auto"/>
              <w:rPr>
                <w:rFonts w:ascii="Times New Roman" w:hAnsi="Times New Roman"/>
                <w:sz w:val="24"/>
              </w:rPr>
            </w:pPr>
            <w:r>
              <w:rPr>
                <w:rFonts w:ascii="Times New Roman" w:hAnsi="Times New Roman"/>
                <w:sz w:val="24"/>
              </w:rPr>
              <w:t>- Настраивать сложные устройства РЗА;</w:t>
            </w:r>
          </w:p>
          <w:p w14:paraId="431970BF" w14:textId="77777777" w:rsidR="00AC441F" w:rsidRDefault="00163479">
            <w:pPr>
              <w:spacing w:after="0" w:line="240" w:lineRule="auto"/>
              <w:rPr>
                <w:rFonts w:ascii="Times New Roman" w:hAnsi="Times New Roman"/>
                <w:sz w:val="24"/>
              </w:rPr>
            </w:pPr>
            <w:r>
              <w:rPr>
                <w:rFonts w:ascii="Times New Roman" w:hAnsi="Times New Roman"/>
                <w:sz w:val="24"/>
              </w:rPr>
              <w:t>- Взаимодействовать с субъектами капитального ремонта</w:t>
            </w:r>
          </w:p>
          <w:p w14:paraId="42072388" w14:textId="77777777" w:rsidR="00AC441F" w:rsidRDefault="00163479">
            <w:pPr>
              <w:spacing w:after="0" w:line="240" w:lineRule="auto"/>
              <w:rPr>
                <w:rFonts w:ascii="Times New Roman" w:hAnsi="Times New Roman"/>
                <w:sz w:val="24"/>
              </w:rPr>
            </w:pPr>
            <w:r>
              <w:rPr>
                <w:rFonts w:ascii="Times New Roman" w:hAnsi="Times New Roman"/>
                <w:sz w:val="24"/>
              </w:rPr>
              <w:t xml:space="preserve">- Оценивать и анализировать </w:t>
            </w:r>
            <w:r>
              <w:rPr>
                <w:rFonts w:ascii="Times New Roman" w:hAnsi="Times New Roman"/>
                <w:sz w:val="24"/>
              </w:rPr>
              <w:lastRenderedPageBreak/>
              <w:t xml:space="preserve">результаты проведения капитального ремонта средств релейной защиты и противоаварийной автоматики </w:t>
            </w:r>
          </w:p>
          <w:p w14:paraId="26EAF193" w14:textId="77777777" w:rsidR="00AC441F" w:rsidRDefault="00163479">
            <w:pPr>
              <w:spacing w:after="0" w:line="240" w:lineRule="auto"/>
              <w:rPr>
                <w:rFonts w:ascii="Times New Roman" w:hAnsi="Times New Roman"/>
                <w:sz w:val="24"/>
              </w:rPr>
            </w:pPr>
            <w:r>
              <w:rPr>
                <w:rFonts w:ascii="Times New Roman" w:hAnsi="Times New Roman"/>
                <w:sz w:val="24"/>
              </w:rPr>
              <w:t>- Пользоваться информационно-коммуникационными технологиями в профессиональной деятельности</w:t>
            </w:r>
          </w:p>
          <w:p w14:paraId="1E424DBA" w14:textId="77777777" w:rsidR="00AC441F" w:rsidRDefault="00163479">
            <w:pPr>
              <w:spacing w:after="0" w:line="240" w:lineRule="auto"/>
              <w:rPr>
                <w:rFonts w:ascii="Times New Roman" w:hAnsi="Times New Roman"/>
                <w:sz w:val="24"/>
              </w:rPr>
            </w:pPr>
            <w:r>
              <w:rPr>
                <w:rFonts w:ascii="Times New Roman" w:hAnsi="Times New Roman"/>
                <w:sz w:val="24"/>
              </w:rPr>
              <w:t>- Организовывать внедрение передовых методов и приемов труда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0AC8A52"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Виды повреждений в электротехнических установках;</w:t>
            </w:r>
          </w:p>
          <w:p w14:paraId="26435D02" w14:textId="77777777" w:rsidR="00AC441F" w:rsidRDefault="00163479">
            <w:pPr>
              <w:spacing w:after="0" w:line="240" w:lineRule="auto"/>
              <w:rPr>
                <w:rFonts w:ascii="Times New Roman" w:hAnsi="Times New Roman"/>
                <w:sz w:val="24"/>
              </w:rPr>
            </w:pPr>
            <w:r>
              <w:rPr>
                <w:rFonts w:ascii="Times New Roman" w:hAnsi="Times New Roman"/>
                <w:sz w:val="24"/>
              </w:rPr>
              <w:t>- Инструкции по организации и производству работ на устройствах РЗА объектов электроэнергетики;</w:t>
            </w:r>
          </w:p>
          <w:p w14:paraId="0153DAE4" w14:textId="77777777" w:rsidR="00AC441F" w:rsidRDefault="00163479">
            <w:pPr>
              <w:spacing w:after="0" w:line="240" w:lineRule="auto"/>
              <w:rPr>
                <w:rFonts w:ascii="Times New Roman" w:hAnsi="Times New Roman"/>
                <w:sz w:val="24"/>
              </w:rPr>
            </w:pPr>
            <w:r>
              <w:rPr>
                <w:rFonts w:ascii="Times New Roman" w:hAnsi="Times New Roman"/>
                <w:sz w:val="24"/>
              </w:rPr>
              <w:t>- Инструкция по проверке измерительных трансформаторов;</w:t>
            </w:r>
          </w:p>
          <w:p w14:paraId="0901030C" w14:textId="77777777" w:rsidR="00AC441F" w:rsidRDefault="00163479">
            <w:pPr>
              <w:spacing w:after="0" w:line="240" w:lineRule="auto"/>
              <w:rPr>
                <w:rFonts w:ascii="Times New Roman" w:hAnsi="Times New Roman"/>
                <w:sz w:val="24"/>
              </w:rPr>
            </w:pPr>
            <w:r>
              <w:rPr>
                <w:rFonts w:ascii="Times New Roman" w:hAnsi="Times New Roman"/>
                <w:sz w:val="24"/>
              </w:rPr>
              <w:t xml:space="preserve">- Конструкционные особенности и защитные </w:t>
            </w:r>
            <w:r>
              <w:rPr>
                <w:rFonts w:ascii="Times New Roman" w:hAnsi="Times New Roman"/>
                <w:sz w:val="24"/>
              </w:rPr>
              <w:lastRenderedPageBreak/>
              <w:t>характеристики применяемых устройств РЗА;</w:t>
            </w:r>
          </w:p>
          <w:p w14:paraId="06DE88E7" w14:textId="77777777" w:rsidR="00AC441F" w:rsidRDefault="00163479">
            <w:pPr>
              <w:spacing w:after="0" w:line="240" w:lineRule="auto"/>
              <w:rPr>
                <w:rFonts w:ascii="Times New Roman" w:hAnsi="Times New Roman"/>
                <w:sz w:val="24"/>
              </w:rPr>
            </w:pPr>
            <w:r>
              <w:rPr>
                <w:rFonts w:ascii="Times New Roman" w:hAnsi="Times New Roman"/>
                <w:sz w:val="24"/>
              </w:rPr>
              <w:t>- Методики наладки и проверки электромеханических, микроэлектронных и микропроцессорных устройств РЗА;</w:t>
            </w:r>
          </w:p>
          <w:p w14:paraId="2236C4F9" w14:textId="77777777" w:rsidR="00AC441F" w:rsidRDefault="00163479">
            <w:pPr>
              <w:spacing w:after="0" w:line="240" w:lineRule="auto"/>
              <w:rPr>
                <w:rFonts w:ascii="Times New Roman" w:hAnsi="Times New Roman"/>
                <w:sz w:val="24"/>
              </w:rPr>
            </w:pPr>
            <w:r>
              <w:rPr>
                <w:rFonts w:ascii="Times New Roman" w:hAnsi="Times New Roman"/>
                <w:sz w:val="24"/>
              </w:rPr>
              <w:t>- Методические указания по наладке выпрямительного зарядно-</w:t>
            </w:r>
            <w:proofErr w:type="spellStart"/>
            <w:r>
              <w:rPr>
                <w:rFonts w:ascii="Times New Roman" w:hAnsi="Times New Roman"/>
                <w:sz w:val="24"/>
              </w:rPr>
              <w:t>подзарядного</w:t>
            </w:r>
            <w:proofErr w:type="spellEnd"/>
            <w:r>
              <w:rPr>
                <w:rFonts w:ascii="Times New Roman" w:hAnsi="Times New Roman"/>
                <w:sz w:val="24"/>
              </w:rPr>
              <w:t xml:space="preserve"> агрегата;</w:t>
            </w:r>
          </w:p>
          <w:p w14:paraId="2A2F4562"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и принцип действия измерительных трансформаторов;</w:t>
            </w:r>
          </w:p>
          <w:p w14:paraId="72859648"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и схемы блокировочных устройств основного оборудования;</w:t>
            </w:r>
          </w:p>
          <w:p w14:paraId="09E329E7" w14:textId="77777777" w:rsidR="00AC441F" w:rsidRDefault="00163479">
            <w:pPr>
              <w:spacing w:after="0" w:line="240" w:lineRule="auto"/>
              <w:rPr>
                <w:rFonts w:ascii="Times New Roman" w:hAnsi="Times New Roman"/>
                <w:sz w:val="24"/>
              </w:rPr>
            </w:pPr>
            <w:r>
              <w:rPr>
                <w:rFonts w:ascii="Times New Roman" w:hAnsi="Times New Roman"/>
                <w:sz w:val="24"/>
              </w:rPr>
              <w:t>- Назначение слесарного и монтерского инструмента;</w:t>
            </w:r>
          </w:p>
          <w:p w14:paraId="6ACB47C6" w14:textId="77777777" w:rsidR="00AC441F" w:rsidRDefault="00163479">
            <w:pPr>
              <w:spacing w:after="0" w:line="240" w:lineRule="auto"/>
              <w:rPr>
                <w:rFonts w:ascii="Times New Roman" w:hAnsi="Times New Roman"/>
                <w:sz w:val="24"/>
              </w:rPr>
            </w:pPr>
            <w:r>
              <w:rPr>
                <w:rFonts w:ascii="Times New Roman" w:hAnsi="Times New Roman"/>
                <w:sz w:val="24"/>
              </w:rPr>
              <w:t>- Нормы времени на техническое обслуживание РЗА;</w:t>
            </w:r>
          </w:p>
          <w:p w14:paraId="138D745D" w14:textId="77777777" w:rsidR="00AC441F" w:rsidRDefault="00163479">
            <w:pPr>
              <w:spacing w:after="0" w:line="240" w:lineRule="auto"/>
              <w:rPr>
                <w:rFonts w:ascii="Times New Roman" w:hAnsi="Times New Roman"/>
                <w:sz w:val="24"/>
              </w:rPr>
            </w:pPr>
            <w:r>
              <w:rPr>
                <w:rFonts w:ascii="Times New Roman" w:hAnsi="Times New Roman"/>
                <w:sz w:val="24"/>
              </w:rPr>
              <w:t xml:space="preserve">- Общие принципы построения сети напряжением 0,4 - 220 </w:t>
            </w:r>
            <w:proofErr w:type="spellStart"/>
            <w:r>
              <w:rPr>
                <w:rFonts w:ascii="Times New Roman" w:hAnsi="Times New Roman"/>
                <w:sz w:val="24"/>
              </w:rPr>
              <w:t>кВ</w:t>
            </w:r>
            <w:proofErr w:type="spellEnd"/>
            <w:r>
              <w:rPr>
                <w:rFonts w:ascii="Times New Roman" w:hAnsi="Times New Roman"/>
                <w:sz w:val="24"/>
              </w:rPr>
              <w:t>;</w:t>
            </w:r>
          </w:p>
          <w:p w14:paraId="34B5C9F6" w14:textId="77777777" w:rsidR="00AC441F" w:rsidRDefault="00163479">
            <w:pPr>
              <w:spacing w:after="0" w:line="240" w:lineRule="auto"/>
              <w:rPr>
                <w:rFonts w:ascii="Times New Roman" w:hAnsi="Times New Roman"/>
                <w:sz w:val="24"/>
              </w:rPr>
            </w:pPr>
            <w:r>
              <w:rPr>
                <w:rFonts w:ascii="Times New Roman" w:hAnsi="Times New Roman"/>
                <w:sz w:val="24"/>
              </w:rPr>
              <w:t>- Общие сведения об источниках и схемах питания оперативного тока, применяемых на объектах электроэнергетики;</w:t>
            </w:r>
          </w:p>
          <w:p w14:paraId="3D11A25B" w14:textId="77777777" w:rsidR="00AC441F" w:rsidRDefault="00163479">
            <w:pPr>
              <w:spacing w:after="0" w:line="240" w:lineRule="auto"/>
              <w:rPr>
                <w:rFonts w:ascii="Times New Roman" w:hAnsi="Times New Roman"/>
                <w:sz w:val="24"/>
              </w:rPr>
            </w:pPr>
            <w:r>
              <w:rPr>
                <w:rFonts w:ascii="Times New Roman" w:hAnsi="Times New Roman"/>
                <w:sz w:val="24"/>
              </w:rPr>
              <w:t>- Общие технические требования к микропроцессорным устройствам защиты и автоматики энергосистем;</w:t>
            </w:r>
          </w:p>
          <w:p w14:paraId="688E5B8B" w14:textId="77777777" w:rsidR="00AC441F" w:rsidRDefault="00163479">
            <w:pPr>
              <w:spacing w:after="0" w:line="240" w:lineRule="auto"/>
              <w:rPr>
                <w:rFonts w:ascii="Times New Roman" w:hAnsi="Times New Roman"/>
                <w:sz w:val="24"/>
              </w:rPr>
            </w:pPr>
            <w:r>
              <w:rPr>
                <w:rFonts w:ascii="Times New Roman" w:hAnsi="Times New Roman"/>
                <w:sz w:val="24"/>
              </w:rPr>
              <w:t>- Объем и нормы испытания электрооборудования;</w:t>
            </w:r>
          </w:p>
          <w:p w14:paraId="385ABF36" w14:textId="77777777" w:rsidR="00AC441F" w:rsidRDefault="00163479">
            <w:pPr>
              <w:spacing w:after="0" w:line="240" w:lineRule="auto"/>
              <w:rPr>
                <w:rFonts w:ascii="Times New Roman" w:hAnsi="Times New Roman"/>
                <w:sz w:val="24"/>
              </w:rPr>
            </w:pPr>
            <w:r>
              <w:rPr>
                <w:rFonts w:ascii="Times New Roman" w:hAnsi="Times New Roman"/>
                <w:sz w:val="24"/>
              </w:rPr>
              <w:t xml:space="preserve">- Особенности принципов выполнения и алгоритмов функционирования устройств РЗА на объектах с переменным, </w:t>
            </w:r>
            <w:r>
              <w:rPr>
                <w:rFonts w:ascii="Times New Roman" w:hAnsi="Times New Roman"/>
                <w:sz w:val="24"/>
              </w:rPr>
              <w:lastRenderedPageBreak/>
              <w:t>постоянным и выпрямленным оперативным током;</w:t>
            </w:r>
          </w:p>
          <w:p w14:paraId="0C663AAF" w14:textId="77777777" w:rsidR="00AC441F" w:rsidRDefault="00163479">
            <w:pPr>
              <w:spacing w:after="0" w:line="240" w:lineRule="auto"/>
              <w:rPr>
                <w:rFonts w:ascii="Times New Roman" w:hAnsi="Times New Roman"/>
                <w:sz w:val="24"/>
              </w:rPr>
            </w:pPr>
            <w:r>
              <w:rPr>
                <w:rFonts w:ascii="Times New Roman" w:hAnsi="Times New Roman"/>
                <w:sz w:val="24"/>
              </w:rPr>
              <w:t>- Порядок выполнения работ по техническому обслуживанию и ремонту сложных защит;</w:t>
            </w:r>
          </w:p>
          <w:p w14:paraId="48E60AAA" w14:textId="77777777" w:rsidR="00AC441F" w:rsidRDefault="00163479">
            <w:pPr>
              <w:spacing w:after="0" w:line="240" w:lineRule="auto"/>
              <w:rPr>
                <w:rFonts w:ascii="Times New Roman" w:hAnsi="Times New Roman"/>
                <w:sz w:val="24"/>
              </w:rPr>
            </w:pPr>
            <w:r>
              <w:rPr>
                <w:rFonts w:ascii="Times New Roman" w:hAnsi="Times New Roman"/>
                <w:sz w:val="24"/>
              </w:rPr>
              <w:t>- Правила технического обслуживания устройств РЗА;</w:t>
            </w:r>
          </w:p>
          <w:p w14:paraId="3C33F359" w14:textId="77777777" w:rsidR="00AC441F" w:rsidRDefault="00163479">
            <w:pPr>
              <w:spacing w:after="0" w:line="240" w:lineRule="auto"/>
              <w:rPr>
                <w:rFonts w:ascii="Times New Roman" w:hAnsi="Times New Roman"/>
                <w:sz w:val="24"/>
              </w:rPr>
            </w:pPr>
            <w:r>
              <w:rPr>
                <w:rFonts w:ascii="Times New Roman" w:hAnsi="Times New Roman"/>
                <w:sz w:val="24"/>
              </w:rPr>
              <w:t>- Правила технической эксплуатации электрических станций и сетей Российской Федерации в области устройств РЗА;</w:t>
            </w:r>
          </w:p>
          <w:p w14:paraId="300B8423" w14:textId="77777777" w:rsidR="00AC441F" w:rsidRDefault="00163479">
            <w:pPr>
              <w:spacing w:after="0" w:line="240" w:lineRule="auto"/>
              <w:rPr>
                <w:rFonts w:ascii="Times New Roman" w:hAnsi="Times New Roman"/>
                <w:sz w:val="24"/>
              </w:rPr>
            </w:pPr>
            <w:r>
              <w:rPr>
                <w:rFonts w:ascii="Times New Roman" w:hAnsi="Times New Roman"/>
                <w:sz w:val="24"/>
              </w:rPr>
              <w:t>- Правила устройства электроустановок;</w:t>
            </w:r>
          </w:p>
          <w:p w14:paraId="0004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Принципиальные схемы сигнализации и дистанционного управления приводами высоковольтных выключателей напряжением до 220 </w:t>
            </w:r>
            <w:proofErr w:type="spellStart"/>
            <w:r>
              <w:rPr>
                <w:rFonts w:ascii="Times New Roman" w:hAnsi="Times New Roman"/>
                <w:sz w:val="24"/>
              </w:rPr>
              <w:t>кВ</w:t>
            </w:r>
            <w:proofErr w:type="spellEnd"/>
            <w:r>
              <w:rPr>
                <w:rFonts w:ascii="Times New Roman" w:hAnsi="Times New Roman"/>
                <w:sz w:val="24"/>
              </w:rPr>
              <w:t xml:space="preserve"> включительно;</w:t>
            </w:r>
          </w:p>
          <w:p w14:paraId="01040000" w14:textId="77777777" w:rsidR="00AC441F" w:rsidRDefault="00163479">
            <w:pPr>
              <w:spacing w:after="0" w:line="240" w:lineRule="auto"/>
              <w:rPr>
                <w:rFonts w:ascii="Times New Roman" w:hAnsi="Times New Roman"/>
                <w:sz w:val="24"/>
              </w:rPr>
            </w:pPr>
            <w:r>
              <w:rPr>
                <w:rFonts w:ascii="Times New Roman" w:hAnsi="Times New Roman"/>
                <w:sz w:val="24"/>
              </w:rPr>
              <w:t>- Рекомендации по модернизации, реконструкции и замене длительно эксплуатируемых устройств релейной защиты и электроавтоматики энергосистем;</w:t>
            </w:r>
          </w:p>
          <w:p w14:paraId="02040000" w14:textId="77777777" w:rsidR="00AC441F" w:rsidRDefault="00163479">
            <w:pPr>
              <w:spacing w:after="0" w:line="240" w:lineRule="auto"/>
              <w:rPr>
                <w:rFonts w:ascii="Times New Roman" w:hAnsi="Times New Roman"/>
                <w:sz w:val="24"/>
              </w:rPr>
            </w:pPr>
            <w:r>
              <w:rPr>
                <w:rFonts w:ascii="Times New Roman" w:hAnsi="Times New Roman"/>
                <w:sz w:val="24"/>
              </w:rPr>
              <w:t>- Сведения о материалах, применяемых при ремонте устройств РЗА;</w:t>
            </w:r>
          </w:p>
          <w:p w14:paraId="03040000" w14:textId="77777777" w:rsidR="00AC441F" w:rsidRDefault="00163479">
            <w:pPr>
              <w:spacing w:after="0" w:line="240" w:lineRule="auto"/>
              <w:rPr>
                <w:rFonts w:ascii="Times New Roman" w:hAnsi="Times New Roman"/>
                <w:sz w:val="24"/>
              </w:rPr>
            </w:pPr>
            <w:r>
              <w:rPr>
                <w:rFonts w:ascii="Times New Roman" w:hAnsi="Times New Roman"/>
                <w:sz w:val="24"/>
              </w:rPr>
              <w:t>- Современные средства вычислительной техники, коммуникаций и связи;</w:t>
            </w:r>
          </w:p>
          <w:p w14:paraId="04040000" w14:textId="77777777" w:rsidR="00AC441F" w:rsidRDefault="00163479">
            <w:pPr>
              <w:spacing w:after="0" w:line="240" w:lineRule="auto"/>
              <w:rPr>
                <w:rFonts w:ascii="Times New Roman" w:hAnsi="Times New Roman"/>
                <w:sz w:val="24"/>
              </w:rPr>
            </w:pPr>
            <w:r>
              <w:rPr>
                <w:rFonts w:ascii="Times New Roman" w:hAnsi="Times New Roman"/>
                <w:sz w:val="24"/>
              </w:rPr>
              <w:t>- Способы и технические средства контроля и обеспечения качества электроэнергии;</w:t>
            </w:r>
          </w:p>
          <w:p w14:paraId="05040000" w14:textId="77777777" w:rsidR="00AC441F" w:rsidRDefault="00163479">
            <w:pPr>
              <w:spacing w:after="0" w:line="240" w:lineRule="auto"/>
              <w:rPr>
                <w:rFonts w:ascii="Times New Roman" w:hAnsi="Times New Roman"/>
                <w:sz w:val="24"/>
              </w:rPr>
            </w:pPr>
            <w:r>
              <w:rPr>
                <w:rFonts w:ascii="Times New Roman" w:hAnsi="Times New Roman"/>
                <w:sz w:val="24"/>
              </w:rPr>
              <w:t>- Технические характеристики обслуживаемого оборудования;</w:t>
            </w:r>
          </w:p>
          <w:p w14:paraId="0604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Порядок допуска к работе в соответствии с </w:t>
            </w:r>
            <w:r>
              <w:rPr>
                <w:rFonts w:ascii="Times New Roman" w:hAnsi="Times New Roman"/>
                <w:sz w:val="24"/>
              </w:rPr>
              <w:lastRenderedPageBreak/>
              <w:t>требованиями охраны труда при эксплуатации электроустановок;</w:t>
            </w:r>
          </w:p>
          <w:p w14:paraId="07040000" w14:textId="77777777" w:rsidR="00AC441F" w:rsidRDefault="00163479">
            <w:pPr>
              <w:spacing w:after="0" w:line="240" w:lineRule="auto"/>
              <w:rPr>
                <w:rFonts w:ascii="Times New Roman" w:hAnsi="Times New Roman"/>
                <w:sz w:val="24"/>
              </w:rPr>
            </w:pPr>
            <w:r>
              <w:rPr>
                <w:rFonts w:ascii="Times New Roman" w:hAnsi="Times New Roman"/>
                <w:sz w:val="24"/>
              </w:rPr>
              <w:t>- Порядок применения и испытания средств защиты, используемых в электроустановках;</w:t>
            </w:r>
          </w:p>
        </w:tc>
        <w:tc>
          <w:tcPr>
            <w:tcW w:w="2833" w:type="dxa"/>
            <w:tcBorders>
              <w:top w:val="single" w:sz="4" w:space="0" w:color="000000"/>
              <w:left w:val="single" w:sz="4" w:space="0" w:color="000000"/>
              <w:bottom w:val="single" w:sz="4" w:space="0" w:color="000000"/>
              <w:right w:val="single" w:sz="4" w:space="0" w:color="000000"/>
            </w:tcBorders>
          </w:tcPr>
          <w:p w14:paraId="0804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xml:space="preserve">- Подготовка технического задания для проектирования капитального ремонта средств релейной защиты и противоаварийной автоматики </w:t>
            </w:r>
          </w:p>
          <w:p w14:paraId="0904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Оформление исходно разрешительной документации для проведения работ по капитальному ремонту </w:t>
            </w:r>
            <w:r>
              <w:rPr>
                <w:rFonts w:ascii="Times New Roman" w:hAnsi="Times New Roman"/>
                <w:sz w:val="24"/>
              </w:rPr>
              <w:lastRenderedPageBreak/>
              <w:t xml:space="preserve">релейной </w:t>
            </w:r>
            <w:proofErr w:type="gramStart"/>
            <w:r>
              <w:rPr>
                <w:rFonts w:ascii="Times New Roman" w:hAnsi="Times New Roman"/>
                <w:sz w:val="24"/>
              </w:rPr>
              <w:t>за-щиты</w:t>
            </w:r>
            <w:proofErr w:type="gramEnd"/>
            <w:r>
              <w:rPr>
                <w:rFonts w:ascii="Times New Roman" w:hAnsi="Times New Roman"/>
                <w:sz w:val="24"/>
              </w:rPr>
              <w:t xml:space="preserve"> и автоматики</w:t>
            </w:r>
          </w:p>
          <w:p w14:paraId="0A04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Проведение подготовительных работ для капитального ремонта средств релейной защиты и автоматики </w:t>
            </w:r>
          </w:p>
          <w:p w14:paraId="0B040000" w14:textId="77777777" w:rsidR="00AC441F" w:rsidRDefault="00163479">
            <w:pPr>
              <w:spacing w:after="0" w:line="240" w:lineRule="auto"/>
              <w:rPr>
                <w:rFonts w:ascii="Times New Roman" w:hAnsi="Times New Roman"/>
                <w:sz w:val="24"/>
              </w:rPr>
            </w:pPr>
            <w:r>
              <w:rPr>
                <w:rFonts w:ascii="Times New Roman" w:hAnsi="Times New Roman"/>
                <w:sz w:val="24"/>
              </w:rPr>
              <w:t xml:space="preserve">- Технический и авторский надзор за работами по капитальному ремонту средств релейной защиты и </w:t>
            </w:r>
            <w:proofErr w:type="spellStart"/>
            <w:proofErr w:type="gramStart"/>
            <w:r>
              <w:rPr>
                <w:rFonts w:ascii="Times New Roman" w:hAnsi="Times New Roman"/>
                <w:sz w:val="24"/>
              </w:rPr>
              <w:t>противо</w:t>
            </w:r>
            <w:proofErr w:type="spellEnd"/>
            <w:r>
              <w:rPr>
                <w:rFonts w:ascii="Times New Roman" w:hAnsi="Times New Roman"/>
                <w:sz w:val="24"/>
              </w:rPr>
              <w:t>-аварийной</w:t>
            </w:r>
            <w:proofErr w:type="gramEnd"/>
            <w:r>
              <w:rPr>
                <w:rFonts w:ascii="Times New Roman" w:hAnsi="Times New Roman"/>
                <w:sz w:val="24"/>
              </w:rPr>
              <w:t xml:space="preserve"> автоматики </w:t>
            </w:r>
          </w:p>
          <w:p w14:paraId="0C040000" w14:textId="77777777" w:rsidR="00AC441F" w:rsidRDefault="00163479">
            <w:pPr>
              <w:spacing w:after="0" w:line="240" w:lineRule="auto"/>
              <w:rPr>
                <w:rFonts w:ascii="Times New Roman" w:hAnsi="Times New Roman"/>
                <w:sz w:val="24"/>
              </w:rPr>
            </w:pPr>
            <w:r>
              <w:rPr>
                <w:rFonts w:ascii="Times New Roman" w:hAnsi="Times New Roman"/>
                <w:sz w:val="24"/>
              </w:rPr>
              <w:t>- Приемка выполненных комплексов работ по капитальному ремонту релейной защиты и автоматики</w:t>
            </w:r>
          </w:p>
          <w:p w14:paraId="0D04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Ввод в эксплуатацию сетей электроснабжения и </w:t>
            </w:r>
            <w:proofErr w:type="gramStart"/>
            <w:r>
              <w:rPr>
                <w:rFonts w:ascii="Times New Roman" w:hAnsi="Times New Roman"/>
                <w:sz w:val="24"/>
              </w:rPr>
              <w:t>электро-оборудования</w:t>
            </w:r>
            <w:proofErr w:type="gramEnd"/>
            <w:r>
              <w:rPr>
                <w:rFonts w:ascii="Times New Roman" w:hAnsi="Times New Roman"/>
                <w:sz w:val="24"/>
              </w:rPr>
              <w:t xml:space="preserve"> после капитального ремонта средств релей-ной защиты и противоаварийной автоматики</w:t>
            </w:r>
          </w:p>
        </w:tc>
      </w:tr>
    </w:tbl>
    <w:p w14:paraId="0E040000" w14:textId="77777777" w:rsidR="00AC441F" w:rsidRDefault="00AC441F">
      <w:pPr>
        <w:spacing w:after="0" w:line="240" w:lineRule="auto"/>
        <w:ind w:firstLine="709"/>
        <w:rPr>
          <w:rFonts w:ascii="Times New Roman" w:hAnsi="Times New Roman"/>
          <w:sz w:val="24"/>
        </w:rPr>
      </w:pPr>
    </w:p>
    <w:p w14:paraId="0F040000" w14:textId="77777777" w:rsidR="00AC441F" w:rsidRDefault="00AC441F">
      <w:pPr>
        <w:spacing w:after="0" w:line="240" w:lineRule="auto"/>
        <w:ind w:firstLine="709"/>
        <w:rPr>
          <w:rFonts w:ascii="Times New Roman" w:hAnsi="Times New Roman"/>
          <w:sz w:val="24"/>
        </w:rPr>
      </w:pPr>
    </w:p>
    <w:p w14:paraId="10040000" w14:textId="77777777" w:rsidR="00AC441F" w:rsidRDefault="00AC441F">
      <w:pPr>
        <w:spacing w:after="0" w:line="240" w:lineRule="auto"/>
        <w:rPr>
          <w:rFonts w:ascii="Times New Roman" w:hAnsi="Times New Roman"/>
          <w:b/>
          <w:sz w:val="24"/>
        </w:rPr>
      </w:pPr>
    </w:p>
    <w:p w14:paraId="11040000" w14:textId="77777777" w:rsidR="00AC441F" w:rsidRDefault="00AC441F">
      <w:pPr>
        <w:spacing w:after="0" w:line="240" w:lineRule="auto"/>
        <w:rPr>
          <w:rFonts w:ascii="Times New Roman" w:hAnsi="Times New Roman"/>
          <w:b/>
          <w:sz w:val="24"/>
        </w:rPr>
      </w:pPr>
    </w:p>
    <w:p w14:paraId="12040000" w14:textId="77777777" w:rsidR="00AC441F" w:rsidRDefault="00163479">
      <w:pPr>
        <w:keepNext/>
        <w:spacing w:after="120" w:line="240" w:lineRule="auto"/>
        <w:jc w:val="center"/>
        <w:outlineLvl w:val="0"/>
        <w:rPr>
          <w:rFonts w:ascii="Times New Roman" w:hAnsi="Times New Roman"/>
          <w:b/>
          <w:caps/>
          <w:sz w:val="24"/>
        </w:rPr>
      </w:pPr>
      <w:r>
        <w:rPr>
          <w:rFonts w:ascii="Times New Roman" w:hAnsi="Times New Roman"/>
          <w:b/>
          <w:caps/>
          <w:sz w:val="24"/>
        </w:rPr>
        <w:t>2. Структура и содержание профессионального модуля</w:t>
      </w:r>
    </w:p>
    <w:p w14:paraId="13040000"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AC441F" w14:paraId="513A298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04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504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604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AC441F" w14:paraId="3F57228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7040000" w14:textId="77777777" w:rsidR="00AC441F" w:rsidRDefault="00163479">
            <w:pPr>
              <w:spacing w:after="0" w:line="240" w:lineRule="auto"/>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8040000" w14:textId="77777777" w:rsidR="00AC441F" w:rsidRDefault="00163479">
            <w:pPr>
              <w:spacing w:after="0" w:line="240" w:lineRule="auto"/>
              <w:jc w:val="center"/>
              <w:rPr>
                <w:rFonts w:ascii="Times New Roman" w:hAnsi="Times New Roman"/>
                <w:sz w:val="24"/>
              </w:rPr>
            </w:pPr>
            <w:r>
              <w:rPr>
                <w:rFonts w:ascii="Times New Roman" w:hAnsi="Times New Roman"/>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19040000" w14:textId="77777777" w:rsidR="00AC441F" w:rsidRDefault="00163479">
            <w:pPr>
              <w:spacing w:after="0" w:line="240" w:lineRule="auto"/>
              <w:jc w:val="center"/>
              <w:rPr>
                <w:rFonts w:ascii="Times New Roman" w:hAnsi="Times New Roman"/>
                <w:sz w:val="24"/>
              </w:rPr>
            </w:pPr>
            <w:r>
              <w:rPr>
                <w:rFonts w:ascii="Times New Roman" w:hAnsi="Times New Roman"/>
                <w:sz w:val="24"/>
              </w:rPr>
              <w:t>18</w:t>
            </w:r>
          </w:p>
        </w:tc>
      </w:tr>
      <w:tr w:rsidR="00AC441F" w14:paraId="0CD4D87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A040000" w14:textId="77777777" w:rsidR="00AC441F" w:rsidRDefault="00163479">
            <w:pPr>
              <w:spacing w:after="0" w:line="240" w:lineRule="auto"/>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1B040000"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C040000"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r>
      <w:tr w:rsidR="00AC441F" w14:paraId="5C80CF8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040000" w14:textId="77777777" w:rsidR="00AC441F" w:rsidRDefault="00163479">
            <w:pPr>
              <w:spacing w:after="0" w:line="240" w:lineRule="auto"/>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E040000"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F040000"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r>
      <w:tr w:rsidR="00AC441F" w14:paraId="54A7464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0040000" w14:textId="77777777" w:rsidR="00AC441F" w:rsidRDefault="00163479">
            <w:pPr>
              <w:spacing w:after="0" w:line="240" w:lineRule="auto"/>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21040000" w14:textId="77777777" w:rsidR="00AC441F" w:rsidRDefault="00163479">
            <w:pPr>
              <w:spacing w:after="0" w:line="240" w:lineRule="auto"/>
              <w:jc w:val="center"/>
              <w:rPr>
                <w:rFonts w:ascii="Times New Roman" w:hAnsi="Times New Roman"/>
                <w:sz w:val="24"/>
              </w:rPr>
            </w:pPr>
            <w:r>
              <w:rPr>
                <w:rFonts w:ascii="Times New Roman" w:hAnsi="Times New Roman"/>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22040000" w14:textId="77777777" w:rsidR="00AC441F" w:rsidRDefault="00163479">
            <w:pPr>
              <w:spacing w:after="0" w:line="240" w:lineRule="auto"/>
              <w:jc w:val="center"/>
              <w:rPr>
                <w:rFonts w:ascii="Times New Roman" w:hAnsi="Times New Roman"/>
                <w:sz w:val="24"/>
              </w:rPr>
            </w:pPr>
            <w:r>
              <w:rPr>
                <w:rFonts w:ascii="Times New Roman" w:hAnsi="Times New Roman"/>
                <w:sz w:val="24"/>
              </w:rPr>
              <w:t>144</w:t>
            </w:r>
          </w:p>
        </w:tc>
      </w:tr>
      <w:tr w:rsidR="00AC441F" w14:paraId="303F63B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3040000" w14:textId="77777777" w:rsidR="00AC441F" w:rsidRDefault="00163479">
            <w:pPr>
              <w:spacing w:after="0" w:line="240" w:lineRule="auto"/>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4040000"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25040000"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r>
      <w:tr w:rsidR="00AC441F" w14:paraId="0AE1222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6040000" w14:textId="77777777" w:rsidR="00AC441F" w:rsidRDefault="00163479">
            <w:pPr>
              <w:spacing w:after="0" w:line="240" w:lineRule="auto"/>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7040000"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28040000"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r>
      <w:tr w:rsidR="00AC441F" w14:paraId="79E6D36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040000" w14:textId="77777777" w:rsidR="00AC441F" w:rsidRDefault="00163479">
            <w:pPr>
              <w:spacing w:after="0" w:line="240" w:lineRule="auto"/>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A040000" w14:textId="77777777" w:rsidR="00AC441F" w:rsidRDefault="00163479">
            <w:pPr>
              <w:spacing w:after="0" w:line="240" w:lineRule="auto"/>
              <w:jc w:val="center"/>
              <w:rPr>
                <w:rFonts w:ascii="Times New Roman" w:hAnsi="Times New Roman"/>
                <w:sz w:val="24"/>
              </w:rPr>
            </w:pPr>
            <w:r>
              <w:rPr>
                <w:rFonts w:ascii="Times New Roman" w:hAnsi="Times New Roman"/>
                <w:sz w:val="24"/>
              </w:rPr>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2B040000" w14:textId="77777777" w:rsidR="00AC441F" w:rsidRDefault="00163479">
            <w:pPr>
              <w:spacing w:after="0" w:line="240" w:lineRule="auto"/>
              <w:jc w:val="center"/>
              <w:rPr>
                <w:rFonts w:ascii="Times New Roman" w:hAnsi="Times New Roman"/>
                <w:sz w:val="24"/>
              </w:rPr>
            </w:pPr>
            <w:r>
              <w:rPr>
                <w:rFonts w:ascii="Times New Roman" w:hAnsi="Times New Roman"/>
                <w:sz w:val="24"/>
              </w:rPr>
              <w:t>ХХ</w:t>
            </w:r>
          </w:p>
        </w:tc>
      </w:tr>
      <w:tr w:rsidR="00AC441F" w14:paraId="274915F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C040000" w14:textId="77777777" w:rsidR="00AC441F" w:rsidRDefault="00163479">
            <w:pPr>
              <w:spacing w:after="0" w:line="240" w:lineRule="auto"/>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D04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180</w:t>
            </w:r>
          </w:p>
        </w:tc>
        <w:tc>
          <w:tcPr>
            <w:tcW w:w="2630" w:type="dxa"/>
            <w:tcBorders>
              <w:top w:val="single" w:sz="6" w:space="0" w:color="000000"/>
              <w:left w:val="single" w:sz="6" w:space="0" w:color="000000"/>
              <w:bottom w:val="single" w:sz="6" w:space="0" w:color="000000"/>
              <w:right w:val="single" w:sz="6" w:space="0" w:color="000000"/>
            </w:tcBorders>
            <w:vAlign w:val="center"/>
          </w:tcPr>
          <w:p w14:paraId="2E04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162</w:t>
            </w:r>
          </w:p>
        </w:tc>
      </w:tr>
    </w:tbl>
    <w:p w14:paraId="2F040000" w14:textId="77777777" w:rsidR="00AC441F" w:rsidRDefault="00AC441F">
      <w:pPr>
        <w:spacing w:after="0" w:line="240" w:lineRule="auto"/>
        <w:rPr>
          <w:rFonts w:ascii="Times New Roman" w:hAnsi="Times New Roman"/>
          <w:i/>
          <w:sz w:val="24"/>
        </w:rPr>
      </w:pPr>
    </w:p>
    <w:p w14:paraId="30040000" w14:textId="77777777" w:rsidR="00AC441F" w:rsidRDefault="00AC441F">
      <w:pPr>
        <w:spacing w:after="0" w:line="240" w:lineRule="auto"/>
        <w:rPr>
          <w:rFonts w:ascii="Times New Roman" w:hAnsi="Times New Roman"/>
          <w:i/>
          <w:sz w:val="24"/>
        </w:rPr>
      </w:pPr>
    </w:p>
    <w:p w14:paraId="31040000" w14:textId="77777777" w:rsidR="00AC441F" w:rsidRDefault="00AC441F">
      <w:pPr>
        <w:spacing w:after="0" w:line="240" w:lineRule="auto"/>
        <w:rPr>
          <w:rFonts w:ascii="Times New Roman" w:hAnsi="Times New Roman"/>
          <w:i/>
          <w:sz w:val="24"/>
        </w:rPr>
      </w:pPr>
    </w:p>
    <w:p w14:paraId="32040000" w14:textId="77777777" w:rsidR="00AC441F" w:rsidRDefault="00AC441F">
      <w:pPr>
        <w:spacing w:after="0" w:line="240" w:lineRule="auto"/>
        <w:rPr>
          <w:rFonts w:ascii="Times New Roman" w:hAnsi="Times New Roman"/>
          <w:i/>
          <w:sz w:val="24"/>
        </w:rPr>
      </w:pPr>
    </w:p>
    <w:p w14:paraId="33040000" w14:textId="77777777" w:rsidR="00AC441F" w:rsidRDefault="00AC441F">
      <w:pPr>
        <w:spacing w:after="0" w:line="240" w:lineRule="auto"/>
        <w:rPr>
          <w:rFonts w:ascii="Times New Roman" w:hAnsi="Times New Roman"/>
          <w:i/>
          <w:sz w:val="24"/>
        </w:rPr>
      </w:pPr>
    </w:p>
    <w:p w14:paraId="34040000" w14:textId="77777777" w:rsidR="00AC441F" w:rsidRDefault="00AC441F">
      <w:pPr>
        <w:spacing w:after="0" w:line="240" w:lineRule="auto"/>
        <w:rPr>
          <w:rFonts w:ascii="Times New Roman" w:hAnsi="Times New Roman"/>
          <w:i/>
          <w:sz w:val="24"/>
        </w:rPr>
      </w:pPr>
    </w:p>
    <w:p w14:paraId="35040000" w14:textId="77777777" w:rsidR="00AC441F" w:rsidRDefault="00AC441F">
      <w:pPr>
        <w:spacing w:after="0" w:line="240" w:lineRule="auto"/>
        <w:rPr>
          <w:rFonts w:ascii="Times New Roman" w:hAnsi="Times New Roman"/>
          <w:i/>
          <w:sz w:val="24"/>
        </w:rPr>
      </w:pPr>
    </w:p>
    <w:p w14:paraId="36040000" w14:textId="77777777" w:rsidR="00AC441F" w:rsidRDefault="00AC441F">
      <w:pPr>
        <w:spacing w:after="0" w:line="240" w:lineRule="auto"/>
        <w:rPr>
          <w:rFonts w:ascii="Times New Roman" w:hAnsi="Times New Roman"/>
          <w:i/>
          <w:sz w:val="24"/>
        </w:rPr>
      </w:pPr>
    </w:p>
    <w:p w14:paraId="37040000" w14:textId="77777777" w:rsidR="00AC441F" w:rsidRDefault="00AC441F">
      <w:pPr>
        <w:spacing w:after="0" w:line="240" w:lineRule="auto"/>
        <w:rPr>
          <w:rFonts w:ascii="Times New Roman" w:hAnsi="Times New Roman"/>
          <w:i/>
          <w:sz w:val="24"/>
        </w:rPr>
      </w:pPr>
    </w:p>
    <w:p w14:paraId="38040000" w14:textId="77777777" w:rsidR="00AC441F" w:rsidRDefault="00AC441F">
      <w:pPr>
        <w:spacing w:after="0" w:line="240" w:lineRule="auto"/>
        <w:rPr>
          <w:rFonts w:ascii="Times New Roman" w:hAnsi="Times New Roman"/>
          <w:i/>
          <w:sz w:val="24"/>
        </w:rPr>
      </w:pPr>
    </w:p>
    <w:p w14:paraId="39040000" w14:textId="77777777" w:rsidR="00AC441F" w:rsidRDefault="00AC441F">
      <w:pPr>
        <w:spacing w:after="0" w:line="240" w:lineRule="auto"/>
        <w:rPr>
          <w:rFonts w:ascii="Times New Roman" w:hAnsi="Times New Roman"/>
          <w:i/>
          <w:sz w:val="24"/>
        </w:rPr>
      </w:pPr>
    </w:p>
    <w:p w14:paraId="3A040000" w14:textId="77777777" w:rsidR="00AC441F" w:rsidRDefault="00AC441F">
      <w:pPr>
        <w:spacing w:after="0" w:line="240" w:lineRule="auto"/>
        <w:rPr>
          <w:rFonts w:ascii="Times New Roman" w:hAnsi="Times New Roman"/>
          <w:i/>
          <w:sz w:val="24"/>
        </w:rPr>
      </w:pPr>
    </w:p>
    <w:p w14:paraId="3B040000" w14:textId="77777777" w:rsidR="00AC441F" w:rsidRDefault="00AC441F">
      <w:pPr>
        <w:spacing w:after="0" w:line="240" w:lineRule="auto"/>
        <w:rPr>
          <w:rFonts w:ascii="Times New Roman" w:hAnsi="Times New Roman"/>
          <w:i/>
          <w:sz w:val="24"/>
        </w:rPr>
      </w:pPr>
    </w:p>
    <w:p w14:paraId="3C040000" w14:textId="77777777" w:rsidR="00AC441F" w:rsidRDefault="00AC441F">
      <w:pPr>
        <w:spacing w:after="0" w:line="240" w:lineRule="auto"/>
        <w:rPr>
          <w:rFonts w:ascii="Times New Roman" w:hAnsi="Times New Roman"/>
          <w:i/>
          <w:sz w:val="24"/>
        </w:rPr>
      </w:pPr>
    </w:p>
    <w:p w14:paraId="3D040000" w14:textId="77777777" w:rsidR="00AC441F" w:rsidRDefault="00AC441F">
      <w:pPr>
        <w:spacing w:after="0" w:line="240" w:lineRule="auto"/>
        <w:rPr>
          <w:rFonts w:ascii="Times New Roman" w:hAnsi="Times New Roman"/>
          <w:i/>
          <w:sz w:val="24"/>
        </w:rPr>
      </w:pPr>
    </w:p>
    <w:p w14:paraId="3E040000" w14:textId="77777777" w:rsidR="00AC441F" w:rsidRDefault="00AC441F">
      <w:pPr>
        <w:spacing w:after="0" w:line="240" w:lineRule="auto"/>
        <w:rPr>
          <w:rFonts w:ascii="Times New Roman" w:hAnsi="Times New Roman"/>
          <w:i/>
          <w:sz w:val="24"/>
        </w:rPr>
      </w:pPr>
    </w:p>
    <w:p w14:paraId="3F040000" w14:textId="77777777" w:rsidR="00AC441F" w:rsidRDefault="00AC441F">
      <w:pPr>
        <w:spacing w:after="0" w:line="240" w:lineRule="auto"/>
        <w:rPr>
          <w:rFonts w:ascii="Times New Roman" w:hAnsi="Times New Roman"/>
          <w:i/>
          <w:sz w:val="24"/>
        </w:rPr>
      </w:pPr>
    </w:p>
    <w:p w14:paraId="40040000" w14:textId="77777777" w:rsidR="00AC441F" w:rsidRDefault="00AC441F">
      <w:pPr>
        <w:spacing w:after="0" w:line="240" w:lineRule="auto"/>
        <w:rPr>
          <w:rFonts w:ascii="Times New Roman" w:hAnsi="Times New Roman"/>
          <w:i/>
          <w:sz w:val="24"/>
        </w:rPr>
      </w:pPr>
    </w:p>
    <w:p w14:paraId="41040000" w14:textId="77777777" w:rsidR="00AC441F" w:rsidRDefault="00AC441F">
      <w:pPr>
        <w:spacing w:after="0" w:line="240" w:lineRule="auto"/>
        <w:rPr>
          <w:rFonts w:ascii="Times New Roman" w:hAnsi="Times New Roman"/>
          <w:i/>
          <w:sz w:val="24"/>
        </w:rPr>
      </w:pPr>
    </w:p>
    <w:p w14:paraId="42040000" w14:textId="77777777" w:rsidR="00AC441F" w:rsidRDefault="00AC441F">
      <w:pPr>
        <w:spacing w:after="0" w:line="240" w:lineRule="auto"/>
        <w:rPr>
          <w:rFonts w:ascii="Times New Roman" w:hAnsi="Times New Roman"/>
          <w:i/>
          <w:sz w:val="24"/>
        </w:rPr>
      </w:pPr>
    </w:p>
    <w:p w14:paraId="43040000" w14:textId="77777777" w:rsidR="00AC441F" w:rsidRDefault="00AC441F">
      <w:pPr>
        <w:spacing w:after="0" w:line="240" w:lineRule="auto"/>
        <w:rPr>
          <w:rFonts w:ascii="Times New Roman" w:hAnsi="Times New Roman"/>
          <w:i/>
          <w:sz w:val="24"/>
        </w:rPr>
      </w:pPr>
    </w:p>
    <w:p w14:paraId="44040000" w14:textId="77777777" w:rsidR="00AC441F" w:rsidRDefault="00AC441F">
      <w:pPr>
        <w:spacing w:after="0" w:line="240" w:lineRule="auto"/>
        <w:rPr>
          <w:rFonts w:ascii="Times New Roman" w:hAnsi="Times New Roman"/>
          <w:i/>
          <w:sz w:val="24"/>
        </w:rPr>
      </w:pPr>
    </w:p>
    <w:p w14:paraId="45040000" w14:textId="77777777" w:rsidR="00AC441F" w:rsidRDefault="00AC441F">
      <w:pPr>
        <w:spacing w:after="0" w:line="240" w:lineRule="auto"/>
        <w:rPr>
          <w:rFonts w:ascii="Times New Roman" w:hAnsi="Times New Roman"/>
          <w:i/>
          <w:sz w:val="24"/>
        </w:rPr>
      </w:pPr>
    </w:p>
    <w:p w14:paraId="46040000" w14:textId="77777777" w:rsidR="00AC441F" w:rsidRDefault="00AC441F">
      <w:pPr>
        <w:spacing w:after="0" w:line="240" w:lineRule="auto"/>
        <w:rPr>
          <w:rFonts w:ascii="Times New Roman" w:hAnsi="Times New Roman"/>
          <w:i/>
          <w:sz w:val="24"/>
        </w:rPr>
      </w:pPr>
    </w:p>
    <w:p w14:paraId="47040000" w14:textId="77777777" w:rsidR="00AC441F" w:rsidRDefault="00AC441F">
      <w:pPr>
        <w:spacing w:after="0" w:line="240" w:lineRule="auto"/>
        <w:rPr>
          <w:rFonts w:ascii="Times New Roman" w:hAnsi="Times New Roman"/>
          <w:i/>
          <w:sz w:val="24"/>
        </w:rPr>
      </w:pPr>
    </w:p>
    <w:p w14:paraId="48040000" w14:textId="77777777" w:rsidR="00AC441F" w:rsidRDefault="00AC441F">
      <w:pPr>
        <w:spacing w:after="0" w:line="240" w:lineRule="auto"/>
        <w:rPr>
          <w:rFonts w:ascii="Times New Roman" w:hAnsi="Times New Roman"/>
          <w:i/>
          <w:sz w:val="24"/>
        </w:rPr>
      </w:pPr>
    </w:p>
    <w:p w14:paraId="49040000" w14:textId="77777777" w:rsidR="00AC441F" w:rsidRDefault="00AC441F">
      <w:pPr>
        <w:spacing w:after="0" w:line="240" w:lineRule="auto"/>
        <w:rPr>
          <w:rFonts w:ascii="Times New Roman" w:hAnsi="Times New Roman"/>
          <w:i/>
          <w:sz w:val="24"/>
        </w:rPr>
      </w:pPr>
    </w:p>
    <w:p w14:paraId="4A040000" w14:textId="77777777" w:rsidR="00AC441F" w:rsidRDefault="00AC441F">
      <w:pPr>
        <w:spacing w:after="0" w:line="240" w:lineRule="auto"/>
        <w:rPr>
          <w:rFonts w:ascii="Times New Roman" w:hAnsi="Times New Roman"/>
          <w:i/>
          <w:sz w:val="24"/>
        </w:rPr>
      </w:pPr>
    </w:p>
    <w:p w14:paraId="4B040000" w14:textId="77777777" w:rsidR="00AC441F" w:rsidRDefault="00AC441F">
      <w:pPr>
        <w:spacing w:after="0" w:line="240" w:lineRule="auto"/>
        <w:rPr>
          <w:rFonts w:ascii="Times New Roman" w:hAnsi="Times New Roman"/>
          <w:i/>
          <w:sz w:val="24"/>
        </w:rPr>
      </w:pPr>
    </w:p>
    <w:p w14:paraId="4C040000"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 xml:space="preserve">2.2. Структура профессионального модуля </w:t>
      </w: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16"/>
        <w:gridCol w:w="3816"/>
        <w:gridCol w:w="989"/>
        <w:gridCol w:w="849"/>
        <w:gridCol w:w="849"/>
        <w:gridCol w:w="706"/>
        <w:gridCol w:w="553"/>
        <w:gridCol w:w="437"/>
        <w:gridCol w:w="462"/>
        <w:gridCol w:w="671"/>
      </w:tblGrid>
      <w:tr w:rsidR="00AC441F" w14:paraId="3F17B970" w14:textId="77777777">
        <w:trPr>
          <w:trHeight w:val="3271"/>
        </w:trPr>
        <w:tc>
          <w:tcPr>
            <w:tcW w:w="1016" w:type="dxa"/>
            <w:tcBorders>
              <w:top w:val="single" w:sz="4" w:space="0" w:color="000000"/>
              <w:left w:val="single" w:sz="4" w:space="0" w:color="000000"/>
              <w:bottom w:val="single" w:sz="4" w:space="0" w:color="000000"/>
              <w:right w:val="single" w:sz="4" w:space="0" w:color="000000"/>
            </w:tcBorders>
          </w:tcPr>
          <w:p w14:paraId="4D040000" w14:textId="77777777" w:rsidR="00AC441F" w:rsidRDefault="00163479">
            <w:pPr>
              <w:spacing w:after="0" w:line="240" w:lineRule="auto"/>
              <w:jc w:val="center"/>
              <w:rPr>
                <w:rFonts w:ascii="Times New Roman" w:hAnsi="Times New Roman"/>
              </w:rPr>
            </w:pPr>
            <w:r>
              <w:rPr>
                <w:rFonts w:ascii="Times New Roman" w:hAnsi="Times New Roman"/>
              </w:rPr>
              <w:t>Код ОК, ПК</w:t>
            </w:r>
          </w:p>
        </w:tc>
        <w:tc>
          <w:tcPr>
            <w:tcW w:w="3816" w:type="dxa"/>
            <w:tcBorders>
              <w:top w:val="single" w:sz="4" w:space="0" w:color="000000"/>
              <w:left w:val="single" w:sz="4" w:space="0" w:color="000000"/>
              <w:bottom w:val="single" w:sz="4" w:space="0" w:color="000000"/>
              <w:right w:val="single" w:sz="4" w:space="0" w:color="000000"/>
            </w:tcBorders>
            <w:vAlign w:val="center"/>
          </w:tcPr>
          <w:p w14:paraId="4E040000" w14:textId="77777777" w:rsidR="00AC441F" w:rsidRDefault="00163479">
            <w:pPr>
              <w:spacing w:after="0" w:line="240" w:lineRule="auto"/>
              <w:jc w:val="center"/>
              <w:rPr>
                <w:rFonts w:ascii="Times New Roman" w:hAnsi="Times New Roman"/>
              </w:rPr>
            </w:pPr>
            <w:r>
              <w:rPr>
                <w:rFonts w:ascii="Times New Roman" w:hAnsi="Times New Roman"/>
              </w:rPr>
              <w:t>Наименования разделов профессионального модуля</w:t>
            </w:r>
          </w:p>
        </w:tc>
        <w:tc>
          <w:tcPr>
            <w:tcW w:w="989" w:type="dxa"/>
            <w:tcBorders>
              <w:top w:val="single" w:sz="4" w:space="0" w:color="000000"/>
              <w:left w:val="single" w:sz="4" w:space="0" w:color="000000"/>
              <w:bottom w:val="single" w:sz="4" w:space="0" w:color="000000"/>
              <w:right w:val="single" w:sz="4" w:space="0" w:color="000000"/>
            </w:tcBorders>
            <w:vAlign w:val="center"/>
          </w:tcPr>
          <w:p w14:paraId="4F040000" w14:textId="77777777" w:rsidR="00AC441F" w:rsidRDefault="00163479">
            <w:pPr>
              <w:spacing w:after="0" w:line="240" w:lineRule="auto"/>
              <w:jc w:val="center"/>
              <w:rPr>
                <w:rFonts w:ascii="Times New Roman" w:hAnsi="Times New Roman"/>
              </w:rPr>
            </w:pPr>
            <w:r>
              <w:rPr>
                <w:rFonts w:ascii="Times New Roman" w:hAnsi="Times New Roman"/>
              </w:rPr>
              <w:t>Всего, час.</w:t>
            </w:r>
          </w:p>
        </w:tc>
        <w:tc>
          <w:tcPr>
            <w:tcW w:w="849" w:type="dxa"/>
            <w:tcBorders>
              <w:top w:val="single" w:sz="4" w:space="0" w:color="000000"/>
              <w:left w:val="single" w:sz="4" w:space="0" w:color="000000"/>
              <w:bottom w:val="single" w:sz="4" w:space="0" w:color="000000"/>
              <w:right w:val="single" w:sz="4" w:space="0" w:color="000000"/>
            </w:tcBorders>
            <w:textDirection w:val="btLr"/>
            <w:vAlign w:val="center"/>
          </w:tcPr>
          <w:p w14:paraId="50040000" w14:textId="77777777" w:rsidR="00AC441F" w:rsidRDefault="00163479">
            <w:pPr>
              <w:spacing w:after="0" w:line="240" w:lineRule="auto"/>
              <w:jc w:val="center"/>
              <w:rPr>
                <w:rFonts w:ascii="Times New Roman" w:hAnsi="Times New Roman"/>
              </w:rPr>
            </w:pPr>
            <w:r>
              <w:rPr>
                <w:rFonts w:ascii="Times New Roman" w:hAnsi="Times New Roman"/>
              </w:rPr>
              <w:t>В т.ч. в форме практической подготовки</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1040000" w14:textId="77777777" w:rsidR="00AC441F" w:rsidRDefault="00163479">
            <w:pPr>
              <w:spacing w:after="0" w:line="240" w:lineRule="auto"/>
              <w:ind w:left="113" w:right="113"/>
              <w:jc w:val="center"/>
              <w:rPr>
                <w:rFonts w:ascii="Times New Roman" w:hAnsi="Times New Roman"/>
              </w:rPr>
            </w:pPr>
            <w:r>
              <w:rPr>
                <w:rFonts w:ascii="Times New Roman" w:hAnsi="Times New Roman"/>
              </w:rPr>
              <w:t>Обучение по МДК, в т.ч.:</w:t>
            </w:r>
          </w:p>
        </w:tc>
        <w:tc>
          <w:tcPr>
            <w:tcW w:w="706" w:type="dxa"/>
            <w:tcBorders>
              <w:top w:val="single" w:sz="4" w:space="0" w:color="000000"/>
              <w:left w:val="single" w:sz="4" w:space="0" w:color="000000"/>
              <w:bottom w:val="single" w:sz="4" w:space="0" w:color="000000"/>
              <w:right w:val="single" w:sz="4" w:space="0" w:color="000000"/>
            </w:tcBorders>
            <w:textDirection w:val="btLr"/>
            <w:vAlign w:val="center"/>
          </w:tcPr>
          <w:p w14:paraId="52040000" w14:textId="77777777" w:rsidR="00AC441F" w:rsidRDefault="00163479">
            <w:pPr>
              <w:spacing w:after="0" w:line="240" w:lineRule="auto"/>
              <w:jc w:val="center"/>
              <w:rPr>
                <w:rFonts w:ascii="Times New Roman" w:hAnsi="Times New Roman"/>
              </w:rPr>
            </w:pPr>
            <w:r>
              <w:rPr>
                <w:rFonts w:ascii="Times New Roman" w:hAnsi="Times New Roman"/>
                <w:sz w:val="24"/>
              </w:rPr>
              <w:t>Учебные занятия</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53040000" w14:textId="77777777" w:rsidR="00AC441F" w:rsidRDefault="00163479">
            <w:pPr>
              <w:spacing w:after="0" w:line="240" w:lineRule="auto"/>
              <w:jc w:val="center"/>
              <w:rPr>
                <w:rFonts w:ascii="Times New Roman" w:hAnsi="Times New Roman"/>
              </w:rPr>
            </w:pPr>
            <w:r>
              <w:rPr>
                <w:rFonts w:ascii="Times New Roman" w:hAnsi="Times New Roman"/>
              </w:rPr>
              <w:t>Курсовая работа (проект)</w:t>
            </w:r>
          </w:p>
        </w:tc>
        <w:tc>
          <w:tcPr>
            <w:tcW w:w="437" w:type="dxa"/>
            <w:tcBorders>
              <w:top w:val="single" w:sz="4" w:space="0" w:color="000000"/>
              <w:left w:val="single" w:sz="4" w:space="0" w:color="000000"/>
              <w:bottom w:val="single" w:sz="4" w:space="0" w:color="000000"/>
              <w:right w:val="single" w:sz="4" w:space="0" w:color="000000"/>
            </w:tcBorders>
            <w:textDirection w:val="btLr"/>
            <w:vAlign w:val="center"/>
          </w:tcPr>
          <w:p w14:paraId="54040000" w14:textId="77777777" w:rsidR="00AC441F" w:rsidRDefault="00163479">
            <w:pPr>
              <w:spacing w:after="0" w:line="240" w:lineRule="auto"/>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4"/>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5040000" w14:textId="77777777" w:rsidR="00AC441F" w:rsidRDefault="00163479">
            <w:pPr>
              <w:spacing w:after="0" w:line="240" w:lineRule="auto"/>
              <w:jc w:val="center"/>
              <w:rPr>
                <w:rFonts w:ascii="Times New Roman" w:hAnsi="Times New Roman"/>
              </w:rPr>
            </w:pPr>
            <w:r>
              <w:rPr>
                <w:rFonts w:ascii="Times New Roman" w:hAnsi="Times New Roman"/>
              </w:rPr>
              <w:t>Учебная практика</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56040000" w14:textId="77777777" w:rsidR="00AC441F" w:rsidRDefault="00163479">
            <w:pPr>
              <w:spacing w:after="0" w:line="240" w:lineRule="auto"/>
              <w:jc w:val="center"/>
              <w:rPr>
                <w:rFonts w:ascii="Times New Roman" w:hAnsi="Times New Roman"/>
              </w:rPr>
            </w:pPr>
            <w:r>
              <w:rPr>
                <w:rFonts w:ascii="Times New Roman" w:hAnsi="Times New Roman"/>
              </w:rPr>
              <w:t>Производственная практика</w:t>
            </w:r>
          </w:p>
        </w:tc>
      </w:tr>
      <w:tr w:rsidR="00AC441F" w14:paraId="0C31E6AA" w14:textId="77777777">
        <w:trPr>
          <w:trHeight w:val="73"/>
        </w:trPr>
        <w:tc>
          <w:tcPr>
            <w:tcW w:w="1016" w:type="dxa"/>
            <w:tcBorders>
              <w:top w:val="single" w:sz="4" w:space="0" w:color="000000"/>
              <w:left w:val="single" w:sz="4" w:space="0" w:color="000000"/>
              <w:bottom w:val="single" w:sz="4" w:space="0" w:color="000000"/>
              <w:right w:val="single" w:sz="4" w:space="0" w:color="000000"/>
            </w:tcBorders>
            <w:vAlign w:val="center"/>
          </w:tcPr>
          <w:p w14:paraId="57040000" w14:textId="77777777" w:rsidR="00AC441F" w:rsidRDefault="00163479">
            <w:pPr>
              <w:spacing w:after="0" w:line="240" w:lineRule="auto"/>
              <w:jc w:val="center"/>
              <w:rPr>
                <w:rFonts w:ascii="Times New Roman" w:hAnsi="Times New Roman"/>
                <w:sz w:val="16"/>
              </w:rPr>
            </w:pPr>
            <w:r>
              <w:rPr>
                <w:rFonts w:ascii="Times New Roman" w:hAnsi="Times New Roman"/>
                <w:sz w:val="16"/>
              </w:rPr>
              <w:t>1</w:t>
            </w:r>
          </w:p>
        </w:tc>
        <w:tc>
          <w:tcPr>
            <w:tcW w:w="3816" w:type="dxa"/>
            <w:tcBorders>
              <w:top w:val="single" w:sz="4" w:space="0" w:color="000000"/>
              <w:left w:val="single" w:sz="4" w:space="0" w:color="000000"/>
              <w:bottom w:val="single" w:sz="4" w:space="0" w:color="000000"/>
              <w:right w:val="single" w:sz="4" w:space="0" w:color="000000"/>
            </w:tcBorders>
            <w:vAlign w:val="center"/>
          </w:tcPr>
          <w:p w14:paraId="58040000" w14:textId="77777777" w:rsidR="00AC441F" w:rsidRDefault="00163479">
            <w:pPr>
              <w:spacing w:after="0" w:line="240" w:lineRule="auto"/>
              <w:jc w:val="center"/>
              <w:rPr>
                <w:rFonts w:ascii="Times New Roman" w:hAnsi="Times New Roman"/>
                <w:sz w:val="16"/>
              </w:rPr>
            </w:pPr>
            <w:r>
              <w:rPr>
                <w:rFonts w:ascii="Times New Roman" w:hAnsi="Times New Roman"/>
                <w:sz w:val="16"/>
              </w:rPr>
              <w:t>2</w:t>
            </w:r>
          </w:p>
        </w:tc>
        <w:tc>
          <w:tcPr>
            <w:tcW w:w="989" w:type="dxa"/>
            <w:tcBorders>
              <w:top w:val="single" w:sz="4" w:space="0" w:color="000000"/>
              <w:left w:val="single" w:sz="4" w:space="0" w:color="000000"/>
              <w:bottom w:val="single" w:sz="4" w:space="0" w:color="000000"/>
              <w:right w:val="single" w:sz="4" w:space="0" w:color="000000"/>
            </w:tcBorders>
            <w:vAlign w:val="center"/>
          </w:tcPr>
          <w:p w14:paraId="59040000" w14:textId="77777777" w:rsidR="00AC441F" w:rsidRDefault="00163479">
            <w:pPr>
              <w:spacing w:after="0" w:line="240" w:lineRule="auto"/>
              <w:jc w:val="center"/>
              <w:rPr>
                <w:rFonts w:ascii="Times New Roman" w:hAnsi="Times New Roman"/>
                <w:sz w:val="16"/>
              </w:rPr>
            </w:pPr>
            <w:r>
              <w:rPr>
                <w:rFonts w:ascii="Times New Roman" w:hAnsi="Times New Roman"/>
                <w:sz w:val="16"/>
              </w:rPr>
              <w:t>3</w:t>
            </w:r>
          </w:p>
        </w:tc>
        <w:tc>
          <w:tcPr>
            <w:tcW w:w="849" w:type="dxa"/>
            <w:tcBorders>
              <w:top w:val="single" w:sz="4" w:space="0" w:color="000000"/>
              <w:left w:val="single" w:sz="4" w:space="0" w:color="000000"/>
              <w:bottom w:val="single" w:sz="4" w:space="0" w:color="000000"/>
              <w:right w:val="single" w:sz="4" w:space="0" w:color="000000"/>
            </w:tcBorders>
            <w:vAlign w:val="center"/>
          </w:tcPr>
          <w:p w14:paraId="5A040000" w14:textId="77777777" w:rsidR="00AC441F" w:rsidRDefault="00163479">
            <w:pPr>
              <w:spacing w:after="0" w:line="240" w:lineRule="auto"/>
              <w:jc w:val="center"/>
              <w:rPr>
                <w:rFonts w:ascii="Times New Roman" w:hAnsi="Times New Roman"/>
                <w:sz w:val="16"/>
              </w:rPr>
            </w:pPr>
            <w:r>
              <w:rPr>
                <w:rFonts w:ascii="Times New Roman" w:hAnsi="Times New Roman"/>
                <w:sz w:val="16"/>
              </w:rPr>
              <w:t>4</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B040000" w14:textId="77777777" w:rsidR="00AC441F" w:rsidRDefault="00163479">
            <w:pPr>
              <w:spacing w:after="0" w:line="240" w:lineRule="auto"/>
              <w:jc w:val="center"/>
              <w:rPr>
                <w:rFonts w:ascii="Times New Roman" w:hAnsi="Times New Roman"/>
                <w:sz w:val="16"/>
              </w:rPr>
            </w:pPr>
            <w:r>
              <w:rPr>
                <w:rFonts w:ascii="Times New Roman" w:hAnsi="Times New Roman"/>
                <w:sz w:val="16"/>
              </w:rPr>
              <w:t>5</w:t>
            </w:r>
          </w:p>
        </w:tc>
        <w:tc>
          <w:tcPr>
            <w:tcW w:w="706" w:type="dxa"/>
            <w:tcBorders>
              <w:top w:val="single" w:sz="4" w:space="0" w:color="000000"/>
              <w:left w:val="single" w:sz="4" w:space="0" w:color="000000"/>
              <w:bottom w:val="single" w:sz="4" w:space="0" w:color="000000"/>
              <w:right w:val="single" w:sz="4" w:space="0" w:color="000000"/>
            </w:tcBorders>
            <w:vAlign w:val="center"/>
          </w:tcPr>
          <w:p w14:paraId="5C040000" w14:textId="77777777" w:rsidR="00AC441F" w:rsidRDefault="00163479">
            <w:pPr>
              <w:spacing w:after="0" w:line="240" w:lineRule="auto"/>
              <w:jc w:val="center"/>
              <w:rPr>
                <w:rFonts w:ascii="Times New Roman" w:hAnsi="Times New Roman"/>
                <w:sz w:val="16"/>
              </w:rPr>
            </w:pPr>
            <w:r>
              <w:rPr>
                <w:rFonts w:ascii="Times New Roman" w:hAnsi="Times New Roman"/>
                <w:sz w:val="16"/>
              </w:rPr>
              <w:t>6</w:t>
            </w:r>
          </w:p>
        </w:tc>
        <w:tc>
          <w:tcPr>
            <w:tcW w:w="553" w:type="dxa"/>
            <w:tcBorders>
              <w:top w:val="single" w:sz="4" w:space="0" w:color="000000"/>
              <w:left w:val="single" w:sz="4" w:space="0" w:color="000000"/>
              <w:bottom w:val="single" w:sz="4" w:space="0" w:color="000000"/>
              <w:right w:val="single" w:sz="4" w:space="0" w:color="000000"/>
            </w:tcBorders>
            <w:vAlign w:val="center"/>
          </w:tcPr>
          <w:p w14:paraId="5D040000" w14:textId="77777777" w:rsidR="00AC441F" w:rsidRDefault="00163479">
            <w:pPr>
              <w:spacing w:after="0" w:line="240" w:lineRule="auto"/>
              <w:jc w:val="center"/>
              <w:rPr>
                <w:rFonts w:ascii="Times New Roman" w:hAnsi="Times New Roman"/>
                <w:sz w:val="16"/>
              </w:rPr>
            </w:pPr>
            <w:r>
              <w:rPr>
                <w:rFonts w:ascii="Times New Roman" w:hAnsi="Times New Roman"/>
                <w:sz w:val="16"/>
              </w:rPr>
              <w:t>7</w:t>
            </w:r>
          </w:p>
        </w:tc>
        <w:tc>
          <w:tcPr>
            <w:tcW w:w="437" w:type="dxa"/>
            <w:tcBorders>
              <w:top w:val="single" w:sz="4" w:space="0" w:color="000000"/>
              <w:left w:val="single" w:sz="4" w:space="0" w:color="000000"/>
              <w:bottom w:val="single" w:sz="4" w:space="0" w:color="000000"/>
              <w:right w:val="single" w:sz="4" w:space="0" w:color="000000"/>
            </w:tcBorders>
            <w:vAlign w:val="center"/>
          </w:tcPr>
          <w:p w14:paraId="5E040000" w14:textId="77777777" w:rsidR="00AC441F" w:rsidRDefault="00163479">
            <w:pPr>
              <w:spacing w:after="0" w:line="240" w:lineRule="auto"/>
              <w:jc w:val="center"/>
              <w:rPr>
                <w:rFonts w:ascii="Times New Roman" w:hAnsi="Times New Roman"/>
                <w:sz w:val="16"/>
              </w:rPr>
            </w:pPr>
            <w:r>
              <w:rPr>
                <w:rFonts w:ascii="Times New Roman" w:hAnsi="Times New Roman"/>
                <w:sz w:val="16"/>
              </w:rPr>
              <w:t>8</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040000" w14:textId="77777777" w:rsidR="00AC441F" w:rsidRDefault="00163479">
            <w:pPr>
              <w:spacing w:after="0" w:line="240" w:lineRule="auto"/>
              <w:jc w:val="center"/>
              <w:rPr>
                <w:rFonts w:ascii="Times New Roman" w:hAnsi="Times New Roman"/>
                <w:sz w:val="16"/>
              </w:rPr>
            </w:pPr>
            <w:r>
              <w:rPr>
                <w:rFonts w:ascii="Times New Roman" w:hAnsi="Times New Roman"/>
                <w:sz w:val="16"/>
              </w:rPr>
              <w:t>9</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040000" w14:textId="77777777" w:rsidR="00AC441F" w:rsidRDefault="00163479">
            <w:pPr>
              <w:spacing w:after="0" w:line="240" w:lineRule="auto"/>
              <w:jc w:val="center"/>
              <w:rPr>
                <w:rFonts w:ascii="Times New Roman" w:hAnsi="Times New Roman"/>
                <w:sz w:val="16"/>
              </w:rPr>
            </w:pPr>
            <w:r>
              <w:rPr>
                <w:rFonts w:ascii="Times New Roman" w:hAnsi="Times New Roman"/>
                <w:sz w:val="16"/>
              </w:rPr>
              <w:t>10</w:t>
            </w:r>
          </w:p>
        </w:tc>
      </w:tr>
      <w:tr w:rsidR="00AC441F" w14:paraId="716ACD97" w14:textId="77777777">
        <w:tc>
          <w:tcPr>
            <w:tcW w:w="1016" w:type="dxa"/>
            <w:vMerge w:val="restart"/>
            <w:tcBorders>
              <w:top w:val="single" w:sz="4" w:space="0" w:color="000000"/>
              <w:left w:val="single" w:sz="4" w:space="0" w:color="000000"/>
              <w:bottom w:val="single" w:sz="4" w:space="0" w:color="000000"/>
              <w:right w:val="single" w:sz="4" w:space="0" w:color="000000"/>
            </w:tcBorders>
          </w:tcPr>
          <w:p w14:paraId="61040000" w14:textId="77777777" w:rsidR="00AC441F" w:rsidRDefault="00163479">
            <w:pPr>
              <w:spacing w:after="0" w:line="240" w:lineRule="auto"/>
              <w:rPr>
                <w:rFonts w:ascii="Times New Roman" w:hAnsi="Times New Roman"/>
              </w:rPr>
            </w:pPr>
            <w:r>
              <w:rPr>
                <w:rFonts w:ascii="Times New Roman" w:hAnsi="Times New Roman"/>
              </w:rPr>
              <w:t>ОК 01 ОК 02</w:t>
            </w:r>
          </w:p>
          <w:p w14:paraId="62040000" w14:textId="77777777" w:rsidR="00AC441F" w:rsidRDefault="00163479">
            <w:pPr>
              <w:spacing w:after="0" w:line="240" w:lineRule="auto"/>
              <w:rPr>
                <w:rFonts w:ascii="Times New Roman" w:hAnsi="Times New Roman"/>
              </w:rPr>
            </w:pPr>
            <w:r>
              <w:rPr>
                <w:rFonts w:ascii="Times New Roman" w:hAnsi="Times New Roman"/>
              </w:rPr>
              <w:t>ОК 04</w:t>
            </w:r>
          </w:p>
          <w:p w14:paraId="63040000" w14:textId="77777777" w:rsidR="00AC441F" w:rsidRDefault="00163479">
            <w:pPr>
              <w:spacing w:after="0" w:line="240" w:lineRule="auto"/>
              <w:rPr>
                <w:rFonts w:ascii="Times New Roman" w:hAnsi="Times New Roman"/>
              </w:rPr>
            </w:pPr>
            <w:r>
              <w:rPr>
                <w:rFonts w:ascii="Times New Roman" w:hAnsi="Times New Roman"/>
              </w:rPr>
              <w:t>ОК 05</w:t>
            </w:r>
          </w:p>
          <w:p w14:paraId="64040000" w14:textId="77777777" w:rsidR="00AC441F" w:rsidRDefault="00163479">
            <w:pPr>
              <w:spacing w:after="0" w:line="240" w:lineRule="auto"/>
              <w:rPr>
                <w:rFonts w:ascii="Times New Roman" w:hAnsi="Times New Roman"/>
              </w:rPr>
            </w:pPr>
            <w:r>
              <w:rPr>
                <w:rFonts w:ascii="Times New Roman" w:hAnsi="Times New Roman"/>
              </w:rPr>
              <w:t>ОК 07</w:t>
            </w:r>
          </w:p>
          <w:p w14:paraId="65040000" w14:textId="77777777" w:rsidR="00AC441F" w:rsidRDefault="00163479">
            <w:pPr>
              <w:spacing w:after="0" w:line="240" w:lineRule="auto"/>
              <w:rPr>
                <w:rFonts w:ascii="Times New Roman" w:hAnsi="Times New Roman"/>
              </w:rPr>
            </w:pPr>
            <w:r>
              <w:rPr>
                <w:rFonts w:ascii="Times New Roman" w:hAnsi="Times New Roman"/>
              </w:rPr>
              <w:t>ОК 09</w:t>
            </w:r>
          </w:p>
          <w:p w14:paraId="66040000" w14:textId="77777777" w:rsidR="00AC441F" w:rsidRDefault="00163479">
            <w:pPr>
              <w:spacing w:after="0" w:line="240" w:lineRule="auto"/>
              <w:rPr>
                <w:rFonts w:ascii="Times New Roman" w:hAnsi="Times New Roman"/>
              </w:rPr>
            </w:pPr>
            <w:r>
              <w:rPr>
                <w:rFonts w:ascii="Times New Roman" w:hAnsi="Times New Roman"/>
              </w:rPr>
              <w:t>ПК 2.1</w:t>
            </w:r>
          </w:p>
          <w:p w14:paraId="67040000" w14:textId="77777777" w:rsidR="00AC441F" w:rsidRDefault="00163479">
            <w:pPr>
              <w:spacing w:after="0" w:line="240" w:lineRule="auto"/>
              <w:rPr>
                <w:rFonts w:ascii="Times New Roman" w:hAnsi="Times New Roman"/>
              </w:rPr>
            </w:pPr>
            <w:r>
              <w:rPr>
                <w:rFonts w:ascii="Times New Roman" w:hAnsi="Times New Roman"/>
              </w:rPr>
              <w:t>ПК 2.2</w:t>
            </w:r>
          </w:p>
          <w:p w14:paraId="68040000" w14:textId="77777777" w:rsidR="00AC441F" w:rsidRDefault="00163479">
            <w:pPr>
              <w:spacing w:after="0" w:line="240" w:lineRule="auto"/>
              <w:rPr>
                <w:rFonts w:ascii="Times New Roman" w:hAnsi="Times New Roman"/>
              </w:rPr>
            </w:pPr>
            <w:r>
              <w:rPr>
                <w:rFonts w:ascii="Times New Roman" w:hAnsi="Times New Roman"/>
              </w:rPr>
              <w:t>ПК 2.3</w:t>
            </w:r>
          </w:p>
        </w:tc>
        <w:tc>
          <w:tcPr>
            <w:tcW w:w="3816" w:type="dxa"/>
            <w:tcBorders>
              <w:top w:val="single" w:sz="4" w:space="0" w:color="000000"/>
              <w:left w:val="single" w:sz="4" w:space="0" w:color="000000"/>
              <w:bottom w:val="single" w:sz="4" w:space="0" w:color="000000"/>
              <w:right w:val="single" w:sz="4" w:space="0" w:color="000000"/>
            </w:tcBorders>
          </w:tcPr>
          <w:p w14:paraId="69040000" w14:textId="77777777" w:rsidR="00AC441F" w:rsidRDefault="00163479">
            <w:pPr>
              <w:spacing w:after="0" w:line="240" w:lineRule="auto"/>
              <w:rPr>
                <w:rFonts w:ascii="Times New Roman" w:hAnsi="Times New Roman"/>
              </w:rPr>
            </w:pPr>
            <w:r>
              <w:rPr>
                <w:rFonts w:ascii="Times New Roman" w:hAnsi="Times New Roman"/>
              </w:rPr>
              <w:t>Раздел 1 Техническая эксплуатация   релейной защиты и автоматики электрических подстанций и сетей</w:t>
            </w:r>
          </w:p>
        </w:tc>
        <w:tc>
          <w:tcPr>
            <w:tcW w:w="989" w:type="dxa"/>
            <w:tcBorders>
              <w:top w:val="single" w:sz="4" w:space="0" w:color="000000"/>
              <w:left w:val="single" w:sz="4" w:space="0" w:color="000000"/>
              <w:bottom w:val="single" w:sz="4" w:space="0" w:color="000000"/>
              <w:right w:val="single" w:sz="4" w:space="0" w:color="000000"/>
            </w:tcBorders>
          </w:tcPr>
          <w:p w14:paraId="6A040000" w14:textId="77777777" w:rsidR="00AC441F" w:rsidRDefault="00163479">
            <w:pPr>
              <w:spacing w:after="0" w:line="240" w:lineRule="auto"/>
              <w:jc w:val="center"/>
              <w:rPr>
                <w:rFonts w:ascii="Times New Roman" w:hAnsi="Times New Roman"/>
                <w:b/>
              </w:rPr>
            </w:pPr>
            <w:r>
              <w:rPr>
                <w:rFonts w:ascii="Times New Roman" w:hAnsi="Times New Roman"/>
                <w:b/>
              </w:rPr>
              <w:t>24</w:t>
            </w:r>
          </w:p>
        </w:tc>
        <w:tc>
          <w:tcPr>
            <w:tcW w:w="849" w:type="dxa"/>
            <w:tcBorders>
              <w:top w:val="single" w:sz="4" w:space="0" w:color="000000"/>
              <w:left w:val="single" w:sz="4" w:space="0" w:color="000000"/>
              <w:bottom w:val="single" w:sz="4" w:space="0" w:color="000000"/>
              <w:right w:val="single" w:sz="4" w:space="0" w:color="000000"/>
            </w:tcBorders>
          </w:tcPr>
          <w:p w14:paraId="6B040000" w14:textId="77777777" w:rsidR="00AC441F" w:rsidRDefault="00163479">
            <w:pPr>
              <w:spacing w:after="0" w:line="240" w:lineRule="auto"/>
              <w:jc w:val="center"/>
              <w:rPr>
                <w:rFonts w:ascii="Times New Roman" w:hAnsi="Times New Roman"/>
                <w:b/>
              </w:rPr>
            </w:pPr>
            <w:r>
              <w:rPr>
                <w:rFonts w:ascii="Times New Roman" w:hAnsi="Times New Roman"/>
                <w:b/>
              </w:rPr>
              <w:t>16</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040000" w14:textId="77777777" w:rsidR="00AC441F" w:rsidRDefault="00163479">
            <w:pPr>
              <w:spacing w:after="0" w:line="240" w:lineRule="auto"/>
              <w:jc w:val="center"/>
              <w:rPr>
                <w:rFonts w:ascii="Times New Roman" w:hAnsi="Times New Roman"/>
                <w:b/>
              </w:rPr>
            </w:pPr>
            <w:r>
              <w:rPr>
                <w:rFonts w:ascii="Times New Roman" w:hAnsi="Times New Roman"/>
                <w:b/>
              </w:rPr>
              <w:t>24</w:t>
            </w:r>
          </w:p>
        </w:tc>
        <w:tc>
          <w:tcPr>
            <w:tcW w:w="706" w:type="dxa"/>
            <w:tcBorders>
              <w:top w:val="single" w:sz="4" w:space="0" w:color="000000"/>
              <w:left w:val="single" w:sz="4" w:space="0" w:color="000000"/>
              <w:bottom w:val="single" w:sz="4" w:space="0" w:color="000000"/>
              <w:right w:val="single" w:sz="4" w:space="0" w:color="000000"/>
            </w:tcBorders>
          </w:tcPr>
          <w:p w14:paraId="6D040000" w14:textId="77777777" w:rsidR="00AC441F" w:rsidRDefault="00163479">
            <w:pPr>
              <w:spacing w:after="0" w:line="240" w:lineRule="auto"/>
              <w:jc w:val="center"/>
              <w:rPr>
                <w:rFonts w:ascii="Times New Roman" w:hAnsi="Times New Roman"/>
              </w:rPr>
            </w:pPr>
            <w:r>
              <w:rPr>
                <w:rFonts w:ascii="Times New Roman" w:hAnsi="Times New Roman"/>
              </w:rPr>
              <w:t>24</w:t>
            </w:r>
          </w:p>
        </w:tc>
        <w:tc>
          <w:tcPr>
            <w:tcW w:w="553" w:type="dxa"/>
            <w:tcBorders>
              <w:top w:val="single" w:sz="4" w:space="0" w:color="000000"/>
              <w:left w:val="single" w:sz="4" w:space="0" w:color="000000"/>
              <w:bottom w:val="single" w:sz="4" w:space="0" w:color="000000"/>
              <w:right w:val="single" w:sz="4" w:space="0" w:color="000000"/>
            </w:tcBorders>
          </w:tcPr>
          <w:p w14:paraId="6E040000" w14:textId="77777777" w:rsidR="00AC441F" w:rsidRDefault="00163479">
            <w:pPr>
              <w:spacing w:after="0" w:line="240" w:lineRule="auto"/>
              <w:jc w:val="center"/>
              <w:rPr>
                <w:rFonts w:ascii="Times New Roman" w:hAnsi="Times New Roman"/>
                <w:b/>
              </w:rPr>
            </w:pPr>
            <w:r>
              <w:rPr>
                <w:rFonts w:ascii="Times New Roman" w:hAnsi="Times New Roman"/>
              </w:rPr>
              <w:t>х</w:t>
            </w:r>
          </w:p>
        </w:tc>
        <w:tc>
          <w:tcPr>
            <w:tcW w:w="437" w:type="dxa"/>
            <w:tcBorders>
              <w:top w:val="single" w:sz="4" w:space="0" w:color="000000"/>
              <w:left w:val="single" w:sz="4" w:space="0" w:color="000000"/>
              <w:bottom w:val="single" w:sz="4" w:space="0" w:color="000000"/>
              <w:right w:val="single" w:sz="4" w:space="0" w:color="000000"/>
            </w:tcBorders>
          </w:tcPr>
          <w:p w14:paraId="6F040000" w14:textId="77777777" w:rsidR="00AC441F" w:rsidRDefault="00163479">
            <w:pPr>
              <w:spacing w:after="0" w:line="240" w:lineRule="auto"/>
              <w:jc w:val="center"/>
              <w:rPr>
                <w:rFonts w:ascii="Times New Roman" w:hAnsi="Times New Roman"/>
                <w:b/>
              </w:rPr>
            </w:pPr>
            <w:r>
              <w:rPr>
                <w:rFonts w:ascii="Times New Roman" w:hAnsi="Times New Roman"/>
                <w:b/>
              </w:rPr>
              <w:t>-</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040000"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040000" w14:textId="77777777" w:rsidR="00AC441F" w:rsidRDefault="00AC441F">
            <w:pPr>
              <w:spacing w:after="0" w:line="240" w:lineRule="auto"/>
              <w:jc w:val="center"/>
              <w:rPr>
                <w:rFonts w:ascii="Times New Roman" w:hAnsi="Times New Roman"/>
                <w:b/>
              </w:rPr>
            </w:pPr>
          </w:p>
        </w:tc>
      </w:tr>
      <w:tr w:rsidR="00AC441F" w14:paraId="16043246" w14:textId="77777777">
        <w:trPr>
          <w:trHeight w:val="314"/>
        </w:trPr>
        <w:tc>
          <w:tcPr>
            <w:tcW w:w="1016" w:type="dxa"/>
            <w:vMerge/>
            <w:tcBorders>
              <w:top w:val="single" w:sz="4" w:space="0" w:color="000000"/>
              <w:left w:val="single" w:sz="4" w:space="0" w:color="000000"/>
              <w:bottom w:val="single" w:sz="4" w:space="0" w:color="000000"/>
              <w:right w:val="single" w:sz="4" w:space="0" w:color="000000"/>
            </w:tcBorders>
          </w:tcPr>
          <w:p w14:paraId="295DFEC9" w14:textId="77777777" w:rsidR="00AC441F" w:rsidRDefault="00AC441F"/>
        </w:tc>
        <w:tc>
          <w:tcPr>
            <w:tcW w:w="3816" w:type="dxa"/>
            <w:tcBorders>
              <w:top w:val="single" w:sz="4" w:space="0" w:color="000000"/>
              <w:left w:val="single" w:sz="4" w:space="0" w:color="000000"/>
              <w:bottom w:val="single" w:sz="4" w:space="0" w:color="000000"/>
              <w:right w:val="single" w:sz="4" w:space="0" w:color="000000"/>
            </w:tcBorders>
          </w:tcPr>
          <w:p w14:paraId="72040000" w14:textId="77777777" w:rsidR="00AC441F" w:rsidRDefault="00163479">
            <w:pPr>
              <w:spacing w:after="0" w:line="240" w:lineRule="auto"/>
              <w:rPr>
                <w:rFonts w:ascii="Times New Roman" w:hAnsi="Times New Roman"/>
              </w:rPr>
            </w:pPr>
            <w:r>
              <w:rPr>
                <w:rFonts w:ascii="Times New Roman" w:hAnsi="Times New Roman"/>
              </w:rPr>
              <w:t>Раздел 2 Техническое обслуживание и наладка релейной защиты и автоматики подстанций и сетей</w:t>
            </w:r>
          </w:p>
        </w:tc>
        <w:tc>
          <w:tcPr>
            <w:tcW w:w="989" w:type="dxa"/>
            <w:tcBorders>
              <w:top w:val="single" w:sz="4" w:space="0" w:color="000000"/>
              <w:left w:val="single" w:sz="4" w:space="0" w:color="000000"/>
              <w:bottom w:val="single" w:sz="4" w:space="0" w:color="000000"/>
              <w:right w:val="single" w:sz="4" w:space="0" w:color="000000"/>
            </w:tcBorders>
          </w:tcPr>
          <w:p w14:paraId="73040000" w14:textId="77777777" w:rsidR="00AC441F" w:rsidRDefault="00163479">
            <w:pPr>
              <w:spacing w:after="0" w:line="240" w:lineRule="auto"/>
              <w:jc w:val="center"/>
              <w:rPr>
                <w:rFonts w:ascii="Times New Roman" w:hAnsi="Times New Roman"/>
                <w:b/>
              </w:rPr>
            </w:pPr>
            <w:r>
              <w:rPr>
                <w:rFonts w:ascii="Times New Roman" w:hAnsi="Times New Roman"/>
                <w:b/>
              </w:rPr>
              <w:t>8</w:t>
            </w:r>
          </w:p>
        </w:tc>
        <w:tc>
          <w:tcPr>
            <w:tcW w:w="849" w:type="dxa"/>
            <w:tcBorders>
              <w:top w:val="single" w:sz="4" w:space="0" w:color="000000"/>
              <w:left w:val="single" w:sz="4" w:space="0" w:color="000000"/>
              <w:bottom w:val="single" w:sz="4" w:space="0" w:color="000000"/>
              <w:right w:val="single" w:sz="4" w:space="0" w:color="000000"/>
            </w:tcBorders>
          </w:tcPr>
          <w:p w14:paraId="74040000" w14:textId="77777777" w:rsidR="00AC441F" w:rsidRDefault="00163479">
            <w:pPr>
              <w:spacing w:after="0" w:line="240" w:lineRule="auto"/>
              <w:jc w:val="center"/>
              <w:rPr>
                <w:rFonts w:ascii="Times New Roman" w:hAnsi="Times New Roman"/>
                <w:b/>
              </w:rPr>
            </w:pPr>
            <w:r>
              <w:rPr>
                <w:rFonts w:ascii="Times New Roman" w:hAnsi="Times New Roman"/>
                <w:b/>
              </w:rPr>
              <w:t>2</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040000" w14:textId="77777777" w:rsidR="00AC441F" w:rsidRDefault="00163479">
            <w:pPr>
              <w:spacing w:after="0" w:line="240" w:lineRule="auto"/>
              <w:jc w:val="center"/>
              <w:rPr>
                <w:rFonts w:ascii="Times New Roman" w:hAnsi="Times New Roman"/>
                <w:b/>
              </w:rPr>
            </w:pPr>
            <w:r>
              <w:rPr>
                <w:rFonts w:ascii="Times New Roman" w:hAnsi="Times New Roman"/>
                <w:b/>
              </w:rPr>
              <w:t>8</w:t>
            </w:r>
          </w:p>
        </w:tc>
        <w:tc>
          <w:tcPr>
            <w:tcW w:w="706" w:type="dxa"/>
            <w:tcBorders>
              <w:top w:val="single" w:sz="4" w:space="0" w:color="000000"/>
              <w:left w:val="single" w:sz="4" w:space="0" w:color="000000"/>
              <w:bottom w:val="single" w:sz="4" w:space="0" w:color="000000"/>
              <w:right w:val="single" w:sz="4" w:space="0" w:color="000000"/>
            </w:tcBorders>
          </w:tcPr>
          <w:p w14:paraId="76040000" w14:textId="77777777" w:rsidR="00AC441F" w:rsidRDefault="00163479">
            <w:pPr>
              <w:spacing w:after="0" w:line="240" w:lineRule="auto"/>
              <w:jc w:val="center"/>
              <w:rPr>
                <w:rFonts w:ascii="Times New Roman" w:hAnsi="Times New Roman"/>
                <w:b/>
              </w:rPr>
            </w:pPr>
            <w:r>
              <w:rPr>
                <w:rFonts w:ascii="Times New Roman" w:hAnsi="Times New Roman"/>
              </w:rPr>
              <w:t>8</w:t>
            </w:r>
          </w:p>
        </w:tc>
        <w:tc>
          <w:tcPr>
            <w:tcW w:w="553" w:type="dxa"/>
            <w:tcBorders>
              <w:top w:val="single" w:sz="4" w:space="0" w:color="000000"/>
              <w:left w:val="single" w:sz="4" w:space="0" w:color="000000"/>
              <w:bottom w:val="single" w:sz="4" w:space="0" w:color="000000"/>
              <w:right w:val="single" w:sz="4" w:space="0" w:color="000000"/>
            </w:tcBorders>
          </w:tcPr>
          <w:p w14:paraId="77040000" w14:textId="77777777" w:rsidR="00AC441F" w:rsidRDefault="00163479">
            <w:pPr>
              <w:spacing w:after="0" w:line="240" w:lineRule="auto"/>
              <w:jc w:val="center"/>
              <w:rPr>
                <w:rFonts w:ascii="Times New Roman" w:hAnsi="Times New Roman"/>
                <w:b/>
              </w:rPr>
            </w:pPr>
            <w:r>
              <w:rPr>
                <w:rFonts w:ascii="Times New Roman" w:hAnsi="Times New Roman"/>
              </w:rPr>
              <w:t>х</w:t>
            </w:r>
          </w:p>
        </w:tc>
        <w:tc>
          <w:tcPr>
            <w:tcW w:w="437" w:type="dxa"/>
            <w:tcBorders>
              <w:top w:val="single" w:sz="4" w:space="0" w:color="000000"/>
              <w:left w:val="single" w:sz="4" w:space="0" w:color="000000"/>
              <w:bottom w:val="single" w:sz="4" w:space="0" w:color="000000"/>
              <w:right w:val="single" w:sz="4" w:space="0" w:color="000000"/>
            </w:tcBorders>
          </w:tcPr>
          <w:p w14:paraId="78040000" w14:textId="77777777" w:rsidR="00AC441F" w:rsidRDefault="00163479">
            <w:pPr>
              <w:spacing w:after="0" w:line="240" w:lineRule="auto"/>
              <w:jc w:val="center"/>
              <w:rPr>
                <w:rFonts w:ascii="Times New Roman" w:hAnsi="Times New Roman"/>
                <w:b/>
              </w:rPr>
            </w:pPr>
            <w:r>
              <w:rPr>
                <w:rFonts w:ascii="Times New Roman" w:hAnsi="Times New Roman"/>
                <w:b/>
              </w:rPr>
              <w:t>-</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040000"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040000" w14:textId="77777777" w:rsidR="00AC441F" w:rsidRDefault="00AC441F">
            <w:pPr>
              <w:spacing w:after="0" w:line="240" w:lineRule="auto"/>
              <w:jc w:val="center"/>
              <w:rPr>
                <w:rFonts w:ascii="Times New Roman" w:hAnsi="Times New Roman"/>
                <w:b/>
              </w:rPr>
            </w:pPr>
          </w:p>
        </w:tc>
      </w:tr>
      <w:tr w:rsidR="00AC441F" w14:paraId="5F08CE50" w14:textId="77777777">
        <w:trPr>
          <w:trHeight w:val="314"/>
        </w:trPr>
        <w:tc>
          <w:tcPr>
            <w:tcW w:w="1016" w:type="dxa"/>
            <w:vMerge/>
            <w:tcBorders>
              <w:top w:val="single" w:sz="4" w:space="0" w:color="000000"/>
              <w:left w:val="single" w:sz="4" w:space="0" w:color="000000"/>
              <w:bottom w:val="single" w:sz="4" w:space="0" w:color="000000"/>
              <w:right w:val="single" w:sz="4" w:space="0" w:color="000000"/>
            </w:tcBorders>
          </w:tcPr>
          <w:p w14:paraId="3A096552" w14:textId="77777777" w:rsidR="00AC441F" w:rsidRDefault="00AC441F"/>
        </w:tc>
        <w:tc>
          <w:tcPr>
            <w:tcW w:w="3816" w:type="dxa"/>
            <w:tcBorders>
              <w:top w:val="single" w:sz="4" w:space="0" w:color="000000"/>
              <w:left w:val="single" w:sz="4" w:space="0" w:color="000000"/>
              <w:bottom w:val="single" w:sz="4" w:space="0" w:color="000000"/>
              <w:right w:val="single" w:sz="4" w:space="0" w:color="000000"/>
            </w:tcBorders>
          </w:tcPr>
          <w:p w14:paraId="7B040000" w14:textId="77777777" w:rsidR="00AC441F" w:rsidRDefault="00163479">
            <w:pPr>
              <w:spacing w:after="0" w:line="240" w:lineRule="auto"/>
              <w:rPr>
                <w:rFonts w:ascii="Times New Roman" w:hAnsi="Times New Roman"/>
              </w:rPr>
            </w:pPr>
            <w:r>
              <w:rPr>
                <w:rFonts w:ascii="Times New Roman" w:hAnsi="Times New Roman"/>
              </w:rPr>
              <w:t>Учебная практика</w:t>
            </w:r>
          </w:p>
        </w:tc>
        <w:tc>
          <w:tcPr>
            <w:tcW w:w="989" w:type="dxa"/>
            <w:tcBorders>
              <w:top w:val="single" w:sz="4" w:space="0" w:color="000000"/>
              <w:left w:val="single" w:sz="4" w:space="0" w:color="000000"/>
              <w:bottom w:val="single" w:sz="4" w:space="0" w:color="000000"/>
              <w:right w:val="single" w:sz="4" w:space="0" w:color="000000"/>
            </w:tcBorders>
          </w:tcPr>
          <w:p w14:paraId="7C040000"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tcPr>
          <w:p w14:paraId="7D040000"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E040000" w14:textId="77777777" w:rsidR="00AC441F" w:rsidRDefault="00AC441F">
            <w:pPr>
              <w:spacing w:after="0" w:line="240" w:lineRule="auto"/>
              <w:jc w:val="center"/>
              <w:rPr>
                <w:rFonts w:ascii="Times New Roman" w:hAnsi="Times New Roman"/>
                <w:b/>
              </w:rPr>
            </w:pPr>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auto"/>
          </w:tcPr>
          <w:p w14:paraId="7F040000" w14:textId="77777777" w:rsidR="00AC441F" w:rsidRDefault="00AC441F">
            <w:pPr>
              <w:spacing w:after="0" w:line="240" w:lineRule="auto"/>
              <w:jc w:val="center"/>
              <w:rPr>
                <w:rFonts w:ascii="Times New Roman" w:hAnsi="Times New Roman"/>
                <w:b/>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80D5FB"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9DB3D6" w14:textId="77777777" w:rsidR="00AC441F" w:rsidRDefault="00AC441F">
            <w:pPr>
              <w:spacing w:after="0" w:line="240" w:lineRule="auto"/>
              <w:jc w:val="center"/>
              <w:rPr>
                <w:rFonts w:ascii="Times New Roman" w:hAnsi="Times New Roman"/>
                <w:b/>
              </w:rPr>
            </w:pPr>
          </w:p>
        </w:tc>
      </w:tr>
      <w:tr w:rsidR="00AC441F" w14:paraId="6698AC64" w14:textId="77777777">
        <w:trPr>
          <w:trHeight w:val="314"/>
        </w:trPr>
        <w:tc>
          <w:tcPr>
            <w:tcW w:w="1016" w:type="dxa"/>
            <w:vMerge/>
            <w:tcBorders>
              <w:top w:val="single" w:sz="4" w:space="0" w:color="000000"/>
              <w:left w:val="single" w:sz="4" w:space="0" w:color="000000"/>
              <w:bottom w:val="single" w:sz="4" w:space="0" w:color="000000"/>
              <w:right w:val="single" w:sz="4" w:space="0" w:color="000000"/>
            </w:tcBorders>
          </w:tcPr>
          <w:p w14:paraId="6FDFCE64" w14:textId="77777777" w:rsidR="00AC441F" w:rsidRDefault="00AC441F"/>
        </w:tc>
        <w:tc>
          <w:tcPr>
            <w:tcW w:w="3816" w:type="dxa"/>
            <w:tcBorders>
              <w:top w:val="single" w:sz="4" w:space="0" w:color="000000"/>
              <w:left w:val="single" w:sz="4" w:space="0" w:color="000000"/>
              <w:bottom w:val="single" w:sz="4" w:space="0" w:color="000000"/>
              <w:right w:val="single" w:sz="4" w:space="0" w:color="000000"/>
            </w:tcBorders>
          </w:tcPr>
          <w:p w14:paraId="77FDD1C7" w14:textId="77777777" w:rsidR="00AC441F" w:rsidRDefault="00163479">
            <w:pPr>
              <w:spacing w:after="0" w:line="240" w:lineRule="auto"/>
              <w:rPr>
                <w:rFonts w:ascii="Times New Roman" w:hAnsi="Times New Roman"/>
                <w:b/>
                <w:u w:val="single"/>
              </w:rPr>
            </w:pPr>
            <w:r>
              <w:rPr>
                <w:rFonts w:ascii="Times New Roman" w:hAnsi="Times New Roman"/>
              </w:rPr>
              <w:t>Производственная практика</w:t>
            </w:r>
          </w:p>
        </w:tc>
        <w:tc>
          <w:tcPr>
            <w:tcW w:w="989" w:type="dxa"/>
            <w:tcBorders>
              <w:top w:val="single" w:sz="4" w:space="0" w:color="000000"/>
              <w:left w:val="single" w:sz="4" w:space="0" w:color="000000"/>
              <w:bottom w:val="single" w:sz="4" w:space="0" w:color="000000"/>
              <w:right w:val="single" w:sz="4" w:space="0" w:color="000000"/>
            </w:tcBorders>
          </w:tcPr>
          <w:p w14:paraId="5F65BE72"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tcPr>
          <w:p w14:paraId="5D47FEB1"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02BFFE" w14:textId="77777777" w:rsidR="00AC441F" w:rsidRDefault="00AC441F">
            <w:pPr>
              <w:spacing w:after="0" w:line="240" w:lineRule="auto"/>
              <w:jc w:val="center"/>
              <w:rPr>
                <w:rFonts w:ascii="Times New Roman" w:hAnsi="Times New Roman"/>
                <w:b/>
              </w:rPr>
            </w:pPr>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auto"/>
          </w:tcPr>
          <w:p w14:paraId="3A8C3822" w14:textId="77777777" w:rsidR="00AC441F" w:rsidRDefault="00AC441F">
            <w:pPr>
              <w:spacing w:after="0" w:line="240" w:lineRule="auto"/>
              <w:jc w:val="center"/>
              <w:rPr>
                <w:rFonts w:ascii="Times New Roman" w:hAnsi="Times New Roman"/>
                <w:b/>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52476B"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8AB042" w14:textId="77777777" w:rsidR="00AC441F" w:rsidRDefault="00163479">
            <w:pPr>
              <w:spacing w:after="0" w:line="240" w:lineRule="auto"/>
              <w:jc w:val="center"/>
              <w:rPr>
                <w:rFonts w:ascii="Times New Roman" w:hAnsi="Times New Roman"/>
                <w:b/>
              </w:rPr>
            </w:pPr>
            <w:r>
              <w:rPr>
                <w:rFonts w:ascii="Times New Roman" w:hAnsi="Times New Roman"/>
                <w:b/>
              </w:rPr>
              <w:t>72</w:t>
            </w:r>
          </w:p>
        </w:tc>
      </w:tr>
      <w:tr w:rsidR="00AC441F" w14:paraId="224CFE91" w14:textId="77777777">
        <w:tc>
          <w:tcPr>
            <w:tcW w:w="1016" w:type="dxa"/>
            <w:tcBorders>
              <w:top w:val="single" w:sz="4" w:space="0" w:color="000000"/>
              <w:left w:val="single" w:sz="4" w:space="0" w:color="000000"/>
              <w:bottom w:val="single" w:sz="4" w:space="0" w:color="000000"/>
              <w:right w:val="single" w:sz="4" w:space="0" w:color="000000"/>
            </w:tcBorders>
          </w:tcPr>
          <w:p w14:paraId="0A1A5F0F" w14:textId="77777777" w:rsidR="00AC441F" w:rsidRDefault="00AC441F">
            <w:pPr>
              <w:spacing w:after="0" w:line="240" w:lineRule="auto"/>
              <w:rPr>
                <w:rFonts w:ascii="Times New Roman" w:hAnsi="Times New Roman"/>
              </w:rPr>
            </w:pPr>
          </w:p>
        </w:tc>
        <w:tc>
          <w:tcPr>
            <w:tcW w:w="3816" w:type="dxa"/>
            <w:tcBorders>
              <w:top w:val="single" w:sz="4" w:space="0" w:color="000000"/>
              <w:left w:val="single" w:sz="4" w:space="0" w:color="000000"/>
              <w:bottom w:val="single" w:sz="4" w:space="0" w:color="000000"/>
              <w:right w:val="single" w:sz="4" w:space="0" w:color="000000"/>
            </w:tcBorders>
          </w:tcPr>
          <w:p w14:paraId="30BD770D" w14:textId="77777777" w:rsidR="00AC441F" w:rsidRDefault="00163479">
            <w:pPr>
              <w:spacing w:after="0" w:line="240" w:lineRule="auto"/>
              <w:rPr>
                <w:rFonts w:ascii="Times New Roman" w:hAnsi="Times New Roman"/>
              </w:rPr>
            </w:pPr>
            <w:r>
              <w:rPr>
                <w:rFonts w:ascii="Times New Roman" w:hAnsi="Times New Roman"/>
              </w:rPr>
              <w:t>Промежуточная аттестация</w:t>
            </w:r>
          </w:p>
        </w:tc>
        <w:tc>
          <w:tcPr>
            <w:tcW w:w="989" w:type="dxa"/>
            <w:tcBorders>
              <w:top w:val="single" w:sz="4" w:space="0" w:color="000000"/>
              <w:left w:val="single" w:sz="4" w:space="0" w:color="000000"/>
              <w:bottom w:val="single" w:sz="4" w:space="0" w:color="000000"/>
              <w:right w:val="single" w:sz="4" w:space="0" w:color="000000"/>
            </w:tcBorders>
          </w:tcPr>
          <w:p w14:paraId="6F8CF4D4" w14:textId="77777777" w:rsidR="00AC441F" w:rsidRDefault="00163479">
            <w:pPr>
              <w:spacing w:after="0" w:line="240" w:lineRule="auto"/>
              <w:jc w:val="center"/>
              <w:rPr>
                <w:rFonts w:ascii="Times New Roman" w:hAnsi="Times New Roman"/>
                <w:b/>
              </w:rPr>
            </w:pPr>
            <w:r>
              <w:rPr>
                <w:rFonts w:ascii="Times New Roman" w:hAnsi="Times New Roman"/>
                <w:b/>
              </w:rPr>
              <w:t>4</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D995152" w14:textId="77777777" w:rsidR="00AC441F" w:rsidRDefault="00AC441F">
            <w:pPr>
              <w:spacing w:after="0" w:line="240" w:lineRule="auto"/>
              <w:jc w:val="center"/>
              <w:rPr>
                <w:rFonts w:ascii="Times New Roman" w:hAnsi="Times New Roman"/>
                <w:b/>
              </w:rPr>
            </w:pP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D16445" w14:textId="77777777" w:rsidR="00AC441F" w:rsidRDefault="00AC441F">
            <w:pPr>
              <w:spacing w:after="0" w:line="240" w:lineRule="auto"/>
              <w:jc w:val="center"/>
              <w:rPr>
                <w:rFonts w:ascii="Times New Roman" w:hAnsi="Times New Roman"/>
                <w:i/>
              </w:rPr>
            </w:pPr>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auto"/>
          </w:tcPr>
          <w:p w14:paraId="75008EB8" w14:textId="77777777" w:rsidR="00AC441F" w:rsidRDefault="00AC441F">
            <w:pPr>
              <w:spacing w:after="0" w:line="240" w:lineRule="auto"/>
              <w:jc w:val="center"/>
              <w:rPr>
                <w:rFonts w:ascii="Times New Roman" w:hAnsi="Times New Roman"/>
                <w:i/>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701903" w14:textId="77777777" w:rsidR="00AC441F" w:rsidRDefault="00AC441F">
            <w:pPr>
              <w:spacing w:after="0" w:line="240" w:lineRule="auto"/>
              <w:jc w:val="center"/>
              <w:rPr>
                <w:rFonts w:ascii="Times New Roman" w:hAnsi="Times New Roman"/>
                <w:i/>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7C5EC8" w14:textId="77777777" w:rsidR="00AC441F" w:rsidRDefault="00AC441F">
            <w:pPr>
              <w:spacing w:after="0" w:line="240" w:lineRule="auto"/>
              <w:jc w:val="center"/>
              <w:rPr>
                <w:rFonts w:ascii="Times New Roman" w:hAnsi="Times New Roman"/>
                <w:i/>
              </w:rPr>
            </w:pPr>
          </w:p>
        </w:tc>
      </w:tr>
      <w:tr w:rsidR="00AC441F" w14:paraId="46D0814F" w14:textId="77777777">
        <w:trPr>
          <w:trHeight w:val="217"/>
        </w:trPr>
        <w:tc>
          <w:tcPr>
            <w:tcW w:w="1016" w:type="dxa"/>
            <w:tcBorders>
              <w:top w:val="single" w:sz="4" w:space="0" w:color="000000"/>
              <w:left w:val="single" w:sz="4" w:space="0" w:color="000000"/>
              <w:bottom w:val="single" w:sz="4" w:space="0" w:color="000000"/>
              <w:right w:val="single" w:sz="4" w:space="0" w:color="000000"/>
            </w:tcBorders>
          </w:tcPr>
          <w:p w14:paraId="7ECEC754" w14:textId="77777777" w:rsidR="00AC441F" w:rsidRDefault="00AC441F">
            <w:pPr>
              <w:spacing w:after="0" w:line="240" w:lineRule="auto"/>
              <w:rPr>
                <w:rFonts w:ascii="Times New Roman" w:hAnsi="Times New Roman"/>
                <w:b/>
                <w:i/>
              </w:rPr>
            </w:pPr>
          </w:p>
        </w:tc>
        <w:tc>
          <w:tcPr>
            <w:tcW w:w="3816" w:type="dxa"/>
            <w:tcBorders>
              <w:top w:val="single" w:sz="4" w:space="0" w:color="000000"/>
              <w:left w:val="single" w:sz="4" w:space="0" w:color="000000"/>
              <w:bottom w:val="single" w:sz="4" w:space="0" w:color="000000"/>
              <w:right w:val="single" w:sz="4" w:space="0" w:color="000000"/>
            </w:tcBorders>
          </w:tcPr>
          <w:p w14:paraId="5DC1ECBB" w14:textId="77777777" w:rsidR="00AC441F" w:rsidRDefault="00163479">
            <w:pPr>
              <w:spacing w:after="0" w:line="240" w:lineRule="auto"/>
              <w:rPr>
                <w:rFonts w:ascii="Times New Roman" w:hAnsi="Times New Roman"/>
                <w:b/>
                <w:i/>
              </w:rPr>
            </w:pPr>
            <w:r>
              <w:rPr>
                <w:rFonts w:ascii="Times New Roman" w:hAnsi="Times New Roman"/>
                <w:b/>
                <w:i/>
              </w:rPr>
              <w:t xml:space="preserve">Всего: </w:t>
            </w:r>
          </w:p>
        </w:tc>
        <w:tc>
          <w:tcPr>
            <w:tcW w:w="989" w:type="dxa"/>
            <w:tcBorders>
              <w:top w:val="single" w:sz="4" w:space="0" w:color="000000"/>
              <w:left w:val="single" w:sz="4" w:space="0" w:color="000000"/>
              <w:bottom w:val="single" w:sz="4" w:space="0" w:color="000000"/>
              <w:right w:val="single" w:sz="4" w:space="0" w:color="000000"/>
            </w:tcBorders>
          </w:tcPr>
          <w:p w14:paraId="73A3AEA7" w14:textId="77777777" w:rsidR="00AC441F" w:rsidRDefault="00163479">
            <w:pPr>
              <w:spacing w:after="0" w:line="240" w:lineRule="auto"/>
              <w:jc w:val="center"/>
              <w:rPr>
                <w:rFonts w:ascii="Times New Roman" w:hAnsi="Times New Roman"/>
                <w:b/>
              </w:rPr>
            </w:pPr>
            <w:r>
              <w:rPr>
                <w:rFonts w:ascii="Times New Roman" w:hAnsi="Times New Roman"/>
                <w:b/>
              </w:rPr>
              <w:t>180</w:t>
            </w:r>
          </w:p>
        </w:tc>
        <w:tc>
          <w:tcPr>
            <w:tcW w:w="849" w:type="dxa"/>
            <w:tcBorders>
              <w:top w:val="single" w:sz="4" w:space="0" w:color="000000"/>
              <w:left w:val="single" w:sz="4" w:space="0" w:color="000000"/>
              <w:bottom w:val="single" w:sz="4" w:space="0" w:color="000000"/>
              <w:right w:val="single" w:sz="4" w:space="0" w:color="000000"/>
            </w:tcBorders>
          </w:tcPr>
          <w:p w14:paraId="69702C02" w14:textId="77777777" w:rsidR="00AC441F" w:rsidRDefault="00163479">
            <w:pPr>
              <w:spacing w:after="0" w:line="240" w:lineRule="auto"/>
              <w:jc w:val="center"/>
              <w:rPr>
                <w:rFonts w:ascii="Times New Roman" w:hAnsi="Times New Roman"/>
                <w:b/>
              </w:rPr>
            </w:pPr>
            <w:r>
              <w:rPr>
                <w:rFonts w:ascii="Times New Roman" w:hAnsi="Times New Roman"/>
                <w:b/>
              </w:rPr>
              <w:t>162</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5545EF" w14:textId="77777777" w:rsidR="00AC441F" w:rsidRDefault="00163479">
            <w:pPr>
              <w:spacing w:after="0" w:line="240" w:lineRule="auto"/>
              <w:jc w:val="center"/>
              <w:rPr>
                <w:rFonts w:ascii="Times New Roman" w:hAnsi="Times New Roman"/>
                <w:b/>
              </w:rPr>
            </w:pPr>
            <w:r>
              <w:rPr>
                <w:rFonts w:ascii="Times New Roman" w:hAnsi="Times New Roman"/>
                <w:b/>
              </w:rPr>
              <w:t>32</w:t>
            </w:r>
          </w:p>
        </w:tc>
        <w:tc>
          <w:tcPr>
            <w:tcW w:w="706" w:type="dxa"/>
            <w:tcBorders>
              <w:top w:val="single" w:sz="4" w:space="0" w:color="000000"/>
              <w:left w:val="single" w:sz="4" w:space="0" w:color="000000"/>
              <w:bottom w:val="single" w:sz="4" w:space="0" w:color="000000"/>
              <w:right w:val="single" w:sz="4" w:space="0" w:color="000000"/>
            </w:tcBorders>
          </w:tcPr>
          <w:p w14:paraId="5568A94E" w14:textId="77777777" w:rsidR="00AC441F" w:rsidRDefault="00163479">
            <w:pPr>
              <w:spacing w:after="0" w:line="240" w:lineRule="auto"/>
              <w:jc w:val="center"/>
              <w:rPr>
                <w:rFonts w:ascii="Times New Roman" w:hAnsi="Times New Roman"/>
                <w:b/>
              </w:rPr>
            </w:pPr>
            <w:r>
              <w:rPr>
                <w:rFonts w:ascii="Times New Roman" w:hAnsi="Times New Roman"/>
                <w:b/>
              </w:rPr>
              <w:t>32</w:t>
            </w:r>
          </w:p>
        </w:tc>
        <w:tc>
          <w:tcPr>
            <w:tcW w:w="553" w:type="dxa"/>
            <w:tcBorders>
              <w:top w:val="single" w:sz="4" w:space="0" w:color="000000"/>
              <w:left w:val="single" w:sz="4" w:space="0" w:color="000000"/>
              <w:bottom w:val="single" w:sz="4" w:space="0" w:color="000000"/>
              <w:right w:val="single" w:sz="4" w:space="0" w:color="000000"/>
            </w:tcBorders>
          </w:tcPr>
          <w:p w14:paraId="2B33FA1E" w14:textId="77777777" w:rsidR="00AC441F" w:rsidRDefault="00163479">
            <w:pPr>
              <w:spacing w:after="0" w:line="240" w:lineRule="auto"/>
              <w:jc w:val="center"/>
              <w:rPr>
                <w:rFonts w:ascii="Times New Roman" w:hAnsi="Times New Roman"/>
                <w:b/>
                <w:i/>
              </w:rPr>
            </w:pPr>
            <w:r>
              <w:rPr>
                <w:rFonts w:ascii="Times New Roman" w:hAnsi="Times New Roman"/>
                <w:b/>
                <w:i/>
              </w:rPr>
              <w:t>-</w:t>
            </w:r>
          </w:p>
        </w:tc>
        <w:tc>
          <w:tcPr>
            <w:tcW w:w="437" w:type="dxa"/>
            <w:tcBorders>
              <w:top w:val="single" w:sz="4" w:space="0" w:color="000000"/>
              <w:left w:val="single" w:sz="4" w:space="0" w:color="000000"/>
              <w:bottom w:val="single" w:sz="4" w:space="0" w:color="000000"/>
              <w:right w:val="single" w:sz="4" w:space="0" w:color="000000"/>
            </w:tcBorders>
          </w:tcPr>
          <w:p w14:paraId="040F1024" w14:textId="77777777" w:rsidR="00AC441F" w:rsidRDefault="00163479">
            <w:pPr>
              <w:spacing w:after="0" w:line="240" w:lineRule="auto"/>
              <w:jc w:val="center"/>
              <w:rPr>
                <w:rFonts w:ascii="Times New Roman" w:hAnsi="Times New Roman"/>
                <w:b/>
                <w:i/>
              </w:rPr>
            </w:pPr>
            <w:r>
              <w:rPr>
                <w:rFonts w:ascii="Times New Roman" w:hAnsi="Times New Roman"/>
                <w:b/>
                <w:i/>
              </w:rPr>
              <w:t>-</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EAF43E"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A8CD15" w14:textId="77777777" w:rsidR="00AC441F" w:rsidRDefault="00163479">
            <w:pPr>
              <w:spacing w:after="0" w:line="240" w:lineRule="auto"/>
              <w:jc w:val="center"/>
              <w:rPr>
                <w:rFonts w:ascii="Times New Roman" w:hAnsi="Times New Roman"/>
                <w:b/>
              </w:rPr>
            </w:pPr>
            <w:r>
              <w:rPr>
                <w:rFonts w:ascii="Times New Roman" w:hAnsi="Times New Roman"/>
                <w:b/>
              </w:rPr>
              <w:t>72</w:t>
            </w:r>
          </w:p>
        </w:tc>
      </w:tr>
    </w:tbl>
    <w:p w14:paraId="06724DE0" w14:textId="77777777" w:rsidR="00AC441F" w:rsidRDefault="00AC441F">
      <w:pPr>
        <w:sectPr w:rsidR="00AC441F">
          <w:footerReference w:type="even" r:id="rId17"/>
          <w:footerReference w:type="default" r:id="rId18"/>
          <w:pgSz w:w="11907" w:h="16840"/>
          <w:pgMar w:top="1134" w:right="851" w:bottom="992" w:left="1418" w:header="709" w:footer="709" w:gutter="0"/>
          <w:cols w:space="720"/>
        </w:sectPr>
      </w:pPr>
    </w:p>
    <w:p w14:paraId="6A223635" w14:textId="77777777" w:rsidR="00AC441F" w:rsidRDefault="00163479">
      <w:pPr>
        <w:spacing w:after="200" w:line="276" w:lineRule="auto"/>
        <w:rPr>
          <w:rFonts w:ascii="Times New Roman" w:hAnsi="Times New Roman"/>
          <w:b/>
          <w:sz w:val="24"/>
        </w:rPr>
      </w:pPr>
      <w:r>
        <w:rPr>
          <w:rFonts w:ascii="Times New Roman" w:hAnsi="Times New Roman"/>
          <w:i/>
          <w:sz w:val="24"/>
        </w:rPr>
        <w:lastRenderedPageBreak/>
        <w:t xml:space="preserve">       </w:t>
      </w:r>
      <w:r>
        <w:rPr>
          <w:rFonts w:ascii="Times New Roman" w:hAnsi="Times New Roman"/>
          <w:b/>
          <w:sz w:val="24"/>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7932"/>
      </w:tblGrid>
      <w:tr w:rsidR="00AC441F" w14:paraId="0B70CC2E" w14:textId="77777777">
        <w:trPr>
          <w:trHeight w:val="1204"/>
        </w:trPr>
        <w:tc>
          <w:tcPr>
            <w:tcW w:w="2263" w:type="dxa"/>
            <w:tcBorders>
              <w:top w:val="single" w:sz="4" w:space="0" w:color="000000"/>
              <w:left w:val="single" w:sz="4" w:space="0" w:color="000000"/>
              <w:bottom w:val="single" w:sz="4" w:space="0" w:color="000000"/>
              <w:right w:val="single" w:sz="4" w:space="0" w:color="000000"/>
            </w:tcBorders>
            <w:vAlign w:val="center"/>
          </w:tcPr>
          <w:p w14:paraId="3D86730F" w14:textId="77777777" w:rsidR="00AC441F" w:rsidRDefault="00163479">
            <w:pPr>
              <w:spacing w:after="0" w:line="240" w:lineRule="auto"/>
              <w:jc w:val="center"/>
              <w:rPr>
                <w:rFonts w:ascii="Times New Roman" w:hAnsi="Times New Roman"/>
                <w:b/>
              </w:rPr>
            </w:pPr>
            <w:r>
              <w:rPr>
                <w:rFonts w:ascii="Times New Roman" w:hAnsi="Times New Roman"/>
                <w:b/>
              </w:rPr>
              <w:t>Наименование разделов и тем</w:t>
            </w:r>
          </w:p>
        </w:tc>
        <w:tc>
          <w:tcPr>
            <w:tcW w:w="7932" w:type="dxa"/>
            <w:tcBorders>
              <w:top w:val="single" w:sz="4" w:space="0" w:color="000000"/>
              <w:left w:val="single" w:sz="4" w:space="0" w:color="000000"/>
              <w:bottom w:val="single" w:sz="4" w:space="0" w:color="000000"/>
              <w:right w:val="single" w:sz="4" w:space="0" w:color="000000"/>
            </w:tcBorders>
            <w:vAlign w:val="center"/>
          </w:tcPr>
          <w:p w14:paraId="69F8DE30" w14:textId="77777777" w:rsidR="00AC441F" w:rsidRDefault="00163479">
            <w:pPr>
              <w:spacing w:after="0" w:line="240" w:lineRule="auto"/>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занятия</w:t>
            </w:r>
          </w:p>
        </w:tc>
      </w:tr>
      <w:tr w:rsidR="00AC441F" w14:paraId="2B69A2C8" w14:textId="77777777">
        <w:tc>
          <w:tcPr>
            <w:tcW w:w="2263" w:type="dxa"/>
            <w:tcBorders>
              <w:top w:val="single" w:sz="4" w:space="0" w:color="000000"/>
              <w:left w:val="single" w:sz="4" w:space="0" w:color="000000"/>
              <w:bottom w:val="single" w:sz="4" w:space="0" w:color="000000"/>
              <w:right w:val="single" w:sz="4" w:space="0" w:color="000000"/>
            </w:tcBorders>
          </w:tcPr>
          <w:p w14:paraId="0155B40A" w14:textId="77777777" w:rsidR="00AC441F" w:rsidRDefault="00163479">
            <w:pPr>
              <w:spacing w:after="0" w:line="240" w:lineRule="auto"/>
              <w:jc w:val="center"/>
              <w:rPr>
                <w:rFonts w:ascii="Times New Roman" w:hAnsi="Times New Roman"/>
                <w:b/>
              </w:rPr>
            </w:pPr>
            <w:r>
              <w:rPr>
                <w:rFonts w:ascii="Times New Roman" w:hAnsi="Times New Roman"/>
                <w:b/>
              </w:rPr>
              <w:t>1</w:t>
            </w:r>
          </w:p>
        </w:tc>
        <w:tc>
          <w:tcPr>
            <w:tcW w:w="7932" w:type="dxa"/>
            <w:tcBorders>
              <w:top w:val="single" w:sz="4" w:space="0" w:color="000000"/>
              <w:left w:val="single" w:sz="4" w:space="0" w:color="000000"/>
              <w:bottom w:val="single" w:sz="4" w:space="0" w:color="000000"/>
              <w:right w:val="single" w:sz="4" w:space="0" w:color="000000"/>
            </w:tcBorders>
          </w:tcPr>
          <w:p w14:paraId="4FE8A75E" w14:textId="77777777" w:rsidR="00AC441F" w:rsidRDefault="00163479">
            <w:pPr>
              <w:spacing w:after="0" w:line="240" w:lineRule="auto"/>
              <w:jc w:val="center"/>
              <w:rPr>
                <w:rFonts w:ascii="Times New Roman" w:hAnsi="Times New Roman"/>
                <w:b/>
              </w:rPr>
            </w:pPr>
            <w:r>
              <w:rPr>
                <w:rFonts w:ascii="Times New Roman" w:hAnsi="Times New Roman"/>
                <w:b/>
              </w:rPr>
              <w:t>2</w:t>
            </w:r>
          </w:p>
        </w:tc>
      </w:tr>
      <w:tr w:rsidR="00AC441F" w14:paraId="4541D75C" w14:textId="77777777">
        <w:trPr>
          <w:trHeight w:val="295"/>
        </w:trPr>
        <w:tc>
          <w:tcPr>
            <w:tcW w:w="10195" w:type="dxa"/>
            <w:gridSpan w:val="2"/>
            <w:tcBorders>
              <w:top w:val="single" w:sz="4" w:space="0" w:color="000000"/>
              <w:left w:val="single" w:sz="4" w:space="0" w:color="000000"/>
              <w:bottom w:val="single" w:sz="4" w:space="0" w:color="000000"/>
              <w:right w:val="single" w:sz="4" w:space="0" w:color="000000"/>
            </w:tcBorders>
          </w:tcPr>
          <w:p w14:paraId="0E96AB99" w14:textId="77777777" w:rsidR="00AC441F" w:rsidRDefault="00163479">
            <w:pPr>
              <w:spacing w:after="0" w:line="240" w:lineRule="auto"/>
              <w:rPr>
                <w:rFonts w:ascii="Times New Roman" w:hAnsi="Times New Roman"/>
                <w:b/>
                <w:i/>
              </w:rPr>
            </w:pPr>
            <w:r>
              <w:rPr>
                <w:rFonts w:ascii="Times New Roman" w:hAnsi="Times New Roman"/>
                <w:b/>
              </w:rPr>
              <w:t>МДК 02.01</w:t>
            </w:r>
            <w:r>
              <w:rPr>
                <w:rFonts w:ascii="Times New Roman" w:hAnsi="Times New Roman"/>
                <w:b/>
              </w:rPr>
              <w:tab/>
              <w:t xml:space="preserve">Техническое обслуживание, ремонт устройств </w:t>
            </w:r>
            <w:proofErr w:type="spellStart"/>
            <w:r>
              <w:rPr>
                <w:rFonts w:ascii="Times New Roman" w:hAnsi="Times New Roman"/>
                <w:b/>
              </w:rPr>
              <w:t>РЗиА</w:t>
            </w:r>
            <w:proofErr w:type="spellEnd"/>
            <w:r>
              <w:rPr>
                <w:rFonts w:ascii="Times New Roman" w:hAnsi="Times New Roman"/>
                <w:b/>
              </w:rPr>
              <w:t xml:space="preserve"> и специальных средств измерений</w:t>
            </w:r>
          </w:p>
        </w:tc>
      </w:tr>
      <w:tr w:rsidR="00AC441F" w14:paraId="4EFB0FA6" w14:textId="77777777">
        <w:trPr>
          <w:trHeight w:val="295"/>
        </w:trPr>
        <w:tc>
          <w:tcPr>
            <w:tcW w:w="10195" w:type="dxa"/>
            <w:gridSpan w:val="2"/>
            <w:tcBorders>
              <w:top w:val="single" w:sz="4" w:space="0" w:color="000000"/>
              <w:left w:val="single" w:sz="4" w:space="0" w:color="000000"/>
              <w:bottom w:val="single" w:sz="4" w:space="0" w:color="000000"/>
              <w:right w:val="single" w:sz="4" w:space="0" w:color="000000"/>
            </w:tcBorders>
          </w:tcPr>
          <w:p w14:paraId="09EFC8E8" w14:textId="77777777" w:rsidR="00AC441F" w:rsidRDefault="00163479">
            <w:pPr>
              <w:spacing w:after="0" w:line="240" w:lineRule="auto"/>
              <w:rPr>
                <w:rFonts w:ascii="Times New Roman" w:hAnsi="Times New Roman"/>
                <w:b/>
                <w:sz w:val="24"/>
              </w:rPr>
            </w:pPr>
            <w:r>
              <w:rPr>
                <w:rFonts w:ascii="Times New Roman" w:hAnsi="Times New Roman"/>
                <w:b/>
                <w:sz w:val="24"/>
              </w:rPr>
              <w:t xml:space="preserve">Раздел 1 </w:t>
            </w:r>
            <w:r>
              <w:rPr>
                <w:rFonts w:ascii="Times New Roman" w:hAnsi="Times New Roman"/>
                <w:sz w:val="24"/>
              </w:rPr>
              <w:t>Техническая эксплуатация   релейной защиты и автоматики электрических подстанций и сетей</w:t>
            </w:r>
          </w:p>
        </w:tc>
      </w:tr>
      <w:tr w:rsidR="00AC441F" w14:paraId="11B30ECC" w14:textId="77777777">
        <w:trPr>
          <w:trHeight w:val="261"/>
        </w:trPr>
        <w:tc>
          <w:tcPr>
            <w:tcW w:w="2263" w:type="dxa"/>
            <w:vMerge w:val="restart"/>
            <w:tcBorders>
              <w:top w:val="single" w:sz="4" w:space="0" w:color="000000"/>
              <w:left w:val="single" w:sz="4" w:space="0" w:color="000000"/>
              <w:bottom w:val="single" w:sz="4" w:space="0" w:color="000000"/>
              <w:right w:val="single" w:sz="4" w:space="0" w:color="000000"/>
            </w:tcBorders>
          </w:tcPr>
          <w:p w14:paraId="109422F5" w14:textId="77777777" w:rsidR="00AC441F" w:rsidRDefault="00163479">
            <w:pPr>
              <w:widowControl w:val="0"/>
              <w:spacing w:after="0" w:line="240" w:lineRule="auto"/>
              <w:ind w:right="286" w:firstLine="9"/>
              <w:rPr>
                <w:rFonts w:ascii="Times New Roman" w:hAnsi="Times New Roman"/>
                <w:b/>
                <w:sz w:val="24"/>
              </w:rPr>
            </w:pPr>
            <w:r>
              <w:rPr>
                <w:rFonts w:ascii="Times New Roman" w:hAnsi="Times New Roman"/>
                <w:b/>
                <w:sz w:val="24"/>
              </w:rPr>
              <w:t xml:space="preserve">Тема 1.1 Общие понятия о релейной защите и автоматике </w:t>
            </w:r>
          </w:p>
        </w:tc>
        <w:tc>
          <w:tcPr>
            <w:tcW w:w="7932" w:type="dxa"/>
            <w:tcBorders>
              <w:top w:val="single" w:sz="4" w:space="0" w:color="000000"/>
              <w:left w:val="single" w:sz="4" w:space="0" w:color="000000"/>
              <w:bottom w:val="single" w:sz="4" w:space="0" w:color="000000"/>
              <w:right w:val="single" w:sz="4" w:space="0" w:color="000000"/>
            </w:tcBorders>
          </w:tcPr>
          <w:p w14:paraId="1E0DC7B4" w14:textId="77777777" w:rsidR="00AC441F" w:rsidRDefault="00163479">
            <w:pPr>
              <w:spacing w:after="0" w:line="240" w:lineRule="auto"/>
              <w:rPr>
                <w:rFonts w:ascii="Times New Roman" w:hAnsi="Times New Roman"/>
                <w:b/>
              </w:rPr>
            </w:pPr>
            <w:r>
              <w:rPr>
                <w:rFonts w:ascii="Times New Roman" w:hAnsi="Times New Roman"/>
                <w:b/>
              </w:rPr>
              <w:t>Содержание учебного материала</w:t>
            </w:r>
          </w:p>
        </w:tc>
      </w:tr>
      <w:tr w:rsidR="00AC441F" w14:paraId="258360FC" w14:textId="77777777">
        <w:trPr>
          <w:trHeight w:val="159"/>
        </w:trPr>
        <w:tc>
          <w:tcPr>
            <w:tcW w:w="2263" w:type="dxa"/>
            <w:vMerge/>
            <w:tcBorders>
              <w:top w:val="single" w:sz="4" w:space="0" w:color="000000"/>
              <w:left w:val="single" w:sz="4" w:space="0" w:color="000000"/>
              <w:bottom w:val="single" w:sz="4" w:space="0" w:color="000000"/>
              <w:right w:val="single" w:sz="4" w:space="0" w:color="000000"/>
            </w:tcBorders>
          </w:tcPr>
          <w:p w14:paraId="1D4B69C0"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7124A2B8" w14:textId="77777777" w:rsidR="00AC441F" w:rsidRDefault="00163479">
            <w:pPr>
              <w:spacing w:after="0" w:line="240" w:lineRule="auto"/>
              <w:rPr>
                <w:rFonts w:ascii="Times New Roman" w:hAnsi="Times New Roman"/>
              </w:rPr>
            </w:pPr>
            <w:r>
              <w:rPr>
                <w:rFonts w:ascii="Times New Roman" w:hAnsi="Times New Roman"/>
              </w:rPr>
              <w:t>Назначение релейной защиты и автоматики. Основные требования, предъявляемые к релейной защите и автоматике. Виды повреждений в электроустановках и основные причины их появления. Краткая характеристика влияния коротких замыканий на работу генераторов, трансформаторов и линий электропередач. Ненормальные режимы в электроустановках</w:t>
            </w:r>
          </w:p>
        </w:tc>
      </w:tr>
      <w:tr w:rsidR="00AC441F" w14:paraId="79621FF8" w14:textId="77777777">
        <w:trPr>
          <w:trHeight w:val="159"/>
        </w:trPr>
        <w:tc>
          <w:tcPr>
            <w:tcW w:w="2263" w:type="dxa"/>
            <w:vMerge/>
            <w:tcBorders>
              <w:top w:val="single" w:sz="4" w:space="0" w:color="000000"/>
              <w:left w:val="single" w:sz="4" w:space="0" w:color="000000"/>
              <w:bottom w:val="single" w:sz="4" w:space="0" w:color="000000"/>
              <w:right w:val="single" w:sz="4" w:space="0" w:color="000000"/>
            </w:tcBorders>
          </w:tcPr>
          <w:p w14:paraId="3C2C6C01"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F382EA5" w14:textId="77777777" w:rsidR="00AC441F" w:rsidRDefault="00163479">
            <w:pPr>
              <w:spacing w:after="0" w:line="240" w:lineRule="auto"/>
              <w:rPr>
                <w:rFonts w:ascii="Times New Roman" w:hAnsi="Times New Roman"/>
                <w:b/>
              </w:rPr>
            </w:pPr>
            <w:r>
              <w:rPr>
                <w:rFonts w:ascii="Times New Roman" w:hAnsi="Times New Roman"/>
                <w:b/>
                <w:sz w:val="24"/>
              </w:rPr>
              <w:t>В том числе практических занятий и лабораторных работ</w:t>
            </w:r>
          </w:p>
        </w:tc>
      </w:tr>
      <w:tr w:rsidR="00AC441F" w14:paraId="7E3E1B5C" w14:textId="77777777">
        <w:trPr>
          <w:trHeight w:val="159"/>
        </w:trPr>
        <w:tc>
          <w:tcPr>
            <w:tcW w:w="2263" w:type="dxa"/>
            <w:vMerge/>
            <w:tcBorders>
              <w:top w:val="single" w:sz="4" w:space="0" w:color="000000"/>
              <w:left w:val="single" w:sz="4" w:space="0" w:color="000000"/>
              <w:bottom w:val="single" w:sz="4" w:space="0" w:color="000000"/>
              <w:right w:val="single" w:sz="4" w:space="0" w:color="000000"/>
            </w:tcBorders>
          </w:tcPr>
          <w:p w14:paraId="4471577E"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4B3653EA" w14:textId="77777777" w:rsidR="00AC441F" w:rsidRDefault="00163479">
            <w:pPr>
              <w:spacing w:after="0" w:line="240" w:lineRule="auto"/>
              <w:rPr>
                <w:rFonts w:ascii="Times New Roman" w:hAnsi="Times New Roman"/>
              </w:rPr>
            </w:pPr>
            <w:r>
              <w:rPr>
                <w:rFonts w:ascii="Times New Roman" w:hAnsi="Times New Roman"/>
              </w:rPr>
              <w:t>Практическое занятие 1 «Определение видов повреждений и ненормальных режимов работы электрооборудования»</w:t>
            </w:r>
          </w:p>
        </w:tc>
      </w:tr>
      <w:tr w:rsidR="00AC441F" w14:paraId="500EC676" w14:textId="77777777">
        <w:trPr>
          <w:trHeight w:val="224"/>
        </w:trPr>
        <w:tc>
          <w:tcPr>
            <w:tcW w:w="2263" w:type="dxa"/>
            <w:vMerge/>
            <w:tcBorders>
              <w:top w:val="single" w:sz="4" w:space="0" w:color="000000"/>
              <w:left w:val="single" w:sz="4" w:space="0" w:color="000000"/>
              <w:bottom w:val="single" w:sz="4" w:space="0" w:color="000000"/>
              <w:right w:val="single" w:sz="4" w:space="0" w:color="000000"/>
            </w:tcBorders>
          </w:tcPr>
          <w:p w14:paraId="2FAC9315"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A934D72" w14:textId="77777777" w:rsidR="00AC441F" w:rsidRDefault="00163479">
            <w:pPr>
              <w:spacing w:after="0" w:line="240" w:lineRule="auto"/>
              <w:rPr>
                <w:rFonts w:ascii="Times New Roman" w:hAnsi="Times New Roman"/>
                <w:b/>
              </w:rPr>
            </w:pPr>
            <w:r>
              <w:rPr>
                <w:rFonts w:ascii="Times New Roman" w:hAnsi="Times New Roman"/>
                <w:b/>
              </w:rPr>
              <w:t>Самостоятельная работа обучающихся</w:t>
            </w:r>
          </w:p>
        </w:tc>
      </w:tr>
      <w:tr w:rsidR="00AC441F" w14:paraId="0F36A76D" w14:textId="77777777">
        <w:tc>
          <w:tcPr>
            <w:tcW w:w="2263" w:type="dxa"/>
            <w:vMerge w:val="restart"/>
            <w:tcBorders>
              <w:top w:val="single" w:sz="4" w:space="0" w:color="000000"/>
              <w:left w:val="single" w:sz="4" w:space="0" w:color="000000"/>
              <w:bottom w:val="single" w:sz="4" w:space="0" w:color="000000"/>
              <w:right w:val="single" w:sz="4" w:space="0" w:color="000000"/>
            </w:tcBorders>
          </w:tcPr>
          <w:p w14:paraId="61E0719C" w14:textId="77777777" w:rsidR="00AC441F" w:rsidRDefault="00163479">
            <w:pPr>
              <w:widowControl w:val="0"/>
              <w:spacing w:after="0" w:line="240" w:lineRule="auto"/>
              <w:ind w:right="286" w:firstLine="9"/>
              <w:rPr>
                <w:rFonts w:ascii="Times New Roman" w:hAnsi="Times New Roman"/>
                <w:b/>
              </w:rPr>
            </w:pPr>
            <w:r>
              <w:rPr>
                <w:rFonts w:ascii="Times New Roman" w:hAnsi="Times New Roman"/>
                <w:b/>
              </w:rPr>
              <w:t>Тема 1.2 Элементарная база современной релейной защиты и автоматики</w:t>
            </w:r>
          </w:p>
          <w:p w14:paraId="7A735837" w14:textId="77777777" w:rsidR="00AC441F" w:rsidRDefault="00AC441F">
            <w:pPr>
              <w:widowControl w:val="0"/>
              <w:spacing w:after="0" w:line="240" w:lineRule="auto"/>
              <w:ind w:right="286" w:firstLine="9"/>
              <w:rPr>
                <w:rFonts w:ascii="Times New Roman" w:hAnsi="Times New Roman"/>
                <w:b/>
              </w:rPr>
            </w:pPr>
          </w:p>
        </w:tc>
        <w:tc>
          <w:tcPr>
            <w:tcW w:w="7932" w:type="dxa"/>
            <w:tcBorders>
              <w:top w:val="single" w:sz="4" w:space="0" w:color="000000"/>
              <w:left w:val="single" w:sz="4" w:space="0" w:color="000000"/>
              <w:bottom w:val="single" w:sz="4" w:space="0" w:color="000000"/>
              <w:right w:val="single" w:sz="4" w:space="0" w:color="000000"/>
            </w:tcBorders>
          </w:tcPr>
          <w:p w14:paraId="360C416C" w14:textId="77777777" w:rsidR="00AC441F" w:rsidRDefault="00163479">
            <w:pPr>
              <w:spacing w:after="0" w:line="240" w:lineRule="auto"/>
              <w:jc w:val="both"/>
              <w:rPr>
                <w:rFonts w:ascii="Times New Roman" w:hAnsi="Times New Roman"/>
                <w:b/>
              </w:rPr>
            </w:pPr>
            <w:r>
              <w:rPr>
                <w:rFonts w:ascii="Times New Roman" w:hAnsi="Times New Roman"/>
                <w:b/>
              </w:rPr>
              <w:t>Содержание учебного материала</w:t>
            </w:r>
          </w:p>
        </w:tc>
      </w:tr>
      <w:tr w:rsidR="00AC441F" w14:paraId="5503F59F" w14:textId="77777777">
        <w:trPr>
          <w:trHeight w:val="1754"/>
        </w:trPr>
        <w:tc>
          <w:tcPr>
            <w:tcW w:w="2263" w:type="dxa"/>
            <w:vMerge/>
            <w:tcBorders>
              <w:top w:val="single" w:sz="4" w:space="0" w:color="000000"/>
              <w:left w:val="single" w:sz="4" w:space="0" w:color="000000"/>
              <w:bottom w:val="single" w:sz="4" w:space="0" w:color="000000"/>
              <w:right w:val="single" w:sz="4" w:space="0" w:color="000000"/>
            </w:tcBorders>
          </w:tcPr>
          <w:p w14:paraId="3EC1B63F"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8796AD3" w14:textId="77777777" w:rsidR="00AC441F" w:rsidRDefault="00163479">
            <w:pPr>
              <w:spacing w:after="0" w:line="240" w:lineRule="auto"/>
              <w:jc w:val="both"/>
              <w:rPr>
                <w:rFonts w:ascii="Times New Roman" w:hAnsi="Times New Roman"/>
                <w:sz w:val="24"/>
              </w:rPr>
            </w:pPr>
            <w:r>
              <w:rPr>
                <w:rFonts w:ascii="Times New Roman" w:hAnsi="Times New Roman"/>
                <w:sz w:val="24"/>
              </w:rPr>
              <w:t>Общие принципы выполнения реле. Электромеханические реле. Современные микропроцессорные устройства. Особенности эксплуатации микропроцессорных защит и автоматики.</w:t>
            </w:r>
            <w:r>
              <w:rPr>
                <w:rFonts w:ascii="Times New Roman" w:hAnsi="Times New Roman"/>
              </w:rPr>
              <w:t xml:space="preserve"> Особенности построения защитных устройств и их составные части. Принципы обеспечения селективности. Токовые защиты и определение параметров токовых защит. Схемы соединения трансформаторов тока и реле тока. Способы включения реле и воздействия защиты на выключатель нагрузки</w:t>
            </w:r>
          </w:p>
        </w:tc>
      </w:tr>
      <w:tr w:rsidR="00AC441F" w14:paraId="226D32E2" w14:textId="77777777">
        <w:tc>
          <w:tcPr>
            <w:tcW w:w="2263" w:type="dxa"/>
            <w:vMerge/>
            <w:tcBorders>
              <w:top w:val="single" w:sz="4" w:space="0" w:color="000000"/>
              <w:left w:val="single" w:sz="4" w:space="0" w:color="000000"/>
              <w:bottom w:val="single" w:sz="4" w:space="0" w:color="000000"/>
              <w:right w:val="single" w:sz="4" w:space="0" w:color="000000"/>
            </w:tcBorders>
          </w:tcPr>
          <w:p w14:paraId="13F2ADDB"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60045CE9" w14:textId="77777777" w:rsidR="00AC441F" w:rsidRDefault="00163479">
            <w:pPr>
              <w:widowControl w:val="0"/>
              <w:spacing w:after="0"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AC441F" w14:paraId="7FEE1482" w14:textId="77777777">
        <w:tc>
          <w:tcPr>
            <w:tcW w:w="2263" w:type="dxa"/>
            <w:vMerge/>
            <w:tcBorders>
              <w:top w:val="single" w:sz="4" w:space="0" w:color="000000"/>
              <w:left w:val="single" w:sz="4" w:space="0" w:color="000000"/>
              <w:bottom w:val="single" w:sz="4" w:space="0" w:color="000000"/>
              <w:right w:val="single" w:sz="4" w:space="0" w:color="000000"/>
            </w:tcBorders>
          </w:tcPr>
          <w:p w14:paraId="5245D294"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5BAC66BC" w14:textId="77777777" w:rsidR="00AC441F" w:rsidRDefault="00163479">
            <w:pPr>
              <w:widowControl w:val="0"/>
              <w:spacing w:after="0" w:line="240" w:lineRule="auto"/>
              <w:ind w:right="567"/>
              <w:rPr>
                <w:rFonts w:ascii="Times New Roman" w:hAnsi="Times New Roman"/>
                <w:sz w:val="24"/>
              </w:rPr>
            </w:pPr>
            <w:r>
              <w:rPr>
                <w:rFonts w:ascii="Times New Roman" w:hAnsi="Times New Roman"/>
                <w:sz w:val="24"/>
              </w:rPr>
              <w:t>Практическое занятие № 2 «Изучение элементов схем релейной защиты и автоматики»</w:t>
            </w:r>
          </w:p>
        </w:tc>
      </w:tr>
      <w:tr w:rsidR="00AC441F" w14:paraId="22E8693F" w14:textId="77777777">
        <w:trPr>
          <w:trHeight w:val="109"/>
        </w:trPr>
        <w:tc>
          <w:tcPr>
            <w:tcW w:w="2263" w:type="dxa"/>
            <w:vMerge/>
            <w:tcBorders>
              <w:top w:val="single" w:sz="4" w:space="0" w:color="000000"/>
              <w:left w:val="single" w:sz="4" w:space="0" w:color="000000"/>
              <w:bottom w:val="single" w:sz="4" w:space="0" w:color="000000"/>
              <w:right w:val="single" w:sz="4" w:space="0" w:color="000000"/>
            </w:tcBorders>
          </w:tcPr>
          <w:p w14:paraId="6B95B3BD"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691D44E1" w14:textId="77777777" w:rsidR="00AC441F" w:rsidRDefault="00163479">
            <w:pPr>
              <w:spacing w:after="0" w:line="240" w:lineRule="auto"/>
              <w:jc w:val="both"/>
              <w:rPr>
                <w:rFonts w:ascii="Times New Roman" w:hAnsi="Times New Roman"/>
                <w:b/>
              </w:rPr>
            </w:pPr>
            <w:r>
              <w:rPr>
                <w:rFonts w:ascii="Times New Roman" w:hAnsi="Times New Roman"/>
                <w:b/>
              </w:rPr>
              <w:t>Самостоятельная работа обучающихся</w:t>
            </w:r>
          </w:p>
        </w:tc>
      </w:tr>
      <w:tr w:rsidR="00AC441F" w14:paraId="3E39767D" w14:textId="77777777">
        <w:trPr>
          <w:trHeight w:val="262"/>
        </w:trPr>
        <w:tc>
          <w:tcPr>
            <w:tcW w:w="2263" w:type="dxa"/>
            <w:vMerge w:val="restart"/>
            <w:tcBorders>
              <w:top w:val="single" w:sz="4" w:space="0" w:color="000000"/>
              <w:left w:val="single" w:sz="4" w:space="0" w:color="000000"/>
              <w:bottom w:val="single" w:sz="4" w:space="0" w:color="000000"/>
              <w:right w:val="single" w:sz="4" w:space="0" w:color="000000"/>
            </w:tcBorders>
          </w:tcPr>
          <w:p w14:paraId="491A52E1" w14:textId="77777777" w:rsidR="00AC441F" w:rsidRDefault="00163479">
            <w:pPr>
              <w:widowControl w:val="0"/>
              <w:spacing w:after="0" w:line="240" w:lineRule="auto"/>
              <w:ind w:right="286" w:firstLine="9"/>
              <w:rPr>
                <w:rFonts w:ascii="Times New Roman" w:hAnsi="Times New Roman"/>
                <w:b/>
              </w:rPr>
            </w:pPr>
            <w:r>
              <w:rPr>
                <w:rFonts w:ascii="Times New Roman" w:hAnsi="Times New Roman"/>
                <w:b/>
              </w:rPr>
              <w:t>Тема 1.3 Источники оперативного тока</w:t>
            </w:r>
          </w:p>
          <w:p w14:paraId="11EA5609" w14:textId="77777777" w:rsidR="00AC441F" w:rsidRDefault="00AC441F">
            <w:pPr>
              <w:widowControl w:val="0"/>
              <w:spacing w:after="0" w:line="240" w:lineRule="auto"/>
              <w:ind w:right="286" w:firstLine="9"/>
              <w:rPr>
                <w:rFonts w:ascii="Times New Roman" w:hAnsi="Times New Roman"/>
                <w:b/>
              </w:rPr>
            </w:pPr>
          </w:p>
          <w:p w14:paraId="65F35801" w14:textId="77777777" w:rsidR="00AC441F" w:rsidRDefault="00AC441F">
            <w:pPr>
              <w:widowControl w:val="0"/>
              <w:spacing w:after="0" w:line="240" w:lineRule="auto"/>
              <w:ind w:right="286" w:firstLine="9"/>
              <w:rPr>
                <w:rFonts w:ascii="Times New Roman" w:hAnsi="Times New Roman"/>
                <w:b/>
              </w:rPr>
            </w:pPr>
          </w:p>
        </w:tc>
        <w:tc>
          <w:tcPr>
            <w:tcW w:w="7932" w:type="dxa"/>
            <w:tcBorders>
              <w:top w:val="single" w:sz="4" w:space="0" w:color="000000"/>
              <w:left w:val="single" w:sz="4" w:space="0" w:color="000000"/>
              <w:bottom w:val="single" w:sz="4" w:space="0" w:color="000000"/>
              <w:right w:val="single" w:sz="4" w:space="0" w:color="000000"/>
            </w:tcBorders>
          </w:tcPr>
          <w:p w14:paraId="43841C2B" w14:textId="77777777" w:rsidR="00AC441F" w:rsidRDefault="00163479">
            <w:pPr>
              <w:spacing w:after="0" w:line="240" w:lineRule="auto"/>
              <w:jc w:val="both"/>
              <w:rPr>
                <w:rFonts w:ascii="Times New Roman" w:hAnsi="Times New Roman"/>
                <w:b/>
              </w:rPr>
            </w:pPr>
            <w:r>
              <w:rPr>
                <w:rFonts w:ascii="Times New Roman" w:hAnsi="Times New Roman"/>
                <w:b/>
              </w:rPr>
              <w:t>Содержание учебного материала</w:t>
            </w:r>
          </w:p>
        </w:tc>
      </w:tr>
      <w:tr w:rsidR="00AC441F" w14:paraId="4602AE45" w14:textId="77777777">
        <w:trPr>
          <w:trHeight w:val="207"/>
        </w:trPr>
        <w:tc>
          <w:tcPr>
            <w:tcW w:w="2263" w:type="dxa"/>
            <w:vMerge/>
            <w:tcBorders>
              <w:top w:val="single" w:sz="4" w:space="0" w:color="000000"/>
              <w:left w:val="single" w:sz="4" w:space="0" w:color="000000"/>
              <w:bottom w:val="single" w:sz="4" w:space="0" w:color="000000"/>
              <w:right w:val="single" w:sz="4" w:space="0" w:color="000000"/>
            </w:tcBorders>
          </w:tcPr>
          <w:p w14:paraId="3D835D39"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739C15F1" w14:textId="77777777" w:rsidR="00AC441F" w:rsidRDefault="00163479">
            <w:pPr>
              <w:spacing w:after="0" w:line="240" w:lineRule="auto"/>
              <w:jc w:val="both"/>
              <w:rPr>
                <w:rFonts w:ascii="Times New Roman" w:hAnsi="Times New Roman"/>
              </w:rPr>
            </w:pPr>
            <w:r>
              <w:rPr>
                <w:rFonts w:ascii="Times New Roman" w:hAnsi="Times New Roman"/>
              </w:rPr>
              <w:t>Назначение и общие требования. Характеристика и схемы питания оперативных цепей постоянного оперативного тока. Виды и параметры источников переменного оперативного тока. Питание цепей управления выключателей.</w:t>
            </w:r>
          </w:p>
        </w:tc>
      </w:tr>
      <w:tr w:rsidR="00AC441F" w14:paraId="37063ACD" w14:textId="77777777">
        <w:trPr>
          <w:trHeight w:val="207"/>
        </w:trPr>
        <w:tc>
          <w:tcPr>
            <w:tcW w:w="2263" w:type="dxa"/>
            <w:vMerge/>
            <w:tcBorders>
              <w:top w:val="single" w:sz="4" w:space="0" w:color="000000"/>
              <w:left w:val="single" w:sz="4" w:space="0" w:color="000000"/>
              <w:bottom w:val="single" w:sz="4" w:space="0" w:color="000000"/>
              <w:right w:val="single" w:sz="4" w:space="0" w:color="000000"/>
            </w:tcBorders>
          </w:tcPr>
          <w:p w14:paraId="6FE4604F"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74FAF56" w14:textId="77777777" w:rsidR="00AC441F" w:rsidRDefault="00163479">
            <w:pPr>
              <w:spacing w:after="0" w:line="240" w:lineRule="auto"/>
              <w:jc w:val="both"/>
              <w:rPr>
                <w:rFonts w:ascii="Times New Roman" w:hAnsi="Times New Roman"/>
                <w:b/>
              </w:rPr>
            </w:pPr>
            <w:r>
              <w:rPr>
                <w:rFonts w:ascii="Times New Roman" w:hAnsi="Times New Roman"/>
                <w:b/>
                <w:sz w:val="24"/>
              </w:rPr>
              <w:t>В том числе практических занятий и лабораторных работ</w:t>
            </w:r>
          </w:p>
        </w:tc>
      </w:tr>
      <w:tr w:rsidR="00AC441F" w14:paraId="2C833A6D" w14:textId="77777777">
        <w:trPr>
          <w:trHeight w:val="207"/>
        </w:trPr>
        <w:tc>
          <w:tcPr>
            <w:tcW w:w="2263" w:type="dxa"/>
            <w:vMerge/>
            <w:tcBorders>
              <w:top w:val="single" w:sz="4" w:space="0" w:color="000000"/>
              <w:left w:val="single" w:sz="4" w:space="0" w:color="000000"/>
              <w:bottom w:val="single" w:sz="4" w:space="0" w:color="000000"/>
              <w:right w:val="single" w:sz="4" w:space="0" w:color="000000"/>
            </w:tcBorders>
          </w:tcPr>
          <w:p w14:paraId="050AAC09"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576756B" w14:textId="77777777" w:rsidR="00AC441F" w:rsidRDefault="00163479">
            <w:pPr>
              <w:spacing w:after="0" w:line="240" w:lineRule="auto"/>
              <w:jc w:val="both"/>
              <w:rPr>
                <w:rFonts w:ascii="Times New Roman" w:hAnsi="Times New Roman"/>
              </w:rPr>
            </w:pPr>
            <w:r>
              <w:rPr>
                <w:rFonts w:ascii="Times New Roman" w:hAnsi="Times New Roman"/>
              </w:rPr>
              <w:t>Практическое занятие № 3 «Изучение схем питания оперативных цепей постоянного оперативного тока, определение его характеристик»</w:t>
            </w:r>
          </w:p>
        </w:tc>
      </w:tr>
      <w:tr w:rsidR="00AC441F" w14:paraId="7865BE6D" w14:textId="77777777">
        <w:trPr>
          <w:trHeight w:val="164"/>
        </w:trPr>
        <w:tc>
          <w:tcPr>
            <w:tcW w:w="2263" w:type="dxa"/>
            <w:vMerge/>
            <w:tcBorders>
              <w:top w:val="single" w:sz="4" w:space="0" w:color="000000"/>
              <w:left w:val="single" w:sz="4" w:space="0" w:color="000000"/>
              <w:bottom w:val="single" w:sz="4" w:space="0" w:color="000000"/>
              <w:right w:val="single" w:sz="4" w:space="0" w:color="000000"/>
            </w:tcBorders>
          </w:tcPr>
          <w:p w14:paraId="4165360C"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62D74B04" w14:textId="77777777" w:rsidR="00AC441F" w:rsidRDefault="00163479">
            <w:pPr>
              <w:spacing w:after="0" w:line="240" w:lineRule="auto"/>
              <w:jc w:val="both"/>
              <w:rPr>
                <w:rFonts w:ascii="Times New Roman" w:hAnsi="Times New Roman"/>
                <w:b/>
              </w:rPr>
            </w:pPr>
            <w:r>
              <w:rPr>
                <w:rFonts w:ascii="Times New Roman" w:hAnsi="Times New Roman"/>
                <w:b/>
              </w:rPr>
              <w:t xml:space="preserve">Самостоятельная работа обучающихся </w:t>
            </w:r>
          </w:p>
        </w:tc>
      </w:tr>
      <w:tr w:rsidR="00AC441F" w14:paraId="31900FFD" w14:textId="77777777">
        <w:trPr>
          <w:trHeight w:val="213"/>
        </w:trPr>
        <w:tc>
          <w:tcPr>
            <w:tcW w:w="2263" w:type="dxa"/>
            <w:vMerge w:val="restart"/>
            <w:tcBorders>
              <w:top w:val="single" w:sz="4" w:space="0" w:color="000000"/>
              <w:left w:val="single" w:sz="4" w:space="0" w:color="000000"/>
              <w:bottom w:val="single" w:sz="4" w:space="0" w:color="000000"/>
              <w:right w:val="single" w:sz="4" w:space="0" w:color="000000"/>
            </w:tcBorders>
          </w:tcPr>
          <w:p w14:paraId="724763F7" w14:textId="77777777" w:rsidR="00AC441F" w:rsidRDefault="00163479">
            <w:pPr>
              <w:widowControl w:val="0"/>
              <w:spacing w:after="0" w:line="240" w:lineRule="auto"/>
              <w:ind w:right="286" w:firstLine="9"/>
              <w:rPr>
                <w:rFonts w:ascii="Times New Roman" w:hAnsi="Times New Roman"/>
                <w:b/>
              </w:rPr>
            </w:pPr>
            <w:r>
              <w:rPr>
                <w:rFonts w:ascii="Times New Roman" w:hAnsi="Times New Roman"/>
                <w:b/>
              </w:rPr>
              <w:t>Тема 1.4 Максимальная токовая защита</w:t>
            </w:r>
          </w:p>
        </w:tc>
        <w:tc>
          <w:tcPr>
            <w:tcW w:w="7932" w:type="dxa"/>
            <w:tcBorders>
              <w:top w:val="single" w:sz="4" w:space="0" w:color="000000"/>
              <w:left w:val="single" w:sz="4" w:space="0" w:color="000000"/>
              <w:bottom w:val="single" w:sz="4" w:space="0" w:color="000000"/>
              <w:right w:val="single" w:sz="4" w:space="0" w:color="000000"/>
            </w:tcBorders>
          </w:tcPr>
          <w:p w14:paraId="37D2EB0C" w14:textId="77777777" w:rsidR="00AC441F" w:rsidRDefault="00163479">
            <w:pPr>
              <w:spacing w:after="0" w:line="240" w:lineRule="auto"/>
              <w:jc w:val="both"/>
              <w:rPr>
                <w:rFonts w:ascii="Times New Roman" w:hAnsi="Times New Roman"/>
                <w:b/>
              </w:rPr>
            </w:pPr>
            <w:r>
              <w:rPr>
                <w:rFonts w:ascii="Times New Roman" w:hAnsi="Times New Roman"/>
                <w:b/>
              </w:rPr>
              <w:t>Содержание учебного материала</w:t>
            </w:r>
          </w:p>
        </w:tc>
      </w:tr>
      <w:tr w:rsidR="00AC441F" w14:paraId="5A034ADE" w14:textId="77777777">
        <w:trPr>
          <w:trHeight w:val="262"/>
        </w:trPr>
        <w:tc>
          <w:tcPr>
            <w:tcW w:w="2263" w:type="dxa"/>
            <w:vMerge/>
            <w:tcBorders>
              <w:top w:val="single" w:sz="4" w:space="0" w:color="000000"/>
              <w:left w:val="single" w:sz="4" w:space="0" w:color="000000"/>
              <w:bottom w:val="single" w:sz="4" w:space="0" w:color="000000"/>
              <w:right w:val="single" w:sz="4" w:space="0" w:color="000000"/>
            </w:tcBorders>
          </w:tcPr>
          <w:p w14:paraId="7EC23493"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7B67D92B" w14:textId="77777777" w:rsidR="00AC441F" w:rsidRDefault="00163479">
            <w:pPr>
              <w:spacing w:after="0" w:line="240" w:lineRule="auto"/>
              <w:jc w:val="both"/>
              <w:rPr>
                <w:rFonts w:ascii="Times New Roman" w:hAnsi="Times New Roman"/>
              </w:rPr>
            </w:pPr>
            <w:r>
              <w:rPr>
                <w:rFonts w:ascii="Times New Roman" w:hAnsi="Times New Roman"/>
              </w:rPr>
              <w:t>Принцип действия токовых защит. Максимальная токовая защита. Схема максимальной токовой защиты на постоянном оперативном токе. Выбор тока срабатывания защит. Максимальная токовая защита с пуском (блокировкой) от реле минимального напряжения. Максимальные токовые защиты на переменном токе. Максимальные токовые защиты с реле прямого действия. Общая оценка и область применения максимальной токовой защиты. Максимальная токовая направленная защита. Принцип действия и параметры защиты. Требования к органам направления мощности, их устройство и схемы включения. Схемы выполнения органов направления мощности и их разновидности. Оценка и область применения токовых направленных защит.</w:t>
            </w:r>
          </w:p>
        </w:tc>
      </w:tr>
      <w:tr w:rsidR="00AC441F" w14:paraId="0BDACA91" w14:textId="77777777">
        <w:trPr>
          <w:trHeight w:val="355"/>
        </w:trPr>
        <w:tc>
          <w:tcPr>
            <w:tcW w:w="2263" w:type="dxa"/>
            <w:vMerge/>
            <w:tcBorders>
              <w:top w:val="single" w:sz="4" w:space="0" w:color="000000"/>
              <w:left w:val="single" w:sz="4" w:space="0" w:color="000000"/>
              <w:bottom w:val="single" w:sz="4" w:space="0" w:color="000000"/>
              <w:right w:val="single" w:sz="4" w:space="0" w:color="000000"/>
            </w:tcBorders>
          </w:tcPr>
          <w:p w14:paraId="4B5C176A"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6FB2583" w14:textId="77777777" w:rsidR="00AC441F" w:rsidRDefault="00163479">
            <w:pPr>
              <w:spacing w:after="0" w:line="240" w:lineRule="auto"/>
              <w:jc w:val="both"/>
              <w:rPr>
                <w:rFonts w:ascii="Times New Roman" w:hAnsi="Times New Roman"/>
                <w:b/>
              </w:rPr>
            </w:pPr>
            <w:r>
              <w:rPr>
                <w:rFonts w:ascii="Times New Roman" w:hAnsi="Times New Roman"/>
                <w:b/>
                <w:sz w:val="24"/>
              </w:rPr>
              <w:t>В том числе практических занятий и лабораторных работ</w:t>
            </w:r>
          </w:p>
        </w:tc>
      </w:tr>
      <w:tr w:rsidR="00AC441F" w14:paraId="4E162E19" w14:textId="77777777">
        <w:trPr>
          <w:trHeight w:val="355"/>
        </w:trPr>
        <w:tc>
          <w:tcPr>
            <w:tcW w:w="2263" w:type="dxa"/>
            <w:vMerge/>
            <w:tcBorders>
              <w:top w:val="single" w:sz="4" w:space="0" w:color="000000"/>
              <w:left w:val="single" w:sz="4" w:space="0" w:color="000000"/>
              <w:bottom w:val="single" w:sz="4" w:space="0" w:color="000000"/>
              <w:right w:val="single" w:sz="4" w:space="0" w:color="000000"/>
            </w:tcBorders>
          </w:tcPr>
          <w:p w14:paraId="6399C416"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D046EAA" w14:textId="77777777" w:rsidR="00AC441F" w:rsidRDefault="00163479">
            <w:pPr>
              <w:spacing w:after="0" w:line="240" w:lineRule="auto"/>
              <w:jc w:val="both"/>
              <w:rPr>
                <w:rFonts w:ascii="Times New Roman" w:hAnsi="Times New Roman"/>
              </w:rPr>
            </w:pPr>
            <w:r>
              <w:rPr>
                <w:rFonts w:ascii="Times New Roman" w:hAnsi="Times New Roman"/>
              </w:rPr>
              <w:t>Практическое занятие № 4 «Определение токовой направленной защиты»</w:t>
            </w:r>
          </w:p>
        </w:tc>
      </w:tr>
      <w:tr w:rsidR="00AC441F" w14:paraId="60D0392C" w14:textId="77777777">
        <w:trPr>
          <w:trHeight w:val="136"/>
        </w:trPr>
        <w:tc>
          <w:tcPr>
            <w:tcW w:w="2263" w:type="dxa"/>
            <w:vMerge/>
            <w:tcBorders>
              <w:top w:val="single" w:sz="4" w:space="0" w:color="000000"/>
              <w:left w:val="single" w:sz="4" w:space="0" w:color="000000"/>
              <w:bottom w:val="single" w:sz="4" w:space="0" w:color="000000"/>
              <w:right w:val="single" w:sz="4" w:space="0" w:color="000000"/>
            </w:tcBorders>
          </w:tcPr>
          <w:p w14:paraId="43F353B7"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68DF7D21" w14:textId="77777777" w:rsidR="00AC441F" w:rsidRDefault="00163479">
            <w:pPr>
              <w:spacing w:after="0" w:line="240" w:lineRule="auto"/>
              <w:jc w:val="both"/>
              <w:rPr>
                <w:rFonts w:ascii="Times New Roman" w:hAnsi="Times New Roman"/>
                <w:b/>
              </w:rPr>
            </w:pPr>
            <w:r>
              <w:rPr>
                <w:rFonts w:ascii="Times New Roman" w:hAnsi="Times New Roman"/>
                <w:b/>
              </w:rPr>
              <w:t>Самостоятельная работа обучающихся</w:t>
            </w:r>
          </w:p>
        </w:tc>
      </w:tr>
      <w:tr w:rsidR="00AC441F" w14:paraId="1D8A0F81" w14:textId="77777777">
        <w:trPr>
          <w:trHeight w:val="348"/>
        </w:trPr>
        <w:tc>
          <w:tcPr>
            <w:tcW w:w="2263" w:type="dxa"/>
            <w:vMerge w:val="restart"/>
            <w:tcBorders>
              <w:top w:val="single" w:sz="4" w:space="0" w:color="000000"/>
              <w:left w:val="single" w:sz="4" w:space="0" w:color="000000"/>
              <w:bottom w:val="single" w:sz="4" w:space="0" w:color="000000"/>
              <w:right w:val="single" w:sz="4" w:space="0" w:color="000000"/>
            </w:tcBorders>
          </w:tcPr>
          <w:p w14:paraId="2F2E3330" w14:textId="77777777" w:rsidR="00AC441F" w:rsidRDefault="00163479">
            <w:pPr>
              <w:widowControl w:val="0"/>
              <w:spacing w:after="0" w:line="240" w:lineRule="auto"/>
              <w:ind w:right="286" w:firstLine="9"/>
              <w:rPr>
                <w:rFonts w:ascii="Times New Roman" w:hAnsi="Times New Roman"/>
                <w:b/>
              </w:rPr>
            </w:pPr>
            <w:r>
              <w:rPr>
                <w:rFonts w:ascii="Times New Roman" w:hAnsi="Times New Roman"/>
                <w:b/>
              </w:rPr>
              <w:t xml:space="preserve">Тема 1.5 Принцип действия отсечек. </w:t>
            </w:r>
          </w:p>
        </w:tc>
        <w:tc>
          <w:tcPr>
            <w:tcW w:w="7932" w:type="dxa"/>
            <w:tcBorders>
              <w:top w:val="single" w:sz="4" w:space="0" w:color="000000"/>
              <w:left w:val="single" w:sz="4" w:space="0" w:color="000000"/>
              <w:bottom w:val="single" w:sz="4" w:space="0" w:color="000000"/>
              <w:right w:val="single" w:sz="4" w:space="0" w:color="000000"/>
            </w:tcBorders>
          </w:tcPr>
          <w:p w14:paraId="1A6E88FD" w14:textId="77777777" w:rsidR="00AC441F" w:rsidRDefault="00163479">
            <w:pPr>
              <w:spacing w:after="0" w:line="240" w:lineRule="auto"/>
              <w:jc w:val="both"/>
              <w:rPr>
                <w:rFonts w:ascii="Times New Roman" w:hAnsi="Times New Roman"/>
                <w:b/>
              </w:rPr>
            </w:pPr>
            <w:r>
              <w:rPr>
                <w:rFonts w:ascii="Times New Roman" w:hAnsi="Times New Roman"/>
                <w:b/>
              </w:rPr>
              <w:t>Содержание учебного материала</w:t>
            </w:r>
          </w:p>
        </w:tc>
      </w:tr>
      <w:tr w:rsidR="00AC441F" w14:paraId="0FEBF9E9" w14:textId="77777777">
        <w:trPr>
          <w:trHeight w:val="895"/>
        </w:trPr>
        <w:tc>
          <w:tcPr>
            <w:tcW w:w="2263" w:type="dxa"/>
            <w:vMerge/>
            <w:tcBorders>
              <w:top w:val="single" w:sz="4" w:space="0" w:color="000000"/>
              <w:left w:val="single" w:sz="4" w:space="0" w:color="000000"/>
              <w:bottom w:val="single" w:sz="4" w:space="0" w:color="000000"/>
              <w:right w:val="single" w:sz="4" w:space="0" w:color="000000"/>
            </w:tcBorders>
          </w:tcPr>
          <w:p w14:paraId="5481872D"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82BB5D9" w14:textId="77777777" w:rsidR="00AC441F" w:rsidRDefault="00163479">
            <w:pPr>
              <w:spacing w:after="0" w:line="240" w:lineRule="auto"/>
              <w:jc w:val="both"/>
              <w:rPr>
                <w:rFonts w:ascii="Times New Roman" w:hAnsi="Times New Roman"/>
              </w:rPr>
            </w:pPr>
            <w:r>
              <w:rPr>
                <w:rFonts w:ascii="Times New Roman" w:hAnsi="Times New Roman"/>
              </w:rPr>
              <w:t>Основные схемы отсечек. Параметры токовых отсечек мгновенного действия. Неселективные отсечки и область их применения. Токовые отсечки на линиях с двусторонним питанием. Токовые отсечки с выдержкой времени.</w:t>
            </w:r>
          </w:p>
        </w:tc>
      </w:tr>
      <w:tr w:rsidR="00AC441F" w14:paraId="4B0E53D7" w14:textId="77777777">
        <w:trPr>
          <w:trHeight w:val="164"/>
        </w:trPr>
        <w:tc>
          <w:tcPr>
            <w:tcW w:w="2263" w:type="dxa"/>
            <w:vMerge/>
            <w:tcBorders>
              <w:top w:val="single" w:sz="4" w:space="0" w:color="000000"/>
              <w:left w:val="single" w:sz="4" w:space="0" w:color="000000"/>
              <w:bottom w:val="single" w:sz="4" w:space="0" w:color="000000"/>
              <w:right w:val="single" w:sz="4" w:space="0" w:color="000000"/>
            </w:tcBorders>
          </w:tcPr>
          <w:p w14:paraId="6ADF1C56"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C4EEE08" w14:textId="77777777" w:rsidR="00AC441F" w:rsidRDefault="00163479">
            <w:pPr>
              <w:spacing w:after="0" w:line="240" w:lineRule="auto"/>
              <w:jc w:val="both"/>
              <w:rPr>
                <w:rFonts w:ascii="Times New Roman" w:hAnsi="Times New Roman"/>
                <w:b/>
              </w:rPr>
            </w:pPr>
            <w:r>
              <w:rPr>
                <w:rFonts w:ascii="Times New Roman" w:hAnsi="Times New Roman"/>
                <w:b/>
                <w:sz w:val="24"/>
              </w:rPr>
              <w:t>В том числе практических занятий и лабораторных работ</w:t>
            </w:r>
          </w:p>
        </w:tc>
      </w:tr>
      <w:tr w:rsidR="00AC441F" w14:paraId="4A6BE279" w14:textId="77777777">
        <w:trPr>
          <w:trHeight w:val="436"/>
        </w:trPr>
        <w:tc>
          <w:tcPr>
            <w:tcW w:w="2263" w:type="dxa"/>
            <w:vMerge/>
            <w:tcBorders>
              <w:top w:val="single" w:sz="4" w:space="0" w:color="000000"/>
              <w:left w:val="single" w:sz="4" w:space="0" w:color="000000"/>
              <w:bottom w:val="single" w:sz="4" w:space="0" w:color="000000"/>
              <w:right w:val="single" w:sz="4" w:space="0" w:color="000000"/>
            </w:tcBorders>
          </w:tcPr>
          <w:p w14:paraId="7FB33C03"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A124849" w14:textId="77777777" w:rsidR="00AC441F" w:rsidRDefault="00163479">
            <w:pPr>
              <w:spacing w:after="0" w:line="240" w:lineRule="auto"/>
              <w:jc w:val="both"/>
              <w:rPr>
                <w:rFonts w:ascii="Times New Roman" w:hAnsi="Times New Roman"/>
                <w:b/>
              </w:rPr>
            </w:pPr>
            <w:r>
              <w:rPr>
                <w:rFonts w:ascii="Times New Roman" w:hAnsi="Times New Roman"/>
                <w:b/>
              </w:rPr>
              <w:t>Самостоятельная работа обучающихся</w:t>
            </w:r>
          </w:p>
        </w:tc>
      </w:tr>
      <w:tr w:rsidR="00AC441F" w14:paraId="76426C68" w14:textId="77777777">
        <w:trPr>
          <w:trHeight w:val="371"/>
        </w:trPr>
        <w:tc>
          <w:tcPr>
            <w:tcW w:w="2263" w:type="dxa"/>
            <w:vMerge w:val="restart"/>
            <w:tcBorders>
              <w:top w:val="single" w:sz="4" w:space="0" w:color="000000"/>
              <w:left w:val="single" w:sz="4" w:space="0" w:color="000000"/>
              <w:bottom w:val="single" w:sz="4" w:space="0" w:color="000000"/>
              <w:right w:val="single" w:sz="4" w:space="0" w:color="000000"/>
            </w:tcBorders>
          </w:tcPr>
          <w:p w14:paraId="27DC2083" w14:textId="77777777" w:rsidR="00AC441F" w:rsidRDefault="00163479">
            <w:pPr>
              <w:widowControl w:val="0"/>
              <w:spacing w:after="0" w:line="240" w:lineRule="auto"/>
              <w:ind w:right="286" w:firstLine="9"/>
              <w:rPr>
                <w:rFonts w:ascii="Times New Roman" w:hAnsi="Times New Roman"/>
                <w:b/>
              </w:rPr>
            </w:pPr>
            <w:r>
              <w:rPr>
                <w:rFonts w:ascii="Times New Roman" w:hAnsi="Times New Roman"/>
                <w:b/>
              </w:rPr>
              <w:t>Тема 1.6 Дифференциальная и дистанционная защита</w:t>
            </w:r>
          </w:p>
        </w:tc>
        <w:tc>
          <w:tcPr>
            <w:tcW w:w="7932" w:type="dxa"/>
            <w:tcBorders>
              <w:top w:val="single" w:sz="4" w:space="0" w:color="000000"/>
              <w:left w:val="single" w:sz="4" w:space="0" w:color="000000"/>
              <w:bottom w:val="single" w:sz="4" w:space="0" w:color="000000"/>
              <w:right w:val="single" w:sz="4" w:space="0" w:color="000000"/>
            </w:tcBorders>
          </w:tcPr>
          <w:p w14:paraId="42D8124A" w14:textId="77777777" w:rsidR="00AC441F" w:rsidRDefault="00163479">
            <w:pPr>
              <w:spacing w:after="0" w:line="240" w:lineRule="auto"/>
              <w:jc w:val="both"/>
              <w:rPr>
                <w:rFonts w:ascii="Times New Roman" w:hAnsi="Times New Roman"/>
                <w:b/>
              </w:rPr>
            </w:pPr>
            <w:r>
              <w:rPr>
                <w:rFonts w:ascii="Times New Roman" w:hAnsi="Times New Roman"/>
                <w:b/>
              </w:rPr>
              <w:t>Содержание учебного материала</w:t>
            </w:r>
          </w:p>
        </w:tc>
      </w:tr>
      <w:tr w:rsidR="00AC441F" w14:paraId="71E8326E" w14:textId="77777777">
        <w:trPr>
          <w:trHeight w:val="142"/>
        </w:trPr>
        <w:tc>
          <w:tcPr>
            <w:tcW w:w="2263" w:type="dxa"/>
            <w:vMerge/>
            <w:tcBorders>
              <w:top w:val="single" w:sz="4" w:space="0" w:color="000000"/>
              <w:left w:val="single" w:sz="4" w:space="0" w:color="000000"/>
              <w:bottom w:val="single" w:sz="4" w:space="0" w:color="000000"/>
              <w:right w:val="single" w:sz="4" w:space="0" w:color="000000"/>
            </w:tcBorders>
          </w:tcPr>
          <w:p w14:paraId="6D45D594"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B1F7C16" w14:textId="77777777" w:rsidR="00AC441F" w:rsidRDefault="00163479">
            <w:pPr>
              <w:spacing w:after="0" w:line="240" w:lineRule="auto"/>
              <w:jc w:val="both"/>
              <w:rPr>
                <w:rFonts w:ascii="Times New Roman" w:hAnsi="Times New Roman"/>
                <w:sz w:val="24"/>
              </w:rPr>
            </w:pPr>
            <w:r>
              <w:rPr>
                <w:rFonts w:ascii="Times New Roman" w:hAnsi="Times New Roman"/>
                <w:sz w:val="24"/>
                <w:highlight w:val="white"/>
              </w:rPr>
              <w:t>Назначение и виды дифференциальных защит.</w:t>
            </w:r>
            <w:r>
              <w:rPr>
                <w:rFonts w:ascii="Times New Roman" w:hAnsi="Times New Roman"/>
                <w:sz w:val="24"/>
              </w:rPr>
              <w:t xml:space="preserve"> </w:t>
            </w:r>
            <w:r>
              <w:rPr>
                <w:rFonts w:ascii="Times New Roman" w:hAnsi="Times New Roman"/>
                <w:sz w:val="24"/>
                <w:highlight w:val="white"/>
              </w:rPr>
              <w:t>Принцип действия продольной дифференциальной токовой защиты.</w:t>
            </w:r>
            <w:r>
              <w:rPr>
                <w:rFonts w:ascii="Times New Roman" w:hAnsi="Times New Roman"/>
                <w:sz w:val="24"/>
              </w:rPr>
              <w:t xml:space="preserve"> </w:t>
            </w:r>
            <w:r>
              <w:rPr>
                <w:rFonts w:ascii="Times New Roman" w:hAnsi="Times New Roman"/>
                <w:sz w:val="24"/>
                <w:highlight w:val="white"/>
              </w:rPr>
              <w:t>Ток небаланса и ток срабатывания дифференциальной защиты с циркулирующими токами.</w:t>
            </w:r>
            <w:r>
              <w:rPr>
                <w:rFonts w:ascii="Times New Roman" w:hAnsi="Times New Roman"/>
                <w:sz w:val="24"/>
              </w:rPr>
              <w:t xml:space="preserve"> </w:t>
            </w:r>
            <w:r>
              <w:rPr>
                <w:rFonts w:ascii="Times New Roman" w:hAnsi="Times New Roman"/>
                <w:sz w:val="24"/>
                <w:highlight w:val="white"/>
              </w:rPr>
              <w:t>Способы повышения чувствительности дифференциальной защиты.</w:t>
            </w:r>
            <w:r>
              <w:rPr>
                <w:rFonts w:ascii="Times New Roman" w:hAnsi="Times New Roman"/>
                <w:sz w:val="24"/>
              </w:rPr>
              <w:t xml:space="preserve"> </w:t>
            </w:r>
          </w:p>
        </w:tc>
      </w:tr>
      <w:tr w:rsidR="00AC441F" w14:paraId="1F9BDE33" w14:textId="77777777">
        <w:trPr>
          <w:trHeight w:val="262"/>
        </w:trPr>
        <w:tc>
          <w:tcPr>
            <w:tcW w:w="2263" w:type="dxa"/>
            <w:vMerge/>
            <w:tcBorders>
              <w:top w:val="single" w:sz="4" w:space="0" w:color="000000"/>
              <w:left w:val="single" w:sz="4" w:space="0" w:color="000000"/>
              <w:bottom w:val="single" w:sz="4" w:space="0" w:color="000000"/>
              <w:right w:val="single" w:sz="4" w:space="0" w:color="000000"/>
            </w:tcBorders>
          </w:tcPr>
          <w:p w14:paraId="73E38903"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7B0C3D62" w14:textId="77777777" w:rsidR="00AC441F" w:rsidRDefault="00163479">
            <w:pPr>
              <w:spacing w:after="0" w:line="240" w:lineRule="auto"/>
              <w:jc w:val="both"/>
              <w:rPr>
                <w:rFonts w:ascii="Times New Roman" w:hAnsi="Times New Roman"/>
              </w:rPr>
            </w:pPr>
            <w:r>
              <w:rPr>
                <w:rFonts w:ascii="Times New Roman" w:hAnsi="Times New Roman"/>
                <w:sz w:val="24"/>
                <w:highlight w:val="white"/>
              </w:rPr>
              <w:t>Продольная дифференциальная защита линий и ее особенности.</w:t>
            </w:r>
            <w:r>
              <w:rPr>
                <w:rFonts w:ascii="Times New Roman" w:hAnsi="Times New Roman"/>
                <w:sz w:val="24"/>
              </w:rPr>
              <w:t xml:space="preserve"> </w:t>
            </w:r>
            <w:r>
              <w:rPr>
                <w:rFonts w:ascii="Times New Roman" w:hAnsi="Times New Roman"/>
                <w:sz w:val="24"/>
                <w:highlight w:val="white"/>
              </w:rPr>
              <w:t>Поперечная дифференциальная токовая защита.</w:t>
            </w:r>
            <w:r>
              <w:rPr>
                <w:rFonts w:ascii="Times New Roman" w:hAnsi="Times New Roman"/>
                <w:sz w:val="24"/>
              </w:rPr>
              <w:t xml:space="preserve"> </w:t>
            </w:r>
            <w:r>
              <w:rPr>
                <w:rFonts w:ascii="Times New Roman" w:hAnsi="Times New Roman"/>
                <w:sz w:val="24"/>
                <w:highlight w:val="white"/>
              </w:rPr>
              <w:t>Поперечная дифференциальная токовая направленная защита.</w:t>
            </w:r>
            <w:r>
              <w:rPr>
                <w:rFonts w:ascii="Times New Roman" w:hAnsi="Times New Roman"/>
                <w:sz w:val="24"/>
              </w:rPr>
              <w:t xml:space="preserve"> </w:t>
            </w:r>
            <w:r>
              <w:rPr>
                <w:rFonts w:ascii="Times New Roman" w:hAnsi="Times New Roman"/>
                <w:sz w:val="24"/>
                <w:highlight w:val="white"/>
              </w:rPr>
              <w:t>Пусковые органы поперечной дифференциальной токовой направленной защиты.</w:t>
            </w:r>
            <w:r>
              <w:rPr>
                <w:rFonts w:ascii="Times New Roman" w:hAnsi="Times New Roman"/>
                <w:sz w:val="24"/>
              </w:rPr>
              <w:t xml:space="preserve"> </w:t>
            </w:r>
            <w:r>
              <w:rPr>
                <w:rFonts w:ascii="Times New Roman" w:hAnsi="Times New Roman"/>
                <w:sz w:val="24"/>
                <w:highlight w:val="white"/>
              </w:rPr>
              <w:t>Выполнение и область использования поперечных дифференциальных токовых направленных защит.</w:t>
            </w:r>
            <w:r>
              <w:rPr>
                <w:rFonts w:ascii="Times New Roman" w:hAnsi="Times New Roman"/>
                <w:sz w:val="24"/>
              </w:rPr>
              <w:t xml:space="preserve"> </w:t>
            </w:r>
            <w:r>
              <w:rPr>
                <w:rFonts w:ascii="Times New Roman" w:hAnsi="Times New Roman"/>
                <w:sz w:val="24"/>
                <w:highlight w:val="white"/>
              </w:rPr>
              <w:t>Балансная защита.</w:t>
            </w:r>
          </w:p>
        </w:tc>
      </w:tr>
      <w:tr w:rsidR="00AC441F" w14:paraId="6B20601C" w14:textId="77777777">
        <w:trPr>
          <w:trHeight w:val="207"/>
        </w:trPr>
        <w:tc>
          <w:tcPr>
            <w:tcW w:w="2263" w:type="dxa"/>
            <w:vMerge/>
            <w:tcBorders>
              <w:top w:val="single" w:sz="4" w:space="0" w:color="000000"/>
              <w:left w:val="single" w:sz="4" w:space="0" w:color="000000"/>
              <w:bottom w:val="single" w:sz="4" w:space="0" w:color="000000"/>
              <w:right w:val="single" w:sz="4" w:space="0" w:color="000000"/>
            </w:tcBorders>
          </w:tcPr>
          <w:p w14:paraId="39A81F46"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1C4849E" w14:textId="77777777" w:rsidR="00AC441F" w:rsidRDefault="00163479">
            <w:pPr>
              <w:spacing w:after="0" w:line="240" w:lineRule="auto"/>
              <w:jc w:val="both"/>
              <w:rPr>
                <w:rFonts w:ascii="Times New Roman" w:hAnsi="Times New Roman"/>
              </w:rPr>
            </w:pPr>
            <w:r>
              <w:rPr>
                <w:rFonts w:ascii="Times New Roman" w:hAnsi="Times New Roman"/>
              </w:rPr>
              <w:t>Назначение, принцип действия и основные органы защиты. Выбор входных воздействующих величин дистанционных органов. Схемы дистанционных защит. Выбор параметров срабатывания дистанционной защиты.</w:t>
            </w:r>
          </w:p>
        </w:tc>
      </w:tr>
      <w:tr w:rsidR="00AC441F" w14:paraId="16EA3A90" w14:textId="77777777">
        <w:trPr>
          <w:trHeight w:val="207"/>
        </w:trPr>
        <w:tc>
          <w:tcPr>
            <w:tcW w:w="2263" w:type="dxa"/>
            <w:vMerge/>
            <w:tcBorders>
              <w:top w:val="single" w:sz="4" w:space="0" w:color="000000"/>
              <w:left w:val="single" w:sz="4" w:space="0" w:color="000000"/>
              <w:bottom w:val="single" w:sz="4" w:space="0" w:color="000000"/>
              <w:right w:val="single" w:sz="4" w:space="0" w:color="000000"/>
            </w:tcBorders>
          </w:tcPr>
          <w:p w14:paraId="541413A6"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142B36E" w14:textId="77777777" w:rsidR="00AC441F" w:rsidRDefault="00163479">
            <w:pPr>
              <w:spacing w:after="0" w:line="240" w:lineRule="auto"/>
              <w:jc w:val="both"/>
              <w:rPr>
                <w:rFonts w:ascii="Times New Roman" w:hAnsi="Times New Roman"/>
                <w:b/>
              </w:rPr>
            </w:pPr>
            <w:r>
              <w:rPr>
                <w:rFonts w:ascii="Times New Roman" w:hAnsi="Times New Roman"/>
                <w:b/>
                <w:sz w:val="24"/>
              </w:rPr>
              <w:t>В том числе практических занятий и лабораторных работ</w:t>
            </w:r>
          </w:p>
        </w:tc>
      </w:tr>
      <w:tr w:rsidR="00AC441F" w14:paraId="16FD06F1" w14:textId="77777777">
        <w:trPr>
          <w:trHeight w:val="207"/>
        </w:trPr>
        <w:tc>
          <w:tcPr>
            <w:tcW w:w="2263" w:type="dxa"/>
            <w:vMerge/>
            <w:tcBorders>
              <w:top w:val="single" w:sz="4" w:space="0" w:color="000000"/>
              <w:left w:val="single" w:sz="4" w:space="0" w:color="000000"/>
              <w:bottom w:val="single" w:sz="4" w:space="0" w:color="000000"/>
              <w:right w:val="single" w:sz="4" w:space="0" w:color="000000"/>
            </w:tcBorders>
          </w:tcPr>
          <w:p w14:paraId="32D5513F"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C9ABACC" w14:textId="77777777" w:rsidR="00AC441F" w:rsidRDefault="00163479">
            <w:pPr>
              <w:spacing w:after="0" w:line="240" w:lineRule="auto"/>
              <w:jc w:val="both"/>
              <w:rPr>
                <w:rFonts w:ascii="Times New Roman" w:hAnsi="Times New Roman"/>
              </w:rPr>
            </w:pPr>
            <w:r>
              <w:rPr>
                <w:rFonts w:ascii="Times New Roman" w:hAnsi="Times New Roman"/>
              </w:rPr>
              <w:t>Практическое занятие № 5 «Определение дистанционной защиты»</w:t>
            </w:r>
          </w:p>
        </w:tc>
      </w:tr>
      <w:tr w:rsidR="00AC441F" w14:paraId="2E92A1AE" w14:textId="77777777">
        <w:trPr>
          <w:trHeight w:val="207"/>
        </w:trPr>
        <w:tc>
          <w:tcPr>
            <w:tcW w:w="2263" w:type="dxa"/>
            <w:vMerge/>
            <w:tcBorders>
              <w:top w:val="single" w:sz="4" w:space="0" w:color="000000"/>
              <w:left w:val="single" w:sz="4" w:space="0" w:color="000000"/>
              <w:bottom w:val="single" w:sz="4" w:space="0" w:color="000000"/>
              <w:right w:val="single" w:sz="4" w:space="0" w:color="000000"/>
            </w:tcBorders>
          </w:tcPr>
          <w:p w14:paraId="0400156F"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242FA8D" w14:textId="77777777" w:rsidR="00AC441F" w:rsidRDefault="00163479">
            <w:pPr>
              <w:spacing w:after="0" w:line="240" w:lineRule="auto"/>
              <w:jc w:val="both"/>
              <w:rPr>
                <w:rFonts w:ascii="Times New Roman" w:hAnsi="Times New Roman"/>
              </w:rPr>
            </w:pPr>
            <w:r>
              <w:rPr>
                <w:rFonts w:ascii="Times New Roman" w:hAnsi="Times New Roman"/>
              </w:rPr>
              <w:t>Практическое занятие № 6 «Определение дифференцированных защит»</w:t>
            </w:r>
          </w:p>
        </w:tc>
      </w:tr>
      <w:tr w:rsidR="00AC441F" w14:paraId="3DD65783" w14:textId="77777777">
        <w:trPr>
          <w:trHeight w:val="240"/>
        </w:trPr>
        <w:tc>
          <w:tcPr>
            <w:tcW w:w="2263" w:type="dxa"/>
            <w:vMerge/>
            <w:tcBorders>
              <w:top w:val="single" w:sz="4" w:space="0" w:color="000000"/>
              <w:left w:val="single" w:sz="4" w:space="0" w:color="000000"/>
              <w:bottom w:val="single" w:sz="4" w:space="0" w:color="000000"/>
              <w:right w:val="single" w:sz="4" w:space="0" w:color="000000"/>
            </w:tcBorders>
          </w:tcPr>
          <w:p w14:paraId="4A515B5D"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E2ADFBE" w14:textId="77777777" w:rsidR="00AC441F" w:rsidRDefault="00163479">
            <w:pPr>
              <w:spacing w:after="0" w:line="240" w:lineRule="auto"/>
              <w:jc w:val="both"/>
              <w:rPr>
                <w:rFonts w:ascii="Times New Roman" w:hAnsi="Times New Roman"/>
                <w:b/>
              </w:rPr>
            </w:pPr>
            <w:r>
              <w:rPr>
                <w:rFonts w:ascii="Times New Roman" w:hAnsi="Times New Roman"/>
                <w:b/>
              </w:rPr>
              <w:t>Самостоятельная работа обучающихся</w:t>
            </w:r>
          </w:p>
        </w:tc>
      </w:tr>
      <w:tr w:rsidR="00AC441F" w14:paraId="68277560" w14:textId="77777777">
        <w:trPr>
          <w:trHeight w:val="505"/>
        </w:trPr>
        <w:tc>
          <w:tcPr>
            <w:tcW w:w="2263" w:type="dxa"/>
            <w:vMerge w:val="restart"/>
            <w:tcBorders>
              <w:top w:val="single" w:sz="4" w:space="0" w:color="000000"/>
              <w:left w:val="single" w:sz="4" w:space="0" w:color="000000"/>
              <w:bottom w:val="single" w:sz="4" w:space="0" w:color="000000"/>
              <w:right w:val="single" w:sz="4" w:space="0" w:color="000000"/>
            </w:tcBorders>
          </w:tcPr>
          <w:p w14:paraId="62E80E1C" w14:textId="77777777" w:rsidR="00AC441F" w:rsidRDefault="00163479">
            <w:pPr>
              <w:widowControl w:val="0"/>
              <w:spacing w:after="0" w:line="240" w:lineRule="auto"/>
              <w:ind w:right="286" w:firstLine="9"/>
              <w:rPr>
                <w:rFonts w:ascii="Times New Roman" w:hAnsi="Times New Roman"/>
                <w:b/>
              </w:rPr>
            </w:pPr>
            <w:r>
              <w:rPr>
                <w:rFonts w:ascii="Times New Roman" w:hAnsi="Times New Roman"/>
                <w:b/>
              </w:rPr>
              <w:t xml:space="preserve">Тема 1.7 Защита от </w:t>
            </w:r>
            <w:proofErr w:type="gramStart"/>
            <w:r>
              <w:rPr>
                <w:rFonts w:ascii="Times New Roman" w:hAnsi="Times New Roman"/>
                <w:b/>
              </w:rPr>
              <w:t>замыкания  на</w:t>
            </w:r>
            <w:proofErr w:type="gramEnd"/>
            <w:r>
              <w:rPr>
                <w:rFonts w:ascii="Times New Roman" w:hAnsi="Times New Roman"/>
                <w:b/>
              </w:rPr>
              <w:t xml:space="preserve"> землю в сетях с изолированными или заземленными через дугогасящие реакторы</w:t>
            </w:r>
          </w:p>
        </w:tc>
        <w:tc>
          <w:tcPr>
            <w:tcW w:w="7932" w:type="dxa"/>
            <w:tcBorders>
              <w:top w:val="single" w:sz="4" w:space="0" w:color="000000"/>
              <w:left w:val="single" w:sz="4" w:space="0" w:color="000000"/>
              <w:bottom w:val="single" w:sz="4" w:space="0" w:color="000000"/>
              <w:right w:val="single" w:sz="4" w:space="0" w:color="000000"/>
            </w:tcBorders>
          </w:tcPr>
          <w:p w14:paraId="7B7239FC" w14:textId="77777777" w:rsidR="00AC441F" w:rsidRDefault="00163479">
            <w:pPr>
              <w:spacing w:after="0" w:line="240" w:lineRule="auto"/>
              <w:jc w:val="both"/>
              <w:rPr>
                <w:rFonts w:ascii="Times New Roman" w:hAnsi="Times New Roman"/>
                <w:b/>
              </w:rPr>
            </w:pPr>
            <w:r>
              <w:rPr>
                <w:rFonts w:ascii="Times New Roman" w:hAnsi="Times New Roman"/>
                <w:b/>
              </w:rPr>
              <w:t>Содержание учебного материала</w:t>
            </w:r>
          </w:p>
        </w:tc>
      </w:tr>
      <w:tr w:rsidR="00AC441F" w14:paraId="03AB5203" w14:textId="77777777">
        <w:trPr>
          <w:trHeight w:val="305"/>
        </w:trPr>
        <w:tc>
          <w:tcPr>
            <w:tcW w:w="2263" w:type="dxa"/>
            <w:vMerge/>
            <w:tcBorders>
              <w:top w:val="single" w:sz="4" w:space="0" w:color="000000"/>
              <w:left w:val="single" w:sz="4" w:space="0" w:color="000000"/>
              <w:bottom w:val="single" w:sz="4" w:space="0" w:color="000000"/>
              <w:right w:val="single" w:sz="4" w:space="0" w:color="000000"/>
            </w:tcBorders>
          </w:tcPr>
          <w:p w14:paraId="4CCED564"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5DD3E49" w14:textId="77777777" w:rsidR="00AC441F" w:rsidRDefault="00163479">
            <w:pPr>
              <w:spacing w:after="0" w:line="240" w:lineRule="auto"/>
              <w:jc w:val="both"/>
              <w:rPr>
                <w:rFonts w:ascii="Times New Roman" w:hAnsi="Times New Roman"/>
              </w:rPr>
            </w:pPr>
            <w:r>
              <w:rPr>
                <w:rFonts w:ascii="Times New Roman" w:hAnsi="Times New Roman"/>
              </w:rPr>
              <w:t>Установившийся режим однофазного замыкания на землю в сетях с изолированными нейтралями. Защиты от замыкания на землю, реагирующие на токи и напряжения нулевой последовательности установившегося режима. Направленная защита нулевой последовательности, реагирующая на установившиеся токи и напряжения. Токовая защита, реагирующая на высшие гармонические в установившемся токе нулевой последовательности. Защиты основанные на контроле тока и начального знака мгновенной мощности нулевой последовательности переходного процесса. Защита трансформаторов напряжения контроля изоляции в сетях с изолированной нейтралью. Устройство контроля изоляции в сетях с изолированными нейтралями без использования трансформаторов напряжения.</w:t>
            </w:r>
          </w:p>
        </w:tc>
      </w:tr>
      <w:tr w:rsidR="00AC441F" w14:paraId="13B091DC" w14:textId="77777777">
        <w:trPr>
          <w:trHeight w:val="262"/>
        </w:trPr>
        <w:tc>
          <w:tcPr>
            <w:tcW w:w="2263" w:type="dxa"/>
            <w:vMerge/>
            <w:tcBorders>
              <w:top w:val="single" w:sz="4" w:space="0" w:color="000000"/>
              <w:left w:val="single" w:sz="4" w:space="0" w:color="000000"/>
              <w:bottom w:val="single" w:sz="4" w:space="0" w:color="000000"/>
              <w:right w:val="single" w:sz="4" w:space="0" w:color="000000"/>
            </w:tcBorders>
          </w:tcPr>
          <w:p w14:paraId="5E75E83F"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6C5BAAB3" w14:textId="77777777" w:rsidR="00AC441F" w:rsidRDefault="00163479">
            <w:pPr>
              <w:spacing w:after="0" w:line="240" w:lineRule="auto"/>
              <w:jc w:val="both"/>
              <w:rPr>
                <w:rFonts w:ascii="Times New Roman" w:hAnsi="Times New Roman"/>
                <w:b/>
              </w:rPr>
            </w:pPr>
            <w:r>
              <w:rPr>
                <w:rFonts w:ascii="Times New Roman" w:hAnsi="Times New Roman"/>
                <w:b/>
                <w:sz w:val="24"/>
              </w:rPr>
              <w:t>В том числе практических занятий и лабораторных работ</w:t>
            </w:r>
          </w:p>
        </w:tc>
      </w:tr>
      <w:tr w:rsidR="00AC441F" w14:paraId="38F9F88F" w14:textId="77777777">
        <w:trPr>
          <w:trHeight w:val="349"/>
        </w:trPr>
        <w:tc>
          <w:tcPr>
            <w:tcW w:w="2263" w:type="dxa"/>
            <w:vMerge/>
            <w:tcBorders>
              <w:top w:val="single" w:sz="4" w:space="0" w:color="000000"/>
              <w:left w:val="single" w:sz="4" w:space="0" w:color="000000"/>
              <w:bottom w:val="single" w:sz="4" w:space="0" w:color="000000"/>
              <w:right w:val="single" w:sz="4" w:space="0" w:color="000000"/>
            </w:tcBorders>
          </w:tcPr>
          <w:p w14:paraId="77D87012"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455069DC" w14:textId="77777777" w:rsidR="00AC441F" w:rsidRDefault="00163479">
            <w:pPr>
              <w:spacing w:after="0" w:line="240" w:lineRule="auto"/>
              <w:jc w:val="both"/>
              <w:rPr>
                <w:rFonts w:ascii="Times New Roman" w:hAnsi="Times New Roman"/>
              </w:rPr>
            </w:pPr>
            <w:r>
              <w:rPr>
                <w:rFonts w:ascii="Times New Roman" w:hAnsi="Times New Roman"/>
              </w:rPr>
              <w:t>Практическое занятие № 7 «Определение защиты сетей с изолированной нейтралью от замыканий на землю»</w:t>
            </w:r>
          </w:p>
        </w:tc>
      </w:tr>
      <w:tr w:rsidR="00AC441F" w14:paraId="11B7EA47" w14:textId="77777777">
        <w:trPr>
          <w:trHeight w:val="262"/>
        </w:trPr>
        <w:tc>
          <w:tcPr>
            <w:tcW w:w="2263" w:type="dxa"/>
            <w:vMerge/>
            <w:tcBorders>
              <w:top w:val="single" w:sz="4" w:space="0" w:color="000000"/>
              <w:left w:val="single" w:sz="4" w:space="0" w:color="000000"/>
              <w:bottom w:val="single" w:sz="4" w:space="0" w:color="000000"/>
              <w:right w:val="single" w:sz="4" w:space="0" w:color="000000"/>
            </w:tcBorders>
          </w:tcPr>
          <w:p w14:paraId="68C16568"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5E5C305B" w14:textId="77777777" w:rsidR="00AC441F" w:rsidRDefault="00163479">
            <w:pPr>
              <w:spacing w:after="0" w:line="240" w:lineRule="auto"/>
              <w:jc w:val="both"/>
              <w:rPr>
                <w:rFonts w:ascii="Times New Roman" w:hAnsi="Times New Roman"/>
                <w:b/>
              </w:rPr>
            </w:pPr>
            <w:r>
              <w:rPr>
                <w:rFonts w:ascii="Times New Roman" w:hAnsi="Times New Roman"/>
                <w:b/>
              </w:rPr>
              <w:t>Самостоятельная работа обучающихся</w:t>
            </w:r>
          </w:p>
        </w:tc>
      </w:tr>
      <w:tr w:rsidR="00AC441F" w14:paraId="75FB94FE" w14:textId="77777777">
        <w:trPr>
          <w:trHeight w:val="240"/>
        </w:trPr>
        <w:tc>
          <w:tcPr>
            <w:tcW w:w="2263" w:type="dxa"/>
            <w:vMerge w:val="restart"/>
            <w:tcBorders>
              <w:top w:val="single" w:sz="4" w:space="0" w:color="000000"/>
              <w:left w:val="single" w:sz="4" w:space="0" w:color="000000"/>
              <w:bottom w:val="single" w:sz="4" w:space="0" w:color="000000"/>
              <w:right w:val="single" w:sz="4" w:space="0" w:color="000000"/>
            </w:tcBorders>
          </w:tcPr>
          <w:p w14:paraId="57A369C0" w14:textId="77777777" w:rsidR="00AC441F" w:rsidRDefault="00163479">
            <w:pPr>
              <w:widowControl w:val="0"/>
              <w:spacing w:after="0" w:line="240" w:lineRule="auto"/>
              <w:ind w:right="286" w:firstLine="9"/>
              <w:rPr>
                <w:rFonts w:ascii="Times New Roman" w:hAnsi="Times New Roman"/>
                <w:b/>
              </w:rPr>
            </w:pPr>
            <w:r>
              <w:rPr>
                <w:rFonts w:ascii="Times New Roman" w:hAnsi="Times New Roman"/>
                <w:b/>
              </w:rPr>
              <w:t xml:space="preserve">Тема 1.8 </w:t>
            </w:r>
            <w:r>
              <w:rPr>
                <w:rFonts w:ascii="Times New Roman" w:hAnsi="Times New Roman"/>
                <w:b/>
                <w:sz w:val="20"/>
                <w:highlight w:val="white"/>
              </w:rPr>
              <w:t>Устройства автоматики систем электроснабжения.</w:t>
            </w:r>
          </w:p>
        </w:tc>
        <w:tc>
          <w:tcPr>
            <w:tcW w:w="7932" w:type="dxa"/>
            <w:tcBorders>
              <w:top w:val="single" w:sz="4" w:space="0" w:color="000000"/>
              <w:left w:val="single" w:sz="4" w:space="0" w:color="000000"/>
              <w:bottom w:val="single" w:sz="4" w:space="0" w:color="000000"/>
              <w:right w:val="single" w:sz="4" w:space="0" w:color="000000"/>
            </w:tcBorders>
          </w:tcPr>
          <w:p w14:paraId="331CE14A" w14:textId="77777777" w:rsidR="00AC441F" w:rsidRDefault="00163479">
            <w:pPr>
              <w:spacing w:after="0" w:line="240" w:lineRule="auto"/>
              <w:jc w:val="both"/>
              <w:rPr>
                <w:rFonts w:ascii="Times New Roman" w:hAnsi="Times New Roman"/>
                <w:b/>
              </w:rPr>
            </w:pPr>
            <w:r>
              <w:rPr>
                <w:rFonts w:ascii="Times New Roman" w:hAnsi="Times New Roman"/>
                <w:b/>
              </w:rPr>
              <w:t>Содержание учебного материала</w:t>
            </w:r>
          </w:p>
        </w:tc>
      </w:tr>
      <w:tr w:rsidR="00AC441F" w14:paraId="5EEBC54D" w14:textId="77777777">
        <w:trPr>
          <w:trHeight w:val="229"/>
        </w:trPr>
        <w:tc>
          <w:tcPr>
            <w:tcW w:w="2263" w:type="dxa"/>
            <w:vMerge/>
            <w:tcBorders>
              <w:top w:val="single" w:sz="4" w:space="0" w:color="000000"/>
              <w:left w:val="single" w:sz="4" w:space="0" w:color="000000"/>
              <w:bottom w:val="single" w:sz="4" w:space="0" w:color="000000"/>
              <w:right w:val="single" w:sz="4" w:space="0" w:color="000000"/>
            </w:tcBorders>
          </w:tcPr>
          <w:p w14:paraId="4F8FCE8E"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5AF40835" w14:textId="77777777" w:rsidR="00AC441F" w:rsidRDefault="00163479">
            <w:pPr>
              <w:spacing w:after="0" w:line="240" w:lineRule="auto"/>
              <w:jc w:val="both"/>
              <w:rPr>
                <w:rFonts w:ascii="Times New Roman" w:hAnsi="Times New Roman"/>
              </w:rPr>
            </w:pPr>
            <w:r>
              <w:rPr>
                <w:rFonts w:ascii="Times New Roman" w:hAnsi="Times New Roman"/>
                <w:highlight w:val="white"/>
              </w:rPr>
              <w:t>Назначение устройств автоматического повторного включения, требования к ним и расчет их параметров.</w:t>
            </w:r>
            <w:r>
              <w:rPr>
                <w:rFonts w:ascii="Times New Roman" w:hAnsi="Times New Roman"/>
              </w:rPr>
              <w:t xml:space="preserve"> </w:t>
            </w:r>
            <w:r>
              <w:rPr>
                <w:rFonts w:ascii="Times New Roman" w:hAnsi="Times New Roman"/>
                <w:highlight w:val="white"/>
              </w:rPr>
              <w:t>Схемы устройств автоматического повторного включения.</w:t>
            </w:r>
            <w:r>
              <w:rPr>
                <w:rFonts w:ascii="Times New Roman" w:hAnsi="Times New Roman"/>
              </w:rPr>
              <w:t xml:space="preserve"> </w:t>
            </w:r>
            <w:r>
              <w:rPr>
                <w:rFonts w:ascii="Times New Roman" w:hAnsi="Times New Roman"/>
                <w:highlight w:val="white"/>
              </w:rPr>
              <w:t>Особенности устройств автоматического повторного включения линии с двусторонним питанием.</w:t>
            </w:r>
            <w:r>
              <w:rPr>
                <w:rFonts w:ascii="Times New Roman" w:hAnsi="Times New Roman"/>
              </w:rPr>
              <w:t xml:space="preserve"> </w:t>
            </w:r>
            <w:r>
              <w:rPr>
                <w:rFonts w:ascii="Times New Roman" w:hAnsi="Times New Roman"/>
                <w:highlight w:val="white"/>
              </w:rPr>
              <w:t>Устройства трехфазного автоматического повторного включения без контроля синхронизма линий с двусторонним питанием.</w:t>
            </w:r>
            <w:r>
              <w:rPr>
                <w:rFonts w:ascii="Times New Roman" w:hAnsi="Times New Roman"/>
              </w:rPr>
              <w:t xml:space="preserve"> </w:t>
            </w:r>
            <w:r>
              <w:rPr>
                <w:rFonts w:ascii="Times New Roman" w:hAnsi="Times New Roman"/>
                <w:highlight w:val="white"/>
              </w:rPr>
              <w:t>Устройства трехфазного автоматического повторного включения с контролем синхронизма линий с двусторонним питанием.</w:t>
            </w:r>
            <w:r>
              <w:rPr>
                <w:rFonts w:ascii="Times New Roman" w:hAnsi="Times New Roman"/>
              </w:rPr>
              <w:t xml:space="preserve"> </w:t>
            </w:r>
            <w:r>
              <w:rPr>
                <w:rFonts w:ascii="Times New Roman" w:hAnsi="Times New Roman"/>
                <w:highlight w:val="white"/>
              </w:rPr>
              <w:t>Требования к устройству АВР, принципы их выполнения и расчет параметров.</w:t>
            </w:r>
            <w:r>
              <w:rPr>
                <w:rFonts w:ascii="Times New Roman" w:hAnsi="Times New Roman"/>
              </w:rPr>
              <w:t xml:space="preserve"> </w:t>
            </w:r>
            <w:r>
              <w:rPr>
                <w:rFonts w:ascii="Times New Roman" w:hAnsi="Times New Roman"/>
                <w:highlight w:val="white"/>
              </w:rPr>
              <w:t xml:space="preserve">Схемы устройств </w:t>
            </w:r>
            <w:r>
              <w:rPr>
                <w:rFonts w:ascii="Times New Roman" w:hAnsi="Times New Roman"/>
                <w:highlight w:val="white"/>
              </w:rPr>
              <w:lastRenderedPageBreak/>
              <w:t>автоматического включения резерва.</w:t>
            </w:r>
            <w:r>
              <w:rPr>
                <w:rFonts w:ascii="Times New Roman" w:hAnsi="Times New Roman"/>
              </w:rPr>
              <w:t xml:space="preserve"> </w:t>
            </w:r>
            <w:r>
              <w:rPr>
                <w:rFonts w:ascii="Times New Roman" w:hAnsi="Times New Roman"/>
                <w:highlight w:val="white"/>
              </w:rPr>
              <w:t>Требования, принципы выполнения и выбор параметров устройств частотной разгрузки.</w:t>
            </w:r>
            <w:r>
              <w:rPr>
                <w:rFonts w:ascii="Times New Roman" w:hAnsi="Times New Roman"/>
              </w:rPr>
              <w:t xml:space="preserve"> </w:t>
            </w:r>
            <w:r>
              <w:rPr>
                <w:rFonts w:ascii="Times New Roman" w:hAnsi="Times New Roman"/>
                <w:highlight w:val="white"/>
              </w:rPr>
              <w:t>Схемы устройств автоматической частотной разгрузки и частотного автоматического повторного включения.</w:t>
            </w:r>
            <w:r>
              <w:rPr>
                <w:rFonts w:ascii="Times New Roman" w:hAnsi="Times New Roman"/>
              </w:rPr>
              <w:t xml:space="preserve"> </w:t>
            </w:r>
            <w:r>
              <w:rPr>
                <w:rFonts w:ascii="Times New Roman" w:hAnsi="Times New Roman"/>
                <w:highlight w:val="white"/>
              </w:rPr>
              <w:t>Устройства автоматики деления.</w:t>
            </w:r>
            <w:r>
              <w:rPr>
                <w:rFonts w:ascii="Times New Roman" w:hAnsi="Times New Roman"/>
              </w:rPr>
              <w:t xml:space="preserve"> </w:t>
            </w:r>
            <w:r>
              <w:rPr>
                <w:rFonts w:ascii="Times New Roman" w:hAnsi="Times New Roman"/>
                <w:highlight w:val="white"/>
              </w:rPr>
              <w:t>Согласование действия устройств АВР, АПВ, АЧР и АД.</w:t>
            </w:r>
            <w:r>
              <w:rPr>
                <w:rFonts w:ascii="Times New Roman" w:hAnsi="Times New Roman"/>
              </w:rPr>
              <w:t xml:space="preserve"> </w:t>
            </w:r>
            <w:r>
              <w:rPr>
                <w:rFonts w:ascii="Times New Roman" w:hAnsi="Times New Roman"/>
                <w:highlight w:val="white"/>
              </w:rPr>
              <w:t>Устройства системной противоаварийной автоматики.</w:t>
            </w:r>
          </w:p>
        </w:tc>
      </w:tr>
      <w:tr w:rsidR="00AC441F" w14:paraId="32EA9C58" w14:textId="77777777">
        <w:trPr>
          <w:trHeight w:val="229"/>
        </w:trPr>
        <w:tc>
          <w:tcPr>
            <w:tcW w:w="2263" w:type="dxa"/>
            <w:vMerge/>
            <w:tcBorders>
              <w:top w:val="single" w:sz="4" w:space="0" w:color="000000"/>
              <w:left w:val="single" w:sz="4" w:space="0" w:color="000000"/>
              <w:bottom w:val="single" w:sz="4" w:space="0" w:color="000000"/>
              <w:right w:val="single" w:sz="4" w:space="0" w:color="000000"/>
            </w:tcBorders>
          </w:tcPr>
          <w:p w14:paraId="15FCF1F8"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3DB6627" w14:textId="77777777" w:rsidR="00AC441F" w:rsidRDefault="00163479">
            <w:pPr>
              <w:spacing w:after="0" w:line="240" w:lineRule="auto"/>
              <w:jc w:val="both"/>
              <w:rPr>
                <w:rFonts w:ascii="Times New Roman" w:hAnsi="Times New Roman"/>
                <w:b/>
                <w:highlight w:val="white"/>
              </w:rPr>
            </w:pPr>
            <w:r>
              <w:rPr>
                <w:rFonts w:ascii="Times New Roman" w:hAnsi="Times New Roman"/>
                <w:b/>
                <w:sz w:val="24"/>
              </w:rPr>
              <w:t>В том числе практических занятий и лабораторных работ</w:t>
            </w:r>
          </w:p>
        </w:tc>
      </w:tr>
      <w:tr w:rsidR="00AC441F" w14:paraId="72856B32" w14:textId="77777777">
        <w:trPr>
          <w:trHeight w:val="229"/>
        </w:trPr>
        <w:tc>
          <w:tcPr>
            <w:tcW w:w="2263" w:type="dxa"/>
            <w:vMerge/>
            <w:tcBorders>
              <w:top w:val="single" w:sz="4" w:space="0" w:color="000000"/>
              <w:left w:val="single" w:sz="4" w:space="0" w:color="000000"/>
              <w:bottom w:val="single" w:sz="4" w:space="0" w:color="000000"/>
              <w:right w:val="single" w:sz="4" w:space="0" w:color="000000"/>
            </w:tcBorders>
          </w:tcPr>
          <w:p w14:paraId="6D7C9BF4"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6077E47D" w14:textId="77777777" w:rsidR="00AC441F" w:rsidRDefault="00163479">
            <w:pPr>
              <w:spacing w:after="0" w:line="240" w:lineRule="auto"/>
              <w:jc w:val="both"/>
              <w:rPr>
                <w:rFonts w:ascii="Times New Roman" w:hAnsi="Times New Roman"/>
                <w:highlight w:val="white"/>
              </w:rPr>
            </w:pPr>
            <w:r>
              <w:rPr>
                <w:rFonts w:ascii="Times New Roman" w:hAnsi="Times New Roman"/>
                <w:highlight w:val="white"/>
              </w:rPr>
              <w:t>Практическое занятие № 8 «</w:t>
            </w:r>
            <w:proofErr w:type="gramStart"/>
            <w:r>
              <w:rPr>
                <w:rFonts w:ascii="Times New Roman" w:hAnsi="Times New Roman"/>
                <w:highlight w:val="white"/>
              </w:rPr>
              <w:t>Изучение  автоматического</w:t>
            </w:r>
            <w:proofErr w:type="gramEnd"/>
            <w:r>
              <w:rPr>
                <w:rFonts w:ascii="Times New Roman" w:hAnsi="Times New Roman"/>
                <w:highlight w:val="white"/>
              </w:rPr>
              <w:t xml:space="preserve"> повторного включения»</w:t>
            </w:r>
          </w:p>
        </w:tc>
      </w:tr>
      <w:tr w:rsidR="00AC441F" w14:paraId="62826F1F" w14:textId="77777777">
        <w:trPr>
          <w:trHeight w:val="229"/>
        </w:trPr>
        <w:tc>
          <w:tcPr>
            <w:tcW w:w="2263" w:type="dxa"/>
            <w:vMerge/>
            <w:tcBorders>
              <w:top w:val="single" w:sz="4" w:space="0" w:color="000000"/>
              <w:left w:val="single" w:sz="4" w:space="0" w:color="000000"/>
              <w:bottom w:val="single" w:sz="4" w:space="0" w:color="000000"/>
              <w:right w:val="single" w:sz="4" w:space="0" w:color="000000"/>
            </w:tcBorders>
          </w:tcPr>
          <w:p w14:paraId="036E4A90"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92F3148" w14:textId="77777777" w:rsidR="00AC441F" w:rsidRDefault="00163479">
            <w:pPr>
              <w:spacing w:after="0" w:line="240" w:lineRule="auto"/>
              <w:jc w:val="both"/>
              <w:rPr>
                <w:rFonts w:ascii="Times New Roman" w:hAnsi="Times New Roman"/>
                <w:highlight w:val="white"/>
              </w:rPr>
            </w:pPr>
            <w:r>
              <w:rPr>
                <w:rFonts w:ascii="Times New Roman" w:hAnsi="Times New Roman"/>
                <w:highlight w:val="white"/>
              </w:rPr>
              <w:t>Практическое занятие № 9 «Изучение автоматического включения резервного питания в распределительных сетях»</w:t>
            </w:r>
          </w:p>
        </w:tc>
      </w:tr>
      <w:tr w:rsidR="00AC441F" w14:paraId="6EB9D382" w14:textId="77777777">
        <w:trPr>
          <w:trHeight w:val="229"/>
        </w:trPr>
        <w:tc>
          <w:tcPr>
            <w:tcW w:w="2263" w:type="dxa"/>
            <w:vMerge/>
            <w:tcBorders>
              <w:top w:val="single" w:sz="4" w:space="0" w:color="000000"/>
              <w:left w:val="single" w:sz="4" w:space="0" w:color="000000"/>
              <w:bottom w:val="single" w:sz="4" w:space="0" w:color="000000"/>
              <w:right w:val="single" w:sz="4" w:space="0" w:color="000000"/>
            </w:tcBorders>
          </w:tcPr>
          <w:p w14:paraId="40EDDB8B"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00C30D4" w14:textId="77777777" w:rsidR="00AC441F" w:rsidRDefault="00163479">
            <w:pPr>
              <w:spacing w:after="0" w:line="240" w:lineRule="auto"/>
              <w:jc w:val="both"/>
              <w:rPr>
                <w:rFonts w:ascii="Times New Roman" w:hAnsi="Times New Roman"/>
                <w:highlight w:val="white"/>
              </w:rPr>
            </w:pPr>
            <w:r>
              <w:rPr>
                <w:rFonts w:ascii="Times New Roman" w:hAnsi="Times New Roman"/>
                <w:highlight w:val="white"/>
              </w:rPr>
              <w:t>Практическое занятие № 10 «Изучение автоматической частотной разгрузки»</w:t>
            </w:r>
          </w:p>
        </w:tc>
      </w:tr>
      <w:tr w:rsidR="00AC441F" w14:paraId="2BE4657E" w14:textId="77777777">
        <w:trPr>
          <w:trHeight w:val="229"/>
        </w:trPr>
        <w:tc>
          <w:tcPr>
            <w:tcW w:w="2263" w:type="dxa"/>
            <w:vMerge/>
            <w:tcBorders>
              <w:top w:val="single" w:sz="4" w:space="0" w:color="000000"/>
              <w:left w:val="single" w:sz="4" w:space="0" w:color="000000"/>
              <w:bottom w:val="single" w:sz="4" w:space="0" w:color="000000"/>
              <w:right w:val="single" w:sz="4" w:space="0" w:color="000000"/>
            </w:tcBorders>
          </w:tcPr>
          <w:p w14:paraId="69F41FA8"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556F5A34" w14:textId="77777777" w:rsidR="00AC441F" w:rsidRDefault="00163479">
            <w:pPr>
              <w:spacing w:after="0" w:line="240" w:lineRule="auto"/>
              <w:jc w:val="both"/>
              <w:rPr>
                <w:rFonts w:ascii="Times New Roman" w:hAnsi="Times New Roman"/>
                <w:highlight w:val="white"/>
              </w:rPr>
            </w:pPr>
            <w:r>
              <w:rPr>
                <w:rFonts w:ascii="Times New Roman" w:hAnsi="Times New Roman"/>
                <w:highlight w:val="white"/>
              </w:rPr>
              <w:t xml:space="preserve">Практическое занятие № </w:t>
            </w:r>
            <w:proofErr w:type="gramStart"/>
            <w:r>
              <w:rPr>
                <w:rFonts w:ascii="Times New Roman" w:hAnsi="Times New Roman"/>
                <w:highlight w:val="white"/>
              </w:rPr>
              <w:t>11  «</w:t>
            </w:r>
            <w:proofErr w:type="gramEnd"/>
            <w:r>
              <w:rPr>
                <w:rFonts w:ascii="Times New Roman" w:hAnsi="Times New Roman"/>
                <w:highlight w:val="white"/>
              </w:rPr>
              <w:t>Изучение автоматического регулирования возбуждения на генераторах»</w:t>
            </w:r>
          </w:p>
        </w:tc>
      </w:tr>
      <w:tr w:rsidR="00AC441F" w14:paraId="5F3FBD59" w14:textId="77777777">
        <w:trPr>
          <w:trHeight w:val="229"/>
        </w:trPr>
        <w:tc>
          <w:tcPr>
            <w:tcW w:w="2263" w:type="dxa"/>
            <w:vMerge/>
            <w:tcBorders>
              <w:top w:val="single" w:sz="4" w:space="0" w:color="000000"/>
              <w:left w:val="single" w:sz="4" w:space="0" w:color="000000"/>
              <w:bottom w:val="single" w:sz="4" w:space="0" w:color="000000"/>
              <w:right w:val="single" w:sz="4" w:space="0" w:color="000000"/>
            </w:tcBorders>
          </w:tcPr>
          <w:p w14:paraId="74165C20"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8D93129" w14:textId="77777777" w:rsidR="00AC441F" w:rsidRDefault="00163479">
            <w:pPr>
              <w:spacing w:after="0" w:line="240" w:lineRule="auto"/>
              <w:jc w:val="both"/>
              <w:rPr>
                <w:rFonts w:ascii="Times New Roman" w:hAnsi="Times New Roman"/>
                <w:b/>
                <w:highlight w:val="white"/>
              </w:rPr>
            </w:pPr>
            <w:r>
              <w:rPr>
                <w:rFonts w:ascii="Times New Roman" w:hAnsi="Times New Roman"/>
                <w:b/>
                <w:highlight w:val="white"/>
              </w:rPr>
              <w:t>Самостоятельная работа обучающихся</w:t>
            </w:r>
          </w:p>
        </w:tc>
      </w:tr>
      <w:tr w:rsidR="00AC441F" w14:paraId="4C4EEF57" w14:textId="77777777">
        <w:trPr>
          <w:trHeight w:val="361"/>
        </w:trPr>
        <w:tc>
          <w:tcPr>
            <w:tcW w:w="2263" w:type="dxa"/>
            <w:vMerge w:val="restart"/>
            <w:tcBorders>
              <w:top w:val="single" w:sz="4" w:space="0" w:color="000000"/>
              <w:left w:val="single" w:sz="4" w:space="0" w:color="000000"/>
              <w:bottom w:val="single" w:sz="4" w:space="0" w:color="000000"/>
              <w:right w:val="single" w:sz="4" w:space="0" w:color="000000"/>
            </w:tcBorders>
          </w:tcPr>
          <w:p w14:paraId="2B4FD5CD" w14:textId="77777777" w:rsidR="00AC441F" w:rsidRDefault="00163479">
            <w:pPr>
              <w:widowControl w:val="0"/>
              <w:spacing w:after="0" w:line="240" w:lineRule="auto"/>
              <w:ind w:right="286" w:firstLine="9"/>
              <w:rPr>
                <w:rFonts w:ascii="Times New Roman" w:hAnsi="Times New Roman"/>
                <w:b/>
                <w:sz w:val="24"/>
              </w:rPr>
            </w:pPr>
            <w:r>
              <w:rPr>
                <w:rFonts w:ascii="Times New Roman" w:hAnsi="Times New Roman"/>
                <w:b/>
                <w:sz w:val="24"/>
              </w:rPr>
              <w:t>Тема 1.10 Защита и автоматика элементов станций, подстанций и потребителей электроэнергии</w:t>
            </w:r>
          </w:p>
        </w:tc>
        <w:tc>
          <w:tcPr>
            <w:tcW w:w="7932" w:type="dxa"/>
            <w:tcBorders>
              <w:top w:val="single" w:sz="4" w:space="0" w:color="000000"/>
              <w:left w:val="single" w:sz="4" w:space="0" w:color="000000"/>
              <w:bottom w:val="single" w:sz="4" w:space="0" w:color="000000"/>
              <w:right w:val="single" w:sz="4" w:space="0" w:color="000000"/>
            </w:tcBorders>
          </w:tcPr>
          <w:p w14:paraId="30C9E47A" w14:textId="77777777" w:rsidR="00AC441F" w:rsidRDefault="00163479">
            <w:pPr>
              <w:spacing w:after="0" w:line="240" w:lineRule="auto"/>
              <w:jc w:val="both"/>
              <w:rPr>
                <w:rFonts w:ascii="Times New Roman" w:hAnsi="Times New Roman"/>
                <w:b/>
                <w:highlight w:val="white"/>
              </w:rPr>
            </w:pPr>
            <w:r>
              <w:rPr>
                <w:rFonts w:ascii="Times New Roman" w:hAnsi="Times New Roman"/>
                <w:b/>
                <w:highlight w:val="white"/>
              </w:rPr>
              <w:t>Содержание учебного материала</w:t>
            </w:r>
          </w:p>
        </w:tc>
      </w:tr>
      <w:tr w:rsidR="00AC441F" w14:paraId="27B28FF3" w14:textId="77777777">
        <w:trPr>
          <w:trHeight w:val="458"/>
        </w:trPr>
        <w:tc>
          <w:tcPr>
            <w:tcW w:w="2263" w:type="dxa"/>
            <w:vMerge/>
            <w:tcBorders>
              <w:top w:val="single" w:sz="4" w:space="0" w:color="000000"/>
              <w:left w:val="single" w:sz="4" w:space="0" w:color="000000"/>
              <w:bottom w:val="single" w:sz="4" w:space="0" w:color="000000"/>
              <w:right w:val="single" w:sz="4" w:space="0" w:color="000000"/>
            </w:tcBorders>
          </w:tcPr>
          <w:p w14:paraId="0B40C057"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4E1F7404" w14:textId="77777777" w:rsidR="00AC441F" w:rsidRDefault="00163479">
            <w:pPr>
              <w:spacing w:after="0" w:line="240" w:lineRule="auto"/>
              <w:jc w:val="both"/>
              <w:rPr>
                <w:rFonts w:ascii="Times New Roman" w:hAnsi="Times New Roman"/>
                <w:highlight w:val="white"/>
              </w:rPr>
            </w:pPr>
            <w:r>
              <w:rPr>
                <w:rFonts w:ascii="Times New Roman" w:hAnsi="Times New Roman"/>
                <w:b/>
                <w:highlight w:val="white"/>
              </w:rPr>
              <w:t>Защита и автоматика синхронных генераторов.</w:t>
            </w:r>
            <w:r>
              <w:rPr>
                <w:rFonts w:ascii="Times New Roman" w:hAnsi="Times New Roman"/>
              </w:rPr>
              <w:t xml:space="preserve"> </w:t>
            </w:r>
            <w:r>
              <w:rPr>
                <w:rFonts w:ascii="Times New Roman" w:hAnsi="Times New Roman"/>
                <w:highlight w:val="white"/>
              </w:rPr>
              <w:t>Повреждения и ненормальные режимы работы синхронных генераторов, устройства защиты и автоматики.</w:t>
            </w:r>
            <w:r>
              <w:rPr>
                <w:rFonts w:ascii="Times New Roman" w:hAnsi="Times New Roman"/>
              </w:rPr>
              <w:t xml:space="preserve"> </w:t>
            </w:r>
            <w:r>
              <w:rPr>
                <w:rFonts w:ascii="Times New Roman" w:hAnsi="Times New Roman"/>
                <w:highlight w:val="white"/>
              </w:rPr>
              <w:t>Защита от многофазных коротких замыканий в обмотке статора генератора напряжением выше 1кВ.</w:t>
            </w:r>
            <w:r>
              <w:rPr>
                <w:rFonts w:ascii="Times New Roman" w:hAnsi="Times New Roman"/>
              </w:rPr>
              <w:t xml:space="preserve"> </w:t>
            </w:r>
            <w:r>
              <w:rPr>
                <w:rFonts w:ascii="Times New Roman" w:hAnsi="Times New Roman"/>
                <w:highlight w:val="white"/>
              </w:rPr>
              <w:t>Защита от однофазных повреждений в обмотке статора генератора напряжением выше 1кВ.</w:t>
            </w:r>
            <w:r>
              <w:rPr>
                <w:rFonts w:ascii="Times New Roman" w:hAnsi="Times New Roman"/>
              </w:rPr>
              <w:t xml:space="preserve"> </w:t>
            </w:r>
            <w:r>
              <w:rPr>
                <w:rFonts w:ascii="Times New Roman" w:hAnsi="Times New Roman"/>
                <w:highlight w:val="white"/>
              </w:rPr>
              <w:t>Устройства защиты генератора напряжением выше 1кВ от ненормальных режимов работы.</w:t>
            </w:r>
            <w:r>
              <w:rPr>
                <w:rFonts w:ascii="Times New Roman" w:hAnsi="Times New Roman"/>
              </w:rPr>
              <w:t xml:space="preserve"> </w:t>
            </w:r>
            <w:r>
              <w:rPr>
                <w:rFonts w:ascii="Times New Roman" w:hAnsi="Times New Roman"/>
                <w:highlight w:val="white"/>
              </w:rPr>
              <w:t>Защита генератора напряжением выше 1кВ от замыканий на землю в цепи возбуждения.</w:t>
            </w:r>
            <w:r>
              <w:rPr>
                <w:rFonts w:ascii="Times New Roman" w:hAnsi="Times New Roman"/>
              </w:rPr>
              <w:t xml:space="preserve"> </w:t>
            </w:r>
            <w:r>
              <w:rPr>
                <w:rFonts w:ascii="Times New Roman" w:hAnsi="Times New Roman"/>
                <w:highlight w:val="white"/>
              </w:rPr>
              <w:t>Защита генераторов напряжением до 1кВ.</w:t>
            </w:r>
            <w:r>
              <w:rPr>
                <w:rFonts w:ascii="Times New Roman" w:hAnsi="Times New Roman"/>
              </w:rPr>
              <w:t xml:space="preserve"> </w:t>
            </w:r>
            <w:r>
              <w:rPr>
                <w:rFonts w:ascii="Times New Roman" w:hAnsi="Times New Roman"/>
                <w:highlight w:val="white"/>
              </w:rPr>
              <w:t>Синхронизация генераторов.</w:t>
            </w:r>
            <w:r>
              <w:rPr>
                <w:rFonts w:ascii="Times New Roman" w:hAnsi="Times New Roman"/>
              </w:rPr>
              <w:t xml:space="preserve"> </w:t>
            </w:r>
            <w:r>
              <w:rPr>
                <w:rFonts w:ascii="Times New Roman" w:hAnsi="Times New Roman"/>
                <w:highlight w:val="white"/>
              </w:rPr>
              <w:t>Системы возбуждения синхронных генераторов и назначение устройств автоматического регулирования возбуждения.</w:t>
            </w:r>
            <w:r>
              <w:rPr>
                <w:rFonts w:ascii="Times New Roman" w:hAnsi="Times New Roman"/>
              </w:rPr>
              <w:t xml:space="preserve"> </w:t>
            </w:r>
            <w:r>
              <w:rPr>
                <w:rFonts w:ascii="Times New Roman" w:hAnsi="Times New Roman"/>
                <w:highlight w:val="white"/>
              </w:rPr>
              <w:t>Устройства АРВ пропорционального действия синхронных генераторов с электромашинным возбудителем постоянного тока. Устройство АРВ сильного действия АРВ-СДП1 синхронных генераторов с тиристорной системой возбуждения.</w:t>
            </w:r>
            <w:r>
              <w:rPr>
                <w:rFonts w:ascii="Times New Roman" w:hAnsi="Times New Roman"/>
              </w:rPr>
              <w:t xml:space="preserve"> </w:t>
            </w:r>
            <w:r>
              <w:rPr>
                <w:rFonts w:ascii="Times New Roman" w:hAnsi="Times New Roman"/>
                <w:highlight w:val="white"/>
              </w:rPr>
              <w:t>Регулирование напряжения и реактивной мощности в системах электроснабжения устройствами автоматического регулирования возбуждения.</w:t>
            </w:r>
          </w:p>
        </w:tc>
      </w:tr>
      <w:tr w:rsidR="00AC441F" w14:paraId="16771432" w14:textId="77777777">
        <w:trPr>
          <w:trHeight w:val="284"/>
        </w:trPr>
        <w:tc>
          <w:tcPr>
            <w:tcW w:w="2263" w:type="dxa"/>
            <w:vMerge/>
            <w:tcBorders>
              <w:top w:val="single" w:sz="4" w:space="0" w:color="000000"/>
              <w:left w:val="single" w:sz="4" w:space="0" w:color="000000"/>
              <w:bottom w:val="single" w:sz="4" w:space="0" w:color="000000"/>
              <w:right w:val="single" w:sz="4" w:space="0" w:color="000000"/>
            </w:tcBorders>
          </w:tcPr>
          <w:p w14:paraId="08493698"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7BC02C79" w14:textId="77777777" w:rsidR="00AC441F" w:rsidRDefault="00163479">
            <w:pPr>
              <w:spacing w:after="0" w:line="240" w:lineRule="auto"/>
              <w:jc w:val="both"/>
              <w:rPr>
                <w:rFonts w:ascii="Times New Roman" w:hAnsi="Times New Roman"/>
                <w:sz w:val="24"/>
                <w:highlight w:val="white"/>
              </w:rPr>
            </w:pPr>
            <w:r>
              <w:rPr>
                <w:rFonts w:ascii="Times New Roman" w:hAnsi="Times New Roman"/>
                <w:sz w:val="24"/>
                <w:highlight w:val="white"/>
              </w:rPr>
              <w:t>Защита и автоматика трансформаторов.</w:t>
            </w:r>
            <w:r>
              <w:rPr>
                <w:rFonts w:ascii="Times New Roman" w:hAnsi="Times New Roman"/>
                <w:sz w:val="24"/>
              </w:rPr>
              <w:t xml:space="preserve"> </w:t>
            </w:r>
            <w:r>
              <w:rPr>
                <w:rFonts w:ascii="Times New Roman" w:hAnsi="Times New Roman"/>
                <w:sz w:val="24"/>
                <w:highlight w:val="white"/>
              </w:rPr>
              <w:t>Виды повреждений и ненормальных режимов работы трансформаторов.</w:t>
            </w:r>
            <w:r>
              <w:rPr>
                <w:rFonts w:ascii="Times New Roman" w:hAnsi="Times New Roman"/>
                <w:sz w:val="24"/>
              </w:rPr>
              <w:t xml:space="preserve"> </w:t>
            </w:r>
            <w:r>
              <w:rPr>
                <w:rFonts w:ascii="Times New Roman" w:hAnsi="Times New Roman"/>
                <w:sz w:val="24"/>
                <w:highlight w:val="white"/>
              </w:rPr>
              <w:t>Газовая защита.</w:t>
            </w:r>
            <w:r>
              <w:rPr>
                <w:rFonts w:ascii="Times New Roman" w:hAnsi="Times New Roman"/>
                <w:sz w:val="24"/>
              </w:rPr>
              <w:t xml:space="preserve"> </w:t>
            </w:r>
            <w:r>
              <w:rPr>
                <w:rFonts w:ascii="Times New Roman" w:hAnsi="Times New Roman"/>
                <w:sz w:val="24"/>
                <w:highlight w:val="white"/>
              </w:rPr>
              <w:t>Токовые и токовые направленные защиты трансформатора от коротких замыканий.</w:t>
            </w:r>
            <w:r>
              <w:rPr>
                <w:rFonts w:ascii="Times New Roman" w:hAnsi="Times New Roman"/>
                <w:sz w:val="24"/>
              </w:rPr>
              <w:t xml:space="preserve"> </w:t>
            </w:r>
            <w:r>
              <w:rPr>
                <w:rFonts w:ascii="Times New Roman" w:hAnsi="Times New Roman"/>
                <w:sz w:val="24"/>
                <w:highlight w:val="white"/>
              </w:rPr>
              <w:t>Дифференциальные токовые защиты трансформаторов и особенности их выполнения.</w:t>
            </w:r>
            <w:r>
              <w:rPr>
                <w:rFonts w:ascii="Times New Roman" w:hAnsi="Times New Roman"/>
                <w:sz w:val="24"/>
              </w:rPr>
              <w:t xml:space="preserve"> </w:t>
            </w:r>
            <w:r>
              <w:rPr>
                <w:rFonts w:ascii="Times New Roman" w:hAnsi="Times New Roman"/>
                <w:sz w:val="24"/>
                <w:highlight w:val="white"/>
              </w:rPr>
              <w:t>Схемы, выбор параметров и область использования дифференциальных защит трансформаторов.</w:t>
            </w:r>
            <w:r>
              <w:rPr>
                <w:rFonts w:ascii="Times New Roman" w:hAnsi="Times New Roman"/>
                <w:sz w:val="24"/>
              </w:rPr>
              <w:t xml:space="preserve"> </w:t>
            </w:r>
            <w:r>
              <w:rPr>
                <w:rFonts w:ascii="Times New Roman" w:hAnsi="Times New Roman"/>
                <w:sz w:val="24"/>
                <w:highlight w:val="white"/>
              </w:rPr>
              <w:t>Токовые защиты трансформатора от сверхтоков внешних коротких замыканий и перегрузок.</w:t>
            </w:r>
            <w:r>
              <w:rPr>
                <w:rFonts w:ascii="Times New Roman" w:hAnsi="Times New Roman"/>
                <w:sz w:val="24"/>
              </w:rPr>
              <w:t xml:space="preserve"> </w:t>
            </w:r>
            <w:r>
              <w:rPr>
                <w:rFonts w:ascii="Times New Roman" w:hAnsi="Times New Roman"/>
                <w:sz w:val="24"/>
                <w:highlight w:val="white"/>
              </w:rPr>
              <w:t>Защита трансформатора открытыми плавкими вставками и плавкими предохранителями.</w:t>
            </w:r>
            <w:r>
              <w:rPr>
                <w:rFonts w:ascii="Times New Roman" w:hAnsi="Times New Roman"/>
                <w:sz w:val="24"/>
              </w:rPr>
              <w:t xml:space="preserve"> </w:t>
            </w:r>
            <w:r>
              <w:rPr>
                <w:rFonts w:ascii="Times New Roman" w:hAnsi="Times New Roman"/>
                <w:sz w:val="24"/>
                <w:highlight w:val="white"/>
              </w:rPr>
              <w:t>Защита трансформаторов управляемыми предохранителями.</w:t>
            </w:r>
            <w:r>
              <w:rPr>
                <w:rFonts w:ascii="Times New Roman" w:hAnsi="Times New Roman"/>
                <w:sz w:val="24"/>
              </w:rPr>
              <w:t xml:space="preserve"> </w:t>
            </w:r>
            <w:r>
              <w:rPr>
                <w:rFonts w:ascii="Times New Roman" w:hAnsi="Times New Roman"/>
                <w:sz w:val="24"/>
                <w:highlight w:val="white"/>
              </w:rPr>
              <w:t>Устройства противоаварийной автоматики трансформаторов.</w:t>
            </w:r>
            <w:r>
              <w:rPr>
                <w:rFonts w:ascii="Times New Roman" w:hAnsi="Times New Roman"/>
                <w:sz w:val="24"/>
              </w:rPr>
              <w:t xml:space="preserve"> </w:t>
            </w:r>
            <w:r>
              <w:rPr>
                <w:rFonts w:ascii="Times New Roman" w:hAnsi="Times New Roman"/>
                <w:sz w:val="24"/>
                <w:highlight w:val="white"/>
              </w:rPr>
              <w:t>Автоматические устройства управления режимами работы трансформаторов.</w:t>
            </w:r>
          </w:p>
        </w:tc>
      </w:tr>
      <w:tr w:rsidR="00AC441F" w14:paraId="43C3035D" w14:textId="77777777">
        <w:trPr>
          <w:trHeight w:val="284"/>
        </w:trPr>
        <w:tc>
          <w:tcPr>
            <w:tcW w:w="2263" w:type="dxa"/>
            <w:vMerge/>
            <w:tcBorders>
              <w:top w:val="single" w:sz="4" w:space="0" w:color="000000"/>
              <w:left w:val="single" w:sz="4" w:space="0" w:color="000000"/>
              <w:bottom w:val="single" w:sz="4" w:space="0" w:color="000000"/>
              <w:right w:val="single" w:sz="4" w:space="0" w:color="000000"/>
            </w:tcBorders>
          </w:tcPr>
          <w:p w14:paraId="714E8DEA"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6DA73C59" w14:textId="77777777" w:rsidR="00AC441F" w:rsidRDefault="00163479">
            <w:pPr>
              <w:spacing w:after="0" w:line="240" w:lineRule="auto"/>
              <w:jc w:val="both"/>
              <w:rPr>
                <w:rFonts w:ascii="Times New Roman" w:hAnsi="Times New Roman"/>
                <w:sz w:val="24"/>
                <w:highlight w:val="white"/>
              </w:rPr>
            </w:pPr>
            <w:r>
              <w:rPr>
                <w:rFonts w:ascii="Times New Roman" w:hAnsi="Times New Roman"/>
                <w:sz w:val="24"/>
                <w:highlight w:val="white"/>
              </w:rPr>
              <w:t>Защита и автоматика подстанций без выключателей на стороне высшего напряжения и линий с ответвлениями. Защита и автоматика подстанций без выключателей на стороне высшего напряжения. Особенности релейной защиты и автоматики линий с ответвлениями.</w:t>
            </w:r>
          </w:p>
        </w:tc>
      </w:tr>
      <w:tr w:rsidR="00AC441F" w14:paraId="112705D2" w14:textId="77777777">
        <w:trPr>
          <w:trHeight w:val="284"/>
        </w:trPr>
        <w:tc>
          <w:tcPr>
            <w:tcW w:w="2263" w:type="dxa"/>
            <w:vMerge/>
            <w:tcBorders>
              <w:top w:val="single" w:sz="4" w:space="0" w:color="000000"/>
              <w:left w:val="single" w:sz="4" w:space="0" w:color="000000"/>
              <w:bottom w:val="single" w:sz="4" w:space="0" w:color="000000"/>
              <w:right w:val="single" w:sz="4" w:space="0" w:color="000000"/>
            </w:tcBorders>
          </w:tcPr>
          <w:p w14:paraId="2B64E951"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59579CCB" w14:textId="77777777" w:rsidR="00AC441F" w:rsidRDefault="00163479">
            <w:pPr>
              <w:spacing w:after="0" w:line="240" w:lineRule="auto"/>
              <w:jc w:val="both"/>
              <w:rPr>
                <w:rFonts w:ascii="Times New Roman" w:hAnsi="Times New Roman"/>
                <w:sz w:val="24"/>
                <w:highlight w:val="white"/>
              </w:rPr>
            </w:pPr>
            <w:r>
              <w:rPr>
                <w:rFonts w:ascii="Times New Roman" w:hAnsi="Times New Roman"/>
                <w:sz w:val="24"/>
                <w:highlight w:val="white"/>
              </w:rPr>
              <w:t>Защита и автоматика электродвигателей.</w:t>
            </w:r>
            <w:r>
              <w:rPr>
                <w:rFonts w:ascii="Times New Roman" w:hAnsi="Times New Roman"/>
                <w:sz w:val="24"/>
              </w:rPr>
              <w:t xml:space="preserve"> </w:t>
            </w:r>
            <w:r>
              <w:rPr>
                <w:rFonts w:ascii="Times New Roman" w:hAnsi="Times New Roman"/>
                <w:sz w:val="24"/>
                <w:highlight w:val="white"/>
              </w:rPr>
              <w:t>Виды повреждений и ненормальных режимов работы электродвигателей и требования к их защитам.</w:t>
            </w:r>
            <w:r>
              <w:rPr>
                <w:rFonts w:ascii="Times New Roman" w:hAnsi="Times New Roman"/>
                <w:sz w:val="24"/>
              </w:rPr>
              <w:t xml:space="preserve"> </w:t>
            </w:r>
            <w:r>
              <w:rPr>
                <w:rFonts w:ascii="Times New Roman" w:hAnsi="Times New Roman"/>
                <w:sz w:val="24"/>
                <w:highlight w:val="white"/>
              </w:rPr>
              <w:t>Защита и автоматика асинхронных электродвигателей напряжением выше 1кВ.</w:t>
            </w:r>
            <w:r>
              <w:rPr>
                <w:rFonts w:ascii="Times New Roman" w:hAnsi="Times New Roman"/>
                <w:sz w:val="24"/>
              </w:rPr>
              <w:t xml:space="preserve"> </w:t>
            </w:r>
            <w:r>
              <w:rPr>
                <w:rFonts w:ascii="Times New Roman" w:hAnsi="Times New Roman"/>
                <w:sz w:val="24"/>
                <w:highlight w:val="white"/>
              </w:rPr>
              <w:t>Защита и автоматика синхронных электродвигателей напряжением выше 1кВ.</w:t>
            </w:r>
            <w:r>
              <w:rPr>
                <w:rFonts w:ascii="Times New Roman" w:hAnsi="Times New Roman"/>
                <w:sz w:val="24"/>
              </w:rPr>
              <w:t xml:space="preserve"> </w:t>
            </w:r>
            <w:r>
              <w:rPr>
                <w:rFonts w:ascii="Times New Roman" w:hAnsi="Times New Roman"/>
                <w:sz w:val="24"/>
                <w:highlight w:val="white"/>
              </w:rPr>
              <w:t>Особенности защиты и автоматики синхронных компенсаторов.</w:t>
            </w:r>
            <w:r>
              <w:rPr>
                <w:rFonts w:ascii="Times New Roman" w:hAnsi="Times New Roman"/>
                <w:sz w:val="24"/>
              </w:rPr>
              <w:t xml:space="preserve"> </w:t>
            </w:r>
            <w:r>
              <w:rPr>
                <w:rFonts w:ascii="Times New Roman" w:hAnsi="Times New Roman"/>
                <w:sz w:val="24"/>
                <w:highlight w:val="white"/>
              </w:rPr>
              <w:t>Защита и автоматика электродвигателей напряжением до 1кВ.</w:t>
            </w:r>
            <w:r>
              <w:rPr>
                <w:rFonts w:ascii="Times New Roman" w:hAnsi="Times New Roman"/>
                <w:sz w:val="24"/>
              </w:rPr>
              <w:t xml:space="preserve"> </w:t>
            </w:r>
            <w:r>
              <w:rPr>
                <w:rFonts w:ascii="Times New Roman" w:hAnsi="Times New Roman"/>
                <w:sz w:val="24"/>
                <w:highlight w:val="white"/>
              </w:rPr>
              <w:t>Защита электродвигателей напряжением до 1кВ с использованием жидкометаллических самовосстанавливающихся предохранителей.</w:t>
            </w:r>
            <w:r>
              <w:rPr>
                <w:rFonts w:ascii="Times New Roman" w:hAnsi="Times New Roman"/>
                <w:sz w:val="24"/>
              </w:rPr>
              <w:t xml:space="preserve"> </w:t>
            </w:r>
            <w:r>
              <w:rPr>
                <w:rFonts w:ascii="Times New Roman" w:hAnsi="Times New Roman"/>
                <w:sz w:val="24"/>
                <w:highlight w:val="white"/>
              </w:rPr>
              <w:t xml:space="preserve">Влияние синхронных </w:t>
            </w:r>
            <w:r>
              <w:rPr>
                <w:rFonts w:ascii="Times New Roman" w:hAnsi="Times New Roman"/>
                <w:sz w:val="24"/>
                <w:highlight w:val="white"/>
              </w:rPr>
              <w:lastRenderedPageBreak/>
              <w:t>электродвигателей на выбор параметров устройств релейной защиты и автоматики элементов системы электроснабжения.</w:t>
            </w:r>
          </w:p>
        </w:tc>
      </w:tr>
      <w:tr w:rsidR="00AC441F" w14:paraId="39CBBA47" w14:textId="77777777">
        <w:trPr>
          <w:trHeight w:val="349"/>
        </w:trPr>
        <w:tc>
          <w:tcPr>
            <w:tcW w:w="2263" w:type="dxa"/>
            <w:vMerge/>
            <w:tcBorders>
              <w:top w:val="single" w:sz="4" w:space="0" w:color="000000"/>
              <w:left w:val="single" w:sz="4" w:space="0" w:color="000000"/>
              <w:bottom w:val="single" w:sz="4" w:space="0" w:color="000000"/>
              <w:right w:val="single" w:sz="4" w:space="0" w:color="000000"/>
            </w:tcBorders>
          </w:tcPr>
          <w:p w14:paraId="2116F640"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8F1A821" w14:textId="77777777" w:rsidR="00AC441F" w:rsidRDefault="00163479">
            <w:pPr>
              <w:spacing w:after="0" w:line="240" w:lineRule="auto"/>
              <w:jc w:val="both"/>
              <w:rPr>
                <w:rFonts w:ascii="Times New Roman" w:hAnsi="Times New Roman"/>
                <w:sz w:val="24"/>
                <w:highlight w:val="white"/>
              </w:rPr>
            </w:pPr>
            <w:r>
              <w:rPr>
                <w:rFonts w:ascii="Times New Roman" w:hAnsi="Times New Roman"/>
                <w:sz w:val="24"/>
              </w:rPr>
              <w:t>Защита шин станций и подстанций. Виды повреждений и требования к защите. Способы осуществления и виды защит. Токовые защиты. Направленные защиты. Дистанционные защиты.  Общие вопросы осуществления дифференциальных токовых защит. Защита одиночной системы шин с торможением на выпрямленных токах. Особенности выполнения дифференциальной токовой защиты шин, работающих с фиксированным присоединением элементов с одним выключателем. Неполные дифференциальные защиты</w:t>
            </w:r>
          </w:p>
        </w:tc>
      </w:tr>
      <w:tr w:rsidR="00AC441F" w14:paraId="57BB2999" w14:textId="77777777">
        <w:trPr>
          <w:trHeight w:val="247"/>
        </w:trPr>
        <w:tc>
          <w:tcPr>
            <w:tcW w:w="2263" w:type="dxa"/>
            <w:vMerge/>
            <w:tcBorders>
              <w:top w:val="single" w:sz="4" w:space="0" w:color="000000"/>
              <w:left w:val="single" w:sz="4" w:space="0" w:color="000000"/>
              <w:bottom w:val="single" w:sz="4" w:space="0" w:color="000000"/>
              <w:right w:val="single" w:sz="4" w:space="0" w:color="000000"/>
            </w:tcBorders>
          </w:tcPr>
          <w:p w14:paraId="57B609C9"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7DA2559B" w14:textId="77777777" w:rsidR="00AC441F" w:rsidRDefault="00163479">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AC441F" w14:paraId="659D6D2B" w14:textId="77777777">
        <w:trPr>
          <w:trHeight w:val="58"/>
        </w:trPr>
        <w:tc>
          <w:tcPr>
            <w:tcW w:w="2263" w:type="dxa"/>
            <w:vMerge/>
            <w:tcBorders>
              <w:top w:val="single" w:sz="4" w:space="0" w:color="000000"/>
              <w:left w:val="single" w:sz="4" w:space="0" w:color="000000"/>
              <w:bottom w:val="single" w:sz="4" w:space="0" w:color="000000"/>
              <w:right w:val="single" w:sz="4" w:space="0" w:color="000000"/>
            </w:tcBorders>
          </w:tcPr>
          <w:p w14:paraId="4237AA06"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6C82810B" w14:textId="77777777" w:rsidR="00AC441F" w:rsidRDefault="00163479">
            <w:pPr>
              <w:spacing w:after="0" w:line="240" w:lineRule="auto"/>
              <w:jc w:val="both"/>
              <w:rPr>
                <w:rFonts w:ascii="Times New Roman" w:hAnsi="Times New Roman"/>
                <w:sz w:val="24"/>
              </w:rPr>
            </w:pPr>
            <w:r>
              <w:rPr>
                <w:rFonts w:ascii="Times New Roman" w:hAnsi="Times New Roman"/>
                <w:sz w:val="24"/>
              </w:rPr>
              <w:t>Практическое занятие № 12 «Определение релейной защиты трансформатора»</w:t>
            </w:r>
          </w:p>
        </w:tc>
      </w:tr>
      <w:tr w:rsidR="00AC441F" w14:paraId="0C6BF1E1" w14:textId="77777777">
        <w:trPr>
          <w:trHeight w:val="58"/>
        </w:trPr>
        <w:tc>
          <w:tcPr>
            <w:tcW w:w="2263" w:type="dxa"/>
            <w:vMerge/>
            <w:tcBorders>
              <w:top w:val="single" w:sz="4" w:space="0" w:color="000000"/>
              <w:left w:val="single" w:sz="4" w:space="0" w:color="000000"/>
              <w:bottom w:val="single" w:sz="4" w:space="0" w:color="000000"/>
              <w:right w:val="single" w:sz="4" w:space="0" w:color="000000"/>
            </w:tcBorders>
          </w:tcPr>
          <w:p w14:paraId="6371F34B"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58F7AEF" w14:textId="77777777" w:rsidR="00AC441F" w:rsidRDefault="00163479">
            <w:pPr>
              <w:spacing w:after="0" w:line="240" w:lineRule="auto"/>
              <w:jc w:val="both"/>
              <w:rPr>
                <w:rFonts w:ascii="Times New Roman" w:hAnsi="Times New Roman"/>
                <w:sz w:val="24"/>
              </w:rPr>
            </w:pPr>
            <w:r>
              <w:rPr>
                <w:rFonts w:ascii="Times New Roman" w:hAnsi="Times New Roman"/>
                <w:sz w:val="24"/>
              </w:rPr>
              <w:t>Практическое занятие № 13 «Определение защиты трансформаторов от внешних повреждений и резервных защит трансформатора»</w:t>
            </w:r>
          </w:p>
        </w:tc>
      </w:tr>
      <w:tr w:rsidR="00AC441F" w14:paraId="4EDEDDB9" w14:textId="77777777">
        <w:trPr>
          <w:trHeight w:val="58"/>
        </w:trPr>
        <w:tc>
          <w:tcPr>
            <w:tcW w:w="2263" w:type="dxa"/>
            <w:vMerge/>
            <w:tcBorders>
              <w:top w:val="single" w:sz="4" w:space="0" w:color="000000"/>
              <w:left w:val="single" w:sz="4" w:space="0" w:color="000000"/>
              <w:bottom w:val="single" w:sz="4" w:space="0" w:color="000000"/>
              <w:right w:val="single" w:sz="4" w:space="0" w:color="000000"/>
            </w:tcBorders>
          </w:tcPr>
          <w:p w14:paraId="242AEA0E"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D61E019" w14:textId="77777777" w:rsidR="00AC441F" w:rsidRDefault="00163479">
            <w:pPr>
              <w:spacing w:after="0" w:line="240" w:lineRule="auto"/>
              <w:jc w:val="both"/>
              <w:rPr>
                <w:rFonts w:ascii="Times New Roman" w:hAnsi="Times New Roman"/>
                <w:sz w:val="24"/>
              </w:rPr>
            </w:pPr>
            <w:r>
              <w:rPr>
                <w:rFonts w:ascii="Times New Roman" w:hAnsi="Times New Roman"/>
                <w:sz w:val="24"/>
              </w:rPr>
              <w:t xml:space="preserve">Практическое занятие № 14 «Определение особенностей защит трансформаторов, работающих в блоке с </w:t>
            </w:r>
            <w:proofErr w:type="gramStart"/>
            <w:r>
              <w:rPr>
                <w:rFonts w:ascii="Times New Roman" w:hAnsi="Times New Roman"/>
                <w:sz w:val="24"/>
              </w:rPr>
              <w:t>линией  без</w:t>
            </w:r>
            <w:proofErr w:type="gramEnd"/>
            <w:r>
              <w:rPr>
                <w:rFonts w:ascii="Times New Roman" w:hAnsi="Times New Roman"/>
                <w:sz w:val="24"/>
              </w:rPr>
              <w:t xml:space="preserve"> включателя на стороне высшего напряжения»</w:t>
            </w:r>
          </w:p>
        </w:tc>
      </w:tr>
      <w:tr w:rsidR="00AC441F" w14:paraId="204EBE9C" w14:textId="77777777">
        <w:trPr>
          <w:trHeight w:val="58"/>
        </w:trPr>
        <w:tc>
          <w:tcPr>
            <w:tcW w:w="2263" w:type="dxa"/>
            <w:vMerge/>
            <w:tcBorders>
              <w:top w:val="single" w:sz="4" w:space="0" w:color="000000"/>
              <w:left w:val="single" w:sz="4" w:space="0" w:color="000000"/>
              <w:bottom w:val="single" w:sz="4" w:space="0" w:color="000000"/>
              <w:right w:val="single" w:sz="4" w:space="0" w:color="000000"/>
            </w:tcBorders>
          </w:tcPr>
          <w:p w14:paraId="56ECD65A"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56E813DC" w14:textId="77777777" w:rsidR="00AC441F" w:rsidRDefault="00163479">
            <w:pPr>
              <w:spacing w:after="0" w:line="240" w:lineRule="auto"/>
              <w:jc w:val="both"/>
              <w:rPr>
                <w:rFonts w:ascii="Times New Roman" w:hAnsi="Times New Roman"/>
                <w:sz w:val="24"/>
              </w:rPr>
            </w:pPr>
            <w:r>
              <w:rPr>
                <w:rFonts w:ascii="Times New Roman" w:hAnsi="Times New Roman"/>
                <w:sz w:val="24"/>
              </w:rPr>
              <w:t>Практическое занятие № 15 «Изучение защиты синхронных генераторов и электродвигателей»</w:t>
            </w:r>
          </w:p>
        </w:tc>
      </w:tr>
      <w:tr w:rsidR="00AC441F" w14:paraId="66089F39" w14:textId="77777777">
        <w:trPr>
          <w:trHeight w:val="58"/>
        </w:trPr>
        <w:tc>
          <w:tcPr>
            <w:tcW w:w="2263" w:type="dxa"/>
            <w:vMerge/>
            <w:tcBorders>
              <w:top w:val="single" w:sz="4" w:space="0" w:color="000000"/>
              <w:left w:val="single" w:sz="4" w:space="0" w:color="000000"/>
              <w:bottom w:val="single" w:sz="4" w:space="0" w:color="000000"/>
              <w:right w:val="single" w:sz="4" w:space="0" w:color="000000"/>
            </w:tcBorders>
          </w:tcPr>
          <w:p w14:paraId="07F3186E"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3FCD874" w14:textId="77777777" w:rsidR="00AC441F" w:rsidRDefault="00163479">
            <w:pPr>
              <w:spacing w:after="0" w:line="240" w:lineRule="auto"/>
              <w:jc w:val="both"/>
              <w:rPr>
                <w:rFonts w:ascii="Times New Roman" w:hAnsi="Times New Roman"/>
                <w:sz w:val="24"/>
              </w:rPr>
            </w:pPr>
            <w:r>
              <w:rPr>
                <w:rFonts w:ascii="Times New Roman" w:hAnsi="Times New Roman"/>
                <w:sz w:val="24"/>
              </w:rPr>
              <w:t>Практическое занятие № 16 «Изучение защиты шин станций и подстанций»</w:t>
            </w:r>
          </w:p>
        </w:tc>
      </w:tr>
      <w:tr w:rsidR="00AC441F" w14:paraId="2B430F56" w14:textId="77777777">
        <w:trPr>
          <w:trHeight w:val="347"/>
        </w:trPr>
        <w:tc>
          <w:tcPr>
            <w:tcW w:w="2263" w:type="dxa"/>
            <w:vMerge/>
            <w:tcBorders>
              <w:top w:val="single" w:sz="4" w:space="0" w:color="000000"/>
              <w:left w:val="single" w:sz="4" w:space="0" w:color="000000"/>
              <w:bottom w:val="single" w:sz="4" w:space="0" w:color="000000"/>
              <w:right w:val="single" w:sz="4" w:space="0" w:color="000000"/>
            </w:tcBorders>
          </w:tcPr>
          <w:p w14:paraId="73D139AD"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C9E983C" w14:textId="77777777" w:rsidR="00AC441F" w:rsidRDefault="00163479">
            <w:pPr>
              <w:spacing w:after="0" w:line="240" w:lineRule="auto"/>
              <w:ind w:left="33"/>
              <w:jc w:val="both"/>
              <w:rPr>
                <w:rFonts w:ascii="Times New Roman" w:hAnsi="Times New Roman"/>
                <w:b/>
                <w:sz w:val="24"/>
              </w:rPr>
            </w:pPr>
            <w:r>
              <w:rPr>
                <w:rFonts w:ascii="Times New Roman" w:hAnsi="Times New Roman"/>
                <w:b/>
                <w:sz w:val="24"/>
              </w:rPr>
              <w:t>Самостоятельная работа обучающихся</w:t>
            </w:r>
          </w:p>
        </w:tc>
      </w:tr>
      <w:tr w:rsidR="00AC441F" w14:paraId="708A834A" w14:textId="77777777">
        <w:trPr>
          <w:trHeight w:val="255"/>
        </w:trPr>
        <w:tc>
          <w:tcPr>
            <w:tcW w:w="10195" w:type="dxa"/>
            <w:gridSpan w:val="2"/>
            <w:tcBorders>
              <w:top w:val="single" w:sz="4" w:space="0" w:color="000000"/>
              <w:left w:val="single" w:sz="4" w:space="0" w:color="000000"/>
              <w:bottom w:val="single" w:sz="4" w:space="0" w:color="000000"/>
              <w:right w:val="single" w:sz="4" w:space="0" w:color="000000"/>
            </w:tcBorders>
          </w:tcPr>
          <w:p w14:paraId="46B03267" w14:textId="77777777" w:rsidR="00AC441F" w:rsidRDefault="00163479">
            <w:pPr>
              <w:spacing w:after="0" w:line="240" w:lineRule="auto"/>
              <w:ind w:left="33"/>
              <w:jc w:val="both"/>
              <w:rPr>
                <w:rFonts w:ascii="Times New Roman" w:hAnsi="Times New Roman"/>
                <w:sz w:val="24"/>
              </w:rPr>
            </w:pPr>
            <w:r>
              <w:rPr>
                <w:rFonts w:ascii="Times New Roman" w:hAnsi="Times New Roman"/>
                <w:sz w:val="24"/>
              </w:rPr>
              <w:t>Раздел 2 Техническое обслуживание и наладка релейной защиты и автоматики</w:t>
            </w:r>
          </w:p>
        </w:tc>
      </w:tr>
      <w:tr w:rsidR="00AC441F" w14:paraId="0C1E1749" w14:textId="77777777">
        <w:trPr>
          <w:trHeight w:val="361"/>
        </w:trPr>
        <w:tc>
          <w:tcPr>
            <w:tcW w:w="2263" w:type="dxa"/>
            <w:vMerge w:val="restart"/>
            <w:tcBorders>
              <w:top w:val="single" w:sz="4" w:space="0" w:color="000000"/>
              <w:left w:val="single" w:sz="4" w:space="0" w:color="000000"/>
              <w:bottom w:val="single" w:sz="4" w:space="0" w:color="000000"/>
              <w:right w:val="single" w:sz="4" w:space="0" w:color="000000"/>
            </w:tcBorders>
          </w:tcPr>
          <w:p w14:paraId="0CDBA0FA" w14:textId="77777777" w:rsidR="00AC441F" w:rsidRDefault="00163479">
            <w:pPr>
              <w:spacing w:after="0" w:line="240" w:lineRule="auto"/>
              <w:rPr>
                <w:rFonts w:ascii="Times New Roman" w:hAnsi="Times New Roman"/>
                <w:b/>
                <w:sz w:val="24"/>
              </w:rPr>
            </w:pPr>
            <w:r>
              <w:rPr>
                <w:rFonts w:ascii="Times New Roman" w:hAnsi="Times New Roman"/>
                <w:b/>
                <w:sz w:val="24"/>
              </w:rPr>
              <w:t xml:space="preserve">Тема 2.1 Организационные мероприятия при проведении работ в установках </w:t>
            </w:r>
            <w:proofErr w:type="spellStart"/>
            <w:r>
              <w:rPr>
                <w:rFonts w:ascii="Times New Roman" w:hAnsi="Times New Roman"/>
                <w:b/>
                <w:sz w:val="24"/>
              </w:rPr>
              <w:t>РЗиА</w:t>
            </w:r>
            <w:proofErr w:type="spellEnd"/>
          </w:p>
        </w:tc>
        <w:tc>
          <w:tcPr>
            <w:tcW w:w="7932" w:type="dxa"/>
            <w:tcBorders>
              <w:top w:val="single" w:sz="4" w:space="0" w:color="000000"/>
              <w:left w:val="single" w:sz="4" w:space="0" w:color="000000"/>
              <w:bottom w:val="single" w:sz="4" w:space="0" w:color="000000"/>
              <w:right w:val="single" w:sz="4" w:space="0" w:color="000000"/>
            </w:tcBorders>
          </w:tcPr>
          <w:p w14:paraId="60BB4A4B" w14:textId="77777777" w:rsidR="00AC441F" w:rsidRDefault="00163479">
            <w:pPr>
              <w:spacing w:after="0" w:line="240" w:lineRule="auto"/>
              <w:ind w:left="33"/>
              <w:jc w:val="both"/>
              <w:rPr>
                <w:rFonts w:ascii="Times New Roman" w:hAnsi="Times New Roman"/>
                <w:b/>
                <w:sz w:val="24"/>
              </w:rPr>
            </w:pPr>
            <w:r>
              <w:rPr>
                <w:rFonts w:ascii="Times New Roman" w:hAnsi="Times New Roman"/>
                <w:b/>
                <w:sz w:val="24"/>
              </w:rPr>
              <w:t>Содержание учебного материала</w:t>
            </w:r>
          </w:p>
        </w:tc>
      </w:tr>
      <w:tr w:rsidR="00AC441F" w14:paraId="40F78D5D" w14:textId="77777777">
        <w:trPr>
          <w:trHeight w:val="305"/>
        </w:trPr>
        <w:tc>
          <w:tcPr>
            <w:tcW w:w="2263" w:type="dxa"/>
            <w:vMerge/>
            <w:tcBorders>
              <w:top w:val="single" w:sz="4" w:space="0" w:color="000000"/>
              <w:left w:val="single" w:sz="4" w:space="0" w:color="000000"/>
              <w:bottom w:val="single" w:sz="4" w:space="0" w:color="000000"/>
              <w:right w:val="single" w:sz="4" w:space="0" w:color="000000"/>
            </w:tcBorders>
          </w:tcPr>
          <w:p w14:paraId="796FFE8B"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58850F15" w14:textId="77777777" w:rsidR="00AC441F" w:rsidRDefault="00163479">
            <w:pPr>
              <w:spacing w:after="0" w:line="240" w:lineRule="auto"/>
              <w:rPr>
                <w:rFonts w:ascii="Times New Roman" w:hAnsi="Times New Roman"/>
                <w:sz w:val="24"/>
              </w:rPr>
            </w:pPr>
            <w:r>
              <w:rPr>
                <w:rFonts w:ascii="Times New Roman" w:hAnsi="Times New Roman"/>
                <w:sz w:val="24"/>
              </w:rPr>
              <w:t xml:space="preserve"> Разработка программ работ. Оформление оперативной заявки. Общие требования при производстве работ. Подготовка к проведению работы. Подготовка устройств РЗА к включению в работу. Приемка устройств РЗА и включение их в работу. Требования к оформлению технической документации</w:t>
            </w:r>
          </w:p>
          <w:p w14:paraId="03A08AC0" w14:textId="77777777" w:rsidR="00AC441F" w:rsidRDefault="00163479">
            <w:pPr>
              <w:spacing w:after="0" w:line="240" w:lineRule="auto"/>
              <w:jc w:val="both"/>
              <w:rPr>
                <w:rFonts w:ascii="Times New Roman" w:hAnsi="Times New Roman"/>
                <w:sz w:val="24"/>
              </w:rPr>
            </w:pPr>
            <w:r>
              <w:rPr>
                <w:rFonts w:ascii="Times New Roman" w:hAnsi="Times New Roman"/>
                <w:sz w:val="24"/>
              </w:rPr>
              <w:t>Плановые ремонты, текущий ремонт. Ремонт по техническому состоянию оборудования, капитальный ремонт и межремонтные испытания</w:t>
            </w:r>
          </w:p>
        </w:tc>
      </w:tr>
      <w:tr w:rsidR="00AC441F" w14:paraId="52F09E38" w14:textId="77777777">
        <w:trPr>
          <w:trHeight w:val="218"/>
        </w:trPr>
        <w:tc>
          <w:tcPr>
            <w:tcW w:w="2263" w:type="dxa"/>
            <w:vMerge/>
            <w:tcBorders>
              <w:top w:val="single" w:sz="4" w:space="0" w:color="000000"/>
              <w:left w:val="single" w:sz="4" w:space="0" w:color="000000"/>
              <w:bottom w:val="single" w:sz="4" w:space="0" w:color="000000"/>
              <w:right w:val="single" w:sz="4" w:space="0" w:color="000000"/>
            </w:tcBorders>
          </w:tcPr>
          <w:p w14:paraId="73F709AA"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673AB9A3" w14:textId="77777777" w:rsidR="00AC441F" w:rsidRDefault="00163479">
            <w:pPr>
              <w:spacing w:after="0" w:line="240" w:lineRule="auto"/>
              <w:ind w:left="33"/>
              <w:jc w:val="both"/>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AC441F" w14:paraId="1D43746A" w14:textId="77777777">
        <w:trPr>
          <w:trHeight w:val="218"/>
        </w:trPr>
        <w:tc>
          <w:tcPr>
            <w:tcW w:w="2263" w:type="dxa"/>
            <w:vMerge/>
            <w:tcBorders>
              <w:top w:val="single" w:sz="4" w:space="0" w:color="000000"/>
              <w:left w:val="single" w:sz="4" w:space="0" w:color="000000"/>
              <w:bottom w:val="single" w:sz="4" w:space="0" w:color="000000"/>
              <w:right w:val="single" w:sz="4" w:space="0" w:color="000000"/>
            </w:tcBorders>
          </w:tcPr>
          <w:p w14:paraId="73F2BBC8"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421AE802" w14:textId="77777777" w:rsidR="00AC441F" w:rsidRDefault="00163479">
            <w:pPr>
              <w:spacing w:after="0" w:line="240" w:lineRule="auto"/>
              <w:ind w:left="33"/>
              <w:jc w:val="both"/>
              <w:rPr>
                <w:rFonts w:ascii="Times New Roman" w:hAnsi="Times New Roman"/>
                <w:sz w:val="24"/>
              </w:rPr>
            </w:pPr>
            <w:r>
              <w:rPr>
                <w:rFonts w:ascii="Times New Roman" w:hAnsi="Times New Roman"/>
                <w:b/>
                <w:sz w:val="24"/>
              </w:rPr>
              <w:t>Самостоятельная работа обучающихся</w:t>
            </w:r>
          </w:p>
        </w:tc>
      </w:tr>
      <w:tr w:rsidR="00AC441F" w14:paraId="05A31C40" w14:textId="77777777">
        <w:trPr>
          <w:trHeight w:val="363"/>
        </w:trPr>
        <w:tc>
          <w:tcPr>
            <w:tcW w:w="2263" w:type="dxa"/>
            <w:vMerge w:val="restart"/>
            <w:tcBorders>
              <w:top w:val="single" w:sz="4" w:space="0" w:color="000000"/>
              <w:left w:val="single" w:sz="4" w:space="0" w:color="000000"/>
              <w:bottom w:val="single" w:sz="4" w:space="0" w:color="000000"/>
              <w:right w:val="single" w:sz="4" w:space="0" w:color="000000"/>
            </w:tcBorders>
          </w:tcPr>
          <w:p w14:paraId="3FD5B843" w14:textId="77777777" w:rsidR="00AC441F" w:rsidRDefault="00163479">
            <w:pPr>
              <w:spacing w:after="0" w:line="240" w:lineRule="auto"/>
              <w:rPr>
                <w:rFonts w:ascii="Times New Roman" w:hAnsi="Times New Roman"/>
                <w:b/>
                <w:sz w:val="24"/>
              </w:rPr>
            </w:pPr>
            <w:r>
              <w:rPr>
                <w:rFonts w:ascii="Times New Roman" w:hAnsi="Times New Roman"/>
                <w:b/>
                <w:sz w:val="24"/>
              </w:rPr>
              <w:t xml:space="preserve">Тема 2.2 Технические мероприятия по проверке устройств </w:t>
            </w:r>
            <w:proofErr w:type="spellStart"/>
            <w:r>
              <w:rPr>
                <w:rFonts w:ascii="Times New Roman" w:hAnsi="Times New Roman"/>
                <w:b/>
                <w:sz w:val="24"/>
              </w:rPr>
              <w:t>РЗиА</w:t>
            </w:r>
            <w:proofErr w:type="spellEnd"/>
          </w:p>
        </w:tc>
        <w:tc>
          <w:tcPr>
            <w:tcW w:w="7932" w:type="dxa"/>
            <w:tcBorders>
              <w:top w:val="single" w:sz="4" w:space="0" w:color="000000"/>
              <w:left w:val="single" w:sz="4" w:space="0" w:color="000000"/>
              <w:bottom w:val="single" w:sz="4" w:space="0" w:color="000000"/>
              <w:right w:val="single" w:sz="4" w:space="0" w:color="000000"/>
            </w:tcBorders>
          </w:tcPr>
          <w:p w14:paraId="050AAD32" w14:textId="77777777" w:rsidR="00AC441F" w:rsidRDefault="00163479">
            <w:pPr>
              <w:spacing w:after="0" w:line="240" w:lineRule="auto"/>
              <w:rPr>
                <w:rFonts w:ascii="Times New Roman" w:hAnsi="Times New Roman"/>
                <w:b/>
                <w:sz w:val="24"/>
              </w:rPr>
            </w:pPr>
            <w:r>
              <w:rPr>
                <w:rFonts w:ascii="Times New Roman" w:hAnsi="Times New Roman"/>
                <w:b/>
                <w:sz w:val="24"/>
              </w:rPr>
              <w:t>Содержание учебного материала</w:t>
            </w:r>
          </w:p>
        </w:tc>
      </w:tr>
      <w:tr w:rsidR="00AC441F" w14:paraId="4EE63074" w14:textId="77777777">
        <w:trPr>
          <w:trHeight w:val="2686"/>
        </w:trPr>
        <w:tc>
          <w:tcPr>
            <w:tcW w:w="2263" w:type="dxa"/>
            <w:vMerge/>
            <w:tcBorders>
              <w:top w:val="single" w:sz="4" w:space="0" w:color="000000"/>
              <w:left w:val="single" w:sz="4" w:space="0" w:color="000000"/>
              <w:bottom w:val="single" w:sz="4" w:space="0" w:color="000000"/>
              <w:right w:val="single" w:sz="4" w:space="0" w:color="000000"/>
            </w:tcBorders>
          </w:tcPr>
          <w:p w14:paraId="5D7F88DB"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0B22FF3" w14:textId="77777777" w:rsidR="00AC441F" w:rsidRDefault="00163479">
            <w:pPr>
              <w:spacing w:after="0" w:line="240" w:lineRule="auto"/>
              <w:rPr>
                <w:rFonts w:ascii="Times New Roman" w:hAnsi="Times New Roman"/>
                <w:sz w:val="24"/>
              </w:rPr>
            </w:pPr>
            <w:r>
              <w:rPr>
                <w:rFonts w:ascii="Times New Roman" w:hAnsi="Times New Roman"/>
                <w:sz w:val="24"/>
              </w:rPr>
              <w:t xml:space="preserve">Подготовительные работы. Внешний осмотр. Внутренний осмотр и проверка механической части аппаратуры. Проверка схемы соединений устройств </w:t>
            </w:r>
            <w:proofErr w:type="spellStart"/>
            <w:r>
              <w:rPr>
                <w:rFonts w:ascii="Times New Roman" w:hAnsi="Times New Roman"/>
                <w:sz w:val="24"/>
              </w:rPr>
              <w:t>РЗиА</w:t>
            </w:r>
            <w:proofErr w:type="spellEnd"/>
            <w:r>
              <w:rPr>
                <w:rFonts w:ascii="Times New Roman" w:hAnsi="Times New Roman"/>
                <w:sz w:val="24"/>
              </w:rPr>
              <w:t xml:space="preserve">. Проверка изоляции. Проверка электрических и временных характеристик элементов устройств </w:t>
            </w:r>
            <w:proofErr w:type="spellStart"/>
            <w:r>
              <w:rPr>
                <w:rFonts w:ascii="Times New Roman" w:hAnsi="Times New Roman"/>
                <w:sz w:val="24"/>
              </w:rPr>
              <w:t>РЗиА</w:t>
            </w:r>
            <w:proofErr w:type="spellEnd"/>
            <w:r>
              <w:rPr>
                <w:rFonts w:ascii="Times New Roman" w:hAnsi="Times New Roman"/>
                <w:sz w:val="24"/>
              </w:rPr>
              <w:t xml:space="preserve">. Проверка электрических и временных характеристик элементов приводов и схем управления коммутационных аппаратов. Проверка взаимодействия элементов устройств </w:t>
            </w:r>
            <w:proofErr w:type="spellStart"/>
            <w:r>
              <w:rPr>
                <w:rFonts w:ascii="Times New Roman" w:hAnsi="Times New Roman"/>
                <w:sz w:val="24"/>
              </w:rPr>
              <w:t>РЗиА</w:t>
            </w:r>
            <w:proofErr w:type="spellEnd"/>
            <w:r>
              <w:rPr>
                <w:rFonts w:ascii="Times New Roman" w:hAnsi="Times New Roman"/>
                <w:sz w:val="24"/>
              </w:rPr>
              <w:t xml:space="preserve">. Проверка временных характеристик устройств </w:t>
            </w:r>
            <w:proofErr w:type="spellStart"/>
            <w:r>
              <w:rPr>
                <w:rFonts w:ascii="Times New Roman" w:hAnsi="Times New Roman"/>
                <w:sz w:val="24"/>
              </w:rPr>
              <w:t>РЗиА</w:t>
            </w:r>
            <w:proofErr w:type="spellEnd"/>
            <w:r>
              <w:rPr>
                <w:rFonts w:ascii="Times New Roman" w:hAnsi="Times New Roman"/>
                <w:sz w:val="24"/>
              </w:rPr>
              <w:t xml:space="preserve"> в полной схеме. Проверка взаимодействия, проверяемого устройствами </w:t>
            </w:r>
            <w:proofErr w:type="spellStart"/>
            <w:r>
              <w:rPr>
                <w:rFonts w:ascii="Times New Roman" w:hAnsi="Times New Roman"/>
                <w:sz w:val="24"/>
              </w:rPr>
              <w:t>РЗиА</w:t>
            </w:r>
            <w:proofErr w:type="spellEnd"/>
            <w:r>
              <w:rPr>
                <w:rFonts w:ascii="Times New Roman" w:hAnsi="Times New Roman"/>
                <w:sz w:val="24"/>
              </w:rPr>
              <w:t xml:space="preserve"> с другими устройствами </w:t>
            </w:r>
            <w:proofErr w:type="spellStart"/>
            <w:r>
              <w:rPr>
                <w:rFonts w:ascii="Times New Roman" w:hAnsi="Times New Roman"/>
                <w:sz w:val="24"/>
              </w:rPr>
              <w:t>РЗиА</w:t>
            </w:r>
            <w:proofErr w:type="spellEnd"/>
            <w:r>
              <w:rPr>
                <w:rFonts w:ascii="Times New Roman" w:hAnsi="Times New Roman"/>
                <w:sz w:val="24"/>
              </w:rPr>
              <w:t xml:space="preserve"> и коммутационными аппаратами. Проверка правильности сборки токовых цепей и цепей напряжения вторичным током и напряжением. Проверка устройств РЗА первичным током и напряжением. Текущая эксплуатация устройств </w:t>
            </w:r>
            <w:proofErr w:type="spellStart"/>
            <w:r>
              <w:rPr>
                <w:rFonts w:ascii="Times New Roman" w:hAnsi="Times New Roman"/>
                <w:sz w:val="24"/>
              </w:rPr>
              <w:t>РЗиА</w:t>
            </w:r>
            <w:proofErr w:type="spellEnd"/>
          </w:p>
        </w:tc>
      </w:tr>
      <w:tr w:rsidR="00AC441F" w14:paraId="665C82EB" w14:textId="77777777">
        <w:trPr>
          <w:trHeight w:val="201"/>
        </w:trPr>
        <w:tc>
          <w:tcPr>
            <w:tcW w:w="2263" w:type="dxa"/>
            <w:vMerge/>
            <w:tcBorders>
              <w:top w:val="single" w:sz="4" w:space="0" w:color="000000"/>
              <w:left w:val="single" w:sz="4" w:space="0" w:color="000000"/>
              <w:bottom w:val="single" w:sz="4" w:space="0" w:color="000000"/>
              <w:right w:val="single" w:sz="4" w:space="0" w:color="000000"/>
            </w:tcBorders>
          </w:tcPr>
          <w:p w14:paraId="6FDDAE4D"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674B550" w14:textId="77777777" w:rsidR="00AC441F" w:rsidRDefault="00163479">
            <w:pPr>
              <w:spacing w:after="0" w:line="240" w:lineRule="auto"/>
              <w:ind w:left="33"/>
              <w:jc w:val="both"/>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AC441F" w14:paraId="1895F257" w14:textId="77777777">
        <w:trPr>
          <w:trHeight w:val="201"/>
        </w:trPr>
        <w:tc>
          <w:tcPr>
            <w:tcW w:w="2263" w:type="dxa"/>
            <w:vMerge/>
            <w:tcBorders>
              <w:top w:val="single" w:sz="4" w:space="0" w:color="000000"/>
              <w:left w:val="single" w:sz="4" w:space="0" w:color="000000"/>
              <w:bottom w:val="single" w:sz="4" w:space="0" w:color="000000"/>
              <w:right w:val="single" w:sz="4" w:space="0" w:color="000000"/>
            </w:tcBorders>
          </w:tcPr>
          <w:p w14:paraId="06176ECE"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4C028ADC" w14:textId="77777777" w:rsidR="00AC441F" w:rsidRDefault="00163479">
            <w:pPr>
              <w:spacing w:after="0" w:line="240" w:lineRule="auto"/>
              <w:ind w:left="33"/>
              <w:jc w:val="both"/>
              <w:rPr>
                <w:rFonts w:ascii="Times New Roman" w:hAnsi="Times New Roman"/>
                <w:sz w:val="24"/>
              </w:rPr>
            </w:pPr>
            <w:r>
              <w:rPr>
                <w:rFonts w:ascii="Times New Roman" w:hAnsi="Times New Roman"/>
                <w:sz w:val="24"/>
              </w:rPr>
              <w:t>Практическое занятие № 17 «</w:t>
            </w:r>
            <w:proofErr w:type="gramStart"/>
            <w:r>
              <w:rPr>
                <w:rFonts w:ascii="Times New Roman" w:hAnsi="Times New Roman"/>
                <w:sz w:val="24"/>
              </w:rPr>
              <w:t>Проверка  промежуточных</w:t>
            </w:r>
            <w:proofErr w:type="gramEnd"/>
            <w:r>
              <w:rPr>
                <w:rFonts w:ascii="Times New Roman" w:hAnsi="Times New Roman"/>
                <w:sz w:val="24"/>
              </w:rPr>
              <w:t xml:space="preserve"> реле»</w:t>
            </w:r>
          </w:p>
        </w:tc>
      </w:tr>
      <w:tr w:rsidR="00AC441F" w14:paraId="469A628E" w14:textId="77777777">
        <w:trPr>
          <w:trHeight w:val="474"/>
        </w:trPr>
        <w:tc>
          <w:tcPr>
            <w:tcW w:w="2263" w:type="dxa"/>
            <w:vMerge/>
            <w:tcBorders>
              <w:top w:val="single" w:sz="4" w:space="0" w:color="000000"/>
              <w:left w:val="single" w:sz="4" w:space="0" w:color="000000"/>
              <w:bottom w:val="single" w:sz="4" w:space="0" w:color="000000"/>
              <w:right w:val="single" w:sz="4" w:space="0" w:color="000000"/>
            </w:tcBorders>
          </w:tcPr>
          <w:p w14:paraId="4B7EB3F8"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56CB0C0E" w14:textId="77777777" w:rsidR="00AC441F" w:rsidRDefault="00163479">
            <w:pPr>
              <w:spacing w:after="0" w:line="240" w:lineRule="auto"/>
              <w:ind w:left="33"/>
              <w:jc w:val="both"/>
              <w:rPr>
                <w:rFonts w:ascii="Times New Roman" w:hAnsi="Times New Roman"/>
                <w:sz w:val="24"/>
              </w:rPr>
            </w:pPr>
            <w:r>
              <w:rPr>
                <w:rFonts w:ascii="Times New Roman" w:hAnsi="Times New Roman"/>
                <w:b/>
                <w:sz w:val="24"/>
              </w:rPr>
              <w:t>Самостоятельная работа обучающихся</w:t>
            </w:r>
          </w:p>
        </w:tc>
      </w:tr>
      <w:tr w:rsidR="00AC441F" w14:paraId="4E4B035A" w14:textId="77777777">
        <w:trPr>
          <w:trHeight w:val="523"/>
        </w:trPr>
        <w:tc>
          <w:tcPr>
            <w:tcW w:w="2263" w:type="dxa"/>
            <w:vMerge w:val="restart"/>
            <w:tcBorders>
              <w:top w:val="single" w:sz="4" w:space="0" w:color="000000"/>
              <w:left w:val="single" w:sz="4" w:space="0" w:color="000000"/>
              <w:bottom w:val="single" w:sz="4" w:space="0" w:color="000000"/>
              <w:right w:val="single" w:sz="4" w:space="0" w:color="000000"/>
            </w:tcBorders>
          </w:tcPr>
          <w:p w14:paraId="2BC3C9E3" w14:textId="77777777" w:rsidR="00AC441F" w:rsidRDefault="00163479">
            <w:pPr>
              <w:spacing w:after="0" w:line="240" w:lineRule="auto"/>
              <w:rPr>
                <w:rFonts w:ascii="Times New Roman" w:hAnsi="Times New Roman"/>
                <w:b/>
                <w:sz w:val="24"/>
              </w:rPr>
            </w:pPr>
            <w:r>
              <w:rPr>
                <w:rFonts w:ascii="Times New Roman" w:hAnsi="Times New Roman"/>
                <w:b/>
                <w:sz w:val="24"/>
              </w:rPr>
              <w:lastRenderedPageBreak/>
              <w:t xml:space="preserve">Тема 2.3 </w:t>
            </w:r>
            <w:proofErr w:type="gramStart"/>
            <w:r>
              <w:rPr>
                <w:rFonts w:ascii="Times New Roman" w:hAnsi="Times New Roman"/>
                <w:b/>
                <w:sz w:val="24"/>
              </w:rPr>
              <w:t>Наладка  узлов</w:t>
            </w:r>
            <w:proofErr w:type="gramEnd"/>
            <w:r>
              <w:rPr>
                <w:rFonts w:ascii="Times New Roman" w:hAnsi="Times New Roman"/>
                <w:b/>
                <w:sz w:val="24"/>
              </w:rPr>
              <w:t xml:space="preserve"> и испытание схем   </w:t>
            </w:r>
            <w:proofErr w:type="spellStart"/>
            <w:r>
              <w:rPr>
                <w:rFonts w:ascii="Times New Roman" w:hAnsi="Times New Roman"/>
                <w:b/>
                <w:sz w:val="24"/>
              </w:rPr>
              <w:t>РЗиА</w:t>
            </w:r>
            <w:proofErr w:type="spellEnd"/>
          </w:p>
        </w:tc>
        <w:tc>
          <w:tcPr>
            <w:tcW w:w="7932" w:type="dxa"/>
            <w:tcBorders>
              <w:top w:val="single" w:sz="4" w:space="0" w:color="000000"/>
              <w:left w:val="single" w:sz="4" w:space="0" w:color="000000"/>
              <w:bottom w:val="single" w:sz="4" w:space="0" w:color="000000"/>
              <w:right w:val="single" w:sz="4" w:space="0" w:color="000000"/>
            </w:tcBorders>
          </w:tcPr>
          <w:p w14:paraId="1124DD50" w14:textId="77777777" w:rsidR="00AC441F" w:rsidRDefault="00163479">
            <w:pPr>
              <w:spacing w:after="0" w:line="240" w:lineRule="auto"/>
              <w:rPr>
                <w:rFonts w:ascii="Times New Roman" w:hAnsi="Times New Roman"/>
                <w:b/>
                <w:sz w:val="24"/>
              </w:rPr>
            </w:pPr>
            <w:r>
              <w:rPr>
                <w:rFonts w:ascii="Times New Roman" w:hAnsi="Times New Roman"/>
                <w:b/>
                <w:sz w:val="24"/>
              </w:rPr>
              <w:t>Содержание учебного материала</w:t>
            </w:r>
          </w:p>
        </w:tc>
      </w:tr>
      <w:tr w:rsidR="00AC441F" w14:paraId="4562F5DC" w14:textId="77777777">
        <w:trPr>
          <w:trHeight w:val="1135"/>
        </w:trPr>
        <w:tc>
          <w:tcPr>
            <w:tcW w:w="2263" w:type="dxa"/>
            <w:vMerge/>
            <w:tcBorders>
              <w:top w:val="single" w:sz="4" w:space="0" w:color="000000"/>
              <w:left w:val="single" w:sz="4" w:space="0" w:color="000000"/>
              <w:bottom w:val="single" w:sz="4" w:space="0" w:color="000000"/>
              <w:right w:val="single" w:sz="4" w:space="0" w:color="000000"/>
            </w:tcBorders>
          </w:tcPr>
          <w:p w14:paraId="2ECC83DD"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76EB8BE6" w14:textId="77777777" w:rsidR="00AC441F" w:rsidRDefault="00163479">
            <w:pPr>
              <w:spacing w:beforeAutospacing="1" w:after="0" w:line="240" w:lineRule="auto"/>
              <w:rPr>
                <w:rFonts w:ascii="Times New Roman" w:hAnsi="Times New Roman"/>
                <w:sz w:val="24"/>
              </w:rPr>
            </w:pPr>
            <w:r>
              <w:rPr>
                <w:rFonts w:ascii="Times New Roman" w:hAnsi="Times New Roman"/>
                <w:sz w:val="24"/>
              </w:rPr>
              <w:t>Проверка монтажа панелей, пультов отдельных устройств защиты и автоматики: правильность сборки перемычек в испытательных блоках и подвод заземляющего проводника в трансформаторах тока. Измерение сопротивления изоляции токоведущих частей относительно корпуса панели. Поверка кабельных связей: сверка с проектом маркировки кабелей, сечения и количества жил. Сборка цепей тока и напряжения с учетом полярности обмоток. Комплектные устройства для проверки релейных защит. Проверка токовых цепей. Внесение изменений в монтажные схемы. Меры безопасности при производстве наладочных работ. Схемы испытаний, составление программ испытаний. Методы и технология проведения испытаний, испытание электрической прочности изоляции вторичных цепей переменным напряжением 1000В, испытания пониженным напряжением оперативного тока Изучение испытательных и проверочных устройств Меры безопасности при производстве испытательных работ Проведение испытания схемы релейной защиты</w:t>
            </w:r>
          </w:p>
        </w:tc>
      </w:tr>
      <w:tr w:rsidR="00AC441F" w14:paraId="427C44D9" w14:textId="77777777">
        <w:trPr>
          <w:trHeight w:val="243"/>
        </w:trPr>
        <w:tc>
          <w:tcPr>
            <w:tcW w:w="2263" w:type="dxa"/>
            <w:vMerge/>
            <w:tcBorders>
              <w:top w:val="single" w:sz="4" w:space="0" w:color="000000"/>
              <w:left w:val="single" w:sz="4" w:space="0" w:color="000000"/>
              <w:bottom w:val="single" w:sz="4" w:space="0" w:color="000000"/>
              <w:right w:val="single" w:sz="4" w:space="0" w:color="000000"/>
            </w:tcBorders>
          </w:tcPr>
          <w:p w14:paraId="007EC3C8"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A296E61" w14:textId="77777777" w:rsidR="00AC441F" w:rsidRDefault="00163479">
            <w:pPr>
              <w:spacing w:beforeAutospacing="1" w:after="0" w:line="240" w:lineRule="auto"/>
              <w:rPr>
                <w:rFonts w:ascii="Times New Roman" w:hAnsi="Times New Roman"/>
                <w:sz w:val="24"/>
              </w:rPr>
            </w:pPr>
            <w:r>
              <w:rPr>
                <w:rFonts w:ascii="Times New Roman" w:hAnsi="Times New Roman"/>
                <w:b/>
                <w:sz w:val="24"/>
              </w:rPr>
              <w:t>В том числе практических занятий и лабораторных работ</w:t>
            </w:r>
          </w:p>
        </w:tc>
      </w:tr>
      <w:tr w:rsidR="00AC441F" w14:paraId="48691086" w14:textId="77777777">
        <w:trPr>
          <w:trHeight w:val="243"/>
        </w:trPr>
        <w:tc>
          <w:tcPr>
            <w:tcW w:w="2263" w:type="dxa"/>
            <w:vMerge/>
            <w:tcBorders>
              <w:top w:val="single" w:sz="4" w:space="0" w:color="000000"/>
              <w:left w:val="single" w:sz="4" w:space="0" w:color="000000"/>
              <w:bottom w:val="single" w:sz="4" w:space="0" w:color="000000"/>
              <w:right w:val="single" w:sz="4" w:space="0" w:color="000000"/>
            </w:tcBorders>
          </w:tcPr>
          <w:p w14:paraId="346A145C"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649BCF35" w14:textId="77777777" w:rsidR="00AC441F" w:rsidRDefault="00163479">
            <w:pPr>
              <w:spacing w:beforeAutospacing="1" w:after="0" w:line="240" w:lineRule="auto"/>
              <w:rPr>
                <w:rFonts w:ascii="Times New Roman" w:hAnsi="Times New Roman"/>
                <w:sz w:val="24"/>
              </w:rPr>
            </w:pPr>
            <w:r>
              <w:rPr>
                <w:rFonts w:ascii="Times New Roman" w:hAnsi="Times New Roman"/>
                <w:sz w:val="24"/>
              </w:rPr>
              <w:t>Практическое занятие № 18 «Измерение реальной нагрузки трансформатора «</w:t>
            </w:r>
          </w:p>
        </w:tc>
      </w:tr>
      <w:tr w:rsidR="00AC441F" w14:paraId="7FDA03F3" w14:textId="77777777">
        <w:trPr>
          <w:trHeight w:val="97"/>
        </w:trPr>
        <w:tc>
          <w:tcPr>
            <w:tcW w:w="2263" w:type="dxa"/>
            <w:vMerge/>
            <w:tcBorders>
              <w:top w:val="single" w:sz="4" w:space="0" w:color="000000"/>
              <w:left w:val="single" w:sz="4" w:space="0" w:color="000000"/>
              <w:bottom w:val="single" w:sz="4" w:space="0" w:color="000000"/>
              <w:right w:val="single" w:sz="4" w:space="0" w:color="000000"/>
            </w:tcBorders>
          </w:tcPr>
          <w:p w14:paraId="01ABD095"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76D86D2" w14:textId="77777777" w:rsidR="00AC441F" w:rsidRDefault="00163479">
            <w:pPr>
              <w:spacing w:beforeAutospacing="1" w:after="0" w:line="240" w:lineRule="auto"/>
              <w:rPr>
                <w:rFonts w:ascii="Times New Roman" w:hAnsi="Times New Roman"/>
                <w:b/>
                <w:sz w:val="24"/>
              </w:rPr>
            </w:pPr>
            <w:r>
              <w:rPr>
                <w:rFonts w:ascii="Times New Roman" w:hAnsi="Times New Roman"/>
                <w:b/>
                <w:sz w:val="24"/>
              </w:rPr>
              <w:t>Самостоятельная работа обучающихся</w:t>
            </w:r>
          </w:p>
        </w:tc>
      </w:tr>
      <w:tr w:rsidR="00AC441F" w14:paraId="28F5EA11"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69D67411" w14:textId="77777777" w:rsidR="00AC441F" w:rsidRDefault="00163479">
            <w:pPr>
              <w:spacing w:after="0" w:line="240" w:lineRule="auto"/>
              <w:rPr>
                <w:rFonts w:ascii="Times New Roman" w:hAnsi="Times New Roman"/>
                <w:b/>
                <w:i/>
                <w:sz w:val="24"/>
              </w:rPr>
            </w:pPr>
            <w:r>
              <w:rPr>
                <w:rFonts w:ascii="Times New Roman" w:hAnsi="Times New Roman"/>
                <w:b/>
                <w:sz w:val="24"/>
              </w:rPr>
              <w:t>Учебная практика</w:t>
            </w:r>
          </w:p>
          <w:p w14:paraId="632F9481" w14:textId="77777777" w:rsidR="00AC441F" w:rsidRDefault="00163479">
            <w:pPr>
              <w:spacing w:after="0" w:line="240" w:lineRule="auto"/>
              <w:rPr>
                <w:rFonts w:ascii="Times New Roman" w:hAnsi="Times New Roman"/>
                <w:b/>
                <w:sz w:val="24"/>
              </w:rPr>
            </w:pPr>
            <w:r>
              <w:rPr>
                <w:rFonts w:ascii="Times New Roman" w:hAnsi="Times New Roman"/>
                <w:b/>
                <w:sz w:val="24"/>
              </w:rPr>
              <w:t xml:space="preserve">Виды работ </w:t>
            </w:r>
          </w:p>
          <w:p w14:paraId="3360FB05" w14:textId="77777777" w:rsidR="00AC441F" w:rsidRDefault="00163479">
            <w:pPr>
              <w:spacing w:after="0" w:line="240" w:lineRule="auto"/>
              <w:rPr>
                <w:rFonts w:ascii="Times New Roman" w:hAnsi="Times New Roman"/>
                <w:sz w:val="24"/>
              </w:rPr>
            </w:pPr>
            <w:r>
              <w:rPr>
                <w:rFonts w:ascii="Times New Roman" w:hAnsi="Times New Roman"/>
                <w:sz w:val="24"/>
              </w:rPr>
              <w:t>1.</w:t>
            </w:r>
            <w:r>
              <w:rPr>
                <w:rFonts w:ascii="Times New Roman" w:hAnsi="Times New Roman"/>
                <w:sz w:val="24"/>
              </w:rPr>
              <w:tab/>
              <w:t>Ознакомление с рабочим местом, с правилами техники безопасности, пожарной безопасности</w:t>
            </w:r>
          </w:p>
          <w:p w14:paraId="2A8AC6B5" w14:textId="77777777" w:rsidR="00AC441F" w:rsidRDefault="00163479">
            <w:pPr>
              <w:spacing w:after="0" w:line="240" w:lineRule="auto"/>
              <w:rPr>
                <w:rFonts w:ascii="Times New Roman" w:hAnsi="Times New Roman"/>
                <w:sz w:val="24"/>
              </w:rPr>
            </w:pPr>
            <w:r>
              <w:rPr>
                <w:rFonts w:ascii="Times New Roman" w:hAnsi="Times New Roman"/>
                <w:sz w:val="24"/>
              </w:rPr>
              <w:t>2.</w:t>
            </w:r>
            <w:r>
              <w:rPr>
                <w:rFonts w:ascii="Times New Roman" w:hAnsi="Times New Roman"/>
                <w:sz w:val="24"/>
              </w:rPr>
              <w:tab/>
              <w:t>Оперативные переключения в работу основного электрооборудования</w:t>
            </w:r>
          </w:p>
          <w:p w14:paraId="00050000" w14:textId="77777777" w:rsidR="00AC441F" w:rsidRDefault="00163479">
            <w:pPr>
              <w:spacing w:after="0" w:line="240" w:lineRule="auto"/>
              <w:rPr>
                <w:rFonts w:ascii="Times New Roman" w:hAnsi="Times New Roman"/>
                <w:sz w:val="24"/>
              </w:rPr>
            </w:pPr>
            <w:r>
              <w:rPr>
                <w:rFonts w:ascii="Times New Roman" w:hAnsi="Times New Roman"/>
                <w:sz w:val="24"/>
              </w:rPr>
              <w:t>3.</w:t>
            </w:r>
            <w:r>
              <w:rPr>
                <w:rFonts w:ascii="Times New Roman" w:hAnsi="Times New Roman"/>
                <w:sz w:val="24"/>
              </w:rPr>
              <w:tab/>
              <w:t>Оперативные переключения в работу вспомогательного электрооборудования</w:t>
            </w:r>
          </w:p>
          <w:p w14:paraId="01050000" w14:textId="77777777" w:rsidR="00AC441F" w:rsidRDefault="00163479">
            <w:pPr>
              <w:spacing w:after="0" w:line="240" w:lineRule="auto"/>
              <w:rPr>
                <w:rFonts w:ascii="Times New Roman" w:hAnsi="Times New Roman"/>
                <w:sz w:val="24"/>
              </w:rPr>
            </w:pPr>
            <w:r>
              <w:rPr>
                <w:rFonts w:ascii="Times New Roman" w:hAnsi="Times New Roman"/>
                <w:sz w:val="24"/>
              </w:rPr>
              <w:t>4.</w:t>
            </w:r>
            <w:r>
              <w:rPr>
                <w:rFonts w:ascii="Times New Roman" w:hAnsi="Times New Roman"/>
                <w:sz w:val="24"/>
              </w:rPr>
              <w:tab/>
              <w:t>Оперативные отключения основного и вспомогательного электрооборудования</w:t>
            </w:r>
          </w:p>
          <w:p w14:paraId="02050000" w14:textId="77777777" w:rsidR="00AC441F" w:rsidRDefault="00163479">
            <w:pPr>
              <w:spacing w:after="0" w:line="240" w:lineRule="auto"/>
              <w:rPr>
                <w:rFonts w:ascii="Times New Roman" w:hAnsi="Times New Roman"/>
                <w:sz w:val="24"/>
              </w:rPr>
            </w:pPr>
            <w:r>
              <w:rPr>
                <w:rFonts w:ascii="Times New Roman" w:hAnsi="Times New Roman"/>
                <w:sz w:val="24"/>
              </w:rPr>
              <w:t>5.</w:t>
            </w:r>
            <w:r>
              <w:rPr>
                <w:rFonts w:ascii="Times New Roman" w:hAnsi="Times New Roman"/>
                <w:sz w:val="24"/>
              </w:rPr>
              <w:tab/>
              <w:t>Определение причин сбоев и отказов в работе электрооборудования</w:t>
            </w:r>
          </w:p>
          <w:p w14:paraId="03050000" w14:textId="77777777" w:rsidR="00AC441F" w:rsidRDefault="00163479">
            <w:pPr>
              <w:spacing w:after="0" w:line="240" w:lineRule="auto"/>
              <w:rPr>
                <w:rFonts w:ascii="Times New Roman" w:hAnsi="Times New Roman"/>
                <w:sz w:val="24"/>
              </w:rPr>
            </w:pPr>
            <w:r>
              <w:rPr>
                <w:rFonts w:ascii="Times New Roman" w:hAnsi="Times New Roman"/>
                <w:sz w:val="24"/>
              </w:rPr>
              <w:t>6.</w:t>
            </w:r>
            <w:r>
              <w:rPr>
                <w:rFonts w:ascii="Times New Roman" w:hAnsi="Times New Roman"/>
                <w:sz w:val="24"/>
              </w:rPr>
              <w:tab/>
              <w:t>Устранение причин сбоев и отказов в работе электрооборудования</w:t>
            </w:r>
          </w:p>
          <w:p w14:paraId="04050000" w14:textId="77777777" w:rsidR="00AC441F" w:rsidRDefault="00163479">
            <w:pPr>
              <w:spacing w:after="0" w:line="240" w:lineRule="auto"/>
              <w:rPr>
                <w:rFonts w:ascii="Times New Roman" w:hAnsi="Times New Roman"/>
                <w:sz w:val="24"/>
              </w:rPr>
            </w:pPr>
            <w:r>
              <w:rPr>
                <w:rFonts w:ascii="Times New Roman" w:hAnsi="Times New Roman"/>
                <w:sz w:val="24"/>
              </w:rPr>
              <w:t>7.</w:t>
            </w:r>
            <w:r>
              <w:rPr>
                <w:rFonts w:ascii="Times New Roman" w:hAnsi="Times New Roman"/>
                <w:sz w:val="24"/>
              </w:rPr>
              <w:tab/>
              <w:t>Проведение послеремонтных испытаний</w:t>
            </w:r>
          </w:p>
          <w:p w14:paraId="05050000" w14:textId="77777777" w:rsidR="00AC441F" w:rsidRDefault="00163479">
            <w:pPr>
              <w:spacing w:after="0" w:line="240" w:lineRule="auto"/>
              <w:rPr>
                <w:rFonts w:ascii="Times New Roman" w:hAnsi="Times New Roman"/>
                <w:sz w:val="24"/>
              </w:rPr>
            </w:pPr>
            <w:r>
              <w:rPr>
                <w:rFonts w:ascii="Times New Roman" w:hAnsi="Times New Roman"/>
                <w:sz w:val="24"/>
              </w:rPr>
              <w:t>8.</w:t>
            </w:r>
            <w:r>
              <w:rPr>
                <w:rFonts w:ascii="Times New Roman" w:hAnsi="Times New Roman"/>
                <w:sz w:val="24"/>
              </w:rPr>
              <w:tab/>
              <w:t>Релейная защита и автоматика систем электроснабжения</w:t>
            </w:r>
          </w:p>
          <w:p w14:paraId="06050000" w14:textId="77777777" w:rsidR="00AC441F" w:rsidRDefault="00163479">
            <w:pPr>
              <w:spacing w:after="0" w:line="240" w:lineRule="auto"/>
              <w:rPr>
                <w:rFonts w:ascii="Times New Roman" w:hAnsi="Times New Roman"/>
                <w:sz w:val="24"/>
              </w:rPr>
            </w:pPr>
            <w:r>
              <w:rPr>
                <w:rFonts w:ascii="Times New Roman" w:hAnsi="Times New Roman"/>
                <w:sz w:val="24"/>
              </w:rPr>
              <w:t>9.</w:t>
            </w:r>
            <w:r>
              <w:rPr>
                <w:rFonts w:ascii="Times New Roman" w:hAnsi="Times New Roman"/>
                <w:sz w:val="24"/>
              </w:rPr>
              <w:tab/>
              <w:t>Ознакомление с оборудованием релейной защиты</w:t>
            </w:r>
          </w:p>
          <w:p w14:paraId="07050000" w14:textId="77777777" w:rsidR="00AC441F" w:rsidRDefault="00163479">
            <w:pPr>
              <w:spacing w:after="0" w:line="240" w:lineRule="auto"/>
              <w:rPr>
                <w:rFonts w:ascii="Times New Roman" w:hAnsi="Times New Roman"/>
                <w:sz w:val="24"/>
              </w:rPr>
            </w:pPr>
            <w:r>
              <w:rPr>
                <w:rFonts w:ascii="Times New Roman" w:hAnsi="Times New Roman"/>
                <w:sz w:val="24"/>
              </w:rPr>
              <w:t>10.</w:t>
            </w:r>
            <w:r>
              <w:rPr>
                <w:rFonts w:ascii="Times New Roman" w:hAnsi="Times New Roman"/>
                <w:sz w:val="24"/>
              </w:rPr>
              <w:tab/>
              <w:t>Релейная защита трансформаторов распределительных сетей</w:t>
            </w:r>
          </w:p>
          <w:p w14:paraId="08050000" w14:textId="77777777" w:rsidR="00AC441F" w:rsidRDefault="00163479">
            <w:pPr>
              <w:spacing w:after="0" w:line="240" w:lineRule="auto"/>
              <w:rPr>
                <w:rFonts w:ascii="Times New Roman" w:hAnsi="Times New Roman"/>
                <w:sz w:val="24"/>
              </w:rPr>
            </w:pPr>
            <w:r>
              <w:rPr>
                <w:rFonts w:ascii="Times New Roman" w:hAnsi="Times New Roman"/>
                <w:sz w:val="24"/>
              </w:rPr>
              <w:t>11.</w:t>
            </w:r>
            <w:r>
              <w:rPr>
                <w:rFonts w:ascii="Times New Roman" w:hAnsi="Times New Roman"/>
                <w:sz w:val="24"/>
              </w:rPr>
              <w:tab/>
              <w:t>Релейная защита электрических двигателей</w:t>
            </w:r>
          </w:p>
          <w:p w14:paraId="09050000" w14:textId="77777777" w:rsidR="00AC441F" w:rsidRDefault="00163479">
            <w:pPr>
              <w:spacing w:after="0" w:line="240" w:lineRule="auto"/>
              <w:rPr>
                <w:rFonts w:ascii="Times New Roman" w:hAnsi="Times New Roman"/>
                <w:b/>
                <w:sz w:val="24"/>
              </w:rPr>
            </w:pPr>
            <w:r>
              <w:rPr>
                <w:rFonts w:ascii="Times New Roman" w:hAnsi="Times New Roman"/>
                <w:sz w:val="24"/>
              </w:rPr>
              <w:t>12.</w:t>
            </w:r>
            <w:r>
              <w:rPr>
                <w:rFonts w:ascii="Times New Roman" w:hAnsi="Times New Roman"/>
                <w:sz w:val="24"/>
              </w:rPr>
              <w:tab/>
              <w:t>Релейная защита электрических генераторов</w:t>
            </w:r>
          </w:p>
        </w:tc>
      </w:tr>
      <w:tr w:rsidR="00AC441F" w14:paraId="7D215F9F"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0A05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 xml:space="preserve">Производственная практика </w:t>
            </w:r>
          </w:p>
          <w:p w14:paraId="0B05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 xml:space="preserve">Виды работ </w:t>
            </w:r>
          </w:p>
          <w:p w14:paraId="0C050000" w14:textId="77777777" w:rsidR="00AC441F" w:rsidRDefault="00163479">
            <w:pPr>
              <w:numPr>
                <w:ilvl w:val="0"/>
                <w:numId w:val="3"/>
              </w:numPr>
              <w:spacing w:after="0" w:line="240" w:lineRule="auto"/>
              <w:jc w:val="both"/>
              <w:rPr>
                <w:rFonts w:ascii="Times New Roman" w:hAnsi="Times New Roman"/>
                <w:sz w:val="24"/>
              </w:rPr>
            </w:pPr>
            <w:r>
              <w:rPr>
                <w:rFonts w:ascii="Times New Roman" w:hAnsi="Times New Roman"/>
                <w:sz w:val="24"/>
              </w:rPr>
              <w:t>Участие в операциях по включению в работу и останову основного и вспомогательного электрооборудования</w:t>
            </w:r>
          </w:p>
          <w:p w14:paraId="0D050000" w14:textId="77777777" w:rsidR="00AC441F" w:rsidRDefault="00163479">
            <w:pPr>
              <w:numPr>
                <w:ilvl w:val="0"/>
                <w:numId w:val="3"/>
              </w:numPr>
              <w:spacing w:after="0" w:line="240" w:lineRule="auto"/>
              <w:jc w:val="both"/>
              <w:rPr>
                <w:rFonts w:ascii="Times New Roman" w:hAnsi="Times New Roman"/>
                <w:sz w:val="24"/>
              </w:rPr>
            </w:pPr>
            <w:r>
              <w:rPr>
                <w:rFonts w:ascii="Times New Roman" w:hAnsi="Times New Roman"/>
                <w:sz w:val="24"/>
              </w:rPr>
              <w:t>Участие в определении причин сбоев и отказов в работе электрооборудования</w:t>
            </w:r>
          </w:p>
          <w:p w14:paraId="0E050000" w14:textId="77777777" w:rsidR="00AC441F" w:rsidRDefault="00163479">
            <w:pPr>
              <w:numPr>
                <w:ilvl w:val="0"/>
                <w:numId w:val="3"/>
              </w:numPr>
              <w:spacing w:after="0" w:line="240" w:lineRule="auto"/>
              <w:jc w:val="both"/>
              <w:rPr>
                <w:rFonts w:ascii="Times New Roman" w:hAnsi="Times New Roman"/>
                <w:sz w:val="24"/>
              </w:rPr>
            </w:pPr>
            <w:r>
              <w:rPr>
                <w:rFonts w:ascii="Times New Roman" w:hAnsi="Times New Roman"/>
                <w:sz w:val="24"/>
              </w:rPr>
              <w:t>Составление технической документации по эксплуатации электрооборудования</w:t>
            </w:r>
          </w:p>
          <w:p w14:paraId="0F050000" w14:textId="77777777" w:rsidR="00AC441F" w:rsidRDefault="00163479">
            <w:pPr>
              <w:numPr>
                <w:ilvl w:val="0"/>
                <w:numId w:val="3"/>
              </w:numPr>
              <w:spacing w:after="0" w:line="240" w:lineRule="auto"/>
              <w:jc w:val="both"/>
              <w:rPr>
                <w:rFonts w:ascii="Times New Roman" w:hAnsi="Times New Roman"/>
                <w:sz w:val="24"/>
              </w:rPr>
            </w:pPr>
            <w:r>
              <w:rPr>
                <w:rFonts w:ascii="Times New Roman" w:hAnsi="Times New Roman"/>
                <w:sz w:val="24"/>
              </w:rPr>
              <w:t>Составление оперативной документации</w:t>
            </w:r>
          </w:p>
          <w:p w14:paraId="10050000" w14:textId="77777777" w:rsidR="00AC441F" w:rsidRDefault="00163479">
            <w:pPr>
              <w:numPr>
                <w:ilvl w:val="0"/>
                <w:numId w:val="3"/>
              </w:numPr>
              <w:spacing w:after="0" w:line="240" w:lineRule="auto"/>
              <w:jc w:val="both"/>
              <w:rPr>
                <w:rFonts w:ascii="Times New Roman" w:hAnsi="Times New Roman"/>
                <w:sz w:val="24"/>
              </w:rPr>
            </w:pPr>
            <w:r>
              <w:rPr>
                <w:rFonts w:ascii="Times New Roman" w:hAnsi="Times New Roman"/>
                <w:sz w:val="24"/>
              </w:rPr>
              <w:t>Участие в выполнении оперативных переключений в распределительных устройствах электростанций и подстанций</w:t>
            </w:r>
          </w:p>
          <w:p w14:paraId="11050000" w14:textId="77777777" w:rsidR="00AC441F" w:rsidRDefault="00163479">
            <w:pPr>
              <w:numPr>
                <w:ilvl w:val="0"/>
                <w:numId w:val="3"/>
              </w:numPr>
              <w:spacing w:after="0" w:line="240" w:lineRule="auto"/>
              <w:jc w:val="both"/>
              <w:rPr>
                <w:rFonts w:ascii="Times New Roman" w:hAnsi="Times New Roman"/>
                <w:sz w:val="24"/>
              </w:rPr>
            </w:pPr>
            <w:r>
              <w:rPr>
                <w:rFonts w:ascii="Times New Roman" w:hAnsi="Times New Roman"/>
                <w:sz w:val="24"/>
              </w:rPr>
              <w:t>Контроль и управление режимами работы электрооборудования</w:t>
            </w:r>
          </w:p>
          <w:p w14:paraId="12050000" w14:textId="77777777" w:rsidR="00AC441F" w:rsidRDefault="00163479">
            <w:pPr>
              <w:numPr>
                <w:ilvl w:val="0"/>
                <w:numId w:val="3"/>
              </w:numPr>
              <w:spacing w:after="0" w:line="240" w:lineRule="auto"/>
              <w:jc w:val="both"/>
              <w:rPr>
                <w:rFonts w:ascii="Times New Roman" w:hAnsi="Times New Roman"/>
                <w:b/>
                <w:sz w:val="24"/>
              </w:rPr>
            </w:pPr>
            <w:r>
              <w:rPr>
                <w:rFonts w:ascii="Times New Roman" w:hAnsi="Times New Roman"/>
                <w:sz w:val="24"/>
              </w:rPr>
              <w:t>Участие в противоаварийных тренировках оперативного персонала</w:t>
            </w:r>
          </w:p>
        </w:tc>
      </w:tr>
      <w:tr w:rsidR="00AC441F" w14:paraId="045E419D"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13050000" w14:textId="77777777" w:rsidR="00AC441F" w:rsidRDefault="00163479">
            <w:pPr>
              <w:spacing w:after="0" w:line="240" w:lineRule="auto"/>
              <w:rPr>
                <w:rFonts w:ascii="Times New Roman" w:hAnsi="Times New Roman"/>
                <w:b/>
                <w:sz w:val="24"/>
              </w:rPr>
            </w:pPr>
            <w:r>
              <w:rPr>
                <w:rFonts w:ascii="Times New Roman" w:hAnsi="Times New Roman"/>
                <w:b/>
                <w:sz w:val="24"/>
              </w:rPr>
              <w:t>Промежуточная аттестация 4ч</w:t>
            </w:r>
          </w:p>
        </w:tc>
      </w:tr>
      <w:tr w:rsidR="00AC441F" w14:paraId="2F07D869"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14050000" w14:textId="77777777" w:rsidR="00AC441F" w:rsidRDefault="00163479">
            <w:pPr>
              <w:spacing w:after="0" w:line="240" w:lineRule="auto"/>
              <w:rPr>
                <w:rFonts w:ascii="Times New Roman" w:hAnsi="Times New Roman"/>
                <w:b/>
                <w:sz w:val="24"/>
              </w:rPr>
            </w:pPr>
            <w:r>
              <w:rPr>
                <w:rFonts w:ascii="Times New Roman" w:hAnsi="Times New Roman"/>
                <w:b/>
                <w:sz w:val="24"/>
              </w:rPr>
              <w:t>Всего 180</w:t>
            </w:r>
          </w:p>
        </w:tc>
      </w:tr>
    </w:tbl>
    <w:p w14:paraId="15050000" w14:textId="77777777" w:rsidR="00AC441F" w:rsidRDefault="00AC441F">
      <w:pPr>
        <w:spacing w:after="200" w:line="276" w:lineRule="auto"/>
        <w:rPr>
          <w:rFonts w:ascii="Times New Roman" w:hAnsi="Times New Roman"/>
          <w:i/>
          <w:sz w:val="24"/>
        </w:rPr>
      </w:pPr>
    </w:p>
    <w:p w14:paraId="16050000" w14:textId="77777777" w:rsidR="00AC441F" w:rsidRDefault="00AC441F">
      <w:pPr>
        <w:sectPr w:rsidR="00AC441F">
          <w:footerReference w:type="even" r:id="rId19"/>
          <w:footerReference w:type="default" r:id="rId20"/>
          <w:pgSz w:w="11907" w:h="16840"/>
          <w:pgMar w:top="1134" w:right="851" w:bottom="992" w:left="851" w:header="709" w:footer="709" w:gutter="0"/>
          <w:cols w:space="720"/>
        </w:sectPr>
      </w:pPr>
    </w:p>
    <w:p w14:paraId="17050000" w14:textId="77777777" w:rsidR="00AC441F" w:rsidRDefault="00163479">
      <w:pPr>
        <w:spacing w:after="0" w:line="276" w:lineRule="auto"/>
        <w:jc w:val="center"/>
        <w:rPr>
          <w:rFonts w:ascii="Times New Roman" w:hAnsi="Times New Roman"/>
          <w:b/>
          <w:sz w:val="24"/>
        </w:rPr>
      </w:pPr>
      <w:r>
        <w:rPr>
          <w:rFonts w:ascii="Times New Roman" w:hAnsi="Times New Roman"/>
          <w:b/>
          <w:sz w:val="24"/>
        </w:rPr>
        <w:lastRenderedPageBreak/>
        <w:t>3. УСЛОВИЯ РЕАЛИЗАЦИИ ПРОФЕССИОНАЛЬНОГО МОДУЛЯ</w:t>
      </w:r>
    </w:p>
    <w:p w14:paraId="18050000" w14:textId="77777777" w:rsidR="00AC441F" w:rsidRDefault="00AC441F">
      <w:pPr>
        <w:spacing w:after="0" w:line="276" w:lineRule="auto"/>
        <w:ind w:firstLine="709"/>
        <w:rPr>
          <w:rFonts w:ascii="Times New Roman" w:hAnsi="Times New Roman"/>
          <w:b/>
          <w:sz w:val="24"/>
        </w:rPr>
      </w:pPr>
    </w:p>
    <w:p w14:paraId="19050000" w14:textId="77777777" w:rsidR="00AC441F" w:rsidRDefault="00163479">
      <w:pPr>
        <w:spacing w:after="0" w:line="240" w:lineRule="auto"/>
        <w:ind w:firstLine="709"/>
        <w:rPr>
          <w:rFonts w:ascii="Times New Roman" w:hAnsi="Times New Roman"/>
          <w:sz w:val="24"/>
        </w:rPr>
      </w:pPr>
      <w:r>
        <w:rPr>
          <w:rFonts w:ascii="Times New Roman" w:hAnsi="Times New Roman"/>
          <w:b/>
          <w:sz w:val="24"/>
        </w:rPr>
        <w:t>3.1. Материально-техническое обеспечение</w:t>
      </w:r>
    </w:p>
    <w:p w14:paraId="1A050000" w14:textId="77777777" w:rsidR="00AC441F" w:rsidRDefault="00AC441F">
      <w:pPr>
        <w:spacing w:after="0" w:line="240" w:lineRule="auto"/>
        <w:rPr>
          <w:rFonts w:ascii="Times New Roman" w:hAnsi="Times New Roman"/>
          <w:sz w:val="24"/>
        </w:rPr>
      </w:pPr>
    </w:p>
    <w:p w14:paraId="1B050000" w14:textId="4D6CACF7" w:rsidR="00AC441F" w:rsidRDefault="00163479">
      <w:pPr>
        <w:spacing w:after="0" w:line="240" w:lineRule="auto"/>
        <w:rPr>
          <w:rFonts w:ascii="Times New Roman" w:hAnsi="Times New Roman"/>
          <w:sz w:val="24"/>
        </w:rPr>
      </w:pPr>
      <w:r>
        <w:rPr>
          <w:rFonts w:ascii="Times New Roman" w:hAnsi="Times New Roman"/>
          <w:sz w:val="24"/>
        </w:rPr>
        <w:t xml:space="preserve">           </w:t>
      </w:r>
      <w:r>
        <w:t xml:space="preserve"> </w:t>
      </w:r>
      <w:r>
        <w:rPr>
          <w:rFonts w:ascii="Times New Roman" w:hAnsi="Times New Roman"/>
          <w:sz w:val="24"/>
        </w:rPr>
        <w:t xml:space="preserve">Кабинет «Общепрофессиональных дисциплин и </w:t>
      </w:r>
      <w:r w:rsidR="005A355B">
        <w:rPr>
          <w:rFonts w:ascii="Times New Roman" w:hAnsi="Times New Roman"/>
          <w:sz w:val="24"/>
        </w:rPr>
        <w:t>профессиональных модулей</w:t>
      </w:r>
      <w:r>
        <w:rPr>
          <w:rFonts w:ascii="Times New Roman" w:hAnsi="Times New Roman"/>
          <w:sz w:val="24"/>
        </w:rPr>
        <w:t>» оснащенный(е) в соответствии с приложением 3 ПОП-П.</w:t>
      </w:r>
    </w:p>
    <w:p w14:paraId="1C050000" w14:textId="3DF53559" w:rsidR="00AC441F" w:rsidRDefault="00163479">
      <w:pPr>
        <w:spacing w:after="0" w:line="240" w:lineRule="auto"/>
        <w:ind w:firstLine="709"/>
        <w:rPr>
          <w:rFonts w:ascii="Times New Roman" w:hAnsi="Times New Roman"/>
          <w:sz w:val="24"/>
        </w:rPr>
      </w:pPr>
      <w:r>
        <w:rPr>
          <w:rFonts w:ascii="Times New Roman" w:hAnsi="Times New Roman"/>
          <w:sz w:val="24"/>
        </w:rPr>
        <w:t xml:space="preserve">Мастерская «Обслуживания оборудования релейной защиты и автоматики, оснащенная в соответствии </w:t>
      </w:r>
      <w:r w:rsidR="005A355B">
        <w:rPr>
          <w:rFonts w:ascii="Times New Roman" w:hAnsi="Times New Roman"/>
          <w:sz w:val="24"/>
        </w:rPr>
        <w:t>с приложением</w:t>
      </w:r>
      <w:r>
        <w:rPr>
          <w:rFonts w:ascii="Times New Roman" w:hAnsi="Times New Roman"/>
          <w:sz w:val="24"/>
        </w:rPr>
        <w:t xml:space="preserve"> 3 ПОП-П.</w:t>
      </w:r>
    </w:p>
    <w:p w14:paraId="1D050000" w14:textId="77777777" w:rsidR="00AC441F" w:rsidRDefault="00AC441F">
      <w:pPr>
        <w:spacing w:after="0" w:line="276" w:lineRule="auto"/>
        <w:jc w:val="both"/>
        <w:rPr>
          <w:rFonts w:ascii="Times New Roman" w:hAnsi="Times New Roman"/>
          <w:i/>
          <w:sz w:val="24"/>
        </w:rPr>
      </w:pPr>
    </w:p>
    <w:p w14:paraId="1E050000"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3.2. Учебно-методическое обеспечение</w:t>
      </w:r>
    </w:p>
    <w:p w14:paraId="1F050000" w14:textId="77777777" w:rsidR="00AC441F" w:rsidRDefault="00163479">
      <w:pPr>
        <w:spacing w:after="0" w:line="276" w:lineRule="auto"/>
        <w:ind w:firstLine="709"/>
        <w:contextualSpacing/>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050000" w14:textId="77777777" w:rsidR="00AC441F" w:rsidRDefault="00AC441F">
      <w:pPr>
        <w:spacing w:after="0" w:line="276" w:lineRule="auto"/>
        <w:ind w:firstLine="709"/>
        <w:contextualSpacing/>
        <w:rPr>
          <w:rFonts w:ascii="Times New Roman" w:hAnsi="Times New Roman"/>
          <w:sz w:val="24"/>
        </w:rPr>
      </w:pPr>
    </w:p>
    <w:p w14:paraId="21050000" w14:textId="77777777" w:rsidR="00AC441F" w:rsidRDefault="00163479">
      <w:pPr>
        <w:spacing w:after="0" w:line="240" w:lineRule="auto"/>
        <w:ind w:firstLine="709"/>
        <w:contextualSpacing/>
        <w:rPr>
          <w:rFonts w:ascii="Times New Roman" w:hAnsi="Times New Roman"/>
          <w:b/>
          <w:sz w:val="24"/>
        </w:rPr>
      </w:pPr>
      <w:r>
        <w:rPr>
          <w:rFonts w:ascii="Times New Roman" w:hAnsi="Times New Roman"/>
          <w:b/>
          <w:sz w:val="24"/>
        </w:rPr>
        <w:t>3.2.1. Основные печатные и/или электронные издания</w:t>
      </w:r>
    </w:p>
    <w:p w14:paraId="22050000" w14:textId="77777777" w:rsidR="00AC441F" w:rsidRDefault="00AC441F">
      <w:pPr>
        <w:spacing w:after="0" w:line="240" w:lineRule="auto"/>
        <w:ind w:firstLine="709"/>
        <w:contextualSpacing/>
        <w:rPr>
          <w:rFonts w:ascii="Times New Roman" w:hAnsi="Times New Roman"/>
          <w:b/>
          <w:sz w:val="24"/>
        </w:rPr>
      </w:pPr>
    </w:p>
    <w:p w14:paraId="23050000" w14:textId="77777777" w:rsidR="00AC441F" w:rsidRDefault="00163479">
      <w:pPr>
        <w:spacing w:after="0" w:line="240" w:lineRule="auto"/>
        <w:ind w:firstLine="709"/>
        <w:contextualSpacing/>
        <w:jc w:val="both"/>
        <w:rPr>
          <w:rFonts w:ascii="Times New Roman" w:hAnsi="Times New Roman"/>
          <w:sz w:val="24"/>
        </w:rPr>
      </w:pPr>
      <w:r>
        <w:rPr>
          <w:rFonts w:ascii="Times New Roman" w:hAnsi="Times New Roman"/>
          <w:b/>
          <w:sz w:val="24"/>
        </w:rPr>
        <w:t>1</w:t>
      </w:r>
      <w:r>
        <w:rPr>
          <w:rFonts w:ascii="Times New Roman" w:hAnsi="Times New Roman"/>
          <w:sz w:val="24"/>
        </w:rPr>
        <w:t xml:space="preserve">. Правила устройства </w:t>
      </w:r>
      <w:proofErr w:type="spellStart"/>
      <w:r>
        <w:rPr>
          <w:rFonts w:ascii="Times New Roman" w:hAnsi="Times New Roman"/>
          <w:sz w:val="24"/>
        </w:rPr>
        <w:t>электроустановк</w:t>
      </w:r>
      <w:proofErr w:type="spellEnd"/>
      <w:r>
        <w:rPr>
          <w:rFonts w:ascii="Times New Roman" w:hAnsi="Times New Roman"/>
          <w:sz w:val="24"/>
        </w:rPr>
        <w:t xml:space="preserve"> (</w:t>
      </w:r>
      <w:proofErr w:type="spellStart"/>
      <w:r>
        <w:rPr>
          <w:rFonts w:ascii="Times New Roman" w:hAnsi="Times New Roman"/>
          <w:sz w:val="24"/>
        </w:rPr>
        <w:t>седьмоне</w:t>
      </w:r>
      <w:proofErr w:type="spellEnd"/>
      <w:r>
        <w:rPr>
          <w:rFonts w:ascii="Times New Roman" w:hAnsi="Times New Roman"/>
          <w:sz w:val="24"/>
        </w:rPr>
        <w:t xml:space="preserve"> издание). Все действующие разделы ПУЭ – 7. - </w:t>
      </w:r>
      <w:proofErr w:type="gramStart"/>
      <w:r>
        <w:rPr>
          <w:rFonts w:ascii="Times New Roman" w:hAnsi="Times New Roman"/>
          <w:sz w:val="24"/>
        </w:rPr>
        <w:t>Москва ;</w:t>
      </w:r>
      <w:proofErr w:type="gramEnd"/>
      <w:r>
        <w:rPr>
          <w:rFonts w:ascii="Times New Roman" w:hAnsi="Times New Roman"/>
          <w:sz w:val="24"/>
        </w:rPr>
        <w:t xml:space="preserve"> </w:t>
      </w:r>
      <w:proofErr w:type="spellStart"/>
      <w:r>
        <w:rPr>
          <w:rFonts w:ascii="Times New Roman" w:hAnsi="Times New Roman"/>
          <w:sz w:val="24"/>
        </w:rPr>
        <w:t>Моркнига</w:t>
      </w:r>
      <w:proofErr w:type="spellEnd"/>
      <w:r>
        <w:rPr>
          <w:rFonts w:ascii="Times New Roman" w:hAnsi="Times New Roman"/>
          <w:sz w:val="24"/>
        </w:rPr>
        <w:t xml:space="preserve">, 2023. - 584 с. - ISBN 978-5-903089-16-1. - </w:t>
      </w:r>
      <w:proofErr w:type="gramStart"/>
      <w:r>
        <w:rPr>
          <w:rFonts w:ascii="Times New Roman" w:hAnsi="Times New Roman"/>
          <w:sz w:val="24"/>
        </w:rPr>
        <w:t>Текст :</w:t>
      </w:r>
      <w:proofErr w:type="gramEnd"/>
      <w:r>
        <w:rPr>
          <w:rFonts w:ascii="Times New Roman" w:hAnsi="Times New Roman"/>
          <w:sz w:val="24"/>
        </w:rPr>
        <w:t xml:space="preserve"> электронный. </w:t>
      </w:r>
      <w:proofErr w:type="spellStart"/>
      <w:r>
        <w:rPr>
          <w:rFonts w:ascii="Times New Roman" w:hAnsi="Times New Roman"/>
          <w:sz w:val="24"/>
        </w:rPr>
        <w:t>Кокин</w:t>
      </w:r>
      <w:proofErr w:type="spellEnd"/>
      <w:r>
        <w:rPr>
          <w:rFonts w:ascii="Times New Roman" w:hAnsi="Times New Roman"/>
          <w:sz w:val="24"/>
        </w:rPr>
        <w:t xml:space="preserve">, С. Е. Проектирование подстанций распределительного электросетевого </w:t>
      </w:r>
      <w:proofErr w:type="gramStart"/>
      <w:r>
        <w:rPr>
          <w:rFonts w:ascii="Times New Roman" w:hAnsi="Times New Roman"/>
          <w:sz w:val="24"/>
        </w:rPr>
        <w:t>комплекса :</w:t>
      </w:r>
      <w:proofErr w:type="gramEnd"/>
      <w:r>
        <w:rPr>
          <w:rFonts w:ascii="Times New Roman" w:hAnsi="Times New Roman"/>
          <w:sz w:val="24"/>
        </w:rPr>
        <w:t xml:space="preserve"> учебное пособие для СПО / С. Е. </w:t>
      </w:r>
      <w:proofErr w:type="spellStart"/>
      <w:r>
        <w:rPr>
          <w:rFonts w:ascii="Times New Roman" w:hAnsi="Times New Roman"/>
          <w:sz w:val="24"/>
        </w:rPr>
        <w:t>Кокин</w:t>
      </w:r>
      <w:proofErr w:type="spellEnd"/>
      <w:r>
        <w:rPr>
          <w:rFonts w:ascii="Times New Roman" w:hAnsi="Times New Roman"/>
          <w:sz w:val="24"/>
        </w:rPr>
        <w:t xml:space="preserve">, С. А. Дмитриев ; под редакцией А. А. Суворова. — 2-е изд. — Саратов, </w:t>
      </w:r>
      <w:proofErr w:type="gramStart"/>
      <w:r>
        <w:rPr>
          <w:rFonts w:ascii="Times New Roman" w:hAnsi="Times New Roman"/>
          <w:sz w:val="24"/>
        </w:rPr>
        <w:t>Екатеринбург :</w:t>
      </w:r>
      <w:proofErr w:type="gramEnd"/>
      <w:r>
        <w:rPr>
          <w:rFonts w:ascii="Times New Roman" w:hAnsi="Times New Roman"/>
          <w:sz w:val="24"/>
        </w:rPr>
        <w:t xml:space="preserve"> Профобразование, Уральский федеральный университет, 2020. — 190 c. — ISBN 978-5-4488-0770-1, 978-5-7996-2932-8. — </w:t>
      </w:r>
      <w:proofErr w:type="gramStart"/>
      <w:r>
        <w:rPr>
          <w:rFonts w:ascii="Times New Roman" w:hAnsi="Times New Roman"/>
          <w:sz w:val="24"/>
        </w:rPr>
        <w:t>Текст :</w:t>
      </w:r>
      <w:proofErr w:type="gramEnd"/>
      <w:r>
        <w:rPr>
          <w:rFonts w:ascii="Times New Roman" w:hAnsi="Times New Roman"/>
          <w:sz w:val="24"/>
        </w:rPr>
        <w:t xml:space="preserve"> электронный</w:t>
      </w:r>
    </w:p>
    <w:p w14:paraId="24050000" w14:textId="77777777" w:rsidR="00AC441F" w:rsidRDefault="00163479">
      <w:pPr>
        <w:spacing w:after="0" w:line="240" w:lineRule="auto"/>
        <w:ind w:firstLine="709"/>
        <w:contextualSpacing/>
        <w:jc w:val="both"/>
        <w:rPr>
          <w:rFonts w:ascii="Times New Roman" w:hAnsi="Times New Roman"/>
          <w:sz w:val="24"/>
        </w:rPr>
      </w:pPr>
      <w:r>
        <w:rPr>
          <w:rFonts w:ascii="Times New Roman" w:hAnsi="Times New Roman"/>
          <w:sz w:val="24"/>
        </w:rPr>
        <w:t>2.</w:t>
      </w:r>
      <w:r>
        <w:rPr>
          <w:rFonts w:ascii="Times New Roman" w:hAnsi="Times New Roman"/>
          <w:sz w:val="24"/>
        </w:rPr>
        <w:tab/>
        <w:t xml:space="preserve">Серебряков, А. С.  </w:t>
      </w:r>
      <w:proofErr w:type="gramStart"/>
      <w:r>
        <w:rPr>
          <w:rFonts w:ascii="Times New Roman" w:hAnsi="Times New Roman"/>
          <w:sz w:val="24"/>
        </w:rPr>
        <w:t>Автоматика :</w:t>
      </w:r>
      <w:proofErr w:type="gramEnd"/>
      <w:r>
        <w:rPr>
          <w:rFonts w:ascii="Times New Roman" w:hAnsi="Times New Roman"/>
          <w:sz w:val="24"/>
        </w:rPr>
        <w:t xml:space="preserve">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Pr>
          <w:rFonts w:ascii="Times New Roman" w:hAnsi="Times New Roman"/>
          <w:sz w:val="24"/>
        </w:rPr>
        <w:t>испр</w:t>
      </w:r>
      <w:proofErr w:type="spellEnd"/>
      <w:r>
        <w:rPr>
          <w:rFonts w:ascii="Times New Roman" w:hAnsi="Times New Roman"/>
          <w:sz w:val="24"/>
        </w:rPr>
        <w:t xml:space="preserve">. и доп. — </w:t>
      </w:r>
      <w:proofErr w:type="gramStart"/>
      <w:r>
        <w:rPr>
          <w:rFonts w:ascii="Times New Roman" w:hAnsi="Times New Roman"/>
          <w:sz w:val="24"/>
        </w:rPr>
        <w:t>Москва :</w:t>
      </w:r>
      <w:proofErr w:type="gramEnd"/>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476 с.- (Профессиональное образование). – ISBN  4-15853-3. – </w:t>
      </w:r>
      <w:proofErr w:type="gramStart"/>
      <w:r>
        <w:rPr>
          <w:rFonts w:ascii="Times New Roman" w:hAnsi="Times New Roman"/>
          <w:sz w:val="24"/>
        </w:rPr>
        <w:t>Текс :</w:t>
      </w:r>
      <w:proofErr w:type="gramEnd"/>
      <w:r>
        <w:rPr>
          <w:rFonts w:ascii="Times New Roman" w:hAnsi="Times New Roman"/>
          <w:sz w:val="24"/>
        </w:rPr>
        <w:t xml:space="preserve"> электронный.</w:t>
      </w:r>
    </w:p>
    <w:p w14:paraId="25050000" w14:textId="77777777" w:rsidR="00AC441F" w:rsidRDefault="00163479">
      <w:pPr>
        <w:spacing w:after="0" w:line="240" w:lineRule="auto"/>
        <w:ind w:firstLine="709"/>
        <w:contextualSpacing/>
        <w:jc w:val="both"/>
        <w:rPr>
          <w:rFonts w:ascii="Times New Roman" w:hAnsi="Times New Roman"/>
          <w:sz w:val="24"/>
        </w:rPr>
      </w:pPr>
      <w:r>
        <w:rPr>
          <w:rFonts w:ascii="Times New Roman" w:hAnsi="Times New Roman"/>
          <w:sz w:val="24"/>
        </w:rPr>
        <w:t>3.</w:t>
      </w:r>
      <w:r>
        <w:rPr>
          <w:rFonts w:ascii="Times New Roman" w:hAnsi="Times New Roman"/>
          <w:sz w:val="24"/>
        </w:rPr>
        <w:tab/>
        <w:t xml:space="preserve">Малышева, Н.Н. Проектирование релейной защиты и автоматики </w:t>
      </w:r>
      <w:proofErr w:type="spellStart"/>
      <w:r>
        <w:rPr>
          <w:rFonts w:ascii="Times New Roman" w:hAnsi="Times New Roman"/>
          <w:sz w:val="24"/>
        </w:rPr>
        <w:t>двухтрансформаторной</w:t>
      </w:r>
      <w:proofErr w:type="spellEnd"/>
      <w:r>
        <w:rPr>
          <w:rFonts w:ascii="Times New Roman" w:hAnsi="Times New Roman"/>
          <w:sz w:val="24"/>
        </w:rPr>
        <w:t xml:space="preserve"> </w:t>
      </w:r>
      <w:proofErr w:type="gramStart"/>
      <w:r>
        <w:rPr>
          <w:rFonts w:ascii="Times New Roman" w:hAnsi="Times New Roman"/>
          <w:sz w:val="24"/>
        </w:rPr>
        <w:t>подстанции :</w:t>
      </w:r>
      <w:proofErr w:type="gramEnd"/>
      <w:r>
        <w:rPr>
          <w:rFonts w:ascii="Times New Roman" w:hAnsi="Times New Roman"/>
          <w:sz w:val="24"/>
        </w:rPr>
        <w:t xml:space="preserve"> учебное пособие / Н.Н. Малышева, А.В. Щекочихин. – Нижневартовск: НВГУ, 2020. – 90 с. ISBN 978-5-00047-579-9</w:t>
      </w:r>
    </w:p>
    <w:p w14:paraId="26050000" w14:textId="77777777" w:rsidR="00AC441F" w:rsidRDefault="00163479">
      <w:pPr>
        <w:spacing w:after="0" w:line="240" w:lineRule="auto"/>
        <w:ind w:firstLine="709"/>
        <w:contextualSpacing/>
        <w:jc w:val="both"/>
        <w:rPr>
          <w:rFonts w:ascii="Times New Roman" w:hAnsi="Times New Roman"/>
          <w:sz w:val="24"/>
        </w:rPr>
      </w:pPr>
      <w:r>
        <w:rPr>
          <w:rFonts w:ascii="Times New Roman" w:hAnsi="Times New Roman"/>
          <w:sz w:val="24"/>
        </w:rPr>
        <w:t>4.</w:t>
      </w:r>
      <w:r>
        <w:rPr>
          <w:rFonts w:ascii="Times New Roman" w:hAnsi="Times New Roman"/>
          <w:sz w:val="24"/>
        </w:rPr>
        <w:tab/>
        <w:t xml:space="preserve">Киреева, Э.А. Релейная защита и автоматика электроэнергетических </w:t>
      </w:r>
      <w:proofErr w:type="gramStart"/>
      <w:r>
        <w:rPr>
          <w:rFonts w:ascii="Times New Roman" w:hAnsi="Times New Roman"/>
          <w:sz w:val="24"/>
        </w:rPr>
        <w:t>систем :</w:t>
      </w:r>
      <w:proofErr w:type="gramEnd"/>
      <w:r>
        <w:rPr>
          <w:rFonts w:ascii="Times New Roman" w:hAnsi="Times New Roman"/>
          <w:sz w:val="24"/>
        </w:rPr>
        <w:t xml:space="preserve"> учебное пособие /Э.А. Киреева. – Москва: Академия, 2020. – 320 с. ISBN 978-5-4468-8925-9. – </w:t>
      </w:r>
      <w:proofErr w:type="gramStart"/>
      <w:r>
        <w:rPr>
          <w:rFonts w:ascii="Times New Roman" w:hAnsi="Times New Roman"/>
          <w:sz w:val="24"/>
        </w:rPr>
        <w:t>Текст :</w:t>
      </w:r>
      <w:proofErr w:type="gramEnd"/>
      <w:r>
        <w:rPr>
          <w:rFonts w:ascii="Times New Roman" w:hAnsi="Times New Roman"/>
          <w:sz w:val="24"/>
        </w:rPr>
        <w:t xml:space="preserve"> электронный.</w:t>
      </w:r>
    </w:p>
    <w:p w14:paraId="27050000" w14:textId="77777777" w:rsidR="00AC441F" w:rsidRDefault="00AC441F">
      <w:pPr>
        <w:spacing w:after="0" w:line="240" w:lineRule="auto"/>
        <w:ind w:firstLine="709"/>
        <w:contextualSpacing/>
        <w:rPr>
          <w:rFonts w:ascii="Times New Roman" w:hAnsi="Times New Roman"/>
          <w:b/>
          <w:sz w:val="24"/>
        </w:rPr>
      </w:pPr>
    </w:p>
    <w:p w14:paraId="28050000" w14:textId="77777777" w:rsidR="00AC441F" w:rsidRDefault="00AC441F">
      <w:pPr>
        <w:spacing w:after="0" w:line="240" w:lineRule="auto"/>
        <w:ind w:firstLine="709"/>
        <w:contextualSpacing/>
        <w:rPr>
          <w:rFonts w:ascii="Times New Roman" w:hAnsi="Times New Roman"/>
          <w:b/>
          <w:sz w:val="24"/>
        </w:rPr>
      </w:pPr>
    </w:p>
    <w:p w14:paraId="29050000" w14:textId="77777777" w:rsidR="00AC441F" w:rsidRDefault="00163479">
      <w:pPr>
        <w:spacing w:after="0" w:line="276" w:lineRule="auto"/>
        <w:ind w:firstLine="709"/>
        <w:contextualSpacing/>
        <w:rPr>
          <w:rFonts w:ascii="Times New Roman" w:hAnsi="Times New Roman"/>
          <w:b/>
          <w:sz w:val="24"/>
        </w:rPr>
      </w:pPr>
      <w:r>
        <w:rPr>
          <w:rFonts w:ascii="Times New Roman" w:hAnsi="Times New Roman"/>
          <w:b/>
          <w:sz w:val="24"/>
        </w:rPr>
        <w:t xml:space="preserve">3.2.2. Дополнительные источники </w:t>
      </w:r>
    </w:p>
    <w:p w14:paraId="2A050000" w14:textId="77777777" w:rsidR="00AC441F" w:rsidRDefault="00163479">
      <w:pPr>
        <w:spacing w:after="0" w:line="276" w:lineRule="auto"/>
        <w:ind w:firstLine="709"/>
        <w:contextualSpacing/>
        <w:rPr>
          <w:rFonts w:ascii="Times New Roman" w:hAnsi="Times New Roman"/>
          <w:sz w:val="24"/>
        </w:rPr>
      </w:pPr>
      <w:r>
        <w:rPr>
          <w:rFonts w:ascii="Times New Roman" w:hAnsi="Times New Roman"/>
          <w:sz w:val="24"/>
        </w:rPr>
        <w:t>1.</w:t>
      </w:r>
      <w:r>
        <w:rPr>
          <w:rFonts w:ascii="Times New Roman" w:hAnsi="Times New Roman"/>
          <w:b/>
          <w:sz w:val="24"/>
        </w:rPr>
        <w:t xml:space="preserve"> </w:t>
      </w:r>
      <w:r>
        <w:rPr>
          <w:rFonts w:ascii="Times New Roman" w:hAnsi="Times New Roman"/>
          <w:sz w:val="24"/>
        </w:rPr>
        <w:t xml:space="preserve">Студенческая электронная библиотека </w:t>
      </w:r>
      <w:hyperlink r:id="rId21" w:history="1">
        <w:r>
          <w:rPr>
            <w:rFonts w:ascii="Times New Roman" w:hAnsi="Times New Roman"/>
            <w:color w:val="0000FF"/>
            <w:sz w:val="24"/>
            <w:u w:val="single"/>
          </w:rPr>
          <w:t>Электронная библиотека (umczdt.ru)</w:t>
        </w:r>
      </w:hyperlink>
    </w:p>
    <w:p w14:paraId="2B050000" w14:textId="77777777" w:rsidR="00AC441F" w:rsidRDefault="00163479">
      <w:pPr>
        <w:spacing w:after="0" w:line="276" w:lineRule="auto"/>
        <w:ind w:firstLine="709"/>
        <w:contextualSpacing/>
        <w:rPr>
          <w:rFonts w:ascii="Times New Roman" w:hAnsi="Times New Roman"/>
          <w:sz w:val="24"/>
        </w:rPr>
      </w:pPr>
      <w:r>
        <w:rPr>
          <w:rFonts w:ascii="Times New Roman" w:hAnsi="Times New Roman"/>
          <w:sz w:val="24"/>
        </w:rPr>
        <w:t xml:space="preserve">2. Сайт </w:t>
      </w:r>
      <w:proofErr w:type="spellStart"/>
      <w:r>
        <w:rPr>
          <w:rFonts w:ascii="Times New Roman" w:hAnsi="Times New Roman"/>
          <w:sz w:val="24"/>
        </w:rPr>
        <w:t>АрмаПрофПроектирование</w:t>
      </w:r>
      <w:proofErr w:type="spellEnd"/>
      <w:r>
        <w:rPr>
          <w:rFonts w:ascii="Times New Roman" w:hAnsi="Times New Roman"/>
          <w:sz w:val="24"/>
        </w:rPr>
        <w:t xml:space="preserve"> </w:t>
      </w:r>
      <w:hyperlink r:id="rId22" w:history="1">
        <w:proofErr w:type="spellStart"/>
        <w:r>
          <w:rPr>
            <w:rFonts w:ascii="Times New Roman" w:hAnsi="Times New Roman"/>
            <w:color w:val="0000FF"/>
            <w:sz w:val="24"/>
            <w:u w:val="single"/>
          </w:rPr>
          <w:t>КНИГИ_РЗиА</w:t>
        </w:r>
        <w:proofErr w:type="spellEnd"/>
        <w:r>
          <w:rPr>
            <w:rFonts w:ascii="Times New Roman" w:hAnsi="Times New Roman"/>
            <w:color w:val="0000FF"/>
            <w:sz w:val="24"/>
            <w:u w:val="single"/>
          </w:rPr>
          <w:t xml:space="preserve"> | ВКонтакте (vk.com)</w:t>
        </w:r>
      </w:hyperlink>
    </w:p>
    <w:p w14:paraId="2C050000" w14:textId="77777777" w:rsidR="00AC441F" w:rsidRDefault="00163479">
      <w:pPr>
        <w:spacing w:after="0" w:line="276" w:lineRule="auto"/>
        <w:ind w:firstLine="709"/>
        <w:contextualSpacing/>
        <w:rPr>
          <w:rFonts w:ascii="Times New Roman" w:hAnsi="Times New Roman"/>
          <w:sz w:val="24"/>
        </w:rPr>
      </w:pPr>
      <w:r>
        <w:rPr>
          <w:rFonts w:ascii="Times New Roman" w:hAnsi="Times New Roman"/>
          <w:sz w:val="24"/>
        </w:rPr>
        <w:t xml:space="preserve">3. Сайт </w:t>
      </w:r>
      <w:proofErr w:type="spellStart"/>
      <w:r>
        <w:rPr>
          <w:rFonts w:ascii="Times New Roman" w:hAnsi="Times New Roman"/>
          <w:sz w:val="24"/>
        </w:rPr>
        <w:t>BOOKOnlime</w:t>
      </w:r>
      <w:proofErr w:type="spellEnd"/>
      <w:r>
        <w:rPr>
          <w:rFonts w:ascii="Times New Roman" w:hAnsi="Times New Roman"/>
          <w:sz w:val="24"/>
        </w:rPr>
        <w:t xml:space="preserve"> </w:t>
      </w:r>
      <w:hyperlink r:id="rId23" w:history="1">
        <w:r>
          <w:rPr>
            <w:rFonts w:ascii="Times New Roman" w:hAnsi="Times New Roman"/>
            <w:color w:val="0000FF"/>
            <w:sz w:val="24"/>
            <w:u w:val="single"/>
          </w:rPr>
          <w:t xml:space="preserve">РЕЛЕЙНАЯ ЗАЩИТА И АВТОМАТИКА    ЭЛЕКТРОЭНЕРГЕТИЧЕСКИХ СИСТЕМ | </w:t>
        </w:r>
        <w:proofErr w:type="spellStart"/>
        <w:r>
          <w:rPr>
            <w:rFonts w:ascii="Times New Roman" w:hAnsi="Times New Roman"/>
            <w:color w:val="0000FF"/>
            <w:sz w:val="24"/>
            <w:u w:val="single"/>
          </w:rPr>
          <w:t>BookOnLime</w:t>
        </w:r>
        <w:proofErr w:type="spellEnd"/>
      </w:hyperlink>
    </w:p>
    <w:p w14:paraId="2D050000" w14:textId="77777777" w:rsidR="00AC441F" w:rsidRDefault="00AC441F">
      <w:pPr>
        <w:spacing w:after="200" w:line="276" w:lineRule="auto"/>
        <w:ind w:firstLine="709"/>
        <w:jc w:val="both"/>
        <w:rPr>
          <w:rFonts w:ascii="Times New Roman" w:hAnsi="Times New Roman"/>
          <w:i/>
          <w:sz w:val="24"/>
        </w:rPr>
      </w:pPr>
    </w:p>
    <w:p w14:paraId="2E050000" w14:textId="77777777" w:rsidR="00AC441F" w:rsidRDefault="00AC441F">
      <w:pPr>
        <w:spacing w:after="200" w:line="276" w:lineRule="auto"/>
        <w:ind w:firstLine="709"/>
        <w:jc w:val="both"/>
        <w:rPr>
          <w:rFonts w:ascii="Times New Roman" w:hAnsi="Times New Roman"/>
          <w:i/>
          <w:sz w:val="24"/>
        </w:rPr>
      </w:pPr>
    </w:p>
    <w:p w14:paraId="2F050000" w14:textId="77777777" w:rsidR="00AC441F" w:rsidRDefault="00AC441F">
      <w:pPr>
        <w:spacing w:after="200" w:line="276" w:lineRule="auto"/>
        <w:ind w:firstLine="709"/>
        <w:jc w:val="both"/>
        <w:rPr>
          <w:rFonts w:ascii="Times New Roman" w:hAnsi="Times New Roman"/>
          <w:i/>
          <w:sz w:val="24"/>
        </w:rPr>
      </w:pPr>
    </w:p>
    <w:p w14:paraId="30050000" w14:textId="77777777" w:rsidR="00AC441F" w:rsidRDefault="00AC441F">
      <w:pPr>
        <w:spacing w:after="200" w:line="276" w:lineRule="auto"/>
        <w:ind w:firstLine="709"/>
        <w:jc w:val="both"/>
        <w:rPr>
          <w:rFonts w:ascii="Times New Roman" w:hAnsi="Times New Roman"/>
          <w:i/>
          <w:sz w:val="24"/>
        </w:rPr>
      </w:pPr>
    </w:p>
    <w:p w14:paraId="31050000" w14:textId="77777777" w:rsidR="00AC441F" w:rsidRDefault="00163479">
      <w:pPr>
        <w:spacing w:after="0" w:line="276" w:lineRule="auto"/>
        <w:jc w:val="center"/>
        <w:rPr>
          <w:rFonts w:ascii="Times New Roman" w:hAnsi="Times New Roman"/>
          <w:b/>
        </w:rPr>
      </w:pPr>
      <w:r>
        <w:rPr>
          <w:rFonts w:ascii="Times New Roman" w:hAnsi="Times New Roman"/>
          <w:b/>
        </w:rPr>
        <w:lastRenderedPageBreak/>
        <w:t xml:space="preserve">4. КОНТРОЛЬ И ОЦЕНКА РЕЗУЛЬТАТОВ ОСВОЕНИЯ </w:t>
      </w:r>
      <w:r>
        <w:rPr>
          <w:rFonts w:ascii="Times New Roman" w:hAnsi="Times New Roman"/>
          <w:b/>
        </w:rPr>
        <w:br/>
        <w:t>ПРОФЕССИОНАЛЬНОГО МОДУЛЯ</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9"/>
        <w:gridCol w:w="3487"/>
        <w:gridCol w:w="2990"/>
      </w:tblGrid>
      <w:tr w:rsidR="00AC441F" w14:paraId="4E3F8B97" w14:textId="77777777">
        <w:trPr>
          <w:trHeight w:val="1098"/>
        </w:trPr>
        <w:tc>
          <w:tcPr>
            <w:tcW w:w="2759" w:type="dxa"/>
            <w:tcBorders>
              <w:top w:val="single" w:sz="4" w:space="0" w:color="000000"/>
              <w:left w:val="single" w:sz="4" w:space="0" w:color="000000"/>
              <w:bottom w:val="single" w:sz="4" w:space="0" w:color="000000"/>
              <w:right w:val="single" w:sz="4" w:space="0" w:color="000000"/>
            </w:tcBorders>
          </w:tcPr>
          <w:p w14:paraId="32050000" w14:textId="77777777" w:rsidR="00AC441F" w:rsidRDefault="00163479">
            <w:pPr>
              <w:spacing w:after="0" w:line="276" w:lineRule="auto"/>
              <w:jc w:val="center"/>
              <w:rPr>
                <w:rFonts w:ascii="Times New Roman" w:hAnsi="Times New Roman"/>
              </w:rPr>
            </w:pPr>
            <w:r>
              <w:rPr>
                <w:rFonts w:ascii="Times New Roman" w:hAnsi="Times New Roman"/>
                <w:b/>
                <w:sz w:val="24"/>
              </w:rPr>
              <w:t>Код ПК, ОК</w:t>
            </w:r>
          </w:p>
        </w:tc>
        <w:tc>
          <w:tcPr>
            <w:tcW w:w="3487" w:type="dxa"/>
            <w:tcBorders>
              <w:top w:val="single" w:sz="4" w:space="0" w:color="000000"/>
              <w:left w:val="single" w:sz="4" w:space="0" w:color="000000"/>
              <w:bottom w:val="single" w:sz="4" w:space="0" w:color="000000"/>
              <w:right w:val="single" w:sz="4" w:space="0" w:color="000000"/>
            </w:tcBorders>
            <w:vAlign w:val="center"/>
          </w:tcPr>
          <w:p w14:paraId="33050000" w14:textId="77777777" w:rsidR="00AC441F" w:rsidRDefault="00163479">
            <w:pPr>
              <w:spacing w:after="0" w:line="276" w:lineRule="auto"/>
              <w:jc w:val="center"/>
              <w:rPr>
                <w:rFonts w:ascii="Times New Roman" w:hAnsi="Times New Roman"/>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990" w:type="dxa"/>
            <w:tcBorders>
              <w:top w:val="single" w:sz="4" w:space="0" w:color="000000"/>
              <w:left w:val="single" w:sz="4" w:space="0" w:color="000000"/>
              <w:bottom w:val="single" w:sz="4" w:space="0" w:color="000000"/>
              <w:right w:val="single" w:sz="4" w:space="0" w:color="000000"/>
            </w:tcBorders>
            <w:vAlign w:val="center"/>
          </w:tcPr>
          <w:p w14:paraId="34050000" w14:textId="77777777" w:rsidR="00AC441F" w:rsidRDefault="00163479">
            <w:pPr>
              <w:spacing w:after="0" w:line="276" w:lineRule="auto"/>
              <w:jc w:val="center"/>
              <w:rPr>
                <w:rFonts w:ascii="Times New Roman" w:hAnsi="Times New Roman"/>
              </w:rPr>
            </w:pPr>
            <w:r>
              <w:rPr>
                <w:rFonts w:ascii="Times New Roman" w:hAnsi="Times New Roman"/>
                <w:b/>
                <w:sz w:val="24"/>
              </w:rPr>
              <w:t>Формы контроля и методы оценки</w:t>
            </w:r>
          </w:p>
        </w:tc>
      </w:tr>
      <w:tr w:rsidR="00AC441F" w14:paraId="76DB0E12" w14:textId="77777777">
        <w:trPr>
          <w:trHeight w:val="1514"/>
        </w:trPr>
        <w:tc>
          <w:tcPr>
            <w:tcW w:w="2759" w:type="dxa"/>
            <w:tcBorders>
              <w:top w:val="single" w:sz="4" w:space="0" w:color="000000"/>
              <w:left w:val="single" w:sz="4" w:space="0" w:color="000000"/>
              <w:bottom w:val="single" w:sz="4" w:space="0" w:color="000000"/>
              <w:right w:val="single" w:sz="4" w:space="0" w:color="000000"/>
            </w:tcBorders>
          </w:tcPr>
          <w:p w14:paraId="35050000" w14:textId="77777777" w:rsidR="00AC441F" w:rsidRDefault="00163479">
            <w:pPr>
              <w:spacing w:after="0" w:line="276" w:lineRule="auto"/>
              <w:jc w:val="center"/>
              <w:rPr>
                <w:rFonts w:ascii="Times New Roman" w:hAnsi="Times New Roman"/>
              </w:rPr>
            </w:pPr>
            <w:r>
              <w:rPr>
                <w:rFonts w:ascii="Times New Roman" w:hAnsi="Times New Roman"/>
              </w:rPr>
              <w:t>ПК 2.1.</w:t>
            </w:r>
            <w:r>
              <w:rPr>
                <w:rFonts w:ascii="Times New Roman" w:hAnsi="Times New Roman"/>
              </w:rPr>
              <w:tab/>
              <w:t xml:space="preserve">Проводить контроль и проверку </w:t>
            </w:r>
            <w:proofErr w:type="gramStart"/>
            <w:r>
              <w:rPr>
                <w:rFonts w:ascii="Times New Roman" w:hAnsi="Times New Roman"/>
              </w:rPr>
              <w:t>работоспособности  релейной</w:t>
            </w:r>
            <w:proofErr w:type="gramEnd"/>
            <w:r>
              <w:rPr>
                <w:rFonts w:ascii="Times New Roman" w:hAnsi="Times New Roman"/>
              </w:rPr>
              <w:t xml:space="preserve"> защиты и автоматики (</w:t>
            </w:r>
            <w:proofErr w:type="spellStart"/>
            <w:r>
              <w:rPr>
                <w:rFonts w:ascii="Times New Roman" w:hAnsi="Times New Roman"/>
              </w:rPr>
              <w:t>РЗиА</w:t>
            </w:r>
            <w:proofErr w:type="spellEnd"/>
            <w:r>
              <w:rPr>
                <w:rFonts w:ascii="Times New Roman" w:hAnsi="Times New Roman"/>
              </w:rPr>
              <w:t xml:space="preserve">) </w:t>
            </w:r>
          </w:p>
        </w:tc>
        <w:tc>
          <w:tcPr>
            <w:tcW w:w="3487" w:type="dxa"/>
            <w:tcBorders>
              <w:top w:val="single" w:sz="4" w:space="0" w:color="000000"/>
              <w:left w:val="single" w:sz="4" w:space="0" w:color="000000"/>
              <w:bottom w:val="single" w:sz="4" w:space="0" w:color="000000"/>
              <w:right w:val="single" w:sz="4" w:space="0" w:color="000000"/>
            </w:tcBorders>
          </w:tcPr>
          <w:p w14:paraId="36050000" w14:textId="77777777" w:rsidR="00AC441F" w:rsidRDefault="00163479">
            <w:pPr>
              <w:spacing w:after="0" w:line="276" w:lineRule="auto"/>
              <w:rPr>
                <w:rFonts w:ascii="Times New Roman" w:hAnsi="Times New Roman"/>
              </w:rPr>
            </w:pPr>
            <w:r>
              <w:rPr>
                <w:rFonts w:ascii="Times New Roman" w:hAnsi="Times New Roman"/>
              </w:rPr>
              <w:t>- выполнение основных видов работ по контролю и проверке работоспособности релейной защиты и автоматики;</w:t>
            </w:r>
          </w:p>
        </w:tc>
        <w:tc>
          <w:tcPr>
            <w:tcW w:w="2990" w:type="dxa"/>
            <w:tcBorders>
              <w:top w:val="single" w:sz="4" w:space="0" w:color="000000"/>
              <w:left w:val="single" w:sz="4" w:space="0" w:color="000000"/>
              <w:bottom w:val="single" w:sz="4" w:space="0" w:color="000000"/>
              <w:right w:val="single" w:sz="4" w:space="0" w:color="000000"/>
            </w:tcBorders>
          </w:tcPr>
          <w:p w14:paraId="37050000"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за действиями обучающихся при выполнении практических работ их оценка;</w:t>
            </w:r>
          </w:p>
          <w:p w14:paraId="38050000" w14:textId="77777777" w:rsidR="00AC441F" w:rsidRDefault="00163479">
            <w:pPr>
              <w:spacing w:after="0" w:line="276" w:lineRule="auto"/>
              <w:jc w:val="center"/>
              <w:rPr>
                <w:rFonts w:ascii="Times New Roman" w:hAnsi="Times New Roman"/>
              </w:rPr>
            </w:pPr>
            <w:r>
              <w:rPr>
                <w:rFonts w:ascii="Times New Roman" w:hAnsi="Times New Roman"/>
              </w:rPr>
              <w:t>тестирование;</w:t>
            </w:r>
          </w:p>
          <w:p w14:paraId="39050000" w14:textId="77777777" w:rsidR="00AC441F" w:rsidRDefault="00163479">
            <w:pPr>
              <w:spacing w:after="0" w:line="276" w:lineRule="auto"/>
              <w:jc w:val="center"/>
              <w:rPr>
                <w:rFonts w:ascii="Times New Roman" w:hAnsi="Times New Roman"/>
              </w:rPr>
            </w:pPr>
            <w:r>
              <w:rPr>
                <w:rFonts w:ascii="Times New Roman" w:hAnsi="Times New Roman"/>
              </w:rPr>
              <w:t xml:space="preserve">устные опросы </w:t>
            </w:r>
          </w:p>
          <w:p w14:paraId="3A050000" w14:textId="77777777" w:rsidR="00AC441F" w:rsidRDefault="00163479">
            <w:pPr>
              <w:spacing w:after="0" w:line="276" w:lineRule="auto"/>
              <w:jc w:val="center"/>
              <w:rPr>
                <w:rFonts w:ascii="Times New Roman" w:hAnsi="Times New Roman"/>
              </w:rPr>
            </w:pPr>
            <w:r>
              <w:rPr>
                <w:rFonts w:ascii="Times New Roman" w:hAnsi="Times New Roman"/>
              </w:rPr>
              <w:t>Наблюдение за выполнением заданий на учебной практике</w:t>
            </w:r>
          </w:p>
        </w:tc>
      </w:tr>
      <w:tr w:rsidR="00AC441F" w14:paraId="4CB7D029" w14:textId="77777777">
        <w:trPr>
          <w:trHeight w:val="1206"/>
        </w:trPr>
        <w:tc>
          <w:tcPr>
            <w:tcW w:w="2759" w:type="dxa"/>
            <w:tcBorders>
              <w:top w:val="single" w:sz="4" w:space="0" w:color="000000"/>
              <w:left w:val="single" w:sz="4" w:space="0" w:color="000000"/>
              <w:bottom w:val="single" w:sz="4" w:space="0" w:color="000000"/>
              <w:right w:val="single" w:sz="4" w:space="0" w:color="000000"/>
            </w:tcBorders>
          </w:tcPr>
          <w:p w14:paraId="3B050000" w14:textId="77777777" w:rsidR="00AC441F" w:rsidRDefault="00163479">
            <w:pPr>
              <w:spacing w:after="0" w:line="276" w:lineRule="auto"/>
              <w:jc w:val="center"/>
              <w:rPr>
                <w:rFonts w:ascii="Times New Roman" w:hAnsi="Times New Roman"/>
              </w:rPr>
            </w:pPr>
            <w:r>
              <w:rPr>
                <w:rFonts w:ascii="Times New Roman" w:hAnsi="Times New Roman"/>
              </w:rPr>
              <w:t>ПК 2.2.</w:t>
            </w:r>
            <w:r>
              <w:rPr>
                <w:rFonts w:ascii="Times New Roman" w:hAnsi="Times New Roman"/>
              </w:rPr>
              <w:tab/>
              <w:t>Выполнять ремонт оборудования релейной защиты и автоматики (</w:t>
            </w:r>
            <w:proofErr w:type="spellStart"/>
            <w:r>
              <w:rPr>
                <w:rFonts w:ascii="Times New Roman" w:hAnsi="Times New Roman"/>
              </w:rPr>
              <w:t>РЗиА</w:t>
            </w:r>
            <w:proofErr w:type="spellEnd"/>
            <w:r>
              <w:rPr>
                <w:rFonts w:ascii="Times New Roman" w:hAnsi="Times New Roman"/>
              </w:rPr>
              <w:t xml:space="preserve">) </w:t>
            </w:r>
          </w:p>
        </w:tc>
        <w:tc>
          <w:tcPr>
            <w:tcW w:w="3487" w:type="dxa"/>
            <w:tcBorders>
              <w:top w:val="single" w:sz="4" w:space="0" w:color="000000"/>
              <w:left w:val="single" w:sz="4" w:space="0" w:color="000000"/>
              <w:bottom w:val="single" w:sz="4" w:space="0" w:color="000000"/>
              <w:right w:val="single" w:sz="4" w:space="0" w:color="000000"/>
            </w:tcBorders>
          </w:tcPr>
          <w:p w14:paraId="3C050000" w14:textId="77777777" w:rsidR="00AC441F" w:rsidRDefault="00163479">
            <w:pPr>
              <w:spacing w:after="0" w:line="276" w:lineRule="auto"/>
              <w:rPr>
                <w:rFonts w:ascii="Times New Roman" w:hAnsi="Times New Roman"/>
              </w:rPr>
            </w:pPr>
            <w:r>
              <w:rPr>
                <w:rFonts w:ascii="Times New Roman" w:hAnsi="Times New Roman"/>
              </w:rPr>
              <w:t>- выявление дефектов устройств релейной защиты и автоматики, средств измерений;</w:t>
            </w:r>
          </w:p>
          <w:p w14:paraId="3D050000" w14:textId="77777777" w:rsidR="00AC441F" w:rsidRDefault="00163479">
            <w:pPr>
              <w:spacing w:after="0" w:line="276" w:lineRule="auto"/>
              <w:rPr>
                <w:rFonts w:ascii="Times New Roman" w:hAnsi="Times New Roman"/>
              </w:rPr>
            </w:pPr>
            <w:r>
              <w:rPr>
                <w:rFonts w:ascii="Times New Roman" w:hAnsi="Times New Roman"/>
              </w:rPr>
              <w:t xml:space="preserve">- определение необходимых </w:t>
            </w:r>
            <w:proofErr w:type="gramStart"/>
            <w:r>
              <w:rPr>
                <w:rFonts w:ascii="Times New Roman" w:hAnsi="Times New Roman"/>
              </w:rPr>
              <w:t>параметров  срабатывания</w:t>
            </w:r>
            <w:proofErr w:type="gramEnd"/>
            <w:r>
              <w:rPr>
                <w:rFonts w:ascii="Times New Roman" w:hAnsi="Times New Roman"/>
              </w:rPr>
              <w:t xml:space="preserve"> релейной защиты и автоматики;</w:t>
            </w:r>
          </w:p>
        </w:tc>
        <w:tc>
          <w:tcPr>
            <w:tcW w:w="2990" w:type="dxa"/>
            <w:tcBorders>
              <w:top w:val="single" w:sz="4" w:space="0" w:color="000000"/>
              <w:left w:val="single" w:sz="4" w:space="0" w:color="000000"/>
              <w:bottom w:val="single" w:sz="4" w:space="0" w:color="000000"/>
              <w:right w:val="single" w:sz="4" w:space="0" w:color="000000"/>
            </w:tcBorders>
          </w:tcPr>
          <w:p w14:paraId="3E050000"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за действиями обучающихся при выполнении практических работ их оценка;</w:t>
            </w:r>
          </w:p>
          <w:p w14:paraId="3F050000" w14:textId="77777777" w:rsidR="00AC441F" w:rsidRDefault="00163479">
            <w:pPr>
              <w:spacing w:after="0" w:line="276" w:lineRule="auto"/>
              <w:jc w:val="center"/>
              <w:rPr>
                <w:rFonts w:ascii="Times New Roman" w:hAnsi="Times New Roman"/>
              </w:rPr>
            </w:pPr>
            <w:r>
              <w:rPr>
                <w:rFonts w:ascii="Times New Roman" w:hAnsi="Times New Roman"/>
              </w:rPr>
              <w:t>тестирование;</w:t>
            </w:r>
          </w:p>
          <w:p w14:paraId="40050000" w14:textId="77777777" w:rsidR="00AC441F" w:rsidRDefault="00163479">
            <w:pPr>
              <w:spacing w:after="0" w:line="276" w:lineRule="auto"/>
              <w:jc w:val="center"/>
              <w:rPr>
                <w:rFonts w:ascii="Times New Roman" w:hAnsi="Times New Roman"/>
              </w:rPr>
            </w:pPr>
            <w:r>
              <w:rPr>
                <w:rFonts w:ascii="Times New Roman" w:hAnsi="Times New Roman"/>
              </w:rPr>
              <w:t>устные опросы</w:t>
            </w:r>
          </w:p>
          <w:p w14:paraId="41050000" w14:textId="77777777" w:rsidR="00AC441F" w:rsidRDefault="00163479">
            <w:pPr>
              <w:spacing w:after="0" w:line="276" w:lineRule="auto"/>
              <w:jc w:val="center"/>
              <w:rPr>
                <w:rFonts w:ascii="Times New Roman" w:hAnsi="Times New Roman"/>
              </w:rPr>
            </w:pPr>
            <w:r>
              <w:rPr>
                <w:rFonts w:ascii="Times New Roman" w:hAnsi="Times New Roman"/>
              </w:rPr>
              <w:t>Наблюдение за выполнением заданий на учебной практике</w:t>
            </w:r>
          </w:p>
        </w:tc>
      </w:tr>
      <w:tr w:rsidR="00AC441F" w14:paraId="42B9860B" w14:textId="77777777">
        <w:trPr>
          <w:trHeight w:val="983"/>
        </w:trPr>
        <w:tc>
          <w:tcPr>
            <w:tcW w:w="2759" w:type="dxa"/>
            <w:tcBorders>
              <w:top w:val="single" w:sz="4" w:space="0" w:color="000000"/>
              <w:left w:val="single" w:sz="4" w:space="0" w:color="000000"/>
              <w:bottom w:val="single" w:sz="4" w:space="0" w:color="000000"/>
              <w:right w:val="single" w:sz="4" w:space="0" w:color="000000"/>
            </w:tcBorders>
          </w:tcPr>
          <w:p w14:paraId="42050000" w14:textId="77777777" w:rsidR="00AC441F" w:rsidRDefault="00163479">
            <w:pPr>
              <w:spacing w:after="0" w:line="276" w:lineRule="auto"/>
              <w:jc w:val="center"/>
              <w:rPr>
                <w:rFonts w:ascii="Times New Roman" w:hAnsi="Times New Roman"/>
              </w:rPr>
            </w:pPr>
            <w:r>
              <w:rPr>
                <w:rFonts w:ascii="Times New Roman" w:hAnsi="Times New Roman"/>
              </w:rPr>
              <w:t>ПК 2.3.</w:t>
            </w:r>
            <w:r>
              <w:rPr>
                <w:rFonts w:ascii="Times New Roman" w:hAnsi="Times New Roman"/>
              </w:rPr>
              <w:tab/>
              <w:t>Выполнять техническое обслуживание и наладку оборудования релейной защиты и автоматики (</w:t>
            </w:r>
            <w:proofErr w:type="spellStart"/>
            <w:r>
              <w:rPr>
                <w:rFonts w:ascii="Times New Roman" w:hAnsi="Times New Roman"/>
              </w:rPr>
              <w:t>РЗиА</w:t>
            </w:r>
            <w:proofErr w:type="spellEnd"/>
            <w:r>
              <w:rPr>
                <w:rFonts w:ascii="Times New Roman" w:hAnsi="Times New Roman"/>
              </w:rPr>
              <w:t xml:space="preserve">) </w:t>
            </w:r>
          </w:p>
        </w:tc>
        <w:tc>
          <w:tcPr>
            <w:tcW w:w="3487" w:type="dxa"/>
            <w:tcBorders>
              <w:top w:val="single" w:sz="4" w:space="0" w:color="000000"/>
              <w:left w:val="single" w:sz="4" w:space="0" w:color="000000"/>
              <w:bottom w:val="single" w:sz="4" w:space="0" w:color="000000"/>
              <w:right w:val="single" w:sz="4" w:space="0" w:color="000000"/>
            </w:tcBorders>
          </w:tcPr>
          <w:p w14:paraId="43050000" w14:textId="77777777" w:rsidR="00AC441F" w:rsidRDefault="00163479">
            <w:pPr>
              <w:spacing w:after="0" w:line="276" w:lineRule="auto"/>
              <w:rPr>
                <w:rFonts w:ascii="Times New Roman" w:hAnsi="Times New Roman"/>
              </w:rPr>
            </w:pPr>
            <w:r>
              <w:rPr>
                <w:rFonts w:ascii="Times New Roman" w:hAnsi="Times New Roman"/>
              </w:rPr>
              <w:t>- выполнение основных видов работ по техническому обслуживанию и наладке оборудования релейной защиты и автоматики, средств измерений;</w:t>
            </w:r>
          </w:p>
          <w:p w14:paraId="44050000" w14:textId="77777777" w:rsidR="00AC441F" w:rsidRDefault="00163479">
            <w:pPr>
              <w:spacing w:after="0" w:line="276" w:lineRule="auto"/>
              <w:rPr>
                <w:rFonts w:ascii="Times New Roman" w:hAnsi="Times New Roman"/>
              </w:rPr>
            </w:pPr>
            <w:r>
              <w:rPr>
                <w:rFonts w:ascii="Times New Roman" w:hAnsi="Times New Roman"/>
              </w:rPr>
              <w:t>- демонстрация навыков проведения технического обслуживания и наладки релейной защиты и автоматики, средств измерений</w:t>
            </w:r>
          </w:p>
        </w:tc>
        <w:tc>
          <w:tcPr>
            <w:tcW w:w="2990" w:type="dxa"/>
            <w:tcBorders>
              <w:top w:val="single" w:sz="4" w:space="0" w:color="000000"/>
              <w:left w:val="single" w:sz="4" w:space="0" w:color="000000"/>
              <w:bottom w:val="single" w:sz="4" w:space="0" w:color="000000"/>
              <w:right w:val="single" w:sz="4" w:space="0" w:color="000000"/>
            </w:tcBorders>
          </w:tcPr>
          <w:p w14:paraId="45050000"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за действиями обучающихся при выполнении практических работ их оценка;</w:t>
            </w:r>
          </w:p>
          <w:p w14:paraId="46050000" w14:textId="77777777" w:rsidR="00AC441F" w:rsidRDefault="00163479">
            <w:pPr>
              <w:spacing w:after="0" w:line="276" w:lineRule="auto"/>
              <w:jc w:val="center"/>
              <w:rPr>
                <w:rFonts w:ascii="Times New Roman" w:hAnsi="Times New Roman"/>
              </w:rPr>
            </w:pPr>
            <w:r>
              <w:rPr>
                <w:rFonts w:ascii="Times New Roman" w:hAnsi="Times New Roman"/>
              </w:rPr>
              <w:t>тестирование;</w:t>
            </w:r>
          </w:p>
          <w:p w14:paraId="47050000" w14:textId="77777777" w:rsidR="00AC441F" w:rsidRDefault="00163479">
            <w:pPr>
              <w:spacing w:after="0" w:line="276" w:lineRule="auto"/>
              <w:jc w:val="center"/>
              <w:rPr>
                <w:rFonts w:ascii="Times New Roman" w:hAnsi="Times New Roman"/>
              </w:rPr>
            </w:pPr>
            <w:r>
              <w:rPr>
                <w:rFonts w:ascii="Times New Roman" w:hAnsi="Times New Roman"/>
              </w:rPr>
              <w:t>устные опросы</w:t>
            </w:r>
          </w:p>
          <w:p w14:paraId="48050000" w14:textId="77777777" w:rsidR="00AC441F" w:rsidRDefault="00163479">
            <w:pPr>
              <w:spacing w:after="0" w:line="276" w:lineRule="auto"/>
              <w:jc w:val="center"/>
              <w:rPr>
                <w:rFonts w:ascii="Times New Roman" w:hAnsi="Times New Roman"/>
              </w:rPr>
            </w:pPr>
            <w:r>
              <w:rPr>
                <w:rFonts w:ascii="Times New Roman" w:hAnsi="Times New Roman"/>
              </w:rPr>
              <w:t>Наблюдение за выполнением заданий на учебной практике</w:t>
            </w:r>
          </w:p>
        </w:tc>
      </w:tr>
      <w:tr w:rsidR="00AC441F" w14:paraId="625822F8" w14:textId="77777777">
        <w:trPr>
          <w:trHeight w:val="1574"/>
        </w:trPr>
        <w:tc>
          <w:tcPr>
            <w:tcW w:w="2759" w:type="dxa"/>
            <w:tcBorders>
              <w:top w:val="single" w:sz="4" w:space="0" w:color="000000"/>
              <w:left w:val="single" w:sz="4" w:space="0" w:color="000000"/>
              <w:bottom w:val="single" w:sz="4" w:space="0" w:color="000000"/>
              <w:right w:val="single" w:sz="4" w:space="0" w:color="000000"/>
            </w:tcBorders>
          </w:tcPr>
          <w:p w14:paraId="49050000" w14:textId="77777777" w:rsidR="00AC441F" w:rsidRDefault="00163479">
            <w:pPr>
              <w:spacing w:after="0" w:line="276" w:lineRule="auto"/>
              <w:rPr>
                <w:rFonts w:ascii="Times New Roman" w:hAnsi="Times New Roman"/>
              </w:rPr>
            </w:pPr>
            <w:r>
              <w:rPr>
                <w:rFonts w:ascii="Times New Roman" w:hAnsi="Times New Roman"/>
              </w:rPr>
              <w:t>ОК 01.</w:t>
            </w:r>
            <w:r>
              <w:rPr>
                <w:rFonts w:ascii="Times New Roman" w:hAnsi="Times New Roman"/>
              </w:rPr>
              <w:tab/>
            </w:r>
            <w:proofErr w:type="gramStart"/>
            <w:r>
              <w:rPr>
                <w:rFonts w:ascii="Times New Roman" w:hAnsi="Times New Roman"/>
              </w:rPr>
              <w:t>Выбирать  способы</w:t>
            </w:r>
            <w:proofErr w:type="gramEnd"/>
            <w:r>
              <w:rPr>
                <w:rFonts w:ascii="Times New Roman" w:hAnsi="Times New Roman"/>
              </w:rPr>
              <w:t xml:space="preserve">  решения задач профессиональной деятельности применительно к различным контекстам;</w:t>
            </w:r>
          </w:p>
        </w:tc>
        <w:tc>
          <w:tcPr>
            <w:tcW w:w="3487" w:type="dxa"/>
            <w:tcBorders>
              <w:top w:val="single" w:sz="4" w:space="0" w:color="000000"/>
              <w:left w:val="single" w:sz="4" w:space="0" w:color="000000"/>
              <w:bottom w:val="single" w:sz="4" w:space="0" w:color="000000"/>
              <w:right w:val="single" w:sz="4" w:space="0" w:color="000000"/>
            </w:tcBorders>
          </w:tcPr>
          <w:p w14:paraId="4A050000" w14:textId="77777777" w:rsidR="00AC441F" w:rsidRDefault="00163479">
            <w:pPr>
              <w:spacing w:after="0" w:line="276" w:lineRule="auto"/>
              <w:rPr>
                <w:rFonts w:ascii="Times New Roman" w:hAnsi="Times New Roman"/>
              </w:rPr>
            </w:pPr>
            <w:r>
              <w:rPr>
                <w:rFonts w:ascii="Times New Roman" w:hAnsi="Times New Roman"/>
              </w:rPr>
              <w:t xml:space="preserve">- определение </w:t>
            </w:r>
            <w:proofErr w:type="gramStart"/>
            <w:r>
              <w:rPr>
                <w:rFonts w:ascii="Times New Roman" w:hAnsi="Times New Roman"/>
              </w:rPr>
              <w:t>целей ,</w:t>
            </w:r>
            <w:proofErr w:type="gramEnd"/>
            <w:r>
              <w:rPr>
                <w:rFonts w:ascii="Times New Roman" w:hAnsi="Times New Roman"/>
              </w:rPr>
              <w:t xml:space="preserve"> задач, выбора и способа  применения методов решения профессиональных задач;</w:t>
            </w:r>
          </w:p>
          <w:p w14:paraId="4B050000" w14:textId="77777777" w:rsidR="00AC441F" w:rsidRDefault="00163479">
            <w:pPr>
              <w:spacing w:after="0" w:line="276" w:lineRule="auto"/>
              <w:rPr>
                <w:rFonts w:ascii="Times New Roman" w:hAnsi="Times New Roman"/>
              </w:rPr>
            </w:pPr>
            <w:r>
              <w:rPr>
                <w:rFonts w:ascii="Times New Roman" w:hAnsi="Times New Roman"/>
              </w:rPr>
              <w:t xml:space="preserve">- оценка </w:t>
            </w:r>
            <w:proofErr w:type="gramStart"/>
            <w:r>
              <w:rPr>
                <w:rFonts w:ascii="Times New Roman" w:hAnsi="Times New Roman"/>
              </w:rPr>
              <w:t>эффективности  и</w:t>
            </w:r>
            <w:proofErr w:type="gramEnd"/>
            <w:r>
              <w:rPr>
                <w:rFonts w:ascii="Times New Roman" w:hAnsi="Times New Roman"/>
              </w:rPr>
              <w:t xml:space="preserve"> качества выполнения профессиональных задач примирительно к различным контекстам</w:t>
            </w:r>
          </w:p>
        </w:tc>
        <w:tc>
          <w:tcPr>
            <w:tcW w:w="2990" w:type="dxa"/>
            <w:tcBorders>
              <w:top w:val="single" w:sz="4" w:space="0" w:color="000000"/>
              <w:left w:val="single" w:sz="4" w:space="0" w:color="000000"/>
              <w:bottom w:val="single" w:sz="4" w:space="0" w:color="000000"/>
              <w:right w:val="single" w:sz="4" w:space="0" w:color="000000"/>
            </w:tcBorders>
          </w:tcPr>
          <w:p w14:paraId="4C050000"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выполнения практических работ</w:t>
            </w:r>
          </w:p>
        </w:tc>
      </w:tr>
      <w:tr w:rsidR="00AC441F" w14:paraId="6A426F2A" w14:textId="77777777">
        <w:trPr>
          <w:trHeight w:val="2394"/>
        </w:trPr>
        <w:tc>
          <w:tcPr>
            <w:tcW w:w="2759" w:type="dxa"/>
            <w:tcBorders>
              <w:top w:val="single" w:sz="4" w:space="0" w:color="000000"/>
              <w:left w:val="single" w:sz="4" w:space="0" w:color="000000"/>
              <w:bottom w:val="single" w:sz="4" w:space="0" w:color="000000"/>
              <w:right w:val="single" w:sz="4" w:space="0" w:color="000000"/>
            </w:tcBorders>
          </w:tcPr>
          <w:p w14:paraId="4D050000" w14:textId="77777777" w:rsidR="00AC441F" w:rsidRDefault="00163479">
            <w:pPr>
              <w:spacing w:after="0" w:line="276" w:lineRule="auto"/>
              <w:rPr>
                <w:rFonts w:ascii="Times New Roman" w:hAnsi="Times New Roman"/>
              </w:rPr>
            </w:pPr>
            <w:r>
              <w:rPr>
                <w:rFonts w:ascii="Times New Roman" w:hAnsi="Times New Roman"/>
              </w:rPr>
              <w:lastRenderedPageBreak/>
              <w:t>ОК 02.</w:t>
            </w:r>
            <w:r>
              <w:rPr>
                <w:rFonts w:ascii="Times New Roman" w:hAnsi="Times New Roman"/>
              </w:rPr>
              <w:tab/>
              <w:t xml:space="preserve">Использовать </w:t>
            </w:r>
            <w:proofErr w:type="gramStart"/>
            <w:r>
              <w:rPr>
                <w:rFonts w:ascii="Times New Roman" w:hAnsi="Times New Roman"/>
              </w:rPr>
              <w:t>современные  средства</w:t>
            </w:r>
            <w:proofErr w:type="gramEnd"/>
            <w:r>
              <w:rPr>
                <w:rFonts w:ascii="Times New Roman" w:hAnsi="Times New Roman"/>
              </w:rPr>
              <w:t xml:space="preserve"> поиска, анализа и интерпретации информации и информационные технологии  для выполнения задач профессиональной деятельности;</w:t>
            </w:r>
          </w:p>
        </w:tc>
        <w:tc>
          <w:tcPr>
            <w:tcW w:w="3487" w:type="dxa"/>
            <w:tcBorders>
              <w:top w:val="single" w:sz="4" w:space="0" w:color="000000"/>
              <w:left w:val="single" w:sz="4" w:space="0" w:color="000000"/>
              <w:bottom w:val="single" w:sz="4" w:space="0" w:color="000000"/>
              <w:right w:val="single" w:sz="4" w:space="0" w:color="000000"/>
            </w:tcBorders>
          </w:tcPr>
          <w:p w14:paraId="4E050000" w14:textId="77777777" w:rsidR="00AC441F" w:rsidRDefault="00163479">
            <w:pPr>
              <w:spacing w:after="0" w:line="276" w:lineRule="auto"/>
              <w:rPr>
                <w:rFonts w:ascii="Times New Roman" w:hAnsi="Times New Roman"/>
              </w:rPr>
            </w:pPr>
            <w:r>
              <w:rPr>
                <w:rFonts w:ascii="Times New Roman" w:hAnsi="Times New Roman"/>
              </w:rPr>
              <w:t>- использование современных методов поиска информации, проведение её анализа, используя современные средства поиска, для решения профессиональных задач</w:t>
            </w:r>
          </w:p>
        </w:tc>
        <w:tc>
          <w:tcPr>
            <w:tcW w:w="2990" w:type="dxa"/>
            <w:tcBorders>
              <w:top w:val="single" w:sz="4" w:space="0" w:color="000000"/>
              <w:left w:val="single" w:sz="4" w:space="0" w:color="000000"/>
              <w:bottom w:val="single" w:sz="4" w:space="0" w:color="000000"/>
              <w:right w:val="single" w:sz="4" w:space="0" w:color="000000"/>
            </w:tcBorders>
          </w:tcPr>
          <w:p w14:paraId="4F050000"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выполнения практических работ</w:t>
            </w:r>
          </w:p>
        </w:tc>
      </w:tr>
      <w:tr w:rsidR="00AC441F" w14:paraId="11AF8DC1" w14:textId="77777777">
        <w:trPr>
          <w:trHeight w:val="1591"/>
        </w:trPr>
        <w:tc>
          <w:tcPr>
            <w:tcW w:w="2759" w:type="dxa"/>
            <w:tcBorders>
              <w:top w:val="single" w:sz="4" w:space="0" w:color="000000"/>
              <w:left w:val="single" w:sz="4" w:space="0" w:color="000000"/>
              <w:bottom w:val="single" w:sz="4" w:space="0" w:color="000000"/>
              <w:right w:val="single" w:sz="4" w:space="0" w:color="000000"/>
            </w:tcBorders>
          </w:tcPr>
          <w:p w14:paraId="50050000" w14:textId="77777777" w:rsidR="00AC441F" w:rsidRDefault="00163479">
            <w:pPr>
              <w:spacing w:after="0" w:line="276" w:lineRule="auto"/>
              <w:rPr>
                <w:rFonts w:ascii="Times New Roman" w:hAnsi="Times New Roman"/>
              </w:rPr>
            </w:pPr>
            <w:r>
              <w:rPr>
                <w:rFonts w:ascii="Times New Roman" w:hAnsi="Times New Roman"/>
              </w:rPr>
              <w:t xml:space="preserve">ОК 04. </w:t>
            </w:r>
            <w:r>
              <w:rPr>
                <w:rFonts w:ascii="Times New Roman" w:hAnsi="Times New Roman"/>
              </w:rPr>
              <w:tab/>
              <w:t>Эффективно взаимодействовать и работать в коллективе и команде;</w:t>
            </w:r>
          </w:p>
        </w:tc>
        <w:tc>
          <w:tcPr>
            <w:tcW w:w="3487" w:type="dxa"/>
            <w:tcBorders>
              <w:top w:val="single" w:sz="4" w:space="0" w:color="000000"/>
              <w:left w:val="single" w:sz="4" w:space="0" w:color="000000"/>
              <w:bottom w:val="single" w:sz="4" w:space="0" w:color="000000"/>
              <w:right w:val="single" w:sz="4" w:space="0" w:color="000000"/>
            </w:tcBorders>
          </w:tcPr>
          <w:p w14:paraId="51050000" w14:textId="77777777" w:rsidR="00AC441F" w:rsidRDefault="00163479">
            <w:pPr>
              <w:spacing w:after="0" w:line="276" w:lineRule="auto"/>
              <w:rPr>
                <w:rFonts w:ascii="Times New Roman" w:hAnsi="Times New Roman"/>
              </w:rPr>
            </w:pPr>
            <w:r>
              <w:rPr>
                <w:rFonts w:ascii="Times New Roman" w:hAnsi="Times New Roman"/>
              </w:rPr>
              <w:t>- взаимодействие с обучающимися, преподавателями, мастерами производственного обучения, с руководителями учебной и производственной практик;</w:t>
            </w:r>
          </w:p>
        </w:tc>
        <w:tc>
          <w:tcPr>
            <w:tcW w:w="2990" w:type="dxa"/>
            <w:tcBorders>
              <w:top w:val="single" w:sz="4" w:space="0" w:color="000000"/>
              <w:left w:val="single" w:sz="4" w:space="0" w:color="000000"/>
              <w:bottom w:val="single" w:sz="4" w:space="0" w:color="000000"/>
              <w:right w:val="single" w:sz="4" w:space="0" w:color="000000"/>
            </w:tcBorders>
          </w:tcPr>
          <w:p w14:paraId="52050000"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выполнения практических работ</w:t>
            </w:r>
          </w:p>
        </w:tc>
      </w:tr>
      <w:tr w:rsidR="00AC441F" w14:paraId="16DDE362" w14:textId="77777777">
        <w:trPr>
          <w:trHeight w:val="274"/>
        </w:trPr>
        <w:tc>
          <w:tcPr>
            <w:tcW w:w="2759" w:type="dxa"/>
            <w:tcBorders>
              <w:top w:val="single" w:sz="4" w:space="0" w:color="000000"/>
              <w:left w:val="single" w:sz="4" w:space="0" w:color="000000"/>
              <w:bottom w:val="single" w:sz="4" w:space="0" w:color="000000"/>
              <w:right w:val="single" w:sz="4" w:space="0" w:color="000000"/>
            </w:tcBorders>
          </w:tcPr>
          <w:p w14:paraId="53050000" w14:textId="77777777" w:rsidR="00AC441F" w:rsidRDefault="00163479">
            <w:pPr>
              <w:spacing w:after="0" w:line="276" w:lineRule="auto"/>
              <w:rPr>
                <w:rFonts w:ascii="Times New Roman" w:hAnsi="Times New Roman"/>
              </w:rPr>
            </w:pPr>
            <w:r>
              <w:rPr>
                <w:rFonts w:ascii="Times New Roman" w:hAnsi="Times New Roman"/>
              </w:rPr>
              <w:t>ОК 05.</w:t>
            </w:r>
            <w:r>
              <w:rPr>
                <w:rFonts w:ascii="Times New Roman" w:hAnsi="Times New Roman"/>
              </w:rPr>
              <w:tab/>
              <w:t xml:space="preserve">Осуществлять устную и письменную коммуникацию на государственном языке Российской Федерации с </w:t>
            </w:r>
            <w:proofErr w:type="gramStart"/>
            <w:r>
              <w:rPr>
                <w:rFonts w:ascii="Times New Roman" w:hAnsi="Times New Roman"/>
              </w:rPr>
              <w:t>учетом  особенностей</w:t>
            </w:r>
            <w:proofErr w:type="gramEnd"/>
            <w:r>
              <w:rPr>
                <w:rFonts w:ascii="Times New Roman" w:hAnsi="Times New Roman"/>
              </w:rPr>
              <w:t xml:space="preserve"> социального и культурного подтекста;</w:t>
            </w:r>
          </w:p>
        </w:tc>
        <w:tc>
          <w:tcPr>
            <w:tcW w:w="3487" w:type="dxa"/>
            <w:tcBorders>
              <w:top w:val="single" w:sz="4" w:space="0" w:color="000000"/>
              <w:left w:val="single" w:sz="4" w:space="0" w:color="000000"/>
              <w:bottom w:val="single" w:sz="4" w:space="0" w:color="000000"/>
              <w:right w:val="single" w:sz="4" w:space="0" w:color="000000"/>
            </w:tcBorders>
          </w:tcPr>
          <w:p w14:paraId="54050000" w14:textId="77777777" w:rsidR="00AC441F" w:rsidRDefault="00163479">
            <w:pPr>
              <w:spacing w:after="0" w:line="276" w:lineRule="auto"/>
              <w:rPr>
                <w:rFonts w:ascii="Times New Roman" w:hAnsi="Times New Roman"/>
              </w:rPr>
            </w:pPr>
            <w:r>
              <w:rPr>
                <w:rFonts w:ascii="Times New Roman" w:hAnsi="Times New Roman"/>
              </w:rPr>
              <w:t>- знание русского языка, умение осуществлять устную и письменную коммуникацию на родном языке на профессиональные темы.</w:t>
            </w:r>
          </w:p>
        </w:tc>
        <w:tc>
          <w:tcPr>
            <w:tcW w:w="2990" w:type="dxa"/>
            <w:tcBorders>
              <w:top w:val="single" w:sz="4" w:space="0" w:color="000000"/>
              <w:left w:val="single" w:sz="4" w:space="0" w:color="000000"/>
              <w:bottom w:val="single" w:sz="4" w:space="0" w:color="000000"/>
              <w:right w:val="single" w:sz="4" w:space="0" w:color="000000"/>
            </w:tcBorders>
          </w:tcPr>
          <w:p w14:paraId="55050000"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выполнения практических работ</w:t>
            </w:r>
          </w:p>
        </w:tc>
      </w:tr>
      <w:tr w:rsidR="00AC441F" w14:paraId="5968D7E7" w14:textId="77777777">
        <w:trPr>
          <w:trHeight w:val="3164"/>
        </w:trPr>
        <w:tc>
          <w:tcPr>
            <w:tcW w:w="2759" w:type="dxa"/>
            <w:tcBorders>
              <w:top w:val="single" w:sz="4" w:space="0" w:color="000000"/>
              <w:left w:val="single" w:sz="4" w:space="0" w:color="000000"/>
              <w:bottom w:val="single" w:sz="4" w:space="0" w:color="000000"/>
              <w:right w:val="single" w:sz="4" w:space="0" w:color="000000"/>
            </w:tcBorders>
          </w:tcPr>
          <w:p w14:paraId="56050000" w14:textId="77777777" w:rsidR="00AC441F" w:rsidRDefault="00AC441F">
            <w:pPr>
              <w:spacing w:after="0" w:line="276" w:lineRule="auto"/>
              <w:rPr>
                <w:rFonts w:ascii="Times New Roman" w:hAnsi="Times New Roman"/>
              </w:rPr>
            </w:pPr>
          </w:p>
          <w:p w14:paraId="57050000" w14:textId="77777777" w:rsidR="00AC441F" w:rsidRDefault="00163479">
            <w:pPr>
              <w:spacing w:after="0" w:line="276" w:lineRule="auto"/>
              <w:rPr>
                <w:rFonts w:ascii="Times New Roman" w:hAnsi="Times New Roman"/>
              </w:rPr>
            </w:pPr>
            <w:r>
              <w:rPr>
                <w:rFonts w:ascii="Times New Roman" w:hAnsi="Times New Roman"/>
              </w:rPr>
              <w:t>ОК 07.</w:t>
            </w:r>
            <w:r>
              <w:rPr>
                <w:rFonts w:ascii="Times New Roman" w:hAnsi="Times New Roman"/>
              </w:rPr>
              <w:tab/>
              <w:t xml:space="preserve">Содействовать сохранению окружающей среды, ресурсосбережению, применять </w:t>
            </w:r>
            <w:proofErr w:type="gramStart"/>
            <w:r>
              <w:rPr>
                <w:rFonts w:ascii="Times New Roman" w:hAnsi="Times New Roman"/>
              </w:rPr>
              <w:t>знания  об</w:t>
            </w:r>
            <w:proofErr w:type="gramEnd"/>
            <w:r>
              <w:rPr>
                <w:rFonts w:ascii="Times New Roman" w:hAnsi="Times New Roman"/>
              </w:rPr>
              <w:t xml:space="preserve"> изменении климата, принципы бережливого производства, эффективно действовать в чрезвычайных ситуациях;</w:t>
            </w:r>
          </w:p>
        </w:tc>
        <w:tc>
          <w:tcPr>
            <w:tcW w:w="3487" w:type="dxa"/>
            <w:tcBorders>
              <w:top w:val="single" w:sz="4" w:space="0" w:color="000000"/>
              <w:left w:val="single" w:sz="4" w:space="0" w:color="000000"/>
              <w:bottom w:val="single" w:sz="4" w:space="0" w:color="000000"/>
              <w:right w:val="single" w:sz="4" w:space="0" w:color="000000"/>
            </w:tcBorders>
          </w:tcPr>
          <w:p w14:paraId="58050000" w14:textId="77777777" w:rsidR="00AC441F" w:rsidRDefault="00163479">
            <w:pPr>
              <w:spacing w:after="0" w:line="276" w:lineRule="auto"/>
              <w:rPr>
                <w:rFonts w:ascii="Times New Roman" w:hAnsi="Times New Roman"/>
              </w:rPr>
            </w:pPr>
            <w:r>
              <w:rPr>
                <w:rFonts w:ascii="Times New Roman" w:hAnsi="Times New Roman"/>
              </w:rPr>
              <w:t>-эффективность соблюдения мероприятий и протоколов, демонстрация знаний по сохранению окружающей среды, бережливого производства в сфере профессиональной деятельности</w:t>
            </w:r>
          </w:p>
        </w:tc>
        <w:tc>
          <w:tcPr>
            <w:tcW w:w="2990" w:type="dxa"/>
            <w:tcBorders>
              <w:top w:val="single" w:sz="4" w:space="0" w:color="000000"/>
              <w:left w:val="single" w:sz="4" w:space="0" w:color="000000"/>
              <w:bottom w:val="single" w:sz="4" w:space="0" w:color="000000"/>
              <w:right w:val="single" w:sz="4" w:space="0" w:color="000000"/>
            </w:tcBorders>
          </w:tcPr>
          <w:p w14:paraId="59050000"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выполнения практических работ</w:t>
            </w:r>
          </w:p>
        </w:tc>
      </w:tr>
      <w:tr w:rsidR="00AC441F" w14:paraId="262FA6B1" w14:textId="77777777">
        <w:trPr>
          <w:trHeight w:val="1507"/>
        </w:trPr>
        <w:tc>
          <w:tcPr>
            <w:tcW w:w="2759" w:type="dxa"/>
            <w:tcBorders>
              <w:top w:val="single" w:sz="4" w:space="0" w:color="000000"/>
              <w:left w:val="single" w:sz="4" w:space="0" w:color="000000"/>
              <w:bottom w:val="single" w:sz="4" w:space="0" w:color="000000"/>
              <w:right w:val="single" w:sz="4" w:space="0" w:color="000000"/>
            </w:tcBorders>
          </w:tcPr>
          <w:p w14:paraId="5A050000" w14:textId="77777777" w:rsidR="00AC441F" w:rsidRDefault="00163479">
            <w:pPr>
              <w:spacing w:after="0" w:line="276" w:lineRule="auto"/>
              <w:rPr>
                <w:rFonts w:ascii="Times New Roman" w:hAnsi="Times New Roman"/>
              </w:rPr>
            </w:pPr>
            <w:r>
              <w:rPr>
                <w:rFonts w:ascii="Times New Roman" w:hAnsi="Times New Roman"/>
              </w:rPr>
              <w:t>ОК 09.</w:t>
            </w:r>
            <w:r>
              <w:rPr>
                <w:rFonts w:ascii="Times New Roman" w:hAnsi="Times New Roman"/>
              </w:rPr>
              <w:tab/>
              <w:t>Пользоваться профессиональной документацией на государственном и иностранном языке</w:t>
            </w:r>
          </w:p>
        </w:tc>
        <w:tc>
          <w:tcPr>
            <w:tcW w:w="3487" w:type="dxa"/>
            <w:tcBorders>
              <w:top w:val="single" w:sz="4" w:space="0" w:color="000000"/>
              <w:left w:val="single" w:sz="4" w:space="0" w:color="000000"/>
              <w:bottom w:val="single" w:sz="4" w:space="0" w:color="000000"/>
              <w:right w:val="single" w:sz="4" w:space="0" w:color="000000"/>
            </w:tcBorders>
          </w:tcPr>
          <w:p w14:paraId="5B050000" w14:textId="77777777" w:rsidR="00AC441F" w:rsidRDefault="00163479">
            <w:pPr>
              <w:spacing w:after="0" w:line="276" w:lineRule="auto"/>
              <w:rPr>
                <w:rFonts w:ascii="Times New Roman" w:hAnsi="Times New Roman"/>
              </w:rPr>
            </w:pPr>
            <w:r>
              <w:rPr>
                <w:rFonts w:ascii="Times New Roman" w:hAnsi="Times New Roman"/>
              </w:rPr>
              <w:t>- умение пользоваться современной технической литературой, на русском и иностранном языке.</w:t>
            </w:r>
          </w:p>
        </w:tc>
        <w:tc>
          <w:tcPr>
            <w:tcW w:w="2990" w:type="dxa"/>
            <w:tcBorders>
              <w:top w:val="single" w:sz="4" w:space="0" w:color="000000"/>
              <w:left w:val="single" w:sz="4" w:space="0" w:color="000000"/>
              <w:bottom w:val="single" w:sz="4" w:space="0" w:color="000000"/>
              <w:right w:val="single" w:sz="4" w:space="0" w:color="000000"/>
            </w:tcBorders>
          </w:tcPr>
          <w:p w14:paraId="5C050000"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выполнения практических работ</w:t>
            </w:r>
          </w:p>
        </w:tc>
      </w:tr>
    </w:tbl>
    <w:p w14:paraId="5D050000" w14:textId="77777777" w:rsidR="00AC441F" w:rsidRDefault="00AC441F">
      <w:pPr>
        <w:spacing w:after="200" w:line="276" w:lineRule="auto"/>
        <w:rPr>
          <w:rFonts w:ascii="Calibri" w:hAnsi="Calibri"/>
        </w:rPr>
      </w:pPr>
    </w:p>
    <w:p w14:paraId="5E050000" w14:textId="77777777" w:rsidR="00AC441F" w:rsidRDefault="00AC441F">
      <w:pPr>
        <w:spacing w:after="200" w:line="276" w:lineRule="auto"/>
        <w:rPr>
          <w:rFonts w:ascii="Calibri" w:hAnsi="Calibri"/>
        </w:rPr>
      </w:pPr>
    </w:p>
    <w:p w14:paraId="5F050000" w14:textId="77777777" w:rsidR="00AC441F" w:rsidRDefault="00AC441F">
      <w:pPr>
        <w:spacing w:after="200" w:line="276" w:lineRule="auto"/>
        <w:rPr>
          <w:rFonts w:ascii="Calibri" w:hAnsi="Calibri"/>
        </w:rPr>
      </w:pPr>
    </w:p>
    <w:p w14:paraId="60050000" w14:textId="77777777" w:rsidR="00AC441F" w:rsidRDefault="00AC441F">
      <w:pPr>
        <w:spacing w:after="200" w:line="276" w:lineRule="auto"/>
        <w:rPr>
          <w:rFonts w:ascii="Calibri" w:hAnsi="Calibri"/>
        </w:rPr>
      </w:pPr>
    </w:p>
    <w:p w14:paraId="61050000" w14:textId="77777777" w:rsidR="00AC441F" w:rsidRDefault="00AC441F">
      <w:pPr>
        <w:spacing w:after="200" w:line="276" w:lineRule="auto"/>
        <w:rPr>
          <w:rFonts w:ascii="Calibri" w:hAnsi="Calibri"/>
        </w:rPr>
      </w:pPr>
    </w:p>
    <w:p w14:paraId="63050000" w14:textId="77777777" w:rsidR="00AC441F" w:rsidRDefault="00163479">
      <w:pPr>
        <w:spacing w:after="60" w:line="276" w:lineRule="auto"/>
        <w:jc w:val="right"/>
        <w:outlineLvl w:val="1"/>
        <w:rPr>
          <w:rFonts w:ascii="Times New Roman" w:hAnsi="Times New Roman"/>
          <w:b/>
          <w:sz w:val="24"/>
        </w:rPr>
      </w:pPr>
      <w:r>
        <w:rPr>
          <w:rFonts w:ascii="Times New Roman" w:hAnsi="Times New Roman"/>
          <w:b/>
          <w:sz w:val="24"/>
        </w:rPr>
        <w:lastRenderedPageBreak/>
        <w:t>Приложение 1.3</w:t>
      </w:r>
    </w:p>
    <w:p w14:paraId="64050000" w14:textId="77777777" w:rsidR="00AC441F" w:rsidRDefault="00163479">
      <w:pPr>
        <w:spacing w:after="0" w:line="240" w:lineRule="auto"/>
        <w:jc w:val="right"/>
        <w:rPr>
          <w:rFonts w:ascii="Times New Roman" w:hAnsi="Times New Roman"/>
          <w:b/>
        </w:rPr>
      </w:pPr>
      <w:r>
        <w:rPr>
          <w:rFonts w:ascii="Times New Roman" w:hAnsi="Times New Roman"/>
          <w:b/>
          <w:sz w:val="24"/>
        </w:rPr>
        <w:t>к ПОП-П по профессии</w:t>
      </w:r>
      <w:r>
        <w:rPr>
          <w:rFonts w:ascii="Times New Roman" w:hAnsi="Times New Roman"/>
          <w:b/>
          <w:i/>
          <w:sz w:val="24"/>
        </w:rPr>
        <w:t xml:space="preserve"> </w:t>
      </w:r>
      <w:r>
        <w:rPr>
          <w:rFonts w:ascii="Times New Roman" w:hAnsi="Times New Roman"/>
          <w:b/>
          <w:i/>
          <w:sz w:val="24"/>
        </w:rPr>
        <w:br/>
      </w:r>
      <w:r>
        <w:rPr>
          <w:rFonts w:ascii="Times New Roman" w:hAnsi="Times New Roman"/>
          <w:i/>
          <w:sz w:val="24"/>
        </w:rPr>
        <w:t xml:space="preserve">                                                                                           </w:t>
      </w:r>
      <w:r>
        <w:rPr>
          <w:rFonts w:ascii="Times New Roman" w:hAnsi="Times New Roman"/>
          <w:sz w:val="24"/>
        </w:rPr>
        <w:t>13.01.16 Электромонтер по техническому обслуживанию и ремонту оборудования подстанций и сетей</w:t>
      </w:r>
    </w:p>
    <w:p w14:paraId="65050000" w14:textId="77777777" w:rsidR="00AC441F" w:rsidRDefault="00AC441F">
      <w:pPr>
        <w:spacing w:after="200" w:line="276" w:lineRule="auto"/>
        <w:jc w:val="center"/>
        <w:rPr>
          <w:rFonts w:ascii="Times New Roman" w:hAnsi="Times New Roman"/>
          <w:b/>
          <w:i/>
          <w:sz w:val="24"/>
        </w:rPr>
      </w:pPr>
    </w:p>
    <w:p w14:paraId="66050000" w14:textId="77777777" w:rsidR="00AC441F" w:rsidRDefault="00AC441F">
      <w:pPr>
        <w:spacing w:after="200" w:line="276" w:lineRule="auto"/>
        <w:jc w:val="center"/>
        <w:rPr>
          <w:rFonts w:ascii="Times New Roman" w:hAnsi="Times New Roman"/>
          <w:b/>
          <w:i/>
          <w:sz w:val="24"/>
        </w:rPr>
      </w:pPr>
    </w:p>
    <w:p w14:paraId="67050000" w14:textId="77777777" w:rsidR="00AC441F" w:rsidRDefault="00AC441F">
      <w:pPr>
        <w:spacing w:after="200" w:line="276" w:lineRule="auto"/>
        <w:jc w:val="center"/>
        <w:rPr>
          <w:rFonts w:ascii="Times New Roman" w:hAnsi="Times New Roman"/>
          <w:b/>
          <w:i/>
          <w:sz w:val="24"/>
        </w:rPr>
      </w:pPr>
    </w:p>
    <w:p w14:paraId="68050000" w14:textId="77777777" w:rsidR="00AC441F" w:rsidRDefault="00AC441F">
      <w:pPr>
        <w:spacing w:after="200" w:line="276" w:lineRule="auto"/>
        <w:jc w:val="center"/>
        <w:rPr>
          <w:rFonts w:ascii="Times New Roman" w:hAnsi="Times New Roman"/>
          <w:b/>
          <w:i/>
          <w:sz w:val="24"/>
        </w:rPr>
      </w:pPr>
    </w:p>
    <w:p w14:paraId="69050000" w14:textId="77777777" w:rsidR="00AC441F" w:rsidRDefault="00AC441F">
      <w:pPr>
        <w:spacing w:after="200" w:line="276" w:lineRule="auto"/>
        <w:jc w:val="center"/>
        <w:rPr>
          <w:rFonts w:ascii="Times New Roman" w:hAnsi="Times New Roman"/>
          <w:b/>
          <w:i/>
          <w:sz w:val="24"/>
        </w:rPr>
      </w:pPr>
    </w:p>
    <w:p w14:paraId="6A050000" w14:textId="77777777" w:rsidR="00AC441F" w:rsidRDefault="00AC441F">
      <w:pPr>
        <w:spacing w:after="200" w:line="276" w:lineRule="auto"/>
        <w:jc w:val="center"/>
        <w:rPr>
          <w:rFonts w:ascii="Times New Roman" w:hAnsi="Times New Roman"/>
          <w:b/>
          <w:i/>
          <w:sz w:val="24"/>
        </w:rPr>
      </w:pPr>
    </w:p>
    <w:p w14:paraId="6B050000" w14:textId="77777777" w:rsidR="00AC441F" w:rsidRDefault="00AC441F">
      <w:pPr>
        <w:spacing w:after="200" w:line="276" w:lineRule="auto"/>
        <w:jc w:val="center"/>
        <w:rPr>
          <w:rFonts w:ascii="Times New Roman" w:hAnsi="Times New Roman"/>
          <w:b/>
          <w:i/>
          <w:sz w:val="24"/>
        </w:rPr>
      </w:pPr>
    </w:p>
    <w:p w14:paraId="6C050000" w14:textId="77777777" w:rsidR="00AC441F" w:rsidRDefault="00163479">
      <w:pPr>
        <w:spacing w:after="200" w:line="276" w:lineRule="auto"/>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6D050000" w14:textId="77777777" w:rsidR="00AC441F" w:rsidRDefault="00AC441F">
      <w:pPr>
        <w:spacing w:after="200" w:line="276" w:lineRule="auto"/>
        <w:jc w:val="center"/>
        <w:rPr>
          <w:rFonts w:ascii="Times New Roman" w:hAnsi="Times New Roman"/>
          <w:b/>
          <w:sz w:val="24"/>
          <w:u w:val="single"/>
        </w:rPr>
      </w:pPr>
    </w:p>
    <w:p w14:paraId="6E050000" w14:textId="5F3F24EA" w:rsidR="00AC441F" w:rsidRDefault="00163479">
      <w:pPr>
        <w:spacing w:after="0" w:line="276" w:lineRule="auto"/>
        <w:jc w:val="center"/>
        <w:rPr>
          <w:rFonts w:ascii="Times New Roman" w:hAnsi="Times New Roman"/>
          <w:b/>
          <w:sz w:val="24"/>
          <w:u w:val="single"/>
        </w:rPr>
      </w:pPr>
      <w:r>
        <w:rPr>
          <w:rFonts w:ascii="Times New Roman" w:hAnsi="Times New Roman"/>
          <w:b/>
          <w:sz w:val="24"/>
          <w:u w:val="single"/>
        </w:rPr>
        <w:t>«ПМ</w:t>
      </w:r>
      <w:r w:rsidR="002264EF">
        <w:rPr>
          <w:rFonts w:ascii="Times New Roman" w:hAnsi="Times New Roman"/>
          <w:b/>
          <w:sz w:val="24"/>
          <w:u w:val="single"/>
        </w:rPr>
        <w:t>н</w:t>
      </w:r>
      <w:r>
        <w:rPr>
          <w:rFonts w:ascii="Times New Roman" w:hAnsi="Times New Roman"/>
          <w:b/>
          <w:sz w:val="24"/>
          <w:u w:val="single"/>
        </w:rPr>
        <w:t xml:space="preserve">.03 ВЫПОЛНЕНИЕ МОНТАЖА, ТЕХНИЧЕСКОГО ОБСЛУЖИВАНИЯ И РЕМОНТА КАБЕЛЬНЫХ И ВОЗДУШНЫХ ЛИНИЙ ЭЛЕКТРОПЕРЕДАЧИ </w:t>
      </w:r>
    </w:p>
    <w:p w14:paraId="6F050000" w14:textId="77777777" w:rsidR="00AC441F" w:rsidRDefault="00163479">
      <w:pPr>
        <w:spacing w:after="0" w:line="276" w:lineRule="auto"/>
        <w:jc w:val="center"/>
        <w:rPr>
          <w:rFonts w:ascii="Times New Roman" w:hAnsi="Times New Roman"/>
          <w:b/>
          <w:sz w:val="24"/>
          <w:u w:val="single"/>
        </w:rPr>
      </w:pPr>
      <w:r>
        <w:rPr>
          <w:rFonts w:ascii="Times New Roman" w:hAnsi="Times New Roman"/>
          <w:b/>
          <w:sz w:val="24"/>
          <w:u w:val="single"/>
        </w:rPr>
        <w:t>(ПО ВЫБОРУ)»</w:t>
      </w:r>
    </w:p>
    <w:p w14:paraId="70050000" w14:textId="77777777" w:rsidR="00AC441F" w:rsidRDefault="00163479">
      <w:pPr>
        <w:spacing w:after="200" w:line="276" w:lineRule="auto"/>
        <w:jc w:val="center"/>
        <w:rPr>
          <w:rFonts w:ascii="Times New Roman" w:hAnsi="Times New Roman"/>
          <w:i/>
          <w:sz w:val="28"/>
          <w:vertAlign w:val="superscript"/>
        </w:rPr>
      </w:pPr>
      <w:r>
        <w:rPr>
          <w:rFonts w:ascii="Times New Roman" w:hAnsi="Times New Roman"/>
          <w:i/>
          <w:sz w:val="28"/>
          <w:vertAlign w:val="superscript"/>
        </w:rPr>
        <w:t>Индекс и наименование профессионального модуля</w:t>
      </w:r>
    </w:p>
    <w:p w14:paraId="71050000" w14:textId="77777777" w:rsidR="00AC441F" w:rsidRDefault="00AC441F">
      <w:pPr>
        <w:spacing w:after="200" w:line="276" w:lineRule="auto"/>
        <w:jc w:val="center"/>
        <w:rPr>
          <w:rFonts w:ascii="Times New Roman" w:hAnsi="Times New Roman"/>
          <w:b/>
          <w:i/>
          <w:sz w:val="24"/>
        </w:rPr>
      </w:pPr>
    </w:p>
    <w:p w14:paraId="72050000" w14:textId="77777777" w:rsidR="00AC441F" w:rsidRDefault="00AC441F">
      <w:pPr>
        <w:spacing w:after="200" w:line="276" w:lineRule="auto"/>
        <w:rPr>
          <w:rFonts w:ascii="Times New Roman" w:hAnsi="Times New Roman"/>
          <w:b/>
          <w:i/>
          <w:sz w:val="24"/>
        </w:rPr>
      </w:pPr>
    </w:p>
    <w:p w14:paraId="73050000" w14:textId="77777777" w:rsidR="00AC441F" w:rsidRDefault="00AC441F">
      <w:pPr>
        <w:spacing w:after="200" w:line="276" w:lineRule="auto"/>
        <w:rPr>
          <w:rFonts w:ascii="Times New Roman" w:hAnsi="Times New Roman"/>
          <w:b/>
          <w:i/>
          <w:sz w:val="24"/>
        </w:rPr>
      </w:pPr>
    </w:p>
    <w:p w14:paraId="74050000" w14:textId="77777777" w:rsidR="00AC441F" w:rsidRDefault="00AC441F">
      <w:pPr>
        <w:spacing w:after="200" w:line="276" w:lineRule="auto"/>
        <w:rPr>
          <w:rFonts w:ascii="Times New Roman" w:hAnsi="Times New Roman"/>
          <w:b/>
          <w:i/>
          <w:sz w:val="24"/>
        </w:rPr>
      </w:pPr>
    </w:p>
    <w:p w14:paraId="75050000" w14:textId="77777777" w:rsidR="00AC441F" w:rsidRDefault="00AC441F">
      <w:pPr>
        <w:spacing w:after="200" w:line="276" w:lineRule="auto"/>
        <w:rPr>
          <w:rFonts w:ascii="Times New Roman" w:hAnsi="Times New Roman"/>
          <w:b/>
          <w:i/>
          <w:sz w:val="24"/>
        </w:rPr>
      </w:pPr>
    </w:p>
    <w:p w14:paraId="76050000" w14:textId="77777777" w:rsidR="00AC441F" w:rsidRDefault="00AC441F">
      <w:pPr>
        <w:spacing w:after="200" w:line="276" w:lineRule="auto"/>
        <w:rPr>
          <w:rFonts w:ascii="Times New Roman" w:hAnsi="Times New Roman"/>
          <w:b/>
          <w:i/>
          <w:sz w:val="24"/>
        </w:rPr>
      </w:pPr>
    </w:p>
    <w:p w14:paraId="77050000" w14:textId="77777777" w:rsidR="00AC441F" w:rsidRDefault="00AC441F">
      <w:pPr>
        <w:spacing w:after="200" w:line="276" w:lineRule="auto"/>
        <w:rPr>
          <w:rFonts w:ascii="Times New Roman" w:hAnsi="Times New Roman"/>
          <w:b/>
          <w:i/>
          <w:sz w:val="24"/>
        </w:rPr>
      </w:pPr>
    </w:p>
    <w:p w14:paraId="78050000" w14:textId="77777777" w:rsidR="00AC441F" w:rsidRDefault="00AC441F">
      <w:pPr>
        <w:spacing w:after="200" w:line="276" w:lineRule="auto"/>
        <w:rPr>
          <w:rFonts w:ascii="Times New Roman" w:hAnsi="Times New Roman"/>
          <w:b/>
          <w:i/>
          <w:sz w:val="24"/>
        </w:rPr>
      </w:pPr>
    </w:p>
    <w:p w14:paraId="79050000" w14:textId="77777777" w:rsidR="00AC441F" w:rsidRDefault="00AC441F">
      <w:pPr>
        <w:spacing w:after="200" w:line="276" w:lineRule="auto"/>
        <w:rPr>
          <w:rFonts w:ascii="Times New Roman" w:hAnsi="Times New Roman"/>
          <w:b/>
          <w:i/>
          <w:sz w:val="24"/>
        </w:rPr>
      </w:pPr>
    </w:p>
    <w:p w14:paraId="7A050000" w14:textId="77777777" w:rsidR="00AC441F" w:rsidRDefault="00AC441F">
      <w:pPr>
        <w:spacing w:after="200" w:line="276" w:lineRule="auto"/>
        <w:rPr>
          <w:rFonts w:ascii="Times New Roman" w:hAnsi="Times New Roman"/>
          <w:b/>
          <w:i/>
          <w:sz w:val="24"/>
        </w:rPr>
      </w:pPr>
    </w:p>
    <w:p w14:paraId="7B050000" w14:textId="77777777" w:rsidR="00AC441F" w:rsidRDefault="00163479">
      <w:pPr>
        <w:spacing w:after="200" w:line="276" w:lineRule="auto"/>
        <w:jc w:val="center"/>
        <w:rPr>
          <w:rFonts w:ascii="Times New Roman" w:hAnsi="Times New Roman"/>
          <w:b/>
          <w:sz w:val="24"/>
        </w:rPr>
      </w:pPr>
      <w:r>
        <w:rPr>
          <w:rFonts w:ascii="Times New Roman" w:hAnsi="Times New Roman"/>
          <w:b/>
        </w:rPr>
        <w:t>2025 г.</w:t>
      </w:r>
    </w:p>
    <w:p w14:paraId="7C050000" w14:textId="77777777" w:rsidR="00AC441F" w:rsidRDefault="00AC441F">
      <w:pPr>
        <w:sectPr w:rsidR="00AC441F">
          <w:footerReference w:type="even" r:id="rId24"/>
          <w:footerReference w:type="default" r:id="rId25"/>
          <w:pgSz w:w="11907" w:h="16840"/>
          <w:pgMar w:top="1134" w:right="851" w:bottom="992" w:left="1418" w:header="709" w:footer="709" w:gutter="0"/>
          <w:cols w:space="720"/>
        </w:sectPr>
      </w:pPr>
    </w:p>
    <w:p w14:paraId="1708F298" w14:textId="77777777" w:rsidR="005A355B" w:rsidRPr="005A355B" w:rsidRDefault="005A355B" w:rsidP="005A355B">
      <w:pPr>
        <w:spacing w:after="0" w:line="240" w:lineRule="auto"/>
        <w:jc w:val="center"/>
        <w:rPr>
          <w:rFonts w:ascii="Times New Roman" w:eastAsia="Calibri" w:hAnsi="Times New Roman"/>
          <w:b/>
          <w:bCs/>
          <w:color w:val="auto"/>
          <w:sz w:val="24"/>
          <w:szCs w:val="24"/>
          <w:lang w:eastAsia="en-US"/>
        </w:rPr>
      </w:pPr>
      <w:r w:rsidRPr="005A355B">
        <w:rPr>
          <w:rFonts w:ascii="Times New Roman" w:eastAsia="Calibri" w:hAnsi="Times New Roman"/>
          <w:b/>
          <w:bCs/>
          <w:color w:val="auto"/>
          <w:sz w:val="24"/>
          <w:szCs w:val="24"/>
          <w:lang w:eastAsia="en-US"/>
        </w:rPr>
        <w:lastRenderedPageBreak/>
        <w:t>СОДЕРЖАНИЕ ПРОГРАММЫ</w:t>
      </w:r>
    </w:p>
    <w:p w14:paraId="4D4F7B06" w14:textId="77777777" w:rsidR="005A355B" w:rsidRPr="005A355B" w:rsidRDefault="005A355B" w:rsidP="005A355B">
      <w:pPr>
        <w:spacing w:after="0" w:line="240" w:lineRule="auto"/>
        <w:rPr>
          <w:rFonts w:ascii="Calibri" w:eastAsia="Calibri" w:hAnsi="Calibri"/>
          <w:color w:val="auto"/>
          <w:szCs w:val="22"/>
          <w:lang w:eastAsia="en-US"/>
        </w:rPr>
      </w:pPr>
    </w:p>
    <w:p w14:paraId="7D2F6BCB" w14:textId="77777777" w:rsidR="005A355B" w:rsidRPr="005A355B" w:rsidRDefault="005A355B" w:rsidP="005A355B">
      <w:pPr>
        <w:tabs>
          <w:tab w:val="right" w:leader="dot" w:pos="9639"/>
        </w:tabs>
        <w:spacing w:before="120" w:after="0" w:line="276" w:lineRule="auto"/>
        <w:rPr>
          <w:rFonts w:ascii="Calibri" w:hAnsi="Calibri"/>
          <w:noProof/>
          <w:color w:val="auto"/>
          <w:szCs w:val="22"/>
        </w:rPr>
      </w:pPr>
      <w:r w:rsidRPr="005A355B">
        <w:rPr>
          <w:rFonts w:ascii="Times New Roman" w:eastAsia="Calibri" w:hAnsi="Times New Roman"/>
          <w:b/>
          <w:bCs/>
          <w:noProof/>
          <w:color w:val="auto"/>
          <w:szCs w:val="22"/>
          <w:lang w:eastAsia="en-US"/>
        </w:rPr>
        <w:fldChar w:fldCharType="begin"/>
      </w:r>
      <w:r w:rsidRPr="005A355B">
        <w:rPr>
          <w:rFonts w:ascii="Times New Roman" w:eastAsia="Calibri" w:hAnsi="Times New Roman"/>
          <w:b/>
          <w:bCs/>
          <w:noProof/>
          <w:color w:val="auto"/>
          <w:szCs w:val="22"/>
          <w:lang w:eastAsia="en-US"/>
        </w:rPr>
        <w:instrText xml:space="preserve"> TOC \h \z \t "Раздел 1;1;Раздел 1.1;2" </w:instrText>
      </w:r>
      <w:r w:rsidRPr="005A355B">
        <w:rPr>
          <w:rFonts w:ascii="Times New Roman" w:eastAsia="Calibri" w:hAnsi="Times New Roman"/>
          <w:b/>
          <w:bCs/>
          <w:noProof/>
          <w:color w:val="auto"/>
          <w:szCs w:val="22"/>
          <w:lang w:eastAsia="en-US"/>
        </w:rPr>
        <w:fldChar w:fldCharType="separate"/>
      </w:r>
      <w:hyperlink w:anchor="_Toc156820309" w:history="1">
        <w:r w:rsidRPr="005A355B">
          <w:rPr>
            <w:rFonts w:ascii="Times New Roman" w:eastAsia="Calibri" w:hAnsi="Times New Roman"/>
            <w:b/>
            <w:bCs/>
            <w:noProof/>
            <w:color w:val="auto"/>
            <w:szCs w:val="22"/>
            <w:lang w:eastAsia="en-US"/>
          </w:rPr>
          <w:t>1. Общая характеристика</w:t>
        </w:r>
        <w:r w:rsidRPr="005A355B">
          <w:rPr>
            <w:rFonts w:ascii="Times New Roman" w:eastAsia="Calibri" w:hAnsi="Times New Roman"/>
            <w:b/>
            <w:bCs/>
            <w:noProof/>
            <w:webHidden/>
            <w:color w:val="auto"/>
            <w:szCs w:val="22"/>
            <w:lang w:eastAsia="en-US"/>
          </w:rPr>
          <w:tab/>
        </w:r>
      </w:hyperlink>
    </w:p>
    <w:p w14:paraId="1F474A0D" w14:textId="6A820886" w:rsidR="005A355B" w:rsidRPr="005A355B" w:rsidRDefault="005A6388" w:rsidP="00163479">
      <w:pPr>
        <w:tabs>
          <w:tab w:val="right" w:leader="dot" w:pos="9639"/>
        </w:tabs>
        <w:spacing w:before="120" w:after="0" w:line="240" w:lineRule="auto"/>
        <w:ind w:left="240"/>
        <w:rPr>
          <w:rFonts w:ascii="Times New Roman" w:hAnsi="Times New Roman"/>
          <w:noProof/>
          <w:color w:val="auto"/>
          <w:sz w:val="24"/>
          <w:szCs w:val="24"/>
        </w:rPr>
      </w:pPr>
      <w:hyperlink w:anchor="_Toc156820310" w:history="1">
        <w:r w:rsidR="005A355B" w:rsidRPr="005A355B">
          <w:rPr>
            <w:rFonts w:ascii="Times New Roman" w:hAnsi="Times New Roman"/>
            <w:noProof/>
            <w:color w:val="auto"/>
            <w:sz w:val="24"/>
            <w:szCs w:val="24"/>
          </w:rPr>
          <w:t xml:space="preserve">1.1. Цель и место профессионального модуля «ПМ.03 </w:t>
        </w:r>
        <w:r w:rsidR="005A355B">
          <w:rPr>
            <w:rFonts w:ascii="Times New Roman" w:hAnsi="Times New Roman"/>
            <w:noProof/>
            <w:color w:val="auto"/>
            <w:sz w:val="24"/>
            <w:szCs w:val="24"/>
          </w:rPr>
          <w:t>В</w:t>
        </w:r>
        <w:r w:rsidR="005A355B" w:rsidRPr="005A355B">
          <w:rPr>
            <w:rFonts w:ascii="Times New Roman" w:hAnsi="Times New Roman"/>
            <w:noProof/>
            <w:color w:val="auto"/>
            <w:sz w:val="24"/>
            <w:szCs w:val="24"/>
          </w:rPr>
          <w:t xml:space="preserve">ыполнение монтажа, технического обслуживания и ремонта кабельных и воздушных линий электропередачи </w:t>
        </w:r>
        <w:r w:rsidR="00163479" w:rsidRPr="005A355B">
          <w:rPr>
            <w:rFonts w:ascii="Times New Roman" w:hAnsi="Times New Roman"/>
            <w:noProof/>
            <w:color w:val="auto"/>
            <w:sz w:val="24"/>
            <w:szCs w:val="24"/>
          </w:rPr>
          <w:t>(по выбору)</w:t>
        </w:r>
        <w:r w:rsidR="005A355B" w:rsidRPr="005A355B">
          <w:rPr>
            <w:rFonts w:ascii="Times New Roman" w:hAnsi="Times New Roman"/>
            <w:noProof/>
            <w:color w:val="auto"/>
            <w:sz w:val="24"/>
            <w:szCs w:val="24"/>
          </w:rPr>
          <w:t>»  в структуре образовательной программы</w:t>
        </w:r>
        <w:r w:rsidR="005A355B" w:rsidRPr="005A355B">
          <w:rPr>
            <w:rFonts w:ascii="Times New Roman" w:hAnsi="Times New Roman"/>
            <w:noProof/>
            <w:webHidden/>
            <w:color w:val="auto"/>
            <w:sz w:val="24"/>
            <w:szCs w:val="24"/>
          </w:rPr>
          <w:tab/>
        </w:r>
      </w:hyperlink>
    </w:p>
    <w:p w14:paraId="0CF09F94"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1" w:history="1">
        <w:r w:rsidR="005A355B" w:rsidRPr="005A355B">
          <w:rPr>
            <w:rFonts w:ascii="Times New Roman" w:hAnsi="Times New Roman"/>
            <w:noProof/>
            <w:color w:val="auto"/>
            <w:sz w:val="24"/>
            <w:szCs w:val="24"/>
          </w:rPr>
          <w:t>1.2. Планируемые результаты освоения профессионального модуля</w:t>
        </w:r>
        <w:r w:rsidR="005A355B" w:rsidRPr="005A355B">
          <w:rPr>
            <w:rFonts w:ascii="Times New Roman" w:hAnsi="Times New Roman"/>
            <w:noProof/>
            <w:webHidden/>
            <w:color w:val="auto"/>
            <w:sz w:val="24"/>
            <w:szCs w:val="24"/>
          </w:rPr>
          <w:tab/>
        </w:r>
      </w:hyperlink>
    </w:p>
    <w:p w14:paraId="0626B5DA" w14:textId="77777777" w:rsidR="005A355B" w:rsidRPr="005A355B" w:rsidRDefault="005A6388" w:rsidP="005A355B">
      <w:pPr>
        <w:tabs>
          <w:tab w:val="right" w:leader="dot" w:pos="9639"/>
        </w:tabs>
        <w:spacing w:before="120" w:after="0" w:line="276" w:lineRule="auto"/>
        <w:rPr>
          <w:rFonts w:ascii="Calibri" w:hAnsi="Calibri"/>
          <w:noProof/>
          <w:color w:val="auto"/>
          <w:szCs w:val="22"/>
        </w:rPr>
      </w:pPr>
      <w:hyperlink w:anchor="_Toc156820312" w:history="1">
        <w:r w:rsidR="005A355B" w:rsidRPr="005A355B">
          <w:rPr>
            <w:rFonts w:ascii="Times New Roman" w:eastAsia="Calibri" w:hAnsi="Times New Roman"/>
            <w:b/>
            <w:bCs/>
            <w:noProof/>
            <w:color w:val="auto"/>
            <w:szCs w:val="22"/>
            <w:lang w:eastAsia="en-US"/>
          </w:rPr>
          <w:t>2. Структура и содержание профессионального модуля</w:t>
        </w:r>
        <w:r w:rsidR="005A355B" w:rsidRPr="005A355B">
          <w:rPr>
            <w:rFonts w:ascii="Times New Roman" w:eastAsia="Calibri" w:hAnsi="Times New Roman"/>
            <w:b/>
            <w:bCs/>
            <w:noProof/>
            <w:webHidden/>
            <w:color w:val="auto"/>
            <w:szCs w:val="22"/>
            <w:lang w:eastAsia="en-US"/>
          </w:rPr>
          <w:tab/>
        </w:r>
      </w:hyperlink>
    </w:p>
    <w:p w14:paraId="161B31CE"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3" w:history="1">
        <w:r w:rsidR="005A355B" w:rsidRPr="005A355B">
          <w:rPr>
            <w:rFonts w:ascii="Times New Roman" w:hAnsi="Times New Roman"/>
            <w:noProof/>
            <w:color w:val="auto"/>
            <w:sz w:val="24"/>
            <w:szCs w:val="24"/>
          </w:rPr>
          <w:t>2.1. Трудоемкость освоения модуля</w:t>
        </w:r>
        <w:r w:rsidR="005A355B" w:rsidRPr="005A355B">
          <w:rPr>
            <w:rFonts w:ascii="Times New Roman" w:hAnsi="Times New Roman"/>
            <w:noProof/>
            <w:webHidden/>
            <w:color w:val="auto"/>
            <w:sz w:val="24"/>
            <w:szCs w:val="24"/>
          </w:rPr>
          <w:tab/>
        </w:r>
      </w:hyperlink>
    </w:p>
    <w:p w14:paraId="2C527BDC"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4" w:history="1">
        <w:r w:rsidR="005A355B" w:rsidRPr="005A355B">
          <w:rPr>
            <w:rFonts w:ascii="Times New Roman" w:hAnsi="Times New Roman"/>
            <w:noProof/>
            <w:color w:val="auto"/>
            <w:sz w:val="24"/>
            <w:szCs w:val="24"/>
          </w:rPr>
          <w:t>2.2. Структура профессионального модуля</w:t>
        </w:r>
        <w:r w:rsidR="005A355B" w:rsidRPr="005A355B">
          <w:rPr>
            <w:rFonts w:ascii="Times New Roman" w:hAnsi="Times New Roman"/>
            <w:noProof/>
            <w:webHidden/>
            <w:color w:val="auto"/>
            <w:sz w:val="24"/>
            <w:szCs w:val="24"/>
          </w:rPr>
          <w:tab/>
        </w:r>
      </w:hyperlink>
    </w:p>
    <w:p w14:paraId="73668075"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5" w:history="1">
        <w:r w:rsidR="005A355B" w:rsidRPr="005A355B">
          <w:rPr>
            <w:rFonts w:ascii="Times New Roman" w:hAnsi="Times New Roman"/>
            <w:noProof/>
            <w:color w:val="auto"/>
            <w:sz w:val="24"/>
            <w:szCs w:val="24"/>
          </w:rPr>
          <w:t>2.3. Примерное содержание профессионального модуля</w:t>
        </w:r>
        <w:r w:rsidR="005A355B" w:rsidRPr="005A355B">
          <w:rPr>
            <w:rFonts w:ascii="Times New Roman" w:hAnsi="Times New Roman"/>
            <w:noProof/>
            <w:webHidden/>
            <w:color w:val="auto"/>
            <w:sz w:val="24"/>
            <w:szCs w:val="24"/>
          </w:rPr>
          <w:tab/>
        </w:r>
      </w:hyperlink>
    </w:p>
    <w:p w14:paraId="3E5B0B08"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6" w:history="1">
        <w:r w:rsidR="005A355B" w:rsidRPr="005A355B">
          <w:rPr>
            <w:rFonts w:ascii="Times New Roman" w:hAnsi="Times New Roman"/>
            <w:noProof/>
            <w:color w:val="auto"/>
            <w:sz w:val="24"/>
            <w:szCs w:val="24"/>
          </w:rPr>
          <w:t>2.4. Курсовой проект (работа) (для специальностей СПО, если предусмотрено)</w:t>
        </w:r>
        <w:r w:rsidR="005A355B" w:rsidRPr="005A355B">
          <w:rPr>
            <w:rFonts w:ascii="Times New Roman" w:hAnsi="Times New Roman"/>
            <w:noProof/>
            <w:webHidden/>
            <w:color w:val="auto"/>
            <w:sz w:val="24"/>
            <w:szCs w:val="24"/>
          </w:rPr>
          <w:tab/>
        </w:r>
      </w:hyperlink>
    </w:p>
    <w:p w14:paraId="45C2F591" w14:textId="77777777" w:rsidR="005A355B" w:rsidRPr="005A355B" w:rsidRDefault="005A6388" w:rsidP="005A355B">
      <w:pPr>
        <w:tabs>
          <w:tab w:val="right" w:leader="dot" w:pos="9639"/>
        </w:tabs>
        <w:spacing w:before="120" w:after="0" w:line="276" w:lineRule="auto"/>
        <w:rPr>
          <w:rFonts w:ascii="Calibri" w:hAnsi="Calibri"/>
          <w:noProof/>
          <w:color w:val="auto"/>
          <w:szCs w:val="22"/>
        </w:rPr>
      </w:pPr>
      <w:hyperlink w:anchor="_Toc156820317" w:history="1">
        <w:r w:rsidR="005A355B" w:rsidRPr="005A355B">
          <w:rPr>
            <w:rFonts w:ascii="Times New Roman" w:eastAsia="Calibri" w:hAnsi="Times New Roman"/>
            <w:b/>
            <w:bCs/>
            <w:noProof/>
            <w:color w:val="auto"/>
            <w:szCs w:val="22"/>
            <w:lang w:eastAsia="en-US"/>
          </w:rPr>
          <w:t>3. Условия реализации профессионального модуля</w:t>
        </w:r>
        <w:r w:rsidR="005A355B" w:rsidRPr="005A355B">
          <w:rPr>
            <w:rFonts w:ascii="Times New Roman" w:eastAsia="Calibri" w:hAnsi="Times New Roman"/>
            <w:b/>
            <w:bCs/>
            <w:noProof/>
            <w:webHidden/>
            <w:color w:val="auto"/>
            <w:szCs w:val="22"/>
            <w:lang w:eastAsia="en-US"/>
          </w:rPr>
          <w:tab/>
        </w:r>
      </w:hyperlink>
    </w:p>
    <w:p w14:paraId="63539656"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8" w:history="1">
        <w:r w:rsidR="005A355B" w:rsidRPr="005A355B">
          <w:rPr>
            <w:rFonts w:ascii="Times New Roman" w:hAnsi="Times New Roman"/>
            <w:noProof/>
            <w:color w:val="auto"/>
            <w:sz w:val="24"/>
            <w:szCs w:val="24"/>
          </w:rPr>
          <w:t>3.1. Материально-техническое обеспечение</w:t>
        </w:r>
        <w:r w:rsidR="005A355B" w:rsidRPr="005A355B">
          <w:rPr>
            <w:rFonts w:ascii="Times New Roman" w:hAnsi="Times New Roman"/>
            <w:noProof/>
            <w:webHidden/>
            <w:color w:val="auto"/>
            <w:sz w:val="24"/>
            <w:szCs w:val="24"/>
          </w:rPr>
          <w:tab/>
        </w:r>
      </w:hyperlink>
    </w:p>
    <w:p w14:paraId="18BB5935" w14:textId="77777777" w:rsidR="005A355B" w:rsidRPr="005A355B" w:rsidRDefault="005A6388" w:rsidP="005A355B">
      <w:pPr>
        <w:tabs>
          <w:tab w:val="right" w:leader="dot" w:pos="9639"/>
        </w:tabs>
        <w:spacing w:before="120" w:after="0" w:line="240" w:lineRule="auto"/>
        <w:ind w:left="240"/>
        <w:rPr>
          <w:rFonts w:ascii="Calibri" w:hAnsi="Calibri"/>
          <w:noProof/>
          <w:color w:val="auto"/>
          <w:szCs w:val="22"/>
        </w:rPr>
      </w:pPr>
      <w:hyperlink w:anchor="_Toc156820319" w:history="1">
        <w:r w:rsidR="005A355B" w:rsidRPr="005A355B">
          <w:rPr>
            <w:rFonts w:ascii="Times New Roman" w:hAnsi="Times New Roman"/>
            <w:noProof/>
            <w:color w:val="auto"/>
            <w:sz w:val="24"/>
            <w:szCs w:val="24"/>
          </w:rPr>
          <w:t>3.2. Учебно-методическое обеспечение</w:t>
        </w:r>
        <w:r w:rsidR="005A355B" w:rsidRPr="005A355B">
          <w:rPr>
            <w:rFonts w:ascii="Times New Roman" w:hAnsi="Times New Roman"/>
            <w:noProof/>
            <w:webHidden/>
            <w:color w:val="auto"/>
            <w:sz w:val="24"/>
            <w:szCs w:val="24"/>
          </w:rPr>
          <w:tab/>
        </w:r>
      </w:hyperlink>
    </w:p>
    <w:p w14:paraId="6659F24F" w14:textId="77777777" w:rsidR="005A355B" w:rsidRPr="005A355B" w:rsidRDefault="005A6388" w:rsidP="005A355B">
      <w:pPr>
        <w:tabs>
          <w:tab w:val="right" w:leader="dot" w:pos="9639"/>
        </w:tabs>
        <w:spacing w:before="120" w:after="0" w:line="276" w:lineRule="auto"/>
        <w:rPr>
          <w:rFonts w:ascii="Calibri" w:hAnsi="Calibri"/>
          <w:noProof/>
          <w:color w:val="auto"/>
          <w:szCs w:val="22"/>
        </w:rPr>
      </w:pPr>
      <w:hyperlink w:anchor="_Toc156820320" w:history="1">
        <w:r w:rsidR="005A355B" w:rsidRPr="005A355B">
          <w:rPr>
            <w:rFonts w:ascii="Times New Roman" w:eastAsia="Calibri" w:hAnsi="Times New Roman"/>
            <w:b/>
            <w:bCs/>
            <w:noProof/>
            <w:color w:val="auto"/>
            <w:szCs w:val="22"/>
            <w:lang w:eastAsia="en-US"/>
          </w:rPr>
          <w:t>4. Контроль и оценка результатов освоения  профессионального модуля</w:t>
        </w:r>
        <w:r w:rsidR="005A355B" w:rsidRPr="005A355B">
          <w:rPr>
            <w:rFonts w:ascii="Times New Roman" w:eastAsia="Calibri" w:hAnsi="Times New Roman"/>
            <w:b/>
            <w:bCs/>
            <w:noProof/>
            <w:webHidden/>
            <w:color w:val="auto"/>
            <w:szCs w:val="22"/>
            <w:lang w:eastAsia="en-US"/>
          </w:rPr>
          <w:tab/>
        </w:r>
      </w:hyperlink>
    </w:p>
    <w:p w14:paraId="1B6AC2DE" w14:textId="23B1B969" w:rsidR="00AC441F" w:rsidRDefault="005A355B" w:rsidP="005A355B">
      <w:r w:rsidRPr="005A355B">
        <w:rPr>
          <w:rFonts w:ascii="Calibri" w:eastAsia="Calibri" w:hAnsi="Calibri"/>
          <w:color w:val="auto"/>
          <w:szCs w:val="22"/>
          <w:lang w:eastAsia="en-US"/>
        </w:rPr>
        <w:fldChar w:fldCharType="end"/>
      </w:r>
    </w:p>
    <w:p w14:paraId="69C286A7" w14:textId="77777777" w:rsidR="00AC441F" w:rsidRDefault="00AC441F">
      <w:pPr>
        <w:spacing w:after="200" w:line="276" w:lineRule="auto"/>
        <w:rPr>
          <w:rFonts w:ascii="Times New Roman" w:hAnsi="Times New Roman"/>
          <w:b/>
          <w:i/>
          <w:sz w:val="24"/>
        </w:rPr>
      </w:pPr>
    </w:p>
    <w:p w14:paraId="2024DDEE" w14:textId="77777777" w:rsidR="00AC441F" w:rsidRDefault="00AC441F">
      <w:pPr>
        <w:sectPr w:rsidR="00AC441F">
          <w:footerReference w:type="even" r:id="rId26"/>
          <w:footerReference w:type="default" r:id="rId27"/>
          <w:pgSz w:w="11907" w:h="16840"/>
          <w:pgMar w:top="1134" w:right="851" w:bottom="992" w:left="1418" w:header="709" w:footer="709" w:gutter="0"/>
          <w:cols w:space="720"/>
        </w:sectPr>
      </w:pPr>
    </w:p>
    <w:p w14:paraId="4162B8FF" w14:textId="77777777" w:rsidR="00AC441F" w:rsidRDefault="00163479">
      <w:pPr>
        <w:spacing w:after="0" w:line="276" w:lineRule="auto"/>
        <w:jc w:val="center"/>
        <w:rPr>
          <w:rFonts w:ascii="Times New Roman" w:hAnsi="Times New Roman"/>
          <w:b/>
          <w:sz w:val="24"/>
        </w:rPr>
      </w:pPr>
      <w:r>
        <w:rPr>
          <w:rFonts w:ascii="Times New Roman" w:hAnsi="Times New Roman"/>
          <w:b/>
          <w:sz w:val="24"/>
        </w:rPr>
        <w:lastRenderedPageBreak/>
        <w:t>1. ОБЩАЯ ХАРАКТЕРИСТИКА ПРИМЕРНОЙ РАБОЧЕЙ ПРОГРАММЫ</w:t>
      </w:r>
    </w:p>
    <w:p w14:paraId="035FD7B2" w14:textId="77777777" w:rsidR="00AC441F" w:rsidRDefault="00163479">
      <w:pPr>
        <w:spacing w:after="0" w:line="276" w:lineRule="auto"/>
        <w:jc w:val="center"/>
        <w:rPr>
          <w:rFonts w:ascii="Times New Roman" w:hAnsi="Times New Roman"/>
          <w:b/>
          <w:sz w:val="24"/>
        </w:rPr>
      </w:pPr>
      <w:r>
        <w:rPr>
          <w:rFonts w:ascii="Times New Roman" w:hAnsi="Times New Roman"/>
          <w:b/>
          <w:sz w:val="24"/>
        </w:rPr>
        <w:t>ПРОФЕССИОНАЛЬНОГО МОДУЛЯ</w:t>
      </w:r>
    </w:p>
    <w:p w14:paraId="0EE27EF7" w14:textId="147800E0" w:rsidR="00AC441F" w:rsidRDefault="00163479">
      <w:pPr>
        <w:spacing w:after="0" w:line="240" w:lineRule="auto"/>
        <w:jc w:val="center"/>
        <w:rPr>
          <w:rFonts w:ascii="Times New Roman" w:hAnsi="Times New Roman"/>
          <w:b/>
          <w:sz w:val="24"/>
          <w:u w:val="single"/>
        </w:rPr>
      </w:pPr>
      <w:r>
        <w:rPr>
          <w:rFonts w:ascii="Times New Roman" w:hAnsi="Times New Roman"/>
          <w:b/>
          <w:sz w:val="24"/>
          <w:u w:val="single"/>
        </w:rPr>
        <w:t>«ПМ</w:t>
      </w:r>
      <w:r w:rsidR="002264EF">
        <w:rPr>
          <w:rFonts w:ascii="Times New Roman" w:hAnsi="Times New Roman"/>
          <w:b/>
          <w:sz w:val="24"/>
          <w:u w:val="single"/>
        </w:rPr>
        <w:t>н</w:t>
      </w:r>
      <w:r>
        <w:rPr>
          <w:rFonts w:ascii="Times New Roman" w:hAnsi="Times New Roman"/>
          <w:b/>
          <w:sz w:val="24"/>
          <w:u w:val="single"/>
        </w:rPr>
        <w:t>.03 ВЫПОЛНЕНИЕ МОНТАЖА, ТЕХНИЧЕСКОГО ОБСЛУЖИВАНИЯ И РЕМОНТА КАБЕЛЬНЫХ И ВОЗДУШНЫХ ЛИНИЙ ЭЛЕКТРОПЕРЕДАЧИ (ПО ВЫБОРУ)»</w:t>
      </w:r>
    </w:p>
    <w:p w14:paraId="222D7F28" w14:textId="77777777" w:rsidR="00AC441F" w:rsidRDefault="00163479">
      <w:pPr>
        <w:spacing w:after="200" w:line="240" w:lineRule="auto"/>
        <w:jc w:val="center"/>
        <w:rPr>
          <w:rFonts w:ascii="Times New Roman" w:hAnsi="Times New Roman"/>
          <w:b/>
          <w:sz w:val="24"/>
          <w:vertAlign w:val="superscript"/>
        </w:rPr>
      </w:pPr>
      <w:r>
        <w:rPr>
          <w:rFonts w:ascii="Times New Roman" w:hAnsi="Times New Roman"/>
          <w:b/>
          <w:sz w:val="24"/>
          <w:vertAlign w:val="superscript"/>
        </w:rPr>
        <w:t>код и наименование модуля</w:t>
      </w:r>
    </w:p>
    <w:p w14:paraId="4673E890" w14:textId="77777777" w:rsidR="00AC441F" w:rsidRDefault="00AC441F">
      <w:pPr>
        <w:spacing w:after="0" w:line="240" w:lineRule="auto"/>
        <w:rPr>
          <w:rFonts w:ascii="Times New Roman" w:hAnsi="Times New Roman"/>
          <w:b/>
          <w:sz w:val="24"/>
        </w:rPr>
      </w:pPr>
    </w:p>
    <w:p w14:paraId="67ADBDA4" w14:textId="77777777" w:rsidR="00AC441F" w:rsidRDefault="00AC441F">
      <w:pPr>
        <w:spacing w:after="0" w:line="240" w:lineRule="auto"/>
        <w:rPr>
          <w:rFonts w:ascii="Times New Roman" w:hAnsi="Times New Roman"/>
          <w:b/>
          <w:sz w:val="24"/>
        </w:rPr>
      </w:pPr>
    </w:p>
    <w:p w14:paraId="0F513AE9" w14:textId="77777777" w:rsidR="00AC441F" w:rsidRDefault="00163479">
      <w:pPr>
        <w:pStyle w:val="114"/>
        <w:rPr>
          <w:rFonts w:ascii="Times New Roman" w:hAnsi="Times New Roman"/>
        </w:rPr>
      </w:pPr>
      <w:bookmarkStart w:id="11" w:name="__RefHeading___3"/>
      <w:bookmarkStart w:id="12" w:name="__RefHeading___7"/>
      <w:bookmarkStart w:id="13" w:name="__RefHeading___11"/>
      <w:bookmarkStart w:id="14" w:name="__RefHeading___15"/>
      <w:bookmarkEnd w:id="11"/>
      <w:bookmarkEnd w:id="12"/>
      <w:bookmarkEnd w:id="13"/>
      <w:bookmarkEnd w:id="14"/>
      <w:r>
        <w:rPr>
          <w:rFonts w:ascii="Times New Roman" w:hAnsi="Times New Roman"/>
        </w:rPr>
        <w:t>1.1. Цель и место профессионального модуля в структуре образовательной программы</w:t>
      </w:r>
    </w:p>
    <w:p w14:paraId="3A4DB990" w14:textId="77777777" w:rsidR="00AC441F" w:rsidRDefault="00163479">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«выполнение монтажа, технического обслуживания и ремонта кабельных и воздушных линий электропередачи». </w:t>
      </w:r>
    </w:p>
    <w:p w14:paraId="52D496A3" w14:textId="77777777" w:rsidR="00AC441F" w:rsidRDefault="00163479">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 по направленности «выполнение монтажа, технического обслуживания и ремонта кабельных и воздушных линий электропередачи»</w:t>
      </w:r>
    </w:p>
    <w:p w14:paraId="40A3D670"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1.2. Планируемые результаты освоения профессионального модуля</w:t>
      </w:r>
    </w:p>
    <w:p w14:paraId="68665DC1" w14:textId="77777777" w:rsidR="00AC441F" w:rsidRDefault="00163479">
      <w:pPr>
        <w:spacing w:after="0" w:line="240"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A279180" w14:textId="77777777" w:rsidR="00AC441F" w:rsidRDefault="00163479">
      <w:pPr>
        <w:spacing w:after="120" w:line="240"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5"/>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AC441F" w14:paraId="0B5BC354" w14:textId="77777777">
        <w:tc>
          <w:tcPr>
            <w:tcW w:w="1129" w:type="dxa"/>
            <w:tcBorders>
              <w:top w:val="single" w:sz="4" w:space="0" w:color="000000"/>
              <w:left w:val="single" w:sz="4" w:space="0" w:color="000000"/>
              <w:bottom w:val="single" w:sz="4" w:space="0" w:color="000000"/>
              <w:right w:val="single" w:sz="4" w:space="0" w:color="000000"/>
            </w:tcBorders>
          </w:tcPr>
          <w:p w14:paraId="44D3FEBC" w14:textId="77777777" w:rsidR="00AC441F" w:rsidRDefault="00163479">
            <w:pPr>
              <w:spacing w:after="0" w:line="240" w:lineRule="auto"/>
              <w:rPr>
                <w:rFonts w:ascii="Times New Roman" w:hAnsi="Times New Roman"/>
                <w:b/>
                <w:sz w:val="24"/>
              </w:rPr>
            </w:pPr>
            <w:r>
              <w:rPr>
                <w:rFonts w:ascii="Times New Roman" w:hAnsi="Times New Roman"/>
                <w:b/>
                <w:sz w:val="24"/>
              </w:rPr>
              <w:t xml:space="preserve">Код </w:t>
            </w:r>
            <w:r>
              <w:rPr>
                <w:rFonts w:ascii="Times New Roman" w:hAnsi="Times New Roman"/>
                <w:b/>
                <w:i/>
                <w:sz w:val="24"/>
              </w:rPr>
              <w:t>ОК, ПК</w:t>
            </w:r>
          </w:p>
        </w:tc>
        <w:tc>
          <w:tcPr>
            <w:tcW w:w="2833" w:type="dxa"/>
            <w:tcBorders>
              <w:top w:val="single" w:sz="4" w:space="0" w:color="000000"/>
              <w:left w:val="single" w:sz="4" w:space="0" w:color="000000"/>
              <w:bottom w:val="single" w:sz="4" w:space="0" w:color="000000"/>
              <w:right w:val="single" w:sz="4" w:space="0" w:color="000000"/>
            </w:tcBorders>
          </w:tcPr>
          <w:p w14:paraId="13E04D43" w14:textId="77777777" w:rsidR="00AC441F" w:rsidRDefault="00163479">
            <w:pPr>
              <w:spacing w:after="0" w:line="240" w:lineRule="auto"/>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F00CA73" w14:textId="77777777" w:rsidR="00AC441F" w:rsidRDefault="00163479">
            <w:pPr>
              <w:spacing w:after="0" w:line="240" w:lineRule="auto"/>
              <w:jc w:val="center"/>
              <w:rPr>
                <w:rFonts w:ascii="Times New Roman" w:hAnsi="Times New Roman"/>
                <w:b/>
                <w:i/>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7C635FB6" w14:textId="77777777" w:rsidR="00AC441F" w:rsidRDefault="00163479">
            <w:pPr>
              <w:spacing w:after="0" w:line="240" w:lineRule="auto"/>
              <w:jc w:val="center"/>
              <w:rPr>
                <w:rFonts w:ascii="Times New Roman" w:hAnsi="Times New Roman"/>
                <w:b/>
                <w:i/>
                <w:sz w:val="24"/>
              </w:rPr>
            </w:pPr>
            <w:r>
              <w:rPr>
                <w:rFonts w:ascii="Times New Roman" w:hAnsi="Times New Roman"/>
                <w:b/>
                <w:sz w:val="24"/>
              </w:rPr>
              <w:t>Владеть навыками</w:t>
            </w:r>
          </w:p>
        </w:tc>
      </w:tr>
      <w:tr w:rsidR="00AC441F" w14:paraId="79258F17" w14:textId="77777777">
        <w:tc>
          <w:tcPr>
            <w:tcW w:w="1129" w:type="dxa"/>
            <w:tcBorders>
              <w:top w:val="single" w:sz="4" w:space="0" w:color="000000"/>
              <w:left w:val="single" w:sz="4" w:space="0" w:color="000000"/>
              <w:bottom w:val="single" w:sz="4" w:space="0" w:color="000000"/>
              <w:right w:val="single" w:sz="4" w:space="0" w:color="000000"/>
            </w:tcBorders>
          </w:tcPr>
          <w:p w14:paraId="5A612AE1" w14:textId="77777777" w:rsidR="00AC441F" w:rsidRDefault="00163479">
            <w:pPr>
              <w:spacing w:after="0" w:line="240" w:lineRule="auto"/>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CB6F0DF" w14:textId="77777777" w:rsidR="00AC441F" w:rsidRDefault="00163479">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714393DE" w14:textId="77777777" w:rsidR="00AC441F" w:rsidRDefault="00163479">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488CAB53" w14:textId="77777777" w:rsidR="00AC441F" w:rsidRDefault="00163479">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57957CC5" w14:textId="77777777" w:rsidR="00AC441F" w:rsidRDefault="00163479">
            <w:pPr>
              <w:rPr>
                <w:rFonts w:ascii="Times New Roman" w:hAnsi="Times New Roman"/>
                <w:sz w:val="24"/>
              </w:rPr>
            </w:pPr>
            <w:r>
              <w:rPr>
                <w:rFonts w:ascii="Times New Roman" w:hAnsi="Times New Roman"/>
                <w:sz w:val="24"/>
              </w:rPr>
              <w:lastRenderedPageBreak/>
              <w:t>-владеть актуальными методами работы в профессиональной и смежных сферах</w:t>
            </w:r>
          </w:p>
          <w:p w14:paraId="1CE087CE" w14:textId="77777777" w:rsidR="00AC441F" w:rsidRDefault="00163479">
            <w:pPr>
              <w:spacing w:after="0" w:line="240" w:lineRule="auto"/>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CC6B570" w14:textId="77777777" w:rsidR="00AC441F" w:rsidRDefault="00163479">
            <w:pPr>
              <w:rPr>
                <w:rFonts w:ascii="Times New Roman" w:hAnsi="Times New Roman"/>
                <w:sz w:val="24"/>
              </w:rPr>
            </w:pPr>
            <w:r>
              <w:rPr>
                <w:rFonts w:ascii="Times New Roman" w:hAnsi="Times New Roman"/>
                <w:sz w:val="24"/>
              </w:rPr>
              <w:lastRenderedPageBreak/>
              <w:t xml:space="preserve">-актуальный профессиональный и социальный контекст, в котором приходится работать и жить </w:t>
            </w:r>
          </w:p>
          <w:p w14:paraId="1E2B6E18" w14:textId="77777777" w:rsidR="00AC441F" w:rsidRDefault="00163479">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032B517C" w14:textId="77777777" w:rsidR="00AC441F" w:rsidRDefault="00163479">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2FE1AF74" w14:textId="77777777" w:rsidR="00AC441F" w:rsidRDefault="00163479">
            <w:pPr>
              <w:rPr>
                <w:rFonts w:ascii="Times New Roman" w:hAnsi="Times New Roman"/>
                <w:sz w:val="24"/>
              </w:rPr>
            </w:pPr>
            <w:r>
              <w:rPr>
                <w:rFonts w:ascii="Times New Roman" w:hAnsi="Times New Roman"/>
                <w:sz w:val="24"/>
              </w:rPr>
              <w:lastRenderedPageBreak/>
              <w:t>-методы работы в профессиональной и смежных сферах</w:t>
            </w:r>
          </w:p>
          <w:p w14:paraId="0014D1D5" w14:textId="77777777" w:rsidR="00AC441F" w:rsidRDefault="00163479">
            <w:pPr>
              <w:spacing w:after="0" w:line="240" w:lineRule="auto"/>
              <w:rPr>
                <w:rFonts w:ascii="Times New Roman" w:hAnsi="Times New Roman"/>
                <w:i/>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39C296F2" w14:textId="77777777" w:rsidR="00AC441F" w:rsidRDefault="00163479">
            <w:pPr>
              <w:spacing w:after="0" w:line="240" w:lineRule="auto"/>
              <w:jc w:val="center"/>
              <w:rPr>
                <w:rFonts w:ascii="Times New Roman" w:hAnsi="Times New Roman"/>
                <w:i/>
                <w:sz w:val="24"/>
              </w:rPr>
            </w:pPr>
            <w:r>
              <w:rPr>
                <w:rFonts w:ascii="Times New Roman" w:hAnsi="Times New Roman"/>
                <w:i/>
                <w:sz w:val="24"/>
              </w:rPr>
              <w:lastRenderedPageBreak/>
              <w:t>-</w:t>
            </w:r>
          </w:p>
        </w:tc>
      </w:tr>
      <w:tr w:rsidR="00AC441F" w14:paraId="2952CD59" w14:textId="77777777">
        <w:tc>
          <w:tcPr>
            <w:tcW w:w="1129" w:type="dxa"/>
            <w:tcBorders>
              <w:top w:val="single" w:sz="4" w:space="0" w:color="000000"/>
              <w:left w:val="single" w:sz="4" w:space="0" w:color="000000"/>
              <w:bottom w:val="single" w:sz="4" w:space="0" w:color="000000"/>
              <w:right w:val="single" w:sz="4" w:space="0" w:color="000000"/>
            </w:tcBorders>
          </w:tcPr>
          <w:p w14:paraId="30EF5048" w14:textId="77777777" w:rsidR="00AC441F" w:rsidRDefault="00163479">
            <w:pPr>
              <w:spacing w:after="0" w:line="240" w:lineRule="auto"/>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67E7956C" w14:textId="77777777" w:rsidR="00AC441F" w:rsidRDefault="00163479">
            <w:pPr>
              <w:rPr>
                <w:rFonts w:ascii="Times New Roman" w:hAnsi="Times New Roman"/>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3A5C4413" w14:textId="77777777" w:rsidR="00AC441F" w:rsidRDefault="00163479">
            <w:pPr>
              <w:rPr>
                <w:rFonts w:ascii="Times New Roman" w:hAnsi="Times New Roman"/>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00AC5FB4" w14:textId="77777777" w:rsidR="00AC441F" w:rsidRDefault="00163479">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6FE024D9" w14:textId="77777777" w:rsidR="00AC441F" w:rsidRDefault="00163479">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p w14:paraId="04F29C56" w14:textId="77777777" w:rsidR="00AC441F" w:rsidRDefault="00163479">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p w14:paraId="6A6445DD" w14:textId="77777777" w:rsidR="00AC441F" w:rsidRDefault="00163479">
            <w:pPr>
              <w:spacing w:after="0" w:line="240" w:lineRule="auto"/>
              <w:rPr>
                <w:rFonts w:ascii="Times New Roman" w:hAnsi="Times New Roman"/>
                <w:sz w:val="24"/>
              </w:rPr>
            </w:pPr>
            <w:r>
              <w:rPr>
                <w:rFonts w:ascii="Times New Roman" w:hAnsi="Times New Roman"/>
                <w:sz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3D91916" w14:textId="77777777" w:rsidR="00AC441F" w:rsidRDefault="00163479">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w:t>
            </w:r>
          </w:p>
          <w:p w14:paraId="5AA426C0" w14:textId="77777777" w:rsidR="00AC441F" w:rsidRDefault="00163479">
            <w:pPr>
              <w:rPr>
                <w:rFonts w:ascii="Times New Roman" w:hAnsi="Times New Roman"/>
                <w:sz w:val="24"/>
              </w:rPr>
            </w:pPr>
            <w:r>
              <w:rPr>
                <w:rFonts w:ascii="Times New Roman" w:hAnsi="Times New Roman"/>
                <w:sz w:val="24"/>
              </w:rPr>
              <w:t>-приемы структурирования информации</w:t>
            </w:r>
          </w:p>
          <w:p w14:paraId="666F71B5" w14:textId="77777777" w:rsidR="00AC441F" w:rsidRDefault="00163479">
            <w:pPr>
              <w:rPr>
                <w:rFonts w:ascii="Times New Roman" w:hAnsi="Times New Roman"/>
                <w:sz w:val="24"/>
              </w:rPr>
            </w:pPr>
            <w:r>
              <w:rPr>
                <w:rFonts w:ascii="Times New Roman" w:hAnsi="Times New Roman"/>
                <w:sz w:val="24"/>
              </w:rPr>
              <w:t>-формат оформления результатов поиска информации</w:t>
            </w:r>
          </w:p>
          <w:p w14:paraId="5C6A246A" w14:textId="77777777" w:rsidR="00AC441F" w:rsidRDefault="00163479">
            <w:pPr>
              <w:rPr>
                <w:rFonts w:ascii="Times New Roman" w:hAnsi="Times New Roman"/>
                <w:sz w:val="24"/>
              </w:rPr>
            </w:pPr>
            <w:r>
              <w:rPr>
                <w:rFonts w:ascii="Times New Roman" w:hAnsi="Times New Roman"/>
                <w:sz w:val="24"/>
              </w:rPr>
              <w:t xml:space="preserve">-современные средства и устройства информатизации, порядок их применения и </w:t>
            </w:r>
          </w:p>
          <w:p w14:paraId="6F03D36B" w14:textId="77777777" w:rsidR="00AC441F" w:rsidRDefault="00163479">
            <w:pPr>
              <w:spacing w:after="0" w:line="240" w:lineRule="auto"/>
              <w:rPr>
                <w:rFonts w:ascii="Times New Roman" w:hAnsi="Times New Roman"/>
                <w:i/>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00D292B5" w14:textId="77777777" w:rsidR="00AC441F" w:rsidRDefault="00163479">
            <w:pPr>
              <w:spacing w:after="0" w:line="240" w:lineRule="auto"/>
              <w:jc w:val="center"/>
              <w:rPr>
                <w:rFonts w:ascii="Times New Roman" w:hAnsi="Times New Roman"/>
                <w:i/>
                <w:sz w:val="24"/>
              </w:rPr>
            </w:pPr>
            <w:r>
              <w:rPr>
                <w:rFonts w:ascii="Times New Roman" w:hAnsi="Times New Roman"/>
                <w:i/>
                <w:sz w:val="24"/>
              </w:rPr>
              <w:t>-</w:t>
            </w:r>
          </w:p>
        </w:tc>
      </w:tr>
      <w:tr w:rsidR="00AC441F" w14:paraId="2427DE5F" w14:textId="77777777">
        <w:tc>
          <w:tcPr>
            <w:tcW w:w="1129" w:type="dxa"/>
            <w:tcBorders>
              <w:top w:val="single" w:sz="4" w:space="0" w:color="000000"/>
              <w:left w:val="single" w:sz="4" w:space="0" w:color="000000"/>
              <w:bottom w:val="single" w:sz="4" w:space="0" w:color="000000"/>
              <w:right w:val="single" w:sz="4" w:space="0" w:color="000000"/>
            </w:tcBorders>
          </w:tcPr>
          <w:p w14:paraId="689C8D86" w14:textId="77777777" w:rsidR="00AC441F" w:rsidRDefault="00163479">
            <w:pPr>
              <w:spacing w:after="0" w:line="240" w:lineRule="auto"/>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58EE29E1" w14:textId="77777777" w:rsidR="00AC441F" w:rsidRDefault="00163479">
            <w:pPr>
              <w:rPr>
                <w:rFonts w:ascii="Times New Roman" w:hAnsi="Times New Roman"/>
                <w:sz w:val="24"/>
              </w:rPr>
            </w:pPr>
            <w:r>
              <w:rPr>
                <w:rFonts w:ascii="Times New Roman" w:hAnsi="Times New Roman"/>
                <w:sz w:val="24"/>
              </w:rPr>
              <w:t>организовывать работу коллектива и команды</w:t>
            </w:r>
          </w:p>
          <w:p w14:paraId="43C976F4" w14:textId="77777777" w:rsidR="00AC441F" w:rsidRDefault="00163479">
            <w:pPr>
              <w:spacing w:after="0" w:line="240" w:lineRule="auto"/>
              <w:rPr>
                <w:rFonts w:ascii="Times New Roman" w:hAnsi="Times New Roman"/>
                <w:i/>
                <w:sz w:val="24"/>
              </w:rPr>
            </w:pPr>
            <w:r>
              <w:rPr>
                <w:rFonts w:ascii="Times New Roman" w:hAnsi="Times New Roman"/>
                <w:sz w:val="24"/>
              </w:rPr>
              <w:t xml:space="preserve">взаимодействовать с коллегами, руководством, </w:t>
            </w:r>
            <w:r>
              <w:rPr>
                <w:rFonts w:ascii="Times New Roman" w:hAnsi="Times New Roman"/>
                <w:sz w:val="24"/>
              </w:rPr>
              <w:lastRenderedPageBreak/>
              <w:t>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2E53CCB" w14:textId="77777777" w:rsidR="00AC441F" w:rsidRDefault="00163479">
            <w:pPr>
              <w:rPr>
                <w:rFonts w:ascii="Times New Roman" w:hAnsi="Times New Roman"/>
                <w:sz w:val="24"/>
              </w:rPr>
            </w:pPr>
            <w:r>
              <w:rPr>
                <w:rFonts w:ascii="Times New Roman" w:hAnsi="Times New Roman"/>
                <w:sz w:val="24"/>
              </w:rPr>
              <w:lastRenderedPageBreak/>
              <w:t>психологические основы деятельности коллектива</w:t>
            </w:r>
          </w:p>
          <w:p w14:paraId="4F59FC88" w14:textId="77777777" w:rsidR="00AC441F" w:rsidRDefault="00163479">
            <w:pPr>
              <w:spacing w:after="0" w:line="240" w:lineRule="auto"/>
              <w:rPr>
                <w:rFonts w:ascii="Times New Roman" w:hAnsi="Times New Roman"/>
                <w:i/>
                <w:sz w:val="24"/>
              </w:rPr>
            </w:pPr>
            <w:r>
              <w:rPr>
                <w:rFonts w:ascii="Times New Roman" w:hAnsi="Times New Roman"/>
                <w:sz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4A39BD81" w14:textId="77777777" w:rsidR="00AC441F" w:rsidRDefault="00AC441F">
            <w:pPr>
              <w:spacing w:after="0" w:line="240" w:lineRule="auto"/>
              <w:jc w:val="center"/>
              <w:rPr>
                <w:rFonts w:ascii="Times New Roman" w:hAnsi="Times New Roman"/>
                <w:i/>
                <w:sz w:val="24"/>
              </w:rPr>
            </w:pPr>
          </w:p>
        </w:tc>
      </w:tr>
      <w:tr w:rsidR="00AC441F" w14:paraId="119A0802" w14:textId="77777777">
        <w:tc>
          <w:tcPr>
            <w:tcW w:w="1129" w:type="dxa"/>
            <w:tcBorders>
              <w:top w:val="single" w:sz="4" w:space="0" w:color="000000"/>
              <w:left w:val="single" w:sz="4" w:space="0" w:color="000000"/>
              <w:bottom w:val="single" w:sz="4" w:space="0" w:color="000000"/>
              <w:right w:val="single" w:sz="4" w:space="0" w:color="000000"/>
            </w:tcBorders>
          </w:tcPr>
          <w:p w14:paraId="288ABA8E" w14:textId="77777777" w:rsidR="00AC441F" w:rsidRDefault="00163479">
            <w:pPr>
              <w:spacing w:after="0" w:line="240" w:lineRule="auto"/>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6D239D78" w14:textId="77777777" w:rsidR="00AC441F" w:rsidRDefault="00163479">
            <w:pPr>
              <w:rPr>
                <w:rFonts w:ascii="Times New Roman" w:hAnsi="Times New Roman"/>
                <w:sz w:val="24"/>
              </w:rPr>
            </w:pPr>
            <w:r>
              <w:rPr>
                <w:rFonts w:ascii="Times New Roman" w:hAnsi="Times New Roman"/>
                <w:sz w:val="24"/>
              </w:rPr>
              <w:t>-грамотно излагать свои мысли и оформлять документы по профессиональной тематике на государственном языке</w:t>
            </w:r>
          </w:p>
          <w:p w14:paraId="0A5CF42A" w14:textId="77777777" w:rsidR="00AC441F" w:rsidRDefault="00163479">
            <w:pPr>
              <w:spacing w:after="0" w:line="240" w:lineRule="auto"/>
              <w:rPr>
                <w:rFonts w:ascii="Times New Roman" w:hAnsi="Times New Roman"/>
                <w:i/>
                <w:sz w:val="24"/>
              </w:rPr>
            </w:pPr>
            <w:r>
              <w:rPr>
                <w:rFonts w:ascii="Times New Roman" w:hAnsi="Times New Roman"/>
                <w:sz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B0FB491" w14:textId="77777777" w:rsidR="00AC441F" w:rsidRDefault="00163479">
            <w:pPr>
              <w:rPr>
                <w:rFonts w:ascii="Times New Roman" w:hAnsi="Times New Roman"/>
                <w:sz w:val="24"/>
              </w:rPr>
            </w:pPr>
            <w:r>
              <w:rPr>
                <w:rFonts w:ascii="Times New Roman" w:hAnsi="Times New Roman"/>
                <w:sz w:val="24"/>
              </w:rPr>
              <w:t xml:space="preserve">-правила оформления документов </w:t>
            </w:r>
          </w:p>
          <w:p w14:paraId="148EF931" w14:textId="77777777" w:rsidR="00AC441F" w:rsidRDefault="00163479">
            <w:pPr>
              <w:rPr>
                <w:rFonts w:ascii="Times New Roman" w:hAnsi="Times New Roman"/>
                <w:sz w:val="24"/>
              </w:rPr>
            </w:pPr>
            <w:r>
              <w:rPr>
                <w:rFonts w:ascii="Times New Roman" w:hAnsi="Times New Roman"/>
                <w:sz w:val="24"/>
              </w:rPr>
              <w:t>-правила построения устных сообщений</w:t>
            </w:r>
          </w:p>
          <w:p w14:paraId="4BFA9076" w14:textId="77777777" w:rsidR="00AC441F" w:rsidRDefault="00163479">
            <w:pPr>
              <w:spacing w:after="0" w:line="240" w:lineRule="auto"/>
              <w:rPr>
                <w:rFonts w:ascii="Times New Roman" w:hAnsi="Times New Roman"/>
                <w:i/>
                <w:sz w:val="24"/>
              </w:rPr>
            </w:pPr>
            <w:r>
              <w:rPr>
                <w:rFonts w:ascii="Times New Roman" w:hAnsi="Times New Roman"/>
                <w:sz w:val="24"/>
              </w:rPr>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6684D987" w14:textId="77777777" w:rsidR="00AC441F" w:rsidRDefault="00AC441F">
            <w:pPr>
              <w:spacing w:after="0" w:line="240" w:lineRule="auto"/>
              <w:jc w:val="center"/>
              <w:rPr>
                <w:rFonts w:ascii="Times New Roman" w:hAnsi="Times New Roman"/>
                <w:i/>
                <w:sz w:val="24"/>
              </w:rPr>
            </w:pPr>
          </w:p>
        </w:tc>
      </w:tr>
      <w:tr w:rsidR="00AC441F" w14:paraId="670FE30C" w14:textId="77777777">
        <w:tc>
          <w:tcPr>
            <w:tcW w:w="1129" w:type="dxa"/>
            <w:tcBorders>
              <w:top w:val="single" w:sz="4" w:space="0" w:color="000000"/>
              <w:left w:val="single" w:sz="4" w:space="0" w:color="000000"/>
              <w:bottom w:val="single" w:sz="4" w:space="0" w:color="000000"/>
              <w:right w:val="single" w:sz="4" w:space="0" w:color="000000"/>
            </w:tcBorders>
          </w:tcPr>
          <w:p w14:paraId="5D31E0C8" w14:textId="77777777" w:rsidR="00AC441F" w:rsidRDefault="00163479">
            <w:pPr>
              <w:spacing w:after="0" w:line="240" w:lineRule="auto"/>
              <w:rPr>
                <w:rFonts w:ascii="Times New Roman" w:hAnsi="Times New Roman"/>
                <w:sz w:val="24"/>
              </w:rPr>
            </w:pPr>
            <w:r>
              <w:rPr>
                <w:rFonts w:ascii="Times New Roman" w:hAnsi="Times New Roman"/>
                <w:sz w:val="24"/>
              </w:rPr>
              <w:t>ОК.07</w:t>
            </w:r>
          </w:p>
        </w:tc>
        <w:tc>
          <w:tcPr>
            <w:tcW w:w="2833" w:type="dxa"/>
            <w:tcBorders>
              <w:top w:val="single" w:sz="4" w:space="0" w:color="000000"/>
              <w:left w:val="single" w:sz="4" w:space="0" w:color="000000"/>
              <w:bottom w:val="single" w:sz="4" w:space="0" w:color="000000"/>
              <w:right w:val="single" w:sz="4" w:space="0" w:color="000000"/>
            </w:tcBorders>
          </w:tcPr>
          <w:p w14:paraId="5D89515D" w14:textId="77777777" w:rsidR="00AC441F" w:rsidRDefault="00163479">
            <w:pPr>
              <w:rPr>
                <w:rFonts w:ascii="Times New Roman" w:hAnsi="Times New Roman"/>
                <w:sz w:val="24"/>
              </w:rPr>
            </w:pPr>
            <w:r>
              <w:rPr>
                <w:rFonts w:ascii="Times New Roman" w:hAnsi="Times New Roman"/>
                <w:sz w:val="24"/>
              </w:rPr>
              <w:t>-соблюдать нормы экологической безопасности</w:t>
            </w:r>
          </w:p>
          <w:p w14:paraId="78034E86" w14:textId="77777777" w:rsidR="00AC441F" w:rsidRDefault="00163479">
            <w:pPr>
              <w:rPr>
                <w:rFonts w:ascii="Times New Roman" w:hAnsi="Times New Roman"/>
                <w:sz w:val="24"/>
              </w:rPr>
            </w:pPr>
            <w:r>
              <w:rPr>
                <w:rFonts w:ascii="Times New Roman" w:hAnsi="Times New Roman"/>
                <w:sz w:val="24"/>
              </w:rPr>
              <w:t>-определять направления ресурсосбережения в рамках профессиональной деятельности по профессии</w:t>
            </w:r>
          </w:p>
          <w:p w14:paraId="31E8608B" w14:textId="77777777" w:rsidR="00AC441F" w:rsidRDefault="00163479">
            <w:pPr>
              <w:rPr>
                <w:rFonts w:ascii="Times New Roman" w:hAnsi="Times New Roman"/>
                <w:sz w:val="24"/>
              </w:rPr>
            </w:pPr>
            <w:r>
              <w:rPr>
                <w:rFonts w:ascii="Times New Roman" w:hAnsi="Times New Roman"/>
                <w:sz w:val="24"/>
              </w:rPr>
              <w:t>-организовывать профессиональную деятельность с соблюдением принципов бережливого производства</w:t>
            </w:r>
          </w:p>
          <w:p w14:paraId="3ACC83B2" w14:textId="77777777" w:rsidR="00AC441F" w:rsidRDefault="00163479">
            <w:pPr>
              <w:rPr>
                <w:rFonts w:ascii="Times New Roman" w:hAnsi="Times New Roman"/>
                <w:sz w:val="24"/>
              </w:rPr>
            </w:pPr>
            <w:r>
              <w:rPr>
                <w:rFonts w:ascii="Times New Roman" w:hAnsi="Times New Roman"/>
                <w:sz w:val="24"/>
              </w:rPr>
              <w:t>-организовывать профессиональную деятельность с учетом знаний об изменении климатических условий региона</w:t>
            </w:r>
          </w:p>
          <w:p w14:paraId="52E51D47" w14:textId="77777777" w:rsidR="00AC441F" w:rsidRDefault="00163479">
            <w:pPr>
              <w:spacing w:after="0" w:line="240" w:lineRule="auto"/>
              <w:rPr>
                <w:rFonts w:ascii="Times New Roman" w:hAnsi="Times New Roman"/>
                <w:i/>
                <w:sz w:val="24"/>
              </w:rPr>
            </w:pPr>
            <w:r>
              <w:rPr>
                <w:rFonts w:ascii="Times New Roman" w:hAnsi="Times New Roman"/>
                <w:sz w:val="24"/>
              </w:rPr>
              <w:t>-эффективно действовать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AA10FEC" w14:textId="77777777" w:rsidR="00AC441F" w:rsidRDefault="00163479">
            <w:pPr>
              <w:rPr>
                <w:rFonts w:ascii="Times New Roman" w:hAnsi="Times New Roman"/>
                <w:sz w:val="24"/>
              </w:rPr>
            </w:pPr>
            <w:r>
              <w:rPr>
                <w:rFonts w:ascii="Times New Roman" w:hAnsi="Times New Roman"/>
                <w:sz w:val="24"/>
              </w:rPr>
              <w:t xml:space="preserve">-правила экологической безопасности при ведении профессиональной деятельности </w:t>
            </w:r>
          </w:p>
          <w:p w14:paraId="4FECB67D" w14:textId="77777777" w:rsidR="00AC441F" w:rsidRDefault="00163479">
            <w:pPr>
              <w:rPr>
                <w:rFonts w:ascii="Times New Roman" w:hAnsi="Times New Roman"/>
                <w:sz w:val="24"/>
              </w:rPr>
            </w:pPr>
            <w:r>
              <w:rPr>
                <w:rFonts w:ascii="Times New Roman" w:hAnsi="Times New Roman"/>
                <w:sz w:val="24"/>
              </w:rPr>
              <w:t>-основные ресурсы, задействованные в профессиональной деятельности</w:t>
            </w:r>
          </w:p>
          <w:p w14:paraId="4721A683" w14:textId="77777777" w:rsidR="00AC441F" w:rsidRDefault="00163479">
            <w:pPr>
              <w:rPr>
                <w:rFonts w:ascii="Times New Roman" w:hAnsi="Times New Roman"/>
                <w:sz w:val="24"/>
              </w:rPr>
            </w:pPr>
            <w:r>
              <w:rPr>
                <w:rFonts w:ascii="Times New Roman" w:hAnsi="Times New Roman"/>
                <w:sz w:val="24"/>
              </w:rPr>
              <w:t>-пути обеспечения ресурсосбережения</w:t>
            </w:r>
          </w:p>
          <w:p w14:paraId="70FDC5E8" w14:textId="77777777" w:rsidR="00AC441F" w:rsidRDefault="00163479">
            <w:pPr>
              <w:rPr>
                <w:rFonts w:ascii="Times New Roman" w:hAnsi="Times New Roman"/>
                <w:sz w:val="24"/>
              </w:rPr>
            </w:pPr>
            <w:r>
              <w:rPr>
                <w:rFonts w:ascii="Times New Roman" w:hAnsi="Times New Roman"/>
                <w:sz w:val="24"/>
              </w:rPr>
              <w:t>-принципы бережливого производства</w:t>
            </w:r>
          </w:p>
          <w:p w14:paraId="529E38B6" w14:textId="77777777" w:rsidR="00AC441F" w:rsidRDefault="00163479">
            <w:pPr>
              <w:rPr>
                <w:rFonts w:ascii="Times New Roman" w:hAnsi="Times New Roman"/>
                <w:sz w:val="24"/>
              </w:rPr>
            </w:pPr>
            <w:r>
              <w:rPr>
                <w:rFonts w:ascii="Times New Roman" w:hAnsi="Times New Roman"/>
                <w:sz w:val="24"/>
              </w:rPr>
              <w:t>-основные направления изменения климатических условий региона</w:t>
            </w:r>
          </w:p>
          <w:p w14:paraId="1AF27975" w14:textId="77777777" w:rsidR="00AC441F" w:rsidRDefault="00163479">
            <w:pPr>
              <w:spacing w:after="0" w:line="240" w:lineRule="auto"/>
              <w:rPr>
                <w:rFonts w:ascii="Times New Roman" w:hAnsi="Times New Roman"/>
                <w:i/>
                <w:sz w:val="24"/>
              </w:rPr>
            </w:pPr>
            <w:r>
              <w:rPr>
                <w:rFonts w:ascii="Times New Roman" w:hAnsi="Times New Roman"/>
                <w:sz w:val="24"/>
              </w:rPr>
              <w:t>-правила поведения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632A4116" w14:textId="77777777" w:rsidR="00AC441F" w:rsidRDefault="00AC441F">
            <w:pPr>
              <w:spacing w:after="0" w:line="240" w:lineRule="auto"/>
              <w:jc w:val="center"/>
              <w:rPr>
                <w:rFonts w:ascii="Times New Roman" w:hAnsi="Times New Roman"/>
                <w:i/>
                <w:sz w:val="24"/>
              </w:rPr>
            </w:pPr>
          </w:p>
        </w:tc>
      </w:tr>
      <w:tr w:rsidR="00AC441F" w14:paraId="016FC88F" w14:textId="77777777">
        <w:tc>
          <w:tcPr>
            <w:tcW w:w="1129" w:type="dxa"/>
            <w:tcBorders>
              <w:top w:val="single" w:sz="4" w:space="0" w:color="000000"/>
              <w:left w:val="single" w:sz="4" w:space="0" w:color="000000"/>
              <w:bottom w:val="single" w:sz="4" w:space="0" w:color="000000"/>
              <w:right w:val="single" w:sz="4" w:space="0" w:color="000000"/>
            </w:tcBorders>
          </w:tcPr>
          <w:p w14:paraId="67863F70" w14:textId="77777777" w:rsidR="00AC441F" w:rsidRDefault="00163479">
            <w:pPr>
              <w:spacing w:after="0" w:line="240" w:lineRule="auto"/>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243CA419" w14:textId="77777777" w:rsidR="00AC441F" w:rsidRDefault="00163479">
            <w:pPr>
              <w:rPr>
                <w:rFonts w:ascii="Times New Roman" w:hAnsi="Times New Roman"/>
                <w:sz w:val="24"/>
              </w:rPr>
            </w:pPr>
            <w:r>
              <w:rPr>
                <w:rFonts w:ascii="Times New Roman" w:hAnsi="Times New Roman"/>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57028F3" w14:textId="77777777" w:rsidR="00AC441F" w:rsidRDefault="00163479">
            <w:pPr>
              <w:rPr>
                <w:rFonts w:ascii="Times New Roman" w:hAnsi="Times New Roman"/>
                <w:sz w:val="24"/>
              </w:rPr>
            </w:pPr>
            <w:r>
              <w:rPr>
                <w:rFonts w:ascii="Times New Roman" w:hAnsi="Times New Roman"/>
                <w:sz w:val="24"/>
              </w:rPr>
              <w:lastRenderedPageBreak/>
              <w:t>участвовать в диалогах на знакомые общие и профессиональные темы</w:t>
            </w:r>
          </w:p>
          <w:p w14:paraId="7ADFD242" w14:textId="77777777" w:rsidR="00AC441F" w:rsidRDefault="00163479">
            <w:pPr>
              <w:rPr>
                <w:rFonts w:ascii="Times New Roman" w:hAnsi="Times New Roman"/>
                <w:sz w:val="24"/>
              </w:rPr>
            </w:pPr>
            <w:r>
              <w:rPr>
                <w:rFonts w:ascii="Times New Roman" w:hAnsi="Times New Roman"/>
                <w:sz w:val="24"/>
              </w:rPr>
              <w:t>строить простые высказывания о себе и о своей профессиональной деятельности</w:t>
            </w:r>
          </w:p>
          <w:p w14:paraId="779221F6" w14:textId="77777777" w:rsidR="00AC441F" w:rsidRDefault="00163479">
            <w:pPr>
              <w:rPr>
                <w:rFonts w:ascii="Times New Roman" w:hAnsi="Times New Roman"/>
                <w:sz w:val="24"/>
              </w:rPr>
            </w:pPr>
            <w:r>
              <w:rPr>
                <w:rFonts w:ascii="Times New Roman" w:hAnsi="Times New Roman"/>
                <w:sz w:val="24"/>
              </w:rPr>
              <w:t>кратко обосновывать и объяснять свои действия (текущие и планируемые)</w:t>
            </w:r>
          </w:p>
          <w:p w14:paraId="3C2DE177" w14:textId="77777777" w:rsidR="00AC441F" w:rsidRDefault="00163479">
            <w:pPr>
              <w:spacing w:after="0" w:line="240" w:lineRule="auto"/>
              <w:rPr>
                <w:rFonts w:ascii="Times New Roman" w:hAnsi="Times New Roman"/>
                <w:i/>
                <w:sz w:val="24"/>
              </w:rPr>
            </w:pPr>
            <w:r>
              <w:rPr>
                <w:rFonts w:ascii="Times New Roman" w:hAnsi="Times New Roman"/>
                <w:sz w:val="24"/>
              </w:rPr>
              <w:t>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72F58E3" w14:textId="77777777" w:rsidR="00AC441F" w:rsidRDefault="00163479">
            <w:pPr>
              <w:rPr>
                <w:rFonts w:ascii="Times New Roman" w:hAnsi="Times New Roman"/>
                <w:sz w:val="24"/>
              </w:rPr>
            </w:pPr>
            <w:r>
              <w:rPr>
                <w:rFonts w:ascii="Times New Roman" w:hAnsi="Times New Roman"/>
                <w:sz w:val="24"/>
              </w:rPr>
              <w:lastRenderedPageBreak/>
              <w:t>правила построения простых и сложных предложений на профессиональные темы</w:t>
            </w:r>
          </w:p>
          <w:p w14:paraId="7E71E151" w14:textId="77777777" w:rsidR="00AC441F" w:rsidRDefault="00163479">
            <w:pPr>
              <w:rPr>
                <w:rFonts w:ascii="Times New Roman" w:hAnsi="Times New Roman"/>
                <w:sz w:val="24"/>
              </w:rPr>
            </w:pPr>
            <w:r>
              <w:rPr>
                <w:rFonts w:ascii="Times New Roman" w:hAnsi="Times New Roman"/>
                <w:sz w:val="24"/>
              </w:rPr>
              <w:t xml:space="preserve">основные общеупотребительные глаголы (бытовая и </w:t>
            </w:r>
            <w:r>
              <w:rPr>
                <w:rFonts w:ascii="Times New Roman" w:hAnsi="Times New Roman"/>
                <w:sz w:val="24"/>
              </w:rPr>
              <w:lastRenderedPageBreak/>
              <w:t>профессиональная лексика)</w:t>
            </w:r>
          </w:p>
          <w:p w14:paraId="71DDCCFF" w14:textId="77777777" w:rsidR="00AC441F" w:rsidRDefault="00163479">
            <w:pPr>
              <w:rPr>
                <w:rFonts w:ascii="Times New Roman" w:hAnsi="Times New Roman"/>
                <w:sz w:val="24"/>
              </w:rPr>
            </w:pPr>
            <w:r>
              <w:rPr>
                <w:rFonts w:ascii="Times New Roman" w:hAnsi="Times New Roman"/>
                <w:sz w:val="24"/>
              </w:rPr>
              <w:t>лексический минимум, относящийся к описанию предметов, средств и процессов профессиональной деятельности</w:t>
            </w:r>
          </w:p>
          <w:p w14:paraId="650E341E" w14:textId="77777777" w:rsidR="00AC441F" w:rsidRDefault="00163479">
            <w:pPr>
              <w:rPr>
                <w:rFonts w:ascii="Times New Roman" w:hAnsi="Times New Roman"/>
                <w:sz w:val="24"/>
              </w:rPr>
            </w:pPr>
            <w:r>
              <w:rPr>
                <w:rFonts w:ascii="Times New Roman" w:hAnsi="Times New Roman"/>
                <w:sz w:val="24"/>
              </w:rPr>
              <w:t>особенности произношения</w:t>
            </w:r>
          </w:p>
          <w:p w14:paraId="6CF248E0" w14:textId="77777777" w:rsidR="00AC441F" w:rsidRDefault="00163479">
            <w:pPr>
              <w:spacing w:after="0" w:line="240" w:lineRule="auto"/>
              <w:rPr>
                <w:rFonts w:ascii="Times New Roman" w:hAnsi="Times New Roman"/>
                <w:i/>
                <w:sz w:val="24"/>
              </w:rPr>
            </w:pPr>
            <w:r>
              <w:rPr>
                <w:rFonts w:ascii="Times New Roman" w:hAnsi="Times New Roman"/>
                <w:sz w:val="24"/>
              </w:rPr>
              <w:t>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25E29B62" w14:textId="77777777" w:rsidR="00AC441F" w:rsidRDefault="00AC441F">
            <w:pPr>
              <w:spacing w:after="0" w:line="240" w:lineRule="auto"/>
              <w:jc w:val="center"/>
              <w:rPr>
                <w:rFonts w:ascii="Times New Roman" w:hAnsi="Times New Roman"/>
                <w:i/>
                <w:sz w:val="24"/>
              </w:rPr>
            </w:pPr>
          </w:p>
        </w:tc>
      </w:tr>
      <w:tr w:rsidR="00AC441F" w14:paraId="7825AB27" w14:textId="77777777">
        <w:tc>
          <w:tcPr>
            <w:tcW w:w="1129" w:type="dxa"/>
            <w:tcBorders>
              <w:top w:val="single" w:sz="4" w:space="0" w:color="000000"/>
              <w:left w:val="single" w:sz="4" w:space="0" w:color="000000"/>
              <w:bottom w:val="single" w:sz="4" w:space="0" w:color="000000"/>
              <w:right w:val="single" w:sz="4" w:space="0" w:color="000000"/>
            </w:tcBorders>
          </w:tcPr>
          <w:p w14:paraId="386DD424" w14:textId="77777777" w:rsidR="00AC441F" w:rsidRDefault="00163479">
            <w:pPr>
              <w:spacing w:after="0" w:line="240" w:lineRule="auto"/>
              <w:rPr>
                <w:rFonts w:ascii="Times New Roman" w:hAnsi="Times New Roman"/>
                <w:sz w:val="24"/>
              </w:rPr>
            </w:pPr>
            <w:r>
              <w:rPr>
                <w:rFonts w:ascii="Times New Roman" w:hAnsi="Times New Roman"/>
                <w:sz w:val="24"/>
              </w:rPr>
              <w:t>ПК 3.1</w:t>
            </w:r>
          </w:p>
          <w:p w14:paraId="687039C6" w14:textId="77777777" w:rsidR="00AC441F" w:rsidRDefault="00AC441F">
            <w:pPr>
              <w:spacing w:after="0" w:line="240" w:lineRule="auto"/>
              <w:rPr>
                <w:rFonts w:ascii="Times New Roman" w:hAnsi="Times New Roman"/>
                <w:sz w:val="24"/>
              </w:rPr>
            </w:pPr>
          </w:p>
        </w:tc>
        <w:tc>
          <w:tcPr>
            <w:tcW w:w="2833" w:type="dxa"/>
            <w:tcBorders>
              <w:top w:val="single" w:sz="4" w:space="0" w:color="000000"/>
              <w:left w:val="single" w:sz="4" w:space="0" w:color="000000"/>
              <w:bottom w:val="single" w:sz="4" w:space="0" w:color="000000"/>
              <w:right w:val="single" w:sz="4" w:space="0" w:color="000000"/>
            </w:tcBorders>
          </w:tcPr>
          <w:p w14:paraId="34655E49" w14:textId="77777777" w:rsidR="00AC441F" w:rsidRDefault="00163479">
            <w:pPr>
              <w:spacing w:after="0" w:line="240" w:lineRule="auto"/>
              <w:rPr>
                <w:rFonts w:ascii="Times New Roman" w:hAnsi="Times New Roman"/>
                <w:sz w:val="24"/>
              </w:rPr>
            </w:pPr>
            <w:r>
              <w:rPr>
                <w:rFonts w:ascii="Times New Roman" w:hAnsi="Times New Roman"/>
                <w:sz w:val="24"/>
              </w:rPr>
              <w:t>- Применять приемы безопасной работы с инструментами и приспособлениями;</w:t>
            </w:r>
          </w:p>
          <w:p w14:paraId="2FDEEBF0"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Применять средства индивидуальной защиты в зависимости от характера выполняемых работ; </w:t>
            </w:r>
          </w:p>
          <w:p w14:paraId="160E32BA"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Проверять изоляцию кабеля мегомметром 2500 В до и после прокладки кабеля; </w:t>
            </w:r>
          </w:p>
          <w:p w14:paraId="39BCC98F"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Производить ремонт и монтаж кабелей специальных конструкций (в том числе с изоляцией из сшитого полиэтилена); </w:t>
            </w:r>
          </w:p>
          <w:p w14:paraId="1A8D5170" w14:textId="77777777" w:rsidR="00AC441F" w:rsidRDefault="00163479">
            <w:pPr>
              <w:spacing w:after="0" w:line="240" w:lineRule="auto"/>
              <w:rPr>
                <w:rFonts w:ascii="Times New Roman" w:hAnsi="Times New Roman"/>
                <w:sz w:val="24"/>
              </w:rPr>
            </w:pPr>
            <w:r>
              <w:rPr>
                <w:rFonts w:ascii="Times New Roman" w:hAnsi="Times New Roman"/>
                <w:sz w:val="24"/>
              </w:rPr>
              <w:t>- Разбирать концевые воронки;</w:t>
            </w:r>
          </w:p>
          <w:p w14:paraId="3A79EB0A"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Проводить работы с соблюдением требований охраны труда; </w:t>
            </w:r>
          </w:p>
          <w:p w14:paraId="723A9EB2" w14:textId="77777777" w:rsidR="00AC441F" w:rsidRDefault="00163479">
            <w:pPr>
              <w:spacing w:after="0" w:line="240" w:lineRule="auto"/>
              <w:rPr>
                <w:rFonts w:ascii="Times New Roman" w:hAnsi="Times New Roman"/>
                <w:sz w:val="24"/>
              </w:rPr>
            </w:pPr>
            <w:r>
              <w:rPr>
                <w:rFonts w:ascii="Times New Roman" w:hAnsi="Times New Roman"/>
                <w:sz w:val="24"/>
              </w:rPr>
              <w:t>- Управлять сложными универсальными и специальными приспособлениями и механизмами с электрическим и пневматическим приводом</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DE6F81E" w14:textId="77777777" w:rsidR="00AC441F" w:rsidRDefault="00163479">
            <w:pPr>
              <w:spacing w:after="0" w:line="240" w:lineRule="auto"/>
              <w:rPr>
                <w:rFonts w:ascii="Times New Roman" w:hAnsi="Times New Roman"/>
                <w:sz w:val="24"/>
              </w:rPr>
            </w:pPr>
            <w:r>
              <w:rPr>
                <w:rFonts w:ascii="Times New Roman" w:hAnsi="Times New Roman"/>
                <w:sz w:val="24"/>
              </w:rPr>
              <w:t xml:space="preserve">- Марки и область применения маслонаполненных кабелей и силовых кабелей с изоляцией из сшитого полиэтилена; </w:t>
            </w:r>
          </w:p>
          <w:p w14:paraId="30C96EA4" w14:textId="77777777" w:rsidR="00AC441F" w:rsidRDefault="00163479">
            <w:pPr>
              <w:spacing w:after="0" w:line="240" w:lineRule="auto"/>
              <w:rPr>
                <w:rFonts w:ascii="Times New Roman" w:hAnsi="Times New Roman"/>
                <w:sz w:val="24"/>
              </w:rPr>
            </w:pPr>
            <w:r>
              <w:rPr>
                <w:rFonts w:ascii="Times New Roman" w:hAnsi="Times New Roman"/>
                <w:sz w:val="24"/>
              </w:rPr>
              <w:t xml:space="preserve">- Марки кабелей и кабельной арматуры, конструкция силовых кабелей, кабельной арматуры и область их применения; </w:t>
            </w:r>
          </w:p>
          <w:p w14:paraId="3AA657F4" w14:textId="77777777" w:rsidR="00AC441F" w:rsidRDefault="00163479">
            <w:pPr>
              <w:spacing w:after="0" w:line="240" w:lineRule="auto"/>
              <w:rPr>
                <w:rFonts w:ascii="Times New Roman" w:hAnsi="Times New Roman"/>
                <w:sz w:val="24"/>
              </w:rPr>
            </w:pPr>
            <w:r>
              <w:rPr>
                <w:rFonts w:ascii="Times New Roman" w:hAnsi="Times New Roman"/>
                <w:sz w:val="24"/>
              </w:rPr>
              <w:t xml:space="preserve">- Назначение арматуры и оборудования конечных кабельных помещений; </w:t>
            </w:r>
          </w:p>
          <w:p w14:paraId="1A890555"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и конструкция соединительных, стопорных и концевых муфт;</w:t>
            </w:r>
          </w:p>
          <w:p w14:paraId="159E519E" w14:textId="77777777" w:rsidR="00AC441F" w:rsidRDefault="00163479">
            <w:pPr>
              <w:spacing w:after="0" w:line="240" w:lineRule="auto"/>
              <w:rPr>
                <w:rFonts w:ascii="Times New Roman" w:hAnsi="Times New Roman"/>
                <w:sz w:val="24"/>
              </w:rPr>
            </w:pPr>
            <w:r>
              <w:rPr>
                <w:rFonts w:ascii="Times New Roman" w:hAnsi="Times New Roman"/>
                <w:sz w:val="24"/>
              </w:rPr>
              <w:t xml:space="preserve">- Распространенные дефекты прокладки и монтажа кабельных линий электропередачи и арматуры; </w:t>
            </w:r>
          </w:p>
          <w:p w14:paraId="75ADD5AA" w14:textId="77777777" w:rsidR="00AC441F" w:rsidRDefault="00163479">
            <w:pPr>
              <w:spacing w:after="0" w:line="240" w:lineRule="auto"/>
              <w:rPr>
                <w:rFonts w:ascii="Times New Roman" w:hAnsi="Times New Roman"/>
                <w:sz w:val="24"/>
              </w:rPr>
            </w:pPr>
            <w:r>
              <w:rPr>
                <w:rFonts w:ascii="Times New Roman" w:hAnsi="Times New Roman"/>
                <w:sz w:val="24"/>
              </w:rPr>
              <w:t xml:space="preserve">- Общая технология соединения и </w:t>
            </w:r>
            <w:proofErr w:type="spellStart"/>
            <w:r>
              <w:rPr>
                <w:rFonts w:ascii="Times New Roman" w:hAnsi="Times New Roman"/>
                <w:sz w:val="24"/>
              </w:rPr>
              <w:t>оконцевания</w:t>
            </w:r>
            <w:proofErr w:type="spellEnd"/>
            <w:r>
              <w:rPr>
                <w:rFonts w:ascii="Times New Roman" w:hAnsi="Times New Roman"/>
                <w:sz w:val="24"/>
              </w:rPr>
              <w:t xml:space="preserve"> токопроводящих жил кабелей различных конструкций и видов изоляции; </w:t>
            </w:r>
          </w:p>
          <w:p w14:paraId="28EACE99" w14:textId="77777777" w:rsidR="00AC441F" w:rsidRDefault="00163479">
            <w:pPr>
              <w:spacing w:after="0" w:line="240" w:lineRule="auto"/>
              <w:rPr>
                <w:rFonts w:ascii="Times New Roman" w:hAnsi="Times New Roman"/>
                <w:sz w:val="24"/>
              </w:rPr>
            </w:pPr>
            <w:r>
              <w:rPr>
                <w:rFonts w:ascii="Times New Roman" w:hAnsi="Times New Roman"/>
                <w:sz w:val="24"/>
              </w:rPr>
              <w:t xml:space="preserve">- Общие сведения о маслонаполненных </w:t>
            </w:r>
            <w:r>
              <w:rPr>
                <w:rFonts w:ascii="Times New Roman" w:hAnsi="Times New Roman"/>
                <w:sz w:val="24"/>
              </w:rPr>
              <w:lastRenderedPageBreak/>
              <w:t xml:space="preserve">кабелях, их арматуре и аппаратах к ним;  </w:t>
            </w:r>
          </w:p>
          <w:p w14:paraId="53049687" w14:textId="77777777" w:rsidR="00AC441F" w:rsidRDefault="00163479">
            <w:pPr>
              <w:spacing w:after="0" w:line="240" w:lineRule="auto"/>
              <w:rPr>
                <w:rFonts w:ascii="Times New Roman" w:hAnsi="Times New Roman"/>
                <w:sz w:val="24"/>
              </w:rPr>
            </w:pPr>
            <w:r>
              <w:rPr>
                <w:rFonts w:ascii="Times New Roman" w:hAnsi="Times New Roman"/>
                <w:sz w:val="24"/>
              </w:rPr>
              <w:t>- Правила технической эксплуатации электрических станций, сетей: техническое обслуживание и ремонт силовых кабелей;</w:t>
            </w:r>
          </w:p>
          <w:p w14:paraId="720F95CD" w14:textId="77777777" w:rsidR="00AC441F" w:rsidRDefault="00163479">
            <w:pPr>
              <w:spacing w:after="0" w:line="240" w:lineRule="auto"/>
              <w:rPr>
                <w:rFonts w:ascii="Times New Roman" w:hAnsi="Times New Roman"/>
                <w:sz w:val="24"/>
              </w:rPr>
            </w:pPr>
            <w:r>
              <w:rPr>
                <w:rFonts w:ascii="Times New Roman" w:hAnsi="Times New Roman"/>
                <w:sz w:val="24"/>
              </w:rPr>
              <w:t>- Правила технической эксплуатации электроустановок потребителей: техническое обслуживание и ремонт силовых кабелей;</w:t>
            </w:r>
          </w:p>
          <w:p w14:paraId="5AF2D4BA" w14:textId="77777777" w:rsidR="00AC441F" w:rsidRDefault="00163479">
            <w:pPr>
              <w:spacing w:after="0" w:line="240" w:lineRule="auto"/>
              <w:rPr>
                <w:rFonts w:ascii="Times New Roman" w:hAnsi="Times New Roman"/>
                <w:sz w:val="24"/>
              </w:rPr>
            </w:pPr>
            <w:r>
              <w:rPr>
                <w:rFonts w:ascii="Times New Roman" w:hAnsi="Times New Roman"/>
                <w:sz w:val="24"/>
              </w:rPr>
              <w:t xml:space="preserve">- Порядок монтажа термоусаживаемых муфт для силовых кабелей напряжением 0,4...35 </w:t>
            </w:r>
            <w:proofErr w:type="spellStart"/>
            <w:r>
              <w:rPr>
                <w:rFonts w:ascii="Times New Roman" w:hAnsi="Times New Roman"/>
                <w:sz w:val="24"/>
              </w:rPr>
              <w:t>кВ</w:t>
            </w:r>
            <w:proofErr w:type="spellEnd"/>
            <w:r>
              <w:rPr>
                <w:rFonts w:ascii="Times New Roman" w:hAnsi="Times New Roman"/>
                <w:sz w:val="24"/>
              </w:rPr>
              <w:t>;</w:t>
            </w:r>
          </w:p>
          <w:p w14:paraId="30D7DC22" w14:textId="77777777" w:rsidR="00AC441F" w:rsidRDefault="00163479">
            <w:pPr>
              <w:spacing w:after="0" w:line="240" w:lineRule="auto"/>
              <w:rPr>
                <w:rFonts w:ascii="Times New Roman" w:hAnsi="Times New Roman"/>
                <w:sz w:val="24"/>
              </w:rPr>
            </w:pPr>
            <w:r>
              <w:rPr>
                <w:rFonts w:ascii="Times New Roman" w:hAnsi="Times New Roman"/>
                <w:sz w:val="24"/>
              </w:rPr>
              <w:t>- Правила охраны подземных коммуникаций;</w:t>
            </w:r>
          </w:p>
          <w:p w14:paraId="6424C1CA" w14:textId="77777777" w:rsidR="00AC441F" w:rsidRDefault="00163479">
            <w:pPr>
              <w:spacing w:after="0" w:line="240" w:lineRule="auto"/>
              <w:rPr>
                <w:rFonts w:ascii="Times New Roman" w:hAnsi="Times New Roman"/>
                <w:sz w:val="24"/>
              </w:rPr>
            </w:pPr>
            <w:r>
              <w:rPr>
                <w:rFonts w:ascii="Times New Roman" w:hAnsi="Times New Roman"/>
                <w:sz w:val="24"/>
              </w:rPr>
              <w:t>-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712B607C" w14:textId="77777777" w:rsidR="00AC441F" w:rsidRDefault="00163479">
            <w:pPr>
              <w:spacing w:after="0" w:line="240" w:lineRule="auto"/>
              <w:rPr>
                <w:rFonts w:ascii="Times New Roman" w:hAnsi="Times New Roman"/>
                <w:sz w:val="24"/>
              </w:rPr>
            </w:pPr>
            <w:r>
              <w:rPr>
                <w:rFonts w:ascii="Times New Roman" w:hAnsi="Times New Roman"/>
                <w:sz w:val="24"/>
              </w:rPr>
              <w:t>- Правила устройства электроустановок в объеме, необходимом для выполнения трудовых обязанностей;</w:t>
            </w:r>
          </w:p>
          <w:p w14:paraId="282169C9" w14:textId="77777777" w:rsidR="00AC441F" w:rsidRDefault="00163479">
            <w:pPr>
              <w:spacing w:after="0" w:line="240" w:lineRule="auto"/>
              <w:rPr>
                <w:rFonts w:ascii="Times New Roman" w:hAnsi="Times New Roman"/>
                <w:sz w:val="24"/>
              </w:rPr>
            </w:pPr>
            <w:r>
              <w:rPr>
                <w:rFonts w:ascii="Times New Roman" w:hAnsi="Times New Roman"/>
                <w:sz w:val="24"/>
              </w:rPr>
              <w:t>- Приемы работ и последовательность операций при ремонте, демонтаже и монтаже маслонаполненных кабелей;</w:t>
            </w:r>
          </w:p>
          <w:p w14:paraId="24E41DDC" w14:textId="77777777" w:rsidR="00AC441F" w:rsidRDefault="00163479">
            <w:pPr>
              <w:spacing w:after="0" w:line="240" w:lineRule="auto"/>
              <w:rPr>
                <w:rFonts w:ascii="Times New Roman" w:hAnsi="Times New Roman"/>
                <w:sz w:val="24"/>
              </w:rPr>
            </w:pPr>
            <w:r>
              <w:rPr>
                <w:rFonts w:ascii="Times New Roman" w:hAnsi="Times New Roman"/>
                <w:sz w:val="24"/>
              </w:rPr>
              <w:t xml:space="preserve">- Способы соединения и </w:t>
            </w:r>
            <w:proofErr w:type="spellStart"/>
            <w:r>
              <w:rPr>
                <w:rFonts w:ascii="Times New Roman" w:hAnsi="Times New Roman"/>
                <w:sz w:val="24"/>
              </w:rPr>
              <w:t>оконцевания</w:t>
            </w:r>
            <w:proofErr w:type="spellEnd"/>
            <w:r>
              <w:rPr>
                <w:rFonts w:ascii="Times New Roman" w:hAnsi="Times New Roman"/>
                <w:sz w:val="24"/>
              </w:rPr>
              <w:t xml:space="preserve"> токопроводящих жил кабеля различных конструкций и видов изоляции;</w:t>
            </w:r>
          </w:p>
          <w:p w14:paraId="5E5A5298" w14:textId="77777777" w:rsidR="00AC441F" w:rsidRDefault="00163479">
            <w:pPr>
              <w:spacing w:after="0" w:line="240" w:lineRule="auto"/>
              <w:rPr>
                <w:rFonts w:ascii="Times New Roman" w:hAnsi="Times New Roman"/>
                <w:sz w:val="24"/>
              </w:rPr>
            </w:pPr>
            <w:r>
              <w:rPr>
                <w:rFonts w:ascii="Times New Roman" w:hAnsi="Times New Roman"/>
                <w:sz w:val="24"/>
              </w:rPr>
              <w:t>- Схемы участков кабельной сети;</w:t>
            </w:r>
          </w:p>
          <w:p w14:paraId="4A1F6A9C" w14:textId="77777777" w:rsidR="00AC441F" w:rsidRDefault="00163479">
            <w:pPr>
              <w:spacing w:after="0" w:line="240" w:lineRule="auto"/>
              <w:rPr>
                <w:rFonts w:ascii="Times New Roman" w:hAnsi="Times New Roman"/>
                <w:sz w:val="24"/>
              </w:rPr>
            </w:pPr>
            <w:r>
              <w:rPr>
                <w:rFonts w:ascii="Times New Roman" w:hAnsi="Times New Roman"/>
                <w:sz w:val="24"/>
              </w:rPr>
              <w:t xml:space="preserve">- Такелажные и специальные приспособления, </w:t>
            </w:r>
            <w:r>
              <w:rPr>
                <w:rFonts w:ascii="Times New Roman" w:hAnsi="Times New Roman"/>
                <w:sz w:val="24"/>
              </w:rPr>
              <w:lastRenderedPageBreak/>
              <w:t xml:space="preserve">применяемые при монтаже и ремонте кабельных линий электропередачи; </w:t>
            </w:r>
          </w:p>
          <w:p w14:paraId="3249B0E6" w14:textId="77777777" w:rsidR="00AC441F" w:rsidRDefault="00163479">
            <w:pPr>
              <w:spacing w:after="0" w:line="240" w:lineRule="auto"/>
              <w:rPr>
                <w:rFonts w:ascii="Times New Roman" w:hAnsi="Times New Roman"/>
                <w:sz w:val="24"/>
              </w:rPr>
            </w:pPr>
            <w:r>
              <w:rPr>
                <w:rFonts w:ascii="Times New Roman" w:hAnsi="Times New Roman"/>
                <w:sz w:val="24"/>
              </w:rPr>
              <w:t xml:space="preserve">- Технологические карты капитального ремонта силовых кабельных линий электропередачи; </w:t>
            </w:r>
          </w:p>
          <w:p w14:paraId="5014334E" w14:textId="77777777" w:rsidR="00AC441F" w:rsidRDefault="00163479">
            <w:pPr>
              <w:spacing w:after="0" w:line="240" w:lineRule="auto"/>
              <w:rPr>
                <w:rFonts w:ascii="Times New Roman" w:hAnsi="Times New Roman"/>
                <w:sz w:val="24"/>
              </w:rPr>
            </w:pPr>
            <w:r>
              <w:rPr>
                <w:rFonts w:ascii="Times New Roman" w:hAnsi="Times New Roman"/>
                <w:sz w:val="24"/>
              </w:rPr>
              <w:t>- Технологический процесс прокладки силовых кабелей по трассе действующих кабельных линий электропередачи;</w:t>
            </w:r>
          </w:p>
          <w:p w14:paraId="320129AD" w14:textId="77777777" w:rsidR="00AC441F" w:rsidRDefault="00163479">
            <w:pPr>
              <w:spacing w:after="0" w:line="240" w:lineRule="auto"/>
              <w:rPr>
                <w:rFonts w:ascii="Times New Roman" w:hAnsi="Times New Roman"/>
                <w:sz w:val="24"/>
              </w:rPr>
            </w:pPr>
            <w:r>
              <w:rPr>
                <w:rFonts w:ascii="Times New Roman" w:hAnsi="Times New Roman"/>
                <w:sz w:val="24"/>
              </w:rPr>
              <w:t>- Технология прогрева кабеля в зимнее время;</w:t>
            </w:r>
          </w:p>
          <w:p w14:paraId="71A8B2BA" w14:textId="77777777" w:rsidR="00AC441F" w:rsidRDefault="00163479">
            <w:pPr>
              <w:spacing w:after="0" w:line="240" w:lineRule="auto"/>
              <w:rPr>
                <w:rFonts w:ascii="Times New Roman" w:hAnsi="Times New Roman"/>
                <w:sz w:val="24"/>
              </w:rPr>
            </w:pPr>
            <w:r>
              <w:rPr>
                <w:rFonts w:ascii="Times New Roman" w:hAnsi="Times New Roman"/>
                <w:sz w:val="24"/>
              </w:rPr>
              <w:t>- Фазировка кабелей;</w:t>
            </w:r>
          </w:p>
          <w:p w14:paraId="6FDD8473" w14:textId="77777777" w:rsidR="00AC441F" w:rsidRDefault="00163479">
            <w:pPr>
              <w:spacing w:after="0" w:line="240" w:lineRule="auto"/>
              <w:rPr>
                <w:rFonts w:ascii="Times New Roman" w:hAnsi="Times New Roman"/>
                <w:sz w:val="24"/>
              </w:rPr>
            </w:pPr>
            <w:r>
              <w:rPr>
                <w:rFonts w:ascii="Times New Roman" w:hAnsi="Times New Roman"/>
                <w:sz w:val="24"/>
              </w:rPr>
              <w:t>- Характерные повреждения кабельных линий электропередачи и арматуры, способы их определения и устранения</w:t>
            </w:r>
          </w:p>
        </w:tc>
        <w:tc>
          <w:tcPr>
            <w:tcW w:w="2833" w:type="dxa"/>
            <w:tcBorders>
              <w:top w:val="single" w:sz="4" w:space="0" w:color="000000"/>
              <w:left w:val="single" w:sz="4" w:space="0" w:color="000000"/>
              <w:bottom w:val="single" w:sz="4" w:space="0" w:color="000000"/>
              <w:right w:val="single" w:sz="4" w:space="0" w:color="000000"/>
            </w:tcBorders>
          </w:tcPr>
          <w:p w14:paraId="202F2BC9"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Подготовка кабельных сооружений (каналов, коллекторов, туннелей, шахт, галерей, эстакад) для прокладки кабельных линий электропередачи;</w:t>
            </w:r>
          </w:p>
          <w:p w14:paraId="4CAF892C" w14:textId="77777777" w:rsidR="00AC441F" w:rsidRDefault="00163479">
            <w:pPr>
              <w:spacing w:after="0" w:line="240" w:lineRule="auto"/>
              <w:rPr>
                <w:rFonts w:ascii="Times New Roman" w:hAnsi="Times New Roman"/>
                <w:sz w:val="24"/>
              </w:rPr>
            </w:pPr>
            <w:r>
              <w:rPr>
                <w:rFonts w:ascii="Times New Roman" w:hAnsi="Times New Roman"/>
                <w:sz w:val="24"/>
              </w:rPr>
              <w:t>- Подготовка, подача и уборка кабеля, расстановка приспособлений на трассе;</w:t>
            </w:r>
          </w:p>
          <w:p w14:paraId="052E3DF2" w14:textId="77777777" w:rsidR="00AC441F" w:rsidRDefault="00163479">
            <w:pPr>
              <w:spacing w:after="0" w:line="240" w:lineRule="auto"/>
              <w:rPr>
                <w:rFonts w:ascii="Times New Roman" w:hAnsi="Times New Roman"/>
                <w:sz w:val="24"/>
              </w:rPr>
            </w:pPr>
            <w:r>
              <w:rPr>
                <w:rFonts w:ascii="Times New Roman" w:hAnsi="Times New Roman"/>
                <w:sz w:val="24"/>
              </w:rPr>
              <w:t>- Проверка и подготовка к работе материалов, инструмента, приспособлений, ручных механизмов и средств малой механизации;</w:t>
            </w:r>
          </w:p>
          <w:p w14:paraId="5A0B2209" w14:textId="77777777" w:rsidR="00AC441F" w:rsidRDefault="00163479">
            <w:pPr>
              <w:spacing w:after="0" w:line="240" w:lineRule="auto"/>
              <w:rPr>
                <w:rFonts w:ascii="Times New Roman" w:hAnsi="Times New Roman"/>
                <w:sz w:val="24"/>
              </w:rPr>
            </w:pPr>
            <w:r>
              <w:rPr>
                <w:rFonts w:ascii="Times New Roman" w:hAnsi="Times New Roman"/>
                <w:sz w:val="24"/>
              </w:rPr>
              <w:t>- Разметка и разделка кабеля в закрытых помещениях, в земле, в колодцах и тоннелях;</w:t>
            </w:r>
          </w:p>
        </w:tc>
      </w:tr>
      <w:tr w:rsidR="00AC441F" w14:paraId="5330F921"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5823E8FC"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ПК 3.2</w:t>
            </w:r>
          </w:p>
        </w:tc>
        <w:tc>
          <w:tcPr>
            <w:tcW w:w="2833" w:type="dxa"/>
            <w:tcBorders>
              <w:top w:val="single" w:sz="4" w:space="0" w:color="000000"/>
              <w:left w:val="single" w:sz="4" w:space="0" w:color="000000"/>
              <w:bottom w:val="single" w:sz="4" w:space="0" w:color="000000"/>
              <w:right w:val="single" w:sz="4" w:space="0" w:color="000000"/>
            </w:tcBorders>
          </w:tcPr>
          <w:p w14:paraId="74ADE216" w14:textId="77777777" w:rsidR="00AC441F" w:rsidRDefault="00163479">
            <w:pPr>
              <w:spacing w:after="0" w:line="240" w:lineRule="auto"/>
              <w:rPr>
                <w:rFonts w:ascii="Times New Roman" w:hAnsi="Times New Roman"/>
                <w:sz w:val="24"/>
              </w:rPr>
            </w:pPr>
            <w:r>
              <w:rPr>
                <w:rFonts w:ascii="Times New Roman" w:hAnsi="Times New Roman"/>
                <w:sz w:val="24"/>
              </w:rPr>
              <w:t>- Выполнять работы на кабеле с использованием эпоксидных смол;</w:t>
            </w:r>
          </w:p>
          <w:p w14:paraId="4DC75E54" w14:textId="77777777" w:rsidR="00AC441F" w:rsidRDefault="00163479">
            <w:pPr>
              <w:spacing w:after="0" w:line="240" w:lineRule="auto"/>
              <w:rPr>
                <w:rFonts w:ascii="Times New Roman" w:hAnsi="Times New Roman"/>
                <w:sz w:val="24"/>
              </w:rPr>
            </w:pPr>
            <w:r>
              <w:rPr>
                <w:rFonts w:ascii="Times New Roman" w:hAnsi="Times New Roman"/>
                <w:sz w:val="24"/>
              </w:rPr>
              <w:t>- Выполнять рубку, заделку концов, изоляцию соединительных муфт кабелей различных конструкций;</w:t>
            </w:r>
          </w:p>
          <w:p w14:paraId="747A8B90" w14:textId="77777777" w:rsidR="00AC441F" w:rsidRDefault="00163479">
            <w:pPr>
              <w:spacing w:after="0" w:line="240" w:lineRule="auto"/>
              <w:rPr>
                <w:rFonts w:ascii="Times New Roman" w:hAnsi="Times New Roman"/>
                <w:sz w:val="24"/>
              </w:rPr>
            </w:pPr>
            <w:r>
              <w:rPr>
                <w:rFonts w:ascii="Times New Roman" w:hAnsi="Times New Roman"/>
                <w:sz w:val="24"/>
              </w:rPr>
              <w:t>- Выполнять фазировку жил кабеля и заделку концов наконечником различных конструкций;</w:t>
            </w:r>
          </w:p>
          <w:p w14:paraId="1C49055B" w14:textId="77777777" w:rsidR="00AC441F" w:rsidRDefault="00163479">
            <w:pPr>
              <w:spacing w:after="0" w:line="240" w:lineRule="auto"/>
              <w:rPr>
                <w:rFonts w:ascii="Times New Roman" w:hAnsi="Times New Roman"/>
                <w:sz w:val="24"/>
              </w:rPr>
            </w:pPr>
            <w:r>
              <w:rPr>
                <w:rFonts w:ascii="Times New Roman" w:hAnsi="Times New Roman"/>
                <w:sz w:val="24"/>
              </w:rPr>
              <w:t>- Заливать и доливать кабельную массу в кабельные воронки;</w:t>
            </w:r>
          </w:p>
          <w:p w14:paraId="385F3938" w14:textId="77777777" w:rsidR="00AC441F" w:rsidRDefault="00163479">
            <w:pPr>
              <w:spacing w:after="0" w:line="240" w:lineRule="auto"/>
              <w:rPr>
                <w:rFonts w:ascii="Times New Roman" w:hAnsi="Times New Roman"/>
                <w:sz w:val="24"/>
              </w:rPr>
            </w:pPr>
            <w:r>
              <w:rPr>
                <w:rFonts w:ascii="Times New Roman" w:hAnsi="Times New Roman"/>
                <w:sz w:val="24"/>
              </w:rPr>
              <w:t>- Изготавливать и устанавливать металлические конструкции для крепления кабельных муфт и воронок;</w:t>
            </w:r>
          </w:p>
          <w:p w14:paraId="3822E5EC" w14:textId="77777777" w:rsidR="00AC441F" w:rsidRDefault="00163479">
            <w:pPr>
              <w:spacing w:after="0" w:line="240" w:lineRule="auto"/>
              <w:rPr>
                <w:rFonts w:ascii="Times New Roman" w:hAnsi="Times New Roman"/>
                <w:sz w:val="24"/>
              </w:rPr>
            </w:pPr>
            <w:r>
              <w:rPr>
                <w:rFonts w:ascii="Times New Roman" w:hAnsi="Times New Roman"/>
                <w:sz w:val="24"/>
              </w:rPr>
              <w:t>- Применять справочные материалы и нормативно-техническую документацию в области ремонта кабельных линий электропередачи;</w:t>
            </w:r>
          </w:p>
          <w:p w14:paraId="2DDB5AA3"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Прокладывать кабели в коллекторах;</w:t>
            </w:r>
          </w:p>
          <w:p w14:paraId="00060000" w14:textId="77777777" w:rsidR="00AC441F" w:rsidRDefault="00163479">
            <w:pPr>
              <w:spacing w:after="0" w:line="240" w:lineRule="auto"/>
              <w:rPr>
                <w:rFonts w:ascii="Times New Roman" w:hAnsi="Times New Roman"/>
                <w:sz w:val="24"/>
              </w:rPr>
            </w:pPr>
            <w:r>
              <w:rPr>
                <w:rFonts w:ascii="Times New Roman" w:hAnsi="Times New Roman"/>
                <w:sz w:val="24"/>
              </w:rPr>
              <w:t>- Производить ремонт и монтаж кабелей специальных конструкций (в том числе с изоляцией из сшитого полиэтилена);</w:t>
            </w:r>
          </w:p>
          <w:p w14:paraId="01060000" w14:textId="77777777" w:rsidR="00AC441F" w:rsidRDefault="00163479">
            <w:pPr>
              <w:spacing w:after="0" w:line="240" w:lineRule="auto"/>
              <w:rPr>
                <w:rFonts w:ascii="Times New Roman" w:hAnsi="Times New Roman"/>
                <w:sz w:val="24"/>
              </w:rPr>
            </w:pPr>
            <w:r>
              <w:rPr>
                <w:rFonts w:ascii="Times New Roman" w:hAnsi="Times New Roman"/>
                <w:sz w:val="24"/>
              </w:rPr>
              <w:t>- Управлять сложными универсальными и специальными приспособлениями и механизмами с электрическим и пневматическим приводом;</w:t>
            </w:r>
          </w:p>
          <w:p w14:paraId="02060000" w14:textId="77777777" w:rsidR="00AC441F" w:rsidRDefault="00163479">
            <w:pPr>
              <w:spacing w:after="0" w:line="240" w:lineRule="auto"/>
              <w:rPr>
                <w:rFonts w:ascii="Times New Roman" w:hAnsi="Times New Roman"/>
                <w:sz w:val="24"/>
              </w:rPr>
            </w:pPr>
            <w:r>
              <w:rPr>
                <w:rFonts w:ascii="Times New Roman" w:hAnsi="Times New Roman"/>
                <w:sz w:val="24"/>
              </w:rPr>
              <w:t>- Устанавливать манометры контактные и сигнальные;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306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Марки и область применения маслонаполненных кабелей и силовых кабелей с изоляцией из сшитого полиэтилена;</w:t>
            </w:r>
          </w:p>
          <w:p w14:paraId="04060000" w14:textId="77777777" w:rsidR="00AC441F" w:rsidRDefault="00163479">
            <w:pPr>
              <w:spacing w:after="0" w:line="240" w:lineRule="auto"/>
              <w:rPr>
                <w:rFonts w:ascii="Times New Roman" w:hAnsi="Times New Roman"/>
                <w:sz w:val="24"/>
              </w:rPr>
            </w:pPr>
            <w:r>
              <w:rPr>
                <w:rFonts w:ascii="Times New Roman" w:hAnsi="Times New Roman"/>
                <w:sz w:val="24"/>
              </w:rPr>
              <w:t>- Марки кабелей и кабельной арматуры, конструкция силовых кабелей, кабельной арматуры и область их применения, в том числе кабелей с изоляцией из сшитого полиэтилена;</w:t>
            </w:r>
          </w:p>
          <w:p w14:paraId="0506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арматуры и оборудования конечных кабельных помещений;</w:t>
            </w:r>
          </w:p>
          <w:p w14:paraId="0606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и конструкция соединительных, стопорных и концевых муфт;</w:t>
            </w:r>
          </w:p>
          <w:p w14:paraId="0706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монтажных приспособлений и конструкций;</w:t>
            </w:r>
          </w:p>
          <w:p w14:paraId="0806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Наиболее распространенные дефекты прокладки и монтажа кабельных </w:t>
            </w:r>
            <w:r>
              <w:rPr>
                <w:rFonts w:ascii="Times New Roman" w:hAnsi="Times New Roman"/>
                <w:sz w:val="24"/>
              </w:rPr>
              <w:lastRenderedPageBreak/>
              <w:t>линий электропередачи и арматуры;</w:t>
            </w:r>
          </w:p>
          <w:p w14:paraId="0906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Общая технология соединения и </w:t>
            </w:r>
            <w:proofErr w:type="spellStart"/>
            <w:r>
              <w:rPr>
                <w:rFonts w:ascii="Times New Roman" w:hAnsi="Times New Roman"/>
                <w:sz w:val="24"/>
              </w:rPr>
              <w:t>оконцевания</w:t>
            </w:r>
            <w:proofErr w:type="spellEnd"/>
            <w:r>
              <w:rPr>
                <w:rFonts w:ascii="Times New Roman" w:hAnsi="Times New Roman"/>
                <w:sz w:val="24"/>
              </w:rPr>
              <w:t xml:space="preserve"> токопроводящих жил кабелей различных конструкций и видов изоляции;</w:t>
            </w:r>
          </w:p>
          <w:p w14:paraId="0A060000" w14:textId="77777777" w:rsidR="00AC441F" w:rsidRDefault="00163479">
            <w:pPr>
              <w:spacing w:after="0" w:line="240" w:lineRule="auto"/>
              <w:rPr>
                <w:rFonts w:ascii="Times New Roman" w:hAnsi="Times New Roman"/>
                <w:sz w:val="24"/>
              </w:rPr>
            </w:pPr>
            <w:r>
              <w:rPr>
                <w:rFonts w:ascii="Times New Roman" w:hAnsi="Times New Roman"/>
                <w:sz w:val="24"/>
              </w:rPr>
              <w:t>- Общие сведения о маслонаполненных кабелях, их арматуре и аппаратах к ним;</w:t>
            </w:r>
          </w:p>
          <w:p w14:paraId="0B060000" w14:textId="77777777" w:rsidR="00AC441F" w:rsidRDefault="00163479">
            <w:pPr>
              <w:spacing w:after="0" w:line="240" w:lineRule="auto"/>
              <w:rPr>
                <w:rFonts w:ascii="Times New Roman" w:hAnsi="Times New Roman"/>
                <w:sz w:val="24"/>
              </w:rPr>
            </w:pPr>
            <w:r>
              <w:rPr>
                <w:rFonts w:ascii="Times New Roman" w:hAnsi="Times New Roman"/>
                <w:sz w:val="24"/>
              </w:rPr>
              <w:t>- Общие сведения о работах, выполняемых под напряжением;</w:t>
            </w:r>
          </w:p>
          <w:p w14:paraId="0C060000" w14:textId="77777777" w:rsidR="00AC441F" w:rsidRDefault="00163479">
            <w:pPr>
              <w:spacing w:after="0" w:line="240" w:lineRule="auto"/>
              <w:rPr>
                <w:rFonts w:ascii="Times New Roman" w:hAnsi="Times New Roman"/>
                <w:sz w:val="24"/>
              </w:rPr>
            </w:pPr>
            <w:r>
              <w:rPr>
                <w:rFonts w:ascii="Times New Roman" w:hAnsi="Times New Roman"/>
                <w:sz w:val="24"/>
              </w:rPr>
              <w:t>- Правила технической эксплуатации электрических станций, сетей: техническое обслуживание и ремонт силовых кабелей;</w:t>
            </w:r>
          </w:p>
          <w:p w14:paraId="0D060000" w14:textId="77777777" w:rsidR="00AC441F" w:rsidRDefault="00163479">
            <w:pPr>
              <w:spacing w:after="0" w:line="240" w:lineRule="auto"/>
              <w:rPr>
                <w:rFonts w:ascii="Times New Roman" w:hAnsi="Times New Roman"/>
                <w:sz w:val="24"/>
              </w:rPr>
            </w:pPr>
            <w:r>
              <w:rPr>
                <w:rFonts w:ascii="Times New Roman" w:hAnsi="Times New Roman"/>
                <w:sz w:val="24"/>
              </w:rPr>
              <w:t>- Правила технической эксплуатации электроустановок потребителей: техническое обслуживание и ремонт силовых кабелей;</w:t>
            </w:r>
          </w:p>
          <w:p w14:paraId="0E06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Порядок монтажа муфт для силовых кабелей напряжением 0,4...35 </w:t>
            </w:r>
            <w:proofErr w:type="spellStart"/>
            <w:r>
              <w:rPr>
                <w:rFonts w:ascii="Times New Roman" w:hAnsi="Times New Roman"/>
                <w:sz w:val="24"/>
              </w:rPr>
              <w:t>кВ</w:t>
            </w:r>
            <w:proofErr w:type="spellEnd"/>
            <w:r>
              <w:rPr>
                <w:rFonts w:ascii="Times New Roman" w:hAnsi="Times New Roman"/>
                <w:sz w:val="24"/>
              </w:rPr>
              <w:t>;</w:t>
            </w:r>
          </w:p>
          <w:p w14:paraId="0F060000" w14:textId="77777777" w:rsidR="00AC441F" w:rsidRDefault="00163479">
            <w:pPr>
              <w:spacing w:after="0" w:line="240" w:lineRule="auto"/>
              <w:rPr>
                <w:rFonts w:ascii="Times New Roman" w:hAnsi="Times New Roman"/>
                <w:sz w:val="24"/>
              </w:rPr>
            </w:pPr>
            <w:r>
              <w:rPr>
                <w:rFonts w:ascii="Times New Roman" w:hAnsi="Times New Roman"/>
                <w:sz w:val="24"/>
              </w:rPr>
              <w:t>- Правила охраны подземных коммуникаций;</w:t>
            </w:r>
          </w:p>
          <w:p w14:paraId="10060000" w14:textId="77777777" w:rsidR="00AC441F" w:rsidRDefault="00163479">
            <w:pPr>
              <w:spacing w:after="0" w:line="240" w:lineRule="auto"/>
              <w:rPr>
                <w:rFonts w:ascii="Times New Roman" w:hAnsi="Times New Roman"/>
                <w:sz w:val="24"/>
              </w:rPr>
            </w:pPr>
            <w:r>
              <w:rPr>
                <w:rFonts w:ascii="Times New Roman" w:hAnsi="Times New Roman"/>
                <w:sz w:val="24"/>
              </w:rPr>
              <w:t>- Правила погрузки и перевозки кабеля и кабельных барабанов;</w:t>
            </w:r>
          </w:p>
          <w:p w14:paraId="11060000" w14:textId="77777777" w:rsidR="00AC441F" w:rsidRDefault="00163479">
            <w:pPr>
              <w:spacing w:after="0" w:line="240" w:lineRule="auto"/>
              <w:rPr>
                <w:rFonts w:ascii="Times New Roman" w:hAnsi="Times New Roman"/>
                <w:sz w:val="24"/>
              </w:rPr>
            </w:pPr>
            <w:r>
              <w:rPr>
                <w:rFonts w:ascii="Times New Roman" w:hAnsi="Times New Roman"/>
                <w:sz w:val="24"/>
              </w:rPr>
              <w:t>- Правила производства земляных работ (в том числе в зоне прохождения кабельных линий электропередачи);</w:t>
            </w:r>
          </w:p>
          <w:p w14:paraId="12060000" w14:textId="77777777" w:rsidR="00AC441F" w:rsidRDefault="00163479">
            <w:pPr>
              <w:spacing w:after="0" w:line="240" w:lineRule="auto"/>
              <w:rPr>
                <w:rFonts w:ascii="Times New Roman" w:hAnsi="Times New Roman"/>
                <w:sz w:val="24"/>
              </w:rPr>
            </w:pPr>
            <w:r>
              <w:rPr>
                <w:rFonts w:ascii="Times New Roman" w:hAnsi="Times New Roman"/>
                <w:sz w:val="24"/>
              </w:rPr>
              <w:t>-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1306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Правила устройства электроустановок в объеме, необходимом для выполнения трудовых обязанностей;</w:t>
            </w:r>
          </w:p>
          <w:p w14:paraId="14060000" w14:textId="77777777" w:rsidR="00AC441F" w:rsidRDefault="00163479">
            <w:pPr>
              <w:spacing w:after="0" w:line="240" w:lineRule="auto"/>
              <w:rPr>
                <w:rFonts w:ascii="Times New Roman" w:hAnsi="Times New Roman"/>
                <w:sz w:val="24"/>
              </w:rPr>
            </w:pPr>
            <w:r>
              <w:rPr>
                <w:rFonts w:ascii="Times New Roman" w:hAnsi="Times New Roman"/>
                <w:sz w:val="24"/>
              </w:rPr>
              <w:t>- Приемы работ и последовательность операций при ремонте, демонтаже и монтаже маслонаполненных кабелей;</w:t>
            </w:r>
          </w:p>
          <w:p w14:paraId="15060000" w14:textId="77777777" w:rsidR="00AC441F" w:rsidRDefault="00163479">
            <w:pPr>
              <w:spacing w:after="0" w:line="240" w:lineRule="auto"/>
              <w:rPr>
                <w:rFonts w:ascii="Times New Roman" w:hAnsi="Times New Roman"/>
                <w:sz w:val="24"/>
              </w:rPr>
            </w:pPr>
            <w:r>
              <w:rPr>
                <w:rFonts w:ascii="Times New Roman" w:hAnsi="Times New Roman"/>
                <w:sz w:val="24"/>
              </w:rPr>
              <w:t>- Приемы работ и последовательность операций при ремонте, демонтаже и монтаже силовых кабелей различных конструкций;</w:t>
            </w:r>
          </w:p>
          <w:p w14:paraId="16060000" w14:textId="77777777" w:rsidR="00AC441F" w:rsidRDefault="00163479">
            <w:pPr>
              <w:spacing w:after="0" w:line="240" w:lineRule="auto"/>
              <w:rPr>
                <w:rFonts w:ascii="Times New Roman" w:hAnsi="Times New Roman"/>
                <w:sz w:val="24"/>
              </w:rPr>
            </w:pPr>
            <w:r>
              <w:rPr>
                <w:rFonts w:ascii="Times New Roman" w:hAnsi="Times New Roman"/>
                <w:sz w:val="24"/>
              </w:rPr>
              <w:t xml:space="preserve">- Способы соединения и </w:t>
            </w:r>
            <w:proofErr w:type="spellStart"/>
            <w:r>
              <w:rPr>
                <w:rFonts w:ascii="Times New Roman" w:hAnsi="Times New Roman"/>
                <w:sz w:val="24"/>
              </w:rPr>
              <w:t>оконцевания</w:t>
            </w:r>
            <w:proofErr w:type="spellEnd"/>
            <w:r>
              <w:rPr>
                <w:rFonts w:ascii="Times New Roman" w:hAnsi="Times New Roman"/>
                <w:sz w:val="24"/>
              </w:rPr>
              <w:t xml:space="preserve"> токопроводящих жил кабеля различных конструкций и видов изоляции</w:t>
            </w:r>
          </w:p>
          <w:p w14:paraId="17060000" w14:textId="77777777" w:rsidR="00AC441F" w:rsidRDefault="00163479">
            <w:pPr>
              <w:spacing w:after="0" w:line="240" w:lineRule="auto"/>
              <w:rPr>
                <w:rFonts w:ascii="Times New Roman" w:hAnsi="Times New Roman"/>
                <w:sz w:val="24"/>
              </w:rPr>
            </w:pPr>
            <w:r>
              <w:rPr>
                <w:rFonts w:ascii="Times New Roman" w:hAnsi="Times New Roman"/>
                <w:sz w:val="24"/>
              </w:rPr>
              <w:t>- Схемы участков кабельной сети;</w:t>
            </w:r>
          </w:p>
          <w:p w14:paraId="18060000" w14:textId="77777777" w:rsidR="00AC441F" w:rsidRDefault="00163479">
            <w:pPr>
              <w:spacing w:after="0" w:line="240" w:lineRule="auto"/>
              <w:rPr>
                <w:rFonts w:ascii="Times New Roman" w:hAnsi="Times New Roman"/>
                <w:sz w:val="24"/>
              </w:rPr>
            </w:pPr>
            <w:r>
              <w:rPr>
                <w:rFonts w:ascii="Times New Roman" w:hAnsi="Times New Roman"/>
                <w:sz w:val="24"/>
              </w:rPr>
              <w:t>- Такелажные и специальные приспособления, применяемые при монтаже и ремонте кабельных линий электропередачи;</w:t>
            </w:r>
          </w:p>
          <w:p w14:paraId="19060000" w14:textId="77777777" w:rsidR="00AC441F" w:rsidRDefault="00163479">
            <w:pPr>
              <w:spacing w:after="0" w:line="240" w:lineRule="auto"/>
              <w:rPr>
                <w:rFonts w:ascii="Times New Roman" w:hAnsi="Times New Roman"/>
                <w:sz w:val="24"/>
              </w:rPr>
            </w:pPr>
            <w:r>
              <w:rPr>
                <w:rFonts w:ascii="Times New Roman" w:hAnsi="Times New Roman"/>
                <w:sz w:val="24"/>
              </w:rPr>
              <w:t>- Технологические карты капитального ремонта силовых кабельных линий электропередачи;</w:t>
            </w:r>
          </w:p>
          <w:p w14:paraId="1A060000" w14:textId="77777777" w:rsidR="00AC441F" w:rsidRDefault="00163479">
            <w:pPr>
              <w:spacing w:after="0" w:line="240" w:lineRule="auto"/>
              <w:rPr>
                <w:rFonts w:ascii="Times New Roman" w:hAnsi="Times New Roman"/>
                <w:sz w:val="24"/>
              </w:rPr>
            </w:pPr>
            <w:r>
              <w:rPr>
                <w:rFonts w:ascii="Times New Roman" w:hAnsi="Times New Roman"/>
                <w:sz w:val="24"/>
              </w:rPr>
              <w:t>- Технологический процесс прокладки силовых кабелей по трассе действующих кабельных линий электропередачи;</w:t>
            </w:r>
          </w:p>
          <w:p w14:paraId="1B060000" w14:textId="77777777" w:rsidR="00AC441F" w:rsidRDefault="00163479">
            <w:pPr>
              <w:spacing w:after="0" w:line="240" w:lineRule="auto"/>
              <w:rPr>
                <w:rFonts w:ascii="Times New Roman" w:hAnsi="Times New Roman"/>
                <w:sz w:val="24"/>
              </w:rPr>
            </w:pPr>
            <w:r>
              <w:rPr>
                <w:rFonts w:ascii="Times New Roman" w:hAnsi="Times New Roman"/>
                <w:sz w:val="24"/>
              </w:rPr>
              <w:t>- Технология прогрева кабеля в зимнее время;</w:t>
            </w:r>
          </w:p>
          <w:p w14:paraId="1C060000" w14:textId="77777777" w:rsidR="00AC441F" w:rsidRDefault="00163479">
            <w:pPr>
              <w:spacing w:after="0" w:line="240" w:lineRule="auto"/>
              <w:rPr>
                <w:rFonts w:ascii="Times New Roman" w:hAnsi="Times New Roman"/>
                <w:sz w:val="24"/>
              </w:rPr>
            </w:pPr>
            <w:r>
              <w:rPr>
                <w:rFonts w:ascii="Times New Roman" w:hAnsi="Times New Roman"/>
                <w:sz w:val="24"/>
              </w:rPr>
              <w:t>- Фазировка кабелей;</w:t>
            </w:r>
          </w:p>
          <w:p w14:paraId="1D060000" w14:textId="77777777" w:rsidR="00AC441F" w:rsidRDefault="00163479">
            <w:pPr>
              <w:spacing w:after="0" w:line="240" w:lineRule="auto"/>
              <w:rPr>
                <w:rFonts w:ascii="Times New Roman" w:hAnsi="Times New Roman"/>
                <w:sz w:val="24"/>
              </w:rPr>
            </w:pPr>
            <w:r>
              <w:rPr>
                <w:rFonts w:ascii="Times New Roman" w:hAnsi="Times New Roman"/>
                <w:sz w:val="24"/>
              </w:rPr>
              <w:t>- Характерные повреждения кабельных линий электропередачи и арматуры, способы их определения и устранения;</w:t>
            </w:r>
          </w:p>
        </w:tc>
        <w:tc>
          <w:tcPr>
            <w:tcW w:w="2833" w:type="dxa"/>
            <w:tcBorders>
              <w:top w:val="single" w:sz="4" w:space="0" w:color="000000"/>
              <w:left w:val="single" w:sz="4" w:space="0" w:color="000000"/>
              <w:bottom w:val="single" w:sz="4" w:space="0" w:color="000000"/>
              <w:right w:val="single" w:sz="4" w:space="0" w:color="000000"/>
            </w:tcBorders>
          </w:tcPr>
          <w:p w14:paraId="1E06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xml:space="preserve">- Демонтаж, ремонт и монтаж кабельных линий электропередачи, вводных устройств кабельной арматуры напряжением до 35 </w:t>
            </w:r>
            <w:proofErr w:type="spellStart"/>
            <w:r>
              <w:rPr>
                <w:rFonts w:ascii="Times New Roman" w:hAnsi="Times New Roman"/>
                <w:sz w:val="24"/>
              </w:rPr>
              <w:t>кВ</w:t>
            </w:r>
            <w:proofErr w:type="spellEnd"/>
            <w:r>
              <w:rPr>
                <w:rFonts w:ascii="Times New Roman" w:hAnsi="Times New Roman"/>
                <w:sz w:val="24"/>
              </w:rPr>
              <w:t xml:space="preserve"> в закрытых помещениях, в земле, в колодцах и тоннелях; </w:t>
            </w:r>
          </w:p>
          <w:p w14:paraId="1F060000" w14:textId="77777777" w:rsidR="00AC441F" w:rsidRDefault="00163479">
            <w:pPr>
              <w:spacing w:after="0" w:line="240" w:lineRule="auto"/>
              <w:rPr>
                <w:rFonts w:ascii="Times New Roman" w:hAnsi="Times New Roman"/>
                <w:sz w:val="24"/>
              </w:rPr>
            </w:pPr>
            <w:r>
              <w:rPr>
                <w:rFonts w:ascii="Times New Roman" w:hAnsi="Times New Roman"/>
                <w:sz w:val="24"/>
              </w:rPr>
              <w:t xml:space="preserve">- </w:t>
            </w:r>
            <w:proofErr w:type="spellStart"/>
            <w:r>
              <w:rPr>
                <w:rFonts w:ascii="Times New Roman" w:hAnsi="Times New Roman"/>
                <w:sz w:val="24"/>
              </w:rPr>
              <w:t>Оконцевание</w:t>
            </w:r>
            <w:proofErr w:type="spellEnd"/>
            <w:r>
              <w:rPr>
                <w:rFonts w:ascii="Times New Roman" w:hAnsi="Times New Roman"/>
                <w:sz w:val="24"/>
              </w:rPr>
              <w:t xml:space="preserve"> и соединение силовых кабелей с медными и алюминиевыми жилами до 35 </w:t>
            </w:r>
            <w:proofErr w:type="spellStart"/>
            <w:r>
              <w:rPr>
                <w:rFonts w:ascii="Times New Roman" w:hAnsi="Times New Roman"/>
                <w:sz w:val="24"/>
              </w:rPr>
              <w:t>кВ</w:t>
            </w:r>
            <w:proofErr w:type="spellEnd"/>
            <w:r>
              <w:rPr>
                <w:rFonts w:ascii="Times New Roman" w:hAnsi="Times New Roman"/>
                <w:sz w:val="24"/>
              </w:rPr>
              <w:t xml:space="preserve"> включительно; </w:t>
            </w:r>
          </w:p>
          <w:p w14:paraId="20060000" w14:textId="77777777" w:rsidR="00AC441F" w:rsidRDefault="00163479">
            <w:pPr>
              <w:spacing w:after="0" w:line="240" w:lineRule="auto"/>
              <w:rPr>
                <w:rFonts w:ascii="Times New Roman" w:hAnsi="Times New Roman"/>
                <w:sz w:val="24"/>
              </w:rPr>
            </w:pPr>
            <w:r>
              <w:rPr>
                <w:rFonts w:ascii="Times New Roman" w:hAnsi="Times New Roman"/>
                <w:sz w:val="24"/>
              </w:rPr>
              <w:t xml:space="preserve">- Ремонт и монтаж концевых и соединительных муфт напряжением до 35 </w:t>
            </w:r>
            <w:proofErr w:type="spellStart"/>
            <w:r>
              <w:rPr>
                <w:rFonts w:ascii="Times New Roman" w:hAnsi="Times New Roman"/>
                <w:sz w:val="24"/>
              </w:rPr>
              <w:t>кВ</w:t>
            </w:r>
            <w:proofErr w:type="spellEnd"/>
            <w:r>
              <w:rPr>
                <w:rFonts w:ascii="Times New Roman" w:hAnsi="Times New Roman"/>
                <w:sz w:val="24"/>
              </w:rPr>
              <w:t xml:space="preserve">; </w:t>
            </w:r>
          </w:p>
          <w:p w14:paraId="21060000" w14:textId="77777777" w:rsidR="00AC441F" w:rsidRDefault="00163479">
            <w:pPr>
              <w:spacing w:after="0" w:line="240" w:lineRule="auto"/>
              <w:rPr>
                <w:rFonts w:ascii="Times New Roman" w:hAnsi="Times New Roman"/>
                <w:sz w:val="24"/>
              </w:rPr>
            </w:pPr>
            <w:r>
              <w:rPr>
                <w:rFonts w:ascii="Times New Roman" w:hAnsi="Times New Roman"/>
                <w:sz w:val="24"/>
              </w:rPr>
              <w:t>- Управление сложными универсальными и специальными приспособлениями и механизмами с электрическим и пневматическим приводом</w:t>
            </w:r>
          </w:p>
        </w:tc>
      </w:tr>
      <w:tr w:rsidR="00AC441F" w14:paraId="18D23FA2"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2206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ПК 3.3</w:t>
            </w:r>
          </w:p>
        </w:tc>
        <w:tc>
          <w:tcPr>
            <w:tcW w:w="2833" w:type="dxa"/>
            <w:tcBorders>
              <w:top w:val="single" w:sz="4" w:space="0" w:color="000000"/>
              <w:left w:val="single" w:sz="4" w:space="0" w:color="000000"/>
              <w:bottom w:val="single" w:sz="4" w:space="0" w:color="000000"/>
              <w:right w:val="single" w:sz="4" w:space="0" w:color="000000"/>
            </w:tcBorders>
          </w:tcPr>
          <w:p w14:paraId="23060000" w14:textId="77777777" w:rsidR="00AC441F" w:rsidRDefault="00163479">
            <w:pPr>
              <w:spacing w:after="0" w:line="240" w:lineRule="auto"/>
              <w:rPr>
                <w:rFonts w:ascii="Times New Roman" w:hAnsi="Times New Roman"/>
                <w:sz w:val="24"/>
              </w:rPr>
            </w:pPr>
            <w:r>
              <w:rPr>
                <w:rFonts w:ascii="Times New Roman" w:hAnsi="Times New Roman"/>
                <w:sz w:val="24"/>
              </w:rPr>
              <w:t>Выполнять простые слесарные операции по изготовлению несложных конструкций и деталей;</w:t>
            </w:r>
          </w:p>
          <w:p w14:paraId="24060000" w14:textId="77777777" w:rsidR="00AC441F" w:rsidRDefault="00163479">
            <w:pPr>
              <w:spacing w:after="0" w:line="240" w:lineRule="auto"/>
              <w:rPr>
                <w:rFonts w:ascii="Times New Roman" w:hAnsi="Times New Roman"/>
                <w:sz w:val="24"/>
              </w:rPr>
            </w:pPr>
            <w:r>
              <w:rPr>
                <w:rFonts w:ascii="Times New Roman" w:hAnsi="Times New Roman"/>
                <w:sz w:val="24"/>
              </w:rPr>
              <w:t>- Применять ручной и механизированный инструмент при ремонте металлических деталей;</w:t>
            </w:r>
          </w:p>
          <w:p w14:paraId="25060000" w14:textId="77777777" w:rsidR="00AC441F" w:rsidRDefault="00163479">
            <w:pPr>
              <w:spacing w:after="0" w:line="240" w:lineRule="auto"/>
              <w:rPr>
                <w:rFonts w:ascii="Times New Roman" w:hAnsi="Times New Roman"/>
                <w:sz w:val="24"/>
              </w:rPr>
            </w:pPr>
            <w:r>
              <w:rPr>
                <w:rFonts w:ascii="Times New Roman" w:hAnsi="Times New Roman"/>
                <w:sz w:val="24"/>
              </w:rPr>
              <w:t>- Читать рабочие и сборочные чертежи несложных деталей;</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6060000" w14:textId="77777777" w:rsidR="00AC441F" w:rsidRDefault="00163479">
            <w:pPr>
              <w:spacing w:after="0" w:line="240" w:lineRule="auto"/>
              <w:rPr>
                <w:rFonts w:ascii="Times New Roman" w:hAnsi="Times New Roman"/>
                <w:sz w:val="24"/>
              </w:rPr>
            </w:pPr>
            <w:r>
              <w:rPr>
                <w:rFonts w:ascii="Times New Roman" w:hAnsi="Times New Roman"/>
                <w:sz w:val="24"/>
              </w:rPr>
              <w:t>- Топология сети, находящейся в зоне эксплуатационной ответственности;</w:t>
            </w:r>
          </w:p>
          <w:p w14:paraId="2706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конструкции и разновидности опор, проводов, грозозащитных тросов, изоляторов и арматуры, заземления опор;</w:t>
            </w:r>
          </w:p>
          <w:p w14:paraId="28060000" w14:textId="77777777" w:rsidR="00AC441F" w:rsidRDefault="00163479">
            <w:pPr>
              <w:spacing w:after="0" w:line="240" w:lineRule="auto"/>
              <w:rPr>
                <w:rFonts w:ascii="Times New Roman" w:hAnsi="Times New Roman"/>
                <w:sz w:val="24"/>
              </w:rPr>
            </w:pPr>
            <w:r>
              <w:rPr>
                <w:rFonts w:ascii="Times New Roman" w:hAnsi="Times New Roman"/>
                <w:sz w:val="24"/>
              </w:rPr>
              <w:t>- Технология проведения работ по техническому обслуживанию и ремонту воздушных линий электропередачи</w:t>
            </w:r>
          </w:p>
          <w:p w14:paraId="2906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машин, механизмов, оборудования, приспособлений и инструмента, применяемых при техническом обслуживании и ремонте воздушных линий электропередачи;</w:t>
            </w:r>
          </w:p>
          <w:p w14:paraId="2A060000" w14:textId="77777777" w:rsidR="00AC441F" w:rsidRDefault="00163479">
            <w:pPr>
              <w:spacing w:after="0" w:line="240" w:lineRule="auto"/>
              <w:rPr>
                <w:rFonts w:ascii="Times New Roman" w:hAnsi="Times New Roman"/>
                <w:sz w:val="24"/>
              </w:rPr>
            </w:pPr>
            <w:r>
              <w:rPr>
                <w:rFonts w:ascii="Times New Roman" w:hAnsi="Times New Roman"/>
                <w:sz w:val="24"/>
              </w:rPr>
              <w:t>- Правила эксплуатации и выполнения работ с применением автономных осветительных установок;</w:t>
            </w:r>
          </w:p>
          <w:p w14:paraId="2B060000" w14:textId="77777777" w:rsidR="00AC441F" w:rsidRDefault="00163479">
            <w:pPr>
              <w:spacing w:after="0" w:line="240" w:lineRule="auto"/>
              <w:rPr>
                <w:rFonts w:ascii="Times New Roman" w:hAnsi="Times New Roman"/>
                <w:sz w:val="24"/>
              </w:rPr>
            </w:pPr>
            <w:r>
              <w:rPr>
                <w:rFonts w:ascii="Times New Roman" w:hAnsi="Times New Roman"/>
                <w:sz w:val="24"/>
              </w:rPr>
              <w:t>- Правила подготовки и производства земляных работ;</w:t>
            </w:r>
          </w:p>
          <w:p w14:paraId="2C060000" w14:textId="77777777" w:rsidR="00AC441F" w:rsidRDefault="00163479">
            <w:pPr>
              <w:spacing w:after="0" w:line="240" w:lineRule="auto"/>
              <w:rPr>
                <w:rFonts w:ascii="Times New Roman" w:hAnsi="Times New Roman"/>
                <w:sz w:val="24"/>
              </w:rPr>
            </w:pPr>
            <w:r>
              <w:rPr>
                <w:rFonts w:ascii="Times New Roman" w:hAnsi="Times New Roman"/>
                <w:sz w:val="24"/>
              </w:rPr>
              <w:t>- Правила осмотров и охраны воздушных линий электропередачи;</w:t>
            </w:r>
          </w:p>
          <w:p w14:paraId="2D060000" w14:textId="77777777" w:rsidR="00AC441F" w:rsidRDefault="00163479">
            <w:pPr>
              <w:spacing w:after="0" w:line="240" w:lineRule="auto"/>
              <w:rPr>
                <w:rFonts w:ascii="Times New Roman" w:hAnsi="Times New Roman"/>
                <w:sz w:val="24"/>
              </w:rPr>
            </w:pPr>
            <w:r>
              <w:rPr>
                <w:rFonts w:ascii="Times New Roman" w:hAnsi="Times New Roman"/>
                <w:sz w:val="24"/>
              </w:rPr>
              <w:t>- Общие сведения о работах, выполняемых под напряжением</w:t>
            </w:r>
          </w:p>
        </w:tc>
        <w:tc>
          <w:tcPr>
            <w:tcW w:w="2833" w:type="dxa"/>
            <w:tcBorders>
              <w:top w:val="single" w:sz="4" w:space="0" w:color="000000"/>
              <w:left w:val="single" w:sz="4" w:space="0" w:color="000000"/>
              <w:bottom w:val="single" w:sz="4" w:space="0" w:color="000000"/>
              <w:right w:val="single" w:sz="4" w:space="0" w:color="000000"/>
            </w:tcBorders>
          </w:tcPr>
          <w:p w14:paraId="2E060000" w14:textId="77777777" w:rsidR="00AC441F" w:rsidRDefault="00163479">
            <w:pPr>
              <w:spacing w:after="0" w:line="240" w:lineRule="auto"/>
              <w:rPr>
                <w:rFonts w:ascii="Times New Roman" w:hAnsi="Times New Roman"/>
                <w:sz w:val="24"/>
              </w:rPr>
            </w:pPr>
            <w:r>
              <w:rPr>
                <w:rFonts w:ascii="Times New Roman" w:hAnsi="Times New Roman"/>
                <w:sz w:val="24"/>
              </w:rPr>
              <w:t>- Проверка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 перед началом работы;</w:t>
            </w:r>
          </w:p>
          <w:p w14:paraId="2F060000" w14:textId="77777777" w:rsidR="00AC441F" w:rsidRDefault="00163479">
            <w:pPr>
              <w:spacing w:after="0" w:line="240" w:lineRule="auto"/>
              <w:rPr>
                <w:rFonts w:ascii="Times New Roman" w:hAnsi="Times New Roman"/>
                <w:sz w:val="24"/>
              </w:rPr>
            </w:pPr>
            <w:r>
              <w:rPr>
                <w:rFonts w:ascii="Times New Roman" w:hAnsi="Times New Roman"/>
                <w:sz w:val="24"/>
              </w:rPr>
              <w:t>- Выполнение такелажных работ при помощи простых средств механизации;</w:t>
            </w:r>
          </w:p>
          <w:p w14:paraId="30060000" w14:textId="77777777" w:rsidR="00AC441F" w:rsidRDefault="00163479">
            <w:pPr>
              <w:spacing w:after="0" w:line="240" w:lineRule="auto"/>
              <w:rPr>
                <w:rFonts w:ascii="Times New Roman" w:hAnsi="Times New Roman"/>
                <w:sz w:val="24"/>
              </w:rPr>
            </w:pPr>
            <w:r>
              <w:rPr>
                <w:rFonts w:ascii="Times New Roman" w:hAnsi="Times New Roman"/>
                <w:sz w:val="24"/>
              </w:rPr>
              <w:t>- Выполнение земляных работ;</w:t>
            </w:r>
          </w:p>
          <w:p w14:paraId="31060000" w14:textId="77777777" w:rsidR="00AC441F" w:rsidRDefault="00163479">
            <w:pPr>
              <w:spacing w:after="0" w:line="240" w:lineRule="auto"/>
              <w:rPr>
                <w:rFonts w:ascii="Times New Roman" w:hAnsi="Times New Roman"/>
                <w:sz w:val="24"/>
              </w:rPr>
            </w:pPr>
            <w:r>
              <w:rPr>
                <w:rFonts w:ascii="Times New Roman" w:hAnsi="Times New Roman"/>
                <w:sz w:val="24"/>
              </w:rPr>
              <w:t>- Подготовка оборудования и материалов к установке и использованию (вскрытие тары, удаление и нанесение транспортных смазок);</w:t>
            </w:r>
          </w:p>
          <w:p w14:paraId="32060000" w14:textId="77777777" w:rsidR="00AC441F" w:rsidRDefault="00163479">
            <w:pPr>
              <w:spacing w:after="0" w:line="240" w:lineRule="auto"/>
              <w:rPr>
                <w:rFonts w:ascii="Times New Roman" w:hAnsi="Times New Roman"/>
                <w:sz w:val="24"/>
              </w:rPr>
            </w:pPr>
            <w:r>
              <w:rPr>
                <w:rFonts w:ascii="Times New Roman" w:hAnsi="Times New Roman"/>
                <w:sz w:val="24"/>
              </w:rPr>
              <w:t>- Ремонт инструмента и приспособлений;</w:t>
            </w:r>
          </w:p>
          <w:p w14:paraId="33060000" w14:textId="77777777" w:rsidR="00AC441F" w:rsidRDefault="00163479">
            <w:pPr>
              <w:spacing w:after="0" w:line="240" w:lineRule="auto"/>
              <w:rPr>
                <w:rFonts w:ascii="Times New Roman" w:hAnsi="Times New Roman"/>
                <w:sz w:val="24"/>
              </w:rPr>
            </w:pPr>
            <w:r>
              <w:rPr>
                <w:rFonts w:ascii="Times New Roman" w:hAnsi="Times New Roman"/>
                <w:sz w:val="24"/>
              </w:rPr>
              <w:t>- Изготовление несложных конструкций для обслуживания воздушных линий электропередачи (кронштейнов, крючков, скоб, шплинтов, заклепок);</w:t>
            </w:r>
          </w:p>
          <w:p w14:paraId="34060000" w14:textId="77777777" w:rsidR="00AC441F" w:rsidRDefault="00163479">
            <w:pPr>
              <w:spacing w:after="0" w:line="240" w:lineRule="auto"/>
              <w:rPr>
                <w:rFonts w:ascii="Times New Roman" w:hAnsi="Times New Roman"/>
                <w:sz w:val="24"/>
              </w:rPr>
            </w:pPr>
            <w:r>
              <w:rPr>
                <w:rFonts w:ascii="Times New Roman" w:hAnsi="Times New Roman"/>
                <w:sz w:val="24"/>
              </w:rPr>
              <w:t>- Восстановление надписей, знаков и плакатов на опорах;</w:t>
            </w:r>
          </w:p>
          <w:p w14:paraId="35060000" w14:textId="77777777" w:rsidR="00AC441F" w:rsidRDefault="00163479">
            <w:pPr>
              <w:spacing w:after="0" w:line="240" w:lineRule="auto"/>
              <w:rPr>
                <w:rFonts w:ascii="Times New Roman" w:hAnsi="Times New Roman"/>
                <w:sz w:val="24"/>
              </w:rPr>
            </w:pPr>
            <w:r>
              <w:rPr>
                <w:rFonts w:ascii="Times New Roman" w:hAnsi="Times New Roman"/>
                <w:sz w:val="24"/>
              </w:rPr>
              <w:t>- Проверка элементов опор на загнивание;</w:t>
            </w:r>
          </w:p>
          <w:p w14:paraId="36060000" w14:textId="77777777" w:rsidR="00AC441F" w:rsidRDefault="00163479">
            <w:pPr>
              <w:spacing w:after="0" w:line="240" w:lineRule="auto"/>
              <w:rPr>
                <w:rFonts w:ascii="Times New Roman" w:hAnsi="Times New Roman"/>
                <w:sz w:val="24"/>
              </w:rPr>
            </w:pPr>
            <w:r>
              <w:rPr>
                <w:rFonts w:ascii="Times New Roman" w:hAnsi="Times New Roman"/>
                <w:sz w:val="24"/>
              </w:rPr>
              <w:t>- Проведение верхового осмотра воздушных линий электропередачи;</w:t>
            </w:r>
          </w:p>
          <w:p w14:paraId="37060000" w14:textId="77777777" w:rsidR="00AC441F" w:rsidRDefault="00163479">
            <w:pPr>
              <w:spacing w:after="0" w:line="240" w:lineRule="auto"/>
              <w:rPr>
                <w:rFonts w:ascii="Times New Roman" w:hAnsi="Times New Roman"/>
                <w:sz w:val="24"/>
              </w:rPr>
            </w:pPr>
            <w:r>
              <w:rPr>
                <w:rFonts w:ascii="Times New Roman" w:hAnsi="Times New Roman"/>
                <w:sz w:val="24"/>
              </w:rPr>
              <w:t>- Проверка состояния заземляющих устройств;</w:t>
            </w:r>
          </w:p>
        </w:tc>
      </w:tr>
      <w:tr w:rsidR="00AC441F" w14:paraId="54DFD8C1"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38060000" w14:textId="77777777" w:rsidR="00AC441F" w:rsidRDefault="00163479">
            <w:pPr>
              <w:spacing w:after="0" w:line="240" w:lineRule="auto"/>
              <w:rPr>
                <w:rFonts w:ascii="Times New Roman" w:hAnsi="Times New Roman"/>
                <w:sz w:val="24"/>
              </w:rPr>
            </w:pPr>
            <w:r>
              <w:rPr>
                <w:rFonts w:ascii="Times New Roman" w:hAnsi="Times New Roman"/>
                <w:sz w:val="24"/>
              </w:rPr>
              <w:t>ПК 3.4</w:t>
            </w:r>
          </w:p>
        </w:tc>
        <w:tc>
          <w:tcPr>
            <w:tcW w:w="2833" w:type="dxa"/>
            <w:tcBorders>
              <w:top w:val="single" w:sz="4" w:space="0" w:color="000000"/>
              <w:left w:val="single" w:sz="4" w:space="0" w:color="000000"/>
              <w:bottom w:val="single" w:sz="4" w:space="0" w:color="000000"/>
              <w:right w:val="single" w:sz="4" w:space="0" w:color="000000"/>
            </w:tcBorders>
          </w:tcPr>
          <w:p w14:paraId="39060000" w14:textId="77777777" w:rsidR="00AC441F" w:rsidRDefault="00163479">
            <w:pPr>
              <w:spacing w:after="0" w:line="240" w:lineRule="auto"/>
              <w:rPr>
                <w:rFonts w:ascii="Times New Roman" w:hAnsi="Times New Roman"/>
                <w:sz w:val="24"/>
              </w:rPr>
            </w:pPr>
            <w:r>
              <w:rPr>
                <w:rFonts w:ascii="Times New Roman" w:hAnsi="Times New Roman"/>
                <w:sz w:val="24"/>
              </w:rPr>
              <w:t>- Устранять простые дефекты элементов воздушных линий электропередачи;</w:t>
            </w:r>
          </w:p>
          <w:p w14:paraId="3A060000" w14:textId="77777777" w:rsidR="00AC441F" w:rsidRDefault="00163479">
            <w:pPr>
              <w:spacing w:after="0" w:line="240" w:lineRule="auto"/>
              <w:rPr>
                <w:rFonts w:ascii="Times New Roman" w:hAnsi="Times New Roman"/>
                <w:sz w:val="24"/>
              </w:rPr>
            </w:pPr>
            <w:r>
              <w:rPr>
                <w:rFonts w:ascii="Times New Roman" w:hAnsi="Times New Roman"/>
                <w:sz w:val="24"/>
              </w:rPr>
              <w:t>- Готовить и устанавливать ремонтные зажимы;</w:t>
            </w:r>
          </w:p>
          <w:p w14:paraId="3B06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Выполнять простые слесарные операции по </w:t>
            </w:r>
            <w:r>
              <w:rPr>
                <w:rFonts w:ascii="Times New Roman" w:hAnsi="Times New Roman"/>
                <w:sz w:val="24"/>
              </w:rPr>
              <w:lastRenderedPageBreak/>
              <w:t>изготовлению конструкций и деталей;</w:t>
            </w:r>
          </w:p>
          <w:p w14:paraId="3C060000" w14:textId="77777777" w:rsidR="00AC441F" w:rsidRDefault="00163479">
            <w:pPr>
              <w:spacing w:after="0" w:line="240" w:lineRule="auto"/>
              <w:rPr>
                <w:rFonts w:ascii="Times New Roman" w:hAnsi="Times New Roman"/>
                <w:sz w:val="24"/>
              </w:rPr>
            </w:pPr>
            <w:r>
              <w:rPr>
                <w:rFonts w:ascii="Times New Roman" w:hAnsi="Times New Roman"/>
                <w:sz w:val="24"/>
              </w:rPr>
              <w:t>- Выявлять дефекты элементов воздушных линий электропередачи;</w:t>
            </w:r>
          </w:p>
          <w:p w14:paraId="3D060000" w14:textId="77777777" w:rsidR="00AC441F" w:rsidRDefault="00163479">
            <w:pPr>
              <w:spacing w:after="0" w:line="240" w:lineRule="auto"/>
              <w:rPr>
                <w:rFonts w:ascii="Times New Roman" w:hAnsi="Times New Roman"/>
                <w:sz w:val="24"/>
              </w:rPr>
            </w:pPr>
            <w:r>
              <w:rPr>
                <w:rFonts w:ascii="Times New Roman" w:hAnsi="Times New Roman"/>
                <w:sz w:val="24"/>
              </w:rPr>
              <w:t>- Применять грузозахватные устройства и приспособления;</w:t>
            </w:r>
          </w:p>
          <w:p w14:paraId="3E060000" w14:textId="77777777" w:rsidR="00AC441F" w:rsidRDefault="00163479">
            <w:pPr>
              <w:spacing w:after="0" w:line="240" w:lineRule="auto"/>
              <w:rPr>
                <w:rFonts w:ascii="Times New Roman" w:hAnsi="Times New Roman"/>
                <w:sz w:val="24"/>
              </w:rPr>
            </w:pPr>
            <w:r>
              <w:rPr>
                <w:rFonts w:ascii="Times New Roman" w:hAnsi="Times New Roman"/>
                <w:sz w:val="24"/>
              </w:rPr>
              <w:t>- Определять коррозийное состояние металлических опор и траверс железобетонных опор;</w:t>
            </w:r>
          </w:p>
          <w:p w14:paraId="3F060000" w14:textId="77777777" w:rsidR="00AC441F" w:rsidRDefault="00163479">
            <w:pPr>
              <w:spacing w:after="0" w:line="240" w:lineRule="auto"/>
              <w:rPr>
                <w:rFonts w:ascii="Times New Roman" w:hAnsi="Times New Roman"/>
                <w:sz w:val="24"/>
              </w:rPr>
            </w:pPr>
            <w:r>
              <w:rPr>
                <w:rFonts w:ascii="Times New Roman" w:hAnsi="Times New Roman"/>
                <w:sz w:val="24"/>
              </w:rPr>
              <w:t>- Сращивать провода и тросы;</w:t>
            </w:r>
          </w:p>
          <w:p w14:paraId="40060000" w14:textId="77777777" w:rsidR="00AC441F" w:rsidRDefault="00163479">
            <w:pPr>
              <w:spacing w:after="0" w:line="240" w:lineRule="auto"/>
              <w:rPr>
                <w:rFonts w:ascii="Times New Roman" w:hAnsi="Times New Roman"/>
                <w:sz w:val="24"/>
              </w:rPr>
            </w:pPr>
            <w:r>
              <w:rPr>
                <w:rFonts w:ascii="Times New Roman" w:hAnsi="Times New Roman"/>
                <w:sz w:val="24"/>
              </w:rPr>
              <w:t>- Собирать изоляторы в гирлянды;</w:t>
            </w:r>
          </w:p>
          <w:p w14:paraId="41060000" w14:textId="77777777" w:rsidR="00AC441F" w:rsidRDefault="00163479">
            <w:pPr>
              <w:spacing w:after="0" w:line="240" w:lineRule="auto"/>
              <w:rPr>
                <w:rFonts w:ascii="Times New Roman" w:hAnsi="Times New Roman"/>
                <w:sz w:val="24"/>
              </w:rPr>
            </w:pPr>
            <w:r>
              <w:rPr>
                <w:rFonts w:ascii="Times New Roman" w:hAnsi="Times New Roman"/>
                <w:sz w:val="24"/>
              </w:rPr>
              <w:t>- Формулировать задания подчиненным работникам;</w:t>
            </w:r>
          </w:p>
          <w:p w14:paraId="42060000" w14:textId="77777777" w:rsidR="00AC441F" w:rsidRDefault="00163479">
            <w:pPr>
              <w:spacing w:after="0" w:line="240" w:lineRule="auto"/>
              <w:rPr>
                <w:rFonts w:ascii="Times New Roman" w:hAnsi="Times New Roman"/>
                <w:sz w:val="24"/>
              </w:rPr>
            </w:pPr>
            <w:r>
              <w:rPr>
                <w:rFonts w:ascii="Times New Roman" w:hAnsi="Times New Roman"/>
                <w:sz w:val="24"/>
              </w:rPr>
              <w:t>- Планировать и организовывать работу подчиненных работников;</w:t>
            </w:r>
          </w:p>
          <w:p w14:paraId="43060000" w14:textId="77777777" w:rsidR="00AC441F" w:rsidRDefault="00163479">
            <w:pPr>
              <w:spacing w:after="0" w:line="240" w:lineRule="auto"/>
              <w:rPr>
                <w:rFonts w:ascii="Times New Roman" w:hAnsi="Times New Roman"/>
                <w:sz w:val="24"/>
              </w:rPr>
            </w:pPr>
            <w:r>
              <w:rPr>
                <w:rFonts w:ascii="Times New Roman" w:hAnsi="Times New Roman"/>
                <w:sz w:val="24"/>
              </w:rPr>
              <w:t>- Оценивать результаты деятельности подчиненных работников;</w:t>
            </w:r>
          </w:p>
          <w:p w14:paraId="44060000" w14:textId="77777777" w:rsidR="00AC441F" w:rsidRDefault="00163479">
            <w:pPr>
              <w:spacing w:after="0" w:line="240" w:lineRule="auto"/>
              <w:rPr>
                <w:rFonts w:ascii="Times New Roman" w:hAnsi="Times New Roman"/>
                <w:sz w:val="24"/>
              </w:rPr>
            </w:pPr>
            <w:r>
              <w:rPr>
                <w:rFonts w:ascii="Times New Roman" w:hAnsi="Times New Roman"/>
                <w:sz w:val="24"/>
              </w:rPr>
              <w:t>- Контролировать действия подчиненных работников, исполнение решений;</w:t>
            </w:r>
          </w:p>
          <w:p w14:paraId="45060000" w14:textId="77777777" w:rsidR="00AC441F" w:rsidRDefault="00163479">
            <w:pPr>
              <w:spacing w:after="0" w:line="240" w:lineRule="auto"/>
              <w:rPr>
                <w:rFonts w:ascii="Times New Roman" w:hAnsi="Times New Roman"/>
                <w:sz w:val="24"/>
              </w:rPr>
            </w:pPr>
            <w:r>
              <w:rPr>
                <w:rFonts w:ascii="Times New Roman" w:hAnsi="Times New Roman"/>
                <w:sz w:val="24"/>
              </w:rPr>
              <w:t>- Устанавливать (снимать) переносное защитное заземление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606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Топология сети, находящейся в зоне эксплуатационной ответственности;</w:t>
            </w:r>
          </w:p>
          <w:p w14:paraId="4706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Назначение, конструкции и разновидности опор, проводов, грозозащитных тросов, </w:t>
            </w:r>
            <w:r>
              <w:rPr>
                <w:rFonts w:ascii="Times New Roman" w:hAnsi="Times New Roman"/>
                <w:sz w:val="24"/>
              </w:rPr>
              <w:lastRenderedPageBreak/>
              <w:t>изоляторов и арматуры, заземления опор;</w:t>
            </w:r>
          </w:p>
          <w:p w14:paraId="48060000" w14:textId="77777777" w:rsidR="00AC441F" w:rsidRDefault="00163479">
            <w:pPr>
              <w:spacing w:after="0" w:line="240" w:lineRule="auto"/>
              <w:rPr>
                <w:rFonts w:ascii="Times New Roman" w:hAnsi="Times New Roman"/>
                <w:sz w:val="24"/>
              </w:rPr>
            </w:pPr>
            <w:r>
              <w:rPr>
                <w:rFonts w:ascii="Times New Roman" w:hAnsi="Times New Roman"/>
                <w:sz w:val="24"/>
              </w:rPr>
              <w:t>- Технология проведения работ по техническому обслуживанию и ремонту воздушных линий электропередачи;</w:t>
            </w:r>
          </w:p>
          <w:p w14:paraId="4906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машин, механизмов, оборудования, приспособлений и инструмента, применяемых при техническом обслуживании и ремонте воздушных линий электропередачи;</w:t>
            </w:r>
          </w:p>
          <w:p w14:paraId="4A060000" w14:textId="77777777" w:rsidR="00AC441F" w:rsidRDefault="00163479">
            <w:pPr>
              <w:spacing w:after="0" w:line="240" w:lineRule="auto"/>
              <w:rPr>
                <w:rFonts w:ascii="Times New Roman" w:hAnsi="Times New Roman"/>
                <w:sz w:val="24"/>
              </w:rPr>
            </w:pPr>
            <w:r>
              <w:rPr>
                <w:rFonts w:ascii="Times New Roman" w:hAnsi="Times New Roman"/>
                <w:sz w:val="24"/>
              </w:rPr>
              <w:t>- Правила эксплуатации и выполнения работ с применением автономных осветительных установок;</w:t>
            </w:r>
          </w:p>
          <w:p w14:paraId="4B060000" w14:textId="77777777" w:rsidR="00AC441F" w:rsidRDefault="00163479">
            <w:pPr>
              <w:spacing w:after="0" w:line="240" w:lineRule="auto"/>
              <w:rPr>
                <w:rFonts w:ascii="Times New Roman" w:hAnsi="Times New Roman"/>
                <w:sz w:val="24"/>
              </w:rPr>
            </w:pPr>
            <w:r>
              <w:rPr>
                <w:rFonts w:ascii="Times New Roman" w:hAnsi="Times New Roman"/>
                <w:sz w:val="24"/>
              </w:rPr>
              <w:t>- Правила подготовки и производства земляных работ;</w:t>
            </w:r>
          </w:p>
          <w:p w14:paraId="4C060000" w14:textId="77777777" w:rsidR="00AC441F" w:rsidRDefault="00163479">
            <w:pPr>
              <w:spacing w:after="0" w:line="240" w:lineRule="auto"/>
              <w:rPr>
                <w:rFonts w:ascii="Times New Roman" w:hAnsi="Times New Roman"/>
                <w:sz w:val="24"/>
              </w:rPr>
            </w:pPr>
            <w:r>
              <w:rPr>
                <w:rFonts w:ascii="Times New Roman" w:hAnsi="Times New Roman"/>
                <w:sz w:val="24"/>
              </w:rPr>
              <w:t>- Такелажные и специальные приспособления, применяемые при техническом обслуживании и ремонте воздушных линий электропередачи;</w:t>
            </w:r>
          </w:p>
          <w:p w14:paraId="4D060000" w14:textId="77777777" w:rsidR="00AC441F" w:rsidRDefault="00163479">
            <w:pPr>
              <w:spacing w:after="0" w:line="240" w:lineRule="auto"/>
              <w:rPr>
                <w:rFonts w:ascii="Times New Roman" w:hAnsi="Times New Roman"/>
                <w:sz w:val="24"/>
              </w:rPr>
            </w:pPr>
            <w:r>
              <w:rPr>
                <w:rFonts w:ascii="Times New Roman" w:hAnsi="Times New Roman"/>
                <w:sz w:val="24"/>
              </w:rPr>
              <w:t>- Правила осмотров и охраны воздушных линий электропередачи;</w:t>
            </w:r>
          </w:p>
          <w:p w14:paraId="4E060000" w14:textId="77777777" w:rsidR="00AC441F" w:rsidRDefault="00163479">
            <w:pPr>
              <w:spacing w:after="0" w:line="240" w:lineRule="auto"/>
              <w:rPr>
                <w:rFonts w:ascii="Times New Roman" w:hAnsi="Times New Roman"/>
                <w:sz w:val="24"/>
              </w:rPr>
            </w:pPr>
            <w:r>
              <w:rPr>
                <w:rFonts w:ascii="Times New Roman" w:hAnsi="Times New Roman"/>
                <w:sz w:val="24"/>
              </w:rPr>
              <w:t>- Общие сведения о работах, выполняемых под напряжением;</w:t>
            </w:r>
          </w:p>
          <w:p w14:paraId="4F060000" w14:textId="77777777" w:rsidR="00AC441F" w:rsidRDefault="00163479">
            <w:pPr>
              <w:spacing w:after="0" w:line="240" w:lineRule="auto"/>
              <w:rPr>
                <w:rFonts w:ascii="Times New Roman" w:hAnsi="Times New Roman"/>
                <w:sz w:val="24"/>
              </w:rPr>
            </w:pPr>
            <w:r>
              <w:rPr>
                <w:rFonts w:ascii="Times New Roman" w:hAnsi="Times New Roman"/>
                <w:sz w:val="24"/>
              </w:rPr>
              <w:t>- Правила устройства электроустановок;</w:t>
            </w:r>
          </w:p>
          <w:p w14:paraId="50060000" w14:textId="77777777" w:rsidR="00AC441F" w:rsidRDefault="00163479">
            <w:pPr>
              <w:spacing w:after="0" w:line="240" w:lineRule="auto"/>
              <w:rPr>
                <w:rFonts w:ascii="Times New Roman" w:hAnsi="Times New Roman"/>
                <w:sz w:val="24"/>
              </w:rPr>
            </w:pPr>
            <w:r>
              <w:rPr>
                <w:rFonts w:ascii="Times New Roman" w:hAnsi="Times New Roman"/>
                <w:sz w:val="24"/>
              </w:rPr>
              <w:t>- Правила технической эксплуатации электрических станций и сетей;</w:t>
            </w:r>
          </w:p>
          <w:p w14:paraId="51060000" w14:textId="77777777" w:rsidR="00AC441F" w:rsidRDefault="00163479">
            <w:pPr>
              <w:spacing w:after="0" w:line="240" w:lineRule="auto"/>
              <w:rPr>
                <w:rFonts w:ascii="Times New Roman" w:hAnsi="Times New Roman"/>
                <w:sz w:val="24"/>
              </w:rPr>
            </w:pPr>
            <w:r>
              <w:rPr>
                <w:rFonts w:ascii="Times New Roman" w:hAnsi="Times New Roman"/>
                <w:sz w:val="24"/>
              </w:rPr>
              <w:t>- Типы и конструкции деревянных, металлических и железобетонных опор воздушных линий электропередачи;</w:t>
            </w:r>
          </w:p>
          <w:p w14:paraId="5206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Технические характеристики элементов воздушных линий электропередачи (провода и тросы);</w:t>
            </w:r>
          </w:p>
          <w:p w14:paraId="53060000" w14:textId="77777777" w:rsidR="00AC441F" w:rsidRDefault="00163479">
            <w:pPr>
              <w:spacing w:after="0" w:line="240" w:lineRule="auto"/>
              <w:rPr>
                <w:rFonts w:ascii="Times New Roman" w:hAnsi="Times New Roman"/>
                <w:sz w:val="24"/>
              </w:rPr>
            </w:pPr>
            <w:r>
              <w:rPr>
                <w:rFonts w:ascii="Times New Roman" w:hAnsi="Times New Roman"/>
                <w:sz w:val="24"/>
              </w:rPr>
              <w:t>- Приемы проверки древесины опор на загнивание;</w:t>
            </w:r>
          </w:p>
          <w:p w14:paraId="54060000" w14:textId="77777777" w:rsidR="00AC441F" w:rsidRDefault="00163479">
            <w:pPr>
              <w:spacing w:after="0" w:line="240" w:lineRule="auto"/>
              <w:rPr>
                <w:rFonts w:ascii="Times New Roman" w:hAnsi="Times New Roman"/>
                <w:sz w:val="24"/>
              </w:rPr>
            </w:pPr>
            <w:r>
              <w:rPr>
                <w:rFonts w:ascii="Times New Roman" w:hAnsi="Times New Roman"/>
                <w:sz w:val="24"/>
              </w:rPr>
              <w:t>- Технология антисептирования древесины опор;</w:t>
            </w:r>
          </w:p>
          <w:p w14:paraId="55060000" w14:textId="77777777" w:rsidR="00AC441F" w:rsidRDefault="00163479">
            <w:pPr>
              <w:spacing w:after="0" w:line="240" w:lineRule="auto"/>
              <w:rPr>
                <w:rFonts w:ascii="Times New Roman" w:hAnsi="Times New Roman"/>
                <w:sz w:val="24"/>
              </w:rPr>
            </w:pPr>
            <w:r>
              <w:rPr>
                <w:rFonts w:ascii="Times New Roman" w:hAnsi="Times New Roman"/>
                <w:sz w:val="24"/>
              </w:rPr>
              <w:t>- Требования, предъявляемые к фундаментам опор;</w:t>
            </w:r>
          </w:p>
          <w:p w14:paraId="56060000" w14:textId="77777777" w:rsidR="00AC441F" w:rsidRDefault="00163479">
            <w:pPr>
              <w:spacing w:after="0" w:line="240" w:lineRule="auto"/>
              <w:rPr>
                <w:rFonts w:ascii="Times New Roman" w:hAnsi="Times New Roman"/>
                <w:sz w:val="24"/>
              </w:rPr>
            </w:pPr>
            <w:r>
              <w:rPr>
                <w:rFonts w:ascii="Times New Roman" w:hAnsi="Times New Roman"/>
                <w:sz w:val="24"/>
              </w:rPr>
              <w:t>- Технические условия на производство и приемку строительных и монтажных работ при сооружении фундаментов;</w:t>
            </w:r>
          </w:p>
          <w:p w14:paraId="57060000" w14:textId="77777777" w:rsidR="00AC441F" w:rsidRDefault="00163479">
            <w:pPr>
              <w:spacing w:after="0" w:line="240" w:lineRule="auto"/>
              <w:rPr>
                <w:rFonts w:ascii="Times New Roman" w:hAnsi="Times New Roman"/>
                <w:sz w:val="24"/>
              </w:rPr>
            </w:pPr>
            <w:r>
              <w:rPr>
                <w:rFonts w:ascii="Times New Roman" w:hAnsi="Times New Roman"/>
                <w:sz w:val="24"/>
              </w:rPr>
              <w:t>-Технические требования к деревянным опорам, допуски при сборке деревянных опор;</w:t>
            </w:r>
          </w:p>
          <w:p w14:paraId="58060000" w14:textId="77777777" w:rsidR="00AC441F" w:rsidRDefault="00163479">
            <w:pPr>
              <w:spacing w:after="0" w:line="240" w:lineRule="auto"/>
              <w:rPr>
                <w:rFonts w:ascii="Times New Roman" w:hAnsi="Times New Roman"/>
                <w:sz w:val="24"/>
              </w:rPr>
            </w:pPr>
            <w:r>
              <w:rPr>
                <w:rFonts w:ascii="Times New Roman" w:hAnsi="Times New Roman"/>
                <w:sz w:val="24"/>
              </w:rPr>
              <w:t>- Коэффициенты запаса прочности и нормы отбраковки на провода, тросы, изоляторы, контактные зажимы, арматуру и разрядники, фундаменты и заземляющие устройства;</w:t>
            </w:r>
          </w:p>
          <w:p w14:paraId="59060000" w14:textId="77777777" w:rsidR="00AC441F" w:rsidRDefault="00163479">
            <w:pPr>
              <w:spacing w:after="0" w:line="240" w:lineRule="auto"/>
              <w:rPr>
                <w:rFonts w:ascii="Times New Roman" w:hAnsi="Times New Roman"/>
                <w:sz w:val="24"/>
              </w:rPr>
            </w:pPr>
            <w:r>
              <w:rPr>
                <w:rFonts w:ascii="Times New Roman" w:hAnsi="Times New Roman"/>
                <w:sz w:val="24"/>
              </w:rPr>
              <w:t>- Конструкция деталей крепления проводов, тросов и изоляторов к опорам и предъявляемые к ним требования;</w:t>
            </w:r>
          </w:p>
          <w:p w14:paraId="5A060000" w14:textId="77777777" w:rsidR="00AC441F" w:rsidRDefault="00163479">
            <w:pPr>
              <w:spacing w:after="0" w:line="240" w:lineRule="auto"/>
              <w:rPr>
                <w:rFonts w:ascii="Times New Roman" w:hAnsi="Times New Roman"/>
                <w:sz w:val="24"/>
              </w:rPr>
            </w:pPr>
            <w:r>
              <w:rPr>
                <w:rFonts w:ascii="Times New Roman" w:hAnsi="Times New Roman"/>
                <w:sz w:val="24"/>
              </w:rPr>
              <w:t>- Инструменты, применяемые при замерах опор</w:t>
            </w:r>
          </w:p>
        </w:tc>
        <w:tc>
          <w:tcPr>
            <w:tcW w:w="2833" w:type="dxa"/>
            <w:tcBorders>
              <w:top w:val="single" w:sz="4" w:space="0" w:color="000000"/>
              <w:left w:val="single" w:sz="4" w:space="0" w:color="000000"/>
              <w:bottom w:val="single" w:sz="4" w:space="0" w:color="000000"/>
              <w:right w:val="single" w:sz="4" w:space="0" w:color="000000"/>
            </w:tcBorders>
          </w:tcPr>
          <w:p w14:paraId="5B06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Проведение ремонта фундамента опор воздушных линий электропередачи;</w:t>
            </w:r>
          </w:p>
          <w:p w14:paraId="5C06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Механическая чистка проводов и тросов воздушных линий электропередачи от </w:t>
            </w:r>
            <w:r>
              <w:rPr>
                <w:rFonts w:ascii="Times New Roman" w:hAnsi="Times New Roman"/>
                <w:sz w:val="24"/>
              </w:rPr>
              <w:lastRenderedPageBreak/>
              <w:t>гололеда без поднятия на высоту;</w:t>
            </w:r>
          </w:p>
          <w:p w14:paraId="5D060000" w14:textId="77777777" w:rsidR="00AC441F" w:rsidRDefault="00163479">
            <w:pPr>
              <w:spacing w:after="0" w:line="240" w:lineRule="auto"/>
              <w:rPr>
                <w:rFonts w:ascii="Times New Roman" w:hAnsi="Times New Roman"/>
                <w:sz w:val="24"/>
              </w:rPr>
            </w:pPr>
            <w:r>
              <w:rPr>
                <w:rFonts w:ascii="Times New Roman" w:hAnsi="Times New Roman"/>
                <w:sz w:val="24"/>
              </w:rPr>
              <w:t>- Окраска опор воздушных линий электропередачи без поднятия на высоту;</w:t>
            </w:r>
          </w:p>
          <w:p w14:paraId="5E060000" w14:textId="77777777" w:rsidR="00AC441F" w:rsidRDefault="00163479">
            <w:pPr>
              <w:spacing w:after="0" w:line="240" w:lineRule="auto"/>
              <w:rPr>
                <w:rFonts w:ascii="Times New Roman" w:hAnsi="Times New Roman"/>
                <w:sz w:val="24"/>
              </w:rPr>
            </w:pPr>
            <w:r>
              <w:rPr>
                <w:rFonts w:ascii="Times New Roman" w:hAnsi="Times New Roman"/>
                <w:sz w:val="24"/>
              </w:rPr>
              <w:t>- Чистка, смазка, регулировка, протяжка болтовых соединений на отключенных воздушных линиях электропередачи в составе бригады;</w:t>
            </w:r>
          </w:p>
          <w:p w14:paraId="5F060000" w14:textId="77777777" w:rsidR="00AC441F" w:rsidRDefault="00163479">
            <w:pPr>
              <w:spacing w:after="0" w:line="240" w:lineRule="auto"/>
              <w:rPr>
                <w:rFonts w:ascii="Times New Roman" w:hAnsi="Times New Roman"/>
                <w:sz w:val="24"/>
              </w:rPr>
            </w:pPr>
            <w:r>
              <w:rPr>
                <w:rFonts w:ascii="Times New Roman" w:hAnsi="Times New Roman"/>
                <w:sz w:val="24"/>
              </w:rPr>
              <w:t>- Замена опор, пасынков, арматуры, изоляторов, проводов на отключенных воздушных линиях электропередачи в составе бригады;</w:t>
            </w:r>
          </w:p>
          <w:p w14:paraId="60060000" w14:textId="77777777" w:rsidR="00AC441F" w:rsidRDefault="00163479">
            <w:pPr>
              <w:spacing w:after="0" w:line="240" w:lineRule="auto"/>
              <w:rPr>
                <w:rFonts w:ascii="Times New Roman" w:hAnsi="Times New Roman"/>
                <w:sz w:val="24"/>
              </w:rPr>
            </w:pPr>
            <w:r>
              <w:rPr>
                <w:rFonts w:ascii="Times New Roman" w:hAnsi="Times New Roman"/>
                <w:sz w:val="24"/>
              </w:rPr>
              <w:t>- Проверка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 перед началом работы;</w:t>
            </w:r>
          </w:p>
          <w:p w14:paraId="61060000" w14:textId="77777777" w:rsidR="00AC441F" w:rsidRDefault="00163479">
            <w:pPr>
              <w:spacing w:after="0" w:line="240" w:lineRule="auto"/>
              <w:rPr>
                <w:rFonts w:ascii="Times New Roman" w:hAnsi="Times New Roman"/>
                <w:sz w:val="24"/>
              </w:rPr>
            </w:pPr>
            <w:r>
              <w:rPr>
                <w:rFonts w:ascii="Times New Roman" w:hAnsi="Times New Roman"/>
                <w:sz w:val="24"/>
              </w:rPr>
              <w:t>- При наличии соответствующего допуска строповка грузов при работах на воздушных линиях электропередачи;</w:t>
            </w:r>
          </w:p>
          <w:p w14:paraId="62060000" w14:textId="77777777" w:rsidR="00AC441F" w:rsidRDefault="00163479">
            <w:pPr>
              <w:spacing w:after="0" w:line="240" w:lineRule="auto"/>
              <w:rPr>
                <w:rFonts w:ascii="Times New Roman" w:hAnsi="Times New Roman"/>
                <w:sz w:val="24"/>
              </w:rPr>
            </w:pPr>
            <w:r>
              <w:rPr>
                <w:rFonts w:ascii="Times New Roman" w:hAnsi="Times New Roman"/>
                <w:sz w:val="24"/>
              </w:rPr>
              <w:t>- Проверка опор воздушных линий электропередачи на загнивание и наличие дефектов;</w:t>
            </w:r>
          </w:p>
          <w:p w14:paraId="63060000" w14:textId="77777777" w:rsidR="00AC441F" w:rsidRDefault="00163479">
            <w:pPr>
              <w:spacing w:after="0" w:line="240" w:lineRule="auto"/>
              <w:rPr>
                <w:rFonts w:ascii="Times New Roman" w:hAnsi="Times New Roman"/>
                <w:sz w:val="24"/>
              </w:rPr>
            </w:pPr>
            <w:r>
              <w:rPr>
                <w:rFonts w:ascii="Times New Roman" w:hAnsi="Times New Roman"/>
                <w:sz w:val="24"/>
              </w:rPr>
              <w:t>- Проведение верховых осмотров воздушных линий электропередачи, в том числе под напряжением;</w:t>
            </w:r>
          </w:p>
          <w:p w14:paraId="64060000" w14:textId="77777777" w:rsidR="00AC441F" w:rsidRDefault="00163479">
            <w:pPr>
              <w:spacing w:after="0" w:line="240" w:lineRule="auto"/>
              <w:rPr>
                <w:rFonts w:ascii="Times New Roman" w:hAnsi="Times New Roman"/>
                <w:sz w:val="24"/>
              </w:rPr>
            </w:pPr>
            <w:r>
              <w:rPr>
                <w:rFonts w:ascii="Times New Roman" w:hAnsi="Times New Roman"/>
                <w:sz w:val="24"/>
              </w:rPr>
              <w:t>- Расчистка и расширение трасс воздушных линий электропередачи;</w:t>
            </w:r>
          </w:p>
          <w:p w14:paraId="6506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Замена промежуточных деревянных опор на железобетонные опоры;</w:t>
            </w:r>
          </w:p>
          <w:p w14:paraId="66060000" w14:textId="77777777" w:rsidR="00AC441F" w:rsidRDefault="00163479">
            <w:pPr>
              <w:spacing w:after="0" w:line="240" w:lineRule="auto"/>
              <w:rPr>
                <w:rFonts w:ascii="Times New Roman" w:hAnsi="Times New Roman"/>
                <w:sz w:val="24"/>
              </w:rPr>
            </w:pPr>
            <w:r>
              <w:rPr>
                <w:rFonts w:ascii="Times New Roman" w:hAnsi="Times New Roman"/>
                <w:sz w:val="24"/>
              </w:rPr>
              <w:t>- Замена анкерно-угловых деревянных опор на анкерно-угловые железобетонные и металлические опоры;</w:t>
            </w:r>
          </w:p>
          <w:p w14:paraId="67060000" w14:textId="77777777" w:rsidR="00AC441F" w:rsidRDefault="00163479">
            <w:pPr>
              <w:spacing w:after="0" w:line="240" w:lineRule="auto"/>
              <w:rPr>
                <w:rFonts w:ascii="Times New Roman" w:hAnsi="Times New Roman"/>
                <w:sz w:val="24"/>
              </w:rPr>
            </w:pPr>
            <w:r>
              <w:rPr>
                <w:rFonts w:ascii="Times New Roman" w:hAnsi="Times New Roman"/>
                <w:sz w:val="24"/>
              </w:rPr>
              <w:t>- Установка и снятие гирлянд изоляторов, замена натяжной и поддерживающей гирлянды изоляторов и зажима;</w:t>
            </w:r>
          </w:p>
          <w:p w14:paraId="68060000" w14:textId="77777777" w:rsidR="00AC441F" w:rsidRDefault="00163479">
            <w:pPr>
              <w:spacing w:after="0" w:line="240" w:lineRule="auto"/>
              <w:rPr>
                <w:rFonts w:ascii="Times New Roman" w:hAnsi="Times New Roman"/>
                <w:sz w:val="24"/>
              </w:rPr>
            </w:pPr>
            <w:r>
              <w:rPr>
                <w:rFonts w:ascii="Times New Roman" w:hAnsi="Times New Roman"/>
                <w:sz w:val="24"/>
              </w:rPr>
              <w:t>- Ремонт фундамента опор;</w:t>
            </w:r>
          </w:p>
          <w:p w14:paraId="69060000" w14:textId="77777777" w:rsidR="00AC441F" w:rsidRDefault="00163479">
            <w:pPr>
              <w:spacing w:after="0" w:line="240" w:lineRule="auto"/>
              <w:rPr>
                <w:rFonts w:ascii="Times New Roman" w:hAnsi="Times New Roman"/>
                <w:sz w:val="24"/>
              </w:rPr>
            </w:pPr>
            <w:r>
              <w:rPr>
                <w:rFonts w:ascii="Times New Roman" w:hAnsi="Times New Roman"/>
                <w:sz w:val="24"/>
              </w:rPr>
              <w:t>- Механическая чистка проводов и тросов воздушных линий электропередачи от гололеда без поднятия на высоту;</w:t>
            </w:r>
          </w:p>
          <w:p w14:paraId="6A060000" w14:textId="77777777" w:rsidR="00AC441F" w:rsidRDefault="00163479">
            <w:pPr>
              <w:spacing w:after="0" w:line="240" w:lineRule="auto"/>
              <w:rPr>
                <w:rFonts w:ascii="Times New Roman" w:hAnsi="Times New Roman"/>
                <w:sz w:val="24"/>
              </w:rPr>
            </w:pPr>
            <w:r>
              <w:rPr>
                <w:rFonts w:ascii="Times New Roman" w:hAnsi="Times New Roman"/>
                <w:sz w:val="24"/>
              </w:rPr>
              <w:t>- Окраска опор без поднятия на высоту;</w:t>
            </w:r>
          </w:p>
          <w:p w14:paraId="6B060000" w14:textId="77777777" w:rsidR="00AC441F" w:rsidRDefault="00163479">
            <w:pPr>
              <w:spacing w:after="0" w:line="240" w:lineRule="auto"/>
              <w:rPr>
                <w:rFonts w:ascii="Times New Roman" w:hAnsi="Times New Roman"/>
                <w:sz w:val="24"/>
              </w:rPr>
            </w:pPr>
            <w:r>
              <w:rPr>
                <w:rFonts w:ascii="Times New Roman" w:hAnsi="Times New Roman"/>
                <w:sz w:val="24"/>
              </w:rPr>
              <w:t>- Контроль перед началом работы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6C060000" w14:textId="77777777" w:rsidR="00AC441F" w:rsidRDefault="00163479">
            <w:pPr>
              <w:spacing w:after="0" w:line="240" w:lineRule="auto"/>
              <w:rPr>
                <w:rFonts w:ascii="Times New Roman" w:hAnsi="Times New Roman"/>
                <w:sz w:val="24"/>
              </w:rPr>
            </w:pPr>
            <w:r>
              <w:rPr>
                <w:rFonts w:ascii="Times New Roman" w:hAnsi="Times New Roman"/>
                <w:sz w:val="24"/>
              </w:rPr>
              <w:t>- Проверка соответствия подготовленного рабочего места указаниям наряда или распоряжения;</w:t>
            </w:r>
          </w:p>
          <w:p w14:paraId="6D060000" w14:textId="77777777" w:rsidR="00AC441F" w:rsidRDefault="00163479">
            <w:pPr>
              <w:spacing w:after="0" w:line="240" w:lineRule="auto"/>
              <w:rPr>
                <w:rFonts w:ascii="Times New Roman" w:hAnsi="Times New Roman"/>
                <w:sz w:val="24"/>
              </w:rPr>
            </w:pPr>
            <w:r>
              <w:rPr>
                <w:rFonts w:ascii="Times New Roman" w:hAnsi="Times New Roman"/>
                <w:sz w:val="24"/>
              </w:rPr>
              <w:t>- Контроль соблюдения мер безопасности, необходимых по условиям выполнения работ;</w:t>
            </w:r>
          </w:p>
          <w:p w14:paraId="6E060000" w14:textId="77777777" w:rsidR="00AC441F" w:rsidRDefault="00163479">
            <w:pPr>
              <w:spacing w:after="0" w:line="240" w:lineRule="auto"/>
              <w:rPr>
                <w:rFonts w:ascii="Times New Roman" w:hAnsi="Times New Roman"/>
                <w:sz w:val="24"/>
              </w:rPr>
            </w:pPr>
            <w:r>
              <w:rPr>
                <w:rFonts w:ascii="Times New Roman" w:hAnsi="Times New Roman"/>
                <w:sz w:val="24"/>
              </w:rPr>
              <w:t>- Проверка отсутствия напряжения при допуске бригады к ремонту;</w:t>
            </w:r>
          </w:p>
          <w:p w14:paraId="6F060000" w14:textId="77777777" w:rsidR="00AC441F" w:rsidRDefault="00163479">
            <w:pPr>
              <w:spacing w:after="0" w:line="240" w:lineRule="auto"/>
              <w:rPr>
                <w:rFonts w:ascii="Times New Roman" w:hAnsi="Times New Roman"/>
                <w:sz w:val="24"/>
              </w:rPr>
            </w:pPr>
            <w:r>
              <w:rPr>
                <w:rFonts w:ascii="Times New Roman" w:hAnsi="Times New Roman"/>
                <w:sz w:val="24"/>
              </w:rPr>
              <w:t>- Контроль выполнения работ членами бригады</w:t>
            </w:r>
          </w:p>
        </w:tc>
      </w:tr>
    </w:tbl>
    <w:p w14:paraId="70060000" w14:textId="77777777" w:rsidR="00AC441F" w:rsidRDefault="00AC441F">
      <w:pPr>
        <w:spacing w:after="0" w:line="240" w:lineRule="auto"/>
        <w:ind w:firstLine="709"/>
        <w:rPr>
          <w:rFonts w:ascii="Times New Roman" w:hAnsi="Times New Roman"/>
          <w:sz w:val="24"/>
        </w:rPr>
      </w:pPr>
    </w:p>
    <w:p w14:paraId="71060000" w14:textId="77777777" w:rsidR="00AC441F" w:rsidRDefault="00AC441F">
      <w:pPr>
        <w:spacing w:after="0" w:line="240" w:lineRule="auto"/>
        <w:ind w:firstLine="709"/>
        <w:rPr>
          <w:rFonts w:ascii="Times New Roman" w:hAnsi="Times New Roman"/>
          <w:sz w:val="24"/>
        </w:rPr>
      </w:pPr>
    </w:p>
    <w:p w14:paraId="72060000" w14:textId="77777777" w:rsidR="00AC441F" w:rsidRDefault="00AC441F">
      <w:pPr>
        <w:spacing w:after="0" w:line="240" w:lineRule="auto"/>
        <w:rPr>
          <w:rFonts w:ascii="Times New Roman" w:hAnsi="Times New Roman"/>
          <w:b/>
          <w:sz w:val="24"/>
        </w:rPr>
      </w:pPr>
    </w:p>
    <w:p w14:paraId="73060000" w14:textId="77777777" w:rsidR="00AC441F" w:rsidRDefault="00AC441F">
      <w:pPr>
        <w:spacing w:after="0" w:line="240" w:lineRule="auto"/>
        <w:rPr>
          <w:rFonts w:ascii="Times New Roman" w:hAnsi="Times New Roman"/>
          <w:b/>
          <w:sz w:val="24"/>
        </w:rPr>
      </w:pPr>
    </w:p>
    <w:p w14:paraId="74060000" w14:textId="77777777" w:rsidR="00AC441F" w:rsidRDefault="00163479">
      <w:pPr>
        <w:keepNext/>
        <w:spacing w:after="120" w:line="240" w:lineRule="auto"/>
        <w:jc w:val="center"/>
        <w:outlineLvl w:val="0"/>
        <w:rPr>
          <w:rFonts w:ascii="Times New Roman" w:hAnsi="Times New Roman"/>
          <w:b/>
          <w:caps/>
          <w:sz w:val="24"/>
        </w:rPr>
      </w:pPr>
      <w:r>
        <w:rPr>
          <w:rFonts w:ascii="Times New Roman" w:hAnsi="Times New Roman"/>
          <w:b/>
          <w:caps/>
          <w:sz w:val="24"/>
        </w:rPr>
        <w:t>2. Структура и содержание профессионального модуля</w:t>
      </w:r>
    </w:p>
    <w:p w14:paraId="75060000"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AC441F" w14:paraId="2A8B591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606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706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8060000" w14:textId="77777777" w:rsidR="00AC441F" w:rsidRDefault="00163479">
            <w:pPr>
              <w:spacing w:after="0" w:line="240" w:lineRule="auto"/>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AC441F" w14:paraId="3EE51C7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060000" w14:textId="77777777" w:rsidR="00AC441F" w:rsidRDefault="00163479">
            <w:pPr>
              <w:spacing w:after="0" w:line="240" w:lineRule="auto"/>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A060000" w14:textId="77777777" w:rsidR="00AC441F" w:rsidRDefault="00163479">
            <w:pPr>
              <w:spacing w:after="0" w:line="240" w:lineRule="auto"/>
              <w:jc w:val="center"/>
              <w:rPr>
                <w:rFonts w:ascii="Times New Roman" w:hAnsi="Times New Roman"/>
                <w:sz w:val="24"/>
              </w:rPr>
            </w:pPr>
            <w:r>
              <w:rPr>
                <w:rFonts w:ascii="Times New Roman" w:hAnsi="Times New Roman"/>
                <w:sz w:val="24"/>
              </w:rPr>
              <w:t>68</w:t>
            </w:r>
          </w:p>
        </w:tc>
        <w:tc>
          <w:tcPr>
            <w:tcW w:w="2630" w:type="dxa"/>
            <w:tcBorders>
              <w:top w:val="single" w:sz="6" w:space="0" w:color="000000"/>
              <w:left w:val="single" w:sz="6" w:space="0" w:color="000000"/>
              <w:bottom w:val="single" w:sz="6" w:space="0" w:color="000000"/>
              <w:right w:val="single" w:sz="6" w:space="0" w:color="000000"/>
            </w:tcBorders>
            <w:vAlign w:val="center"/>
          </w:tcPr>
          <w:p w14:paraId="7B060000" w14:textId="77777777" w:rsidR="00AC441F" w:rsidRDefault="00163479">
            <w:pPr>
              <w:spacing w:after="0" w:line="240" w:lineRule="auto"/>
              <w:jc w:val="center"/>
              <w:rPr>
                <w:rFonts w:ascii="Times New Roman" w:hAnsi="Times New Roman"/>
                <w:sz w:val="24"/>
              </w:rPr>
            </w:pPr>
            <w:r>
              <w:rPr>
                <w:rFonts w:ascii="Times New Roman" w:hAnsi="Times New Roman"/>
                <w:sz w:val="24"/>
              </w:rPr>
              <w:t>32</w:t>
            </w:r>
          </w:p>
        </w:tc>
      </w:tr>
      <w:tr w:rsidR="00AC441F" w14:paraId="768311D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C060000" w14:textId="77777777" w:rsidR="00AC441F" w:rsidRDefault="00163479">
            <w:pPr>
              <w:spacing w:after="0" w:line="240" w:lineRule="auto"/>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7D060000"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E060000"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r>
      <w:tr w:rsidR="00AC441F" w14:paraId="723BDBC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F060000" w14:textId="77777777" w:rsidR="00AC441F" w:rsidRDefault="00163479">
            <w:pPr>
              <w:spacing w:after="0" w:line="240" w:lineRule="auto"/>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D517AC5"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9DF9AA0"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r>
      <w:tr w:rsidR="00AC441F" w14:paraId="4945687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6AE0C4" w14:textId="77777777" w:rsidR="00AC441F" w:rsidRDefault="00163479">
            <w:pPr>
              <w:spacing w:after="0" w:line="240" w:lineRule="auto"/>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083DB512" w14:textId="77777777" w:rsidR="00AC441F" w:rsidRDefault="00163479">
            <w:pPr>
              <w:spacing w:after="0" w:line="240" w:lineRule="auto"/>
              <w:jc w:val="center"/>
              <w:rPr>
                <w:rFonts w:ascii="Times New Roman" w:hAnsi="Times New Roman"/>
                <w:sz w:val="24"/>
              </w:rPr>
            </w:pPr>
            <w:r>
              <w:rPr>
                <w:rFonts w:ascii="Times New Roman" w:hAnsi="Times New Roman"/>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42581C60" w14:textId="77777777" w:rsidR="00AC441F" w:rsidRDefault="00163479">
            <w:pPr>
              <w:spacing w:after="0" w:line="240" w:lineRule="auto"/>
              <w:jc w:val="center"/>
              <w:rPr>
                <w:rFonts w:ascii="Times New Roman" w:hAnsi="Times New Roman"/>
                <w:sz w:val="24"/>
              </w:rPr>
            </w:pPr>
            <w:r>
              <w:rPr>
                <w:rFonts w:ascii="Times New Roman" w:hAnsi="Times New Roman"/>
                <w:sz w:val="24"/>
              </w:rPr>
              <w:t>144</w:t>
            </w:r>
          </w:p>
        </w:tc>
      </w:tr>
      <w:tr w:rsidR="00AC441F" w14:paraId="659DE6F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6C6668B" w14:textId="77777777" w:rsidR="00AC441F" w:rsidRDefault="00163479">
            <w:pPr>
              <w:spacing w:after="0" w:line="240" w:lineRule="auto"/>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458A1E4"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57474E91"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r>
      <w:tr w:rsidR="00AC441F" w14:paraId="5A9A15D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B381B3" w14:textId="77777777" w:rsidR="00AC441F" w:rsidRDefault="00163479">
            <w:pPr>
              <w:spacing w:after="0" w:line="240" w:lineRule="auto"/>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283B1A8"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114336CD"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r>
      <w:tr w:rsidR="00AC441F" w14:paraId="2461250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45A363" w14:textId="77777777" w:rsidR="00AC441F" w:rsidRDefault="00163479">
            <w:pPr>
              <w:spacing w:after="0" w:line="240" w:lineRule="auto"/>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E9A0094" w14:textId="77777777" w:rsidR="00AC441F" w:rsidRDefault="00163479">
            <w:pPr>
              <w:spacing w:after="0" w:line="240" w:lineRule="auto"/>
              <w:jc w:val="center"/>
              <w:rPr>
                <w:rFonts w:ascii="Times New Roman" w:hAnsi="Times New Roman"/>
                <w:sz w:val="24"/>
              </w:rPr>
            </w:pPr>
            <w:r>
              <w:rPr>
                <w:rFonts w:ascii="Times New Roman" w:hAnsi="Times New Roman"/>
                <w:sz w:val="24"/>
              </w:rPr>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55151205" w14:textId="77777777" w:rsidR="00AC441F" w:rsidRDefault="00163479">
            <w:pPr>
              <w:spacing w:after="0" w:line="240" w:lineRule="auto"/>
              <w:jc w:val="center"/>
              <w:rPr>
                <w:rFonts w:ascii="Times New Roman" w:hAnsi="Times New Roman"/>
                <w:sz w:val="24"/>
              </w:rPr>
            </w:pPr>
            <w:r>
              <w:rPr>
                <w:rFonts w:ascii="Times New Roman" w:hAnsi="Times New Roman"/>
                <w:sz w:val="24"/>
              </w:rPr>
              <w:t>ХХ</w:t>
            </w:r>
          </w:p>
        </w:tc>
      </w:tr>
      <w:tr w:rsidR="00AC441F" w14:paraId="694A277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DD57360" w14:textId="77777777" w:rsidR="00AC441F" w:rsidRDefault="00163479">
            <w:pPr>
              <w:spacing w:after="0" w:line="240" w:lineRule="auto"/>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0B805D0" w14:textId="77777777" w:rsidR="00AC441F" w:rsidRDefault="00163479">
            <w:pPr>
              <w:spacing w:after="0" w:line="240" w:lineRule="auto"/>
              <w:jc w:val="center"/>
              <w:rPr>
                <w:rFonts w:ascii="Times New Roman" w:hAnsi="Times New Roman"/>
                <w:b/>
                <w:sz w:val="24"/>
              </w:rPr>
            </w:pPr>
            <w:r>
              <w:rPr>
                <w:rFonts w:ascii="Times New Roman" w:hAnsi="Times New Roman"/>
                <w:b/>
                <w:sz w:val="24"/>
              </w:rPr>
              <w:t>216</w:t>
            </w:r>
          </w:p>
        </w:tc>
        <w:tc>
          <w:tcPr>
            <w:tcW w:w="2630" w:type="dxa"/>
            <w:tcBorders>
              <w:top w:val="single" w:sz="6" w:space="0" w:color="000000"/>
              <w:left w:val="single" w:sz="6" w:space="0" w:color="000000"/>
              <w:bottom w:val="single" w:sz="6" w:space="0" w:color="000000"/>
              <w:right w:val="single" w:sz="6" w:space="0" w:color="000000"/>
            </w:tcBorders>
            <w:vAlign w:val="center"/>
          </w:tcPr>
          <w:p w14:paraId="6EC3D187" w14:textId="77777777" w:rsidR="00AC441F" w:rsidRDefault="00163479">
            <w:pPr>
              <w:spacing w:after="0" w:line="240" w:lineRule="auto"/>
              <w:jc w:val="center"/>
              <w:rPr>
                <w:rFonts w:ascii="Times New Roman" w:hAnsi="Times New Roman"/>
                <w:b/>
                <w:sz w:val="24"/>
              </w:rPr>
            </w:pPr>
            <w:r>
              <w:rPr>
                <w:rFonts w:ascii="Times New Roman" w:hAnsi="Times New Roman"/>
                <w:b/>
                <w:sz w:val="24"/>
              </w:rPr>
              <w:t>176</w:t>
            </w:r>
          </w:p>
        </w:tc>
      </w:tr>
    </w:tbl>
    <w:p w14:paraId="5CDA0BED" w14:textId="77777777" w:rsidR="00AC441F" w:rsidRDefault="00AC441F">
      <w:pPr>
        <w:spacing w:after="0" w:line="240" w:lineRule="auto"/>
        <w:rPr>
          <w:rFonts w:ascii="Times New Roman" w:hAnsi="Times New Roman"/>
          <w:i/>
          <w:sz w:val="24"/>
        </w:rPr>
      </w:pPr>
    </w:p>
    <w:p w14:paraId="3408664E"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 xml:space="preserve">2.2. Структура профессионального модуля </w:t>
      </w: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16"/>
        <w:gridCol w:w="3816"/>
        <w:gridCol w:w="989"/>
        <w:gridCol w:w="849"/>
        <w:gridCol w:w="849"/>
        <w:gridCol w:w="706"/>
        <w:gridCol w:w="553"/>
        <w:gridCol w:w="437"/>
        <w:gridCol w:w="462"/>
        <w:gridCol w:w="671"/>
      </w:tblGrid>
      <w:tr w:rsidR="00AC441F" w14:paraId="266F2C42" w14:textId="77777777">
        <w:trPr>
          <w:trHeight w:val="3271"/>
        </w:trPr>
        <w:tc>
          <w:tcPr>
            <w:tcW w:w="1016" w:type="dxa"/>
            <w:tcBorders>
              <w:top w:val="single" w:sz="4" w:space="0" w:color="000000"/>
              <w:left w:val="single" w:sz="4" w:space="0" w:color="000000"/>
              <w:bottom w:val="single" w:sz="4" w:space="0" w:color="000000"/>
              <w:right w:val="single" w:sz="4" w:space="0" w:color="000000"/>
            </w:tcBorders>
          </w:tcPr>
          <w:p w14:paraId="414984B2" w14:textId="77777777" w:rsidR="00AC441F" w:rsidRDefault="00163479">
            <w:pPr>
              <w:spacing w:after="0" w:line="240" w:lineRule="auto"/>
              <w:jc w:val="center"/>
              <w:rPr>
                <w:rFonts w:ascii="Times New Roman" w:hAnsi="Times New Roman"/>
              </w:rPr>
            </w:pPr>
            <w:r>
              <w:rPr>
                <w:rFonts w:ascii="Times New Roman" w:hAnsi="Times New Roman"/>
              </w:rPr>
              <w:t>Код ОК, ПК</w:t>
            </w:r>
          </w:p>
        </w:tc>
        <w:tc>
          <w:tcPr>
            <w:tcW w:w="3816" w:type="dxa"/>
            <w:tcBorders>
              <w:top w:val="single" w:sz="4" w:space="0" w:color="000000"/>
              <w:left w:val="single" w:sz="4" w:space="0" w:color="000000"/>
              <w:bottom w:val="single" w:sz="4" w:space="0" w:color="000000"/>
              <w:right w:val="single" w:sz="4" w:space="0" w:color="000000"/>
            </w:tcBorders>
            <w:vAlign w:val="center"/>
          </w:tcPr>
          <w:p w14:paraId="3C7469A5" w14:textId="77777777" w:rsidR="00AC441F" w:rsidRDefault="00163479">
            <w:pPr>
              <w:spacing w:after="0" w:line="240" w:lineRule="auto"/>
              <w:jc w:val="center"/>
              <w:rPr>
                <w:rFonts w:ascii="Times New Roman" w:hAnsi="Times New Roman"/>
              </w:rPr>
            </w:pPr>
            <w:r>
              <w:rPr>
                <w:rFonts w:ascii="Times New Roman" w:hAnsi="Times New Roman"/>
              </w:rPr>
              <w:t>Наименования разделов профессионального модуля</w:t>
            </w:r>
          </w:p>
        </w:tc>
        <w:tc>
          <w:tcPr>
            <w:tcW w:w="989" w:type="dxa"/>
            <w:tcBorders>
              <w:top w:val="single" w:sz="4" w:space="0" w:color="000000"/>
              <w:left w:val="single" w:sz="4" w:space="0" w:color="000000"/>
              <w:bottom w:val="single" w:sz="4" w:space="0" w:color="000000"/>
              <w:right w:val="single" w:sz="4" w:space="0" w:color="000000"/>
            </w:tcBorders>
            <w:vAlign w:val="center"/>
          </w:tcPr>
          <w:p w14:paraId="5905B5A2" w14:textId="77777777" w:rsidR="00AC441F" w:rsidRDefault="00163479">
            <w:pPr>
              <w:spacing w:after="0" w:line="240" w:lineRule="auto"/>
              <w:jc w:val="center"/>
              <w:rPr>
                <w:rFonts w:ascii="Times New Roman" w:hAnsi="Times New Roman"/>
              </w:rPr>
            </w:pPr>
            <w:r>
              <w:rPr>
                <w:rFonts w:ascii="Times New Roman" w:hAnsi="Times New Roman"/>
              </w:rPr>
              <w:t>Всего, час.</w:t>
            </w:r>
          </w:p>
        </w:tc>
        <w:tc>
          <w:tcPr>
            <w:tcW w:w="849" w:type="dxa"/>
            <w:tcBorders>
              <w:top w:val="single" w:sz="4" w:space="0" w:color="000000"/>
              <w:left w:val="single" w:sz="4" w:space="0" w:color="000000"/>
              <w:bottom w:val="single" w:sz="4" w:space="0" w:color="000000"/>
              <w:right w:val="single" w:sz="4" w:space="0" w:color="000000"/>
            </w:tcBorders>
            <w:textDirection w:val="btLr"/>
            <w:vAlign w:val="center"/>
          </w:tcPr>
          <w:p w14:paraId="4B15E7C2" w14:textId="77777777" w:rsidR="00AC441F" w:rsidRDefault="00163479">
            <w:pPr>
              <w:spacing w:after="0" w:line="240" w:lineRule="auto"/>
              <w:jc w:val="center"/>
              <w:rPr>
                <w:rFonts w:ascii="Times New Roman" w:hAnsi="Times New Roman"/>
              </w:rPr>
            </w:pPr>
            <w:r>
              <w:rPr>
                <w:rFonts w:ascii="Times New Roman" w:hAnsi="Times New Roman"/>
              </w:rPr>
              <w:t>В т.ч. в форме практической подготовки</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268EA80" w14:textId="77777777" w:rsidR="00AC441F" w:rsidRDefault="00163479">
            <w:pPr>
              <w:spacing w:after="0" w:line="240" w:lineRule="auto"/>
              <w:ind w:left="113" w:right="113"/>
              <w:jc w:val="center"/>
              <w:rPr>
                <w:rFonts w:ascii="Times New Roman" w:hAnsi="Times New Roman"/>
              </w:rPr>
            </w:pPr>
            <w:r>
              <w:rPr>
                <w:rFonts w:ascii="Times New Roman" w:hAnsi="Times New Roman"/>
              </w:rPr>
              <w:t>Обучение по МДК, в т.ч.:</w:t>
            </w:r>
          </w:p>
        </w:tc>
        <w:tc>
          <w:tcPr>
            <w:tcW w:w="706" w:type="dxa"/>
            <w:tcBorders>
              <w:top w:val="single" w:sz="4" w:space="0" w:color="000000"/>
              <w:left w:val="single" w:sz="4" w:space="0" w:color="000000"/>
              <w:bottom w:val="single" w:sz="4" w:space="0" w:color="000000"/>
              <w:right w:val="single" w:sz="4" w:space="0" w:color="000000"/>
            </w:tcBorders>
            <w:textDirection w:val="btLr"/>
            <w:vAlign w:val="center"/>
          </w:tcPr>
          <w:p w14:paraId="2DF8EEFE" w14:textId="77777777" w:rsidR="00AC441F" w:rsidRDefault="00163479">
            <w:pPr>
              <w:spacing w:after="0" w:line="240" w:lineRule="auto"/>
              <w:jc w:val="center"/>
              <w:rPr>
                <w:rFonts w:ascii="Times New Roman" w:hAnsi="Times New Roman"/>
              </w:rPr>
            </w:pPr>
            <w:r>
              <w:rPr>
                <w:rFonts w:ascii="Times New Roman" w:hAnsi="Times New Roman"/>
                <w:sz w:val="24"/>
              </w:rPr>
              <w:t>Учебные занятия</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41F54C7B" w14:textId="77777777" w:rsidR="00AC441F" w:rsidRDefault="00163479">
            <w:pPr>
              <w:spacing w:after="0" w:line="240" w:lineRule="auto"/>
              <w:jc w:val="center"/>
              <w:rPr>
                <w:rFonts w:ascii="Times New Roman" w:hAnsi="Times New Roman"/>
              </w:rPr>
            </w:pPr>
            <w:r>
              <w:rPr>
                <w:rFonts w:ascii="Times New Roman" w:hAnsi="Times New Roman"/>
              </w:rPr>
              <w:t>Курсовая работа (проект)</w:t>
            </w:r>
          </w:p>
        </w:tc>
        <w:tc>
          <w:tcPr>
            <w:tcW w:w="437" w:type="dxa"/>
            <w:tcBorders>
              <w:top w:val="single" w:sz="4" w:space="0" w:color="000000"/>
              <w:left w:val="single" w:sz="4" w:space="0" w:color="000000"/>
              <w:bottom w:val="single" w:sz="4" w:space="0" w:color="000000"/>
              <w:right w:val="single" w:sz="4" w:space="0" w:color="000000"/>
            </w:tcBorders>
            <w:textDirection w:val="btLr"/>
            <w:vAlign w:val="center"/>
          </w:tcPr>
          <w:p w14:paraId="7A83EC16" w14:textId="77777777" w:rsidR="00AC441F" w:rsidRDefault="00163479">
            <w:pPr>
              <w:spacing w:after="0" w:line="240" w:lineRule="auto"/>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6"/>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6DBAF1F" w14:textId="77777777" w:rsidR="00AC441F" w:rsidRDefault="00163479">
            <w:pPr>
              <w:spacing w:after="0" w:line="240" w:lineRule="auto"/>
              <w:jc w:val="center"/>
              <w:rPr>
                <w:rFonts w:ascii="Times New Roman" w:hAnsi="Times New Roman"/>
              </w:rPr>
            </w:pPr>
            <w:r>
              <w:rPr>
                <w:rFonts w:ascii="Times New Roman" w:hAnsi="Times New Roman"/>
              </w:rPr>
              <w:t>Учебная практика</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34D9E692" w14:textId="77777777" w:rsidR="00AC441F" w:rsidRDefault="00163479">
            <w:pPr>
              <w:spacing w:after="0" w:line="240" w:lineRule="auto"/>
              <w:jc w:val="center"/>
              <w:rPr>
                <w:rFonts w:ascii="Times New Roman" w:hAnsi="Times New Roman"/>
              </w:rPr>
            </w:pPr>
            <w:r>
              <w:rPr>
                <w:rFonts w:ascii="Times New Roman" w:hAnsi="Times New Roman"/>
              </w:rPr>
              <w:t>Производственная практика</w:t>
            </w:r>
          </w:p>
        </w:tc>
      </w:tr>
      <w:tr w:rsidR="00AC441F" w14:paraId="1B3E27AD" w14:textId="77777777">
        <w:trPr>
          <w:trHeight w:val="73"/>
        </w:trPr>
        <w:tc>
          <w:tcPr>
            <w:tcW w:w="1016" w:type="dxa"/>
            <w:tcBorders>
              <w:top w:val="single" w:sz="4" w:space="0" w:color="000000"/>
              <w:left w:val="single" w:sz="4" w:space="0" w:color="000000"/>
              <w:bottom w:val="single" w:sz="4" w:space="0" w:color="000000"/>
              <w:right w:val="single" w:sz="4" w:space="0" w:color="000000"/>
            </w:tcBorders>
            <w:vAlign w:val="center"/>
          </w:tcPr>
          <w:p w14:paraId="1201A2D1" w14:textId="77777777" w:rsidR="00AC441F" w:rsidRDefault="00163479">
            <w:pPr>
              <w:spacing w:after="0" w:line="240" w:lineRule="auto"/>
              <w:jc w:val="center"/>
              <w:rPr>
                <w:rFonts w:ascii="Times New Roman" w:hAnsi="Times New Roman"/>
                <w:sz w:val="16"/>
              </w:rPr>
            </w:pPr>
            <w:r>
              <w:rPr>
                <w:rFonts w:ascii="Times New Roman" w:hAnsi="Times New Roman"/>
                <w:sz w:val="16"/>
              </w:rPr>
              <w:t>1</w:t>
            </w:r>
          </w:p>
        </w:tc>
        <w:tc>
          <w:tcPr>
            <w:tcW w:w="3816" w:type="dxa"/>
            <w:tcBorders>
              <w:top w:val="single" w:sz="4" w:space="0" w:color="000000"/>
              <w:left w:val="single" w:sz="4" w:space="0" w:color="000000"/>
              <w:bottom w:val="single" w:sz="4" w:space="0" w:color="000000"/>
              <w:right w:val="single" w:sz="4" w:space="0" w:color="000000"/>
            </w:tcBorders>
            <w:vAlign w:val="center"/>
          </w:tcPr>
          <w:p w14:paraId="63CFE04C" w14:textId="77777777" w:rsidR="00AC441F" w:rsidRDefault="00163479">
            <w:pPr>
              <w:spacing w:after="0" w:line="240" w:lineRule="auto"/>
              <w:jc w:val="center"/>
              <w:rPr>
                <w:rFonts w:ascii="Times New Roman" w:hAnsi="Times New Roman"/>
                <w:sz w:val="16"/>
              </w:rPr>
            </w:pPr>
            <w:r>
              <w:rPr>
                <w:rFonts w:ascii="Times New Roman" w:hAnsi="Times New Roman"/>
                <w:sz w:val="16"/>
              </w:rPr>
              <w:t>2</w:t>
            </w:r>
          </w:p>
        </w:tc>
        <w:tc>
          <w:tcPr>
            <w:tcW w:w="989" w:type="dxa"/>
            <w:tcBorders>
              <w:top w:val="single" w:sz="4" w:space="0" w:color="000000"/>
              <w:left w:val="single" w:sz="4" w:space="0" w:color="000000"/>
              <w:bottom w:val="single" w:sz="4" w:space="0" w:color="000000"/>
              <w:right w:val="single" w:sz="4" w:space="0" w:color="000000"/>
            </w:tcBorders>
            <w:vAlign w:val="center"/>
          </w:tcPr>
          <w:p w14:paraId="38DCC28A" w14:textId="77777777" w:rsidR="00AC441F" w:rsidRDefault="00163479">
            <w:pPr>
              <w:spacing w:after="0" w:line="240" w:lineRule="auto"/>
              <w:jc w:val="center"/>
              <w:rPr>
                <w:rFonts w:ascii="Times New Roman" w:hAnsi="Times New Roman"/>
                <w:sz w:val="16"/>
              </w:rPr>
            </w:pPr>
            <w:r>
              <w:rPr>
                <w:rFonts w:ascii="Times New Roman" w:hAnsi="Times New Roman"/>
                <w:sz w:val="16"/>
              </w:rPr>
              <w:t>3</w:t>
            </w:r>
          </w:p>
        </w:tc>
        <w:tc>
          <w:tcPr>
            <w:tcW w:w="849" w:type="dxa"/>
            <w:tcBorders>
              <w:top w:val="single" w:sz="4" w:space="0" w:color="000000"/>
              <w:left w:val="single" w:sz="4" w:space="0" w:color="000000"/>
              <w:bottom w:val="single" w:sz="4" w:space="0" w:color="000000"/>
              <w:right w:val="single" w:sz="4" w:space="0" w:color="000000"/>
            </w:tcBorders>
            <w:vAlign w:val="center"/>
          </w:tcPr>
          <w:p w14:paraId="081FF670" w14:textId="77777777" w:rsidR="00AC441F" w:rsidRDefault="00163479">
            <w:pPr>
              <w:spacing w:after="0" w:line="240" w:lineRule="auto"/>
              <w:jc w:val="center"/>
              <w:rPr>
                <w:rFonts w:ascii="Times New Roman" w:hAnsi="Times New Roman"/>
                <w:sz w:val="16"/>
              </w:rPr>
            </w:pPr>
            <w:r>
              <w:rPr>
                <w:rFonts w:ascii="Times New Roman" w:hAnsi="Times New Roman"/>
                <w:sz w:val="16"/>
              </w:rPr>
              <w:t>4</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D3DD30B" w14:textId="77777777" w:rsidR="00AC441F" w:rsidRDefault="00163479">
            <w:pPr>
              <w:spacing w:after="0" w:line="240" w:lineRule="auto"/>
              <w:jc w:val="center"/>
              <w:rPr>
                <w:rFonts w:ascii="Times New Roman" w:hAnsi="Times New Roman"/>
                <w:sz w:val="16"/>
              </w:rPr>
            </w:pPr>
            <w:r>
              <w:rPr>
                <w:rFonts w:ascii="Times New Roman" w:hAnsi="Times New Roman"/>
                <w:sz w:val="16"/>
              </w:rPr>
              <w:t>5</w:t>
            </w:r>
          </w:p>
        </w:tc>
        <w:tc>
          <w:tcPr>
            <w:tcW w:w="706" w:type="dxa"/>
            <w:tcBorders>
              <w:top w:val="single" w:sz="4" w:space="0" w:color="000000"/>
              <w:left w:val="single" w:sz="4" w:space="0" w:color="000000"/>
              <w:bottom w:val="single" w:sz="4" w:space="0" w:color="000000"/>
              <w:right w:val="single" w:sz="4" w:space="0" w:color="000000"/>
            </w:tcBorders>
            <w:vAlign w:val="center"/>
          </w:tcPr>
          <w:p w14:paraId="57D63B37" w14:textId="77777777" w:rsidR="00AC441F" w:rsidRDefault="00163479">
            <w:pPr>
              <w:spacing w:after="0" w:line="240" w:lineRule="auto"/>
              <w:jc w:val="center"/>
              <w:rPr>
                <w:rFonts w:ascii="Times New Roman" w:hAnsi="Times New Roman"/>
                <w:sz w:val="16"/>
              </w:rPr>
            </w:pPr>
            <w:r>
              <w:rPr>
                <w:rFonts w:ascii="Times New Roman" w:hAnsi="Times New Roman"/>
                <w:sz w:val="16"/>
              </w:rPr>
              <w:t>6</w:t>
            </w:r>
          </w:p>
        </w:tc>
        <w:tc>
          <w:tcPr>
            <w:tcW w:w="553" w:type="dxa"/>
            <w:tcBorders>
              <w:top w:val="single" w:sz="4" w:space="0" w:color="000000"/>
              <w:left w:val="single" w:sz="4" w:space="0" w:color="000000"/>
              <w:bottom w:val="single" w:sz="4" w:space="0" w:color="000000"/>
              <w:right w:val="single" w:sz="4" w:space="0" w:color="000000"/>
            </w:tcBorders>
            <w:vAlign w:val="center"/>
          </w:tcPr>
          <w:p w14:paraId="50AA8E3D" w14:textId="77777777" w:rsidR="00AC441F" w:rsidRDefault="00163479">
            <w:pPr>
              <w:spacing w:after="0" w:line="240" w:lineRule="auto"/>
              <w:jc w:val="center"/>
              <w:rPr>
                <w:rFonts w:ascii="Times New Roman" w:hAnsi="Times New Roman"/>
                <w:sz w:val="16"/>
              </w:rPr>
            </w:pPr>
            <w:r>
              <w:rPr>
                <w:rFonts w:ascii="Times New Roman" w:hAnsi="Times New Roman"/>
                <w:sz w:val="16"/>
              </w:rPr>
              <w:t>7</w:t>
            </w:r>
          </w:p>
        </w:tc>
        <w:tc>
          <w:tcPr>
            <w:tcW w:w="437" w:type="dxa"/>
            <w:tcBorders>
              <w:top w:val="single" w:sz="4" w:space="0" w:color="000000"/>
              <w:left w:val="single" w:sz="4" w:space="0" w:color="000000"/>
              <w:bottom w:val="single" w:sz="4" w:space="0" w:color="000000"/>
              <w:right w:val="single" w:sz="4" w:space="0" w:color="000000"/>
            </w:tcBorders>
            <w:vAlign w:val="center"/>
          </w:tcPr>
          <w:p w14:paraId="3A1F8B29" w14:textId="77777777" w:rsidR="00AC441F" w:rsidRDefault="00163479">
            <w:pPr>
              <w:spacing w:after="0" w:line="240" w:lineRule="auto"/>
              <w:jc w:val="center"/>
              <w:rPr>
                <w:rFonts w:ascii="Times New Roman" w:hAnsi="Times New Roman"/>
                <w:sz w:val="16"/>
              </w:rPr>
            </w:pPr>
            <w:r>
              <w:rPr>
                <w:rFonts w:ascii="Times New Roman" w:hAnsi="Times New Roman"/>
                <w:sz w:val="16"/>
              </w:rPr>
              <w:t>8</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72A64EE" w14:textId="77777777" w:rsidR="00AC441F" w:rsidRDefault="00163479">
            <w:pPr>
              <w:spacing w:after="0" w:line="240" w:lineRule="auto"/>
              <w:jc w:val="center"/>
              <w:rPr>
                <w:rFonts w:ascii="Times New Roman" w:hAnsi="Times New Roman"/>
                <w:sz w:val="16"/>
              </w:rPr>
            </w:pPr>
            <w:r>
              <w:rPr>
                <w:rFonts w:ascii="Times New Roman" w:hAnsi="Times New Roman"/>
                <w:sz w:val="16"/>
              </w:rPr>
              <w:t>9</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6EF1C6" w14:textId="77777777" w:rsidR="00AC441F" w:rsidRDefault="00163479">
            <w:pPr>
              <w:spacing w:after="0" w:line="240" w:lineRule="auto"/>
              <w:jc w:val="center"/>
              <w:rPr>
                <w:rFonts w:ascii="Times New Roman" w:hAnsi="Times New Roman"/>
                <w:sz w:val="16"/>
              </w:rPr>
            </w:pPr>
            <w:r>
              <w:rPr>
                <w:rFonts w:ascii="Times New Roman" w:hAnsi="Times New Roman"/>
                <w:sz w:val="16"/>
              </w:rPr>
              <w:t>10</w:t>
            </w:r>
          </w:p>
        </w:tc>
      </w:tr>
      <w:tr w:rsidR="00AC441F" w14:paraId="61B9262C" w14:textId="77777777">
        <w:tc>
          <w:tcPr>
            <w:tcW w:w="1016" w:type="dxa"/>
            <w:vMerge w:val="restart"/>
            <w:tcBorders>
              <w:top w:val="single" w:sz="4" w:space="0" w:color="000000"/>
              <w:left w:val="single" w:sz="4" w:space="0" w:color="000000"/>
              <w:bottom w:val="single" w:sz="4" w:space="0" w:color="000000"/>
              <w:right w:val="single" w:sz="4" w:space="0" w:color="000000"/>
            </w:tcBorders>
          </w:tcPr>
          <w:p w14:paraId="3A84DD28" w14:textId="77777777" w:rsidR="00AC441F" w:rsidRDefault="00163479">
            <w:pPr>
              <w:spacing w:after="0" w:line="240" w:lineRule="auto"/>
              <w:rPr>
                <w:rFonts w:ascii="Times New Roman" w:hAnsi="Times New Roman"/>
              </w:rPr>
            </w:pPr>
            <w:r>
              <w:rPr>
                <w:rFonts w:ascii="Times New Roman" w:hAnsi="Times New Roman"/>
              </w:rPr>
              <w:t>ОК 01 ОК 02</w:t>
            </w:r>
          </w:p>
          <w:p w14:paraId="1625220C" w14:textId="77777777" w:rsidR="00AC441F" w:rsidRDefault="00163479">
            <w:pPr>
              <w:spacing w:after="0" w:line="240" w:lineRule="auto"/>
              <w:rPr>
                <w:rFonts w:ascii="Times New Roman" w:hAnsi="Times New Roman"/>
              </w:rPr>
            </w:pPr>
            <w:r>
              <w:rPr>
                <w:rFonts w:ascii="Times New Roman" w:hAnsi="Times New Roman"/>
              </w:rPr>
              <w:t>ОК 04</w:t>
            </w:r>
          </w:p>
          <w:p w14:paraId="2997EA05" w14:textId="77777777" w:rsidR="00AC441F" w:rsidRDefault="00163479">
            <w:pPr>
              <w:spacing w:after="0" w:line="240" w:lineRule="auto"/>
              <w:rPr>
                <w:rFonts w:ascii="Times New Roman" w:hAnsi="Times New Roman"/>
              </w:rPr>
            </w:pPr>
            <w:r>
              <w:rPr>
                <w:rFonts w:ascii="Times New Roman" w:hAnsi="Times New Roman"/>
              </w:rPr>
              <w:t>ОК 05</w:t>
            </w:r>
          </w:p>
          <w:p w14:paraId="43F99C7B" w14:textId="77777777" w:rsidR="00AC441F" w:rsidRDefault="00163479">
            <w:pPr>
              <w:spacing w:after="0" w:line="240" w:lineRule="auto"/>
              <w:rPr>
                <w:rFonts w:ascii="Times New Roman" w:hAnsi="Times New Roman"/>
              </w:rPr>
            </w:pPr>
            <w:r>
              <w:rPr>
                <w:rFonts w:ascii="Times New Roman" w:hAnsi="Times New Roman"/>
              </w:rPr>
              <w:t>ОК 07</w:t>
            </w:r>
          </w:p>
          <w:p w14:paraId="59F4EC47" w14:textId="77777777" w:rsidR="00AC441F" w:rsidRDefault="00163479">
            <w:pPr>
              <w:spacing w:after="0" w:line="240" w:lineRule="auto"/>
              <w:rPr>
                <w:rFonts w:ascii="Times New Roman" w:hAnsi="Times New Roman"/>
              </w:rPr>
            </w:pPr>
            <w:r>
              <w:rPr>
                <w:rFonts w:ascii="Times New Roman" w:hAnsi="Times New Roman"/>
              </w:rPr>
              <w:t>ОК 09</w:t>
            </w:r>
          </w:p>
          <w:p w14:paraId="24195894" w14:textId="77777777" w:rsidR="00AC441F" w:rsidRDefault="00163479">
            <w:pPr>
              <w:spacing w:after="0" w:line="240" w:lineRule="auto"/>
              <w:rPr>
                <w:rFonts w:ascii="Times New Roman" w:hAnsi="Times New Roman"/>
              </w:rPr>
            </w:pPr>
            <w:r>
              <w:rPr>
                <w:rFonts w:ascii="Times New Roman" w:hAnsi="Times New Roman"/>
              </w:rPr>
              <w:t>ПК 3.1</w:t>
            </w:r>
          </w:p>
          <w:p w14:paraId="7B67F81C" w14:textId="77777777" w:rsidR="00AC441F" w:rsidRDefault="00163479">
            <w:pPr>
              <w:spacing w:after="0" w:line="240" w:lineRule="auto"/>
              <w:rPr>
                <w:rFonts w:ascii="Times New Roman" w:hAnsi="Times New Roman"/>
              </w:rPr>
            </w:pPr>
            <w:r>
              <w:rPr>
                <w:rFonts w:ascii="Times New Roman" w:hAnsi="Times New Roman"/>
              </w:rPr>
              <w:t>ПК 3.2</w:t>
            </w:r>
          </w:p>
          <w:p w14:paraId="5EA63BE9" w14:textId="77777777" w:rsidR="00AC441F" w:rsidRDefault="00163479">
            <w:pPr>
              <w:spacing w:after="0" w:line="240" w:lineRule="auto"/>
              <w:rPr>
                <w:rFonts w:ascii="Times New Roman" w:hAnsi="Times New Roman"/>
              </w:rPr>
            </w:pPr>
            <w:r>
              <w:rPr>
                <w:rFonts w:ascii="Times New Roman" w:hAnsi="Times New Roman"/>
              </w:rPr>
              <w:t>ПК 3.3</w:t>
            </w:r>
          </w:p>
          <w:p w14:paraId="2A554FA9" w14:textId="77777777" w:rsidR="00AC441F" w:rsidRDefault="00163479">
            <w:pPr>
              <w:spacing w:after="0" w:line="240" w:lineRule="auto"/>
              <w:rPr>
                <w:rFonts w:ascii="Times New Roman" w:hAnsi="Times New Roman"/>
              </w:rPr>
            </w:pPr>
            <w:r>
              <w:rPr>
                <w:rFonts w:ascii="Times New Roman" w:hAnsi="Times New Roman"/>
              </w:rPr>
              <w:t>ПК 3.4</w:t>
            </w:r>
          </w:p>
        </w:tc>
        <w:tc>
          <w:tcPr>
            <w:tcW w:w="3816" w:type="dxa"/>
            <w:tcBorders>
              <w:top w:val="single" w:sz="4" w:space="0" w:color="000000"/>
              <w:left w:val="single" w:sz="4" w:space="0" w:color="000000"/>
              <w:bottom w:val="single" w:sz="4" w:space="0" w:color="000000"/>
              <w:right w:val="single" w:sz="4" w:space="0" w:color="000000"/>
            </w:tcBorders>
          </w:tcPr>
          <w:p w14:paraId="25DDBD18" w14:textId="77777777" w:rsidR="00AC441F" w:rsidRDefault="00163479">
            <w:pPr>
              <w:spacing w:after="0" w:line="240" w:lineRule="auto"/>
              <w:rPr>
                <w:rFonts w:ascii="Times New Roman" w:hAnsi="Times New Roman"/>
              </w:rPr>
            </w:pPr>
            <w:r>
              <w:rPr>
                <w:rFonts w:ascii="Times New Roman" w:hAnsi="Times New Roman"/>
              </w:rPr>
              <w:t>Раздел 1 Техническая эксплуатация кабельных линий электропередачи</w:t>
            </w:r>
          </w:p>
        </w:tc>
        <w:tc>
          <w:tcPr>
            <w:tcW w:w="989" w:type="dxa"/>
            <w:tcBorders>
              <w:top w:val="single" w:sz="4" w:space="0" w:color="000000"/>
              <w:left w:val="single" w:sz="4" w:space="0" w:color="000000"/>
              <w:bottom w:val="single" w:sz="4" w:space="0" w:color="000000"/>
              <w:right w:val="single" w:sz="4" w:space="0" w:color="000000"/>
            </w:tcBorders>
          </w:tcPr>
          <w:p w14:paraId="46AC0C1F" w14:textId="77777777" w:rsidR="00AC441F" w:rsidRDefault="00163479">
            <w:pPr>
              <w:spacing w:after="0" w:line="240" w:lineRule="auto"/>
              <w:jc w:val="center"/>
              <w:rPr>
                <w:rFonts w:ascii="Times New Roman" w:hAnsi="Times New Roman"/>
                <w:b/>
              </w:rPr>
            </w:pPr>
            <w:r>
              <w:rPr>
                <w:rFonts w:ascii="Times New Roman" w:hAnsi="Times New Roman"/>
                <w:b/>
              </w:rPr>
              <w:t>36</w:t>
            </w:r>
          </w:p>
        </w:tc>
        <w:tc>
          <w:tcPr>
            <w:tcW w:w="849" w:type="dxa"/>
            <w:tcBorders>
              <w:top w:val="single" w:sz="4" w:space="0" w:color="000000"/>
              <w:left w:val="single" w:sz="4" w:space="0" w:color="000000"/>
              <w:bottom w:val="single" w:sz="4" w:space="0" w:color="000000"/>
              <w:right w:val="single" w:sz="4" w:space="0" w:color="000000"/>
            </w:tcBorders>
          </w:tcPr>
          <w:p w14:paraId="5159E943" w14:textId="77777777" w:rsidR="00AC441F" w:rsidRDefault="00163479">
            <w:pPr>
              <w:spacing w:after="0" w:line="240" w:lineRule="auto"/>
              <w:jc w:val="center"/>
              <w:rPr>
                <w:rFonts w:ascii="Times New Roman" w:hAnsi="Times New Roman"/>
                <w:b/>
              </w:rPr>
            </w:pPr>
            <w:r>
              <w:rPr>
                <w:rFonts w:ascii="Times New Roman" w:hAnsi="Times New Roman"/>
                <w:b/>
              </w:rPr>
              <w:t>16</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568DAE" w14:textId="77777777" w:rsidR="00AC441F" w:rsidRDefault="00163479">
            <w:pPr>
              <w:spacing w:after="0" w:line="240" w:lineRule="auto"/>
              <w:jc w:val="center"/>
              <w:rPr>
                <w:rFonts w:ascii="Times New Roman" w:hAnsi="Times New Roman"/>
                <w:b/>
              </w:rPr>
            </w:pPr>
            <w:r>
              <w:rPr>
                <w:rFonts w:ascii="Times New Roman" w:hAnsi="Times New Roman"/>
                <w:b/>
              </w:rPr>
              <w:t>36</w:t>
            </w:r>
          </w:p>
        </w:tc>
        <w:tc>
          <w:tcPr>
            <w:tcW w:w="706" w:type="dxa"/>
            <w:tcBorders>
              <w:top w:val="single" w:sz="4" w:space="0" w:color="000000"/>
              <w:left w:val="single" w:sz="4" w:space="0" w:color="000000"/>
              <w:bottom w:val="single" w:sz="4" w:space="0" w:color="000000"/>
              <w:right w:val="single" w:sz="4" w:space="0" w:color="000000"/>
            </w:tcBorders>
          </w:tcPr>
          <w:p w14:paraId="7085F39F" w14:textId="77777777" w:rsidR="00AC441F" w:rsidRDefault="00163479">
            <w:pPr>
              <w:spacing w:after="0" w:line="240" w:lineRule="auto"/>
              <w:jc w:val="center"/>
              <w:rPr>
                <w:rFonts w:ascii="Times New Roman" w:hAnsi="Times New Roman"/>
              </w:rPr>
            </w:pPr>
            <w:r>
              <w:rPr>
                <w:rFonts w:ascii="Times New Roman" w:hAnsi="Times New Roman"/>
              </w:rPr>
              <w:t>36</w:t>
            </w:r>
          </w:p>
        </w:tc>
        <w:tc>
          <w:tcPr>
            <w:tcW w:w="553" w:type="dxa"/>
            <w:tcBorders>
              <w:top w:val="single" w:sz="4" w:space="0" w:color="000000"/>
              <w:left w:val="single" w:sz="4" w:space="0" w:color="000000"/>
              <w:bottom w:val="single" w:sz="4" w:space="0" w:color="000000"/>
              <w:right w:val="single" w:sz="4" w:space="0" w:color="000000"/>
            </w:tcBorders>
          </w:tcPr>
          <w:p w14:paraId="5DE0096E" w14:textId="77777777" w:rsidR="00AC441F" w:rsidRDefault="00163479">
            <w:pPr>
              <w:spacing w:after="0" w:line="240" w:lineRule="auto"/>
              <w:jc w:val="center"/>
              <w:rPr>
                <w:rFonts w:ascii="Times New Roman" w:hAnsi="Times New Roman"/>
                <w:b/>
              </w:rPr>
            </w:pPr>
            <w:r>
              <w:rPr>
                <w:rFonts w:ascii="Times New Roman" w:hAnsi="Times New Roman"/>
              </w:rPr>
              <w:t>х</w:t>
            </w:r>
          </w:p>
        </w:tc>
        <w:tc>
          <w:tcPr>
            <w:tcW w:w="437" w:type="dxa"/>
            <w:tcBorders>
              <w:top w:val="single" w:sz="4" w:space="0" w:color="000000"/>
              <w:left w:val="single" w:sz="4" w:space="0" w:color="000000"/>
              <w:bottom w:val="single" w:sz="4" w:space="0" w:color="000000"/>
              <w:right w:val="single" w:sz="4" w:space="0" w:color="000000"/>
            </w:tcBorders>
          </w:tcPr>
          <w:p w14:paraId="76D6B147" w14:textId="77777777" w:rsidR="00AC441F" w:rsidRDefault="00163479">
            <w:pPr>
              <w:spacing w:after="0" w:line="240" w:lineRule="auto"/>
              <w:jc w:val="center"/>
              <w:rPr>
                <w:rFonts w:ascii="Times New Roman" w:hAnsi="Times New Roman"/>
                <w:b/>
              </w:rPr>
            </w:pPr>
            <w:r>
              <w:rPr>
                <w:rFonts w:ascii="Times New Roman" w:hAnsi="Times New Roman"/>
                <w:b/>
              </w:rPr>
              <w:t>-</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5BD559"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14882E" w14:textId="77777777" w:rsidR="00AC441F" w:rsidRDefault="00AC441F">
            <w:pPr>
              <w:spacing w:after="0" w:line="240" w:lineRule="auto"/>
              <w:jc w:val="center"/>
              <w:rPr>
                <w:rFonts w:ascii="Times New Roman" w:hAnsi="Times New Roman"/>
                <w:b/>
              </w:rPr>
            </w:pPr>
          </w:p>
        </w:tc>
      </w:tr>
      <w:tr w:rsidR="00AC441F" w14:paraId="76673624" w14:textId="77777777">
        <w:trPr>
          <w:trHeight w:val="314"/>
        </w:trPr>
        <w:tc>
          <w:tcPr>
            <w:tcW w:w="1016" w:type="dxa"/>
            <w:vMerge/>
            <w:tcBorders>
              <w:top w:val="single" w:sz="4" w:space="0" w:color="000000"/>
              <w:left w:val="single" w:sz="4" w:space="0" w:color="000000"/>
              <w:bottom w:val="single" w:sz="4" w:space="0" w:color="000000"/>
              <w:right w:val="single" w:sz="4" w:space="0" w:color="000000"/>
            </w:tcBorders>
          </w:tcPr>
          <w:p w14:paraId="16FA618B" w14:textId="77777777" w:rsidR="00AC441F" w:rsidRDefault="00AC441F"/>
        </w:tc>
        <w:tc>
          <w:tcPr>
            <w:tcW w:w="3816" w:type="dxa"/>
            <w:tcBorders>
              <w:top w:val="single" w:sz="4" w:space="0" w:color="000000"/>
              <w:left w:val="single" w:sz="4" w:space="0" w:color="000000"/>
              <w:bottom w:val="single" w:sz="4" w:space="0" w:color="000000"/>
              <w:right w:val="single" w:sz="4" w:space="0" w:color="000000"/>
            </w:tcBorders>
          </w:tcPr>
          <w:p w14:paraId="1E7CD921" w14:textId="77777777" w:rsidR="00AC441F" w:rsidRDefault="00163479">
            <w:pPr>
              <w:spacing w:after="0" w:line="240" w:lineRule="auto"/>
              <w:rPr>
                <w:rFonts w:ascii="Times New Roman" w:hAnsi="Times New Roman"/>
              </w:rPr>
            </w:pPr>
            <w:r>
              <w:rPr>
                <w:rFonts w:ascii="Times New Roman" w:hAnsi="Times New Roman"/>
              </w:rPr>
              <w:t>Раздел 2 Техническая эксплуатация воздушных линий электропередачи</w:t>
            </w:r>
          </w:p>
        </w:tc>
        <w:tc>
          <w:tcPr>
            <w:tcW w:w="989" w:type="dxa"/>
            <w:tcBorders>
              <w:top w:val="single" w:sz="4" w:space="0" w:color="000000"/>
              <w:left w:val="single" w:sz="4" w:space="0" w:color="000000"/>
              <w:bottom w:val="single" w:sz="4" w:space="0" w:color="000000"/>
              <w:right w:val="single" w:sz="4" w:space="0" w:color="000000"/>
            </w:tcBorders>
          </w:tcPr>
          <w:p w14:paraId="36A29357" w14:textId="77777777" w:rsidR="00AC441F" w:rsidRDefault="00163479">
            <w:pPr>
              <w:spacing w:after="0" w:line="240" w:lineRule="auto"/>
              <w:jc w:val="center"/>
              <w:rPr>
                <w:rFonts w:ascii="Times New Roman" w:hAnsi="Times New Roman"/>
                <w:b/>
              </w:rPr>
            </w:pPr>
            <w:r>
              <w:rPr>
                <w:rFonts w:ascii="Times New Roman" w:hAnsi="Times New Roman"/>
                <w:b/>
              </w:rPr>
              <w:t>32</w:t>
            </w:r>
          </w:p>
        </w:tc>
        <w:tc>
          <w:tcPr>
            <w:tcW w:w="849" w:type="dxa"/>
            <w:tcBorders>
              <w:top w:val="single" w:sz="4" w:space="0" w:color="000000"/>
              <w:left w:val="single" w:sz="4" w:space="0" w:color="000000"/>
              <w:bottom w:val="single" w:sz="4" w:space="0" w:color="000000"/>
              <w:right w:val="single" w:sz="4" w:space="0" w:color="000000"/>
            </w:tcBorders>
          </w:tcPr>
          <w:p w14:paraId="15FB4DF8" w14:textId="77777777" w:rsidR="00AC441F" w:rsidRDefault="00163479">
            <w:pPr>
              <w:spacing w:after="0" w:line="240" w:lineRule="auto"/>
              <w:jc w:val="center"/>
              <w:rPr>
                <w:rFonts w:ascii="Times New Roman" w:hAnsi="Times New Roman"/>
                <w:b/>
              </w:rPr>
            </w:pPr>
            <w:r>
              <w:rPr>
                <w:rFonts w:ascii="Times New Roman" w:hAnsi="Times New Roman"/>
                <w:b/>
              </w:rPr>
              <w:t>16</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EAE301" w14:textId="77777777" w:rsidR="00AC441F" w:rsidRDefault="00163479">
            <w:pPr>
              <w:spacing w:after="0" w:line="240" w:lineRule="auto"/>
              <w:jc w:val="center"/>
              <w:rPr>
                <w:rFonts w:ascii="Times New Roman" w:hAnsi="Times New Roman"/>
                <w:b/>
              </w:rPr>
            </w:pPr>
            <w:r>
              <w:rPr>
                <w:rFonts w:ascii="Times New Roman" w:hAnsi="Times New Roman"/>
                <w:b/>
              </w:rPr>
              <w:t>32</w:t>
            </w:r>
          </w:p>
        </w:tc>
        <w:tc>
          <w:tcPr>
            <w:tcW w:w="706" w:type="dxa"/>
            <w:tcBorders>
              <w:top w:val="single" w:sz="4" w:space="0" w:color="000000"/>
              <w:left w:val="single" w:sz="4" w:space="0" w:color="000000"/>
              <w:bottom w:val="single" w:sz="4" w:space="0" w:color="000000"/>
              <w:right w:val="single" w:sz="4" w:space="0" w:color="000000"/>
            </w:tcBorders>
          </w:tcPr>
          <w:p w14:paraId="22139B3F" w14:textId="77777777" w:rsidR="00AC441F" w:rsidRDefault="00163479">
            <w:pPr>
              <w:spacing w:after="0" w:line="240" w:lineRule="auto"/>
              <w:jc w:val="center"/>
              <w:rPr>
                <w:rFonts w:ascii="Times New Roman" w:hAnsi="Times New Roman"/>
                <w:b/>
              </w:rPr>
            </w:pPr>
            <w:r>
              <w:rPr>
                <w:rFonts w:ascii="Times New Roman" w:hAnsi="Times New Roman"/>
              </w:rPr>
              <w:t>32</w:t>
            </w:r>
          </w:p>
        </w:tc>
        <w:tc>
          <w:tcPr>
            <w:tcW w:w="553" w:type="dxa"/>
            <w:tcBorders>
              <w:top w:val="single" w:sz="4" w:space="0" w:color="000000"/>
              <w:left w:val="single" w:sz="4" w:space="0" w:color="000000"/>
              <w:bottom w:val="single" w:sz="4" w:space="0" w:color="000000"/>
              <w:right w:val="single" w:sz="4" w:space="0" w:color="000000"/>
            </w:tcBorders>
          </w:tcPr>
          <w:p w14:paraId="6537795B" w14:textId="77777777" w:rsidR="00AC441F" w:rsidRDefault="00163479">
            <w:pPr>
              <w:spacing w:after="0" w:line="240" w:lineRule="auto"/>
              <w:jc w:val="center"/>
              <w:rPr>
                <w:rFonts w:ascii="Times New Roman" w:hAnsi="Times New Roman"/>
                <w:b/>
              </w:rPr>
            </w:pPr>
            <w:r>
              <w:rPr>
                <w:rFonts w:ascii="Times New Roman" w:hAnsi="Times New Roman"/>
              </w:rPr>
              <w:t>х</w:t>
            </w:r>
          </w:p>
        </w:tc>
        <w:tc>
          <w:tcPr>
            <w:tcW w:w="437" w:type="dxa"/>
            <w:tcBorders>
              <w:top w:val="single" w:sz="4" w:space="0" w:color="000000"/>
              <w:left w:val="single" w:sz="4" w:space="0" w:color="000000"/>
              <w:bottom w:val="single" w:sz="4" w:space="0" w:color="000000"/>
              <w:right w:val="single" w:sz="4" w:space="0" w:color="000000"/>
            </w:tcBorders>
          </w:tcPr>
          <w:p w14:paraId="1C377E1D" w14:textId="77777777" w:rsidR="00AC441F" w:rsidRDefault="00163479">
            <w:pPr>
              <w:spacing w:after="0" w:line="240" w:lineRule="auto"/>
              <w:jc w:val="center"/>
              <w:rPr>
                <w:rFonts w:ascii="Times New Roman" w:hAnsi="Times New Roman"/>
                <w:b/>
              </w:rPr>
            </w:pPr>
            <w:r>
              <w:rPr>
                <w:rFonts w:ascii="Times New Roman" w:hAnsi="Times New Roman"/>
                <w:b/>
              </w:rPr>
              <w:t>-</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EDE126"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E334A4" w14:textId="77777777" w:rsidR="00AC441F" w:rsidRDefault="00AC441F">
            <w:pPr>
              <w:spacing w:after="0" w:line="240" w:lineRule="auto"/>
              <w:jc w:val="center"/>
              <w:rPr>
                <w:rFonts w:ascii="Times New Roman" w:hAnsi="Times New Roman"/>
                <w:b/>
              </w:rPr>
            </w:pPr>
          </w:p>
        </w:tc>
      </w:tr>
      <w:tr w:rsidR="00AC441F" w14:paraId="4E6EFADF" w14:textId="77777777">
        <w:trPr>
          <w:trHeight w:val="314"/>
        </w:trPr>
        <w:tc>
          <w:tcPr>
            <w:tcW w:w="1016" w:type="dxa"/>
            <w:vMerge/>
            <w:tcBorders>
              <w:top w:val="single" w:sz="4" w:space="0" w:color="000000"/>
              <w:left w:val="single" w:sz="4" w:space="0" w:color="000000"/>
              <w:bottom w:val="single" w:sz="4" w:space="0" w:color="000000"/>
              <w:right w:val="single" w:sz="4" w:space="0" w:color="000000"/>
            </w:tcBorders>
          </w:tcPr>
          <w:p w14:paraId="7094F69D" w14:textId="77777777" w:rsidR="00AC441F" w:rsidRDefault="00AC441F"/>
        </w:tc>
        <w:tc>
          <w:tcPr>
            <w:tcW w:w="3816" w:type="dxa"/>
            <w:tcBorders>
              <w:top w:val="single" w:sz="4" w:space="0" w:color="000000"/>
              <w:left w:val="single" w:sz="4" w:space="0" w:color="000000"/>
              <w:bottom w:val="single" w:sz="4" w:space="0" w:color="000000"/>
              <w:right w:val="single" w:sz="4" w:space="0" w:color="000000"/>
            </w:tcBorders>
          </w:tcPr>
          <w:p w14:paraId="1DC5E8D6" w14:textId="77777777" w:rsidR="00AC441F" w:rsidRDefault="00163479">
            <w:pPr>
              <w:spacing w:after="0" w:line="240" w:lineRule="auto"/>
              <w:rPr>
                <w:rFonts w:ascii="Times New Roman" w:hAnsi="Times New Roman"/>
              </w:rPr>
            </w:pPr>
            <w:r>
              <w:rPr>
                <w:rFonts w:ascii="Times New Roman" w:hAnsi="Times New Roman"/>
              </w:rPr>
              <w:t>Учебная практика</w:t>
            </w:r>
          </w:p>
        </w:tc>
        <w:tc>
          <w:tcPr>
            <w:tcW w:w="989" w:type="dxa"/>
            <w:tcBorders>
              <w:top w:val="single" w:sz="4" w:space="0" w:color="000000"/>
              <w:left w:val="single" w:sz="4" w:space="0" w:color="000000"/>
              <w:bottom w:val="single" w:sz="4" w:space="0" w:color="000000"/>
              <w:right w:val="single" w:sz="4" w:space="0" w:color="000000"/>
            </w:tcBorders>
          </w:tcPr>
          <w:p w14:paraId="4C8220B3"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tcPr>
          <w:p w14:paraId="372D4D64"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FED16A" w14:textId="77777777" w:rsidR="00AC441F" w:rsidRDefault="00AC441F">
            <w:pPr>
              <w:spacing w:after="0" w:line="240" w:lineRule="auto"/>
              <w:jc w:val="center"/>
              <w:rPr>
                <w:rFonts w:ascii="Times New Roman" w:hAnsi="Times New Roman"/>
                <w:b/>
              </w:rPr>
            </w:pPr>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auto"/>
          </w:tcPr>
          <w:p w14:paraId="4DB4B26A" w14:textId="77777777" w:rsidR="00AC441F" w:rsidRDefault="00AC441F">
            <w:pPr>
              <w:spacing w:after="0" w:line="240" w:lineRule="auto"/>
              <w:jc w:val="center"/>
              <w:rPr>
                <w:rFonts w:ascii="Times New Roman" w:hAnsi="Times New Roman"/>
                <w:b/>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82D5D5B"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634585" w14:textId="77777777" w:rsidR="00AC441F" w:rsidRDefault="00AC441F">
            <w:pPr>
              <w:spacing w:after="0" w:line="240" w:lineRule="auto"/>
              <w:jc w:val="center"/>
              <w:rPr>
                <w:rFonts w:ascii="Times New Roman" w:hAnsi="Times New Roman"/>
                <w:b/>
              </w:rPr>
            </w:pPr>
          </w:p>
        </w:tc>
      </w:tr>
      <w:tr w:rsidR="00AC441F" w14:paraId="06A070F2" w14:textId="77777777">
        <w:trPr>
          <w:trHeight w:val="314"/>
        </w:trPr>
        <w:tc>
          <w:tcPr>
            <w:tcW w:w="1016" w:type="dxa"/>
            <w:vMerge/>
            <w:tcBorders>
              <w:top w:val="single" w:sz="4" w:space="0" w:color="000000"/>
              <w:left w:val="single" w:sz="4" w:space="0" w:color="000000"/>
              <w:bottom w:val="single" w:sz="4" w:space="0" w:color="000000"/>
              <w:right w:val="single" w:sz="4" w:space="0" w:color="000000"/>
            </w:tcBorders>
          </w:tcPr>
          <w:p w14:paraId="129B2B16" w14:textId="77777777" w:rsidR="00AC441F" w:rsidRDefault="00AC441F"/>
        </w:tc>
        <w:tc>
          <w:tcPr>
            <w:tcW w:w="3816" w:type="dxa"/>
            <w:tcBorders>
              <w:top w:val="single" w:sz="4" w:space="0" w:color="000000"/>
              <w:left w:val="single" w:sz="4" w:space="0" w:color="000000"/>
              <w:bottom w:val="single" w:sz="4" w:space="0" w:color="000000"/>
              <w:right w:val="single" w:sz="4" w:space="0" w:color="000000"/>
            </w:tcBorders>
          </w:tcPr>
          <w:p w14:paraId="65D097F2" w14:textId="77777777" w:rsidR="00AC441F" w:rsidRDefault="00163479">
            <w:pPr>
              <w:spacing w:after="0" w:line="240" w:lineRule="auto"/>
              <w:rPr>
                <w:rFonts w:ascii="Times New Roman" w:hAnsi="Times New Roman"/>
                <w:b/>
                <w:u w:val="single"/>
              </w:rPr>
            </w:pPr>
            <w:r>
              <w:rPr>
                <w:rFonts w:ascii="Times New Roman" w:hAnsi="Times New Roman"/>
              </w:rPr>
              <w:t>Производственная практика</w:t>
            </w:r>
          </w:p>
        </w:tc>
        <w:tc>
          <w:tcPr>
            <w:tcW w:w="989" w:type="dxa"/>
            <w:tcBorders>
              <w:top w:val="single" w:sz="4" w:space="0" w:color="000000"/>
              <w:left w:val="single" w:sz="4" w:space="0" w:color="000000"/>
              <w:bottom w:val="single" w:sz="4" w:space="0" w:color="000000"/>
              <w:right w:val="single" w:sz="4" w:space="0" w:color="000000"/>
            </w:tcBorders>
          </w:tcPr>
          <w:p w14:paraId="0E621E85"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tcPr>
          <w:p w14:paraId="6539949A"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06D24D" w14:textId="77777777" w:rsidR="00AC441F" w:rsidRDefault="00AC441F">
            <w:pPr>
              <w:spacing w:after="0" w:line="240" w:lineRule="auto"/>
              <w:jc w:val="center"/>
              <w:rPr>
                <w:rFonts w:ascii="Times New Roman" w:hAnsi="Times New Roman"/>
                <w:b/>
              </w:rPr>
            </w:pPr>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auto"/>
          </w:tcPr>
          <w:p w14:paraId="39BEC591" w14:textId="77777777" w:rsidR="00AC441F" w:rsidRDefault="00AC441F">
            <w:pPr>
              <w:spacing w:after="0" w:line="240" w:lineRule="auto"/>
              <w:jc w:val="center"/>
              <w:rPr>
                <w:rFonts w:ascii="Times New Roman" w:hAnsi="Times New Roman"/>
                <w:b/>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AE0D3C"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3EB487" w14:textId="77777777" w:rsidR="00AC441F" w:rsidRDefault="00163479">
            <w:pPr>
              <w:spacing w:after="0" w:line="240" w:lineRule="auto"/>
              <w:jc w:val="center"/>
              <w:rPr>
                <w:rFonts w:ascii="Times New Roman" w:hAnsi="Times New Roman"/>
                <w:b/>
              </w:rPr>
            </w:pPr>
            <w:r>
              <w:rPr>
                <w:rFonts w:ascii="Times New Roman" w:hAnsi="Times New Roman"/>
                <w:b/>
              </w:rPr>
              <w:t>72</w:t>
            </w:r>
          </w:p>
        </w:tc>
      </w:tr>
      <w:tr w:rsidR="00AC441F" w14:paraId="173F6686" w14:textId="77777777">
        <w:tc>
          <w:tcPr>
            <w:tcW w:w="1016" w:type="dxa"/>
            <w:tcBorders>
              <w:top w:val="single" w:sz="4" w:space="0" w:color="000000"/>
              <w:left w:val="single" w:sz="4" w:space="0" w:color="000000"/>
              <w:bottom w:val="single" w:sz="4" w:space="0" w:color="000000"/>
              <w:right w:val="single" w:sz="4" w:space="0" w:color="000000"/>
            </w:tcBorders>
          </w:tcPr>
          <w:p w14:paraId="5419957B" w14:textId="77777777" w:rsidR="00AC441F" w:rsidRDefault="00AC441F">
            <w:pPr>
              <w:spacing w:after="0" w:line="240" w:lineRule="auto"/>
              <w:rPr>
                <w:rFonts w:ascii="Times New Roman" w:hAnsi="Times New Roman"/>
              </w:rPr>
            </w:pPr>
          </w:p>
        </w:tc>
        <w:tc>
          <w:tcPr>
            <w:tcW w:w="3816" w:type="dxa"/>
            <w:tcBorders>
              <w:top w:val="single" w:sz="4" w:space="0" w:color="000000"/>
              <w:left w:val="single" w:sz="4" w:space="0" w:color="000000"/>
              <w:bottom w:val="single" w:sz="4" w:space="0" w:color="000000"/>
              <w:right w:val="single" w:sz="4" w:space="0" w:color="000000"/>
            </w:tcBorders>
          </w:tcPr>
          <w:p w14:paraId="748877E8" w14:textId="77777777" w:rsidR="00AC441F" w:rsidRDefault="00163479">
            <w:pPr>
              <w:spacing w:after="0" w:line="240" w:lineRule="auto"/>
              <w:rPr>
                <w:rFonts w:ascii="Times New Roman" w:hAnsi="Times New Roman"/>
              </w:rPr>
            </w:pPr>
            <w:r>
              <w:rPr>
                <w:rFonts w:ascii="Times New Roman" w:hAnsi="Times New Roman"/>
              </w:rPr>
              <w:t>Промежуточная аттестация</w:t>
            </w:r>
          </w:p>
        </w:tc>
        <w:tc>
          <w:tcPr>
            <w:tcW w:w="989" w:type="dxa"/>
            <w:tcBorders>
              <w:top w:val="single" w:sz="4" w:space="0" w:color="000000"/>
              <w:left w:val="single" w:sz="4" w:space="0" w:color="000000"/>
              <w:bottom w:val="single" w:sz="4" w:space="0" w:color="000000"/>
              <w:right w:val="single" w:sz="4" w:space="0" w:color="000000"/>
            </w:tcBorders>
          </w:tcPr>
          <w:p w14:paraId="326CF286" w14:textId="77777777" w:rsidR="00AC441F" w:rsidRDefault="00163479">
            <w:pPr>
              <w:spacing w:after="0" w:line="240" w:lineRule="auto"/>
              <w:jc w:val="center"/>
              <w:rPr>
                <w:rFonts w:ascii="Times New Roman" w:hAnsi="Times New Roman"/>
                <w:b/>
              </w:rPr>
            </w:pPr>
            <w:r>
              <w:rPr>
                <w:rFonts w:ascii="Times New Roman" w:hAnsi="Times New Roman"/>
                <w:b/>
              </w:rPr>
              <w:t>4</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8A0C03F" w14:textId="77777777" w:rsidR="00AC441F" w:rsidRDefault="00AC441F">
            <w:pPr>
              <w:spacing w:after="0" w:line="240" w:lineRule="auto"/>
              <w:jc w:val="center"/>
              <w:rPr>
                <w:rFonts w:ascii="Times New Roman" w:hAnsi="Times New Roman"/>
                <w:b/>
              </w:rPr>
            </w:pP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FBE1E3" w14:textId="77777777" w:rsidR="00AC441F" w:rsidRDefault="00AC441F">
            <w:pPr>
              <w:spacing w:after="0" w:line="240" w:lineRule="auto"/>
              <w:jc w:val="center"/>
              <w:rPr>
                <w:rFonts w:ascii="Times New Roman" w:hAnsi="Times New Roman"/>
                <w:i/>
              </w:rPr>
            </w:pPr>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auto"/>
          </w:tcPr>
          <w:p w14:paraId="7F15B9B9" w14:textId="77777777" w:rsidR="00AC441F" w:rsidRDefault="00AC441F">
            <w:pPr>
              <w:spacing w:after="0" w:line="240" w:lineRule="auto"/>
              <w:jc w:val="center"/>
              <w:rPr>
                <w:rFonts w:ascii="Times New Roman" w:hAnsi="Times New Roman"/>
                <w:i/>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82DC7F" w14:textId="77777777" w:rsidR="00AC441F" w:rsidRDefault="00AC441F">
            <w:pPr>
              <w:spacing w:after="0" w:line="240" w:lineRule="auto"/>
              <w:jc w:val="center"/>
              <w:rPr>
                <w:rFonts w:ascii="Times New Roman" w:hAnsi="Times New Roman"/>
                <w:i/>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5202B9" w14:textId="77777777" w:rsidR="00AC441F" w:rsidRDefault="00AC441F">
            <w:pPr>
              <w:spacing w:after="0" w:line="240" w:lineRule="auto"/>
              <w:jc w:val="center"/>
              <w:rPr>
                <w:rFonts w:ascii="Times New Roman" w:hAnsi="Times New Roman"/>
                <w:i/>
              </w:rPr>
            </w:pPr>
          </w:p>
        </w:tc>
      </w:tr>
      <w:tr w:rsidR="00AC441F" w14:paraId="1BD81692" w14:textId="77777777">
        <w:trPr>
          <w:trHeight w:val="217"/>
        </w:trPr>
        <w:tc>
          <w:tcPr>
            <w:tcW w:w="1016" w:type="dxa"/>
            <w:tcBorders>
              <w:top w:val="single" w:sz="4" w:space="0" w:color="000000"/>
              <w:left w:val="single" w:sz="4" w:space="0" w:color="000000"/>
              <w:bottom w:val="single" w:sz="4" w:space="0" w:color="000000"/>
              <w:right w:val="single" w:sz="4" w:space="0" w:color="000000"/>
            </w:tcBorders>
          </w:tcPr>
          <w:p w14:paraId="764CEB0F" w14:textId="77777777" w:rsidR="00AC441F" w:rsidRDefault="00AC441F">
            <w:pPr>
              <w:spacing w:after="0" w:line="240" w:lineRule="auto"/>
              <w:rPr>
                <w:rFonts w:ascii="Times New Roman" w:hAnsi="Times New Roman"/>
                <w:b/>
                <w:i/>
              </w:rPr>
            </w:pPr>
          </w:p>
        </w:tc>
        <w:tc>
          <w:tcPr>
            <w:tcW w:w="3816" w:type="dxa"/>
            <w:tcBorders>
              <w:top w:val="single" w:sz="4" w:space="0" w:color="000000"/>
              <w:left w:val="single" w:sz="4" w:space="0" w:color="000000"/>
              <w:bottom w:val="single" w:sz="4" w:space="0" w:color="000000"/>
              <w:right w:val="single" w:sz="4" w:space="0" w:color="000000"/>
            </w:tcBorders>
          </w:tcPr>
          <w:p w14:paraId="7FE28A1E" w14:textId="77777777" w:rsidR="00AC441F" w:rsidRDefault="00163479">
            <w:pPr>
              <w:spacing w:after="0" w:line="240" w:lineRule="auto"/>
              <w:rPr>
                <w:rFonts w:ascii="Times New Roman" w:hAnsi="Times New Roman"/>
                <w:b/>
                <w:i/>
              </w:rPr>
            </w:pPr>
            <w:r>
              <w:rPr>
                <w:rFonts w:ascii="Times New Roman" w:hAnsi="Times New Roman"/>
                <w:b/>
                <w:i/>
              </w:rPr>
              <w:t xml:space="preserve">Всего: </w:t>
            </w:r>
          </w:p>
        </w:tc>
        <w:tc>
          <w:tcPr>
            <w:tcW w:w="989" w:type="dxa"/>
            <w:tcBorders>
              <w:top w:val="single" w:sz="4" w:space="0" w:color="000000"/>
              <w:left w:val="single" w:sz="4" w:space="0" w:color="000000"/>
              <w:bottom w:val="single" w:sz="4" w:space="0" w:color="000000"/>
              <w:right w:val="single" w:sz="4" w:space="0" w:color="000000"/>
            </w:tcBorders>
          </w:tcPr>
          <w:p w14:paraId="30D9A1DA" w14:textId="77777777" w:rsidR="00AC441F" w:rsidRDefault="00163479">
            <w:pPr>
              <w:spacing w:after="0" w:line="240" w:lineRule="auto"/>
              <w:jc w:val="center"/>
              <w:rPr>
                <w:rFonts w:ascii="Times New Roman" w:hAnsi="Times New Roman"/>
                <w:b/>
              </w:rPr>
            </w:pPr>
            <w:r>
              <w:rPr>
                <w:rFonts w:ascii="Times New Roman" w:hAnsi="Times New Roman"/>
                <w:b/>
              </w:rPr>
              <w:t>180</w:t>
            </w:r>
          </w:p>
        </w:tc>
        <w:tc>
          <w:tcPr>
            <w:tcW w:w="849" w:type="dxa"/>
            <w:tcBorders>
              <w:top w:val="single" w:sz="4" w:space="0" w:color="000000"/>
              <w:left w:val="single" w:sz="4" w:space="0" w:color="000000"/>
              <w:bottom w:val="single" w:sz="4" w:space="0" w:color="000000"/>
              <w:right w:val="single" w:sz="4" w:space="0" w:color="000000"/>
            </w:tcBorders>
          </w:tcPr>
          <w:p w14:paraId="2822F2E7" w14:textId="77777777" w:rsidR="00AC441F" w:rsidRDefault="00163479">
            <w:pPr>
              <w:spacing w:after="0" w:line="240" w:lineRule="auto"/>
              <w:jc w:val="center"/>
              <w:rPr>
                <w:rFonts w:ascii="Times New Roman" w:hAnsi="Times New Roman"/>
                <w:b/>
              </w:rPr>
            </w:pPr>
            <w:r>
              <w:rPr>
                <w:rFonts w:ascii="Times New Roman" w:hAnsi="Times New Roman"/>
                <w:b/>
              </w:rPr>
              <w:t>176</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CD3F10" w14:textId="77777777" w:rsidR="00AC441F" w:rsidRDefault="00163479">
            <w:pPr>
              <w:spacing w:after="0" w:line="240" w:lineRule="auto"/>
              <w:jc w:val="center"/>
              <w:rPr>
                <w:rFonts w:ascii="Times New Roman" w:hAnsi="Times New Roman"/>
                <w:b/>
              </w:rPr>
            </w:pPr>
            <w:r>
              <w:rPr>
                <w:rFonts w:ascii="Times New Roman" w:hAnsi="Times New Roman"/>
                <w:b/>
              </w:rPr>
              <w:t>68</w:t>
            </w:r>
          </w:p>
        </w:tc>
        <w:tc>
          <w:tcPr>
            <w:tcW w:w="706" w:type="dxa"/>
            <w:tcBorders>
              <w:top w:val="single" w:sz="4" w:space="0" w:color="000000"/>
              <w:left w:val="single" w:sz="4" w:space="0" w:color="000000"/>
              <w:bottom w:val="single" w:sz="4" w:space="0" w:color="000000"/>
              <w:right w:val="single" w:sz="4" w:space="0" w:color="000000"/>
            </w:tcBorders>
          </w:tcPr>
          <w:p w14:paraId="5FF93D06" w14:textId="77777777" w:rsidR="00AC441F" w:rsidRDefault="00163479">
            <w:pPr>
              <w:spacing w:after="0" w:line="240" w:lineRule="auto"/>
              <w:jc w:val="center"/>
              <w:rPr>
                <w:rFonts w:ascii="Times New Roman" w:hAnsi="Times New Roman"/>
                <w:b/>
              </w:rPr>
            </w:pPr>
            <w:r>
              <w:rPr>
                <w:rFonts w:ascii="Times New Roman" w:hAnsi="Times New Roman"/>
                <w:b/>
              </w:rPr>
              <w:t>68</w:t>
            </w:r>
          </w:p>
        </w:tc>
        <w:tc>
          <w:tcPr>
            <w:tcW w:w="553" w:type="dxa"/>
            <w:tcBorders>
              <w:top w:val="single" w:sz="4" w:space="0" w:color="000000"/>
              <w:left w:val="single" w:sz="4" w:space="0" w:color="000000"/>
              <w:bottom w:val="single" w:sz="4" w:space="0" w:color="000000"/>
              <w:right w:val="single" w:sz="4" w:space="0" w:color="000000"/>
            </w:tcBorders>
          </w:tcPr>
          <w:p w14:paraId="77A704D0" w14:textId="77777777" w:rsidR="00AC441F" w:rsidRDefault="00163479">
            <w:pPr>
              <w:spacing w:after="0" w:line="240" w:lineRule="auto"/>
              <w:jc w:val="center"/>
              <w:rPr>
                <w:rFonts w:ascii="Times New Roman" w:hAnsi="Times New Roman"/>
                <w:b/>
                <w:i/>
              </w:rPr>
            </w:pPr>
            <w:r>
              <w:rPr>
                <w:rFonts w:ascii="Times New Roman" w:hAnsi="Times New Roman"/>
                <w:b/>
                <w:i/>
              </w:rPr>
              <w:t>-</w:t>
            </w:r>
          </w:p>
        </w:tc>
        <w:tc>
          <w:tcPr>
            <w:tcW w:w="437" w:type="dxa"/>
            <w:tcBorders>
              <w:top w:val="single" w:sz="4" w:space="0" w:color="000000"/>
              <w:left w:val="single" w:sz="4" w:space="0" w:color="000000"/>
              <w:bottom w:val="single" w:sz="4" w:space="0" w:color="000000"/>
              <w:right w:val="single" w:sz="4" w:space="0" w:color="000000"/>
            </w:tcBorders>
          </w:tcPr>
          <w:p w14:paraId="5D70A682" w14:textId="77777777" w:rsidR="00AC441F" w:rsidRDefault="00163479">
            <w:pPr>
              <w:spacing w:after="0" w:line="240" w:lineRule="auto"/>
              <w:jc w:val="center"/>
              <w:rPr>
                <w:rFonts w:ascii="Times New Roman" w:hAnsi="Times New Roman"/>
                <w:b/>
                <w:i/>
              </w:rPr>
            </w:pPr>
            <w:r>
              <w:rPr>
                <w:rFonts w:ascii="Times New Roman" w:hAnsi="Times New Roman"/>
                <w:b/>
                <w:i/>
              </w:rPr>
              <w:t>-</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B0A84F"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35CBCC" w14:textId="77777777" w:rsidR="00AC441F" w:rsidRDefault="00163479">
            <w:pPr>
              <w:spacing w:after="0" w:line="240" w:lineRule="auto"/>
              <w:jc w:val="center"/>
              <w:rPr>
                <w:rFonts w:ascii="Times New Roman" w:hAnsi="Times New Roman"/>
                <w:b/>
              </w:rPr>
            </w:pPr>
            <w:r>
              <w:rPr>
                <w:rFonts w:ascii="Times New Roman" w:hAnsi="Times New Roman"/>
                <w:b/>
              </w:rPr>
              <w:t>72</w:t>
            </w:r>
          </w:p>
        </w:tc>
      </w:tr>
    </w:tbl>
    <w:p w14:paraId="0C27B332" w14:textId="77777777" w:rsidR="00AC441F" w:rsidRDefault="00AC441F">
      <w:pPr>
        <w:sectPr w:rsidR="00AC441F">
          <w:footerReference w:type="even" r:id="rId28"/>
          <w:footerReference w:type="default" r:id="rId29"/>
          <w:pgSz w:w="11907" w:h="16840"/>
          <w:pgMar w:top="1134" w:right="851" w:bottom="992" w:left="1418" w:header="709" w:footer="709" w:gutter="0"/>
          <w:cols w:space="720"/>
        </w:sectPr>
      </w:pPr>
    </w:p>
    <w:p w14:paraId="6A124FB7" w14:textId="77777777" w:rsidR="00AC441F" w:rsidRDefault="00163479">
      <w:pPr>
        <w:spacing w:after="200" w:line="276" w:lineRule="auto"/>
        <w:ind w:left="851"/>
        <w:rPr>
          <w:rFonts w:ascii="Times New Roman" w:hAnsi="Times New Roman"/>
          <w:b/>
          <w:sz w:val="24"/>
        </w:rPr>
      </w:pPr>
      <w:r>
        <w:rPr>
          <w:rFonts w:ascii="Times New Roman" w:hAnsi="Times New Roman"/>
          <w:b/>
          <w:sz w:val="24"/>
        </w:rPr>
        <w:lastRenderedPageBreak/>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7932"/>
      </w:tblGrid>
      <w:tr w:rsidR="00AC441F" w14:paraId="7BC4F541" w14:textId="77777777">
        <w:trPr>
          <w:trHeight w:val="1204"/>
        </w:trPr>
        <w:tc>
          <w:tcPr>
            <w:tcW w:w="2263" w:type="dxa"/>
            <w:tcBorders>
              <w:top w:val="single" w:sz="4" w:space="0" w:color="000000"/>
              <w:left w:val="single" w:sz="4" w:space="0" w:color="000000"/>
              <w:bottom w:val="single" w:sz="4" w:space="0" w:color="000000"/>
              <w:right w:val="single" w:sz="4" w:space="0" w:color="000000"/>
            </w:tcBorders>
            <w:vAlign w:val="center"/>
          </w:tcPr>
          <w:p w14:paraId="5B89156B" w14:textId="77777777" w:rsidR="00AC441F" w:rsidRDefault="00163479">
            <w:pPr>
              <w:spacing w:after="200" w:line="276" w:lineRule="auto"/>
              <w:jc w:val="center"/>
              <w:rPr>
                <w:rFonts w:ascii="Times New Roman" w:hAnsi="Times New Roman"/>
                <w:b/>
              </w:rPr>
            </w:pPr>
            <w:r>
              <w:rPr>
                <w:rFonts w:ascii="Times New Roman" w:hAnsi="Times New Roman"/>
                <w:b/>
              </w:rPr>
              <w:t>Наименование разделов и тем</w:t>
            </w:r>
          </w:p>
        </w:tc>
        <w:tc>
          <w:tcPr>
            <w:tcW w:w="7932" w:type="dxa"/>
            <w:tcBorders>
              <w:top w:val="single" w:sz="4" w:space="0" w:color="000000"/>
              <w:left w:val="single" w:sz="4" w:space="0" w:color="000000"/>
              <w:bottom w:val="single" w:sz="4" w:space="0" w:color="000000"/>
              <w:right w:val="single" w:sz="4" w:space="0" w:color="000000"/>
            </w:tcBorders>
            <w:vAlign w:val="center"/>
          </w:tcPr>
          <w:p w14:paraId="35077FF7" w14:textId="77777777" w:rsidR="00AC441F" w:rsidRDefault="00163479">
            <w:pPr>
              <w:spacing w:after="0" w:line="240" w:lineRule="auto"/>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занятия</w:t>
            </w:r>
          </w:p>
        </w:tc>
      </w:tr>
      <w:tr w:rsidR="00AC441F" w14:paraId="07CDDFB5" w14:textId="77777777">
        <w:tc>
          <w:tcPr>
            <w:tcW w:w="2263" w:type="dxa"/>
            <w:tcBorders>
              <w:top w:val="single" w:sz="4" w:space="0" w:color="000000"/>
              <w:left w:val="single" w:sz="4" w:space="0" w:color="000000"/>
              <w:bottom w:val="single" w:sz="4" w:space="0" w:color="000000"/>
              <w:right w:val="single" w:sz="4" w:space="0" w:color="000000"/>
            </w:tcBorders>
          </w:tcPr>
          <w:p w14:paraId="4E01A63D" w14:textId="77777777" w:rsidR="00AC441F" w:rsidRDefault="00163479">
            <w:pPr>
              <w:spacing w:after="200" w:line="276" w:lineRule="auto"/>
              <w:jc w:val="center"/>
              <w:rPr>
                <w:rFonts w:ascii="Times New Roman" w:hAnsi="Times New Roman"/>
                <w:b/>
              </w:rPr>
            </w:pPr>
            <w:r>
              <w:rPr>
                <w:rFonts w:ascii="Times New Roman" w:hAnsi="Times New Roman"/>
                <w:b/>
              </w:rPr>
              <w:t>1</w:t>
            </w:r>
          </w:p>
        </w:tc>
        <w:tc>
          <w:tcPr>
            <w:tcW w:w="7932" w:type="dxa"/>
            <w:tcBorders>
              <w:top w:val="single" w:sz="4" w:space="0" w:color="000000"/>
              <w:left w:val="single" w:sz="4" w:space="0" w:color="000000"/>
              <w:bottom w:val="single" w:sz="4" w:space="0" w:color="000000"/>
              <w:right w:val="single" w:sz="4" w:space="0" w:color="000000"/>
            </w:tcBorders>
          </w:tcPr>
          <w:p w14:paraId="30535418" w14:textId="77777777" w:rsidR="00AC441F" w:rsidRDefault="00163479">
            <w:pPr>
              <w:spacing w:after="200" w:line="276" w:lineRule="auto"/>
              <w:jc w:val="center"/>
              <w:rPr>
                <w:rFonts w:ascii="Times New Roman" w:hAnsi="Times New Roman"/>
                <w:b/>
              </w:rPr>
            </w:pPr>
            <w:r>
              <w:rPr>
                <w:rFonts w:ascii="Times New Roman" w:hAnsi="Times New Roman"/>
                <w:b/>
              </w:rPr>
              <w:t>2</w:t>
            </w:r>
          </w:p>
        </w:tc>
      </w:tr>
      <w:tr w:rsidR="00AC441F" w14:paraId="635F8D7F"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000BE512" w14:textId="77777777" w:rsidR="00AC441F" w:rsidRDefault="00163479">
            <w:pPr>
              <w:spacing w:after="200" w:line="276" w:lineRule="auto"/>
              <w:rPr>
                <w:rFonts w:ascii="Times New Roman" w:hAnsi="Times New Roman"/>
                <w:b/>
              </w:rPr>
            </w:pPr>
            <w:r>
              <w:rPr>
                <w:rFonts w:ascii="Times New Roman" w:hAnsi="Times New Roman"/>
                <w:b/>
              </w:rPr>
              <w:t>Раздел 1 Техническая эксплуатация кабельных линий электропередачи (36ч)</w:t>
            </w:r>
          </w:p>
        </w:tc>
      </w:tr>
      <w:tr w:rsidR="00AC441F" w14:paraId="796D9889" w14:textId="77777777">
        <w:trPr>
          <w:trHeight w:val="295"/>
        </w:trPr>
        <w:tc>
          <w:tcPr>
            <w:tcW w:w="10195" w:type="dxa"/>
            <w:gridSpan w:val="2"/>
            <w:tcBorders>
              <w:top w:val="single" w:sz="4" w:space="0" w:color="000000"/>
              <w:left w:val="single" w:sz="4" w:space="0" w:color="000000"/>
              <w:bottom w:val="single" w:sz="4" w:space="0" w:color="000000"/>
              <w:right w:val="single" w:sz="4" w:space="0" w:color="000000"/>
            </w:tcBorders>
          </w:tcPr>
          <w:p w14:paraId="63C4368D" w14:textId="77777777" w:rsidR="00AC441F" w:rsidRDefault="00163479">
            <w:pPr>
              <w:spacing w:after="0" w:line="240" w:lineRule="auto"/>
              <w:rPr>
                <w:rFonts w:ascii="Times New Roman" w:hAnsi="Times New Roman"/>
                <w:b/>
                <w:i/>
              </w:rPr>
            </w:pPr>
            <w:r>
              <w:rPr>
                <w:rFonts w:ascii="Times New Roman" w:hAnsi="Times New Roman"/>
                <w:b/>
              </w:rPr>
              <w:t>МДК 03.01</w:t>
            </w:r>
            <w:r>
              <w:rPr>
                <w:rFonts w:ascii="Times New Roman" w:hAnsi="Times New Roman"/>
                <w:b/>
              </w:rPr>
              <w:tab/>
              <w:t>Техническое обслуживание, монтаж и ремонт кабельных линий электропередачи</w:t>
            </w:r>
          </w:p>
        </w:tc>
      </w:tr>
      <w:tr w:rsidR="00AC441F" w14:paraId="26026771" w14:textId="77777777">
        <w:trPr>
          <w:trHeight w:val="392"/>
        </w:trPr>
        <w:tc>
          <w:tcPr>
            <w:tcW w:w="2263" w:type="dxa"/>
            <w:vMerge w:val="restart"/>
            <w:tcBorders>
              <w:top w:val="single" w:sz="4" w:space="0" w:color="000000"/>
              <w:left w:val="single" w:sz="4" w:space="0" w:color="000000"/>
              <w:bottom w:val="single" w:sz="4" w:space="0" w:color="000000"/>
              <w:right w:val="single" w:sz="4" w:space="0" w:color="000000"/>
            </w:tcBorders>
          </w:tcPr>
          <w:p w14:paraId="7C81AD63" w14:textId="77777777" w:rsidR="00AC441F" w:rsidRDefault="00163479">
            <w:pPr>
              <w:widowControl w:val="0"/>
              <w:spacing w:after="0" w:line="240" w:lineRule="auto"/>
              <w:ind w:right="286"/>
              <w:rPr>
                <w:rFonts w:ascii="Times New Roman" w:hAnsi="Times New Roman"/>
                <w:sz w:val="24"/>
              </w:rPr>
            </w:pPr>
            <w:r>
              <w:rPr>
                <w:rFonts w:ascii="Times New Roman" w:hAnsi="Times New Roman"/>
                <w:sz w:val="24"/>
              </w:rPr>
              <w:t>Тема 1.1 Общие сведения о кабельных линиях электропередачи</w:t>
            </w:r>
          </w:p>
        </w:tc>
        <w:tc>
          <w:tcPr>
            <w:tcW w:w="7932" w:type="dxa"/>
            <w:tcBorders>
              <w:top w:val="single" w:sz="4" w:space="0" w:color="000000"/>
              <w:left w:val="single" w:sz="4" w:space="0" w:color="000000"/>
              <w:bottom w:val="single" w:sz="4" w:space="0" w:color="000000"/>
              <w:right w:val="single" w:sz="4" w:space="0" w:color="000000"/>
            </w:tcBorders>
          </w:tcPr>
          <w:p w14:paraId="15E5A548" w14:textId="77777777" w:rsidR="00AC441F" w:rsidRDefault="00163479">
            <w:pPr>
              <w:spacing w:after="200" w:line="240" w:lineRule="auto"/>
              <w:rPr>
                <w:rFonts w:ascii="Times New Roman" w:hAnsi="Times New Roman"/>
                <w:b/>
              </w:rPr>
            </w:pPr>
            <w:r>
              <w:rPr>
                <w:rFonts w:ascii="Times New Roman" w:hAnsi="Times New Roman"/>
                <w:b/>
              </w:rPr>
              <w:t>Содержание учебного материала</w:t>
            </w:r>
          </w:p>
        </w:tc>
      </w:tr>
      <w:tr w:rsidR="00AC441F" w14:paraId="058FE14D" w14:textId="77777777">
        <w:trPr>
          <w:trHeight w:val="284"/>
        </w:trPr>
        <w:tc>
          <w:tcPr>
            <w:tcW w:w="2263" w:type="dxa"/>
            <w:vMerge/>
            <w:tcBorders>
              <w:top w:val="single" w:sz="4" w:space="0" w:color="000000"/>
              <w:left w:val="single" w:sz="4" w:space="0" w:color="000000"/>
              <w:bottom w:val="single" w:sz="4" w:space="0" w:color="000000"/>
              <w:right w:val="single" w:sz="4" w:space="0" w:color="000000"/>
            </w:tcBorders>
          </w:tcPr>
          <w:p w14:paraId="45471AF0"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53E14E91" w14:textId="77777777" w:rsidR="00AC441F" w:rsidRDefault="00163479">
            <w:pPr>
              <w:spacing w:after="200" w:line="240" w:lineRule="auto"/>
              <w:rPr>
                <w:rFonts w:ascii="Times New Roman" w:hAnsi="Times New Roman"/>
              </w:rPr>
            </w:pPr>
            <w:r>
              <w:rPr>
                <w:rFonts w:ascii="Times New Roman" w:hAnsi="Times New Roman"/>
                <w:sz w:val="24"/>
              </w:rPr>
              <w:t>Общие сведения об энергетических системах. Классификация, устройство кабелей и кабельных сетей. Виды повреждения кабельных линий. Аномальные режимы в энергетических системах. Характеристика и основные технические данные силовых кабелей, конструкция, область применения</w:t>
            </w:r>
          </w:p>
        </w:tc>
      </w:tr>
      <w:tr w:rsidR="00AC441F" w14:paraId="46556763" w14:textId="77777777">
        <w:trPr>
          <w:trHeight w:val="305"/>
        </w:trPr>
        <w:tc>
          <w:tcPr>
            <w:tcW w:w="2263" w:type="dxa"/>
            <w:vMerge/>
            <w:tcBorders>
              <w:top w:val="single" w:sz="4" w:space="0" w:color="000000"/>
              <w:left w:val="single" w:sz="4" w:space="0" w:color="000000"/>
              <w:bottom w:val="single" w:sz="4" w:space="0" w:color="000000"/>
              <w:right w:val="single" w:sz="4" w:space="0" w:color="000000"/>
            </w:tcBorders>
          </w:tcPr>
          <w:p w14:paraId="7BC30B87"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49E41F8" w14:textId="77777777" w:rsidR="00AC441F" w:rsidRDefault="00163479">
            <w:pPr>
              <w:spacing w:after="200" w:line="240" w:lineRule="auto"/>
              <w:rPr>
                <w:rFonts w:ascii="Times New Roman" w:hAnsi="Times New Roman"/>
                <w:sz w:val="24"/>
              </w:rPr>
            </w:pPr>
            <w:r>
              <w:rPr>
                <w:rFonts w:ascii="Times New Roman" w:hAnsi="Times New Roman"/>
                <w:b/>
              </w:rPr>
              <w:t>В том числе практических занятий и лабораторных работ</w:t>
            </w:r>
          </w:p>
        </w:tc>
      </w:tr>
      <w:tr w:rsidR="00AC441F" w14:paraId="0FA07C8C" w14:textId="77777777">
        <w:trPr>
          <w:trHeight w:val="305"/>
        </w:trPr>
        <w:tc>
          <w:tcPr>
            <w:tcW w:w="2263" w:type="dxa"/>
            <w:vMerge/>
            <w:tcBorders>
              <w:top w:val="single" w:sz="4" w:space="0" w:color="000000"/>
              <w:left w:val="single" w:sz="4" w:space="0" w:color="000000"/>
              <w:bottom w:val="single" w:sz="4" w:space="0" w:color="000000"/>
              <w:right w:val="single" w:sz="4" w:space="0" w:color="000000"/>
            </w:tcBorders>
          </w:tcPr>
          <w:p w14:paraId="556C25D1"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0F3AF80" w14:textId="77777777" w:rsidR="00AC441F" w:rsidRDefault="00163479">
            <w:pPr>
              <w:spacing w:after="200" w:line="240" w:lineRule="auto"/>
              <w:rPr>
                <w:rFonts w:ascii="Times New Roman" w:hAnsi="Times New Roman"/>
                <w:sz w:val="24"/>
              </w:rPr>
            </w:pPr>
            <w:r>
              <w:rPr>
                <w:rFonts w:ascii="Times New Roman" w:hAnsi="Times New Roman"/>
                <w:sz w:val="24"/>
              </w:rPr>
              <w:t>Практическое занятие № 1 «Изучение инструкций по эксплуатации кабельных линий электропередачи»»</w:t>
            </w:r>
          </w:p>
        </w:tc>
      </w:tr>
      <w:tr w:rsidR="00AC441F" w14:paraId="6EDC78F6" w14:textId="77777777">
        <w:trPr>
          <w:trHeight w:val="371"/>
        </w:trPr>
        <w:tc>
          <w:tcPr>
            <w:tcW w:w="2263" w:type="dxa"/>
            <w:vMerge/>
            <w:tcBorders>
              <w:top w:val="single" w:sz="4" w:space="0" w:color="000000"/>
              <w:left w:val="single" w:sz="4" w:space="0" w:color="000000"/>
              <w:bottom w:val="single" w:sz="4" w:space="0" w:color="000000"/>
              <w:right w:val="single" w:sz="4" w:space="0" w:color="000000"/>
            </w:tcBorders>
          </w:tcPr>
          <w:p w14:paraId="1AD6BF6F"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B7ABE1F" w14:textId="77777777" w:rsidR="00AC441F" w:rsidRDefault="00163479">
            <w:pPr>
              <w:spacing w:after="200" w:line="240" w:lineRule="auto"/>
              <w:rPr>
                <w:rFonts w:ascii="Times New Roman" w:hAnsi="Times New Roman"/>
                <w:b/>
              </w:rPr>
            </w:pPr>
            <w:r>
              <w:rPr>
                <w:rFonts w:ascii="Times New Roman" w:hAnsi="Times New Roman"/>
                <w:b/>
              </w:rPr>
              <w:t>Самостоятельная работа обучающихся</w:t>
            </w:r>
          </w:p>
        </w:tc>
      </w:tr>
      <w:tr w:rsidR="00AC441F" w14:paraId="362EB0FF" w14:textId="77777777">
        <w:trPr>
          <w:trHeight w:val="291"/>
        </w:trPr>
        <w:tc>
          <w:tcPr>
            <w:tcW w:w="2263" w:type="dxa"/>
            <w:vMerge w:val="restart"/>
            <w:tcBorders>
              <w:top w:val="single" w:sz="4" w:space="0" w:color="000000"/>
              <w:left w:val="single" w:sz="4" w:space="0" w:color="000000"/>
              <w:bottom w:val="single" w:sz="4" w:space="0" w:color="000000"/>
              <w:right w:val="single" w:sz="4" w:space="0" w:color="000000"/>
            </w:tcBorders>
          </w:tcPr>
          <w:p w14:paraId="1B195D12" w14:textId="77777777" w:rsidR="00AC441F" w:rsidRDefault="00163479">
            <w:pPr>
              <w:widowControl w:val="0"/>
              <w:spacing w:after="0" w:line="240" w:lineRule="auto"/>
              <w:ind w:right="286"/>
              <w:rPr>
                <w:rFonts w:ascii="Times New Roman" w:hAnsi="Times New Roman"/>
                <w:sz w:val="24"/>
              </w:rPr>
            </w:pPr>
            <w:r>
              <w:rPr>
                <w:rFonts w:ascii="Times New Roman" w:hAnsi="Times New Roman"/>
                <w:sz w:val="24"/>
              </w:rPr>
              <w:t>Тема 1.2 Конструкции силовых кабелей и кабельной арматуры</w:t>
            </w:r>
          </w:p>
          <w:p w14:paraId="37143E00" w14:textId="77777777" w:rsidR="00AC441F" w:rsidRDefault="00AC441F">
            <w:pPr>
              <w:widowControl w:val="0"/>
              <w:spacing w:after="0" w:line="240" w:lineRule="auto"/>
              <w:ind w:right="286"/>
              <w:rPr>
                <w:rFonts w:ascii="Times New Roman" w:hAnsi="Times New Roman"/>
                <w:sz w:val="24"/>
              </w:rPr>
            </w:pPr>
          </w:p>
          <w:p w14:paraId="1E9B6443" w14:textId="77777777" w:rsidR="00AC441F" w:rsidRDefault="00AC441F">
            <w:pPr>
              <w:widowControl w:val="0"/>
              <w:spacing w:after="0" w:line="240" w:lineRule="auto"/>
              <w:ind w:right="286"/>
              <w:rPr>
                <w:rFonts w:ascii="Times New Roman" w:hAnsi="Times New Roman"/>
                <w:sz w:val="24"/>
              </w:rPr>
            </w:pPr>
          </w:p>
          <w:p w14:paraId="4A622526" w14:textId="77777777" w:rsidR="00AC441F" w:rsidRDefault="00AC441F">
            <w:pPr>
              <w:widowControl w:val="0"/>
              <w:spacing w:after="0" w:line="240" w:lineRule="auto"/>
              <w:ind w:right="286"/>
              <w:rPr>
                <w:rFonts w:ascii="Times New Roman" w:hAnsi="Times New Roman"/>
                <w:sz w:val="24"/>
              </w:rPr>
            </w:pPr>
          </w:p>
          <w:p w14:paraId="3237EF3C" w14:textId="77777777" w:rsidR="00AC441F" w:rsidRDefault="00AC441F">
            <w:pPr>
              <w:widowControl w:val="0"/>
              <w:spacing w:after="0" w:line="240" w:lineRule="auto"/>
              <w:ind w:right="286"/>
              <w:rPr>
                <w:rFonts w:ascii="Times New Roman" w:hAnsi="Times New Roman"/>
                <w:sz w:val="24"/>
              </w:rPr>
            </w:pPr>
          </w:p>
        </w:tc>
        <w:tc>
          <w:tcPr>
            <w:tcW w:w="7932" w:type="dxa"/>
            <w:tcBorders>
              <w:top w:val="single" w:sz="4" w:space="0" w:color="000000"/>
              <w:left w:val="single" w:sz="4" w:space="0" w:color="000000"/>
              <w:bottom w:val="single" w:sz="4" w:space="0" w:color="000000"/>
              <w:right w:val="single" w:sz="4" w:space="0" w:color="000000"/>
            </w:tcBorders>
          </w:tcPr>
          <w:p w14:paraId="26E18EC4" w14:textId="77777777" w:rsidR="00AC441F" w:rsidRDefault="00163479">
            <w:pPr>
              <w:spacing w:after="200" w:line="240" w:lineRule="auto"/>
              <w:rPr>
                <w:rFonts w:ascii="Times New Roman" w:hAnsi="Times New Roman"/>
                <w:b/>
              </w:rPr>
            </w:pPr>
            <w:r>
              <w:rPr>
                <w:rFonts w:ascii="Times New Roman" w:hAnsi="Times New Roman"/>
                <w:b/>
              </w:rPr>
              <w:t>Содержание учебного материала</w:t>
            </w:r>
          </w:p>
        </w:tc>
      </w:tr>
      <w:tr w:rsidR="00AC441F" w14:paraId="765F3D81" w14:textId="77777777">
        <w:tc>
          <w:tcPr>
            <w:tcW w:w="2263" w:type="dxa"/>
            <w:vMerge/>
            <w:tcBorders>
              <w:top w:val="single" w:sz="4" w:space="0" w:color="000000"/>
              <w:left w:val="single" w:sz="4" w:space="0" w:color="000000"/>
              <w:bottom w:val="single" w:sz="4" w:space="0" w:color="000000"/>
              <w:right w:val="single" w:sz="4" w:space="0" w:color="000000"/>
            </w:tcBorders>
          </w:tcPr>
          <w:p w14:paraId="3848FE87"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63595D5A" w14:textId="77777777" w:rsidR="00AC441F" w:rsidRDefault="00163479">
            <w:pPr>
              <w:spacing w:after="0" w:line="240" w:lineRule="auto"/>
              <w:jc w:val="both"/>
              <w:rPr>
                <w:rFonts w:ascii="Times New Roman" w:hAnsi="Times New Roman"/>
                <w:sz w:val="24"/>
              </w:rPr>
            </w:pPr>
            <w:r>
              <w:rPr>
                <w:rFonts w:ascii="Times New Roman" w:hAnsi="Times New Roman"/>
                <w:sz w:val="24"/>
              </w:rPr>
              <w:t xml:space="preserve">Классификация кабелей. Виды и марки кабелей и кабельной продукции. Конструкции силовых кабелей и кабельной арматуры. Область применения силовых кабелей. Токопроводящие жилы. Изоляция. Заполнители. Экраны. Оболочка кабелей. Защитные покровы. Герметизирующие </w:t>
            </w:r>
            <w:proofErr w:type="spellStart"/>
            <w:r>
              <w:rPr>
                <w:rFonts w:ascii="Times New Roman" w:hAnsi="Times New Roman"/>
                <w:sz w:val="24"/>
              </w:rPr>
              <w:t>оконцеватели</w:t>
            </w:r>
            <w:proofErr w:type="spellEnd"/>
            <w:r>
              <w:rPr>
                <w:rFonts w:ascii="Times New Roman" w:hAnsi="Times New Roman"/>
                <w:sz w:val="24"/>
              </w:rPr>
              <w:t xml:space="preserve"> кабелей. Строительные длины кабелей.  Сроки гарантии и службы кабелей. Нормативы электрических и тепловых характеристик кабелей. Токовые нагрузки на кабели. Кабельные барабаны. Внешние диаметры и масса кабелей  </w:t>
            </w:r>
          </w:p>
        </w:tc>
      </w:tr>
      <w:tr w:rsidR="00AC441F" w14:paraId="07D9F221" w14:textId="77777777">
        <w:tc>
          <w:tcPr>
            <w:tcW w:w="2263" w:type="dxa"/>
            <w:vMerge/>
            <w:tcBorders>
              <w:top w:val="single" w:sz="4" w:space="0" w:color="000000"/>
              <w:left w:val="single" w:sz="4" w:space="0" w:color="000000"/>
              <w:bottom w:val="single" w:sz="4" w:space="0" w:color="000000"/>
              <w:right w:val="single" w:sz="4" w:space="0" w:color="000000"/>
            </w:tcBorders>
          </w:tcPr>
          <w:p w14:paraId="3EC768B6"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308E8DC" w14:textId="77777777" w:rsidR="00AC441F" w:rsidRDefault="00163479">
            <w:pPr>
              <w:spacing w:after="0" w:line="240" w:lineRule="auto"/>
              <w:jc w:val="both"/>
              <w:rPr>
                <w:rFonts w:ascii="Times New Roman" w:hAnsi="Times New Roman"/>
                <w:sz w:val="24"/>
              </w:rPr>
            </w:pPr>
            <w:r>
              <w:rPr>
                <w:rFonts w:ascii="Times New Roman" w:hAnsi="Times New Roman"/>
                <w:b/>
              </w:rPr>
              <w:t>В том числе практических занятий и лабораторных работ</w:t>
            </w:r>
          </w:p>
        </w:tc>
      </w:tr>
      <w:tr w:rsidR="00AC441F" w14:paraId="7409756D" w14:textId="77777777">
        <w:tc>
          <w:tcPr>
            <w:tcW w:w="2263" w:type="dxa"/>
            <w:vMerge/>
            <w:tcBorders>
              <w:top w:val="single" w:sz="4" w:space="0" w:color="000000"/>
              <w:left w:val="single" w:sz="4" w:space="0" w:color="000000"/>
              <w:bottom w:val="single" w:sz="4" w:space="0" w:color="000000"/>
              <w:right w:val="single" w:sz="4" w:space="0" w:color="000000"/>
            </w:tcBorders>
          </w:tcPr>
          <w:p w14:paraId="4F2A83ED"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D1404D0" w14:textId="77777777" w:rsidR="00AC441F" w:rsidRDefault="00163479">
            <w:pPr>
              <w:spacing w:after="0" w:line="240" w:lineRule="auto"/>
              <w:ind w:left="33"/>
              <w:jc w:val="both"/>
              <w:rPr>
                <w:rFonts w:ascii="Times New Roman" w:hAnsi="Times New Roman"/>
              </w:rPr>
            </w:pPr>
            <w:r>
              <w:rPr>
                <w:rFonts w:ascii="Times New Roman" w:hAnsi="Times New Roman"/>
              </w:rPr>
              <w:t>Практическая работа № 2 «Изучение устройства кабелей, кабельных линий»</w:t>
            </w:r>
          </w:p>
        </w:tc>
      </w:tr>
      <w:tr w:rsidR="00AC441F" w14:paraId="365057BD" w14:textId="77777777">
        <w:tc>
          <w:tcPr>
            <w:tcW w:w="2263" w:type="dxa"/>
            <w:vMerge/>
            <w:tcBorders>
              <w:top w:val="single" w:sz="4" w:space="0" w:color="000000"/>
              <w:left w:val="single" w:sz="4" w:space="0" w:color="000000"/>
              <w:bottom w:val="single" w:sz="4" w:space="0" w:color="000000"/>
              <w:right w:val="single" w:sz="4" w:space="0" w:color="000000"/>
            </w:tcBorders>
          </w:tcPr>
          <w:p w14:paraId="29EADCF2"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22AFD9E" w14:textId="77777777" w:rsidR="00AC441F" w:rsidRDefault="00163479">
            <w:pPr>
              <w:spacing w:after="0" w:line="240" w:lineRule="auto"/>
              <w:jc w:val="both"/>
              <w:rPr>
                <w:rFonts w:ascii="Times New Roman" w:hAnsi="Times New Roman"/>
                <w:b/>
                <w:sz w:val="24"/>
              </w:rPr>
            </w:pPr>
            <w:r>
              <w:rPr>
                <w:rFonts w:ascii="Times New Roman" w:hAnsi="Times New Roman"/>
                <w:b/>
                <w:sz w:val="24"/>
              </w:rPr>
              <w:t>Самостоятельная работа обучающихся</w:t>
            </w:r>
          </w:p>
        </w:tc>
      </w:tr>
      <w:tr w:rsidR="00AC441F" w14:paraId="653BA27C" w14:textId="77777777">
        <w:tc>
          <w:tcPr>
            <w:tcW w:w="2263" w:type="dxa"/>
            <w:vMerge w:val="restart"/>
            <w:tcBorders>
              <w:top w:val="single" w:sz="4" w:space="0" w:color="000000"/>
              <w:left w:val="single" w:sz="4" w:space="0" w:color="000000"/>
              <w:bottom w:val="single" w:sz="4" w:space="0" w:color="000000"/>
              <w:right w:val="single" w:sz="4" w:space="0" w:color="000000"/>
            </w:tcBorders>
          </w:tcPr>
          <w:p w14:paraId="4342B01F" w14:textId="77777777" w:rsidR="00AC441F" w:rsidRDefault="00163479">
            <w:pPr>
              <w:widowControl w:val="0"/>
              <w:spacing w:after="0" w:line="240" w:lineRule="auto"/>
              <w:ind w:right="286"/>
              <w:rPr>
                <w:rFonts w:ascii="Times New Roman" w:hAnsi="Times New Roman"/>
                <w:b/>
              </w:rPr>
            </w:pPr>
            <w:r>
              <w:rPr>
                <w:rFonts w:ascii="Times New Roman" w:hAnsi="Times New Roman"/>
                <w:b/>
              </w:rPr>
              <w:t>Тема 1.3 Прокладка кабельных линий электропередачи</w:t>
            </w:r>
          </w:p>
        </w:tc>
        <w:tc>
          <w:tcPr>
            <w:tcW w:w="7932" w:type="dxa"/>
            <w:tcBorders>
              <w:top w:val="single" w:sz="4" w:space="0" w:color="000000"/>
              <w:left w:val="single" w:sz="4" w:space="0" w:color="000000"/>
              <w:bottom w:val="single" w:sz="4" w:space="0" w:color="000000"/>
              <w:right w:val="single" w:sz="4" w:space="0" w:color="000000"/>
            </w:tcBorders>
          </w:tcPr>
          <w:p w14:paraId="706B7385" w14:textId="77777777" w:rsidR="00AC441F" w:rsidRDefault="00163479">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r>
      <w:tr w:rsidR="00AC441F" w14:paraId="77558595" w14:textId="77777777">
        <w:tc>
          <w:tcPr>
            <w:tcW w:w="2263" w:type="dxa"/>
            <w:vMerge/>
            <w:tcBorders>
              <w:top w:val="single" w:sz="4" w:space="0" w:color="000000"/>
              <w:left w:val="single" w:sz="4" w:space="0" w:color="000000"/>
              <w:bottom w:val="single" w:sz="4" w:space="0" w:color="000000"/>
              <w:right w:val="single" w:sz="4" w:space="0" w:color="000000"/>
            </w:tcBorders>
          </w:tcPr>
          <w:p w14:paraId="3BD561EA"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41A12F2" w14:textId="77777777" w:rsidR="00AC441F" w:rsidRDefault="00163479">
            <w:pPr>
              <w:spacing w:after="0" w:line="240" w:lineRule="auto"/>
              <w:jc w:val="both"/>
              <w:rPr>
                <w:rFonts w:ascii="Times New Roman" w:hAnsi="Times New Roman"/>
                <w:sz w:val="24"/>
              </w:rPr>
            </w:pPr>
            <w:r>
              <w:rPr>
                <w:rFonts w:ascii="Times New Roman" w:hAnsi="Times New Roman"/>
                <w:sz w:val="24"/>
              </w:rPr>
              <w:t>Способы прокладки кабельных линий электропередачи. Общие требования, предъявляемые к прокладке кабелей Хранение и перемещение барабанов с кабелем. Размотка кабеля с барабанов. Радиусы изгиба кабелей. Допустимые усилия утяжеления кабелей. Допустимые разновидности кабелей. Допустимые температуры при прокладке кабелей и способов их прогрева. Прокладка кабелей в траншеях. Прокладка кабелей в каналах. Прокладка кабелей в блоках. Прокладка кабелей в туннелях и коллекторах. Прокладка кабелей в лотках. Прокладка кабелей на эстакадах и в галерах. Прокладка кабелей на тросах. Бестраншейная прокладка кабеля в земле. Заземление кабелей и кабельных конструкций. Маркировка кабельных линий. Объем и нормы испытаний кабельных линий.</w:t>
            </w:r>
          </w:p>
        </w:tc>
      </w:tr>
      <w:tr w:rsidR="00AC441F" w14:paraId="06122DA7" w14:textId="77777777">
        <w:tc>
          <w:tcPr>
            <w:tcW w:w="2263" w:type="dxa"/>
            <w:vMerge/>
            <w:tcBorders>
              <w:top w:val="single" w:sz="4" w:space="0" w:color="000000"/>
              <w:left w:val="single" w:sz="4" w:space="0" w:color="000000"/>
              <w:bottom w:val="single" w:sz="4" w:space="0" w:color="000000"/>
              <w:right w:val="single" w:sz="4" w:space="0" w:color="000000"/>
            </w:tcBorders>
          </w:tcPr>
          <w:p w14:paraId="26F2A3C2"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4581226B" w14:textId="77777777" w:rsidR="00AC441F" w:rsidRDefault="00163479">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AC441F" w14:paraId="2F0DA267" w14:textId="77777777">
        <w:tc>
          <w:tcPr>
            <w:tcW w:w="2263" w:type="dxa"/>
            <w:vMerge/>
            <w:tcBorders>
              <w:top w:val="single" w:sz="4" w:space="0" w:color="000000"/>
              <w:left w:val="single" w:sz="4" w:space="0" w:color="000000"/>
              <w:bottom w:val="single" w:sz="4" w:space="0" w:color="000000"/>
              <w:right w:val="single" w:sz="4" w:space="0" w:color="000000"/>
            </w:tcBorders>
          </w:tcPr>
          <w:p w14:paraId="026E1DCA"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557971BF" w14:textId="77777777" w:rsidR="00AC441F" w:rsidRDefault="00163479">
            <w:pPr>
              <w:spacing w:after="0" w:line="240" w:lineRule="auto"/>
              <w:jc w:val="both"/>
              <w:rPr>
                <w:rFonts w:ascii="Times New Roman" w:hAnsi="Times New Roman"/>
                <w:sz w:val="24"/>
              </w:rPr>
            </w:pPr>
            <w:r>
              <w:rPr>
                <w:rFonts w:ascii="Times New Roman" w:hAnsi="Times New Roman"/>
                <w:sz w:val="24"/>
              </w:rPr>
              <w:t>Практическое занятие № 3 «Изучение способов прокладки кабельных линий электропередачи»</w:t>
            </w:r>
          </w:p>
        </w:tc>
      </w:tr>
      <w:tr w:rsidR="00AC441F" w14:paraId="42A2F368" w14:textId="77777777">
        <w:tc>
          <w:tcPr>
            <w:tcW w:w="2263" w:type="dxa"/>
            <w:vMerge/>
            <w:tcBorders>
              <w:top w:val="single" w:sz="4" w:space="0" w:color="000000"/>
              <w:left w:val="single" w:sz="4" w:space="0" w:color="000000"/>
              <w:bottom w:val="single" w:sz="4" w:space="0" w:color="000000"/>
              <w:right w:val="single" w:sz="4" w:space="0" w:color="000000"/>
            </w:tcBorders>
          </w:tcPr>
          <w:p w14:paraId="391C171F"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5AFC19A" w14:textId="77777777" w:rsidR="00AC441F" w:rsidRDefault="00163479">
            <w:pPr>
              <w:spacing w:after="0" w:line="240" w:lineRule="auto"/>
              <w:jc w:val="both"/>
              <w:rPr>
                <w:rFonts w:ascii="Times New Roman" w:hAnsi="Times New Roman"/>
                <w:sz w:val="24"/>
              </w:rPr>
            </w:pPr>
            <w:r>
              <w:rPr>
                <w:rFonts w:ascii="Times New Roman" w:hAnsi="Times New Roman"/>
                <w:sz w:val="24"/>
              </w:rPr>
              <w:t>Практическое занятие № 4 «Составление технологической карты монтажа кабельных линий электропередач»</w:t>
            </w:r>
          </w:p>
        </w:tc>
      </w:tr>
      <w:tr w:rsidR="00AC441F" w14:paraId="19F45BCE" w14:textId="77777777">
        <w:tc>
          <w:tcPr>
            <w:tcW w:w="2263" w:type="dxa"/>
            <w:vMerge/>
            <w:tcBorders>
              <w:top w:val="single" w:sz="4" w:space="0" w:color="000000"/>
              <w:left w:val="single" w:sz="4" w:space="0" w:color="000000"/>
              <w:bottom w:val="single" w:sz="4" w:space="0" w:color="000000"/>
              <w:right w:val="single" w:sz="4" w:space="0" w:color="000000"/>
            </w:tcBorders>
          </w:tcPr>
          <w:p w14:paraId="0060BB0C"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0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Самостоятельная работа обучающихся</w:t>
            </w:r>
          </w:p>
        </w:tc>
      </w:tr>
      <w:tr w:rsidR="00AC441F" w14:paraId="4E72BA44" w14:textId="77777777">
        <w:tc>
          <w:tcPr>
            <w:tcW w:w="2263" w:type="dxa"/>
            <w:vMerge w:val="restart"/>
            <w:tcBorders>
              <w:top w:val="single" w:sz="4" w:space="0" w:color="000000"/>
              <w:left w:val="single" w:sz="4" w:space="0" w:color="000000"/>
              <w:bottom w:val="single" w:sz="4" w:space="0" w:color="000000"/>
              <w:right w:val="single" w:sz="4" w:space="0" w:color="000000"/>
            </w:tcBorders>
          </w:tcPr>
          <w:p w14:paraId="01070000" w14:textId="77777777" w:rsidR="00AC441F" w:rsidRDefault="00163479">
            <w:pPr>
              <w:widowControl w:val="0"/>
              <w:spacing w:after="0" w:line="240" w:lineRule="auto"/>
              <w:ind w:right="286"/>
              <w:rPr>
                <w:rFonts w:ascii="Times New Roman" w:hAnsi="Times New Roman"/>
                <w:b/>
              </w:rPr>
            </w:pPr>
            <w:r>
              <w:rPr>
                <w:rFonts w:ascii="Times New Roman" w:hAnsi="Times New Roman"/>
                <w:b/>
              </w:rPr>
              <w:t>Тема 1.4 Материалы и изделия, применяемые при монтаже кабельной арматуры</w:t>
            </w:r>
          </w:p>
        </w:tc>
        <w:tc>
          <w:tcPr>
            <w:tcW w:w="7932" w:type="dxa"/>
            <w:tcBorders>
              <w:top w:val="single" w:sz="4" w:space="0" w:color="000000"/>
              <w:left w:val="single" w:sz="4" w:space="0" w:color="000000"/>
              <w:bottom w:val="single" w:sz="4" w:space="0" w:color="000000"/>
              <w:right w:val="single" w:sz="4" w:space="0" w:color="000000"/>
            </w:tcBorders>
          </w:tcPr>
          <w:p w14:paraId="02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r>
      <w:tr w:rsidR="00AC441F" w14:paraId="6D5C317F" w14:textId="77777777">
        <w:tc>
          <w:tcPr>
            <w:tcW w:w="2263" w:type="dxa"/>
            <w:vMerge/>
            <w:tcBorders>
              <w:top w:val="single" w:sz="4" w:space="0" w:color="000000"/>
              <w:left w:val="single" w:sz="4" w:space="0" w:color="000000"/>
              <w:bottom w:val="single" w:sz="4" w:space="0" w:color="000000"/>
              <w:right w:val="single" w:sz="4" w:space="0" w:color="000000"/>
            </w:tcBorders>
          </w:tcPr>
          <w:p w14:paraId="22608F0A"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3070000" w14:textId="77777777" w:rsidR="00AC441F" w:rsidRDefault="00163479">
            <w:pPr>
              <w:spacing w:after="0" w:line="240" w:lineRule="auto"/>
              <w:jc w:val="both"/>
              <w:rPr>
                <w:rFonts w:ascii="Times New Roman" w:hAnsi="Times New Roman"/>
                <w:sz w:val="24"/>
              </w:rPr>
            </w:pPr>
            <w:r>
              <w:rPr>
                <w:rFonts w:ascii="Times New Roman" w:hAnsi="Times New Roman"/>
                <w:sz w:val="24"/>
              </w:rPr>
              <w:t xml:space="preserve">Общие требования к материалам и изделиям. Эпоксидные компаунды. Маслоканифольные и битумные составы. Комплекты бумажных роликов и рулонов. Ленточные материалы. Электроизоляция и </w:t>
            </w:r>
            <w:proofErr w:type="gramStart"/>
            <w:r>
              <w:rPr>
                <w:rFonts w:ascii="Times New Roman" w:hAnsi="Times New Roman"/>
                <w:sz w:val="24"/>
              </w:rPr>
              <w:t>герметизирующие трубки</w:t>
            </w:r>
            <w:proofErr w:type="gramEnd"/>
            <w:r>
              <w:rPr>
                <w:rFonts w:ascii="Times New Roman" w:hAnsi="Times New Roman"/>
                <w:sz w:val="24"/>
              </w:rPr>
              <w:t xml:space="preserve"> и изделия. Припои и флюсы. Кабельные наконечники и гильзы соединения.</w:t>
            </w:r>
          </w:p>
        </w:tc>
      </w:tr>
      <w:tr w:rsidR="00AC441F" w14:paraId="30040464" w14:textId="77777777">
        <w:tc>
          <w:tcPr>
            <w:tcW w:w="2263" w:type="dxa"/>
            <w:vMerge/>
            <w:tcBorders>
              <w:top w:val="single" w:sz="4" w:space="0" w:color="000000"/>
              <w:left w:val="single" w:sz="4" w:space="0" w:color="000000"/>
              <w:bottom w:val="single" w:sz="4" w:space="0" w:color="000000"/>
              <w:right w:val="single" w:sz="4" w:space="0" w:color="000000"/>
            </w:tcBorders>
          </w:tcPr>
          <w:p w14:paraId="04E3BE31"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4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AC441F" w14:paraId="3971636D" w14:textId="77777777">
        <w:tc>
          <w:tcPr>
            <w:tcW w:w="2263" w:type="dxa"/>
            <w:vMerge/>
            <w:tcBorders>
              <w:top w:val="single" w:sz="4" w:space="0" w:color="000000"/>
              <w:left w:val="single" w:sz="4" w:space="0" w:color="000000"/>
              <w:bottom w:val="single" w:sz="4" w:space="0" w:color="000000"/>
              <w:right w:val="single" w:sz="4" w:space="0" w:color="000000"/>
            </w:tcBorders>
          </w:tcPr>
          <w:p w14:paraId="252938B6"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5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Самостоятельная работа обучающихся</w:t>
            </w:r>
          </w:p>
        </w:tc>
      </w:tr>
      <w:tr w:rsidR="00AC441F" w14:paraId="4E00271C" w14:textId="77777777">
        <w:trPr>
          <w:trHeight w:val="349"/>
        </w:trPr>
        <w:tc>
          <w:tcPr>
            <w:tcW w:w="2263" w:type="dxa"/>
            <w:vMerge w:val="restart"/>
            <w:tcBorders>
              <w:top w:val="single" w:sz="4" w:space="0" w:color="000000"/>
              <w:left w:val="single" w:sz="4" w:space="0" w:color="000000"/>
              <w:bottom w:val="single" w:sz="4" w:space="0" w:color="000000"/>
              <w:right w:val="single" w:sz="4" w:space="0" w:color="000000"/>
            </w:tcBorders>
          </w:tcPr>
          <w:p w14:paraId="06070000" w14:textId="77777777" w:rsidR="00AC441F" w:rsidRDefault="00163479">
            <w:pPr>
              <w:spacing w:after="200" w:line="240" w:lineRule="auto"/>
              <w:rPr>
                <w:rFonts w:ascii="Times New Roman" w:hAnsi="Times New Roman"/>
                <w:b/>
              </w:rPr>
            </w:pPr>
            <w:r>
              <w:rPr>
                <w:rFonts w:ascii="Times New Roman" w:hAnsi="Times New Roman"/>
                <w:b/>
              </w:rPr>
              <w:t>Тема 1.5 Соединительные, концевые муфты и заделка для силовых кабелей</w:t>
            </w:r>
          </w:p>
        </w:tc>
        <w:tc>
          <w:tcPr>
            <w:tcW w:w="7932" w:type="dxa"/>
            <w:tcBorders>
              <w:top w:val="single" w:sz="4" w:space="0" w:color="000000"/>
              <w:left w:val="single" w:sz="4" w:space="0" w:color="000000"/>
              <w:bottom w:val="single" w:sz="4" w:space="0" w:color="000000"/>
              <w:right w:val="single" w:sz="4" w:space="0" w:color="000000"/>
            </w:tcBorders>
          </w:tcPr>
          <w:p w14:paraId="07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r>
      <w:tr w:rsidR="00AC441F" w14:paraId="6E5D23D3" w14:textId="77777777">
        <w:trPr>
          <w:trHeight w:val="240"/>
        </w:trPr>
        <w:tc>
          <w:tcPr>
            <w:tcW w:w="2263" w:type="dxa"/>
            <w:vMerge/>
            <w:tcBorders>
              <w:top w:val="single" w:sz="4" w:space="0" w:color="000000"/>
              <w:left w:val="single" w:sz="4" w:space="0" w:color="000000"/>
              <w:bottom w:val="single" w:sz="4" w:space="0" w:color="000000"/>
              <w:right w:val="single" w:sz="4" w:space="0" w:color="000000"/>
            </w:tcBorders>
          </w:tcPr>
          <w:p w14:paraId="76E94731"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8070000" w14:textId="77777777" w:rsidR="00AC441F" w:rsidRDefault="00163479">
            <w:pPr>
              <w:spacing w:after="0" w:line="240" w:lineRule="auto"/>
              <w:jc w:val="both"/>
              <w:rPr>
                <w:rFonts w:ascii="Times New Roman" w:hAnsi="Times New Roman"/>
                <w:sz w:val="24"/>
              </w:rPr>
            </w:pPr>
            <w:r>
              <w:rPr>
                <w:rFonts w:ascii="Times New Roman" w:hAnsi="Times New Roman"/>
                <w:sz w:val="24"/>
              </w:rPr>
              <w:t>Общие указания по монтажу муфт и заделок. Классификация кабельных муфт и заделок и область их применения. Соединительные муфты. Защитные кожухи. Концевые муфты. Концевые заделки. Комплекты кабельной арматуры, их масса</w:t>
            </w:r>
          </w:p>
        </w:tc>
      </w:tr>
      <w:tr w:rsidR="00AC441F" w14:paraId="1F981246" w14:textId="77777777">
        <w:trPr>
          <w:trHeight w:val="229"/>
        </w:trPr>
        <w:tc>
          <w:tcPr>
            <w:tcW w:w="2263" w:type="dxa"/>
            <w:vMerge/>
            <w:tcBorders>
              <w:top w:val="single" w:sz="4" w:space="0" w:color="000000"/>
              <w:left w:val="single" w:sz="4" w:space="0" w:color="000000"/>
              <w:bottom w:val="single" w:sz="4" w:space="0" w:color="000000"/>
              <w:right w:val="single" w:sz="4" w:space="0" w:color="000000"/>
            </w:tcBorders>
          </w:tcPr>
          <w:p w14:paraId="06344DC4"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9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AC441F" w14:paraId="69DB94DE" w14:textId="77777777">
        <w:trPr>
          <w:trHeight w:val="164"/>
        </w:trPr>
        <w:tc>
          <w:tcPr>
            <w:tcW w:w="2263" w:type="dxa"/>
            <w:vMerge/>
            <w:tcBorders>
              <w:top w:val="single" w:sz="4" w:space="0" w:color="000000"/>
              <w:left w:val="single" w:sz="4" w:space="0" w:color="000000"/>
              <w:bottom w:val="single" w:sz="4" w:space="0" w:color="000000"/>
              <w:right w:val="single" w:sz="4" w:space="0" w:color="000000"/>
            </w:tcBorders>
          </w:tcPr>
          <w:p w14:paraId="2801D881"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A070000" w14:textId="77777777" w:rsidR="00AC441F" w:rsidRDefault="00163479">
            <w:pPr>
              <w:spacing w:after="0" w:line="240" w:lineRule="auto"/>
              <w:jc w:val="both"/>
              <w:rPr>
                <w:rFonts w:ascii="Times New Roman" w:hAnsi="Times New Roman"/>
                <w:sz w:val="24"/>
              </w:rPr>
            </w:pPr>
            <w:r>
              <w:rPr>
                <w:rFonts w:ascii="Times New Roman" w:hAnsi="Times New Roman"/>
                <w:sz w:val="24"/>
              </w:rPr>
              <w:t>Практическое занятие № 5 «Способы соединения проводов и жил кабелей»</w:t>
            </w:r>
          </w:p>
        </w:tc>
      </w:tr>
      <w:tr w:rsidR="00AC441F" w14:paraId="7C32E239" w14:textId="77777777">
        <w:trPr>
          <w:trHeight w:val="164"/>
        </w:trPr>
        <w:tc>
          <w:tcPr>
            <w:tcW w:w="2263" w:type="dxa"/>
            <w:vMerge/>
            <w:tcBorders>
              <w:top w:val="single" w:sz="4" w:space="0" w:color="000000"/>
              <w:left w:val="single" w:sz="4" w:space="0" w:color="000000"/>
              <w:bottom w:val="single" w:sz="4" w:space="0" w:color="000000"/>
              <w:right w:val="single" w:sz="4" w:space="0" w:color="000000"/>
            </w:tcBorders>
          </w:tcPr>
          <w:p w14:paraId="27EAF7D8"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B070000" w14:textId="77777777" w:rsidR="00AC441F" w:rsidRDefault="00163479">
            <w:pPr>
              <w:spacing w:after="0" w:line="240" w:lineRule="auto"/>
              <w:jc w:val="both"/>
              <w:rPr>
                <w:rFonts w:ascii="Times New Roman" w:hAnsi="Times New Roman"/>
                <w:sz w:val="24"/>
              </w:rPr>
            </w:pPr>
            <w:r>
              <w:rPr>
                <w:rFonts w:ascii="Times New Roman" w:hAnsi="Times New Roman"/>
                <w:sz w:val="24"/>
              </w:rPr>
              <w:t xml:space="preserve">Практическое занятие № 6 «Разделка силовых кабелей при их соединении и </w:t>
            </w:r>
            <w:proofErr w:type="spellStart"/>
            <w:r>
              <w:rPr>
                <w:rFonts w:ascii="Times New Roman" w:hAnsi="Times New Roman"/>
                <w:sz w:val="24"/>
              </w:rPr>
              <w:t>оконцевании</w:t>
            </w:r>
            <w:proofErr w:type="spellEnd"/>
            <w:r>
              <w:rPr>
                <w:rFonts w:ascii="Times New Roman" w:hAnsi="Times New Roman"/>
                <w:sz w:val="24"/>
              </w:rPr>
              <w:t>»</w:t>
            </w:r>
          </w:p>
        </w:tc>
      </w:tr>
      <w:tr w:rsidR="00AC441F" w14:paraId="53B199FB" w14:textId="77777777">
        <w:trPr>
          <w:trHeight w:val="524"/>
        </w:trPr>
        <w:tc>
          <w:tcPr>
            <w:tcW w:w="2263" w:type="dxa"/>
            <w:vMerge/>
            <w:tcBorders>
              <w:top w:val="single" w:sz="4" w:space="0" w:color="000000"/>
              <w:left w:val="single" w:sz="4" w:space="0" w:color="000000"/>
              <w:bottom w:val="single" w:sz="4" w:space="0" w:color="000000"/>
              <w:right w:val="single" w:sz="4" w:space="0" w:color="000000"/>
            </w:tcBorders>
          </w:tcPr>
          <w:p w14:paraId="471D8CDB"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C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Самостоятельная работа обучающихся</w:t>
            </w:r>
          </w:p>
        </w:tc>
      </w:tr>
      <w:tr w:rsidR="00AC441F" w14:paraId="5F6D05A7" w14:textId="77777777">
        <w:trPr>
          <w:trHeight w:val="327"/>
        </w:trPr>
        <w:tc>
          <w:tcPr>
            <w:tcW w:w="2263" w:type="dxa"/>
            <w:vMerge w:val="restart"/>
            <w:tcBorders>
              <w:top w:val="single" w:sz="4" w:space="0" w:color="000000"/>
              <w:left w:val="single" w:sz="4" w:space="0" w:color="000000"/>
              <w:bottom w:val="single" w:sz="4" w:space="0" w:color="000000"/>
              <w:right w:val="single" w:sz="4" w:space="0" w:color="000000"/>
            </w:tcBorders>
          </w:tcPr>
          <w:p w14:paraId="0D070000" w14:textId="77777777" w:rsidR="00AC441F" w:rsidRDefault="00163479">
            <w:pPr>
              <w:spacing w:after="200" w:line="240" w:lineRule="auto"/>
              <w:rPr>
                <w:rFonts w:ascii="Times New Roman" w:hAnsi="Times New Roman"/>
                <w:b/>
                <w:sz w:val="24"/>
              </w:rPr>
            </w:pPr>
            <w:r>
              <w:rPr>
                <w:rFonts w:ascii="Times New Roman" w:hAnsi="Times New Roman"/>
                <w:b/>
                <w:sz w:val="24"/>
              </w:rPr>
              <w:t>Тема 1.6 Техническое обслуживание и ремонт кабельных линий</w:t>
            </w:r>
          </w:p>
        </w:tc>
        <w:tc>
          <w:tcPr>
            <w:tcW w:w="7932" w:type="dxa"/>
            <w:tcBorders>
              <w:top w:val="single" w:sz="4" w:space="0" w:color="000000"/>
              <w:left w:val="single" w:sz="4" w:space="0" w:color="000000"/>
              <w:bottom w:val="single" w:sz="4" w:space="0" w:color="000000"/>
              <w:right w:val="single" w:sz="4" w:space="0" w:color="000000"/>
            </w:tcBorders>
          </w:tcPr>
          <w:p w14:paraId="0E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r>
      <w:tr w:rsidR="00AC441F" w14:paraId="3D6C42E1" w14:textId="77777777">
        <w:trPr>
          <w:trHeight w:val="327"/>
        </w:trPr>
        <w:tc>
          <w:tcPr>
            <w:tcW w:w="2263" w:type="dxa"/>
            <w:vMerge/>
            <w:tcBorders>
              <w:top w:val="single" w:sz="4" w:space="0" w:color="000000"/>
              <w:left w:val="single" w:sz="4" w:space="0" w:color="000000"/>
              <w:bottom w:val="single" w:sz="4" w:space="0" w:color="000000"/>
              <w:right w:val="single" w:sz="4" w:space="0" w:color="000000"/>
            </w:tcBorders>
          </w:tcPr>
          <w:p w14:paraId="747EBED7"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0F070000" w14:textId="77777777" w:rsidR="00AC441F" w:rsidRDefault="00163479">
            <w:pPr>
              <w:spacing w:after="0" w:line="240" w:lineRule="auto"/>
              <w:jc w:val="both"/>
              <w:rPr>
                <w:rFonts w:ascii="Times New Roman" w:hAnsi="Times New Roman"/>
                <w:sz w:val="24"/>
              </w:rPr>
            </w:pPr>
            <w:r>
              <w:rPr>
                <w:rFonts w:ascii="Times New Roman" w:hAnsi="Times New Roman"/>
                <w:sz w:val="24"/>
              </w:rPr>
              <w:t xml:space="preserve">Виды и периодичность технического обслуживания кабельных линий электропередачи. Перечень работ при техническом обслуживании КЛ. </w:t>
            </w:r>
          </w:p>
        </w:tc>
      </w:tr>
      <w:tr w:rsidR="00AC441F" w14:paraId="488A073B" w14:textId="77777777">
        <w:trPr>
          <w:trHeight w:val="262"/>
        </w:trPr>
        <w:tc>
          <w:tcPr>
            <w:tcW w:w="2263" w:type="dxa"/>
            <w:vMerge/>
            <w:tcBorders>
              <w:top w:val="single" w:sz="4" w:space="0" w:color="000000"/>
              <w:left w:val="single" w:sz="4" w:space="0" w:color="000000"/>
              <w:bottom w:val="single" w:sz="4" w:space="0" w:color="000000"/>
              <w:right w:val="single" w:sz="4" w:space="0" w:color="000000"/>
            </w:tcBorders>
          </w:tcPr>
          <w:p w14:paraId="7D4E867B"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0070000" w14:textId="77777777" w:rsidR="00AC441F" w:rsidRDefault="00163479">
            <w:pPr>
              <w:spacing w:after="0" w:line="240" w:lineRule="auto"/>
              <w:jc w:val="both"/>
              <w:rPr>
                <w:rFonts w:ascii="Times New Roman" w:hAnsi="Times New Roman"/>
                <w:sz w:val="24"/>
              </w:rPr>
            </w:pPr>
            <w:r>
              <w:rPr>
                <w:rFonts w:ascii="Times New Roman" w:hAnsi="Times New Roman"/>
                <w:sz w:val="24"/>
              </w:rPr>
              <w:t>Общие указания по ремонту.  Ремонт защитных покровов. Ремонт металлических оболочек. Восстановление бумажной изоляции. Ремонт токопроводящих жил. Ремонт соединительных муфт. Ремонт концевых муфт наружной установки. Ремонт концевых заделок</w:t>
            </w:r>
          </w:p>
        </w:tc>
      </w:tr>
      <w:tr w:rsidR="00AC441F" w14:paraId="407E0772" w14:textId="77777777">
        <w:trPr>
          <w:trHeight w:val="207"/>
        </w:trPr>
        <w:tc>
          <w:tcPr>
            <w:tcW w:w="2263" w:type="dxa"/>
            <w:vMerge/>
            <w:tcBorders>
              <w:top w:val="single" w:sz="4" w:space="0" w:color="000000"/>
              <w:left w:val="single" w:sz="4" w:space="0" w:color="000000"/>
              <w:bottom w:val="single" w:sz="4" w:space="0" w:color="000000"/>
              <w:right w:val="single" w:sz="4" w:space="0" w:color="000000"/>
            </w:tcBorders>
          </w:tcPr>
          <w:p w14:paraId="724447A9"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1070000" w14:textId="77777777" w:rsidR="00AC441F" w:rsidRDefault="00163479">
            <w:pPr>
              <w:spacing w:after="0" w:line="240" w:lineRule="auto"/>
              <w:jc w:val="both"/>
              <w:rPr>
                <w:rFonts w:ascii="Times New Roman" w:hAnsi="Times New Roman"/>
                <w:sz w:val="24"/>
              </w:rPr>
            </w:pPr>
            <w:r>
              <w:rPr>
                <w:rFonts w:ascii="Times New Roman" w:hAnsi="Times New Roman"/>
                <w:sz w:val="24"/>
              </w:rPr>
              <w:t xml:space="preserve">Основные операции, выполняемые при демонтаже кабельных линий. </w:t>
            </w:r>
            <w:proofErr w:type="gramStart"/>
            <w:r>
              <w:rPr>
                <w:rFonts w:ascii="Times New Roman" w:hAnsi="Times New Roman"/>
                <w:sz w:val="24"/>
              </w:rPr>
              <w:t>Основные приемы</w:t>
            </w:r>
            <w:proofErr w:type="gramEnd"/>
            <w:r>
              <w:rPr>
                <w:rFonts w:ascii="Times New Roman" w:hAnsi="Times New Roman"/>
                <w:sz w:val="24"/>
              </w:rPr>
              <w:t xml:space="preserve"> выполняемые при демонтаже кабельных линий</w:t>
            </w:r>
          </w:p>
        </w:tc>
      </w:tr>
      <w:tr w:rsidR="00AC441F" w14:paraId="4BA07787" w14:textId="77777777">
        <w:trPr>
          <w:trHeight w:val="284"/>
        </w:trPr>
        <w:tc>
          <w:tcPr>
            <w:tcW w:w="2263" w:type="dxa"/>
            <w:vMerge/>
            <w:tcBorders>
              <w:top w:val="single" w:sz="4" w:space="0" w:color="000000"/>
              <w:left w:val="single" w:sz="4" w:space="0" w:color="000000"/>
              <w:bottom w:val="single" w:sz="4" w:space="0" w:color="000000"/>
              <w:right w:val="single" w:sz="4" w:space="0" w:color="000000"/>
            </w:tcBorders>
          </w:tcPr>
          <w:p w14:paraId="3DF06D5E"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2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AC441F" w14:paraId="03AF83FF" w14:textId="77777777">
        <w:trPr>
          <w:trHeight w:val="284"/>
        </w:trPr>
        <w:tc>
          <w:tcPr>
            <w:tcW w:w="2263" w:type="dxa"/>
            <w:vMerge/>
            <w:tcBorders>
              <w:top w:val="single" w:sz="4" w:space="0" w:color="000000"/>
              <w:left w:val="single" w:sz="4" w:space="0" w:color="000000"/>
              <w:bottom w:val="single" w:sz="4" w:space="0" w:color="000000"/>
              <w:right w:val="single" w:sz="4" w:space="0" w:color="000000"/>
            </w:tcBorders>
          </w:tcPr>
          <w:p w14:paraId="661661B7"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3070000" w14:textId="77777777" w:rsidR="00AC441F" w:rsidRDefault="00163479">
            <w:pPr>
              <w:spacing w:after="0" w:line="240" w:lineRule="auto"/>
              <w:jc w:val="both"/>
              <w:rPr>
                <w:rFonts w:ascii="Times New Roman" w:hAnsi="Times New Roman"/>
                <w:sz w:val="24"/>
              </w:rPr>
            </w:pPr>
            <w:r>
              <w:rPr>
                <w:rFonts w:ascii="Times New Roman" w:hAnsi="Times New Roman"/>
                <w:sz w:val="24"/>
              </w:rPr>
              <w:t xml:space="preserve">Практическое занятие № 7 «Определение видов повреждения кабельных линий» </w:t>
            </w:r>
          </w:p>
        </w:tc>
      </w:tr>
      <w:tr w:rsidR="00AC441F" w14:paraId="433DEB46" w14:textId="77777777">
        <w:trPr>
          <w:trHeight w:val="262"/>
        </w:trPr>
        <w:tc>
          <w:tcPr>
            <w:tcW w:w="2263" w:type="dxa"/>
            <w:vMerge/>
            <w:tcBorders>
              <w:top w:val="single" w:sz="4" w:space="0" w:color="000000"/>
              <w:left w:val="single" w:sz="4" w:space="0" w:color="000000"/>
              <w:bottom w:val="single" w:sz="4" w:space="0" w:color="000000"/>
              <w:right w:val="single" w:sz="4" w:space="0" w:color="000000"/>
            </w:tcBorders>
          </w:tcPr>
          <w:p w14:paraId="7F67914B"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4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Самостоятельная работа обучающихся</w:t>
            </w:r>
          </w:p>
        </w:tc>
      </w:tr>
      <w:tr w:rsidR="00AC441F" w14:paraId="3977AE2D" w14:textId="77777777">
        <w:trPr>
          <w:trHeight w:val="175"/>
        </w:trPr>
        <w:tc>
          <w:tcPr>
            <w:tcW w:w="2263" w:type="dxa"/>
            <w:vMerge w:val="restart"/>
            <w:tcBorders>
              <w:top w:val="single" w:sz="4" w:space="0" w:color="000000"/>
              <w:left w:val="single" w:sz="4" w:space="0" w:color="000000"/>
              <w:bottom w:val="single" w:sz="4" w:space="0" w:color="000000"/>
              <w:right w:val="single" w:sz="4" w:space="0" w:color="000000"/>
            </w:tcBorders>
          </w:tcPr>
          <w:p w14:paraId="15070000" w14:textId="77777777" w:rsidR="00AC441F" w:rsidRDefault="00163479">
            <w:pPr>
              <w:spacing w:after="200" w:line="240" w:lineRule="auto"/>
              <w:rPr>
                <w:rFonts w:ascii="Times New Roman" w:hAnsi="Times New Roman"/>
                <w:b/>
                <w:sz w:val="24"/>
              </w:rPr>
            </w:pPr>
            <w:r>
              <w:rPr>
                <w:rFonts w:ascii="Times New Roman" w:hAnsi="Times New Roman"/>
                <w:b/>
                <w:sz w:val="24"/>
              </w:rPr>
              <w:t>Тема 1.6 Сдача-приемка кабельных линий в эксплуатацию</w:t>
            </w:r>
          </w:p>
        </w:tc>
        <w:tc>
          <w:tcPr>
            <w:tcW w:w="7932" w:type="dxa"/>
            <w:tcBorders>
              <w:top w:val="single" w:sz="4" w:space="0" w:color="000000"/>
              <w:left w:val="single" w:sz="4" w:space="0" w:color="000000"/>
              <w:bottom w:val="single" w:sz="4" w:space="0" w:color="000000"/>
              <w:right w:val="single" w:sz="4" w:space="0" w:color="000000"/>
            </w:tcBorders>
          </w:tcPr>
          <w:p w14:paraId="16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r>
      <w:tr w:rsidR="00AC441F" w14:paraId="2729EDDC" w14:textId="77777777">
        <w:trPr>
          <w:trHeight w:val="327"/>
        </w:trPr>
        <w:tc>
          <w:tcPr>
            <w:tcW w:w="2263" w:type="dxa"/>
            <w:vMerge/>
            <w:tcBorders>
              <w:top w:val="single" w:sz="4" w:space="0" w:color="000000"/>
              <w:left w:val="single" w:sz="4" w:space="0" w:color="000000"/>
              <w:bottom w:val="single" w:sz="4" w:space="0" w:color="000000"/>
              <w:right w:val="single" w:sz="4" w:space="0" w:color="000000"/>
            </w:tcBorders>
          </w:tcPr>
          <w:p w14:paraId="3F61D4B5"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7070000" w14:textId="77777777" w:rsidR="00AC441F" w:rsidRDefault="00163479">
            <w:pPr>
              <w:spacing w:after="200" w:line="240" w:lineRule="auto"/>
              <w:jc w:val="both"/>
              <w:rPr>
                <w:rFonts w:ascii="Times New Roman" w:hAnsi="Times New Roman"/>
                <w:sz w:val="24"/>
              </w:rPr>
            </w:pPr>
            <w:r>
              <w:rPr>
                <w:rFonts w:ascii="Times New Roman" w:hAnsi="Times New Roman"/>
                <w:sz w:val="24"/>
              </w:rPr>
              <w:t>Правила приемки кабельных линий в эксплуатацию. Документация для сдачи кабельных линий в эксплуатацию</w:t>
            </w:r>
          </w:p>
        </w:tc>
      </w:tr>
      <w:tr w:rsidR="00AC441F" w14:paraId="4CAB042E" w14:textId="77777777">
        <w:trPr>
          <w:trHeight w:val="262"/>
        </w:trPr>
        <w:tc>
          <w:tcPr>
            <w:tcW w:w="2263" w:type="dxa"/>
            <w:vMerge/>
            <w:tcBorders>
              <w:top w:val="single" w:sz="4" w:space="0" w:color="000000"/>
              <w:left w:val="single" w:sz="4" w:space="0" w:color="000000"/>
              <w:bottom w:val="single" w:sz="4" w:space="0" w:color="000000"/>
              <w:right w:val="single" w:sz="4" w:space="0" w:color="000000"/>
            </w:tcBorders>
          </w:tcPr>
          <w:p w14:paraId="0E96DD0D"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8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AC441F" w14:paraId="4DB3D44D" w14:textId="77777777">
        <w:trPr>
          <w:trHeight w:val="207"/>
        </w:trPr>
        <w:tc>
          <w:tcPr>
            <w:tcW w:w="2263" w:type="dxa"/>
            <w:vMerge/>
            <w:tcBorders>
              <w:top w:val="single" w:sz="4" w:space="0" w:color="000000"/>
              <w:left w:val="single" w:sz="4" w:space="0" w:color="000000"/>
              <w:bottom w:val="single" w:sz="4" w:space="0" w:color="000000"/>
              <w:right w:val="single" w:sz="4" w:space="0" w:color="000000"/>
            </w:tcBorders>
          </w:tcPr>
          <w:p w14:paraId="57CC24FD"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9070000" w14:textId="77777777" w:rsidR="00AC441F" w:rsidRDefault="00163479">
            <w:pPr>
              <w:spacing w:after="0" w:line="240" w:lineRule="auto"/>
              <w:jc w:val="both"/>
              <w:rPr>
                <w:rFonts w:ascii="Times New Roman" w:hAnsi="Times New Roman"/>
                <w:sz w:val="24"/>
              </w:rPr>
            </w:pPr>
            <w:r>
              <w:rPr>
                <w:rFonts w:ascii="Times New Roman" w:hAnsi="Times New Roman"/>
                <w:sz w:val="24"/>
              </w:rPr>
              <w:t>Практическое занятие № 8 «Изучение правил приемки кабельных линий в эксплуатацию. Заполнение актов приемки»</w:t>
            </w:r>
          </w:p>
        </w:tc>
      </w:tr>
      <w:tr w:rsidR="00AC441F" w14:paraId="05EAABA8" w14:textId="77777777">
        <w:trPr>
          <w:trHeight w:val="131"/>
        </w:trPr>
        <w:tc>
          <w:tcPr>
            <w:tcW w:w="2263" w:type="dxa"/>
            <w:vMerge/>
            <w:tcBorders>
              <w:top w:val="single" w:sz="4" w:space="0" w:color="000000"/>
              <w:left w:val="single" w:sz="4" w:space="0" w:color="000000"/>
              <w:bottom w:val="single" w:sz="4" w:space="0" w:color="000000"/>
              <w:right w:val="single" w:sz="4" w:space="0" w:color="000000"/>
            </w:tcBorders>
          </w:tcPr>
          <w:p w14:paraId="06E47860"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A070000" w14:textId="77777777" w:rsidR="00AC441F" w:rsidRDefault="00163479">
            <w:pPr>
              <w:spacing w:after="200" w:line="240" w:lineRule="auto"/>
              <w:jc w:val="both"/>
              <w:rPr>
                <w:rFonts w:ascii="Times New Roman" w:hAnsi="Times New Roman"/>
                <w:b/>
                <w:sz w:val="24"/>
              </w:rPr>
            </w:pPr>
            <w:r>
              <w:rPr>
                <w:rFonts w:ascii="Times New Roman" w:hAnsi="Times New Roman"/>
                <w:b/>
                <w:sz w:val="24"/>
              </w:rPr>
              <w:t>Самостоятельная работа обучающихся</w:t>
            </w:r>
          </w:p>
        </w:tc>
      </w:tr>
      <w:tr w:rsidR="00AC441F" w14:paraId="16C80907" w14:textId="77777777">
        <w:trPr>
          <w:trHeight w:val="240"/>
        </w:trPr>
        <w:tc>
          <w:tcPr>
            <w:tcW w:w="2263" w:type="dxa"/>
            <w:vMerge w:val="restart"/>
            <w:tcBorders>
              <w:top w:val="single" w:sz="4" w:space="0" w:color="000000"/>
              <w:left w:val="single" w:sz="4" w:space="0" w:color="000000"/>
              <w:bottom w:val="single" w:sz="4" w:space="0" w:color="000000"/>
              <w:right w:val="single" w:sz="4" w:space="0" w:color="000000"/>
            </w:tcBorders>
          </w:tcPr>
          <w:p w14:paraId="1B070000" w14:textId="77777777" w:rsidR="00AC441F" w:rsidRDefault="00163479">
            <w:pPr>
              <w:spacing w:after="200" w:line="240" w:lineRule="auto"/>
              <w:rPr>
                <w:rFonts w:ascii="Times New Roman" w:hAnsi="Times New Roman"/>
                <w:b/>
                <w:sz w:val="24"/>
              </w:rPr>
            </w:pPr>
            <w:r>
              <w:rPr>
                <w:rFonts w:ascii="Times New Roman" w:hAnsi="Times New Roman"/>
                <w:b/>
                <w:sz w:val="24"/>
              </w:rPr>
              <w:t xml:space="preserve">Тема 1.7 Техника безопасности при выполнении работ при монтаже, техническому обслуживанию </w:t>
            </w:r>
            <w:proofErr w:type="gramStart"/>
            <w:r>
              <w:rPr>
                <w:rFonts w:ascii="Times New Roman" w:hAnsi="Times New Roman"/>
                <w:b/>
                <w:sz w:val="24"/>
              </w:rPr>
              <w:t xml:space="preserve">и  </w:t>
            </w:r>
            <w:r>
              <w:rPr>
                <w:rFonts w:ascii="Times New Roman" w:hAnsi="Times New Roman"/>
                <w:b/>
                <w:sz w:val="24"/>
              </w:rPr>
              <w:lastRenderedPageBreak/>
              <w:t>ремонту</w:t>
            </w:r>
            <w:proofErr w:type="gramEnd"/>
            <w:r>
              <w:rPr>
                <w:rFonts w:ascii="Times New Roman" w:hAnsi="Times New Roman"/>
                <w:b/>
                <w:sz w:val="24"/>
              </w:rPr>
              <w:t xml:space="preserve"> кабельных линий.</w:t>
            </w:r>
          </w:p>
        </w:tc>
        <w:tc>
          <w:tcPr>
            <w:tcW w:w="7932" w:type="dxa"/>
            <w:tcBorders>
              <w:top w:val="single" w:sz="4" w:space="0" w:color="000000"/>
              <w:left w:val="single" w:sz="4" w:space="0" w:color="000000"/>
              <w:bottom w:val="single" w:sz="4" w:space="0" w:color="000000"/>
              <w:right w:val="single" w:sz="4" w:space="0" w:color="000000"/>
            </w:tcBorders>
          </w:tcPr>
          <w:p w14:paraId="1C070000" w14:textId="77777777" w:rsidR="00AC441F" w:rsidRDefault="00163479">
            <w:pPr>
              <w:spacing w:after="200" w:line="240" w:lineRule="auto"/>
              <w:jc w:val="both"/>
              <w:rPr>
                <w:rFonts w:ascii="Times New Roman" w:hAnsi="Times New Roman"/>
                <w:b/>
                <w:sz w:val="24"/>
              </w:rPr>
            </w:pPr>
            <w:r>
              <w:rPr>
                <w:rFonts w:ascii="Times New Roman" w:hAnsi="Times New Roman"/>
                <w:b/>
                <w:sz w:val="24"/>
              </w:rPr>
              <w:lastRenderedPageBreak/>
              <w:t>Содержание учебного материала</w:t>
            </w:r>
          </w:p>
        </w:tc>
      </w:tr>
      <w:tr w:rsidR="00AC441F" w14:paraId="416BAC0F" w14:textId="77777777">
        <w:trPr>
          <w:trHeight w:val="229"/>
        </w:trPr>
        <w:tc>
          <w:tcPr>
            <w:tcW w:w="2263" w:type="dxa"/>
            <w:vMerge/>
            <w:tcBorders>
              <w:top w:val="single" w:sz="4" w:space="0" w:color="000000"/>
              <w:left w:val="single" w:sz="4" w:space="0" w:color="000000"/>
              <w:bottom w:val="single" w:sz="4" w:space="0" w:color="000000"/>
              <w:right w:val="single" w:sz="4" w:space="0" w:color="000000"/>
            </w:tcBorders>
          </w:tcPr>
          <w:p w14:paraId="130EFF7A"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D070000" w14:textId="77777777" w:rsidR="00AC441F" w:rsidRDefault="00163479">
            <w:pPr>
              <w:spacing w:after="200" w:line="240" w:lineRule="auto"/>
              <w:jc w:val="both"/>
              <w:rPr>
                <w:rFonts w:ascii="Times New Roman" w:hAnsi="Times New Roman"/>
                <w:sz w:val="24"/>
              </w:rPr>
            </w:pPr>
            <w:r>
              <w:rPr>
                <w:rFonts w:ascii="Times New Roman" w:hAnsi="Times New Roman"/>
                <w:sz w:val="24"/>
              </w:rPr>
              <w:t>Общие требования по безопасности работ. Правила безопасности при выполнении земляных работ. Правила безопасности работ при прокладке кабелей. Правила безопасности при вскрытии муфт и разрезании кабеля. Правила безопасности и санитарные правила при работе с массами, компаундами, отвердителями и припоями. Правила безопасности при работе с паяльными лампами. Правила безопасности при работе с пропан-</w:t>
            </w:r>
            <w:r>
              <w:rPr>
                <w:rFonts w:ascii="Times New Roman" w:hAnsi="Times New Roman"/>
                <w:sz w:val="24"/>
              </w:rPr>
              <w:lastRenderedPageBreak/>
              <w:t>бутаном. Правила безопасности при работе с пороховым прессом. Правила безопасности при монтаже кабелей в действующих установках. Правила безопасности при монтаже и ремонте кабелей в подземных сооружениях</w:t>
            </w:r>
          </w:p>
        </w:tc>
      </w:tr>
      <w:tr w:rsidR="00AC441F" w14:paraId="5C740DB1" w14:textId="77777777">
        <w:trPr>
          <w:trHeight w:val="58"/>
        </w:trPr>
        <w:tc>
          <w:tcPr>
            <w:tcW w:w="2263" w:type="dxa"/>
            <w:vMerge/>
            <w:tcBorders>
              <w:top w:val="single" w:sz="4" w:space="0" w:color="000000"/>
              <w:left w:val="single" w:sz="4" w:space="0" w:color="000000"/>
              <w:bottom w:val="single" w:sz="4" w:space="0" w:color="000000"/>
              <w:right w:val="single" w:sz="4" w:space="0" w:color="000000"/>
            </w:tcBorders>
          </w:tcPr>
          <w:p w14:paraId="5AB492E4"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E070000" w14:textId="77777777" w:rsidR="00AC441F" w:rsidRDefault="00163479">
            <w:pPr>
              <w:spacing w:after="200"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AC441F" w14:paraId="4AC9EF8E" w14:textId="77777777">
        <w:trPr>
          <w:trHeight w:val="800"/>
        </w:trPr>
        <w:tc>
          <w:tcPr>
            <w:tcW w:w="2263" w:type="dxa"/>
            <w:vMerge/>
            <w:tcBorders>
              <w:top w:val="single" w:sz="4" w:space="0" w:color="000000"/>
              <w:left w:val="single" w:sz="4" w:space="0" w:color="000000"/>
              <w:bottom w:val="single" w:sz="4" w:space="0" w:color="000000"/>
              <w:right w:val="single" w:sz="4" w:space="0" w:color="000000"/>
            </w:tcBorders>
          </w:tcPr>
          <w:p w14:paraId="6B3E2979"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1F070000" w14:textId="77777777" w:rsidR="00AC441F" w:rsidRDefault="00163479">
            <w:pPr>
              <w:spacing w:after="0" w:line="240" w:lineRule="auto"/>
              <w:ind w:left="33"/>
              <w:jc w:val="both"/>
              <w:rPr>
                <w:rFonts w:ascii="Times New Roman" w:hAnsi="Times New Roman"/>
                <w:b/>
                <w:sz w:val="24"/>
              </w:rPr>
            </w:pPr>
            <w:r>
              <w:rPr>
                <w:rFonts w:ascii="Times New Roman" w:hAnsi="Times New Roman"/>
                <w:b/>
                <w:sz w:val="24"/>
              </w:rPr>
              <w:t>Самостоятельная работа обучающихся</w:t>
            </w:r>
          </w:p>
        </w:tc>
      </w:tr>
      <w:tr w:rsidR="00AC441F" w14:paraId="3FF80A4E" w14:textId="77777777">
        <w:trPr>
          <w:trHeight w:val="375"/>
        </w:trPr>
        <w:tc>
          <w:tcPr>
            <w:tcW w:w="10195" w:type="dxa"/>
            <w:gridSpan w:val="2"/>
            <w:tcBorders>
              <w:top w:val="single" w:sz="4" w:space="0" w:color="000000"/>
              <w:left w:val="single" w:sz="4" w:space="0" w:color="000000"/>
              <w:bottom w:val="single" w:sz="4" w:space="0" w:color="000000"/>
              <w:right w:val="single" w:sz="4" w:space="0" w:color="000000"/>
            </w:tcBorders>
          </w:tcPr>
          <w:p w14:paraId="20070000" w14:textId="77777777" w:rsidR="00AC441F" w:rsidRDefault="00163479">
            <w:pPr>
              <w:spacing w:after="200" w:line="276" w:lineRule="auto"/>
              <w:rPr>
                <w:rFonts w:ascii="Times New Roman" w:hAnsi="Times New Roman"/>
                <w:b/>
              </w:rPr>
            </w:pPr>
            <w:r>
              <w:rPr>
                <w:rFonts w:ascii="Times New Roman" w:hAnsi="Times New Roman"/>
                <w:b/>
              </w:rPr>
              <w:t>Раздел 2 Техническая эксплуатация воздушных линий электропередачи (32ч)</w:t>
            </w:r>
          </w:p>
        </w:tc>
      </w:tr>
      <w:tr w:rsidR="00AC441F" w14:paraId="29B02582" w14:textId="77777777">
        <w:trPr>
          <w:trHeight w:val="297"/>
        </w:trPr>
        <w:tc>
          <w:tcPr>
            <w:tcW w:w="10195" w:type="dxa"/>
            <w:gridSpan w:val="2"/>
            <w:tcBorders>
              <w:top w:val="single" w:sz="4" w:space="0" w:color="000000"/>
              <w:left w:val="single" w:sz="4" w:space="0" w:color="000000"/>
              <w:bottom w:val="single" w:sz="4" w:space="0" w:color="000000"/>
              <w:right w:val="single" w:sz="4" w:space="0" w:color="000000"/>
            </w:tcBorders>
          </w:tcPr>
          <w:p w14:paraId="21070000" w14:textId="77777777" w:rsidR="00AC441F" w:rsidRDefault="00163479">
            <w:pPr>
              <w:spacing w:after="200" w:line="240" w:lineRule="auto"/>
              <w:rPr>
                <w:rFonts w:ascii="Times New Roman" w:hAnsi="Times New Roman"/>
                <w:b/>
                <w:sz w:val="24"/>
              </w:rPr>
            </w:pPr>
            <w:r>
              <w:rPr>
                <w:rFonts w:ascii="Times New Roman" w:hAnsi="Times New Roman"/>
                <w:b/>
                <w:sz w:val="24"/>
              </w:rPr>
              <w:t>МДК 03.02</w:t>
            </w:r>
            <w:r>
              <w:rPr>
                <w:rFonts w:ascii="Times New Roman" w:hAnsi="Times New Roman"/>
                <w:b/>
                <w:sz w:val="24"/>
              </w:rPr>
              <w:tab/>
              <w:t>Техническое обслуживание, монтаж и ремонт воздушных линий электропередачи</w:t>
            </w:r>
          </w:p>
        </w:tc>
      </w:tr>
      <w:tr w:rsidR="00AC441F" w14:paraId="659BB787" w14:textId="77777777">
        <w:tc>
          <w:tcPr>
            <w:tcW w:w="2263" w:type="dxa"/>
            <w:vMerge w:val="restart"/>
            <w:tcBorders>
              <w:top w:val="single" w:sz="4" w:space="0" w:color="000000"/>
              <w:left w:val="single" w:sz="4" w:space="0" w:color="000000"/>
              <w:bottom w:val="single" w:sz="4" w:space="0" w:color="000000"/>
              <w:right w:val="single" w:sz="4" w:space="0" w:color="000000"/>
            </w:tcBorders>
          </w:tcPr>
          <w:p w14:paraId="22070000" w14:textId="77777777" w:rsidR="00AC441F" w:rsidRDefault="00163479">
            <w:pPr>
              <w:spacing w:after="200" w:line="240" w:lineRule="auto"/>
              <w:rPr>
                <w:rFonts w:ascii="Times New Roman" w:hAnsi="Times New Roman"/>
                <w:b/>
                <w:sz w:val="24"/>
              </w:rPr>
            </w:pPr>
            <w:r>
              <w:rPr>
                <w:rFonts w:ascii="Times New Roman" w:hAnsi="Times New Roman"/>
                <w:b/>
                <w:sz w:val="24"/>
              </w:rPr>
              <w:t>Тема 2.1. Устройство воздушных линий электропередачи</w:t>
            </w:r>
          </w:p>
        </w:tc>
        <w:tc>
          <w:tcPr>
            <w:tcW w:w="7932" w:type="dxa"/>
            <w:tcBorders>
              <w:top w:val="single" w:sz="4" w:space="0" w:color="000000"/>
              <w:left w:val="single" w:sz="4" w:space="0" w:color="000000"/>
              <w:bottom w:val="single" w:sz="4" w:space="0" w:color="000000"/>
              <w:right w:val="single" w:sz="4" w:space="0" w:color="000000"/>
            </w:tcBorders>
          </w:tcPr>
          <w:p w14:paraId="23070000" w14:textId="77777777" w:rsidR="00AC441F" w:rsidRDefault="00163479">
            <w:pPr>
              <w:spacing w:after="200" w:line="240" w:lineRule="auto"/>
              <w:rPr>
                <w:rFonts w:ascii="Times New Roman" w:hAnsi="Times New Roman"/>
                <w:b/>
                <w:sz w:val="24"/>
              </w:rPr>
            </w:pPr>
            <w:r>
              <w:rPr>
                <w:rFonts w:ascii="Times New Roman" w:hAnsi="Times New Roman"/>
                <w:b/>
                <w:sz w:val="24"/>
              </w:rPr>
              <w:t xml:space="preserve">Содержание </w:t>
            </w:r>
          </w:p>
        </w:tc>
      </w:tr>
      <w:tr w:rsidR="00AC441F" w14:paraId="28B05E6F" w14:textId="77777777">
        <w:tc>
          <w:tcPr>
            <w:tcW w:w="2263" w:type="dxa"/>
            <w:vMerge/>
            <w:tcBorders>
              <w:top w:val="single" w:sz="4" w:space="0" w:color="000000"/>
              <w:left w:val="single" w:sz="4" w:space="0" w:color="000000"/>
              <w:bottom w:val="single" w:sz="4" w:space="0" w:color="000000"/>
              <w:right w:val="single" w:sz="4" w:space="0" w:color="000000"/>
            </w:tcBorders>
          </w:tcPr>
          <w:p w14:paraId="21DCA4F0"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4070000" w14:textId="77777777" w:rsidR="00AC441F" w:rsidRDefault="00163479">
            <w:pPr>
              <w:spacing w:after="0" w:line="240" w:lineRule="auto"/>
              <w:jc w:val="both"/>
              <w:rPr>
                <w:rFonts w:ascii="Times New Roman" w:hAnsi="Times New Roman"/>
                <w:sz w:val="24"/>
              </w:rPr>
            </w:pPr>
            <w:r>
              <w:rPr>
                <w:rFonts w:ascii="Times New Roman" w:hAnsi="Times New Roman"/>
                <w:sz w:val="24"/>
              </w:rPr>
              <w:t>Общие сведения. Конструктивное выполнение воздушных линий. Технические характеристики нормального, аварийного и монтажного режимов работы ВЛ. Понятие о номинальном, минимальном и максимальном напряжении в контактной сети. Понятие о климатических районах, грунтах.</w:t>
            </w:r>
          </w:p>
        </w:tc>
      </w:tr>
      <w:tr w:rsidR="00AC441F" w14:paraId="1DEEA3FE" w14:textId="77777777">
        <w:tc>
          <w:tcPr>
            <w:tcW w:w="2263" w:type="dxa"/>
            <w:vMerge/>
            <w:tcBorders>
              <w:top w:val="single" w:sz="4" w:space="0" w:color="000000"/>
              <w:left w:val="single" w:sz="4" w:space="0" w:color="000000"/>
              <w:bottom w:val="single" w:sz="4" w:space="0" w:color="000000"/>
              <w:right w:val="single" w:sz="4" w:space="0" w:color="000000"/>
            </w:tcBorders>
          </w:tcPr>
          <w:p w14:paraId="11239A99"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5070000" w14:textId="77777777" w:rsidR="00AC441F" w:rsidRDefault="00163479">
            <w:pPr>
              <w:spacing w:after="0" w:line="240" w:lineRule="auto"/>
              <w:jc w:val="both"/>
              <w:rPr>
                <w:rFonts w:ascii="Times New Roman" w:hAnsi="Times New Roman"/>
                <w:sz w:val="24"/>
              </w:rPr>
            </w:pPr>
            <w:r>
              <w:rPr>
                <w:rFonts w:ascii="Times New Roman" w:hAnsi="Times New Roman"/>
                <w:sz w:val="24"/>
              </w:rPr>
              <w:t>Конструкции опор. Заготовка и сборка опор. Деревянные, железобетонные и металлические опоры. Фундаменты. Закрепление опор в грунте. Защитное заземление: искусственное и естественное. Защитное зануление.</w:t>
            </w:r>
          </w:p>
        </w:tc>
      </w:tr>
      <w:tr w:rsidR="00AC441F" w14:paraId="561291F1" w14:textId="77777777">
        <w:tc>
          <w:tcPr>
            <w:tcW w:w="2263" w:type="dxa"/>
            <w:vMerge/>
            <w:tcBorders>
              <w:top w:val="single" w:sz="4" w:space="0" w:color="000000"/>
              <w:left w:val="single" w:sz="4" w:space="0" w:color="000000"/>
              <w:bottom w:val="single" w:sz="4" w:space="0" w:color="000000"/>
              <w:right w:val="single" w:sz="4" w:space="0" w:color="000000"/>
            </w:tcBorders>
          </w:tcPr>
          <w:p w14:paraId="67161AE4"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6070000" w14:textId="77777777" w:rsidR="00AC441F" w:rsidRDefault="00163479">
            <w:pPr>
              <w:spacing w:after="0" w:line="240" w:lineRule="auto"/>
              <w:jc w:val="both"/>
              <w:rPr>
                <w:rFonts w:ascii="Times New Roman" w:hAnsi="Times New Roman"/>
                <w:sz w:val="24"/>
              </w:rPr>
            </w:pPr>
            <w:r>
              <w:rPr>
                <w:rFonts w:ascii="Times New Roman" w:hAnsi="Times New Roman"/>
                <w:sz w:val="24"/>
              </w:rPr>
              <w:t>Провода воздушных линий. Требования, предъявляемые к материалу их изготовления. Классификация проводов по конструктивному исполнению, материалу изготовления и стойкости к коррозии. Области применения проводов различных марок.</w:t>
            </w:r>
          </w:p>
        </w:tc>
      </w:tr>
      <w:tr w:rsidR="00AC441F" w14:paraId="38A38856" w14:textId="77777777">
        <w:tc>
          <w:tcPr>
            <w:tcW w:w="2263" w:type="dxa"/>
            <w:vMerge/>
            <w:tcBorders>
              <w:top w:val="single" w:sz="4" w:space="0" w:color="000000"/>
              <w:left w:val="single" w:sz="4" w:space="0" w:color="000000"/>
              <w:bottom w:val="single" w:sz="4" w:space="0" w:color="000000"/>
              <w:right w:val="single" w:sz="4" w:space="0" w:color="000000"/>
            </w:tcBorders>
          </w:tcPr>
          <w:p w14:paraId="2175A0B8"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7070000" w14:textId="77777777" w:rsidR="00AC441F" w:rsidRDefault="00163479">
            <w:pPr>
              <w:spacing w:after="0" w:line="240" w:lineRule="auto"/>
              <w:jc w:val="both"/>
              <w:rPr>
                <w:rFonts w:ascii="Times New Roman" w:hAnsi="Times New Roman"/>
                <w:b/>
                <w:sz w:val="24"/>
              </w:rPr>
            </w:pPr>
            <w:r>
              <w:rPr>
                <w:rFonts w:ascii="Times New Roman" w:hAnsi="Times New Roman"/>
              </w:rPr>
              <w:t xml:space="preserve">Основные группы изоляторов (штыревые и подвесные). Классификация изоляторов по конструктивному исполнению и изоляционному материалу. Их достоинства и недостатки, области применения и маркировка. Современные полимерные и </w:t>
            </w:r>
            <w:proofErr w:type="spellStart"/>
            <w:r>
              <w:rPr>
                <w:rFonts w:ascii="Times New Roman" w:hAnsi="Times New Roman"/>
              </w:rPr>
              <w:t>длинностержневые</w:t>
            </w:r>
            <w:proofErr w:type="spellEnd"/>
            <w:r>
              <w:rPr>
                <w:rFonts w:ascii="Times New Roman" w:hAnsi="Times New Roman"/>
              </w:rPr>
              <w:t xml:space="preserve"> фарфоровые изоляторы.</w:t>
            </w:r>
            <w:r>
              <w:rPr>
                <w:rFonts w:ascii="Times New Roman" w:hAnsi="Times New Roman"/>
                <w:sz w:val="24"/>
              </w:rPr>
              <w:t xml:space="preserve"> Консоли, траверсы, кронштейны и места их установления на опорах ВЛ. </w:t>
            </w:r>
            <w:proofErr w:type="gramStart"/>
            <w:r>
              <w:rPr>
                <w:rFonts w:ascii="Times New Roman" w:hAnsi="Times New Roman"/>
                <w:sz w:val="24"/>
              </w:rPr>
              <w:t>Фиксаторы  опор</w:t>
            </w:r>
            <w:proofErr w:type="gramEnd"/>
          </w:p>
        </w:tc>
      </w:tr>
      <w:tr w:rsidR="00AC441F" w14:paraId="72B8379D" w14:textId="77777777">
        <w:tc>
          <w:tcPr>
            <w:tcW w:w="2263" w:type="dxa"/>
            <w:vMerge/>
            <w:tcBorders>
              <w:top w:val="single" w:sz="4" w:space="0" w:color="000000"/>
              <w:left w:val="single" w:sz="4" w:space="0" w:color="000000"/>
              <w:bottom w:val="single" w:sz="4" w:space="0" w:color="000000"/>
              <w:right w:val="single" w:sz="4" w:space="0" w:color="000000"/>
            </w:tcBorders>
          </w:tcPr>
          <w:p w14:paraId="74B22EBE"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8070000" w14:textId="77777777" w:rsidR="00AC441F" w:rsidRDefault="00163479">
            <w:pPr>
              <w:spacing w:after="200"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AC441F" w14:paraId="0066A71E" w14:textId="77777777">
        <w:tc>
          <w:tcPr>
            <w:tcW w:w="2263" w:type="dxa"/>
            <w:vMerge/>
            <w:tcBorders>
              <w:top w:val="single" w:sz="4" w:space="0" w:color="000000"/>
              <w:left w:val="single" w:sz="4" w:space="0" w:color="000000"/>
              <w:bottom w:val="single" w:sz="4" w:space="0" w:color="000000"/>
              <w:right w:val="single" w:sz="4" w:space="0" w:color="000000"/>
            </w:tcBorders>
          </w:tcPr>
          <w:p w14:paraId="203A8756"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9070000" w14:textId="77777777" w:rsidR="00AC441F" w:rsidRDefault="00163479">
            <w:pPr>
              <w:spacing w:after="0" w:line="240" w:lineRule="auto"/>
              <w:ind w:left="33"/>
              <w:jc w:val="both"/>
              <w:rPr>
                <w:rFonts w:ascii="Times New Roman" w:hAnsi="Times New Roman"/>
                <w:sz w:val="24"/>
              </w:rPr>
            </w:pPr>
            <w:r>
              <w:rPr>
                <w:rFonts w:ascii="Times New Roman" w:hAnsi="Times New Roman"/>
                <w:sz w:val="24"/>
              </w:rPr>
              <w:t>Практическое занятие №1 «Изучение технических характеристик нормального, аварийного и монтажного режимов работы»</w:t>
            </w:r>
          </w:p>
        </w:tc>
      </w:tr>
      <w:tr w:rsidR="00AC441F" w14:paraId="2FE42679" w14:textId="77777777">
        <w:tc>
          <w:tcPr>
            <w:tcW w:w="2263" w:type="dxa"/>
            <w:vMerge/>
            <w:tcBorders>
              <w:top w:val="single" w:sz="4" w:space="0" w:color="000000"/>
              <w:left w:val="single" w:sz="4" w:space="0" w:color="000000"/>
              <w:bottom w:val="single" w:sz="4" w:space="0" w:color="000000"/>
              <w:right w:val="single" w:sz="4" w:space="0" w:color="000000"/>
            </w:tcBorders>
          </w:tcPr>
          <w:p w14:paraId="7D25D833"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A070000" w14:textId="77777777" w:rsidR="00AC441F" w:rsidRDefault="00163479">
            <w:pPr>
              <w:spacing w:after="0" w:line="240" w:lineRule="auto"/>
              <w:ind w:left="33"/>
              <w:jc w:val="both"/>
              <w:rPr>
                <w:rFonts w:ascii="Times New Roman" w:hAnsi="Times New Roman"/>
                <w:sz w:val="24"/>
              </w:rPr>
            </w:pPr>
            <w:r>
              <w:rPr>
                <w:rFonts w:ascii="Times New Roman" w:hAnsi="Times New Roman"/>
                <w:sz w:val="24"/>
              </w:rPr>
              <w:t>Практическая работа № 2 «Изучение конструктивных опор»</w:t>
            </w:r>
          </w:p>
        </w:tc>
      </w:tr>
      <w:tr w:rsidR="00AC441F" w14:paraId="7196B786" w14:textId="77777777">
        <w:tc>
          <w:tcPr>
            <w:tcW w:w="2263" w:type="dxa"/>
            <w:vMerge/>
            <w:tcBorders>
              <w:top w:val="single" w:sz="4" w:space="0" w:color="000000"/>
              <w:left w:val="single" w:sz="4" w:space="0" w:color="000000"/>
              <w:bottom w:val="single" w:sz="4" w:space="0" w:color="000000"/>
              <w:right w:val="single" w:sz="4" w:space="0" w:color="000000"/>
            </w:tcBorders>
          </w:tcPr>
          <w:p w14:paraId="5EA4C141"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B070000" w14:textId="77777777" w:rsidR="00AC441F" w:rsidRDefault="00163479">
            <w:pPr>
              <w:spacing w:after="0" w:line="240" w:lineRule="auto"/>
              <w:ind w:left="33"/>
              <w:jc w:val="both"/>
              <w:rPr>
                <w:rFonts w:ascii="Times New Roman" w:hAnsi="Times New Roman"/>
                <w:sz w:val="24"/>
              </w:rPr>
            </w:pPr>
            <w:r>
              <w:rPr>
                <w:rFonts w:ascii="Times New Roman" w:hAnsi="Times New Roman"/>
                <w:sz w:val="24"/>
              </w:rPr>
              <w:t>Практическое занятие № 3 «Изучение классификации проводов, марок и области их применения»</w:t>
            </w:r>
          </w:p>
        </w:tc>
      </w:tr>
      <w:tr w:rsidR="00AC441F" w14:paraId="5834D58B" w14:textId="77777777">
        <w:tc>
          <w:tcPr>
            <w:tcW w:w="2263" w:type="dxa"/>
            <w:vMerge/>
            <w:tcBorders>
              <w:top w:val="single" w:sz="4" w:space="0" w:color="000000"/>
              <w:left w:val="single" w:sz="4" w:space="0" w:color="000000"/>
              <w:bottom w:val="single" w:sz="4" w:space="0" w:color="000000"/>
              <w:right w:val="single" w:sz="4" w:space="0" w:color="000000"/>
            </w:tcBorders>
          </w:tcPr>
          <w:p w14:paraId="3E0B7283"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C070000" w14:textId="77777777" w:rsidR="00AC441F" w:rsidRDefault="00163479">
            <w:pPr>
              <w:spacing w:after="0" w:line="240" w:lineRule="auto"/>
              <w:ind w:left="33"/>
              <w:jc w:val="both"/>
              <w:rPr>
                <w:rFonts w:ascii="Times New Roman" w:hAnsi="Times New Roman"/>
                <w:sz w:val="24"/>
              </w:rPr>
            </w:pPr>
            <w:r>
              <w:rPr>
                <w:rFonts w:ascii="Times New Roman" w:hAnsi="Times New Roman"/>
                <w:sz w:val="24"/>
              </w:rPr>
              <w:t>Практическое занятие № 4 «Изучение основных групп изоляторов»</w:t>
            </w:r>
          </w:p>
        </w:tc>
      </w:tr>
      <w:tr w:rsidR="00AC441F" w14:paraId="2581356C" w14:textId="77777777">
        <w:tc>
          <w:tcPr>
            <w:tcW w:w="2263" w:type="dxa"/>
            <w:vMerge/>
            <w:tcBorders>
              <w:top w:val="single" w:sz="4" w:space="0" w:color="000000"/>
              <w:left w:val="single" w:sz="4" w:space="0" w:color="000000"/>
              <w:bottom w:val="single" w:sz="4" w:space="0" w:color="000000"/>
              <w:right w:val="single" w:sz="4" w:space="0" w:color="000000"/>
            </w:tcBorders>
          </w:tcPr>
          <w:p w14:paraId="7DF11A0C"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2D070000" w14:textId="77777777" w:rsidR="00AC441F" w:rsidRDefault="00163479">
            <w:pPr>
              <w:spacing w:after="0" w:line="240" w:lineRule="auto"/>
              <w:jc w:val="both"/>
              <w:rPr>
                <w:rFonts w:ascii="Times New Roman" w:hAnsi="Times New Roman"/>
                <w:sz w:val="24"/>
              </w:rPr>
            </w:pPr>
            <w:r>
              <w:rPr>
                <w:rFonts w:ascii="Times New Roman" w:hAnsi="Times New Roman"/>
                <w:b/>
                <w:sz w:val="24"/>
              </w:rPr>
              <w:t>Самостоятельная работа обучающихся</w:t>
            </w:r>
          </w:p>
        </w:tc>
      </w:tr>
      <w:tr w:rsidR="00AC441F" w14:paraId="68EB3BD6" w14:textId="77777777">
        <w:trPr>
          <w:trHeight w:val="196"/>
        </w:trPr>
        <w:tc>
          <w:tcPr>
            <w:tcW w:w="2263" w:type="dxa"/>
            <w:vMerge w:val="restart"/>
            <w:tcBorders>
              <w:top w:val="single" w:sz="4" w:space="0" w:color="000000"/>
              <w:left w:val="single" w:sz="4" w:space="0" w:color="000000"/>
              <w:bottom w:val="single" w:sz="4" w:space="0" w:color="000000"/>
              <w:right w:val="single" w:sz="4" w:space="0" w:color="000000"/>
            </w:tcBorders>
          </w:tcPr>
          <w:p w14:paraId="2E070000" w14:textId="77777777" w:rsidR="00AC441F" w:rsidRDefault="00163479">
            <w:pPr>
              <w:spacing w:after="200" w:line="240" w:lineRule="auto"/>
              <w:rPr>
                <w:rFonts w:ascii="Times New Roman" w:hAnsi="Times New Roman"/>
                <w:b/>
              </w:rPr>
            </w:pPr>
            <w:r>
              <w:rPr>
                <w:rFonts w:ascii="Times New Roman" w:hAnsi="Times New Roman"/>
                <w:b/>
              </w:rPr>
              <w:t xml:space="preserve">Тема 2.2. </w:t>
            </w:r>
            <w:proofErr w:type="gramStart"/>
            <w:r>
              <w:rPr>
                <w:rFonts w:ascii="Times New Roman" w:hAnsi="Times New Roman"/>
                <w:b/>
              </w:rPr>
              <w:t>Монтаж  воздушных</w:t>
            </w:r>
            <w:proofErr w:type="gramEnd"/>
            <w:r>
              <w:rPr>
                <w:rFonts w:ascii="Times New Roman" w:hAnsi="Times New Roman"/>
                <w:b/>
              </w:rPr>
              <w:t xml:space="preserve"> линий электропередачи</w:t>
            </w:r>
          </w:p>
        </w:tc>
        <w:tc>
          <w:tcPr>
            <w:tcW w:w="7932" w:type="dxa"/>
            <w:tcBorders>
              <w:top w:val="single" w:sz="4" w:space="0" w:color="000000"/>
              <w:left w:val="single" w:sz="4" w:space="0" w:color="000000"/>
              <w:bottom w:val="single" w:sz="4" w:space="0" w:color="000000"/>
              <w:right w:val="single" w:sz="4" w:space="0" w:color="000000"/>
            </w:tcBorders>
          </w:tcPr>
          <w:p w14:paraId="2F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r>
      <w:tr w:rsidR="00AC441F" w14:paraId="372C2591" w14:textId="77777777">
        <w:trPr>
          <w:trHeight w:val="240"/>
        </w:trPr>
        <w:tc>
          <w:tcPr>
            <w:tcW w:w="2263" w:type="dxa"/>
            <w:vMerge/>
            <w:tcBorders>
              <w:top w:val="single" w:sz="4" w:space="0" w:color="000000"/>
              <w:left w:val="single" w:sz="4" w:space="0" w:color="000000"/>
              <w:bottom w:val="single" w:sz="4" w:space="0" w:color="000000"/>
              <w:right w:val="single" w:sz="4" w:space="0" w:color="000000"/>
            </w:tcBorders>
          </w:tcPr>
          <w:p w14:paraId="23636526"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0070000" w14:textId="77777777" w:rsidR="00AC441F" w:rsidRDefault="00163479">
            <w:pPr>
              <w:spacing w:after="0" w:line="240" w:lineRule="auto"/>
              <w:jc w:val="both"/>
              <w:rPr>
                <w:rFonts w:ascii="Times New Roman" w:hAnsi="Times New Roman"/>
                <w:sz w:val="24"/>
              </w:rPr>
            </w:pPr>
            <w:r>
              <w:rPr>
                <w:rFonts w:ascii="Times New Roman" w:hAnsi="Times New Roman"/>
                <w:sz w:val="24"/>
              </w:rPr>
              <w:t xml:space="preserve">Технические условия монтажа воздушных линий. Подготовительные работы и монтаж воздушных линий. Трассировка линий. Сборка и установка опор. Заземление опор. Оснастка опор. Раскатка и соединение проводов. Подъем проводов на опоры, крепление. Регулирование стрелы провеса. </w:t>
            </w:r>
          </w:p>
        </w:tc>
      </w:tr>
      <w:tr w:rsidR="00AC441F" w14:paraId="1BB9951A" w14:textId="77777777">
        <w:trPr>
          <w:trHeight w:val="229"/>
        </w:trPr>
        <w:tc>
          <w:tcPr>
            <w:tcW w:w="2263" w:type="dxa"/>
            <w:vMerge/>
            <w:tcBorders>
              <w:top w:val="single" w:sz="4" w:space="0" w:color="000000"/>
              <w:left w:val="single" w:sz="4" w:space="0" w:color="000000"/>
              <w:bottom w:val="single" w:sz="4" w:space="0" w:color="000000"/>
              <w:right w:val="single" w:sz="4" w:space="0" w:color="000000"/>
            </w:tcBorders>
          </w:tcPr>
          <w:p w14:paraId="33A9FF72"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1070000" w14:textId="77777777" w:rsidR="00AC441F" w:rsidRDefault="00163479">
            <w:pPr>
              <w:spacing w:after="0" w:line="240" w:lineRule="auto"/>
              <w:jc w:val="both"/>
              <w:rPr>
                <w:rFonts w:ascii="Times New Roman" w:hAnsi="Times New Roman"/>
                <w:sz w:val="24"/>
              </w:rPr>
            </w:pPr>
            <w:r>
              <w:rPr>
                <w:rFonts w:ascii="Times New Roman" w:hAnsi="Times New Roman"/>
                <w:sz w:val="24"/>
              </w:rPr>
              <w:t>Охранная зона воздушной линии. Защита воздушных линий от перенапряжений. Контроль качества работ. Требования безопасности труда при монтаже воздушных линий, при верхолазных работах. Требования безопасности труда при демонтаже воздушных линий.</w:t>
            </w:r>
          </w:p>
        </w:tc>
      </w:tr>
      <w:tr w:rsidR="00AC441F" w14:paraId="5D7516C1" w14:textId="77777777">
        <w:trPr>
          <w:trHeight w:val="229"/>
        </w:trPr>
        <w:tc>
          <w:tcPr>
            <w:tcW w:w="2263" w:type="dxa"/>
            <w:vMerge/>
            <w:tcBorders>
              <w:top w:val="single" w:sz="4" w:space="0" w:color="000000"/>
              <w:left w:val="single" w:sz="4" w:space="0" w:color="000000"/>
              <w:bottom w:val="single" w:sz="4" w:space="0" w:color="000000"/>
              <w:right w:val="single" w:sz="4" w:space="0" w:color="000000"/>
            </w:tcBorders>
          </w:tcPr>
          <w:p w14:paraId="3999D45F"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2070000" w14:textId="77777777" w:rsidR="00AC441F" w:rsidRDefault="00163479">
            <w:pPr>
              <w:spacing w:after="200"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AC441F" w14:paraId="692CD4C9" w14:textId="77777777">
        <w:trPr>
          <w:trHeight w:val="229"/>
        </w:trPr>
        <w:tc>
          <w:tcPr>
            <w:tcW w:w="2263" w:type="dxa"/>
            <w:vMerge/>
            <w:tcBorders>
              <w:top w:val="single" w:sz="4" w:space="0" w:color="000000"/>
              <w:left w:val="single" w:sz="4" w:space="0" w:color="000000"/>
              <w:bottom w:val="single" w:sz="4" w:space="0" w:color="000000"/>
              <w:right w:val="single" w:sz="4" w:space="0" w:color="000000"/>
            </w:tcBorders>
          </w:tcPr>
          <w:p w14:paraId="6FF6C692"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3070000" w14:textId="77777777" w:rsidR="00AC441F" w:rsidRDefault="00163479">
            <w:pPr>
              <w:spacing w:after="0" w:line="240" w:lineRule="auto"/>
              <w:ind w:left="33"/>
              <w:jc w:val="both"/>
              <w:rPr>
                <w:rFonts w:ascii="Times New Roman" w:hAnsi="Times New Roman"/>
                <w:sz w:val="24"/>
              </w:rPr>
            </w:pPr>
            <w:r>
              <w:rPr>
                <w:rFonts w:ascii="Times New Roman" w:hAnsi="Times New Roman"/>
                <w:sz w:val="24"/>
              </w:rPr>
              <w:t>Практическое занятие №5 «Изучение основных технологических операций монтажа воздушных линий электропередачи»</w:t>
            </w:r>
          </w:p>
        </w:tc>
      </w:tr>
      <w:tr w:rsidR="00AC441F" w14:paraId="34A38656" w14:textId="77777777">
        <w:trPr>
          <w:trHeight w:val="229"/>
        </w:trPr>
        <w:tc>
          <w:tcPr>
            <w:tcW w:w="2263" w:type="dxa"/>
            <w:vMerge/>
            <w:tcBorders>
              <w:top w:val="single" w:sz="4" w:space="0" w:color="000000"/>
              <w:left w:val="single" w:sz="4" w:space="0" w:color="000000"/>
              <w:bottom w:val="single" w:sz="4" w:space="0" w:color="000000"/>
              <w:right w:val="single" w:sz="4" w:space="0" w:color="000000"/>
            </w:tcBorders>
          </w:tcPr>
          <w:p w14:paraId="77EC05B2"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4070000" w14:textId="77777777" w:rsidR="00AC441F" w:rsidRDefault="00163479">
            <w:pPr>
              <w:spacing w:after="0" w:line="240" w:lineRule="auto"/>
              <w:ind w:left="33"/>
              <w:jc w:val="both"/>
              <w:rPr>
                <w:rFonts w:ascii="Times New Roman" w:hAnsi="Times New Roman"/>
                <w:sz w:val="24"/>
              </w:rPr>
            </w:pPr>
            <w:r>
              <w:rPr>
                <w:rFonts w:ascii="Times New Roman" w:hAnsi="Times New Roman"/>
                <w:sz w:val="24"/>
              </w:rPr>
              <w:t xml:space="preserve">Практическое занятие № 6 «Изучение технологии монтажа (демонтажа) воздушных линий электропередачи» </w:t>
            </w:r>
          </w:p>
        </w:tc>
      </w:tr>
      <w:tr w:rsidR="00AC441F" w14:paraId="49D603D3" w14:textId="77777777">
        <w:trPr>
          <w:trHeight w:val="502"/>
        </w:trPr>
        <w:tc>
          <w:tcPr>
            <w:tcW w:w="2263" w:type="dxa"/>
            <w:vMerge/>
            <w:tcBorders>
              <w:top w:val="single" w:sz="4" w:space="0" w:color="000000"/>
              <w:left w:val="single" w:sz="4" w:space="0" w:color="000000"/>
              <w:bottom w:val="single" w:sz="4" w:space="0" w:color="000000"/>
              <w:right w:val="single" w:sz="4" w:space="0" w:color="000000"/>
            </w:tcBorders>
          </w:tcPr>
          <w:p w14:paraId="006550B6"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5070000" w14:textId="77777777" w:rsidR="00AC441F" w:rsidRDefault="00163479">
            <w:pPr>
              <w:spacing w:after="0" w:line="240" w:lineRule="auto"/>
              <w:jc w:val="both"/>
              <w:rPr>
                <w:rFonts w:ascii="Times New Roman" w:hAnsi="Times New Roman"/>
                <w:sz w:val="24"/>
              </w:rPr>
            </w:pPr>
            <w:r>
              <w:rPr>
                <w:rFonts w:ascii="Times New Roman" w:hAnsi="Times New Roman"/>
                <w:b/>
                <w:sz w:val="24"/>
              </w:rPr>
              <w:t>Самостоятельная работа обучающихся</w:t>
            </w:r>
          </w:p>
        </w:tc>
      </w:tr>
      <w:tr w:rsidR="00AC441F" w14:paraId="325D87DA" w14:textId="77777777">
        <w:tc>
          <w:tcPr>
            <w:tcW w:w="2263" w:type="dxa"/>
            <w:vMerge w:val="restart"/>
            <w:tcBorders>
              <w:top w:val="single" w:sz="4" w:space="0" w:color="000000"/>
              <w:left w:val="single" w:sz="4" w:space="0" w:color="000000"/>
              <w:bottom w:val="single" w:sz="4" w:space="0" w:color="000000"/>
              <w:right w:val="single" w:sz="4" w:space="0" w:color="000000"/>
            </w:tcBorders>
          </w:tcPr>
          <w:p w14:paraId="36070000" w14:textId="77777777" w:rsidR="00AC441F" w:rsidRDefault="00163479">
            <w:pPr>
              <w:spacing w:after="200" w:line="240" w:lineRule="auto"/>
              <w:rPr>
                <w:rFonts w:ascii="Times New Roman" w:hAnsi="Times New Roman"/>
                <w:b/>
              </w:rPr>
            </w:pPr>
            <w:r>
              <w:rPr>
                <w:rFonts w:ascii="Times New Roman" w:hAnsi="Times New Roman"/>
                <w:b/>
              </w:rPr>
              <w:t>Тема 2.3 Техническое обслуживание воздушных линий электропередачи</w:t>
            </w:r>
          </w:p>
        </w:tc>
        <w:tc>
          <w:tcPr>
            <w:tcW w:w="7932" w:type="dxa"/>
            <w:tcBorders>
              <w:top w:val="single" w:sz="4" w:space="0" w:color="000000"/>
              <w:left w:val="single" w:sz="4" w:space="0" w:color="000000"/>
              <w:bottom w:val="single" w:sz="4" w:space="0" w:color="000000"/>
              <w:right w:val="single" w:sz="4" w:space="0" w:color="000000"/>
            </w:tcBorders>
          </w:tcPr>
          <w:p w14:paraId="37070000" w14:textId="77777777" w:rsidR="00AC441F" w:rsidRDefault="00163479">
            <w:pPr>
              <w:spacing w:after="0" w:line="240" w:lineRule="auto"/>
              <w:jc w:val="both"/>
              <w:rPr>
                <w:rFonts w:ascii="Times New Roman" w:hAnsi="Times New Roman"/>
                <w:b/>
                <w:sz w:val="24"/>
              </w:rPr>
            </w:pPr>
            <w:r>
              <w:rPr>
                <w:rFonts w:ascii="Times New Roman" w:hAnsi="Times New Roman"/>
                <w:b/>
                <w:sz w:val="24"/>
              </w:rPr>
              <w:t>Содержание учебного материала</w:t>
            </w:r>
          </w:p>
        </w:tc>
      </w:tr>
      <w:tr w:rsidR="00AC441F" w14:paraId="0B55F321" w14:textId="77777777">
        <w:tc>
          <w:tcPr>
            <w:tcW w:w="2263" w:type="dxa"/>
            <w:vMerge/>
            <w:tcBorders>
              <w:top w:val="single" w:sz="4" w:space="0" w:color="000000"/>
              <w:left w:val="single" w:sz="4" w:space="0" w:color="000000"/>
              <w:bottom w:val="single" w:sz="4" w:space="0" w:color="000000"/>
              <w:right w:val="single" w:sz="4" w:space="0" w:color="000000"/>
            </w:tcBorders>
          </w:tcPr>
          <w:p w14:paraId="49318206"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8070000" w14:textId="77777777" w:rsidR="00AC441F" w:rsidRDefault="00163479">
            <w:pPr>
              <w:spacing w:after="0" w:line="240" w:lineRule="auto"/>
              <w:rPr>
                <w:rFonts w:ascii="Times New Roman" w:hAnsi="Times New Roman"/>
                <w:sz w:val="24"/>
              </w:rPr>
            </w:pPr>
            <w:r>
              <w:rPr>
                <w:rFonts w:ascii="Times New Roman" w:hAnsi="Times New Roman"/>
                <w:sz w:val="24"/>
              </w:rPr>
              <w:t xml:space="preserve">Приёмка новой или отремонтированной линии в эксплуатацию. Осмотры воздушных линий.  Соблюдение режимов по токам нагрузки. Профилактические измерения и испытания на воздушных линиях. Контроль состояния опор воздушных линий. Проверка заземляющих устройств воздушных линий. </w:t>
            </w:r>
          </w:p>
        </w:tc>
      </w:tr>
      <w:tr w:rsidR="00AC441F" w14:paraId="37587DDC" w14:textId="77777777">
        <w:tc>
          <w:tcPr>
            <w:tcW w:w="2263" w:type="dxa"/>
            <w:vMerge/>
            <w:tcBorders>
              <w:top w:val="single" w:sz="4" w:space="0" w:color="000000"/>
              <w:left w:val="single" w:sz="4" w:space="0" w:color="000000"/>
              <w:bottom w:val="single" w:sz="4" w:space="0" w:color="000000"/>
              <w:right w:val="single" w:sz="4" w:space="0" w:color="000000"/>
            </w:tcBorders>
          </w:tcPr>
          <w:p w14:paraId="7B5CEF62"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9070000" w14:textId="77777777" w:rsidR="00AC441F" w:rsidRDefault="00163479">
            <w:pPr>
              <w:spacing w:after="0" w:line="240" w:lineRule="auto"/>
              <w:rPr>
                <w:rFonts w:ascii="Times New Roman" w:hAnsi="Times New Roman"/>
                <w:sz w:val="24"/>
              </w:rPr>
            </w:pPr>
            <w:r>
              <w:rPr>
                <w:rFonts w:ascii="Times New Roman" w:hAnsi="Times New Roman"/>
                <w:sz w:val="24"/>
              </w:rPr>
              <w:t>Измерения расстояний от провода до поверхности различных объектов.  Отыскание мест повреждений на линиях. Контроль качества работ. Требования безопасности труда при эксплуатации и ремонте воздушных линий.</w:t>
            </w:r>
          </w:p>
        </w:tc>
      </w:tr>
      <w:tr w:rsidR="00AC441F" w14:paraId="5272E9B4" w14:textId="77777777">
        <w:tc>
          <w:tcPr>
            <w:tcW w:w="2263" w:type="dxa"/>
            <w:vMerge/>
            <w:tcBorders>
              <w:top w:val="single" w:sz="4" w:space="0" w:color="000000"/>
              <w:left w:val="single" w:sz="4" w:space="0" w:color="000000"/>
              <w:bottom w:val="single" w:sz="4" w:space="0" w:color="000000"/>
              <w:right w:val="single" w:sz="4" w:space="0" w:color="000000"/>
            </w:tcBorders>
          </w:tcPr>
          <w:p w14:paraId="58E1331E"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A070000" w14:textId="77777777" w:rsidR="00AC441F" w:rsidRDefault="00163479">
            <w:pPr>
              <w:spacing w:after="200"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AC441F" w14:paraId="4ACCC4BA" w14:textId="77777777">
        <w:tc>
          <w:tcPr>
            <w:tcW w:w="2263" w:type="dxa"/>
            <w:vMerge/>
            <w:tcBorders>
              <w:top w:val="single" w:sz="4" w:space="0" w:color="000000"/>
              <w:left w:val="single" w:sz="4" w:space="0" w:color="000000"/>
              <w:bottom w:val="single" w:sz="4" w:space="0" w:color="000000"/>
              <w:right w:val="single" w:sz="4" w:space="0" w:color="000000"/>
            </w:tcBorders>
          </w:tcPr>
          <w:p w14:paraId="1D7C7622"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B070000" w14:textId="77777777" w:rsidR="00AC441F" w:rsidRDefault="00163479">
            <w:pPr>
              <w:spacing w:after="0" w:line="240" w:lineRule="auto"/>
              <w:ind w:left="33"/>
              <w:jc w:val="both"/>
              <w:rPr>
                <w:rFonts w:ascii="Times New Roman" w:hAnsi="Times New Roman"/>
                <w:sz w:val="24"/>
              </w:rPr>
            </w:pPr>
            <w:r>
              <w:rPr>
                <w:rFonts w:ascii="Times New Roman" w:hAnsi="Times New Roman"/>
                <w:sz w:val="24"/>
              </w:rPr>
              <w:t>Практическое занятие №7 «Определение повреждений воздушных линий электропередачи»</w:t>
            </w:r>
          </w:p>
        </w:tc>
      </w:tr>
      <w:tr w:rsidR="00AC441F" w14:paraId="27D1E714" w14:textId="77777777">
        <w:tc>
          <w:tcPr>
            <w:tcW w:w="2263" w:type="dxa"/>
            <w:vMerge/>
            <w:tcBorders>
              <w:top w:val="single" w:sz="4" w:space="0" w:color="000000"/>
              <w:left w:val="single" w:sz="4" w:space="0" w:color="000000"/>
              <w:bottom w:val="single" w:sz="4" w:space="0" w:color="000000"/>
              <w:right w:val="single" w:sz="4" w:space="0" w:color="000000"/>
            </w:tcBorders>
          </w:tcPr>
          <w:p w14:paraId="2CA3ED43"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C070000" w14:textId="77777777" w:rsidR="00AC441F" w:rsidRDefault="00163479">
            <w:pPr>
              <w:spacing w:after="0" w:line="240" w:lineRule="auto"/>
              <w:jc w:val="both"/>
              <w:rPr>
                <w:rFonts w:ascii="Times New Roman" w:hAnsi="Times New Roman"/>
                <w:sz w:val="24"/>
              </w:rPr>
            </w:pPr>
            <w:r>
              <w:rPr>
                <w:rFonts w:ascii="Times New Roman" w:hAnsi="Times New Roman"/>
                <w:b/>
                <w:sz w:val="24"/>
              </w:rPr>
              <w:t>Самостоятельная работа обучающихся</w:t>
            </w:r>
          </w:p>
        </w:tc>
      </w:tr>
      <w:tr w:rsidR="00AC441F" w14:paraId="3A9AA589" w14:textId="77777777">
        <w:trPr>
          <w:trHeight w:val="164"/>
        </w:trPr>
        <w:tc>
          <w:tcPr>
            <w:tcW w:w="2263" w:type="dxa"/>
            <w:vMerge w:val="restart"/>
            <w:tcBorders>
              <w:top w:val="single" w:sz="4" w:space="0" w:color="000000"/>
              <w:left w:val="single" w:sz="4" w:space="0" w:color="000000"/>
              <w:bottom w:val="single" w:sz="4" w:space="0" w:color="000000"/>
              <w:right w:val="single" w:sz="4" w:space="0" w:color="000000"/>
            </w:tcBorders>
          </w:tcPr>
          <w:p w14:paraId="3D070000" w14:textId="77777777" w:rsidR="00AC441F" w:rsidRDefault="00163479">
            <w:pPr>
              <w:spacing w:after="200" w:line="240" w:lineRule="auto"/>
              <w:rPr>
                <w:rFonts w:ascii="Times New Roman" w:hAnsi="Times New Roman"/>
                <w:b/>
              </w:rPr>
            </w:pPr>
            <w:r>
              <w:rPr>
                <w:rFonts w:ascii="Times New Roman" w:hAnsi="Times New Roman"/>
                <w:b/>
              </w:rPr>
              <w:t>Тема 2.4 Ремонт воздушных линий электропередачи.</w:t>
            </w:r>
          </w:p>
        </w:tc>
        <w:tc>
          <w:tcPr>
            <w:tcW w:w="7932" w:type="dxa"/>
            <w:tcBorders>
              <w:top w:val="single" w:sz="4" w:space="0" w:color="000000"/>
              <w:left w:val="single" w:sz="4" w:space="0" w:color="000000"/>
              <w:bottom w:val="single" w:sz="4" w:space="0" w:color="000000"/>
              <w:right w:val="single" w:sz="4" w:space="0" w:color="000000"/>
            </w:tcBorders>
          </w:tcPr>
          <w:p w14:paraId="3E070000" w14:textId="77777777" w:rsidR="00AC441F" w:rsidRDefault="00163479">
            <w:pPr>
              <w:spacing w:after="0" w:line="240" w:lineRule="auto"/>
              <w:rPr>
                <w:rFonts w:ascii="Times New Roman" w:hAnsi="Times New Roman"/>
                <w:b/>
              </w:rPr>
            </w:pPr>
            <w:r>
              <w:rPr>
                <w:rFonts w:ascii="Times New Roman" w:hAnsi="Times New Roman"/>
                <w:b/>
              </w:rPr>
              <w:t>Содержание учебного материала</w:t>
            </w:r>
          </w:p>
        </w:tc>
      </w:tr>
      <w:tr w:rsidR="00AC441F" w14:paraId="330CB1AF" w14:textId="77777777">
        <w:trPr>
          <w:trHeight w:val="305"/>
        </w:trPr>
        <w:tc>
          <w:tcPr>
            <w:tcW w:w="2263" w:type="dxa"/>
            <w:vMerge/>
            <w:tcBorders>
              <w:top w:val="single" w:sz="4" w:space="0" w:color="000000"/>
              <w:left w:val="single" w:sz="4" w:space="0" w:color="000000"/>
              <w:bottom w:val="single" w:sz="4" w:space="0" w:color="000000"/>
              <w:right w:val="single" w:sz="4" w:space="0" w:color="000000"/>
            </w:tcBorders>
          </w:tcPr>
          <w:p w14:paraId="59CD463E"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3F070000" w14:textId="77777777" w:rsidR="00AC441F" w:rsidRDefault="00163479">
            <w:pPr>
              <w:spacing w:after="0" w:line="240" w:lineRule="auto"/>
              <w:rPr>
                <w:rFonts w:ascii="Times New Roman" w:hAnsi="Times New Roman"/>
              </w:rPr>
            </w:pPr>
            <w:r>
              <w:rPr>
                <w:rFonts w:ascii="Times New Roman" w:hAnsi="Times New Roman"/>
              </w:rPr>
              <w:t>Характерные повреждения элементов ВЛ, их выявление и предупреждение. Организация выявления повреждений. Допустимые отклонения элементов линий от нормального состояния. Повреждение опор, повреждение проводов, повреждение изоляторов и арматуры, повреждение трубчатых разрядников. Расчистка трасс линий от площадок опор от зарослей. Восстановление знаков на опорах.</w:t>
            </w:r>
          </w:p>
        </w:tc>
      </w:tr>
      <w:tr w:rsidR="00AC441F" w14:paraId="461E0731" w14:textId="77777777">
        <w:trPr>
          <w:trHeight w:val="305"/>
        </w:trPr>
        <w:tc>
          <w:tcPr>
            <w:tcW w:w="2263" w:type="dxa"/>
            <w:vMerge/>
            <w:tcBorders>
              <w:top w:val="single" w:sz="4" w:space="0" w:color="000000"/>
              <w:left w:val="single" w:sz="4" w:space="0" w:color="000000"/>
              <w:bottom w:val="single" w:sz="4" w:space="0" w:color="000000"/>
              <w:right w:val="single" w:sz="4" w:space="0" w:color="000000"/>
            </w:tcBorders>
          </w:tcPr>
          <w:p w14:paraId="09095567"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40070000" w14:textId="77777777" w:rsidR="00AC441F" w:rsidRDefault="00163479">
            <w:pPr>
              <w:spacing w:after="0" w:line="240" w:lineRule="auto"/>
              <w:rPr>
                <w:rFonts w:ascii="Times New Roman" w:hAnsi="Times New Roman"/>
              </w:rPr>
            </w:pPr>
            <w:r>
              <w:rPr>
                <w:rFonts w:ascii="Times New Roman" w:hAnsi="Times New Roman"/>
              </w:rPr>
              <w:t>Организация ремонтных работ. Текущий и капитальный ремонт ВЛ.  Ремонтные работы на проводах. Ремонт опор. Ремонт фундаментов и заземлений опор. Ремонт вводов.</w:t>
            </w:r>
          </w:p>
        </w:tc>
      </w:tr>
      <w:tr w:rsidR="00AC441F" w14:paraId="613ADFDD" w14:textId="77777777">
        <w:trPr>
          <w:trHeight w:val="152"/>
        </w:trPr>
        <w:tc>
          <w:tcPr>
            <w:tcW w:w="2263" w:type="dxa"/>
            <w:vMerge/>
            <w:tcBorders>
              <w:top w:val="single" w:sz="4" w:space="0" w:color="000000"/>
              <w:left w:val="single" w:sz="4" w:space="0" w:color="000000"/>
              <w:bottom w:val="single" w:sz="4" w:space="0" w:color="000000"/>
              <w:right w:val="single" w:sz="4" w:space="0" w:color="000000"/>
            </w:tcBorders>
          </w:tcPr>
          <w:p w14:paraId="0906B42D"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41070000" w14:textId="77777777" w:rsidR="00AC441F" w:rsidRDefault="00163479">
            <w:pPr>
              <w:spacing w:after="200" w:line="240" w:lineRule="auto"/>
              <w:jc w:val="both"/>
              <w:rPr>
                <w:rFonts w:ascii="Times New Roman" w:hAnsi="Times New Roman"/>
                <w:b/>
                <w:sz w:val="24"/>
              </w:rPr>
            </w:pPr>
            <w:r>
              <w:rPr>
                <w:rFonts w:ascii="Times New Roman" w:hAnsi="Times New Roman"/>
                <w:b/>
                <w:sz w:val="24"/>
              </w:rPr>
              <w:t>В том числе практических занятий и лабораторных работ</w:t>
            </w:r>
          </w:p>
        </w:tc>
      </w:tr>
      <w:tr w:rsidR="00AC441F" w14:paraId="7D2BA3E3" w14:textId="77777777">
        <w:trPr>
          <w:trHeight w:val="152"/>
        </w:trPr>
        <w:tc>
          <w:tcPr>
            <w:tcW w:w="2263" w:type="dxa"/>
            <w:vMerge/>
            <w:tcBorders>
              <w:top w:val="single" w:sz="4" w:space="0" w:color="000000"/>
              <w:left w:val="single" w:sz="4" w:space="0" w:color="000000"/>
              <w:bottom w:val="single" w:sz="4" w:space="0" w:color="000000"/>
              <w:right w:val="single" w:sz="4" w:space="0" w:color="000000"/>
            </w:tcBorders>
          </w:tcPr>
          <w:p w14:paraId="2AAAFFFF"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42070000" w14:textId="77777777" w:rsidR="00AC441F" w:rsidRDefault="00163479">
            <w:pPr>
              <w:spacing w:after="0" w:line="240" w:lineRule="auto"/>
              <w:ind w:left="33"/>
              <w:jc w:val="both"/>
              <w:rPr>
                <w:rFonts w:ascii="Times New Roman" w:hAnsi="Times New Roman"/>
                <w:sz w:val="24"/>
              </w:rPr>
            </w:pPr>
            <w:r>
              <w:rPr>
                <w:rFonts w:ascii="Times New Roman" w:hAnsi="Times New Roman"/>
                <w:sz w:val="24"/>
              </w:rPr>
              <w:t>Практическое занятие № 8 «Определение периодического осмотра воздушных линий электропередачи, заполнение листка осмотра участка воздушных линий электропередачи»</w:t>
            </w:r>
          </w:p>
        </w:tc>
      </w:tr>
      <w:tr w:rsidR="00AC441F" w14:paraId="1175808F" w14:textId="77777777">
        <w:trPr>
          <w:trHeight w:val="393"/>
        </w:trPr>
        <w:tc>
          <w:tcPr>
            <w:tcW w:w="2263" w:type="dxa"/>
            <w:vMerge/>
            <w:tcBorders>
              <w:top w:val="single" w:sz="4" w:space="0" w:color="000000"/>
              <w:left w:val="single" w:sz="4" w:space="0" w:color="000000"/>
              <w:bottom w:val="single" w:sz="4" w:space="0" w:color="000000"/>
              <w:right w:val="single" w:sz="4" w:space="0" w:color="000000"/>
            </w:tcBorders>
          </w:tcPr>
          <w:p w14:paraId="0E3B3BE5" w14:textId="77777777" w:rsidR="00AC441F" w:rsidRDefault="00AC441F"/>
        </w:tc>
        <w:tc>
          <w:tcPr>
            <w:tcW w:w="7932" w:type="dxa"/>
            <w:tcBorders>
              <w:top w:val="single" w:sz="4" w:space="0" w:color="000000"/>
              <w:left w:val="single" w:sz="4" w:space="0" w:color="000000"/>
              <w:bottom w:val="single" w:sz="4" w:space="0" w:color="000000"/>
              <w:right w:val="single" w:sz="4" w:space="0" w:color="000000"/>
            </w:tcBorders>
          </w:tcPr>
          <w:p w14:paraId="43070000" w14:textId="77777777" w:rsidR="00AC441F" w:rsidRDefault="00163479">
            <w:pPr>
              <w:spacing w:after="0" w:line="240" w:lineRule="auto"/>
              <w:jc w:val="both"/>
              <w:rPr>
                <w:rFonts w:ascii="Times New Roman" w:hAnsi="Times New Roman"/>
                <w:sz w:val="24"/>
              </w:rPr>
            </w:pPr>
            <w:r>
              <w:rPr>
                <w:rFonts w:ascii="Times New Roman" w:hAnsi="Times New Roman"/>
                <w:b/>
                <w:sz w:val="24"/>
              </w:rPr>
              <w:t>Самостоятельная работа обучающихся</w:t>
            </w:r>
          </w:p>
        </w:tc>
      </w:tr>
      <w:tr w:rsidR="00AC441F" w14:paraId="63D1A28C"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44070000" w14:textId="77777777" w:rsidR="00AC441F" w:rsidRDefault="00163479">
            <w:pPr>
              <w:spacing w:after="0" w:line="240" w:lineRule="auto"/>
              <w:rPr>
                <w:rFonts w:ascii="Times New Roman" w:hAnsi="Times New Roman"/>
                <w:b/>
                <w:i/>
              </w:rPr>
            </w:pPr>
            <w:r>
              <w:rPr>
                <w:rFonts w:ascii="Times New Roman" w:hAnsi="Times New Roman"/>
                <w:b/>
              </w:rPr>
              <w:t>Учебная практика</w:t>
            </w:r>
          </w:p>
          <w:p w14:paraId="45070000" w14:textId="77777777" w:rsidR="00AC441F" w:rsidRDefault="00163479">
            <w:pPr>
              <w:spacing w:after="0" w:line="240" w:lineRule="auto"/>
              <w:rPr>
                <w:rFonts w:ascii="Times New Roman" w:hAnsi="Times New Roman"/>
                <w:b/>
              </w:rPr>
            </w:pPr>
            <w:r>
              <w:rPr>
                <w:rFonts w:ascii="Times New Roman" w:hAnsi="Times New Roman"/>
                <w:b/>
              </w:rPr>
              <w:t xml:space="preserve">Виды работ </w:t>
            </w:r>
          </w:p>
          <w:p w14:paraId="46070000" w14:textId="77777777" w:rsidR="00AC441F" w:rsidRDefault="00163479">
            <w:pPr>
              <w:numPr>
                <w:ilvl w:val="0"/>
                <w:numId w:val="4"/>
              </w:numPr>
              <w:spacing w:after="0" w:line="240" w:lineRule="auto"/>
              <w:rPr>
                <w:rFonts w:ascii="Times New Roman" w:hAnsi="Times New Roman"/>
              </w:rPr>
            </w:pPr>
            <w:r>
              <w:rPr>
                <w:rFonts w:ascii="Times New Roman" w:hAnsi="Times New Roman"/>
              </w:rPr>
              <w:t>Монтаж и обслуживание воздушных линий электропередачи</w:t>
            </w:r>
          </w:p>
          <w:p w14:paraId="47070000" w14:textId="77777777" w:rsidR="00AC441F" w:rsidRDefault="00163479">
            <w:pPr>
              <w:spacing w:after="0" w:line="240" w:lineRule="auto"/>
              <w:rPr>
                <w:rFonts w:ascii="Times New Roman" w:hAnsi="Times New Roman"/>
              </w:rPr>
            </w:pPr>
            <w:r>
              <w:rPr>
                <w:rFonts w:ascii="Times New Roman" w:hAnsi="Times New Roman"/>
              </w:rPr>
              <w:t>Подъем на опору. Подъем и натяжение провода, вязка провода. Заготовка и сборка опор. Земляные работы и установка опор. Раскатка провода.</w:t>
            </w:r>
          </w:p>
          <w:p w14:paraId="48070000" w14:textId="77777777" w:rsidR="00AC441F" w:rsidRDefault="00163479">
            <w:pPr>
              <w:spacing w:after="0" w:line="240" w:lineRule="auto"/>
              <w:rPr>
                <w:rFonts w:ascii="Times New Roman" w:hAnsi="Times New Roman"/>
              </w:rPr>
            </w:pPr>
            <w:r>
              <w:rPr>
                <w:rFonts w:ascii="Times New Roman" w:hAnsi="Times New Roman"/>
              </w:rPr>
              <w:t xml:space="preserve">Выполнение визирование и закрепление проводов, выполнение ответвления от ВЛ к отводам здания. Вводы в здания ВЛ через стены. Вводы в здание от ВЛД через </w:t>
            </w:r>
            <w:proofErr w:type="spellStart"/>
            <w:r>
              <w:rPr>
                <w:rFonts w:ascii="Times New Roman" w:hAnsi="Times New Roman"/>
              </w:rPr>
              <w:t>трубостойки</w:t>
            </w:r>
            <w:proofErr w:type="spellEnd"/>
            <w:r>
              <w:rPr>
                <w:rFonts w:ascii="Times New Roman" w:hAnsi="Times New Roman"/>
              </w:rPr>
              <w:t>.</w:t>
            </w:r>
          </w:p>
          <w:p w14:paraId="49070000" w14:textId="77777777" w:rsidR="00AC441F" w:rsidRDefault="00163479">
            <w:pPr>
              <w:spacing w:after="0" w:line="240" w:lineRule="auto"/>
              <w:rPr>
                <w:rFonts w:ascii="Times New Roman" w:hAnsi="Times New Roman"/>
              </w:rPr>
            </w:pPr>
            <w:r>
              <w:rPr>
                <w:rFonts w:ascii="Times New Roman" w:hAnsi="Times New Roman"/>
              </w:rPr>
              <w:t xml:space="preserve">Осмотры ВЛ. Работы на линиях, находящиеся под напряжением. Работы на отключенных линиях.  Подбор материала и сборка заземляющих устройств. Соединение шин болтами и сваркой. Техническое обслуживание воздушных линий электропередачи. Ремонт воздушных линий электропередачи. </w:t>
            </w:r>
          </w:p>
          <w:p w14:paraId="4A070000" w14:textId="77777777" w:rsidR="00AC441F" w:rsidRDefault="00163479">
            <w:pPr>
              <w:spacing w:after="0" w:line="240" w:lineRule="auto"/>
              <w:rPr>
                <w:rFonts w:ascii="Times New Roman" w:hAnsi="Times New Roman"/>
              </w:rPr>
            </w:pPr>
            <w:r>
              <w:rPr>
                <w:rFonts w:ascii="Times New Roman" w:hAnsi="Times New Roman"/>
              </w:rPr>
              <w:t xml:space="preserve">Установка изоляторов на арматуру. Монтаж арматуры на опоры ЛЭП. Определение мест повреждений на линиях. </w:t>
            </w:r>
          </w:p>
          <w:p w14:paraId="4B070000" w14:textId="77777777" w:rsidR="00AC441F" w:rsidRDefault="00163479">
            <w:pPr>
              <w:numPr>
                <w:ilvl w:val="0"/>
                <w:numId w:val="4"/>
              </w:numPr>
              <w:spacing w:after="0" w:line="240" w:lineRule="auto"/>
              <w:rPr>
                <w:rFonts w:ascii="Times New Roman" w:hAnsi="Times New Roman"/>
              </w:rPr>
            </w:pPr>
            <w:r>
              <w:rPr>
                <w:rFonts w:ascii="Times New Roman" w:hAnsi="Times New Roman"/>
              </w:rPr>
              <w:t>Монтаж и обслуживание кабельных линий электропередачи</w:t>
            </w:r>
          </w:p>
          <w:p w14:paraId="4C070000" w14:textId="77777777" w:rsidR="00AC441F" w:rsidRDefault="00163479">
            <w:pPr>
              <w:spacing w:after="0" w:line="240" w:lineRule="auto"/>
              <w:rPr>
                <w:rFonts w:ascii="Times New Roman" w:hAnsi="Times New Roman"/>
              </w:rPr>
            </w:pPr>
            <w:r>
              <w:rPr>
                <w:rFonts w:ascii="Times New Roman" w:hAnsi="Times New Roman"/>
              </w:rPr>
              <w:t>Прокладка кабелей в кабельных сооружениях и в земле.</w:t>
            </w:r>
          </w:p>
          <w:p w14:paraId="4D070000" w14:textId="77777777" w:rsidR="00AC441F" w:rsidRDefault="00163479">
            <w:pPr>
              <w:spacing w:after="0" w:line="240" w:lineRule="auto"/>
              <w:rPr>
                <w:rFonts w:ascii="Times New Roman" w:hAnsi="Times New Roman"/>
              </w:rPr>
            </w:pPr>
            <w:r>
              <w:rPr>
                <w:rFonts w:ascii="Times New Roman" w:hAnsi="Times New Roman"/>
              </w:rPr>
              <w:t xml:space="preserve"> Проверка кабеля перед монтажом. Монтаж концевой заделки кабеля. Монтаж кабельных линий на эстакаде, монтаж кабельных линий в лотках, монтаж кабеля в траншее.</w:t>
            </w:r>
          </w:p>
          <w:p w14:paraId="4E070000" w14:textId="77777777" w:rsidR="00AC441F" w:rsidRDefault="00163479">
            <w:pPr>
              <w:spacing w:after="0" w:line="240" w:lineRule="auto"/>
              <w:rPr>
                <w:rFonts w:ascii="Times New Roman" w:hAnsi="Times New Roman"/>
                <w:b/>
              </w:rPr>
            </w:pPr>
            <w:r>
              <w:rPr>
                <w:rFonts w:ascii="Times New Roman" w:hAnsi="Times New Roman"/>
              </w:rPr>
              <w:lastRenderedPageBreak/>
              <w:t>Техническое обслуживание и ремонт кабельных линий электропередачи, осмотр кабельных линий, определение повреждений кабельных линий. Ввод в эксплуатацию.</w:t>
            </w:r>
          </w:p>
        </w:tc>
      </w:tr>
      <w:tr w:rsidR="00AC441F" w14:paraId="7C55C254"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4F070000" w14:textId="77777777" w:rsidR="00AC441F" w:rsidRDefault="00163479">
            <w:pPr>
              <w:spacing w:after="0" w:line="240" w:lineRule="auto"/>
              <w:jc w:val="both"/>
              <w:rPr>
                <w:rFonts w:ascii="Times New Roman" w:hAnsi="Times New Roman"/>
                <w:b/>
              </w:rPr>
            </w:pPr>
            <w:r>
              <w:rPr>
                <w:rFonts w:ascii="Times New Roman" w:hAnsi="Times New Roman"/>
                <w:b/>
              </w:rPr>
              <w:lastRenderedPageBreak/>
              <w:t xml:space="preserve">Производственная практика </w:t>
            </w:r>
          </w:p>
          <w:p w14:paraId="50070000" w14:textId="77777777" w:rsidR="00AC441F" w:rsidRDefault="00163479">
            <w:pPr>
              <w:spacing w:after="0" w:line="240" w:lineRule="auto"/>
              <w:jc w:val="both"/>
              <w:rPr>
                <w:rFonts w:ascii="Times New Roman" w:hAnsi="Times New Roman"/>
                <w:b/>
              </w:rPr>
            </w:pPr>
            <w:r>
              <w:rPr>
                <w:rFonts w:ascii="Times New Roman" w:hAnsi="Times New Roman"/>
                <w:b/>
              </w:rPr>
              <w:t xml:space="preserve">Виды работ </w:t>
            </w:r>
          </w:p>
          <w:p w14:paraId="51070000" w14:textId="77777777" w:rsidR="00AC441F" w:rsidRDefault="00163479">
            <w:pPr>
              <w:numPr>
                <w:ilvl w:val="0"/>
                <w:numId w:val="5"/>
              </w:numPr>
              <w:spacing w:after="0" w:line="240" w:lineRule="auto"/>
              <w:jc w:val="both"/>
              <w:rPr>
                <w:rFonts w:ascii="Times New Roman" w:hAnsi="Times New Roman"/>
              </w:rPr>
            </w:pPr>
            <w:r>
              <w:rPr>
                <w:rFonts w:ascii="Times New Roman" w:hAnsi="Times New Roman"/>
              </w:rPr>
              <w:t>-</w:t>
            </w:r>
            <w:r>
              <w:rPr>
                <w:rFonts w:ascii="Times New Roman" w:hAnsi="Times New Roman"/>
              </w:rPr>
              <w:tab/>
              <w:t>Выполнение организационно-технических мероприятий перед проведением работ на ВЛ.</w:t>
            </w:r>
          </w:p>
          <w:p w14:paraId="52070000" w14:textId="77777777" w:rsidR="00AC441F" w:rsidRDefault="00163479">
            <w:pPr>
              <w:numPr>
                <w:ilvl w:val="0"/>
                <w:numId w:val="5"/>
              </w:numPr>
              <w:spacing w:after="0" w:line="240" w:lineRule="auto"/>
              <w:jc w:val="both"/>
              <w:rPr>
                <w:rFonts w:ascii="Times New Roman" w:hAnsi="Times New Roman"/>
              </w:rPr>
            </w:pPr>
            <w:r>
              <w:rPr>
                <w:rFonts w:ascii="Times New Roman" w:hAnsi="Times New Roman"/>
              </w:rPr>
              <w:t>Определение технического состояния элементов ВЛ путем проведения осмотров, проверок ревизий на трассе ВЛ.</w:t>
            </w:r>
          </w:p>
          <w:p w14:paraId="53070000" w14:textId="77777777" w:rsidR="00AC441F" w:rsidRDefault="00163479">
            <w:pPr>
              <w:numPr>
                <w:ilvl w:val="0"/>
                <w:numId w:val="5"/>
              </w:numPr>
              <w:spacing w:after="0" w:line="240" w:lineRule="auto"/>
              <w:jc w:val="both"/>
              <w:rPr>
                <w:rFonts w:ascii="Times New Roman" w:hAnsi="Times New Roman"/>
              </w:rPr>
            </w:pPr>
            <w:r>
              <w:rPr>
                <w:rFonts w:ascii="Times New Roman" w:hAnsi="Times New Roman"/>
              </w:rPr>
              <w:t>Определение технического состояния элементов ВЛ (опор, проводов) при помощи измерительных приборов.</w:t>
            </w:r>
          </w:p>
          <w:p w14:paraId="54070000" w14:textId="77777777" w:rsidR="00AC441F" w:rsidRDefault="00163479">
            <w:pPr>
              <w:numPr>
                <w:ilvl w:val="0"/>
                <w:numId w:val="5"/>
              </w:numPr>
              <w:spacing w:after="0" w:line="240" w:lineRule="auto"/>
              <w:jc w:val="both"/>
              <w:rPr>
                <w:rFonts w:ascii="Times New Roman" w:hAnsi="Times New Roman"/>
              </w:rPr>
            </w:pPr>
            <w:r>
              <w:rPr>
                <w:rFonts w:ascii="Times New Roman" w:hAnsi="Times New Roman"/>
              </w:rPr>
              <w:t>Определение мест повреждений с помощью фиксирующих приборов.</w:t>
            </w:r>
          </w:p>
          <w:p w14:paraId="55070000" w14:textId="77777777" w:rsidR="00AC441F" w:rsidRDefault="00163479">
            <w:pPr>
              <w:numPr>
                <w:ilvl w:val="0"/>
                <w:numId w:val="5"/>
              </w:numPr>
              <w:spacing w:after="0" w:line="240" w:lineRule="auto"/>
              <w:jc w:val="both"/>
              <w:rPr>
                <w:rFonts w:ascii="Times New Roman" w:hAnsi="Times New Roman"/>
              </w:rPr>
            </w:pPr>
            <w:r>
              <w:rPr>
                <w:rFonts w:ascii="Times New Roman" w:hAnsi="Times New Roman"/>
              </w:rPr>
              <w:t>Измерение сопротивления заземления опор.</w:t>
            </w:r>
          </w:p>
          <w:p w14:paraId="56070000" w14:textId="77777777" w:rsidR="00AC441F" w:rsidRDefault="00163479">
            <w:pPr>
              <w:numPr>
                <w:ilvl w:val="0"/>
                <w:numId w:val="5"/>
              </w:numPr>
              <w:spacing w:after="0" w:line="240" w:lineRule="auto"/>
              <w:jc w:val="both"/>
              <w:rPr>
                <w:rFonts w:ascii="Times New Roman" w:hAnsi="Times New Roman"/>
              </w:rPr>
            </w:pPr>
            <w:r>
              <w:rPr>
                <w:rFonts w:ascii="Times New Roman" w:hAnsi="Times New Roman"/>
              </w:rPr>
              <w:t>Определение технического состояния грозозащитных тросов, разрядников.</w:t>
            </w:r>
          </w:p>
          <w:p w14:paraId="57070000" w14:textId="77777777" w:rsidR="00AC441F" w:rsidRDefault="00163479">
            <w:pPr>
              <w:numPr>
                <w:ilvl w:val="0"/>
                <w:numId w:val="5"/>
              </w:numPr>
              <w:spacing w:after="0" w:line="240" w:lineRule="auto"/>
              <w:jc w:val="both"/>
              <w:rPr>
                <w:rFonts w:ascii="Times New Roman" w:hAnsi="Times New Roman"/>
              </w:rPr>
            </w:pPr>
            <w:r>
              <w:rPr>
                <w:rFonts w:ascii="Times New Roman" w:hAnsi="Times New Roman"/>
              </w:rPr>
              <w:t>Диагностика элементов в ЛЭП с помощью тепловизора.</w:t>
            </w:r>
          </w:p>
          <w:p w14:paraId="58070000" w14:textId="77777777" w:rsidR="00AC441F" w:rsidRDefault="00163479">
            <w:pPr>
              <w:numPr>
                <w:ilvl w:val="0"/>
                <w:numId w:val="5"/>
              </w:numPr>
              <w:spacing w:after="0" w:line="240" w:lineRule="auto"/>
              <w:jc w:val="both"/>
              <w:rPr>
                <w:rFonts w:ascii="Times New Roman" w:hAnsi="Times New Roman"/>
              </w:rPr>
            </w:pPr>
            <w:r>
              <w:rPr>
                <w:rFonts w:ascii="Times New Roman" w:hAnsi="Times New Roman"/>
              </w:rPr>
              <w:t>Диагностика элементов ЛЭП с помощью ультразвуковых, сейсмоакустических и других современных приборов (диагностика бетона опор, изоляторов, арматуры, отслеживание гололедообразования на проводах).</w:t>
            </w:r>
          </w:p>
          <w:p w14:paraId="59070000" w14:textId="77777777" w:rsidR="00AC441F" w:rsidRDefault="00163479">
            <w:pPr>
              <w:numPr>
                <w:ilvl w:val="0"/>
                <w:numId w:val="5"/>
              </w:numPr>
              <w:spacing w:after="0" w:line="240" w:lineRule="auto"/>
              <w:jc w:val="both"/>
              <w:rPr>
                <w:rFonts w:ascii="Times New Roman" w:hAnsi="Times New Roman"/>
              </w:rPr>
            </w:pPr>
            <w:r>
              <w:rPr>
                <w:rFonts w:ascii="Times New Roman" w:hAnsi="Times New Roman"/>
              </w:rPr>
              <w:t>Оформление результатов обследований. Заполнение соответствующих форм отчетности.</w:t>
            </w:r>
          </w:p>
          <w:p w14:paraId="5A070000" w14:textId="77777777" w:rsidR="00AC441F" w:rsidRDefault="00163479">
            <w:pPr>
              <w:numPr>
                <w:ilvl w:val="0"/>
                <w:numId w:val="5"/>
              </w:numPr>
              <w:spacing w:after="0" w:line="240" w:lineRule="auto"/>
              <w:jc w:val="both"/>
              <w:rPr>
                <w:rFonts w:ascii="Times New Roman" w:hAnsi="Times New Roman"/>
              </w:rPr>
            </w:pPr>
            <w:r>
              <w:rPr>
                <w:rFonts w:ascii="Times New Roman" w:hAnsi="Times New Roman"/>
              </w:rPr>
              <w:t>Организационно-технические мероприятия перед проведением ремонтных работ на линии электропередачи в процессе эксплуатации.</w:t>
            </w:r>
          </w:p>
          <w:p w14:paraId="5B070000" w14:textId="77777777" w:rsidR="00AC441F" w:rsidRDefault="00163479">
            <w:pPr>
              <w:numPr>
                <w:ilvl w:val="0"/>
                <w:numId w:val="5"/>
              </w:numPr>
              <w:spacing w:after="0" w:line="240" w:lineRule="auto"/>
              <w:jc w:val="both"/>
              <w:rPr>
                <w:rFonts w:ascii="Times New Roman" w:hAnsi="Times New Roman"/>
              </w:rPr>
            </w:pPr>
            <w:r>
              <w:rPr>
                <w:rFonts w:ascii="Times New Roman" w:hAnsi="Times New Roman"/>
              </w:rPr>
              <w:t>Выполнение ремонтных работ на линии электропередачи в процессе эксплуатации.</w:t>
            </w:r>
          </w:p>
        </w:tc>
      </w:tr>
      <w:tr w:rsidR="00AC441F" w14:paraId="010CF8D2"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5C070000" w14:textId="77777777" w:rsidR="00AC441F" w:rsidRDefault="00163479">
            <w:pPr>
              <w:spacing w:after="0" w:line="276" w:lineRule="auto"/>
              <w:rPr>
                <w:rFonts w:ascii="Times New Roman" w:hAnsi="Times New Roman"/>
                <w:b/>
              </w:rPr>
            </w:pPr>
            <w:r>
              <w:rPr>
                <w:rFonts w:ascii="Times New Roman" w:hAnsi="Times New Roman"/>
                <w:b/>
              </w:rPr>
              <w:t>Промежуточная аттестация 4ч</w:t>
            </w:r>
          </w:p>
        </w:tc>
      </w:tr>
      <w:tr w:rsidR="00AC441F" w14:paraId="69B23DC5"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5D070000" w14:textId="77777777" w:rsidR="00AC441F" w:rsidRDefault="00163479">
            <w:pPr>
              <w:spacing w:after="0" w:line="276" w:lineRule="auto"/>
              <w:rPr>
                <w:rFonts w:ascii="Times New Roman" w:hAnsi="Times New Roman"/>
                <w:b/>
              </w:rPr>
            </w:pPr>
            <w:r>
              <w:rPr>
                <w:rFonts w:ascii="Times New Roman" w:hAnsi="Times New Roman"/>
                <w:b/>
              </w:rPr>
              <w:t>Всего 216</w:t>
            </w:r>
          </w:p>
        </w:tc>
      </w:tr>
    </w:tbl>
    <w:p w14:paraId="5E070000" w14:textId="77777777" w:rsidR="00AC441F" w:rsidRDefault="00AC441F">
      <w:pPr>
        <w:sectPr w:rsidR="00AC441F">
          <w:footerReference w:type="even" r:id="rId30"/>
          <w:footerReference w:type="default" r:id="rId31"/>
          <w:pgSz w:w="11907" w:h="16840"/>
          <w:pgMar w:top="1134" w:right="851" w:bottom="992" w:left="851" w:header="709" w:footer="709" w:gutter="0"/>
          <w:cols w:space="720"/>
        </w:sectPr>
      </w:pPr>
    </w:p>
    <w:p w14:paraId="5F070000" w14:textId="77777777" w:rsidR="00AC441F" w:rsidRDefault="00163479">
      <w:pPr>
        <w:spacing w:after="0" w:line="276" w:lineRule="auto"/>
        <w:jc w:val="center"/>
        <w:rPr>
          <w:rFonts w:ascii="Times New Roman" w:hAnsi="Times New Roman"/>
          <w:b/>
          <w:sz w:val="24"/>
        </w:rPr>
      </w:pPr>
      <w:r>
        <w:rPr>
          <w:rFonts w:ascii="Times New Roman" w:hAnsi="Times New Roman"/>
          <w:b/>
          <w:sz w:val="24"/>
        </w:rPr>
        <w:lastRenderedPageBreak/>
        <w:t>3. УСЛОВИЯ РЕАЛИЗАЦИИ ПРОФЕССИОНАЛЬНОГО МОДУЛЯ</w:t>
      </w:r>
    </w:p>
    <w:p w14:paraId="60070000" w14:textId="77777777" w:rsidR="00AC441F" w:rsidRDefault="00AC441F">
      <w:pPr>
        <w:spacing w:after="0" w:line="276" w:lineRule="auto"/>
        <w:ind w:firstLine="709"/>
        <w:rPr>
          <w:rFonts w:ascii="Times New Roman" w:hAnsi="Times New Roman"/>
          <w:b/>
          <w:sz w:val="24"/>
        </w:rPr>
      </w:pPr>
    </w:p>
    <w:p w14:paraId="61070000" w14:textId="77777777" w:rsidR="00AC441F" w:rsidRDefault="00163479">
      <w:pPr>
        <w:spacing w:after="0" w:line="276" w:lineRule="auto"/>
        <w:ind w:firstLine="709"/>
        <w:jc w:val="both"/>
        <w:rPr>
          <w:rFonts w:ascii="Times New Roman" w:hAnsi="Times New Roman"/>
          <w:b/>
          <w:sz w:val="24"/>
        </w:rPr>
      </w:pPr>
      <w:r>
        <w:rPr>
          <w:rFonts w:ascii="Times New Roman" w:hAnsi="Times New Roman"/>
          <w:b/>
          <w:sz w:val="24"/>
        </w:rPr>
        <w:t>3.1. Материально-техническое обеспечение</w:t>
      </w:r>
    </w:p>
    <w:p w14:paraId="62070000" w14:textId="77777777" w:rsidR="00AC441F" w:rsidRDefault="00AC441F">
      <w:pPr>
        <w:spacing w:after="0" w:line="276" w:lineRule="auto"/>
        <w:ind w:firstLine="709"/>
        <w:jc w:val="both"/>
        <w:rPr>
          <w:rFonts w:ascii="Times New Roman" w:hAnsi="Times New Roman"/>
          <w:b/>
          <w:sz w:val="24"/>
        </w:rPr>
      </w:pPr>
    </w:p>
    <w:p w14:paraId="63070000" w14:textId="77777777" w:rsidR="00AC441F" w:rsidRDefault="00163479">
      <w:pPr>
        <w:spacing w:after="0" w:line="240" w:lineRule="auto"/>
        <w:rPr>
          <w:rFonts w:ascii="Times New Roman" w:hAnsi="Times New Roman"/>
          <w:sz w:val="24"/>
        </w:rPr>
      </w:pPr>
      <w:r>
        <w:rPr>
          <w:rFonts w:ascii="Times New Roman" w:hAnsi="Times New Roman"/>
          <w:sz w:val="24"/>
        </w:rPr>
        <w:t xml:space="preserve">           </w:t>
      </w:r>
      <w:r>
        <w:t xml:space="preserve"> </w:t>
      </w:r>
      <w:r>
        <w:rPr>
          <w:rFonts w:ascii="Times New Roman" w:hAnsi="Times New Roman"/>
          <w:sz w:val="24"/>
        </w:rPr>
        <w:t>Кабинет «Общепрофессиональных дисциплин и МДК» оснащенный(е) в соответствии с приложением 3 ПОП-П.</w:t>
      </w:r>
    </w:p>
    <w:p w14:paraId="64070000" w14:textId="77777777" w:rsidR="00AC441F" w:rsidRDefault="00163479">
      <w:pPr>
        <w:spacing w:after="0" w:line="240" w:lineRule="auto"/>
        <w:ind w:firstLine="709"/>
        <w:rPr>
          <w:rFonts w:ascii="Times New Roman" w:hAnsi="Times New Roman"/>
          <w:sz w:val="24"/>
        </w:rPr>
      </w:pPr>
      <w:r>
        <w:rPr>
          <w:rFonts w:ascii="Times New Roman" w:hAnsi="Times New Roman"/>
          <w:sz w:val="24"/>
        </w:rPr>
        <w:t>Мастерская Электромонтажная, оснащенная в соответствии с приложением 3 ПОП-П.</w:t>
      </w:r>
    </w:p>
    <w:p w14:paraId="65070000" w14:textId="77777777" w:rsidR="00AC441F" w:rsidRDefault="00AC441F">
      <w:pPr>
        <w:spacing w:after="120" w:line="276" w:lineRule="auto"/>
        <w:ind w:firstLine="709"/>
        <w:outlineLvl w:val="1"/>
        <w:rPr>
          <w:rFonts w:ascii="Times New Roman" w:hAnsi="Times New Roman"/>
          <w:b/>
          <w:sz w:val="24"/>
        </w:rPr>
      </w:pPr>
    </w:p>
    <w:p w14:paraId="66070000"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3.2. Учебно-методическое обеспечение</w:t>
      </w:r>
    </w:p>
    <w:p w14:paraId="67070000" w14:textId="77777777" w:rsidR="00AC441F" w:rsidRDefault="00163479">
      <w:pPr>
        <w:spacing w:after="0" w:line="276" w:lineRule="auto"/>
        <w:ind w:firstLine="709"/>
        <w:contextualSpacing/>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070000" w14:textId="77777777" w:rsidR="00AC441F" w:rsidRDefault="00AC441F">
      <w:pPr>
        <w:spacing w:after="0" w:line="276" w:lineRule="auto"/>
        <w:ind w:firstLine="709"/>
        <w:contextualSpacing/>
        <w:rPr>
          <w:rFonts w:ascii="Times New Roman" w:hAnsi="Times New Roman"/>
          <w:sz w:val="24"/>
        </w:rPr>
      </w:pPr>
    </w:p>
    <w:p w14:paraId="69070000" w14:textId="77777777" w:rsidR="00AC441F" w:rsidRDefault="00163479">
      <w:pPr>
        <w:spacing w:after="0" w:line="240" w:lineRule="auto"/>
        <w:ind w:firstLine="709"/>
        <w:contextualSpacing/>
        <w:rPr>
          <w:rFonts w:ascii="Times New Roman" w:hAnsi="Times New Roman"/>
          <w:b/>
          <w:sz w:val="24"/>
        </w:rPr>
      </w:pPr>
      <w:r>
        <w:rPr>
          <w:rFonts w:ascii="Times New Roman" w:hAnsi="Times New Roman"/>
          <w:b/>
          <w:sz w:val="24"/>
        </w:rPr>
        <w:t>33.2.1. Основные печатные и/или электронные издания</w:t>
      </w:r>
    </w:p>
    <w:p w14:paraId="6A070000" w14:textId="77777777" w:rsidR="00AC441F" w:rsidRDefault="00AC441F">
      <w:pPr>
        <w:spacing w:after="0" w:line="240" w:lineRule="auto"/>
        <w:ind w:firstLine="709"/>
        <w:contextualSpacing/>
        <w:rPr>
          <w:rFonts w:ascii="Times New Roman" w:hAnsi="Times New Roman"/>
          <w:b/>
          <w:sz w:val="24"/>
        </w:rPr>
      </w:pPr>
    </w:p>
    <w:p w14:paraId="6B070000" w14:textId="77777777" w:rsidR="00AC441F" w:rsidRDefault="00163479">
      <w:pPr>
        <w:spacing w:after="0" w:line="276" w:lineRule="auto"/>
        <w:ind w:firstLine="709"/>
        <w:contextualSpacing/>
        <w:rPr>
          <w:rFonts w:ascii="Times New Roman" w:hAnsi="Times New Roman"/>
          <w:sz w:val="24"/>
        </w:rPr>
      </w:pPr>
      <w:r>
        <w:rPr>
          <w:rFonts w:ascii="Times New Roman" w:hAnsi="Times New Roman"/>
          <w:sz w:val="24"/>
        </w:rPr>
        <w:t xml:space="preserve">1. Основы эксплуатации линий </w:t>
      </w:r>
      <w:proofErr w:type="gramStart"/>
      <w:r>
        <w:rPr>
          <w:rFonts w:ascii="Times New Roman" w:hAnsi="Times New Roman"/>
          <w:sz w:val="24"/>
        </w:rPr>
        <w:t>электропередачи :</w:t>
      </w:r>
      <w:proofErr w:type="gramEnd"/>
      <w:r>
        <w:rPr>
          <w:rFonts w:ascii="Times New Roman" w:hAnsi="Times New Roman"/>
          <w:sz w:val="24"/>
        </w:rPr>
        <w:t xml:space="preserve"> учебное пособие / под ред. Е. Е. Привалова. - </w:t>
      </w:r>
      <w:proofErr w:type="gramStart"/>
      <w:r>
        <w:rPr>
          <w:rFonts w:ascii="Times New Roman" w:hAnsi="Times New Roman"/>
          <w:sz w:val="24"/>
        </w:rPr>
        <w:t>Москва ;</w:t>
      </w:r>
      <w:proofErr w:type="gramEnd"/>
      <w:r>
        <w:rPr>
          <w:rFonts w:ascii="Times New Roman" w:hAnsi="Times New Roman"/>
          <w:sz w:val="24"/>
        </w:rPr>
        <w:t xml:space="preserve"> Берлин : Директ-Медиа, 2020. - 208 с. - ISBN 978-5-4499-1560-3. - </w:t>
      </w:r>
      <w:proofErr w:type="gramStart"/>
      <w:r>
        <w:rPr>
          <w:rFonts w:ascii="Times New Roman" w:hAnsi="Times New Roman"/>
          <w:sz w:val="24"/>
        </w:rPr>
        <w:t>Текст :</w:t>
      </w:r>
      <w:proofErr w:type="gramEnd"/>
      <w:r>
        <w:rPr>
          <w:rFonts w:ascii="Times New Roman" w:hAnsi="Times New Roman"/>
          <w:sz w:val="24"/>
        </w:rPr>
        <w:t xml:space="preserve"> электронный.</w:t>
      </w:r>
    </w:p>
    <w:p w14:paraId="6C070000" w14:textId="77777777" w:rsidR="00AC441F" w:rsidRDefault="00163479">
      <w:pPr>
        <w:spacing w:after="0" w:line="276" w:lineRule="auto"/>
        <w:ind w:firstLine="709"/>
        <w:contextualSpacing/>
        <w:rPr>
          <w:rFonts w:ascii="Times New Roman" w:hAnsi="Times New Roman"/>
          <w:sz w:val="24"/>
        </w:rPr>
      </w:pPr>
      <w:r>
        <w:rPr>
          <w:rFonts w:ascii="Times New Roman" w:hAnsi="Times New Roman"/>
          <w:sz w:val="24"/>
        </w:rPr>
        <w:t xml:space="preserve">2. Дружинина, О.В., Михеев, А.В., Зенков, Е.А. Устройство и техническое обслуживание сетей </w:t>
      </w:r>
      <w:proofErr w:type="gramStart"/>
      <w:r>
        <w:rPr>
          <w:rFonts w:ascii="Times New Roman" w:hAnsi="Times New Roman"/>
          <w:sz w:val="24"/>
        </w:rPr>
        <w:t>электроснабжения :</w:t>
      </w:r>
      <w:proofErr w:type="gramEnd"/>
      <w:r>
        <w:rPr>
          <w:rFonts w:ascii="Times New Roman" w:hAnsi="Times New Roman"/>
          <w:sz w:val="24"/>
        </w:rPr>
        <w:t xml:space="preserve"> учебное пособие / О.В. Дружинина, А.В. Михеев,  Е.А. Зенков.  – Москва: Академия, 2020. – 320 с. ISBN 978-5-4468-9125-2. – </w:t>
      </w:r>
      <w:proofErr w:type="gramStart"/>
      <w:r>
        <w:rPr>
          <w:rFonts w:ascii="Times New Roman" w:hAnsi="Times New Roman"/>
          <w:sz w:val="24"/>
        </w:rPr>
        <w:t>Текст :</w:t>
      </w:r>
      <w:proofErr w:type="gramEnd"/>
      <w:r>
        <w:rPr>
          <w:rFonts w:ascii="Times New Roman" w:hAnsi="Times New Roman"/>
          <w:sz w:val="24"/>
        </w:rPr>
        <w:t xml:space="preserve"> </w:t>
      </w:r>
      <w:proofErr w:type="spellStart"/>
      <w:r>
        <w:rPr>
          <w:rFonts w:ascii="Times New Roman" w:hAnsi="Times New Roman"/>
          <w:sz w:val="24"/>
        </w:rPr>
        <w:t>элек</w:t>
      </w:r>
      <w:proofErr w:type="spellEnd"/>
      <w:r>
        <w:rPr>
          <w:rFonts w:ascii="Times New Roman" w:hAnsi="Times New Roman"/>
          <w:sz w:val="24"/>
        </w:rPr>
        <w:t>-тронный.</w:t>
      </w:r>
    </w:p>
    <w:p w14:paraId="6D070000" w14:textId="77777777" w:rsidR="00AC441F" w:rsidRDefault="00163479">
      <w:pPr>
        <w:spacing w:after="0" w:line="276" w:lineRule="auto"/>
        <w:ind w:firstLine="709"/>
        <w:contextualSpacing/>
        <w:rPr>
          <w:rFonts w:ascii="Times New Roman" w:hAnsi="Times New Roman"/>
          <w:sz w:val="24"/>
        </w:rPr>
      </w:pPr>
      <w:r>
        <w:rPr>
          <w:rFonts w:ascii="Times New Roman" w:hAnsi="Times New Roman"/>
          <w:sz w:val="24"/>
        </w:rPr>
        <w:t>3. Бредихин, А. Н.  Организация и методика производственного обучения. Электромонтер-</w:t>
      </w:r>
      <w:proofErr w:type="gramStart"/>
      <w:r>
        <w:rPr>
          <w:rFonts w:ascii="Times New Roman" w:hAnsi="Times New Roman"/>
          <w:sz w:val="24"/>
        </w:rPr>
        <w:t>кабельщик :</w:t>
      </w:r>
      <w:proofErr w:type="gramEnd"/>
      <w:r>
        <w:rPr>
          <w:rFonts w:ascii="Times New Roman" w:hAnsi="Times New Roman"/>
          <w:sz w:val="24"/>
        </w:rPr>
        <w:t xml:space="preserve"> учебное пособие для среднего профессионального образования / А. Н. Бредихин. — 2-е изд., </w:t>
      </w:r>
      <w:proofErr w:type="spellStart"/>
      <w:r>
        <w:rPr>
          <w:rFonts w:ascii="Times New Roman" w:hAnsi="Times New Roman"/>
          <w:sz w:val="24"/>
        </w:rPr>
        <w:t>испр</w:t>
      </w:r>
      <w:proofErr w:type="spellEnd"/>
      <w:r>
        <w:rPr>
          <w:rFonts w:ascii="Times New Roman" w:hAnsi="Times New Roman"/>
          <w:sz w:val="24"/>
        </w:rPr>
        <w:t xml:space="preserve">. и доп. — </w:t>
      </w:r>
      <w:proofErr w:type="gramStart"/>
      <w:r>
        <w:rPr>
          <w:rFonts w:ascii="Times New Roman" w:hAnsi="Times New Roman"/>
          <w:sz w:val="24"/>
        </w:rPr>
        <w:t>Москва :</w:t>
      </w:r>
      <w:proofErr w:type="gramEnd"/>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175 с. — (Профессиональное образование). — ISBN 978-5-534-09206-6. — </w:t>
      </w:r>
      <w:proofErr w:type="gramStart"/>
      <w:r>
        <w:rPr>
          <w:rFonts w:ascii="Times New Roman" w:hAnsi="Times New Roman"/>
          <w:sz w:val="24"/>
        </w:rPr>
        <w:t>Текст :</w:t>
      </w:r>
      <w:proofErr w:type="gramEnd"/>
      <w:r>
        <w:rPr>
          <w:rFonts w:ascii="Times New Roman" w:hAnsi="Times New Roman"/>
          <w:sz w:val="24"/>
        </w:rPr>
        <w:t xml:space="preserve"> электронный</w:t>
      </w:r>
    </w:p>
    <w:p w14:paraId="6E070000" w14:textId="77777777" w:rsidR="00AC441F" w:rsidRDefault="00163479">
      <w:pPr>
        <w:spacing w:after="0" w:line="276" w:lineRule="auto"/>
        <w:ind w:firstLine="709"/>
        <w:contextualSpacing/>
        <w:rPr>
          <w:rFonts w:ascii="Times New Roman" w:hAnsi="Times New Roman"/>
          <w:sz w:val="24"/>
        </w:rPr>
      </w:pPr>
      <w:r>
        <w:rPr>
          <w:rFonts w:ascii="Times New Roman" w:hAnsi="Times New Roman"/>
          <w:sz w:val="24"/>
        </w:rPr>
        <w:t xml:space="preserve">4. </w:t>
      </w:r>
      <w:proofErr w:type="spellStart"/>
      <w:r>
        <w:rPr>
          <w:rFonts w:ascii="Times New Roman" w:hAnsi="Times New Roman"/>
          <w:sz w:val="24"/>
        </w:rPr>
        <w:t>Сибикин</w:t>
      </w:r>
      <w:proofErr w:type="spellEnd"/>
      <w:r>
        <w:rPr>
          <w:rFonts w:ascii="Times New Roman" w:hAnsi="Times New Roman"/>
          <w:sz w:val="24"/>
        </w:rPr>
        <w:t xml:space="preserve">, Ю. Д. Технология электромонтажных </w:t>
      </w:r>
      <w:proofErr w:type="gramStart"/>
      <w:r>
        <w:rPr>
          <w:rFonts w:ascii="Times New Roman" w:hAnsi="Times New Roman"/>
          <w:sz w:val="24"/>
        </w:rPr>
        <w:t>работ :</w:t>
      </w:r>
      <w:proofErr w:type="gramEnd"/>
      <w:r>
        <w:rPr>
          <w:rFonts w:ascii="Times New Roman" w:hAnsi="Times New Roman"/>
          <w:sz w:val="24"/>
        </w:rPr>
        <w:t xml:space="preserve"> учебное пособие / Ю.Д. </w:t>
      </w:r>
      <w:proofErr w:type="spellStart"/>
      <w:r>
        <w:rPr>
          <w:rFonts w:ascii="Times New Roman" w:hAnsi="Times New Roman"/>
          <w:sz w:val="24"/>
        </w:rPr>
        <w:t>Сибикин</w:t>
      </w:r>
      <w:proofErr w:type="spellEnd"/>
      <w:r>
        <w:rPr>
          <w:rFonts w:ascii="Times New Roman" w:hAnsi="Times New Roman"/>
          <w:sz w:val="24"/>
        </w:rPr>
        <w:t xml:space="preserve">, М.Ю. </w:t>
      </w:r>
      <w:proofErr w:type="spellStart"/>
      <w:r>
        <w:rPr>
          <w:rFonts w:ascii="Times New Roman" w:hAnsi="Times New Roman"/>
          <w:sz w:val="24"/>
        </w:rPr>
        <w:t>Сибикин</w:t>
      </w:r>
      <w:proofErr w:type="spellEnd"/>
      <w:r>
        <w:rPr>
          <w:rFonts w:ascii="Times New Roman" w:hAnsi="Times New Roman"/>
          <w:sz w:val="24"/>
        </w:rPr>
        <w:t xml:space="preserve">. — 4-е изд., </w:t>
      </w:r>
      <w:proofErr w:type="spellStart"/>
      <w:r>
        <w:rPr>
          <w:rFonts w:ascii="Times New Roman" w:hAnsi="Times New Roman"/>
          <w:sz w:val="24"/>
        </w:rPr>
        <w:t>испр</w:t>
      </w:r>
      <w:proofErr w:type="spellEnd"/>
      <w:r>
        <w:rPr>
          <w:rFonts w:ascii="Times New Roman" w:hAnsi="Times New Roman"/>
          <w:sz w:val="24"/>
        </w:rPr>
        <w:t xml:space="preserve">. и доп. — </w:t>
      </w:r>
      <w:proofErr w:type="gramStart"/>
      <w:r>
        <w:rPr>
          <w:rFonts w:ascii="Times New Roman" w:hAnsi="Times New Roman"/>
          <w:sz w:val="24"/>
        </w:rPr>
        <w:t>Москва :</w:t>
      </w:r>
      <w:proofErr w:type="gramEnd"/>
      <w:r>
        <w:rPr>
          <w:rFonts w:ascii="Times New Roman" w:hAnsi="Times New Roman"/>
          <w:sz w:val="24"/>
        </w:rPr>
        <w:t xml:space="preserve"> ФОРУМ : ИНФРА-М, 2022. — 352 с. — (Среднее профессиональное образование). - ISBN 978-5-00091-631-5. - </w:t>
      </w:r>
      <w:proofErr w:type="gramStart"/>
      <w:r>
        <w:rPr>
          <w:rFonts w:ascii="Times New Roman" w:hAnsi="Times New Roman"/>
          <w:sz w:val="24"/>
        </w:rPr>
        <w:t>Текст :</w:t>
      </w:r>
      <w:proofErr w:type="gramEnd"/>
      <w:r>
        <w:rPr>
          <w:rFonts w:ascii="Times New Roman" w:hAnsi="Times New Roman"/>
          <w:sz w:val="24"/>
        </w:rPr>
        <w:t xml:space="preserve"> электронный.</w:t>
      </w:r>
    </w:p>
    <w:p w14:paraId="6F070000" w14:textId="77777777" w:rsidR="00AC441F" w:rsidRDefault="00163479">
      <w:pPr>
        <w:spacing w:after="0" w:line="276" w:lineRule="auto"/>
        <w:ind w:firstLine="709"/>
        <w:contextualSpacing/>
        <w:rPr>
          <w:rFonts w:ascii="Times New Roman" w:hAnsi="Times New Roman"/>
          <w:b/>
          <w:sz w:val="24"/>
        </w:rPr>
      </w:pPr>
      <w:r>
        <w:rPr>
          <w:rFonts w:ascii="Times New Roman" w:hAnsi="Times New Roman"/>
          <w:b/>
          <w:sz w:val="24"/>
        </w:rPr>
        <w:t xml:space="preserve">3.2.2. Дополнительные источники </w:t>
      </w:r>
    </w:p>
    <w:p w14:paraId="70070000" w14:textId="77777777" w:rsidR="00AC441F" w:rsidRDefault="00163479">
      <w:pPr>
        <w:spacing w:after="0" w:line="276" w:lineRule="auto"/>
        <w:ind w:firstLine="709"/>
        <w:contextualSpacing/>
        <w:rPr>
          <w:rFonts w:ascii="Times New Roman" w:hAnsi="Times New Roman"/>
          <w:sz w:val="24"/>
        </w:rPr>
      </w:pPr>
      <w:r>
        <w:rPr>
          <w:rFonts w:ascii="Times New Roman" w:hAnsi="Times New Roman"/>
          <w:sz w:val="24"/>
        </w:rPr>
        <w:t xml:space="preserve">1. Студенческая электронная техническая библиотека </w:t>
      </w:r>
      <w:hyperlink r:id="rId32" w:history="1">
        <w:r>
          <w:rPr>
            <w:rFonts w:ascii="Times New Roman" w:hAnsi="Times New Roman"/>
            <w:color w:val="0000FF"/>
            <w:sz w:val="24"/>
            <w:u w:val="single"/>
          </w:rPr>
          <w:t>https://techlibrary.ru/</w:t>
        </w:r>
      </w:hyperlink>
    </w:p>
    <w:p w14:paraId="71070000" w14:textId="77777777" w:rsidR="00AC441F" w:rsidRDefault="00163479">
      <w:pPr>
        <w:spacing w:after="0" w:line="276" w:lineRule="auto"/>
        <w:ind w:firstLine="709"/>
        <w:contextualSpacing/>
        <w:rPr>
          <w:rFonts w:ascii="Times New Roman" w:hAnsi="Times New Roman"/>
          <w:sz w:val="24"/>
        </w:rPr>
      </w:pPr>
      <w:r>
        <w:rPr>
          <w:rFonts w:ascii="Times New Roman" w:hAnsi="Times New Roman"/>
          <w:sz w:val="24"/>
        </w:rPr>
        <w:t xml:space="preserve">2. Онлайн библиотека технической литературы  </w:t>
      </w:r>
      <w:hyperlink r:id="rId33" w:history="1">
        <w:r>
          <w:rPr>
            <w:rFonts w:ascii="Times New Roman" w:hAnsi="Times New Roman"/>
            <w:color w:val="0000FF"/>
            <w:sz w:val="24"/>
            <w:u w:val="single"/>
          </w:rPr>
          <w:t>Библиотека технической литературы (techlib.org)</w:t>
        </w:r>
      </w:hyperlink>
    </w:p>
    <w:p w14:paraId="72070000" w14:textId="77777777" w:rsidR="00AC441F" w:rsidRDefault="00163479">
      <w:pPr>
        <w:spacing w:after="0" w:line="276" w:lineRule="auto"/>
        <w:ind w:firstLine="709"/>
        <w:contextualSpacing/>
        <w:rPr>
          <w:rFonts w:ascii="Times New Roman" w:hAnsi="Times New Roman"/>
          <w:sz w:val="24"/>
        </w:rPr>
      </w:pPr>
      <w:r>
        <w:rPr>
          <w:rFonts w:ascii="Times New Roman" w:hAnsi="Times New Roman"/>
          <w:sz w:val="24"/>
        </w:rPr>
        <w:t xml:space="preserve">3. Научная и техническая литература, онлайн библиотека </w:t>
      </w:r>
      <w:hyperlink r:id="rId34" w:history="1">
        <w:r>
          <w:rPr>
            <w:rFonts w:ascii="Times New Roman" w:hAnsi="Times New Roman"/>
            <w:color w:val="0000FF"/>
            <w:sz w:val="24"/>
            <w:u w:val="single"/>
          </w:rPr>
          <w:t>https://techlib.org/?ysclid=ln6afzw2ww481480851</w:t>
        </w:r>
      </w:hyperlink>
      <w:r>
        <w:rPr>
          <w:rFonts w:ascii="Times New Roman" w:hAnsi="Times New Roman"/>
          <w:sz w:val="24"/>
        </w:rPr>
        <w:t xml:space="preserve"> </w:t>
      </w:r>
    </w:p>
    <w:p w14:paraId="73070000" w14:textId="77777777" w:rsidR="00AC441F" w:rsidRDefault="00AC441F">
      <w:pPr>
        <w:spacing w:after="200" w:line="276" w:lineRule="auto"/>
        <w:jc w:val="center"/>
        <w:rPr>
          <w:rFonts w:ascii="Times New Roman" w:hAnsi="Times New Roman"/>
          <w:b/>
        </w:rPr>
      </w:pPr>
    </w:p>
    <w:p w14:paraId="74070000" w14:textId="77777777" w:rsidR="00AC441F" w:rsidRDefault="00163479">
      <w:pPr>
        <w:spacing w:after="200" w:line="276" w:lineRule="auto"/>
        <w:jc w:val="center"/>
        <w:rPr>
          <w:rFonts w:ascii="Times New Roman" w:hAnsi="Times New Roman"/>
          <w:b/>
        </w:rPr>
      </w:pPr>
      <w:r>
        <w:rPr>
          <w:rFonts w:ascii="Times New Roman" w:hAnsi="Times New Roman"/>
          <w:b/>
        </w:rPr>
        <w:t xml:space="preserve">4. КОНТРОЛЬ И ОЦЕНКА РЕЗУЛЬТАТОВ ОСВОЕНИЯ </w:t>
      </w:r>
      <w:r>
        <w:rPr>
          <w:rFonts w:ascii="Times New Roman" w:hAnsi="Times New Roman"/>
          <w:b/>
        </w:rPr>
        <w:br/>
        <w:t>ПРОФЕССИОНАЛЬНОГО МОДУЛЯ</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49"/>
        <w:gridCol w:w="4055"/>
        <w:gridCol w:w="2731"/>
      </w:tblGrid>
      <w:tr w:rsidR="00AC441F" w14:paraId="30046A92" w14:textId="77777777">
        <w:trPr>
          <w:trHeight w:val="1098"/>
        </w:trPr>
        <w:tc>
          <w:tcPr>
            <w:tcW w:w="2749" w:type="dxa"/>
            <w:tcBorders>
              <w:top w:val="single" w:sz="4" w:space="0" w:color="000000"/>
              <w:left w:val="single" w:sz="4" w:space="0" w:color="000000"/>
              <w:bottom w:val="single" w:sz="4" w:space="0" w:color="000000"/>
              <w:right w:val="single" w:sz="4" w:space="0" w:color="000000"/>
            </w:tcBorders>
          </w:tcPr>
          <w:p w14:paraId="75070000" w14:textId="77777777" w:rsidR="00AC441F" w:rsidRDefault="00163479">
            <w:pPr>
              <w:spacing w:after="0" w:line="276" w:lineRule="auto"/>
              <w:jc w:val="center"/>
              <w:rPr>
                <w:rFonts w:ascii="Times New Roman" w:hAnsi="Times New Roman"/>
              </w:rPr>
            </w:pPr>
            <w:r>
              <w:rPr>
                <w:rFonts w:ascii="Times New Roman" w:hAnsi="Times New Roman"/>
                <w:b/>
                <w:sz w:val="24"/>
              </w:rPr>
              <w:lastRenderedPageBreak/>
              <w:t>Код ПК, ОК</w:t>
            </w:r>
          </w:p>
        </w:tc>
        <w:tc>
          <w:tcPr>
            <w:tcW w:w="4055" w:type="dxa"/>
            <w:tcBorders>
              <w:top w:val="single" w:sz="4" w:space="0" w:color="000000"/>
              <w:left w:val="single" w:sz="4" w:space="0" w:color="000000"/>
              <w:bottom w:val="single" w:sz="4" w:space="0" w:color="000000"/>
              <w:right w:val="single" w:sz="4" w:space="0" w:color="000000"/>
            </w:tcBorders>
            <w:vAlign w:val="center"/>
          </w:tcPr>
          <w:p w14:paraId="76070000" w14:textId="77777777" w:rsidR="00AC441F" w:rsidRDefault="00163479">
            <w:pPr>
              <w:spacing w:after="0" w:line="276" w:lineRule="auto"/>
              <w:jc w:val="center"/>
              <w:rPr>
                <w:rFonts w:ascii="Times New Roman" w:hAnsi="Times New Roman"/>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31" w:type="dxa"/>
            <w:tcBorders>
              <w:top w:val="single" w:sz="4" w:space="0" w:color="000000"/>
              <w:left w:val="single" w:sz="4" w:space="0" w:color="000000"/>
              <w:bottom w:val="single" w:sz="4" w:space="0" w:color="000000"/>
              <w:right w:val="single" w:sz="4" w:space="0" w:color="000000"/>
            </w:tcBorders>
            <w:vAlign w:val="center"/>
          </w:tcPr>
          <w:p w14:paraId="77070000" w14:textId="77777777" w:rsidR="00AC441F" w:rsidRDefault="00163479">
            <w:pPr>
              <w:spacing w:after="0" w:line="276" w:lineRule="auto"/>
              <w:jc w:val="center"/>
              <w:rPr>
                <w:rFonts w:ascii="Times New Roman" w:hAnsi="Times New Roman"/>
              </w:rPr>
            </w:pPr>
            <w:r>
              <w:rPr>
                <w:rFonts w:ascii="Times New Roman" w:hAnsi="Times New Roman"/>
                <w:b/>
                <w:sz w:val="24"/>
              </w:rPr>
              <w:t>Формы контроля и методы оценки</w:t>
            </w:r>
          </w:p>
        </w:tc>
      </w:tr>
      <w:tr w:rsidR="00AC441F" w14:paraId="34793935" w14:textId="77777777">
        <w:trPr>
          <w:trHeight w:val="988"/>
        </w:trPr>
        <w:tc>
          <w:tcPr>
            <w:tcW w:w="2749" w:type="dxa"/>
            <w:tcBorders>
              <w:top w:val="single" w:sz="4" w:space="0" w:color="000000"/>
              <w:left w:val="single" w:sz="4" w:space="0" w:color="000000"/>
              <w:bottom w:val="single" w:sz="4" w:space="0" w:color="000000"/>
              <w:right w:val="single" w:sz="4" w:space="0" w:color="000000"/>
            </w:tcBorders>
          </w:tcPr>
          <w:p w14:paraId="78070000" w14:textId="77777777" w:rsidR="00AC441F" w:rsidRDefault="00163479">
            <w:pPr>
              <w:spacing w:after="0" w:line="276" w:lineRule="auto"/>
              <w:jc w:val="center"/>
              <w:rPr>
                <w:rFonts w:ascii="Times New Roman" w:hAnsi="Times New Roman"/>
              </w:rPr>
            </w:pPr>
            <w:r>
              <w:rPr>
                <w:rFonts w:ascii="Times New Roman" w:hAnsi="Times New Roman"/>
              </w:rPr>
              <w:t>ПК 3.1.</w:t>
            </w:r>
            <w:r>
              <w:rPr>
                <w:rFonts w:ascii="Times New Roman" w:hAnsi="Times New Roman"/>
              </w:rPr>
              <w:tab/>
              <w:t>Выполнять монтаж кабельных линий электропередачи</w:t>
            </w:r>
          </w:p>
        </w:tc>
        <w:tc>
          <w:tcPr>
            <w:tcW w:w="4055" w:type="dxa"/>
            <w:tcBorders>
              <w:top w:val="single" w:sz="4" w:space="0" w:color="000000"/>
              <w:left w:val="single" w:sz="4" w:space="0" w:color="000000"/>
              <w:bottom w:val="single" w:sz="4" w:space="0" w:color="000000"/>
              <w:right w:val="single" w:sz="4" w:space="0" w:color="000000"/>
            </w:tcBorders>
          </w:tcPr>
          <w:p w14:paraId="79070000" w14:textId="77777777" w:rsidR="00AC441F" w:rsidRDefault="00163479">
            <w:pPr>
              <w:spacing w:after="0" w:line="276" w:lineRule="auto"/>
              <w:jc w:val="both"/>
              <w:rPr>
                <w:rFonts w:ascii="Times New Roman" w:hAnsi="Times New Roman"/>
              </w:rPr>
            </w:pPr>
            <w:r>
              <w:rPr>
                <w:rFonts w:ascii="Times New Roman" w:hAnsi="Times New Roman"/>
              </w:rPr>
              <w:t>- выполнение всех видов работ при монтаже кабельных линий электропередачи;</w:t>
            </w:r>
          </w:p>
          <w:p w14:paraId="7A070000" w14:textId="77777777" w:rsidR="00AC441F" w:rsidRDefault="00163479">
            <w:pPr>
              <w:spacing w:after="0" w:line="276" w:lineRule="auto"/>
              <w:jc w:val="both"/>
              <w:rPr>
                <w:rFonts w:ascii="Times New Roman" w:hAnsi="Times New Roman"/>
              </w:rPr>
            </w:pPr>
            <w:r>
              <w:rPr>
                <w:rFonts w:ascii="Times New Roman" w:hAnsi="Times New Roman"/>
              </w:rPr>
              <w:t>- соблюдение порядка выполнения подготовительных и монтажных работ по возведению кабельных линий электропередачи;</w:t>
            </w:r>
          </w:p>
        </w:tc>
        <w:tc>
          <w:tcPr>
            <w:tcW w:w="2731" w:type="dxa"/>
            <w:tcBorders>
              <w:top w:val="single" w:sz="4" w:space="0" w:color="000000"/>
              <w:left w:val="single" w:sz="4" w:space="0" w:color="000000"/>
              <w:bottom w:val="single" w:sz="4" w:space="0" w:color="000000"/>
              <w:right w:val="single" w:sz="4" w:space="0" w:color="000000"/>
            </w:tcBorders>
          </w:tcPr>
          <w:p w14:paraId="7B070000"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за действиями обучающихся при выполнении практических работ их оценка;</w:t>
            </w:r>
          </w:p>
          <w:p w14:paraId="7C070000" w14:textId="77777777" w:rsidR="00AC441F" w:rsidRDefault="00163479">
            <w:pPr>
              <w:spacing w:after="0" w:line="276" w:lineRule="auto"/>
              <w:jc w:val="center"/>
              <w:rPr>
                <w:rFonts w:ascii="Times New Roman" w:hAnsi="Times New Roman"/>
              </w:rPr>
            </w:pPr>
            <w:r>
              <w:rPr>
                <w:rFonts w:ascii="Times New Roman" w:hAnsi="Times New Roman"/>
              </w:rPr>
              <w:t>тестирование;</w:t>
            </w:r>
          </w:p>
          <w:p w14:paraId="7D070000" w14:textId="77777777" w:rsidR="00AC441F" w:rsidRDefault="00163479">
            <w:pPr>
              <w:spacing w:after="0" w:line="276" w:lineRule="auto"/>
              <w:jc w:val="center"/>
              <w:rPr>
                <w:rFonts w:ascii="Times New Roman" w:hAnsi="Times New Roman"/>
              </w:rPr>
            </w:pPr>
            <w:r>
              <w:rPr>
                <w:rFonts w:ascii="Times New Roman" w:hAnsi="Times New Roman"/>
              </w:rPr>
              <w:t xml:space="preserve">устные опросы </w:t>
            </w:r>
          </w:p>
          <w:p w14:paraId="7E070000" w14:textId="77777777" w:rsidR="00AC441F" w:rsidRDefault="00163479">
            <w:pPr>
              <w:spacing w:after="0" w:line="276" w:lineRule="auto"/>
              <w:jc w:val="center"/>
              <w:rPr>
                <w:rFonts w:ascii="Times New Roman" w:hAnsi="Times New Roman"/>
              </w:rPr>
            </w:pPr>
            <w:r>
              <w:rPr>
                <w:rFonts w:ascii="Times New Roman" w:hAnsi="Times New Roman"/>
              </w:rPr>
              <w:t>Наблюдение за выполнением заданий на учебной практике</w:t>
            </w:r>
          </w:p>
        </w:tc>
      </w:tr>
      <w:tr w:rsidR="00AC441F" w14:paraId="2D2B81A2" w14:textId="77777777">
        <w:trPr>
          <w:trHeight w:val="559"/>
        </w:trPr>
        <w:tc>
          <w:tcPr>
            <w:tcW w:w="2749" w:type="dxa"/>
            <w:tcBorders>
              <w:top w:val="single" w:sz="4" w:space="0" w:color="000000"/>
              <w:left w:val="single" w:sz="4" w:space="0" w:color="000000"/>
              <w:bottom w:val="single" w:sz="4" w:space="0" w:color="000000"/>
              <w:right w:val="single" w:sz="4" w:space="0" w:color="000000"/>
            </w:tcBorders>
          </w:tcPr>
          <w:p w14:paraId="7F070000" w14:textId="77777777" w:rsidR="00AC441F" w:rsidRDefault="00163479">
            <w:pPr>
              <w:spacing w:after="0" w:line="276" w:lineRule="auto"/>
              <w:jc w:val="center"/>
              <w:rPr>
                <w:rFonts w:ascii="Times New Roman" w:hAnsi="Times New Roman"/>
              </w:rPr>
            </w:pPr>
            <w:r>
              <w:rPr>
                <w:rFonts w:ascii="Times New Roman" w:hAnsi="Times New Roman"/>
              </w:rPr>
              <w:t>ПК 3.2.</w:t>
            </w:r>
            <w:r>
              <w:rPr>
                <w:rFonts w:ascii="Times New Roman" w:hAnsi="Times New Roman"/>
              </w:rPr>
              <w:tab/>
              <w:t>Выполнять техническое обслуживание и ремонт кабельных линий электропередачи</w:t>
            </w:r>
          </w:p>
        </w:tc>
        <w:tc>
          <w:tcPr>
            <w:tcW w:w="4055" w:type="dxa"/>
            <w:tcBorders>
              <w:top w:val="single" w:sz="4" w:space="0" w:color="000000"/>
              <w:left w:val="single" w:sz="4" w:space="0" w:color="000000"/>
              <w:bottom w:val="single" w:sz="4" w:space="0" w:color="000000"/>
              <w:right w:val="single" w:sz="4" w:space="0" w:color="000000"/>
            </w:tcBorders>
          </w:tcPr>
          <w:p w14:paraId="29947BC0" w14:textId="77777777" w:rsidR="00AC441F" w:rsidRDefault="00163479">
            <w:pPr>
              <w:spacing w:after="0" w:line="276" w:lineRule="auto"/>
              <w:rPr>
                <w:rFonts w:ascii="Times New Roman" w:hAnsi="Times New Roman"/>
              </w:rPr>
            </w:pPr>
            <w:r>
              <w:rPr>
                <w:rFonts w:ascii="Times New Roman" w:hAnsi="Times New Roman"/>
              </w:rPr>
              <w:t>- выполнение работ по техническому обслуживанию и ремонту кабельных линий электропередачи;</w:t>
            </w:r>
          </w:p>
          <w:p w14:paraId="405C31E4" w14:textId="77777777" w:rsidR="00AC441F" w:rsidRDefault="00163479">
            <w:pPr>
              <w:spacing w:after="0" w:line="276" w:lineRule="auto"/>
              <w:rPr>
                <w:rFonts w:ascii="Times New Roman" w:hAnsi="Times New Roman"/>
              </w:rPr>
            </w:pPr>
            <w:r>
              <w:rPr>
                <w:rFonts w:ascii="Times New Roman" w:hAnsi="Times New Roman"/>
              </w:rPr>
              <w:t>- определение и выявление дефектов кабельных линий электропередачи</w:t>
            </w:r>
          </w:p>
        </w:tc>
        <w:tc>
          <w:tcPr>
            <w:tcW w:w="2731" w:type="dxa"/>
            <w:tcBorders>
              <w:top w:val="single" w:sz="4" w:space="0" w:color="000000"/>
              <w:left w:val="single" w:sz="4" w:space="0" w:color="000000"/>
              <w:bottom w:val="single" w:sz="4" w:space="0" w:color="000000"/>
              <w:right w:val="single" w:sz="4" w:space="0" w:color="000000"/>
            </w:tcBorders>
          </w:tcPr>
          <w:p w14:paraId="2BF2DA10"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за действиями обучающихся при выполнении практических работ их оценка;</w:t>
            </w:r>
          </w:p>
          <w:p w14:paraId="1EA45050" w14:textId="77777777" w:rsidR="00AC441F" w:rsidRDefault="00163479">
            <w:pPr>
              <w:spacing w:after="0" w:line="276" w:lineRule="auto"/>
              <w:jc w:val="center"/>
              <w:rPr>
                <w:rFonts w:ascii="Times New Roman" w:hAnsi="Times New Roman"/>
              </w:rPr>
            </w:pPr>
            <w:r>
              <w:rPr>
                <w:rFonts w:ascii="Times New Roman" w:hAnsi="Times New Roman"/>
              </w:rPr>
              <w:t>тестирование;</w:t>
            </w:r>
          </w:p>
          <w:p w14:paraId="20A9BEE4" w14:textId="77777777" w:rsidR="00AC441F" w:rsidRDefault="00163479">
            <w:pPr>
              <w:spacing w:after="0" w:line="276" w:lineRule="auto"/>
              <w:jc w:val="center"/>
              <w:rPr>
                <w:rFonts w:ascii="Times New Roman" w:hAnsi="Times New Roman"/>
              </w:rPr>
            </w:pPr>
            <w:r>
              <w:rPr>
                <w:rFonts w:ascii="Times New Roman" w:hAnsi="Times New Roman"/>
              </w:rPr>
              <w:t xml:space="preserve">устные опросы </w:t>
            </w:r>
          </w:p>
          <w:p w14:paraId="2B0D02A7" w14:textId="77777777" w:rsidR="00AC441F" w:rsidRDefault="00163479">
            <w:pPr>
              <w:spacing w:after="0" w:line="276" w:lineRule="auto"/>
              <w:jc w:val="center"/>
              <w:rPr>
                <w:rFonts w:ascii="Times New Roman" w:hAnsi="Times New Roman"/>
              </w:rPr>
            </w:pPr>
            <w:r>
              <w:rPr>
                <w:rFonts w:ascii="Times New Roman" w:hAnsi="Times New Roman"/>
              </w:rPr>
              <w:t>Наблюдение за выполнением заданий на учебной практике</w:t>
            </w:r>
          </w:p>
        </w:tc>
      </w:tr>
      <w:tr w:rsidR="00AC441F" w14:paraId="11438879" w14:textId="77777777">
        <w:trPr>
          <w:trHeight w:val="1071"/>
        </w:trPr>
        <w:tc>
          <w:tcPr>
            <w:tcW w:w="2749" w:type="dxa"/>
            <w:tcBorders>
              <w:top w:val="single" w:sz="4" w:space="0" w:color="000000"/>
              <w:left w:val="single" w:sz="4" w:space="0" w:color="000000"/>
              <w:bottom w:val="single" w:sz="4" w:space="0" w:color="000000"/>
              <w:right w:val="single" w:sz="4" w:space="0" w:color="000000"/>
            </w:tcBorders>
          </w:tcPr>
          <w:p w14:paraId="7918E9D5" w14:textId="77777777" w:rsidR="00AC441F" w:rsidRDefault="00163479">
            <w:pPr>
              <w:spacing w:after="0" w:line="276" w:lineRule="auto"/>
              <w:jc w:val="center"/>
              <w:rPr>
                <w:rFonts w:ascii="Times New Roman" w:hAnsi="Times New Roman"/>
              </w:rPr>
            </w:pPr>
            <w:r>
              <w:rPr>
                <w:rFonts w:ascii="Times New Roman" w:hAnsi="Times New Roman"/>
              </w:rPr>
              <w:t>ПК 3.3.</w:t>
            </w:r>
            <w:r>
              <w:rPr>
                <w:rFonts w:ascii="Times New Roman" w:hAnsi="Times New Roman"/>
              </w:rPr>
              <w:tab/>
              <w:t>Выполнять монтаж воздушных линий электропередачи</w:t>
            </w:r>
          </w:p>
          <w:p w14:paraId="4BCF833E" w14:textId="77777777" w:rsidR="00AC441F" w:rsidRDefault="00AC441F">
            <w:pPr>
              <w:spacing w:after="0" w:line="276" w:lineRule="auto"/>
              <w:jc w:val="center"/>
              <w:rPr>
                <w:rFonts w:ascii="Times New Roman" w:hAnsi="Times New Roman"/>
              </w:rPr>
            </w:pPr>
          </w:p>
        </w:tc>
        <w:tc>
          <w:tcPr>
            <w:tcW w:w="4055" w:type="dxa"/>
            <w:tcBorders>
              <w:top w:val="single" w:sz="4" w:space="0" w:color="000000"/>
              <w:left w:val="single" w:sz="4" w:space="0" w:color="000000"/>
              <w:bottom w:val="single" w:sz="4" w:space="0" w:color="000000"/>
              <w:right w:val="single" w:sz="4" w:space="0" w:color="000000"/>
            </w:tcBorders>
          </w:tcPr>
          <w:p w14:paraId="72EACCE5" w14:textId="77777777" w:rsidR="00AC441F" w:rsidRDefault="00163479">
            <w:pPr>
              <w:spacing w:after="0" w:line="276" w:lineRule="auto"/>
              <w:jc w:val="both"/>
              <w:rPr>
                <w:rFonts w:ascii="Times New Roman" w:hAnsi="Times New Roman"/>
              </w:rPr>
            </w:pPr>
            <w:r>
              <w:rPr>
                <w:rFonts w:ascii="Times New Roman" w:hAnsi="Times New Roman"/>
              </w:rPr>
              <w:t>- выполнение всех видов работ при монтаже воздушных линий электропередачи;</w:t>
            </w:r>
          </w:p>
          <w:p w14:paraId="34C35232" w14:textId="77777777" w:rsidR="00AC441F" w:rsidRDefault="00163479">
            <w:pPr>
              <w:spacing w:after="0" w:line="276" w:lineRule="auto"/>
              <w:jc w:val="both"/>
              <w:rPr>
                <w:rFonts w:ascii="Times New Roman" w:hAnsi="Times New Roman"/>
              </w:rPr>
            </w:pPr>
            <w:r>
              <w:rPr>
                <w:rFonts w:ascii="Times New Roman" w:hAnsi="Times New Roman"/>
              </w:rPr>
              <w:t xml:space="preserve">- </w:t>
            </w:r>
            <w:proofErr w:type="gramStart"/>
            <w:r>
              <w:rPr>
                <w:rFonts w:ascii="Times New Roman" w:hAnsi="Times New Roman"/>
              </w:rPr>
              <w:t>соблюдение  порядка</w:t>
            </w:r>
            <w:proofErr w:type="gramEnd"/>
            <w:r>
              <w:rPr>
                <w:rFonts w:ascii="Times New Roman" w:hAnsi="Times New Roman"/>
              </w:rPr>
              <w:t xml:space="preserve"> выполнения подготовительных и монтажных работ по возведению воздушных линий электропередачи;</w:t>
            </w:r>
          </w:p>
        </w:tc>
        <w:tc>
          <w:tcPr>
            <w:tcW w:w="2731" w:type="dxa"/>
            <w:tcBorders>
              <w:top w:val="single" w:sz="4" w:space="0" w:color="000000"/>
              <w:left w:val="single" w:sz="4" w:space="0" w:color="000000"/>
              <w:bottom w:val="single" w:sz="4" w:space="0" w:color="000000"/>
              <w:right w:val="single" w:sz="4" w:space="0" w:color="000000"/>
            </w:tcBorders>
          </w:tcPr>
          <w:p w14:paraId="44351C4F"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за действиями обучающихся при выполнении практических работ их оценка;</w:t>
            </w:r>
          </w:p>
          <w:p w14:paraId="448BDBDD" w14:textId="77777777" w:rsidR="00AC441F" w:rsidRDefault="00163479">
            <w:pPr>
              <w:spacing w:after="0" w:line="276" w:lineRule="auto"/>
              <w:jc w:val="center"/>
              <w:rPr>
                <w:rFonts w:ascii="Times New Roman" w:hAnsi="Times New Roman"/>
              </w:rPr>
            </w:pPr>
            <w:r>
              <w:rPr>
                <w:rFonts w:ascii="Times New Roman" w:hAnsi="Times New Roman"/>
              </w:rPr>
              <w:t>тестирование;</w:t>
            </w:r>
          </w:p>
          <w:p w14:paraId="447E8CF8" w14:textId="77777777" w:rsidR="00AC441F" w:rsidRDefault="00163479">
            <w:pPr>
              <w:spacing w:after="0" w:line="276" w:lineRule="auto"/>
              <w:jc w:val="center"/>
              <w:rPr>
                <w:rFonts w:ascii="Times New Roman" w:hAnsi="Times New Roman"/>
              </w:rPr>
            </w:pPr>
            <w:r>
              <w:rPr>
                <w:rFonts w:ascii="Times New Roman" w:hAnsi="Times New Roman"/>
              </w:rPr>
              <w:t xml:space="preserve">устные опросы </w:t>
            </w:r>
          </w:p>
          <w:p w14:paraId="45F2DE36" w14:textId="77777777" w:rsidR="00AC441F" w:rsidRDefault="00163479">
            <w:pPr>
              <w:spacing w:after="0" w:line="276" w:lineRule="auto"/>
              <w:jc w:val="center"/>
              <w:rPr>
                <w:rFonts w:ascii="Times New Roman" w:hAnsi="Times New Roman"/>
              </w:rPr>
            </w:pPr>
            <w:r>
              <w:rPr>
                <w:rFonts w:ascii="Times New Roman" w:hAnsi="Times New Roman"/>
              </w:rPr>
              <w:t>Наблюдение за выполнением заданий на учебной практике</w:t>
            </w:r>
          </w:p>
        </w:tc>
      </w:tr>
      <w:tr w:rsidR="00AC441F" w14:paraId="1B713571" w14:textId="77777777">
        <w:trPr>
          <w:trHeight w:val="1959"/>
        </w:trPr>
        <w:tc>
          <w:tcPr>
            <w:tcW w:w="2749" w:type="dxa"/>
            <w:tcBorders>
              <w:top w:val="single" w:sz="4" w:space="0" w:color="000000"/>
              <w:left w:val="single" w:sz="4" w:space="0" w:color="000000"/>
              <w:bottom w:val="single" w:sz="4" w:space="0" w:color="000000"/>
              <w:right w:val="single" w:sz="4" w:space="0" w:color="000000"/>
            </w:tcBorders>
          </w:tcPr>
          <w:p w14:paraId="66D74F0A" w14:textId="77777777" w:rsidR="00AC441F" w:rsidRDefault="00163479">
            <w:pPr>
              <w:spacing w:after="0" w:line="276" w:lineRule="auto"/>
              <w:jc w:val="center"/>
              <w:rPr>
                <w:rFonts w:ascii="Times New Roman" w:hAnsi="Times New Roman"/>
              </w:rPr>
            </w:pPr>
            <w:r>
              <w:rPr>
                <w:rFonts w:ascii="Times New Roman" w:hAnsi="Times New Roman"/>
              </w:rPr>
              <w:t>ПК 3.4.</w:t>
            </w:r>
            <w:r>
              <w:rPr>
                <w:rFonts w:ascii="Times New Roman" w:hAnsi="Times New Roman"/>
              </w:rPr>
              <w:tab/>
              <w:t>Выполнять техническое обслуживание и ремонт воздушных линий электропередачи</w:t>
            </w:r>
          </w:p>
        </w:tc>
        <w:tc>
          <w:tcPr>
            <w:tcW w:w="4055" w:type="dxa"/>
            <w:tcBorders>
              <w:top w:val="single" w:sz="4" w:space="0" w:color="000000"/>
              <w:left w:val="single" w:sz="4" w:space="0" w:color="000000"/>
              <w:bottom w:val="single" w:sz="4" w:space="0" w:color="000000"/>
              <w:right w:val="single" w:sz="4" w:space="0" w:color="000000"/>
            </w:tcBorders>
          </w:tcPr>
          <w:p w14:paraId="6D001E9A" w14:textId="77777777" w:rsidR="00AC441F" w:rsidRDefault="00163479">
            <w:pPr>
              <w:spacing w:after="0" w:line="276" w:lineRule="auto"/>
              <w:rPr>
                <w:rFonts w:ascii="Times New Roman" w:hAnsi="Times New Roman"/>
              </w:rPr>
            </w:pPr>
            <w:r>
              <w:rPr>
                <w:rFonts w:ascii="Times New Roman" w:hAnsi="Times New Roman"/>
              </w:rPr>
              <w:t>- выполнение работ по техническому обслуживанию и ремонту воздушных линий электропередачи;</w:t>
            </w:r>
          </w:p>
          <w:p w14:paraId="38A2F055" w14:textId="77777777" w:rsidR="00AC441F" w:rsidRDefault="00163479">
            <w:pPr>
              <w:spacing w:after="0" w:line="276" w:lineRule="auto"/>
              <w:rPr>
                <w:rFonts w:ascii="Times New Roman" w:hAnsi="Times New Roman"/>
              </w:rPr>
            </w:pPr>
            <w:r>
              <w:rPr>
                <w:rFonts w:ascii="Times New Roman" w:hAnsi="Times New Roman"/>
              </w:rPr>
              <w:t>- определение и выявление дефектов воздушных линий электропередачи</w:t>
            </w:r>
          </w:p>
        </w:tc>
        <w:tc>
          <w:tcPr>
            <w:tcW w:w="2731" w:type="dxa"/>
            <w:tcBorders>
              <w:top w:val="single" w:sz="4" w:space="0" w:color="000000"/>
              <w:left w:val="single" w:sz="4" w:space="0" w:color="000000"/>
              <w:bottom w:val="single" w:sz="4" w:space="0" w:color="000000"/>
              <w:right w:val="single" w:sz="4" w:space="0" w:color="000000"/>
            </w:tcBorders>
          </w:tcPr>
          <w:p w14:paraId="5DEAC66B"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за действиями обучающихся при выполнении практических работ их оценка;</w:t>
            </w:r>
          </w:p>
          <w:p w14:paraId="12CAD309" w14:textId="77777777" w:rsidR="00AC441F" w:rsidRDefault="00163479">
            <w:pPr>
              <w:spacing w:after="0" w:line="276" w:lineRule="auto"/>
              <w:jc w:val="center"/>
              <w:rPr>
                <w:rFonts w:ascii="Times New Roman" w:hAnsi="Times New Roman"/>
              </w:rPr>
            </w:pPr>
            <w:r>
              <w:rPr>
                <w:rFonts w:ascii="Times New Roman" w:hAnsi="Times New Roman"/>
              </w:rPr>
              <w:t>тестирование;</w:t>
            </w:r>
          </w:p>
          <w:p w14:paraId="0A0EC3C9" w14:textId="77777777" w:rsidR="00AC441F" w:rsidRDefault="00163479">
            <w:pPr>
              <w:spacing w:after="0" w:line="276" w:lineRule="auto"/>
              <w:jc w:val="center"/>
              <w:rPr>
                <w:rFonts w:ascii="Times New Roman" w:hAnsi="Times New Roman"/>
              </w:rPr>
            </w:pPr>
            <w:r>
              <w:rPr>
                <w:rFonts w:ascii="Times New Roman" w:hAnsi="Times New Roman"/>
              </w:rPr>
              <w:t xml:space="preserve">устные опросы </w:t>
            </w:r>
          </w:p>
          <w:p w14:paraId="73799C61" w14:textId="77777777" w:rsidR="00AC441F" w:rsidRDefault="00163479">
            <w:pPr>
              <w:spacing w:after="0" w:line="276" w:lineRule="auto"/>
              <w:jc w:val="center"/>
              <w:rPr>
                <w:rFonts w:ascii="Times New Roman" w:hAnsi="Times New Roman"/>
              </w:rPr>
            </w:pPr>
            <w:r>
              <w:rPr>
                <w:rFonts w:ascii="Times New Roman" w:hAnsi="Times New Roman"/>
              </w:rPr>
              <w:t>Наблюдение за выполнением заданий на учебной практике</w:t>
            </w:r>
          </w:p>
        </w:tc>
      </w:tr>
      <w:tr w:rsidR="00AC441F" w14:paraId="72D841FC" w14:textId="77777777">
        <w:tc>
          <w:tcPr>
            <w:tcW w:w="2749" w:type="dxa"/>
            <w:tcBorders>
              <w:top w:val="single" w:sz="4" w:space="0" w:color="000000"/>
              <w:left w:val="single" w:sz="4" w:space="0" w:color="000000"/>
              <w:bottom w:val="single" w:sz="4" w:space="0" w:color="000000"/>
              <w:right w:val="single" w:sz="4" w:space="0" w:color="000000"/>
            </w:tcBorders>
          </w:tcPr>
          <w:p w14:paraId="611C01CC" w14:textId="77777777" w:rsidR="00AC441F" w:rsidRDefault="00163479">
            <w:pPr>
              <w:spacing w:after="0" w:line="276" w:lineRule="auto"/>
              <w:rPr>
                <w:rFonts w:ascii="Times New Roman" w:hAnsi="Times New Roman"/>
              </w:rPr>
            </w:pPr>
            <w:r>
              <w:rPr>
                <w:rFonts w:ascii="Times New Roman" w:hAnsi="Times New Roman"/>
              </w:rPr>
              <w:t>ОК 01.</w:t>
            </w:r>
            <w:r>
              <w:rPr>
                <w:rFonts w:ascii="Times New Roman" w:hAnsi="Times New Roman"/>
              </w:rPr>
              <w:tab/>
            </w:r>
            <w:proofErr w:type="gramStart"/>
            <w:r>
              <w:rPr>
                <w:rFonts w:ascii="Times New Roman" w:hAnsi="Times New Roman"/>
              </w:rPr>
              <w:t xml:space="preserve">Выбирать  </w:t>
            </w:r>
            <w:proofErr w:type="spellStart"/>
            <w:r>
              <w:rPr>
                <w:rFonts w:ascii="Times New Roman" w:hAnsi="Times New Roman"/>
              </w:rPr>
              <w:t>спосо</w:t>
            </w:r>
            <w:proofErr w:type="spellEnd"/>
            <w:proofErr w:type="gramEnd"/>
            <w:r>
              <w:rPr>
                <w:rFonts w:ascii="Times New Roman" w:hAnsi="Times New Roman"/>
              </w:rPr>
              <w:t>-бы  решения задач про-</w:t>
            </w:r>
            <w:proofErr w:type="spellStart"/>
            <w:r>
              <w:rPr>
                <w:rFonts w:ascii="Times New Roman" w:hAnsi="Times New Roman"/>
              </w:rPr>
              <w:t>фессиональной</w:t>
            </w:r>
            <w:proofErr w:type="spellEnd"/>
            <w:r>
              <w:rPr>
                <w:rFonts w:ascii="Times New Roman" w:hAnsi="Times New Roman"/>
              </w:rPr>
              <w:t xml:space="preserve"> деятель-</w:t>
            </w:r>
            <w:proofErr w:type="spellStart"/>
            <w:r>
              <w:rPr>
                <w:rFonts w:ascii="Times New Roman" w:hAnsi="Times New Roman"/>
              </w:rPr>
              <w:t>ности</w:t>
            </w:r>
            <w:proofErr w:type="spellEnd"/>
            <w:r>
              <w:rPr>
                <w:rFonts w:ascii="Times New Roman" w:hAnsi="Times New Roman"/>
              </w:rPr>
              <w:t xml:space="preserve"> применительно к </w:t>
            </w:r>
            <w:r>
              <w:rPr>
                <w:rFonts w:ascii="Times New Roman" w:hAnsi="Times New Roman"/>
              </w:rPr>
              <w:lastRenderedPageBreak/>
              <w:t>различным контекстам;</w:t>
            </w:r>
            <w:r>
              <w:rPr>
                <w:rFonts w:ascii="Times New Roman" w:hAnsi="Times New Roman"/>
              </w:rPr>
              <w:tab/>
            </w:r>
          </w:p>
        </w:tc>
        <w:tc>
          <w:tcPr>
            <w:tcW w:w="4055" w:type="dxa"/>
            <w:tcBorders>
              <w:top w:val="single" w:sz="4" w:space="0" w:color="000000"/>
              <w:left w:val="single" w:sz="4" w:space="0" w:color="000000"/>
              <w:bottom w:val="single" w:sz="4" w:space="0" w:color="000000"/>
              <w:right w:val="single" w:sz="4" w:space="0" w:color="000000"/>
            </w:tcBorders>
          </w:tcPr>
          <w:p w14:paraId="0A7DCF79" w14:textId="77777777" w:rsidR="00AC441F" w:rsidRDefault="00163479">
            <w:pPr>
              <w:spacing w:after="0" w:line="276" w:lineRule="auto"/>
              <w:rPr>
                <w:rFonts w:ascii="Times New Roman" w:hAnsi="Times New Roman"/>
              </w:rPr>
            </w:pPr>
            <w:r>
              <w:rPr>
                <w:rFonts w:ascii="Times New Roman" w:hAnsi="Times New Roman"/>
              </w:rPr>
              <w:lastRenderedPageBreak/>
              <w:t xml:space="preserve">- определение </w:t>
            </w:r>
            <w:proofErr w:type="gramStart"/>
            <w:r>
              <w:rPr>
                <w:rFonts w:ascii="Times New Roman" w:hAnsi="Times New Roman"/>
              </w:rPr>
              <w:t>целей ,</w:t>
            </w:r>
            <w:proofErr w:type="gramEnd"/>
            <w:r>
              <w:rPr>
                <w:rFonts w:ascii="Times New Roman" w:hAnsi="Times New Roman"/>
              </w:rPr>
              <w:t xml:space="preserve"> задач, выбора и способа  применения методов решения профессиональных задач; - оценка эффективности  и качества выполнения </w:t>
            </w:r>
            <w:r>
              <w:rPr>
                <w:rFonts w:ascii="Times New Roman" w:hAnsi="Times New Roman"/>
              </w:rPr>
              <w:lastRenderedPageBreak/>
              <w:t>профессиональных задач примирительно к различным контекстам</w:t>
            </w:r>
          </w:p>
        </w:tc>
        <w:tc>
          <w:tcPr>
            <w:tcW w:w="2731" w:type="dxa"/>
            <w:tcBorders>
              <w:top w:val="single" w:sz="4" w:space="0" w:color="000000"/>
              <w:left w:val="single" w:sz="4" w:space="0" w:color="000000"/>
              <w:bottom w:val="single" w:sz="4" w:space="0" w:color="000000"/>
              <w:right w:val="single" w:sz="4" w:space="0" w:color="000000"/>
            </w:tcBorders>
          </w:tcPr>
          <w:p w14:paraId="178CF8B3" w14:textId="77777777" w:rsidR="00AC441F" w:rsidRDefault="00163479">
            <w:pPr>
              <w:spacing w:after="0" w:line="276" w:lineRule="auto"/>
              <w:rPr>
                <w:rFonts w:ascii="Times New Roman" w:hAnsi="Times New Roman"/>
              </w:rPr>
            </w:pPr>
            <w:r>
              <w:rPr>
                <w:rFonts w:ascii="Times New Roman" w:hAnsi="Times New Roman"/>
              </w:rPr>
              <w:lastRenderedPageBreak/>
              <w:tab/>
              <w:t>Экспертное наблюдение выполнения практических работ</w:t>
            </w:r>
          </w:p>
          <w:p w14:paraId="162DB728" w14:textId="77777777" w:rsidR="00AC441F" w:rsidRDefault="00AC441F">
            <w:pPr>
              <w:spacing w:after="0" w:line="276" w:lineRule="auto"/>
              <w:rPr>
                <w:rFonts w:ascii="Times New Roman" w:hAnsi="Times New Roman"/>
              </w:rPr>
            </w:pPr>
          </w:p>
        </w:tc>
      </w:tr>
      <w:tr w:rsidR="00AC441F" w14:paraId="4AA81E4D" w14:textId="77777777">
        <w:tc>
          <w:tcPr>
            <w:tcW w:w="2749" w:type="dxa"/>
            <w:tcBorders>
              <w:top w:val="single" w:sz="4" w:space="0" w:color="000000"/>
              <w:left w:val="single" w:sz="4" w:space="0" w:color="000000"/>
              <w:bottom w:val="single" w:sz="4" w:space="0" w:color="000000"/>
              <w:right w:val="single" w:sz="4" w:space="0" w:color="000000"/>
            </w:tcBorders>
          </w:tcPr>
          <w:p w14:paraId="6D68532F" w14:textId="77777777" w:rsidR="00AC441F" w:rsidRDefault="00163479">
            <w:pPr>
              <w:spacing w:after="0" w:line="276" w:lineRule="auto"/>
              <w:rPr>
                <w:rFonts w:ascii="Times New Roman" w:hAnsi="Times New Roman"/>
              </w:rPr>
            </w:pPr>
            <w:r>
              <w:rPr>
                <w:rFonts w:ascii="Times New Roman" w:hAnsi="Times New Roman"/>
              </w:rPr>
              <w:t>ОК 02.</w:t>
            </w:r>
            <w:r>
              <w:rPr>
                <w:rFonts w:ascii="Times New Roman" w:hAnsi="Times New Roman"/>
              </w:rPr>
              <w:tab/>
              <w:t>Использовать со-</w:t>
            </w:r>
            <w:proofErr w:type="gramStart"/>
            <w:r>
              <w:rPr>
                <w:rFonts w:ascii="Times New Roman" w:hAnsi="Times New Roman"/>
              </w:rPr>
              <w:t>временные  средства</w:t>
            </w:r>
            <w:proofErr w:type="gramEnd"/>
            <w:r>
              <w:rPr>
                <w:rFonts w:ascii="Times New Roman" w:hAnsi="Times New Roman"/>
              </w:rPr>
              <w:t xml:space="preserve"> </w:t>
            </w:r>
            <w:proofErr w:type="spellStart"/>
            <w:r>
              <w:rPr>
                <w:rFonts w:ascii="Times New Roman" w:hAnsi="Times New Roman"/>
              </w:rPr>
              <w:t>по-иска</w:t>
            </w:r>
            <w:proofErr w:type="spellEnd"/>
            <w:r>
              <w:rPr>
                <w:rFonts w:ascii="Times New Roman" w:hAnsi="Times New Roman"/>
              </w:rPr>
              <w:t xml:space="preserve">, анализа и </w:t>
            </w:r>
            <w:proofErr w:type="spellStart"/>
            <w:r>
              <w:rPr>
                <w:rFonts w:ascii="Times New Roman" w:hAnsi="Times New Roman"/>
              </w:rPr>
              <w:t>интер-претации</w:t>
            </w:r>
            <w:proofErr w:type="spellEnd"/>
            <w:r>
              <w:rPr>
                <w:rFonts w:ascii="Times New Roman" w:hAnsi="Times New Roman"/>
              </w:rPr>
              <w:t xml:space="preserve"> информации и информационные техно-логии  для выполнения задач профессиональной деятельности;</w:t>
            </w:r>
            <w:r>
              <w:rPr>
                <w:rFonts w:ascii="Times New Roman" w:hAnsi="Times New Roman"/>
              </w:rPr>
              <w:tab/>
              <w:t xml:space="preserve">- </w:t>
            </w:r>
          </w:p>
        </w:tc>
        <w:tc>
          <w:tcPr>
            <w:tcW w:w="4055" w:type="dxa"/>
            <w:tcBorders>
              <w:top w:val="single" w:sz="4" w:space="0" w:color="000000"/>
              <w:left w:val="single" w:sz="4" w:space="0" w:color="000000"/>
              <w:bottom w:val="single" w:sz="4" w:space="0" w:color="000000"/>
              <w:right w:val="single" w:sz="4" w:space="0" w:color="000000"/>
            </w:tcBorders>
          </w:tcPr>
          <w:p w14:paraId="564C2EFB" w14:textId="77777777" w:rsidR="00AC441F" w:rsidRDefault="00163479">
            <w:pPr>
              <w:spacing w:after="0" w:line="276" w:lineRule="auto"/>
              <w:rPr>
                <w:rFonts w:ascii="Times New Roman" w:hAnsi="Times New Roman"/>
              </w:rPr>
            </w:pPr>
            <w:r>
              <w:rPr>
                <w:rFonts w:ascii="Times New Roman" w:hAnsi="Times New Roman"/>
              </w:rPr>
              <w:t>использование современных методов поиска информации, проведение её анализа, используя современные средства поиска, для решения профессиональных задач</w:t>
            </w:r>
            <w:r>
              <w:rPr>
                <w:rFonts w:ascii="Times New Roman" w:hAnsi="Times New Roman"/>
              </w:rPr>
              <w:tab/>
            </w:r>
          </w:p>
        </w:tc>
        <w:tc>
          <w:tcPr>
            <w:tcW w:w="2731" w:type="dxa"/>
            <w:tcBorders>
              <w:top w:val="single" w:sz="4" w:space="0" w:color="000000"/>
              <w:left w:val="single" w:sz="4" w:space="0" w:color="000000"/>
              <w:bottom w:val="single" w:sz="4" w:space="0" w:color="000000"/>
              <w:right w:val="single" w:sz="4" w:space="0" w:color="000000"/>
            </w:tcBorders>
          </w:tcPr>
          <w:p w14:paraId="43B3253B" w14:textId="77777777" w:rsidR="00AC441F" w:rsidRDefault="00163479">
            <w:pPr>
              <w:spacing w:after="0" w:line="276" w:lineRule="auto"/>
              <w:rPr>
                <w:rFonts w:ascii="Times New Roman" w:hAnsi="Times New Roman"/>
              </w:rPr>
            </w:pPr>
            <w:r>
              <w:rPr>
                <w:rFonts w:ascii="Times New Roman" w:hAnsi="Times New Roman"/>
              </w:rPr>
              <w:t>Экспертное наблюдение выполнения практических работ</w:t>
            </w:r>
          </w:p>
        </w:tc>
      </w:tr>
      <w:tr w:rsidR="00AC441F" w14:paraId="55D5DD4A" w14:textId="77777777">
        <w:tc>
          <w:tcPr>
            <w:tcW w:w="2749" w:type="dxa"/>
            <w:tcBorders>
              <w:top w:val="single" w:sz="4" w:space="0" w:color="000000"/>
              <w:left w:val="single" w:sz="4" w:space="0" w:color="000000"/>
              <w:bottom w:val="single" w:sz="4" w:space="0" w:color="000000"/>
              <w:right w:val="single" w:sz="4" w:space="0" w:color="000000"/>
            </w:tcBorders>
          </w:tcPr>
          <w:p w14:paraId="2E9F4FF5" w14:textId="77777777" w:rsidR="00AC441F" w:rsidRDefault="00163479">
            <w:pPr>
              <w:spacing w:after="0" w:line="276" w:lineRule="auto"/>
              <w:rPr>
                <w:rFonts w:ascii="Times New Roman" w:hAnsi="Times New Roman"/>
              </w:rPr>
            </w:pPr>
            <w:r>
              <w:rPr>
                <w:rFonts w:ascii="Times New Roman" w:hAnsi="Times New Roman"/>
              </w:rPr>
              <w:t xml:space="preserve">ОК 04. </w:t>
            </w:r>
            <w:r>
              <w:rPr>
                <w:rFonts w:ascii="Times New Roman" w:hAnsi="Times New Roman"/>
              </w:rPr>
              <w:tab/>
              <w:t>Эффективно взаимодействовать и работать в коллективе и команде;</w:t>
            </w:r>
            <w:r>
              <w:rPr>
                <w:rFonts w:ascii="Times New Roman" w:hAnsi="Times New Roman"/>
              </w:rPr>
              <w:tab/>
            </w:r>
          </w:p>
        </w:tc>
        <w:tc>
          <w:tcPr>
            <w:tcW w:w="4055" w:type="dxa"/>
            <w:tcBorders>
              <w:top w:val="single" w:sz="4" w:space="0" w:color="000000"/>
              <w:left w:val="single" w:sz="4" w:space="0" w:color="000000"/>
              <w:bottom w:val="single" w:sz="4" w:space="0" w:color="000000"/>
              <w:right w:val="single" w:sz="4" w:space="0" w:color="000000"/>
            </w:tcBorders>
          </w:tcPr>
          <w:p w14:paraId="30CB37A2" w14:textId="77777777" w:rsidR="00AC441F" w:rsidRDefault="00163479">
            <w:pPr>
              <w:spacing w:after="0" w:line="276" w:lineRule="auto"/>
              <w:rPr>
                <w:rFonts w:ascii="Times New Roman" w:hAnsi="Times New Roman"/>
              </w:rPr>
            </w:pPr>
            <w:r>
              <w:rPr>
                <w:rFonts w:ascii="Times New Roman" w:hAnsi="Times New Roman"/>
              </w:rPr>
              <w:t>- взаимодействие с обучающимися, преподавателями, мастерами производственного обучения, с руководителями учебной и производственной практик;</w:t>
            </w:r>
          </w:p>
        </w:tc>
        <w:tc>
          <w:tcPr>
            <w:tcW w:w="2731" w:type="dxa"/>
            <w:tcBorders>
              <w:top w:val="single" w:sz="4" w:space="0" w:color="000000"/>
              <w:left w:val="single" w:sz="4" w:space="0" w:color="000000"/>
              <w:bottom w:val="single" w:sz="4" w:space="0" w:color="000000"/>
              <w:right w:val="single" w:sz="4" w:space="0" w:color="000000"/>
            </w:tcBorders>
          </w:tcPr>
          <w:p w14:paraId="7F21FC38" w14:textId="77777777" w:rsidR="00AC441F" w:rsidRDefault="00163479">
            <w:pPr>
              <w:spacing w:after="0" w:line="276" w:lineRule="auto"/>
              <w:rPr>
                <w:rFonts w:ascii="Times New Roman" w:hAnsi="Times New Roman"/>
              </w:rPr>
            </w:pPr>
            <w:r>
              <w:rPr>
                <w:rFonts w:ascii="Times New Roman" w:hAnsi="Times New Roman"/>
              </w:rPr>
              <w:t>Экспертное наблюдение выполнения практических работ</w:t>
            </w:r>
          </w:p>
        </w:tc>
      </w:tr>
      <w:tr w:rsidR="00AC441F" w14:paraId="6ADCE408" w14:textId="77777777">
        <w:tc>
          <w:tcPr>
            <w:tcW w:w="2749" w:type="dxa"/>
            <w:tcBorders>
              <w:top w:val="single" w:sz="4" w:space="0" w:color="000000"/>
              <w:left w:val="single" w:sz="4" w:space="0" w:color="000000"/>
              <w:bottom w:val="single" w:sz="4" w:space="0" w:color="000000"/>
              <w:right w:val="single" w:sz="4" w:space="0" w:color="000000"/>
            </w:tcBorders>
          </w:tcPr>
          <w:p w14:paraId="08973DEC" w14:textId="77777777" w:rsidR="00AC441F" w:rsidRDefault="00163479">
            <w:pPr>
              <w:spacing w:after="0" w:line="276" w:lineRule="auto"/>
              <w:rPr>
                <w:rFonts w:ascii="Times New Roman" w:hAnsi="Times New Roman"/>
              </w:rPr>
            </w:pPr>
            <w:r>
              <w:rPr>
                <w:rFonts w:ascii="Times New Roman" w:hAnsi="Times New Roman"/>
              </w:rPr>
              <w:t>ОК 05.</w:t>
            </w:r>
            <w:r>
              <w:rPr>
                <w:rFonts w:ascii="Times New Roman" w:hAnsi="Times New Roman"/>
              </w:rPr>
              <w:tab/>
              <w:t xml:space="preserve">Осуществлять устную и письменную коммуникацию на </w:t>
            </w:r>
            <w:proofErr w:type="spellStart"/>
            <w:r>
              <w:rPr>
                <w:rFonts w:ascii="Times New Roman" w:hAnsi="Times New Roman"/>
              </w:rPr>
              <w:t>госу</w:t>
            </w:r>
            <w:proofErr w:type="spellEnd"/>
            <w:r>
              <w:rPr>
                <w:rFonts w:ascii="Times New Roman" w:hAnsi="Times New Roman"/>
              </w:rPr>
              <w:t>-дарственном языке Рос-</w:t>
            </w:r>
            <w:proofErr w:type="spellStart"/>
            <w:r>
              <w:rPr>
                <w:rFonts w:ascii="Times New Roman" w:hAnsi="Times New Roman"/>
              </w:rPr>
              <w:t>сийской</w:t>
            </w:r>
            <w:proofErr w:type="spellEnd"/>
            <w:r>
              <w:rPr>
                <w:rFonts w:ascii="Times New Roman" w:hAnsi="Times New Roman"/>
              </w:rPr>
              <w:t xml:space="preserve"> Федерации с </w:t>
            </w:r>
            <w:proofErr w:type="gramStart"/>
            <w:r>
              <w:rPr>
                <w:rFonts w:ascii="Times New Roman" w:hAnsi="Times New Roman"/>
              </w:rPr>
              <w:t>учетом  особенностей</w:t>
            </w:r>
            <w:proofErr w:type="gramEnd"/>
            <w:r>
              <w:rPr>
                <w:rFonts w:ascii="Times New Roman" w:hAnsi="Times New Roman"/>
              </w:rPr>
              <w:t xml:space="preserve"> социального и культур-</w:t>
            </w:r>
            <w:proofErr w:type="spellStart"/>
            <w:r>
              <w:rPr>
                <w:rFonts w:ascii="Times New Roman" w:hAnsi="Times New Roman"/>
              </w:rPr>
              <w:t>ного</w:t>
            </w:r>
            <w:proofErr w:type="spellEnd"/>
            <w:r>
              <w:rPr>
                <w:rFonts w:ascii="Times New Roman" w:hAnsi="Times New Roman"/>
              </w:rPr>
              <w:t xml:space="preserve"> подтекста;</w:t>
            </w:r>
            <w:r>
              <w:rPr>
                <w:rFonts w:ascii="Times New Roman" w:hAnsi="Times New Roman"/>
              </w:rPr>
              <w:tab/>
            </w:r>
          </w:p>
        </w:tc>
        <w:tc>
          <w:tcPr>
            <w:tcW w:w="4055" w:type="dxa"/>
            <w:tcBorders>
              <w:top w:val="single" w:sz="4" w:space="0" w:color="000000"/>
              <w:left w:val="single" w:sz="4" w:space="0" w:color="000000"/>
              <w:bottom w:val="single" w:sz="4" w:space="0" w:color="000000"/>
              <w:right w:val="single" w:sz="4" w:space="0" w:color="000000"/>
            </w:tcBorders>
          </w:tcPr>
          <w:p w14:paraId="2D2F38A3" w14:textId="77777777" w:rsidR="00AC441F" w:rsidRDefault="00163479">
            <w:pPr>
              <w:spacing w:after="0" w:line="276" w:lineRule="auto"/>
              <w:rPr>
                <w:rFonts w:ascii="Times New Roman" w:hAnsi="Times New Roman"/>
              </w:rPr>
            </w:pPr>
            <w:r>
              <w:rPr>
                <w:rFonts w:ascii="Times New Roman" w:hAnsi="Times New Roman"/>
              </w:rPr>
              <w:t>- знание русского языка, умение осуществлять устную и письменную коммуникацию на родном языке на профессиональные темы.</w:t>
            </w:r>
            <w:r>
              <w:rPr>
                <w:rFonts w:ascii="Times New Roman" w:hAnsi="Times New Roman"/>
              </w:rPr>
              <w:tab/>
            </w:r>
          </w:p>
          <w:p w14:paraId="079C9E02" w14:textId="77777777" w:rsidR="00AC441F" w:rsidRDefault="00AC441F">
            <w:pPr>
              <w:spacing w:after="0" w:line="276" w:lineRule="auto"/>
              <w:rPr>
                <w:rFonts w:ascii="Times New Roman" w:hAnsi="Times New Roman"/>
              </w:rPr>
            </w:pPr>
          </w:p>
          <w:p w14:paraId="1E666F92" w14:textId="77777777" w:rsidR="00AC441F" w:rsidRDefault="00AC441F">
            <w:pPr>
              <w:spacing w:after="0" w:line="276" w:lineRule="auto"/>
              <w:rPr>
                <w:rFonts w:ascii="Times New Roman" w:hAnsi="Times New Roman"/>
              </w:rPr>
            </w:pPr>
          </w:p>
        </w:tc>
        <w:tc>
          <w:tcPr>
            <w:tcW w:w="2731" w:type="dxa"/>
            <w:tcBorders>
              <w:top w:val="single" w:sz="4" w:space="0" w:color="000000"/>
              <w:left w:val="single" w:sz="4" w:space="0" w:color="000000"/>
              <w:bottom w:val="single" w:sz="4" w:space="0" w:color="000000"/>
              <w:right w:val="single" w:sz="4" w:space="0" w:color="000000"/>
            </w:tcBorders>
          </w:tcPr>
          <w:p w14:paraId="5AD2FA65" w14:textId="77777777" w:rsidR="00AC441F" w:rsidRDefault="00163479">
            <w:pPr>
              <w:spacing w:after="0" w:line="276" w:lineRule="auto"/>
              <w:rPr>
                <w:rFonts w:ascii="Times New Roman" w:hAnsi="Times New Roman"/>
              </w:rPr>
            </w:pPr>
            <w:r>
              <w:rPr>
                <w:rFonts w:ascii="Times New Roman" w:hAnsi="Times New Roman"/>
              </w:rPr>
              <w:t>Экспертное наблюдение выполнения практических работ</w:t>
            </w:r>
          </w:p>
        </w:tc>
      </w:tr>
      <w:tr w:rsidR="00AC441F" w14:paraId="67498085" w14:textId="77777777">
        <w:tc>
          <w:tcPr>
            <w:tcW w:w="2749" w:type="dxa"/>
            <w:tcBorders>
              <w:top w:val="single" w:sz="4" w:space="0" w:color="000000"/>
              <w:left w:val="single" w:sz="4" w:space="0" w:color="000000"/>
              <w:bottom w:val="single" w:sz="4" w:space="0" w:color="000000"/>
              <w:right w:val="single" w:sz="4" w:space="0" w:color="000000"/>
            </w:tcBorders>
          </w:tcPr>
          <w:p w14:paraId="372503F6" w14:textId="77777777" w:rsidR="00AC441F" w:rsidRDefault="00163479">
            <w:pPr>
              <w:spacing w:after="0" w:line="276" w:lineRule="auto"/>
              <w:rPr>
                <w:rFonts w:ascii="Times New Roman" w:hAnsi="Times New Roman"/>
              </w:rPr>
            </w:pPr>
            <w:r>
              <w:rPr>
                <w:rFonts w:ascii="Times New Roman" w:hAnsi="Times New Roman"/>
              </w:rPr>
              <w:t>ОК 07.</w:t>
            </w:r>
            <w:r>
              <w:rPr>
                <w:rFonts w:ascii="Times New Roman" w:hAnsi="Times New Roman"/>
              </w:rPr>
              <w:tab/>
              <w:t xml:space="preserve">Содействовать сохранению окружающей среды, </w:t>
            </w:r>
            <w:proofErr w:type="spellStart"/>
            <w:r>
              <w:rPr>
                <w:rFonts w:ascii="Times New Roman" w:hAnsi="Times New Roman"/>
              </w:rPr>
              <w:t>ресурсосбереже-нию</w:t>
            </w:r>
            <w:proofErr w:type="spellEnd"/>
            <w:r>
              <w:rPr>
                <w:rFonts w:ascii="Times New Roman" w:hAnsi="Times New Roman"/>
              </w:rPr>
              <w:t xml:space="preserve">, применять </w:t>
            </w:r>
            <w:proofErr w:type="gramStart"/>
            <w:r>
              <w:rPr>
                <w:rFonts w:ascii="Times New Roman" w:hAnsi="Times New Roman"/>
              </w:rPr>
              <w:t>знания  об</w:t>
            </w:r>
            <w:proofErr w:type="gramEnd"/>
            <w:r>
              <w:rPr>
                <w:rFonts w:ascii="Times New Roman" w:hAnsi="Times New Roman"/>
              </w:rPr>
              <w:t xml:space="preserve"> изменении климата, принципы бережливого производства, </w:t>
            </w:r>
            <w:proofErr w:type="spellStart"/>
            <w:r>
              <w:rPr>
                <w:rFonts w:ascii="Times New Roman" w:hAnsi="Times New Roman"/>
              </w:rPr>
              <w:t>эффек-тивно</w:t>
            </w:r>
            <w:proofErr w:type="spellEnd"/>
            <w:r>
              <w:rPr>
                <w:rFonts w:ascii="Times New Roman" w:hAnsi="Times New Roman"/>
              </w:rPr>
              <w:t xml:space="preserve"> действовать в чрезвычайных ситуациях;</w:t>
            </w:r>
          </w:p>
        </w:tc>
        <w:tc>
          <w:tcPr>
            <w:tcW w:w="4055" w:type="dxa"/>
            <w:tcBorders>
              <w:top w:val="single" w:sz="4" w:space="0" w:color="000000"/>
              <w:left w:val="single" w:sz="4" w:space="0" w:color="000000"/>
              <w:bottom w:val="single" w:sz="4" w:space="0" w:color="000000"/>
              <w:right w:val="single" w:sz="4" w:space="0" w:color="000000"/>
            </w:tcBorders>
          </w:tcPr>
          <w:p w14:paraId="2215D45A" w14:textId="77777777" w:rsidR="00AC441F" w:rsidRDefault="00163479">
            <w:pPr>
              <w:spacing w:after="0" w:line="276" w:lineRule="auto"/>
              <w:rPr>
                <w:rFonts w:ascii="Times New Roman" w:hAnsi="Times New Roman"/>
              </w:rPr>
            </w:pPr>
            <w:r>
              <w:rPr>
                <w:rFonts w:ascii="Times New Roman" w:hAnsi="Times New Roman"/>
              </w:rPr>
              <w:t>-эффективность соблюдения мероприятий и протоколов, демонстрация знаний по сохранению окружающей среды, бережливого производства в сфере профессиональной деятельности</w:t>
            </w:r>
            <w:r>
              <w:rPr>
                <w:rFonts w:ascii="Times New Roman" w:hAnsi="Times New Roman"/>
              </w:rPr>
              <w:tab/>
            </w:r>
          </w:p>
        </w:tc>
        <w:tc>
          <w:tcPr>
            <w:tcW w:w="2731" w:type="dxa"/>
            <w:tcBorders>
              <w:top w:val="single" w:sz="4" w:space="0" w:color="000000"/>
              <w:left w:val="single" w:sz="4" w:space="0" w:color="000000"/>
              <w:bottom w:val="single" w:sz="4" w:space="0" w:color="000000"/>
              <w:right w:val="single" w:sz="4" w:space="0" w:color="000000"/>
            </w:tcBorders>
          </w:tcPr>
          <w:p w14:paraId="3A804E52" w14:textId="77777777" w:rsidR="00AC441F" w:rsidRDefault="00163479">
            <w:pPr>
              <w:spacing w:after="0" w:line="276" w:lineRule="auto"/>
              <w:rPr>
                <w:rFonts w:ascii="Times New Roman" w:hAnsi="Times New Roman"/>
              </w:rPr>
            </w:pPr>
            <w:r>
              <w:rPr>
                <w:rFonts w:ascii="Times New Roman" w:hAnsi="Times New Roman"/>
              </w:rPr>
              <w:t>Экспертное наблюдение выполнения практических работ</w:t>
            </w:r>
          </w:p>
        </w:tc>
      </w:tr>
      <w:tr w:rsidR="00AC441F" w14:paraId="01ADC817" w14:textId="77777777">
        <w:tc>
          <w:tcPr>
            <w:tcW w:w="2749" w:type="dxa"/>
            <w:tcBorders>
              <w:top w:val="single" w:sz="4" w:space="0" w:color="000000"/>
              <w:left w:val="single" w:sz="4" w:space="0" w:color="000000"/>
              <w:bottom w:val="single" w:sz="4" w:space="0" w:color="000000"/>
              <w:right w:val="single" w:sz="4" w:space="0" w:color="000000"/>
            </w:tcBorders>
          </w:tcPr>
          <w:p w14:paraId="09D45B44" w14:textId="77777777" w:rsidR="00AC441F" w:rsidRDefault="00163479">
            <w:pPr>
              <w:spacing w:after="0" w:line="276" w:lineRule="auto"/>
              <w:rPr>
                <w:rFonts w:ascii="Times New Roman" w:hAnsi="Times New Roman"/>
              </w:rPr>
            </w:pPr>
            <w:r>
              <w:rPr>
                <w:rFonts w:ascii="Times New Roman" w:hAnsi="Times New Roman"/>
              </w:rPr>
              <w:t>ОК 09.</w:t>
            </w:r>
            <w:r>
              <w:rPr>
                <w:rFonts w:ascii="Times New Roman" w:hAnsi="Times New Roman"/>
              </w:rPr>
              <w:tab/>
              <w:t>Пользоваться профессиональной документацией на государственном и иностранном языке</w:t>
            </w:r>
            <w:r>
              <w:rPr>
                <w:rFonts w:ascii="Times New Roman" w:hAnsi="Times New Roman"/>
              </w:rPr>
              <w:tab/>
            </w:r>
            <w:r>
              <w:rPr>
                <w:rFonts w:ascii="Times New Roman" w:hAnsi="Times New Roman"/>
              </w:rPr>
              <w:tab/>
            </w:r>
          </w:p>
        </w:tc>
        <w:tc>
          <w:tcPr>
            <w:tcW w:w="4055" w:type="dxa"/>
            <w:tcBorders>
              <w:top w:val="single" w:sz="4" w:space="0" w:color="000000"/>
              <w:left w:val="single" w:sz="4" w:space="0" w:color="000000"/>
              <w:bottom w:val="single" w:sz="4" w:space="0" w:color="000000"/>
              <w:right w:val="single" w:sz="4" w:space="0" w:color="000000"/>
            </w:tcBorders>
          </w:tcPr>
          <w:p w14:paraId="32BDF73A" w14:textId="77777777" w:rsidR="00AC441F" w:rsidRDefault="00163479">
            <w:pPr>
              <w:spacing w:after="0" w:line="276" w:lineRule="auto"/>
              <w:rPr>
                <w:rFonts w:ascii="Times New Roman" w:hAnsi="Times New Roman"/>
              </w:rPr>
            </w:pPr>
            <w:r>
              <w:rPr>
                <w:rFonts w:ascii="Times New Roman" w:hAnsi="Times New Roman"/>
              </w:rPr>
              <w:t>- умение пользоваться современной технической литературой, на русском и иностранном языке.</w:t>
            </w:r>
          </w:p>
        </w:tc>
        <w:tc>
          <w:tcPr>
            <w:tcW w:w="2731" w:type="dxa"/>
            <w:tcBorders>
              <w:top w:val="single" w:sz="4" w:space="0" w:color="000000"/>
              <w:left w:val="single" w:sz="4" w:space="0" w:color="000000"/>
              <w:bottom w:val="single" w:sz="4" w:space="0" w:color="000000"/>
              <w:right w:val="single" w:sz="4" w:space="0" w:color="000000"/>
            </w:tcBorders>
          </w:tcPr>
          <w:p w14:paraId="3CC23666" w14:textId="77777777" w:rsidR="00AC441F" w:rsidRDefault="00163479">
            <w:pPr>
              <w:spacing w:after="0" w:line="276" w:lineRule="auto"/>
              <w:rPr>
                <w:rFonts w:ascii="Times New Roman" w:hAnsi="Times New Roman"/>
              </w:rPr>
            </w:pPr>
            <w:r>
              <w:rPr>
                <w:rFonts w:ascii="Times New Roman" w:hAnsi="Times New Roman"/>
              </w:rPr>
              <w:t>Экспертное наблюдение выполнения практических работ</w:t>
            </w:r>
          </w:p>
        </w:tc>
      </w:tr>
    </w:tbl>
    <w:p w14:paraId="02E1D674" w14:textId="77777777" w:rsidR="00AC441F" w:rsidRDefault="00AC441F">
      <w:pPr>
        <w:spacing w:after="200" w:line="276" w:lineRule="auto"/>
        <w:rPr>
          <w:rFonts w:ascii="Calibri" w:hAnsi="Calibri"/>
        </w:rPr>
      </w:pPr>
    </w:p>
    <w:p w14:paraId="2CECC72F" w14:textId="77777777" w:rsidR="00AC441F" w:rsidRDefault="00AC441F">
      <w:pPr>
        <w:spacing w:after="200" w:line="276" w:lineRule="auto"/>
        <w:rPr>
          <w:rFonts w:ascii="Calibri" w:hAnsi="Calibri"/>
        </w:rPr>
      </w:pPr>
    </w:p>
    <w:p w14:paraId="12A2128A" w14:textId="77777777" w:rsidR="00AC441F" w:rsidRDefault="00AC441F">
      <w:pPr>
        <w:spacing w:after="200" w:line="276" w:lineRule="auto"/>
        <w:rPr>
          <w:rFonts w:ascii="Calibri" w:hAnsi="Calibri"/>
        </w:rPr>
      </w:pPr>
    </w:p>
    <w:p w14:paraId="6EADFA5E" w14:textId="77777777" w:rsidR="00AC441F" w:rsidRDefault="00AC441F">
      <w:pPr>
        <w:spacing w:after="200" w:line="276" w:lineRule="auto"/>
        <w:rPr>
          <w:rFonts w:ascii="Calibri" w:hAnsi="Calibri"/>
        </w:rPr>
      </w:pPr>
    </w:p>
    <w:p w14:paraId="236AD7DE" w14:textId="77777777" w:rsidR="00AC441F" w:rsidRDefault="00AC441F">
      <w:pPr>
        <w:spacing w:after="200" w:line="276" w:lineRule="auto"/>
        <w:rPr>
          <w:rFonts w:ascii="Calibri" w:hAnsi="Calibri"/>
        </w:rPr>
      </w:pPr>
    </w:p>
    <w:p w14:paraId="54E832E5" w14:textId="77777777" w:rsidR="00AC441F" w:rsidRDefault="00AC441F">
      <w:pPr>
        <w:spacing w:after="200" w:line="276" w:lineRule="auto"/>
        <w:rPr>
          <w:rFonts w:ascii="Calibri" w:hAnsi="Calibri"/>
        </w:rPr>
      </w:pPr>
    </w:p>
    <w:p w14:paraId="6AF54D76" w14:textId="77777777" w:rsidR="00AC441F" w:rsidRDefault="00AC441F">
      <w:pPr>
        <w:spacing w:after="200" w:line="276" w:lineRule="auto"/>
        <w:rPr>
          <w:rFonts w:ascii="Calibri" w:hAnsi="Calibri"/>
        </w:rPr>
      </w:pPr>
    </w:p>
    <w:p w14:paraId="5FA992A3" w14:textId="77777777" w:rsidR="00AC441F" w:rsidRDefault="00163479">
      <w:pPr>
        <w:spacing w:after="60" w:line="276" w:lineRule="auto"/>
        <w:jc w:val="right"/>
        <w:outlineLvl w:val="1"/>
        <w:rPr>
          <w:rFonts w:ascii="Times New Roman" w:hAnsi="Times New Roman"/>
          <w:b/>
          <w:sz w:val="24"/>
        </w:rPr>
      </w:pPr>
      <w:r>
        <w:rPr>
          <w:rFonts w:ascii="Times New Roman" w:hAnsi="Times New Roman"/>
          <w:b/>
          <w:sz w:val="24"/>
        </w:rPr>
        <w:lastRenderedPageBreak/>
        <w:t>Приложение 1.4</w:t>
      </w:r>
    </w:p>
    <w:p w14:paraId="076B7147" w14:textId="77777777" w:rsidR="00AC441F" w:rsidRDefault="00163479">
      <w:pPr>
        <w:spacing w:after="0" w:line="240" w:lineRule="auto"/>
        <w:jc w:val="right"/>
        <w:rPr>
          <w:rFonts w:ascii="Times New Roman" w:hAnsi="Times New Roman"/>
          <w:b/>
        </w:rPr>
      </w:pPr>
      <w:r>
        <w:rPr>
          <w:rFonts w:ascii="Times New Roman" w:hAnsi="Times New Roman"/>
          <w:b/>
          <w:sz w:val="24"/>
        </w:rPr>
        <w:t>к ПОП-П по профессии</w:t>
      </w:r>
      <w:r>
        <w:rPr>
          <w:rFonts w:ascii="Times New Roman" w:hAnsi="Times New Roman"/>
          <w:b/>
          <w:i/>
          <w:sz w:val="24"/>
        </w:rPr>
        <w:t xml:space="preserve"> </w:t>
      </w:r>
      <w:r>
        <w:rPr>
          <w:rFonts w:ascii="Times New Roman" w:hAnsi="Times New Roman"/>
          <w:b/>
          <w:i/>
          <w:sz w:val="24"/>
        </w:rPr>
        <w:br/>
      </w:r>
      <w:r>
        <w:rPr>
          <w:rFonts w:ascii="Times New Roman" w:hAnsi="Times New Roman"/>
          <w:i/>
          <w:sz w:val="24"/>
        </w:rPr>
        <w:t xml:space="preserve">                                                                                           </w:t>
      </w:r>
      <w:r>
        <w:rPr>
          <w:rFonts w:ascii="Times New Roman" w:hAnsi="Times New Roman"/>
          <w:sz w:val="24"/>
        </w:rPr>
        <w:t>13.01.16 Электромонтер по техническому обслуживанию и ремонту оборудования подстанций и сетей</w:t>
      </w:r>
    </w:p>
    <w:p w14:paraId="3FE56026" w14:textId="77777777" w:rsidR="00AC441F" w:rsidRDefault="00AC441F">
      <w:pPr>
        <w:spacing w:after="200" w:line="276" w:lineRule="auto"/>
        <w:jc w:val="center"/>
        <w:rPr>
          <w:rFonts w:ascii="Times New Roman" w:hAnsi="Times New Roman"/>
          <w:b/>
          <w:i/>
          <w:sz w:val="24"/>
        </w:rPr>
      </w:pPr>
    </w:p>
    <w:p w14:paraId="5DA663DA" w14:textId="77777777" w:rsidR="00AC441F" w:rsidRDefault="00AC441F">
      <w:pPr>
        <w:spacing w:after="200" w:line="276" w:lineRule="auto"/>
        <w:jc w:val="center"/>
        <w:rPr>
          <w:rFonts w:ascii="Times New Roman" w:hAnsi="Times New Roman"/>
          <w:b/>
          <w:i/>
          <w:sz w:val="24"/>
        </w:rPr>
      </w:pPr>
    </w:p>
    <w:p w14:paraId="53517810" w14:textId="77777777" w:rsidR="00AC441F" w:rsidRDefault="00AC441F">
      <w:pPr>
        <w:spacing w:after="200" w:line="276" w:lineRule="auto"/>
        <w:jc w:val="center"/>
        <w:rPr>
          <w:rFonts w:ascii="Times New Roman" w:hAnsi="Times New Roman"/>
          <w:b/>
          <w:i/>
          <w:sz w:val="24"/>
        </w:rPr>
      </w:pPr>
    </w:p>
    <w:p w14:paraId="7777DDCB" w14:textId="77777777" w:rsidR="00AC441F" w:rsidRDefault="00AC441F">
      <w:pPr>
        <w:spacing w:after="200" w:line="276" w:lineRule="auto"/>
        <w:jc w:val="center"/>
        <w:rPr>
          <w:rFonts w:ascii="Times New Roman" w:hAnsi="Times New Roman"/>
          <w:b/>
          <w:i/>
          <w:sz w:val="24"/>
        </w:rPr>
      </w:pPr>
    </w:p>
    <w:p w14:paraId="4C84A8BC" w14:textId="77777777" w:rsidR="00AC441F" w:rsidRDefault="00AC441F">
      <w:pPr>
        <w:spacing w:after="200" w:line="276" w:lineRule="auto"/>
        <w:jc w:val="center"/>
        <w:rPr>
          <w:rFonts w:ascii="Times New Roman" w:hAnsi="Times New Roman"/>
          <w:b/>
          <w:i/>
          <w:sz w:val="24"/>
        </w:rPr>
      </w:pPr>
    </w:p>
    <w:p w14:paraId="184A1508" w14:textId="77777777" w:rsidR="00AC441F" w:rsidRDefault="00AC441F">
      <w:pPr>
        <w:spacing w:after="200" w:line="276" w:lineRule="auto"/>
        <w:jc w:val="center"/>
        <w:rPr>
          <w:rFonts w:ascii="Times New Roman" w:hAnsi="Times New Roman"/>
          <w:b/>
          <w:i/>
          <w:sz w:val="24"/>
        </w:rPr>
      </w:pPr>
    </w:p>
    <w:p w14:paraId="6D159A7C" w14:textId="77777777" w:rsidR="00AC441F" w:rsidRDefault="00AC441F">
      <w:pPr>
        <w:spacing w:after="200" w:line="276" w:lineRule="auto"/>
        <w:jc w:val="center"/>
        <w:rPr>
          <w:rFonts w:ascii="Times New Roman" w:hAnsi="Times New Roman"/>
          <w:b/>
          <w:i/>
          <w:sz w:val="24"/>
        </w:rPr>
      </w:pPr>
    </w:p>
    <w:p w14:paraId="70D48B4B" w14:textId="77777777" w:rsidR="00AC441F" w:rsidRDefault="00163479">
      <w:pPr>
        <w:spacing w:after="200" w:line="276" w:lineRule="auto"/>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24F0AD04" w14:textId="77777777" w:rsidR="00AC441F" w:rsidRDefault="00AC441F">
      <w:pPr>
        <w:spacing w:after="200" w:line="276" w:lineRule="auto"/>
        <w:jc w:val="center"/>
        <w:rPr>
          <w:rFonts w:ascii="Times New Roman" w:hAnsi="Times New Roman"/>
          <w:b/>
          <w:sz w:val="24"/>
          <w:u w:val="single"/>
        </w:rPr>
      </w:pPr>
    </w:p>
    <w:p w14:paraId="402A342A" w14:textId="4BF72FBF" w:rsidR="00AC441F" w:rsidRDefault="00163479">
      <w:pPr>
        <w:spacing w:after="0" w:line="276" w:lineRule="auto"/>
        <w:jc w:val="center"/>
        <w:rPr>
          <w:rFonts w:ascii="Times New Roman" w:hAnsi="Times New Roman"/>
          <w:b/>
          <w:sz w:val="24"/>
          <w:u w:val="single"/>
        </w:rPr>
      </w:pPr>
      <w:r>
        <w:rPr>
          <w:rFonts w:ascii="Times New Roman" w:hAnsi="Times New Roman"/>
          <w:b/>
          <w:sz w:val="24"/>
          <w:u w:val="single"/>
        </w:rPr>
        <w:t>«ПМ</w:t>
      </w:r>
      <w:r w:rsidR="002264EF">
        <w:rPr>
          <w:rFonts w:ascii="Times New Roman" w:hAnsi="Times New Roman"/>
          <w:b/>
          <w:sz w:val="24"/>
          <w:u w:val="single"/>
        </w:rPr>
        <w:t>н</w:t>
      </w:r>
      <w:r>
        <w:rPr>
          <w:rFonts w:ascii="Times New Roman" w:hAnsi="Times New Roman"/>
          <w:b/>
          <w:sz w:val="24"/>
          <w:u w:val="single"/>
        </w:rPr>
        <w:t>.0</w:t>
      </w:r>
      <w:r w:rsidR="002264EF">
        <w:rPr>
          <w:rFonts w:ascii="Times New Roman" w:hAnsi="Times New Roman"/>
          <w:b/>
          <w:sz w:val="24"/>
          <w:u w:val="single"/>
        </w:rPr>
        <w:t>3</w:t>
      </w:r>
      <w:r>
        <w:rPr>
          <w:rFonts w:ascii="Times New Roman" w:hAnsi="Times New Roman"/>
          <w:b/>
          <w:sz w:val="24"/>
          <w:u w:val="single"/>
        </w:rPr>
        <w:t xml:space="preserve"> ВЫПОЛНЕНИЕ РАБОТ ПО ЭКСПЛУАТАЦИИ, РЕМОНТУ ЭЛЕКТРОТЕХНИЧЕСКОГО ОБОРУДОВАНИЯ ЭЛЕКТРОСТАНЦИЙ (ПО ВЫБОРУ)»</w:t>
      </w:r>
    </w:p>
    <w:p w14:paraId="2E201490" w14:textId="77777777" w:rsidR="00AC441F" w:rsidRDefault="00163479">
      <w:pPr>
        <w:spacing w:after="200" w:line="276" w:lineRule="auto"/>
        <w:jc w:val="center"/>
        <w:rPr>
          <w:rFonts w:ascii="Times New Roman" w:hAnsi="Times New Roman"/>
          <w:i/>
          <w:sz w:val="28"/>
          <w:vertAlign w:val="superscript"/>
        </w:rPr>
      </w:pPr>
      <w:r>
        <w:rPr>
          <w:rFonts w:ascii="Times New Roman" w:hAnsi="Times New Roman"/>
          <w:i/>
          <w:sz w:val="28"/>
          <w:vertAlign w:val="superscript"/>
        </w:rPr>
        <w:t>Индекс и наименование профессионального модуля</w:t>
      </w:r>
    </w:p>
    <w:p w14:paraId="1FC1A1F8" w14:textId="77777777" w:rsidR="00AC441F" w:rsidRDefault="00AC441F">
      <w:pPr>
        <w:spacing w:after="200" w:line="276" w:lineRule="auto"/>
        <w:jc w:val="center"/>
        <w:rPr>
          <w:rFonts w:ascii="Times New Roman" w:hAnsi="Times New Roman"/>
          <w:b/>
          <w:i/>
          <w:sz w:val="24"/>
        </w:rPr>
      </w:pPr>
    </w:p>
    <w:p w14:paraId="626F6FC6" w14:textId="77777777" w:rsidR="00AC441F" w:rsidRDefault="00AC441F">
      <w:pPr>
        <w:spacing w:after="200" w:line="276" w:lineRule="auto"/>
        <w:jc w:val="center"/>
        <w:rPr>
          <w:rFonts w:ascii="Times New Roman" w:hAnsi="Times New Roman"/>
          <w:b/>
          <w:i/>
          <w:sz w:val="24"/>
        </w:rPr>
      </w:pPr>
    </w:p>
    <w:p w14:paraId="681FE01C" w14:textId="77777777" w:rsidR="00AC441F" w:rsidRDefault="00AC441F">
      <w:pPr>
        <w:spacing w:after="200" w:line="276" w:lineRule="auto"/>
        <w:jc w:val="center"/>
        <w:rPr>
          <w:rFonts w:ascii="Times New Roman" w:hAnsi="Times New Roman"/>
          <w:b/>
          <w:i/>
          <w:sz w:val="24"/>
        </w:rPr>
      </w:pPr>
    </w:p>
    <w:p w14:paraId="29E58291" w14:textId="77777777" w:rsidR="00AC441F" w:rsidRDefault="00AC441F">
      <w:pPr>
        <w:spacing w:after="200" w:line="276" w:lineRule="auto"/>
        <w:jc w:val="center"/>
        <w:rPr>
          <w:rFonts w:ascii="Times New Roman" w:hAnsi="Times New Roman"/>
          <w:b/>
          <w:i/>
          <w:sz w:val="24"/>
        </w:rPr>
      </w:pPr>
    </w:p>
    <w:p w14:paraId="64CEB9D5" w14:textId="77777777" w:rsidR="00AC441F" w:rsidRDefault="00AC441F">
      <w:pPr>
        <w:spacing w:after="200" w:line="276" w:lineRule="auto"/>
        <w:jc w:val="center"/>
        <w:rPr>
          <w:rFonts w:ascii="Times New Roman" w:hAnsi="Times New Roman"/>
          <w:b/>
          <w:i/>
          <w:sz w:val="24"/>
        </w:rPr>
      </w:pPr>
    </w:p>
    <w:p w14:paraId="69BC1351" w14:textId="77777777" w:rsidR="00AC441F" w:rsidRDefault="00AC441F">
      <w:pPr>
        <w:spacing w:after="200" w:line="276" w:lineRule="auto"/>
        <w:jc w:val="center"/>
        <w:rPr>
          <w:rFonts w:ascii="Times New Roman" w:hAnsi="Times New Roman"/>
          <w:b/>
          <w:i/>
          <w:sz w:val="24"/>
        </w:rPr>
      </w:pPr>
    </w:p>
    <w:p w14:paraId="6F3DFCB0" w14:textId="77777777" w:rsidR="00AC441F" w:rsidRDefault="00AC441F">
      <w:pPr>
        <w:spacing w:after="200" w:line="276" w:lineRule="auto"/>
        <w:jc w:val="center"/>
        <w:rPr>
          <w:rFonts w:ascii="Times New Roman" w:hAnsi="Times New Roman"/>
          <w:b/>
          <w:i/>
          <w:sz w:val="24"/>
        </w:rPr>
      </w:pPr>
    </w:p>
    <w:p w14:paraId="3813EC37" w14:textId="77777777" w:rsidR="00AC441F" w:rsidRDefault="00AC441F">
      <w:pPr>
        <w:spacing w:after="200" w:line="276" w:lineRule="auto"/>
        <w:jc w:val="center"/>
        <w:rPr>
          <w:rFonts w:ascii="Times New Roman" w:hAnsi="Times New Roman"/>
          <w:b/>
          <w:i/>
          <w:sz w:val="24"/>
        </w:rPr>
      </w:pPr>
    </w:p>
    <w:p w14:paraId="6F59D29E" w14:textId="77777777" w:rsidR="00AC441F" w:rsidRDefault="00163479">
      <w:pPr>
        <w:spacing w:after="200" w:line="276" w:lineRule="auto"/>
        <w:jc w:val="center"/>
        <w:rPr>
          <w:rFonts w:ascii="Times New Roman" w:hAnsi="Times New Roman"/>
          <w:b/>
          <w:sz w:val="24"/>
        </w:rPr>
      </w:pPr>
      <w:r>
        <w:rPr>
          <w:rFonts w:ascii="Times New Roman" w:hAnsi="Times New Roman"/>
          <w:b/>
        </w:rPr>
        <w:t>2025 г.</w:t>
      </w:r>
    </w:p>
    <w:p w14:paraId="69C12B32" w14:textId="77777777" w:rsidR="00AC441F" w:rsidRDefault="00AC441F">
      <w:pPr>
        <w:sectPr w:rsidR="00AC441F">
          <w:footerReference w:type="even" r:id="rId35"/>
          <w:footerReference w:type="default" r:id="rId36"/>
          <w:pgSz w:w="11907" w:h="16840"/>
          <w:pgMar w:top="1134" w:right="851" w:bottom="992" w:left="1418" w:header="709" w:footer="709" w:gutter="0"/>
          <w:cols w:space="720"/>
        </w:sectPr>
      </w:pPr>
    </w:p>
    <w:p w14:paraId="66D95701" w14:textId="77777777" w:rsidR="00163479" w:rsidRPr="00163479" w:rsidRDefault="00163479" w:rsidP="00163479">
      <w:pPr>
        <w:spacing w:after="0" w:line="240" w:lineRule="auto"/>
        <w:jc w:val="center"/>
        <w:rPr>
          <w:rFonts w:ascii="Times New Roman" w:eastAsia="Calibri" w:hAnsi="Times New Roman"/>
          <w:b/>
          <w:bCs/>
          <w:color w:val="auto"/>
          <w:sz w:val="24"/>
          <w:szCs w:val="24"/>
          <w:lang w:eastAsia="en-US"/>
        </w:rPr>
      </w:pPr>
      <w:r w:rsidRPr="00163479">
        <w:rPr>
          <w:rFonts w:ascii="Times New Roman" w:eastAsia="Calibri" w:hAnsi="Times New Roman"/>
          <w:b/>
          <w:bCs/>
          <w:color w:val="auto"/>
          <w:sz w:val="24"/>
          <w:szCs w:val="24"/>
          <w:lang w:eastAsia="en-US"/>
        </w:rPr>
        <w:lastRenderedPageBreak/>
        <w:t>СОДЕРЖАНИЕ ПРОГРАММЫ</w:t>
      </w:r>
    </w:p>
    <w:p w14:paraId="3AEBA338" w14:textId="77777777" w:rsidR="00163479" w:rsidRPr="00163479" w:rsidRDefault="00163479" w:rsidP="00163479">
      <w:pPr>
        <w:spacing w:after="0" w:line="240" w:lineRule="auto"/>
        <w:rPr>
          <w:rFonts w:ascii="Calibri" w:eastAsia="Calibri" w:hAnsi="Calibri"/>
          <w:color w:val="auto"/>
          <w:szCs w:val="22"/>
          <w:lang w:eastAsia="en-US"/>
        </w:rPr>
      </w:pPr>
    </w:p>
    <w:p w14:paraId="7CE17DB9" w14:textId="77777777" w:rsidR="00163479" w:rsidRPr="00163479" w:rsidRDefault="00163479" w:rsidP="00163479">
      <w:pPr>
        <w:tabs>
          <w:tab w:val="right" w:leader="dot" w:pos="9639"/>
        </w:tabs>
        <w:spacing w:before="120" w:after="0" w:line="276" w:lineRule="auto"/>
        <w:rPr>
          <w:rFonts w:ascii="Calibri" w:hAnsi="Calibri"/>
          <w:noProof/>
          <w:color w:val="auto"/>
          <w:szCs w:val="22"/>
        </w:rPr>
      </w:pPr>
      <w:r w:rsidRPr="00163479">
        <w:rPr>
          <w:rFonts w:ascii="Times New Roman" w:eastAsia="Calibri" w:hAnsi="Times New Roman"/>
          <w:b/>
          <w:bCs/>
          <w:noProof/>
          <w:color w:val="auto"/>
          <w:szCs w:val="22"/>
          <w:lang w:eastAsia="en-US"/>
        </w:rPr>
        <w:fldChar w:fldCharType="begin"/>
      </w:r>
      <w:r w:rsidRPr="00163479">
        <w:rPr>
          <w:rFonts w:ascii="Times New Roman" w:eastAsia="Calibri" w:hAnsi="Times New Roman"/>
          <w:b/>
          <w:bCs/>
          <w:noProof/>
          <w:color w:val="auto"/>
          <w:szCs w:val="22"/>
          <w:lang w:eastAsia="en-US"/>
        </w:rPr>
        <w:instrText xml:space="preserve"> TOC \h \z \t "Раздел 1;1;Раздел 1.1;2" </w:instrText>
      </w:r>
      <w:r w:rsidRPr="00163479">
        <w:rPr>
          <w:rFonts w:ascii="Times New Roman" w:eastAsia="Calibri" w:hAnsi="Times New Roman"/>
          <w:b/>
          <w:bCs/>
          <w:noProof/>
          <w:color w:val="auto"/>
          <w:szCs w:val="22"/>
          <w:lang w:eastAsia="en-US"/>
        </w:rPr>
        <w:fldChar w:fldCharType="separate"/>
      </w:r>
      <w:hyperlink w:anchor="_Toc156820309" w:history="1">
        <w:r w:rsidRPr="00163479">
          <w:rPr>
            <w:rFonts w:ascii="Times New Roman" w:eastAsia="Calibri" w:hAnsi="Times New Roman"/>
            <w:b/>
            <w:bCs/>
            <w:noProof/>
            <w:color w:val="auto"/>
            <w:szCs w:val="22"/>
            <w:lang w:eastAsia="en-US"/>
          </w:rPr>
          <w:t>1. Общая характеристика</w:t>
        </w:r>
        <w:r w:rsidRPr="00163479">
          <w:rPr>
            <w:rFonts w:ascii="Times New Roman" w:eastAsia="Calibri" w:hAnsi="Times New Roman"/>
            <w:b/>
            <w:bCs/>
            <w:noProof/>
            <w:webHidden/>
            <w:color w:val="auto"/>
            <w:szCs w:val="22"/>
            <w:lang w:eastAsia="en-US"/>
          </w:rPr>
          <w:tab/>
        </w:r>
      </w:hyperlink>
    </w:p>
    <w:p w14:paraId="71A10F00" w14:textId="29EE9724" w:rsidR="00163479" w:rsidRPr="00163479" w:rsidRDefault="005A6388" w:rsidP="00163479">
      <w:pPr>
        <w:tabs>
          <w:tab w:val="right" w:leader="dot" w:pos="9639"/>
        </w:tabs>
        <w:spacing w:before="120" w:after="0" w:line="240" w:lineRule="auto"/>
        <w:ind w:left="240"/>
        <w:rPr>
          <w:rFonts w:ascii="Calibri" w:hAnsi="Calibri"/>
          <w:noProof/>
          <w:color w:val="auto"/>
          <w:szCs w:val="22"/>
        </w:rPr>
      </w:pPr>
      <w:hyperlink w:anchor="_Toc156820310" w:history="1">
        <w:r w:rsidR="00163479" w:rsidRPr="00163479">
          <w:rPr>
            <w:rFonts w:ascii="Times New Roman" w:hAnsi="Times New Roman"/>
            <w:noProof/>
            <w:color w:val="auto"/>
            <w:sz w:val="24"/>
            <w:szCs w:val="24"/>
          </w:rPr>
          <w:t xml:space="preserve">1.1. Цель и место профессионального модуля «ПМ.0Х </w:t>
        </w:r>
        <w:r w:rsidR="00163479">
          <w:rPr>
            <w:rFonts w:ascii="Times New Roman" w:hAnsi="Times New Roman"/>
            <w:noProof/>
            <w:color w:val="auto"/>
            <w:sz w:val="24"/>
            <w:szCs w:val="24"/>
          </w:rPr>
          <w:t>В</w:t>
        </w:r>
        <w:r w:rsidR="00163479" w:rsidRPr="00163479">
          <w:rPr>
            <w:rFonts w:ascii="Times New Roman" w:hAnsi="Times New Roman"/>
            <w:noProof/>
            <w:color w:val="auto"/>
            <w:sz w:val="24"/>
            <w:szCs w:val="24"/>
          </w:rPr>
          <w:t>ыполнение работ по эксплуатации, ремонту электротехнического оборудования электростанций (по выбору)»  в структуре образовательной программы</w:t>
        </w:r>
        <w:r w:rsidR="00163479" w:rsidRPr="00163479">
          <w:rPr>
            <w:rFonts w:ascii="Times New Roman" w:hAnsi="Times New Roman"/>
            <w:noProof/>
            <w:webHidden/>
            <w:color w:val="auto"/>
            <w:sz w:val="24"/>
            <w:szCs w:val="24"/>
          </w:rPr>
          <w:tab/>
        </w:r>
      </w:hyperlink>
    </w:p>
    <w:p w14:paraId="4AC96950" w14:textId="77777777" w:rsidR="00163479" w:rsidRPr="00163479" w:rsidRDefault="005A6388" w:rsidP="00163479">
      <w:pPr>
        <w:tabs>
          <w:tab w:val="right" w:leader="dot" w:pos="9639"/>
        </w:tabs>
        <w:spacing w:before="120" w:after="0" w:line="240" w:lineRule="auto"/>
        <w:ind w:left="240"/>
        <w:rPr>
          <w:rFonts w:ascii="Calibri" w:hAnsi="Calibri"/>
          <w:noProof/>
          <w:color w:val="auto"/>
          <w:szCs w:val="22"/>
        </w:rPr>
      </w:pPr>
      <w:hyperlink w:anchor="_Toc156820311" w:history="1">
        <w:r w:rsidR="00163479" w:rsidRPr="00163479">
          <w:rPr>
            <w:rFonts w:ascii="Times New Roman" w:hAnsi="Times New Roman"/>
            <w:noProof/>
            <w:color w:val="auto"/>
            <w:sz w:val="24"/>
            <w:szCs w:val="24"/>
          </w:rPr>
          <w:t>1.2. Планируемые результаты освоения профессионального модуля</w:t>
        </w:r>
        <w:r w:rsidR="00163479" w:rsidRPr="00163479">
          <w:rPr>
            <w:rFonts w:ascii="Times New Roman" w:hAnsi="Times New Roman"/>
            <w:noProof/>
            <w:webHidden/>
            <w:color w:val="auto"/>
            <w:sz w:val="24"/>
            <w:szCs w:val="24"/>
          </w:rPr>
          <w:tab/>
        </w:r>
      </w:hyperlink>
    </w:p>
    <w:p w14:paraId="2BD9F4B6" w14:textId="77777777" w:rsidR="00163479" w:rsidRPr="00163479" w:rsidRDefault="005A6388" w:rsidP="00163479">
      <w:pPr>
        <w:tabs>
          <w:tab w:val="right" w:leader="dot" w:pos="9639"/>
        </w:tabs>
        <w:spacing w:before="120" w:after="0" w:line="276" w:lineRule="auto"/>
        <w:rPr>
          <w:rFonts w:ascii="Calibri" w:hAnsi="Calibri"/>
          <w:noProof/>
          <w:color w:val="auto"/>
          <w:szCs w:val="22"/>
        </w:rPr>
      </w:pPr>
      <w:hyperlink w:anchor="_Toc156820312" w:history="1">
        <w:r w:rsidR="00163479" w:rsidRPr="00163479">
          <w:rPr>
            <w:rFonts w:ascii="Times New Roman" w:eastAsia="Calibri" w:hAnsi="Times New Roman"/>
            <w:b/>
            <w:bCs/>
            <w:noProof/>
            <w:color w:val="auto"/>
            <w:szCs w:val="22"/>
            <w:lang w:eastAsia="en-US"/>
          </w:rPr>
          <w:t>2. Структура и содержание профессионального модуля</w:t>
        </w:r>
        <w:r w:rsidR="00163479" w:rsidRPr="00163479">
          <w:rPr>
            <w:rFonts w:ascii="Times New Roman" w:eastAsia="Calibri" w:hAnsi="Times New Roman"/>
            <w:b/>
            <w:bCs/>
            <w:noProof/>
            <w:webHidden/>
            <w:color w:val="auto"/>
            <w:szCs w:val="22"/>
            <w:lang w:eastAsia="en-US"/>
          </w:rPr>
          <w:tab/>
        </w:r>
      </w:hyperlink>
    </w:p>
    <w:p w14:paraId="638DAB01" w14:textId="77777777" w:rsidR="00163479" w:rsidRPr="00163479" w:rsidRDefault="005A6388" w:rsidP="00163479">
      <w:pPr>
        <w:tabs>
          <w:tab w:val="right" w:leader="dot" w:pos="9639"/>
        </w:tabs>
        <w:spacing w:before="120" w:after="0" w:line="240" w:lineRule="auto"/>
        <w:ind w:left="240"/>
        <w:rPr>
          <w:rFonts w:ascii="Calibri" w:hAnsi="Calibri"/>
          <w:noProof/>
          <w:color w:val="auto"/>
          <w:szCs w:val="22"/>
        </w:rPr>
      </w:pPr>
      <w:hyperlink w:anchor="_Toc156820313" w:history="1">
        <w:r w:rsidR="00163479" w:rsidRPr="00163479">
          <w:rPr>
            <w:rFonts w:ascii="Times New Roman" w:hAnsi="Times New Roman"/>
            <w:noProof/>
            <w:color w:val="auto"/>
            <w:sz w:val="24"/>
            <w:szCs w:val="24"/>
          </w:rPr>
          <w:t>2.1. Трудоемкость освоения модуля</w:t>
        </w:r>
        <w:r w:rsidR="00163479" w:rsidRPr="00163479">
          <w:rPr>
            <w:rFonts w:ascii="Times New Roman" w:hAnsi="Times New Roman"/>
            <w:noProof/>
            <w:webHidden/>
            <w:color w:val="auto"/>
            <w:sz w:val="24"/>
            <w:szCs w:val="24"/>
          </w:rPr>
          <w:tab/>
        </w:r>
      </w:hyperlink>
    </w:p>
    <w:p w14:paraId="4CE62ABE" w14:textId="77777777" w:rsidR="00163479" w:rsidRPr="00163479" w:rsidRDefault="005A6388" w:rsidP="00163479">
      <w:pPr>
        <w:tabs>
          <w:tab w:val="right" w:leader="dot" w:pos="9639"/>
        </w:tabs>
        <w:spacing w:before="120" w:after="0" w:line="240" w:lineRule="auto"/>
        <w:ind w:left="240"/>
        <w:rPr>
          <w:rFonts w:ascii="Calibri" w:hAnsi="Calibri"/>
          <w:noProof/>
          <w:color w:val="auto"/>
          <w:szCs w:val="22"/>
        </w:rPr>
      </w:pPr>
      <w:hyperlink w:anchor="_Toc156820314" w:history="1">
        <w:r w:rsidR="00163479" w:rsidRPr="00163479">
          <w:rPr>
            <w:rFonts w:ascii="Times New Roman" w:hAnsi="Times New Roman"/>
            <w:noProof/>
            <w:color w:val="auto"/>
            <w:sz w:val="24"/>
            <w:szCs w:val="24"/>
          </w:rPr>
          <w:t>2.2. Структура профессионального модуля</w:t>
        </w:r>
        <w:r w:rsidR="00163479" w:rsidRPr="00163479">
          <w:rPr>
            <w:rFonts w:ascii="Times New Roman" w:hAnsi="Times New Roman"/>
            <w:noProof/>
            <w:webHidden/>
            <w:color w:val="auto"/>
            <w:sz w:val="24"/>
            <w:szCs w:val="24"/>
          </w:rPr>
          <w:tab/>
        </w:r>
      </w:hyperlink>
    </w:p>
    <w:p w14:paraId="35028BA6" w14:textId="77777777" w:rsidR="00163479" w:rsidRPr="00163479" w:rsidRDefault="005A6388" w:rsidP="00163479">
      <w:pPr>
        <w:tabs>
          <w:tab w:val="right" w:leader="dot" w:pos="9639"/>
        </w:tabs>
        <w:spacing w:before="120" w:after="0" w:line="240" w:lineRule="auto"/>
        <w:ind w:left="240"/>
        <w:rPr>
          <w:rFonts w:ascii="Calibri" w:hAnsi="Calibri"/>
          <w:noProof/>
          <w:color w:val="auto"/>
          <w:szCs w:val="22"/>
        </w:rPr>
      </w:pPr>
      <w:hyperlink w:anchor="_Toc156820315" w:history="1">
        <w:r w:rsidR="00163479" w:rsidRPr="00163479">
          <w:rPr>
            <w:rFonts w:ascii="Times New Roman" w:hAnsi="Times New Roman"/>
            <w:noProof/>
            <w:color w:val="auto"/>
            <w:sz w:val="24"/>
            <w:szCs w:val="24"/>
          </w:rPr>
          <w:t>2.3. Примерное содержание профессионального модуля</w:t>
        </w:r>
        <w:r w:rsidR="00163479" w:rsidRPr="00163479">
          <w:rPr>
            <w:rFonts w:ascii="Times New Roman" w:hAnsi="Times New Roman"/>
            <w:noProof/>
            <w:webHidden/>
            <w:color w:val="auto"/>
            <w:sz w:val="24"/>
            <w:szCs w:val="24"/>
          </w:rPr>
          <w:tab/>
        </w:r>
      </w:hyperlink>
    </w:p>
    <w:p w14:paraId="3DB423DD" w14:textId="77777777" w:rsidR="00163479" w:rsidRPr="00163479" w:rsidRDefault="005A6388" w:rsidP="00163479">
      <w:pPr>
        <w:tabs>
          <w:tab w:val="right" w:leader="dot" w:pos="9639"/>
        </w:tabs>
        <w:spacing w:before="120" w:after="0" w:line="240" w:lineRule="auto"/>
        <w:ind w:left="240"/>
        <w:rPr>
          <w:rFonts w:ascii="Calibri" w:hAnsi="Calibri"/>
          <w:noProof/>
          <w:color w:val="auto"/>
          <w:szCs w:val="22"/>
        </w:rPr>
      </w:pPr>
      <w:hyperlink w:anchor="_Toc156820316" w:history="1">
        <w:r w:rsidR="00163479" w:rsidRPr="00163479">
          <w:rPr>
            <w:rFonts w:ascii="Times New Roman" w:hAnsi="Times New Roman"/>
            <w:noProof/>
            <w:color w:val="auto"/>
            <w:sz w:val="24"/>
            <w:szCs w:val="24"/>
          </w:rPr>
          <w:t>2.4. Курсовой проект (работа) (для специальностей СПО, если предусмотрено)</w:t>
        </w:r>
        <w:r w:rsidR="00163479" w:rsidRPr="00163479">
          <w:rPr>
            <w:rFonts w:ascii="Times New Roman" w:hAnsi="Times New Roman"/>
            <w:noProof/>
            <w:webHidden/>
            <w:color w:val="auto"/>
            <w:sz w:val="24"/>
            <w:szCs w:val="24"/>
          </w:rPr>
          <w:tab/>
        </w:r>
      </w:hyperlink>
    </w:p>
    <w:p w14:paraId="42D0B6D8" w14:textId="77777777" w:rsidR="00163479" w:rsidRPr="00163479" w:rsidRDefault="005A6388" w:rsidP="00163479">
      <w:pPr>
        <w:tabs>
          <w:tab w:val="right" w:leader="dot" w:pos="9639"/>
        </w:tabs>
        <w:spacing w:before="120" w:after="0" w:line="276" w:lineRule="auto"/>
        <w:rPr>
          <w:rFonts w:ascii="Calibri" w:hAnsi="Calibri"/>
          <w:noProof/>
          <w:color w:val="auto"/>
          <w:szCs w:val="22"/>
        </w:rPr>
      </w:pPr>
      <w:hyperlink w:anchor="_Toc156820317" w:history="1">
        <w:r w:rsidR="00163479" w:rsidRPr="00163479">
          <w:rPr>
            <w:rFonts w:ascii="Times New Roman" w:eastAsia="Calibri" w:hAnsi="Times New Roman"/>
            <w:b/>
            <w:bCs/>
            <w:noProof/>
            <w:color w:val="auto"/>
            <w:szCs w:val="22"/>
            <w:lang w:eastAsia="en-US"/>
          </w:rPr>
          <w:t>3. Условия реализации профессионального модуля</w:t>
        </w:r>
        <w:r w:rsidR="00163479" w:rsidRPr="00163479">
          <w:rPr>
            <w:rFonts w:ascii="Times New Roman" w:eastAsia="Calibri" w:hAnsi="Times New Roman"/>
            <w:b/>
            <w:bCs/>
            <w:noProof/>
            <w:webHidden/>
            <w:color w:val="auto"/>
            <w:szCs w:val="22"/>
            <w:lang w:eastAsia="en-US"/>
          </w:rPr>
          <w:tab/>
        </w:r>
      </w:hyperlink>
    </w:p>
    <w:p w14:paraId="5C0342FA" w14:textId="77777777" w:rsidR="00163479" w:rsidRPr="00163479" w:rsidRDefault="005A6388" w:rsidP="00163479">
      <w:pPr>
        <w:tabs>
          <w:tab w:val="right" w:leader="dot" w:pos="9639"/>
        </w:tabs>
        <w:spacing w:before="120" w:after="0" w:line="240" w:lineRule="auto"/>
        <w:ind w:left="240"/>
        <w:rPr>
          <w:rFonts w:ascii="Calibri" w:hAnsi="Calibri"/>
          <w:noProof/>
          <w:color w:val="auto"/>
          <w:szCs w:val="22"/>
        </w:rPr>
      </w:pPr>
      <w:hyperlink w:anchor="_Toc156820318" w:history="1">
        <w:r w:rsidR="00163479" w:rsidRPr="00163479">
          <w:rPr>
            <w:rFonts w:ascii="Times New Roman" w:hAnsi="Times New Roman"/>
            <w:noProof/>
            <w:color w:val="auto"/>
            <w:sz w:val="24"/>
            <w:szCs w:val="24"/>
          </w:rPr>
          <w:t>3.1. Материально-техническое обеспечение</w:t>
        </w:r>
        <w:r w:rsidR="00163479" w:rsidRPr="00163479">
          <w:rPr>
            <w:rFonts w:ascii="Times New Roman" w:hAnsi="Times New Roman"/>
            <w:noProof/>
            <w:webHidden/>
            <w:color w:val="auto"/>
            <w:sz w:val="24"/>
            <w:szCs w:val="24"/>
          </w:rPr>
          <w:tab/>
        </w:r>
      </w:hyperlink>
    </w:p>
    <w:p w14:paraId="042D47BE" w14:textId="77777777" w:rsidR="00163479" w:rsidRPr="00163479" w:rsidRDefault="005A6388" w:rsidP="00163479">
      <w:pPr>
        <w:tabs>
          <w:tab w:val="right" w:leader="dot" w:pos="9639"/>
        </w:tabs>
        <w:spacing w:before="120" w:after="0" w:line="240" w:lineRule="auto"/>
        <w:ind w:left="240"/>
        <w:rPr>
          <w:rFonts w:ascii="Calibri" w:hAnsi="Calibri"/>
          <w:noProof/>
          <w:color w:val="auto"/>
          <w:szCs w:val="22"/>
        </w:rPr>
      </w:pPr>
      <w:hyperlink w:anchor="_Toc156820319" w:history="1">
        <w:r w:rsidR="00163479" w:rsidRPr="00163479">
          <w:rPr>
            <w:rFonts w:ascii="Times New Roman" w:hAnsi="Times New Roman"/>
            <w:noProof/>
            <w:color w:val="auto"/>
            <w:sz w:val="24"/>
            <w:szCs w:val="24"/>
          </w:rPr>
          <w:t>3.2. Учебно-методическое обеспечение</w:t>
        </w:r>
        <w:r w:rsidR="00163479" w:rsidRPr="00163479">
          <w:rPr>
            <w:rFonts w:ascii="Times New Roman" w:hAnsi="Times New Roman"/>
            <w:noProof/>
            <w:webHidden/>
            <w:color w:val="auto"/>
            <w:sz w:val="24"/>
            <w:szCs w:val="24"/>
          </w:rPr>
          <w:tab/>
        </w:r>
      </w:hyperlink>
    </w:p>
    <w:p w14:paraId="5825EC1C" w14:textId="77777777" w:rsidR="00163479" w:rsidRPr="00163479" w:rsidRDefault="005A6388" w:rsidP="00163479">
      <w:pPr>
        <w:tabs>
          <w:tab w:val="right" w:leader="dot" w:pos="9639"/>
        </w:tabs>
        <w:spacing w:before="120" w:after="0" w:line="276" w:lineRule="auto"/>
        <w:rPr>
          <w:rFonts w:ascii="Calibri" w:hAnsi="Calibri"/>
          <w:noProof/>
          <w:color w:val="auto"/>
          <w:szCs w:val="22"/>
        </w:rPr>
      </w:pPr>
      <w:hyperlink w:anchor="_Toc156820320" w:history="1">
        <w:r w:rsidR="00163479" w:rsidRPr="00163479">
          <w:rPr>
            <w:rFonts w:ascii="Times New Roman" w:eastAsia="Calibri" w:hAnsi="Times New Roman"/>
            <w:b/>
            <w:bCs/>
            <w:noProof/>
            <w:color w:val="auto"/>
            <w:szCs w:val="22"/>
            <w:lang w:eastAsia="en-US"/>
          </w:rPr>
          <w:t>4. Контроль и оценка результатов освоения  профессионального модуля</w:t>
        </w:r>
        <w:r w:rsidR="00163479" w:rsidRPr="00163479">
          <w:rPr>
            <w:rFonts w:ascii="Times New Roman" w:eastAsia="Calibri" w:hAnsi="Times New Roman"/>
            <w:b/>
            <w:bCs/>
            <w:noProof/>
            <w:webHidden/>
            <w:color w:val="auto"/>
            <w:szCs w:val="22"/>
            <w:lang w:eastAsia="en-US"/>
          </w:rPr>
          <w:tab/>
        </w:r>
      </w:hyperlink>
    </w:p>
    <w:p w14:paraId="6CBFBD77" w14:textId="41DFCED4" w:rsidR="00AC441F" w:rsidRDefault="00163479" w:rsidP="00163479">
      <w:r w:rsidRPr="00163479">
        <w:rPr>
          <w:rFonts w:ascii="Calibri" w:eastAsia="Calibri" w:hAnsi="Calibri"/>
          <w:color w:val="auto"/>
          <w:szCs w:val="22"/>
          <w:lang w:eastAsia="en-US"/>
        </w:rPr>
        <w:fldChar w:fldCharType="end"/>
      </w:r>
    </w:p>
    <w:p w14:paraId="12D46AA8" w14:textId="77777777" w:rsidR="00AC441F" w:rsidRDefault="00AC441F">
      <w:pPr>
        <w:spacing w:after="200" w:line="276" w:lineRule="auto"/>
        <w:rPr>
          <w:rFonts w:ascii="Times New Roman" w:hAnsi="Times New Roman"/>
          <w:b/>
          <w:i/>
          <w:sz w:val="24"/>
        </w:rPr>
      </w:pPr>
    </w:p>
    <w:p w14:paraId="198226DA" w14:textId="77777777" w:rsidR="00AC441F" w:rsidRDefault="00AC441F">
      <w:pPr>
        <w:sectPr w:rsidR="00AC441F">
          <w:footerReference w:type="even" r:id="rId37"/>
          <w:footerReference w:type="default" r:id="rId38"/>
          <w:pgSz w:w="11907" w:h="16840"/>
          <w:pgMar w:top="1134" w:right="851" w:bottom="992" w:left="1418" w:header="709" w:footer="709" w:gutter="0"/>
          <w:cols w:space="720"/>
        </w:sectPr>
      </w:pPr>
    </w:p>
    <w:p w14:paraId="3119319E" w14:textId="77777777" w:rsidR="00AC441F" w:rsidRDefault="00163479">
      <w:pPr>
        <w:spacing w:after="0" w:line="276" w:lineRule="auto"/>
        <w:jc w:val="center"/>
        <w:rPr>
          <w:rFonts w:ascii="Times New Roman" w:hAnsi="Times New Roman"/>
          <w:b/>
          <w:sz w:val="24"/>
        </w:rPr>
      </w:pPr>
      <w:r>
        <w:rPr>
          <w:rFonts w:ascii="Times New Roman" w:hAnsi="Times New Roman"/>
          <w:b/>
          <w:sz w:val="24"/>
        </w:rPr>
        <w:lastRenderedPageBreak/>
        <w:t>1. ОБЩАЯ ХАРАКТЕРИСТИКА ПРИМЕРНОЙ РАБОЧЕЙ ПРОГРАММЫ</w:t>
      </w:r>
    </w:p>
    <w:p w14:paraId="2E914B9F" w14:textId="77777777" w:rsidR="00AC441F" w:rsidRDefault="00163479">
      <w:pPr>
        <w:spacing w:after="0" w:line="276" w:lineRule="auto"/>
        <w:jc w:val="center"/>
        <w:rPr>
          <w:rFonts w:ascii="Times New Roman" w:hAnsi="Times New Roman"/>
          <w:b/>
          <w:sz w:val="24"/>
        </w:rPr>
      </w:pPr>
      <w:r>
        <w:rPr>
          <w:rFonts w:ascii="Times New Roman" w:hAnsi="Times New Roman"/>
          <w:b/>
          <w:sz w:val="24"/>
        </w:rPr>
        <w:t>ПРОФЕССИОНАЛЬНОГО МОДУЛЯ</w:t>
      </w:r>
    </w:p>
    <w:p w14:paraId="170EE8B5" w14:textId="64EF9211" w:rsidR="00AC441F" w:rsidRDefault="00163479">
      <w:pPr>
        <w:spacing w:after="0" w:line="240" w:lineRule="auto"/>
        <w:jc w:val="center"/>
        <w:rPr>
          <w:rFonts w:ascii="Times New Roman" w:hAnsi="Times New Roman"/>
          <w:b/>
          <w:sz w:val="24"/>
          <w:u w:val="single"/>
        </w:rPr>
      </w:pPr>
      <w:r>
        <w:rPr>
          <w:rFonts w:ascii="Times New Roman" w:hAnsi="Times New Roman"/>
          <w:b/>
          <w:sz w:val="24"/>
          <w:u w:val="single"/>
        </w:rPr>
        <w:t>«ПМ</w:t>
      </w:r>
      <w:r w:rsidR="002264EF">
        <w:rPr>
          <w:rFonts w:ascii="Times New Roman" w:hAnsi="Times New Roman"/>
          <w:b/>
          <w:sz w:val="24"/>
          <w:u w:val="single"/>
        </w:rPr>
        <w:t>н</w:t>
      </w:r>
      <w:r>
        <w:rPr>
          <w:rFonts w:ascii="Times New Roman" w:hAnsi="Times New Roman"/>
          <w:b/>
          <w:sz w:val="24"/>
          <w:u w:val="single"/>
        </w:rPr>
        <w:t>.03 Выполнение работ по эксплуатации, ремонту электротехнического оборудования электростанций (по выбору)»</w:t>
      </w:r>
    </w:p>
    <w:p w14:paraId="32022858" w14:textId="77777777" w:rsidR="00AC441F" w:rsidRDefault="00163479">
      <w:pPr>
        <w:spacing w:after="200" w:line="240" w:lineRule="auto"/>
        <w:jc w:val="center"/>
        <w:rPr>
          <w:rFonts w:ascii="Times New Roman" w:hAnsi="Times New Roman"/>
          <w:b/>
          <w:sz w:val="24"/>
          <w:vertAlign w:val="superscript"/>
        </w:rPr>
      </w:pPr>
      <w:r>
        <w:rPr>
          <w:rFonts w:ascii="Times New Roman" w:hAnsi="Times New Roman"/>
          <w:b/>
          <w:sz w:val="24"/>
          <w:vertAlign w:val="superscript"/>
        </w:rPr>
        <w:t>код и наименование модуля</w:t>
      </w:r>
    </w:p>
    <w:p w14:paraId="17D2817A" w14:textId="77777777" w:rsidR="00AC441F" w:rsidRDefault="00AC441F">
      <w:pPr>
        <w:spacing w:after="0" w:line="240" w:lineRule="auto"/>
        <w:rPr>
          <w:rFonts w:ascii="Times New Roman" w:hAnsi="Times New Roman"/>
          <w:b/>
          <w:sz w:val="24"/>
        </w:rPr>
      </w:pPr>
    </w:p>
    <w:p w14:paraId="01BDE011" w14:textId="77777777" w:rsidR="00AC441F" w:rsidRDefault="00163479">
      <w:pPr>
        <w:pStyle w:val="114"/>
        <w:rPr>
          <w:rFonts w:ascii="Times New Roman" w:hAnsi="Times New Roman"/>
        </w:rPr>
      </w:pPr>
      <w:bookmarkStart w:id="15" w:name="__RefHeading___4"/>
      <w:bookmarkStart w:id="16" w:name="__RefHeading___8"/>
      <w:bookmarkStart w:id="17" w:name="__RefHeading___12"/>
      <w:bookmarkStart w:id="18" w:name="__RefHeading___16"/>
      <w:bookmarkEnd w:id="15"/>
      <w:bookmarkEnd w:id="16"/>
      <w:bookmarkEnd w:id="17"/>
      <w:bookmarkEnd w:id="18"/>
      <w:r>
        <w:rPr>
          <w:rFonts w:ascii="Times New Roman" w:hAnsi="Times New Roman"/>
        </w:rPr>
        <w:t>1.1. Цель и место профессионального модуля в структуре образовательной программы</w:t>
      </w:r>
    </w:p>
    <w:p w14:paraId="6C49AF3C" w14:textId="77777777" w:rsidR="00AC441F" w:rsidRDefault="00163479">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«выполнение монтажа, технического обслуживания и ремонта кабельных и воздушных линий электропередачи». </w:t>
      </w:r>
    </w:p>
    <w:p w14:paraId="61D48071" w14:textId="77777777" w:rsidR="00AC441F" w:rsidRDefault="00163479">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 по направленности «выполнение монтажа, технического обслуживания и ремонта кабельных и воздушных линий электропередачи»</w:t>
      </w:r>
    </w:p>
    <w:p w14:paraId="30505255"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1.2. Планируемые результаты освоения профессионального модуля</w:t>
      </w:r>
    </w:p>
    <w:p w14:paraId="14735435" w14:textId="77777777" w:rsidR="00AC441F" w:rsidRDefault="00163479">
      <w:pPr>
        <w:spacing w:after="0" w:line="240"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7723A1D" w14:textId="77777777" w:rsidR="00AC441F" w:rsidRDefault="00163479">
      <w:pPr>
        <w:spacing w:after="120" w:line="240"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7"/>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AC441F" w14:paraId="7F061656" w14:textId="77777777">
        <w:tc>
          <w:tcPr>
            <w:tcW w:w="1129" w:type="dxa"/>
            <w:tcBorders>
              <w:top w:val="single" w:sz="4" w:space="0" w:color="000000"/>
              <w:left w:val="single" w:sz="4" w:space="0" w:color="000000"/>
              <w:bottom w:val="single" w:sz="4" w:space="0" w:color="000000"/>
              <w:right w:val="single" w:sz="4" w:space="0" w:color="000000"/>
            </w:tcBorders>
          </w:tcPr>
          <w:p w14:paraId="10DD8D56" w14:textId="77777777" w:rsidR="00AC441F" w:rsidRDefault="00163479">
            <w:pPr>
              <w:spacing w:after="0" w:line="240" w:lineRule="auto"/>
              <w:rPr>
                <w:rFonts w:ascii="Times New Roman" w:hAnsi="Times New Roman"/>
                <w:b/>
                <w:sz w:val="24"/>
              </w:rPr>
            </w:pPr>
            <w:r>
              <w:rPr>
                <w:rFonts w:ascii="Times New Roman" w:hAnsi="Times New Roman"/>
                <w:b/>
                <w:sz w:val="24"/>
              </w:rPr>
              <w:t xml:space="preserve">Код </w:t>
            </w:r>
            <w:r>
              <w:rPr>
                <w:rFonts w:ascii="Times New Roman" w:hAnsi="Times New Roman"/>
                <w:b/>
                <w:i/>
                <w:sz w:val="24"/>
              </w:rPr>
              <w:t>ОК, ПК</w:t>
            </w:r>
          </w:p>
        </w:tc>
        <w:tc>
          <w:tcPr>
            <w:tcW w:w="2833" w:type="dxa"/>
            <w:tcBorders>
              <w:top w:val="single" w:sz="4" w:space="0" w:color="000000"/>
              <w:left w:val="single" w:sz="4" w:space="0" w:color="000000"/>
              <w:bottom w:val="single" w:sz="4" w:space="0" w:color="000000"/>
              <w:right w:val="single" w:sz="4" w:space="0" w:color="000000"/>
            </w:tcBorders>
          </w:tcPr>
          <w:p w14:paraId="1E83CE4C" w14:textId="77777777" w:rsidR="00AC441F" w:rsidRDefault="00163479">
            <w:pPr>
              <w:spacing w:after="0" w:line="240" w:lineRule="auto"/>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18DF9F9" w14:textId="77777777" w:rsidR="00AC441F" w:rsidRDefault="00163479">
            <w:pPr>
              <w:spacing w:after="0" w:line="240" w:lineRule="auto"/>
              <w:jc w:val="center"/>
              <w:rPr>
                <w:rFonts w:ascii="Times New Roman" w:hAnsi="Times New Roman"/>
                <w:b/>
                <w:i/>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7EBBA06B" w14:textId="77777777" w:rsidR="00AC441F" w:rsidRDefault="00163479">
            <w:pPr>
              <w:spacing w:after="0" w:line="240" w:lineRule="auto"/>
              <w:jc w:val="center"/>
              <w:rPr>
                <w:rFonts w:ascii="Times New Roman" w:hAnsi="Times New Roman"/>
                <w:b/>
                <w:i/>
                <w:sz w:val="24"/>
              </w:rPr>
            </w:pPr>
            <w:r>
              <w:rPr>
                <w:rFonts w:ascii="Times New Roman" w:hAnsi="Times New Roman"/>
                <w:b/>
                <w:sz w:val="24"/>
              </w:rPr>
              <w:t>Владеть навыками</w:t>
            </w:r>
          </w:p>
        </w:tc>
      </w:tr>
      <w:tr w:rsidR="00AC441F" w14:paraId="12FF8AAA" w14:textId="77777777">
        <w:tc>
          <w:tcPr>
            <w:tcW w:w="1129" w:type="dxa"/>
            <w:tcBorders>
              <w:top w:val="single" w:sz="4" w:space="0" w:color="000000"/>
              <w:left w:val="single" w:sz="4" w:space="0" w:color="000000"/>
              <w:bottom w:val="single" w:sz="4" w:space="0" w:color="000000"/>
              <w:right w:val="single" w:sz="4" w:space="0" w:color="000000"/>
            </w:tcBorders>
          </w:tcPr>
          <w:p w14:paraId="2793EFFB" w14:textId="77777777" w:rsidR="00AC441F" w:rsidRDefault="00163479">
            <w:pPr>
              <w:spacing w:after="0" w:line="240" w:lineRule="auto"/>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716A4B12" w14:textId="77777777" w:rsidR="00AC441F" w:rsidRDefault="00163479">
            <w:pPr>
              <w:rPr>
                <w:rFonts w:ascii="Times New Roman" w:hAnsi="Times New Roman"/>
                <w:sz w:val="24"/>
              </w:rPr>
            </w:pPr>
            <w:r>
              <w:rPr>
                <w:rFonts w:ascii="Times New Roman" w:hAnsi="Times New Roman"/>
                <w:sz w:val="24"/>
              </w:rPr>
              <w:t>-распознавать задачу и/или проблему в профессиональном и/или социальном контексте, анализировать и выделять её составные части</w:t>
            </w:r>
          </w:p>
          <w:p w14:paraId="15CED80B" w14:textId="77777777" w:rsidR="00AC441F" w:rsidRDefault="00163479">
            <w:pPr>
              <w:rPr>
                <w:rFonts w:ascii="Times New Roman" w:hAnsi="Times New Roman"/>
                <w:sz w:val="24"/>
              </w:rPr>
            </w:pP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3B42E40E" w14:textId="77777777" w:rsidR="00AC441F" w:rsidRDefault="00163479">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p w14:paraId="1033C08F" w14:textId="77777777" w:rsidR="00AC441F" w:rsidRDefault="00163479">
            <w:pPr>
              <w:rPr>
                <w:rFonts w:ascii="Times New Roman" w:hAnsi="Times New Roman"/>
                <w:sz w:val="24"/>
              </w:rPr>
            </w:pPr>
            <w:r>
              <w:rPr>
                <w:rFonts w:ascii="Times New Roman" w:hAnsi="Times New Roman"/>
                <w:sz w:val="24"/>
              </w:rPr>
              <w:t xml:space="preserve">-владеть актуальными методами работы в </w:t>
            </w:r>
            <w:r>
              <w:rPr>
                <w:rFonts w:ascii="Times New Roman" w:hAnsi="Times New Roman"/>
                <w:sz w:val="24"/>
              </w:rPr>
              <w:lastRenderedPageBreak/>
              <w:t>профессиональной и смежных сферах</w:t>
            </w:r>
          </w:p>
          <w:p w14:paraId="2C6EEEC4" w14:textId="77777777" w:rsidR="00AC441F" w:rsidRDefault="00163479">
            <w:pPr>
              <w:spacing w:after="0" w:line="240" w:lineRule="auto"/>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6CA8D40" w14:textId="77777777" w:rsidR="00AC441F" w:rsidRDefault="00163479">
            <w:pPr>
              <w:rPr>
                <w:rFonts w:ascii="Times New Roman" w:hAnsi="Times New Roman"/>
                <w:sz w:val="24"/>
              </w:rPr>
            </w:pPr>
            <w:r>
              <w:rPr>
                <w:rFonts w:ascii="Times New Roman" w:hAnsi="Times New Roman"/>
                <w:sz w:val="24"/>
              </w:rPr>
              <w:lastRenderedPageBreak/>
              <w:t xml:space="preserve">-актуальный профессиональный и социальный контекст, в котором приходится работать и жить </w:t>
            </w:r>
          </w:p>
          <w:p w14:paraId="1399A4FF" w14:textId="77777777" w:rsidR="00AC441F" w:rsidRDefault="00163479">
            <w:pPr>
              <w:rPr>
                <w:rFonts w:ascii="Times New Roman" w:hAnsi="Times New Roman"/>
                <w:sz w:val="24"/>
              </w:rPr>
            </w:pPr>
            <w:r>
              <w:rPr>
                <w:rFonts w:ascii="Times New Roman" w:hAnsi="Times New Roman"/>
                <w:sz w:val="24"/>
              </w:rPr>
              <w:t>-структура плана для решения задач, алгоритмы выполнения работ в профессиональной и смежных областях</w:t>
            </w:r>
          </w:p>
          <w:p w14:paraId="085B8ED3" w14:textId="77777777" w:rsidR="00AC441F" w:rsidRDefault="00163479">
            <w:pPr>
              <w:rPr>
                <w:rFonts w:ascii="Times New Roman" w:hAnsi="Times New Roman"/>
                <w:sz w:val="24"/>
              </w:rPr>
            </w:pPr>
            <w:r>
              <w:rPr>
                <w:rFonts w:ascii="Times New Roman" w:hAnsi="Times New Roman"/>
                <w:sz w:val="24"/>
              </w:rPr>
              <w:t>-основные источники информации и ресурсы для решения задач и/или проблем в профессиональном и/или социальном контексте</w:t>
            </w:r>
          </w:p>
          <w:p w14:paraId="3B82F35E" w14:textId="77777777" w:rsidR="00AC441F" w:rsidRDefault="00163479">
            <w:pPr>
              <w:rPr>
                <w:rFonts w:ascii="Times New Roman" w:hAnsi="Times New Roman"/>
                <w:sz w:val="24"/>
              </w:rPr>
            </w:pPr>
            <w:r>
              <w:rPr>
                <w:rFonts w:ascii="Times New Roman" w:hAnsi="Times New Roman"/>
                <w:sz w:val="24"/>
              </w:rPr>
              <w:t>-методы работы в профессиональной и смежных сферах</w:t>
            </w:r>
          </w:p>
          <w:p w14:paraId="29BF3843" w14:textId="77777777" w:rsidR="00AC441F" w:rsidRDefault="00163479">
            <w:pPr>
              <w:spacing w:after="0" w:line="240" w:lineRule="auto"/>
              <w:rPr>
                <w:rFonts w:ascii="Times New Roman" w:hAnsi="Times New Roman"/>
                <w:i/>
                <w:sz w:val="24"/>
              </w:rPr>
            </w:pPr>
            <w:r>
              <w:rPr>
                <w:rFonts w:ascii="Times New Roman" w:hAnsi="Times New Roman"/>
                <w:sz w:val="24"/>
              </w:rPr>
              <w:lastRenderedPageBreak/>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27DE3763" w14:textId="77777777" w:rsidR="00AC441F" w:rsidRDefault="00163479">
            <w:pPr>
              <w:spacing w:after="0" w:line="240" w:lineRule="auto"/>
              <w:jc w:val="center"/>
              <w:rPr>
                <w:rFonts w:ascii="Times New Roman" w:hAnsi="Times New Roman"/>
                <w:i/>
                <w:sz w:val="24"/>
              </w:rPr>
            </w:pPr>
            <w:r>
              <w:rPr>
                <w:rFonts w:ascii="Times New Roman" w:hAnsi="Times New Roman"/>
                <w:i/>
                <w:sz w:val="24"/>
              </w:rPr>
              <w:lastRenderedPageBreak/>
              <w:t>-</w:t>
            </w:r>
          </w:p>
        </w:tc>
      </w:tr>
      <w:tr w:rsidR="00AC441F" w14:paraId="1C2620A0" w14:textId="77777777">
        <w:tc>
          <w:tcPr>
            <w:tcW w:w="1129" w:type="dxa"/>
            <w:tcBorders>
              <w:top w:val="single" w:sz="4" w:space="0" w:color="000000"/>
              <w:left w:val="single" w:sz="4" w:space="0" w:color="000000"/>
              <w:bottom w:val="single" w:sz="4" w:space="0" w:color="000000"/>
              <w:right w:val="single" w:sz="4" w:space="0" w:color="000000"/>
            </w:tcBorders>
          </w:tcPr>
          <w:p w14:paraId="707749FC" w14:textId="77777777" w:rsidR="00AC441F" w:rsidRDefault="00163479">
            <w:pPr>
              <w:spacing w:after="0" w:line="240" w:lineRule="auto"/>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2B5E4B86" w14:textId="77777777" w:rsidR="00AC441F" w:rsidRDefault="00163479">
            <w:pPr>
              <w:rPr>
                <w:rFonts w:ascii="Times New Roman" w:hAnsi="Times New Roman"/>
                <w:sz w:val="24"/>
              </w:rPr>
            </w:pPr>
            <w:r>
              <w:rPr>
                <w:rFonts w:ascii="Times New Roman" w:hAnsi="Times New Roman"/>
                <w:sz w:val="24"/>
              </w:rPr>
              <w:t>-определять задачи для поиска информации, планировать процесс поиска, выбирать необходимые источники информации</w:t>
            </w:r>
          </w:p>
          <w:p w14:paraId="5B841AA3" w14:textId="77777777" w:rsidR="00AC441F" w:rsidRDefault="00163479">
            <w:pPr>
              <w:rPr>
                <w:rFonts w:ascii="Times New Roman" w:hAnsi="Times New Roman"/>
                <w:sz w:val="24"/>
              </w:rPr>
            </w:pPr>
            <w:r>
              <w:rPr>
                <w:rFonts w:ascii="Times New Roman" w:hAnsi="Times New Roman"/>
                <w:sz w:val="24"/>
              </w:rPr>
              <w:t>-выделять наиболее значимое в перечне информации, структурировать получаемую информацию, оформлять результаты поиска</w:t>
            </w:r>
          </w:p>
          <w:p w14:paraId="75FEB993" w14:textId="77777777" w:rsidR="00AC441F" w:rsidRDefault="00163479">
            <w:pPr>
              <w:rPr>
                <w:rFonts w:ascii="Times New Roman" w:hAnsi="Times New Roman"/>
                <w:sz w:val="24"/>
              </w:rPr>
            </w:pPr>
            <w:r>
              <w:rPr>
                <w:rFonts w:ascii="Times New Roman" w:hAnsi="Times New Roman"/>
                <w:sz w:val="24"/>
              </w:rPr>
              <w:t>-оценивать практическую значимость результатов поиска</w:t>
            </w:r>
          </w:p>
          <w:p w14:paraId="48223EDA" w14:textId="77777777" w:rsidR="00AC441F" w:rsidRDefault="00163479">
            <w:pPr>
              <w:rPr>
                <w:rFonts w:ascii="Times New Roman" w:hAnsi="Times New Roman"/>
                <w:sz w:val="24"/>
              </w:rPr>
            </w:pPr>
            <w:r>
              <w:rPr>
                <w:rFonts w:ascii="Times New Roman" w:hAnsi="Times New Roman"/>
                <w:sz w:val="24"/>
              </w:rPr>
              <w:t>-применять средства информационных технологий для решения профессиональных задач</w:t>
            </w:r>
          </w:p>
          <w:p w14:paraId="64D2142C" w14:textId="77777777" w:rsidR="00AC441F" w:rsidRDefault="00163479">
            <w:pPr>
              <w:rPr>
                <w:rFonts w:ascii="Times New Roman" w:hAnsi="Times New Roman"/>
                <w:sz w:val="24"/>
              </w:rPr>
            </w:pPr>
            <w:r>
              <w:rPr>
                <w:rFonts w:ascii="Times New Roman" w:hAnsi="Times New Roman"/>
                <w:sz w:val="24"/>
              </w:rPr>
              <w:t>-использовать современное программное обеспечение в профессиональной деятельности</w:t>
            </w:r>
          </w:p>
          <w:p w14:paraId="6A5CDA29" w14:textId="77777777" w:rsidR="00AC441F" w:rsidRDefault="00163479">
            <w:pPr>
              <w:spacing w:after="0" w:line="240" w:lineRule="auto"/>
              <w:rPr>
                <w:rFonts w:ascii="Times New Roman" w:hAnsi="Times New Roman"/>
                <w:sz w:val="24"/>
              </w:rPr>
            </w:pPr>
            <w:r>
              <w:rPr>
                <w:rFonts w:ascii="Times New Roman" w:hAnsi="Times New Roman"/>
                <w:sz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72A529B" w14:textId="77777777" w:rsidR="00AC441F" w:rsidRDefault="00163479">
            <w:pPr>
              <w:rPr>
                <w:rFonts w:ascii="Times New Roman" w:hAnsi="Times New Roman"/>
                <w:sz w:val="24"/>
              </w:rPr>
            </w:pPr>
            <w:r>
              <w:rPr>
                <w:rFonts w:ascii="Times New Roman" w:hAnsi="Times New Roman"/>
                <w:sz w:val="24"/>
              </w:rPr>
              <w:t>-номенклатура информационных источников, применяемых в профессиональной деятельности</w:t>
            </w:r>
          </w:p>
          <w:p w14:paraId="7DAFB383" w14:textId="77777777" w:rsidR="00AC441F" w:rsidRDefault="00163479">
            <w:pPr>
              <w:rPr>
                <w:rFonts w:ascii="Times New Roman" w:hAnsi="Times New Roman"/>
                <w:sz w:val="24"/>
              </w:rPr>
            </w:pPr>
            <w:r>
              <w:rPr>
                <w:rFonts w:ascii="Times New Roman" w:hAnsi="Times New Roman"/>
                <w:sz w:val="24"/>
              </w:rPr>
              <w:t>-приемы структурирования информации</w:t>
            </w:r>
          </w:p>
          <w:p w14:paraId="58869310" w14:textId="77777777" w:rsidR="00AC441F" w:rsidRDefault="00163479">
            <w:pPr>
              <w:rPr>
                <w:rFonts w:ascii="Times New Roman" w:hAnsi="Times New Roman"/>
                <w:sz w:val="24"/>
              </w:rPr>
            </w:pPr>
            <w:r>
              <w:rPr>
                <w:rFonts w:ascii="Times New Roman" w:hAnsi="Times New Roman"/>
                <w:sz w:val="24"/>
              </w:rPr>
              <w:t>-формат оформления результатов поиска информации</w:t>
            </w:r>
          </w:p>
          <w:p w14:paraId="3DC4AAFF" w14:textId="77777777" w:rsidR="00AC441F" w:rsidRDefault="00163479">
            <w:pPr>
              <w:rPr>
                <w:rFonts w:ascii="Times New Roman" w:hAnsi="Times New Roman"/>
                <w:sz w:val="24"/>
              </w:rPr>
            </w:pPr>
            <w:r>
              <w:rPr>
                <w:rFonts w:ascii="Times New Roman" w:hAnsi="Times New Roman"/>
                <w:sz w:val="24"/>
              </w:rPr>
              <w:t xml:space="preserve">-современные средства и устройства информатизации, порядок их применения и </w:t>
            </w:r>
          </w:p>
          <w:p w14:paraId="3CE0DED7" w14:textId="77777777" w:rsidR="00AC441F" w:rsidRDefault="00163479">
            <w:pPr>
              <w:spacing w:after="0" w:line="240" w:lineRule="auto"/>
              <w:rPr>
                <w:rFonts w:ascii="Times New Roman" w:hAnsi="Times New Roman"/>
                <w:i/>
                <w:sz w:val="24"/>
              </w:rPr>
            </w:pPr>
            <w:r>
              <w:rPr>
                <w:rFonts w:ascii="Times New Roman" w:hAnsi="Times New Roman"/>
                <w:sz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19D1AEA8" w14:textId="77777777" w:rsidR="00AC441F" w:rsidRDefault="00163479">
            <w:pPr>
              <w:spacing w:after="0" w:line="240" w:lineRule="auto"/>
              <w:jc w:val="center"/>
              <w:rPr>
                <w:rFonts w:ascii="Times New Roman" w:hAnsi="Times New Roman"/>
                <w:i/>
                <w:sz w:val="24"/>
              </w:rPr>
            </w:pPr>
            <w:r>
              <w:rPr>
                <w:rFonts w:ascii="Times New Roman" w:hAnsi="Times New Roman"/>
                <w:i/>
                <w:sz w:val="24"/>
              </w:rPr>
              <w:t>-</w:t>
            </w:r>
          </w:p>
        </w:tc>
      </w:tr>
      <w:tr w:rsidR="00AC441F" w14:paraId="124654B1" w14:textId="77777777">
        <w:tc>
          <w:tcPr>
            <w:tcW w:w="1129" w:type="dxa"/>
            <w:tcBorders>
              <w:top w:val="single" w:sz="4" w:space="0" w:color="000000"/>
              <w:left w:val="single" w:sz="4" w:space="0" w:color="000000"/>
              <w:bottom w:val="single" w:sz="4" w:space="0" w:color="000000"/>
              <w:right w:val="single" w:sz="4" w:space="0" w:color="000000"/>
            </w:tcBorders>
          </w:tcPr>
          <w:p w14:paraId="7DBE5970" w14:textId="77777777" w:rsidR="00AC441F" w:rsidRDefault="00163479">
            <w:pPr>
              <w:spacing w:after="0" w:line="240" w:lineRule="auto"/>
              <w:rPr>
                <w:rFonts w:ascii="Times New Roman" w:hAnsi="Times New Roman"/>
                <w:sz w:val="24"/>
              </w:rPr>
            </w:pPr>
            <w:r>
              <w:rPr>
                <w:rFonts w:ascii="Times New Roman" w:hAnsi="Times New Roman"/>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0A7A0A30" w14:textId="77777777" w:rsidR="00AC441F" w:rsidRDefault="00163479">
            <w:pPr>
              <w:rPr>
                <w:rFonts w:ascii="Times New Roman" w:hAnsi="Times New Roman"/>
                <w:sz w:val="24"/>
              </w:rPr>
            </w:pPr>
            <w:r>
              <w:rPr>
                <w:rFonts w:ascii="Times New Roman" w:hAnsi="Times New Roman"/>
                <w:sz w:val="24"/>
              </w:rPr>
              <w:t>организовывать работу коллектива и команды</w:t>
            </w:r>
          </w:p>
          <w:p w14:paraId="06E58784" w14:textId="77777777" w:rsidR="00AC441F" w:rsidRDefault="00163479">
            <w:pPr>
              <w:spacing w:after="0" w:line="240" w:lineRule="auto"/>
              <w:rPr>
                <w:rFonts w:ascii="Times New Roman" w:hAnsi="Times New Roman"/>
                <w:i/>
                <w:sz w:val="24"/>
              </w:rPr>
            </w:pPr>
            <w:r>
              <w:rPr>
                <w:rFonts w:ascii="Times New Roman" w:hAnsi="Times New Roman"/>
                <w:sz w:val="24"/>
              </w:rPr>
              <w:t xml:space="preserve">взаимодействовать с коллегами, руководством, клиентами в ходе </w:t>
            </w:r>
            <w:r>
              <w:rPr>
                <w:rFonts w:ascii="Times New Roman" w:hAnsi="Times New Roman"/>
                <w:sz w:val="24"/>
              </w:rPr>
              <w:lastRenderedPageBreak/>
              <w:t>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E8C8FA5" w14:textId="77777777" w:rsidR="00AC441F" w:rsidRDefault="00163479">
            <w:pPr>
              <w:rPr>
                <w:rFonts w:ascii="Times New Roman" w:hAnsi="Times New Roman"/>
                <w:sz w:val="24"/>
              </w:rPr>
            </w:pPr>
            <w:r>
              <w:rPr>
                <w:rFonts w:ascii="Times New Roman" w:hAnsi="Times New Roman"/>
                <w:sz w:val="24"/>
              </w:rPr>
              <w:lastRenderedPageBreak/>
              <w:t>психологические основы деятельности коллектива</w:t>
            </w:r>
          </w:p>
          <w:p w14:paraId="616F8BB9" w14:textId="77777777" w:rsidR="00AC441F" w:rsidRDefault="00163479">
            <w:pPr>
              <w:spacing w:after="0" w:line="240" w:lineRule="auto"/>
              <w:rPr>
                <w:rFonts w:ascii="Times New Roman" w:hAnsi="Times New Roman"/>
                <w:i/>
                <w:sz w:val="24"/>
              </w:rPr>
            </w:pPr>
            <w:r>
              <w:rPr>
                <w:rFonts w:ascii="Times New Roman" w:hAnsi="Times New Roman"/>
                <w:sz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0F502FCC" w14:textId="77777777" w:rsidR="00AC441F" w:rsidRDefault="00AC441F">
            <w:pPr>
              <w:spacing w:after="0" w:line="240" w:lineRule="auto"/>
              <w:jc w:val="center"/>
              <w:rPr>
                <w:rFonts w:ascii="Times New Roman" w:hAnsi="Times New Roman"/>
                <w:i/>
                <w:sz w:val="24"/>
              </w:rPr>
            </w:pPr>
          </w:p>
        </w:tc>
      </w:tr>
      <w:tr w:rsidR="00AC441F" w14:paraId="3E135655" w14:textId="77777777">
        <w:tc>
          <w:tcPr>
            <w:tcW w:w="1129" w:type="dxa"/>
            <w:tcBorders>
              <w:top w:val="single" w:sz="4" w:space="0" w:color="000000"/>
              <w:left w:val="single" w:sz="4" w:space="0" w:color="000000"/>
              <w:bottom w:val="single" w:sz="4" w:space="0" w:color="000000"/>
              <w:right w:val="single" w:sz="4" w:space="0" w:color="000000"/>
            </w:tcBorders>
          </w:tcPr>
          <w:p w14:paraId="2F2BCAE4" w14:textId="77777777" w:rsidR="00AC441F" w:rsidRDefault="00163479">
            <w:pPr>
              <w:spacing w:after="0" w:line="240" w:lineRule="auto"/>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00080000" w14:textId="77777777" w:rsidR="00AC441F" w:rsidRDefault="00163479">
            <w:pPr>
              <w:rPr>
                <w:rFonts w:ascii="Times New Roman" w:hAnsi="Times New Roman"/>
                <w:sz w:val="24"/>
              </w:rPr>
            </w:pPr>
            <w:r>
              <w:rPr>
                <w:rFonts w:ascii="Times New Roman" w:hAnsi="Times New Roman"/>
                <w:sz w:val="24"/>
              </w:rPr>
              <w:t>-грамотно излагать свои мысли и оформлять документы по профессиональной тематике на государственном языке</w:t>
            </w:r>
          </w:p>
          <w:p w14:paraId="01080000" w14:textId="77777777" w:rsidR="00AC441F" w:rsidRDefault="00163479">
            <w:pPr>
              <w:spacing w:after="0" w:line="240" w:lineRule="auto"/>
              <w:rPr>
                <w:rFonts w:ascii="Times New Roman" w:hAnsi="Times New Roman"/>
                <w:i/>
                <w:sz w:val="24"/>
              </w:rPr>
            </w:pPr>
            <w:r>
              <w:rPr>
                <w:rFonts w:ascii="Times New Roman" w:hAnsi="Times New Roman"/>
                <w:sz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2080000" w14:textId="77777777" w:rsidR="00AC441F" w:rsidRDefault="00163479">
            <w:pPr>
              <w:rPr>
                <w:rFonts w:ascii="Times New Roman" w:hAnsi="Times New Roman"/>
                <w:sz w:val="24"/>
              </w:rPr>
            </w:pPr>
            <w:r>
              <w:rPr>
                <w:rFonts w:ascii="Times New Roman" w:hAnsi="Times New Roman"/>
                <w:sz w:val="24"/>
              </w:rPr>
              <w:t xml:space="preserve">-правила оформления документов </w:t>
            </w:r>
          </w:p>
          <w:p w14:paraId="03080000" w14:textId="77777777" w:rsidR="00AC441F" w:rsidRDefault="00163479">
            <w:pPr>
              <w:rPr>
                <w:rFonts w:ascii="Times New Roman" w:hAnsi="Times New Roman"/>
                <w:sz w:val="24"/>
              </w:rPr>
            </w:pPr>
            <w:r>
              <w:rPr>
                <w:rFonts w:ascii="Times New Roman" w:hAnsi="Times New Roman"/>
                <w:sz w:val="24"/>
              </w:rPr>
              <w:t>-правила построения устных сообщений</w:t>
            </w:r>
          </w:p>
          <w:p w14:paraId="04080000" w14:textId="77777777" w:rsidR="00AC441F" w:rsidRDefault="00163479">
            <w:pPr>
              <w:spacing w:after="0" w:line="240" w:lineRule="auto"/>
              <w:rPr>
                <w:rFonts w:ascii="Times New Roman" w:hAnsi="Times New Roman"/>
                <w:i/>
                <w:sz w:val="24"/>
              </w:rPr>
            </w:pPr>
            <w:r>
              <w:rPr>
                <w:rFonts w:ascii="Times New Roman" w:hAnsi="Times New Roman"/>
                <w:sz w:val="24"/>
              </w:rPr>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05080000" w14:textId="77777777" w:rsidR="00AC441F" w:rsidRDefault="00AC441F">
            <w:pPr>
              <w:spacing w:after="0" w:line="240" w:lineRule="auto"/>
              <w:jc w:val="center"/>
              <w:rPr>
                <w:rFonts w:ascii="Times New Roman" w:hAnsi="Times New Roman"/>
                <w:i/>
                <w:sz w:val="24"/>
              </w:rPr>
            </w:pPr>
          </w:p>
        </w:tc>
      </w:tr>
      <w:tr w:rsidR="00AC441F" w14:paraId="06E3DBFD" w14:textId="77777777">
        <w:tc>
          <w:tcPr>
            <w:tcW w:w="1129" w:type="dxa"/>
            <w:tcBorders>
              <w:top w:val="single" w:sz="4" w:space="0" w:color="000000"/>
              <w:left w:val="single" w:sz="4" w:space="0" w:color="000000"/>
              <w:bottom w:val="single" w:sz="4" w:space="0" w:color="000000"/>
              <w:right w:val="single" w:sz="4" w:space="0" w:color="000000"/>
            </w:tcBorders>
          </w:tcPr>
          <w:p w14:paraId="06080000" w14:textId="77777777" w:rsidR="00AC441F" w:rsidRDefault="00163479">
            <w:pPr>
              <w:spacing w:after="0" w:line="240" w:lineRule="auto"/>
              <w:rPr>
                <w:rFonts w:ascii="Times New Roman" w:hAnsi="Times New Roman"/>
                <w:sz w:val="24"/>
              </w:rPr>
            </w:pPr>
            <w:r>
              <w:rPr>
                <w:rFonts w:ascii="Times New Roman" w:hAnsi="Times New Roman"/>
                <w:sz w:val="24"/>
              </w:rPr>
              <w:t>ОК.07</w:t>
            </w:r>
          </w:p>
        </w:tc>
        <w:tc>
          <w:tcPr>
            <w:tcW w:w="2833" w:type="dxa"/>
            <w:tcBorders>
              <w:top w:val="single" w:sz="4" w:space="0" w:color="000000"/>
              <w:left w:val="single" w:sz="4" w:space="0" w:color="000000"/>
              <w:bottom w:val="single" w:sz="4" w:space="0" w:color="000000"/>
              <w:right w:val="single" w:sz="4" w:space="0" w:color="000000"/>
            </w:tcBorders>
          </w:tcPr>
          <w:p w14:paraId="07080000" w14:textId="77777777" w:rsidR="00AC441F" w:rsidRDefault="00163479">
            <w:pPr>
              <w:rPr>
                <w:rFonts w:ascii="Times New Roman" w:hAnsi="Times New Roman"/>
                <w:sz w:val="24"/>
              </w:rPr>
            </w:pPr>
            <w:r>
              <w:rPr>
                <w:rFonts w:ascii="Times New Roman" w:hAnsi="Times New Roman"/>
                <w:sz w:val="24"/>
              </w:rPr>
              <w:t>-соблюдать нормы экологической безопасности</w:t>
            </w:r>
          </w:p>
          <w:p w14:paraId="08080000" w14:textId="77777777" w:rsidR="00AC441F" w:rsidRDefault="00163479">
            <w:pPr>
              <w:rPr>
                <w:rFonts w:ascii="Times New Roman" w:hAnsi="Times New Roman"/>
                <w:sz w:val="24"/>
              </w:rPr>
            </w:pPr>
            <w:r>
              <w:rPr>
                <w:rFonts w:ascii="Times New Roman" w:hAnsi="Times New Roman"/>
                <w:sz w:val="24"/>
              </w:rPr>
              <w:t>-определять направления ресурсосбережения в рамках профессиональной деятельности по профессии</w:t>
            </w:r>
          </w:p>
          <w:p w14:paraId="09080000" w14:textId="77777777" w:rsidR="00AC441F" w:rsidRDefault="00163479">
            <w:pPr>
              <w:rPr>
                <w:rFonts w:ascii="Times New Roman" w:hAnsi="Times New Roman"/>
                <w:sz w:val="24"/>
              </w:rPr>
            </w:pPr>
            <w:r>
              <w:rPr>
                <w:rFonts w:ascii="Times New Roman" w:hAnsi="Times New Roman"/>
                <w:sz w:val="24"/>
              </w:rPr>
              <w:t>-организовывать профессиональную деятельность с соблюдением принципов бережливого производства</w:t>
            </w:r>
          </w:p>
          <w:p w14:paraId="0A080000" w14:textId="77777777" w:rsidR="00AC441F" w:rsidRDefault="00163479">
            <w:pPr>
              <w:rPr>
                <w:rFonts w:ascii="Times New Roman" w:hAnsi="Times New Roman"/>
                <w:sz w:val="24"/>
              </w:rPr>
            </w:pPr>
            <w:r>
              <w:rPr>
                <w:rFonts w:ascii="Times New Roman" w:hAnsi="Times New Roman"/>
                <w:sz w:val="24"/>
              </w:rPr>
              <w:t>-организовывать профессиональную деятельность с учетом знаний об изменении климатических условий региона</w:t>
            </w:r>
          </w:p>
          <w:p w14:paraId="0B080000" w14:textId="77777777" w:rsidR="00AC441F" w:rsidRDefault="00163479">
            <w:pPr>
              <w:spacing w:after="0" w:line="240" w:lineRule="auto"/>
              <w:rPr>
                <w:rFonts w:ascii="Times New Roman" w:hAnsi="Times New Roman"/>
                <w:i/>
                <w:sz w:val="24"/>
              </w:rPr>
            </w:pPr>
            <w:r>
              <w:rPr>
                <w:rFonts w:ascii="Times New Roman" w:hAnsi="Times New Roman"/>
                <w:sz w:val="24"/>
              </w:rPr>
              <w:t>-эффективно действовать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C080000" w14:textId="77777777" w:rsidR="00AC441F" w:rsidRDefault="00163479">
            <w:pPr>
              <w:rPr>
                <w:rFonts w:ascii="Times New Roman" w:hAnsi="Times New Roman"/>
                <w:sz w:val="24"/>
              </w:rPr>
            </w:pPr>
            <w:r>
              <w:rPr>
                <w:rFonts w:ascii="Times New Roman" w:hAnsi="Times New Roman"/>
                <w:sz w:val="24"/>
              </w:rPr>
              <w:t xml:space="preserve">-правила экологической безопасности при ведении профессиональной деятельности </w:t>
            </w:r>
          </w:p>
          <w:p w14:paraId="0D080000" w14:textId="77777777" w:rsidR="00AC441F" w:rsidRDefault="00163479">
            <w:pPr>
              <w:rPr>
                <w:rFonts w:ascii="Times New Roman" w:hAnsi="Times New Roman"/>
                <w:sz w:val="24"/>
              </w:rPr>
            </w:pPr>
            <w:r>
              <w:rPr>
                <w:rFonts w:ascii="Times New Roman" w:hAnsi="Times New Roman"/>
                <w:sz w:val="24"/>
              </w:rPr>
              <w:t>-основные ресурсы, задействованные в профессиональной деятельности</w:t>
            </w:r>
          </w:p>
          <w:p w14:paraId="0E080000" w14:textId="77777777" w:rsidR="00AC441F" w:rsidRDefault="00163479">
            <w:pPr>
              <w:rPr>
                <w:rFonts w:ascii="Times New Roman" w:hAnsi="Times New Roman"/>
                <w:sz w:val="24"/>
              </w:rPr>
            </w:pPr>
            <w:r>
              <w:rPr>
                <w:rFonts w:ascii="Times New Roman" w:hAnsi="Times New Roman"/>
                <w:sz w:val="24"/>
              </w:rPr>
              <w:t>-пути обеспечения ресурсосбережения</w:t>
            </w:r>
          </w:p>
          <w:p w14:paraId="0F080000" w14:textId="77777777" w:rsidR="00AC441F" w:rsidRDefault="00163479">
            <w:pPr>
              <w:rPr>
                <w:rFonts w:ascii="Times New Roman" w:hAnsi="Times New Roman"/>
                <w:sz w:val="24"/>
              </w:rPr>
            </w:pPr>
            <w:r>
              <w:rPr>
                <w:rFonts w:ascii="Times New Roman" w:hAnsi="Times New Roman"/>
                <w:sz w:val="24"/>
              </w:rPr>
              <w:t>-принципы бережливого производства</w:t>
            </w:r>
          </w:p>
          <w:p w14:paraId="10080000" w14:textId="77777777" w:rsidR="00AC441F" w:rsidRDefault="00163479">
            <w:pPr>
              <w:rPr>
                <w:rFonts w:ascii="Times New Roman" w:hAnsi="Times New Roman"/>
                <w:sz w:val="24"/>
              </w:rPr>
            </w:pPr>
            <w:r>
              <w:rPr>
                <w:rFonts w:ascii="Times New Roman" w:hAnsi="Times New Roman"/>
                <w:sz w:val="24"/>
              </w:rPr>
              <w:t>-основные направления изменения климатических условий региона</w:t>
            </w:r>
          </w:p>
          <w:p w14:paraId="11080000" w14:textId="77777777" w:rsidR="00AC441F" w:rsidRDefault="00163479">
            <w:pPr>
              <w:spacing w:after="0" w:line="240" w:lineRule="auto"/>
              <w:rPr>
                <w:rFonts w:ascii="Times New Roman" w:hAnsi="Times New Roman"/>
                <w:i/>
                <w:sz w:val="24"/>
              </w:rPr>
            </w:pPr>
            <w:r>
              <w:rPr>
                <w:rFonts w:ascii="Times New Roman" w:hAnsi="Times New Roman"/>
                <w:sz w:val="24"/>
              </w:rPr>
              <w:t>-правила поведения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12080000" w14:textId="77777777" w:rsidR="00AC441F" w:rsidRDefault="00AC441F">
            <w:pPr>
              <w:spacing w:after="0" w:line="240" w:lineRule="auto"/>
              <w:jc w:val="center"/>
              <w:rPr>
                <w:rFonts w:ascii="Times New Roman" w:hAnsi="Times New Roman"/>
                <w:i/>
                <w:sz w:val="24"/>
              </w:rPr>
            </w:pPr>
          </w:p>
        </w:tc>
      </w:tr>
      <w:tr w:rsidR="00AC441F" w14:paraId="6E7B3BF8" w14:textId="77777777">
        <w:tc>
          <w:tcPr>
            <w:tcW w:w="1129" w:type="dxa"/>
            <w:tcBorders>
              <w:top w:val="single" w:sz="4" w:space="0" w:color="000000"/>
              <w:left w:val="single" w:sz="4" w:space="0" w:color="000000"/>
              <w:bottom w:val="single" w:sz="4" w:space="0" w:color="000000"/>
              <w:right w:val="single" w:sz="4" w:space="0" w:color="000000"/>
            </w:tcBorders>
          </w:tcPr>
          <w:p w14:paraId="13080000" w14:textId="77777777" w:rsidR="00AC441F" w:rsidRDefault="00163479">
            <w:pPr>
              <w:spacing w:after="0" w:line="240" w:lineRule="auto"/>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14080000" w14:textId="77777777" w:rsidR="00AC441F" w:rsidRDefault="00163479">
            <w:pPr>
              <w:rPr>
                <w:rFonts w:ascii="Times New Roman" w:hAnsi="Times New Roman"/>
                <w:sz w:val="24"/>
              </w:rPr>
            </w:pPr>
            <w:r>
              <w:rPr>
                <w:rFonts w:ascii="Times New Roman" w:hAnsi="Times New Roman"/>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5080000" w14:textId="77777777" w:rsidR="00AC441F" w:rsidRDefault="00163479">
            <w:pPr>
              <w:rPr>
                <w:rFonts w:ascii="Times New Roman" w:hAnsi="Times New Roman"/>
                <w:sz w:val="24"/>
              </w:rPr>
            </w:pPr>
            <w:r>
              <w:rPr>
                <w:rFonts w:ascii="Times New Roman" w:hAnsi="Times New Roman"/>
                <w:sz w:val="24"/>
              </w:rPr>
              <w:lastRenderedPageBreak/>
              <w:t>участвовать в диалогах на знакомые общие и профессиональные темы</w:t>
            </w:r>
          </w:p>
          <w:p w14:paraId="16080000" w14:textId="77777777" w:rsidR="00AC441F" w:rsidRDefault="00163479">
            <w:pPr>
              <w:rPr>
                <w:rFonts w:ascii="Times New Roman" w:hAnsi="Times New Roman"/>
                <w:sz w:val="24"/>
              </w:rPr>
            </w:pPr>
            <w:r>
              <w:rPr>
                <w:rFonts w:ascii="Times New Roman" w:hAnsi="Times New Roman"/>
                <w:sz w:val="24"/>
              </w:rPr>
              <w:t>строить простые высказывания о себе и о своей профессиональной деятельности</w:t>
            </w:r>
          </w:p>
          <w:p w14:paraId="17080000" w14:textId="77777777" w:rsidR="00AC441F" w:rsidRDefault="00163479">
            <w:pPr>
              <w:rPr>
                <w:rFonts w:ascii="Times New Roman" w:hAnsi="Times New Roman"/>
                <w:sz w:val="24"/>
              </w:rPr>
            </w:pPr>
            <w:r>
              <w:rPr>
                <w:rFonts w:ascii="Times New Roman" w:hAnsi="Times New Roman"/>
                <w:sz w:val="24"/>
              </w:rPr>
              <w:t>кратко обосновывать и объяснять свои действия (текущие и планируемые)</w:t>
            </w:r>
          </w:p>
          <w:p w14:paraId="18080000" w14:textId="77777777" w:rsidR="00AC441F" w:rsidRDefault="00163479">
            <w:pPr>
              <w:spacing w:after="0" w:line="240" w:lineRule="auto"/>
              <w:rPr>
                <w:rFonts w:ascii="Times New Roman" w:hAnsi="Times New Roman"/>
                <w:i/>
                <w:sz w:val="24"/>
              </w:rPr>
            </w:pPr>
            <w:r>
              <w:rPr>
                <w:rFonts w:ascii="Times New Roman" w:hAnsi="Times New Roman"/>
                <w:sz w:val="24"/>
              </w:rPr>
              <w:t>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9080000" w14:textId="77777777" w:rsidR="00AC441F" w:rsidRDefault="00163479">
            <w:pPr>
              <w:rPr>
                <w:rFonts w:ascii="Times New Roman" w:hAnsi="Times New Roman"/>
                <w:sz w:val="24"/>
              </w:rPr>
            </w:pPr>
            <w:r>
              <w:rPr>
                <w:rFonts w:ascii="Times New Roman" w:hAnsi="Times New Roman"/>
                <w:sz w:val="24"/>
              </w:rPr>
              <w:lastRenderedPageBreak/>
              <w:t>правила построения простых и сложных предложений на профессиональные темы</w:t>
            </w:r>
          </w:p>
          <w:p w14:paraId="1A080000" w14:textId="77777777" w:rsidR="00AC441F" w:rsidRDefault="00163479">
            <w:pPr>
              <w:rPr>
                <w:rFonts w:ascii="Times New Roman" w:hAnsi="Times New Roman"/>
                <w:sz w:val="24"/>
              </w:rPr>
            </w:pPr>
            <w:r>
              <w:rPr>
                <w:rFonts w:ascii="Times New Roman" w:hAnsi="Times New Roman"/>
                <w:sz w:val="24"/>
              </w:rPr>
              <w:t>основные общеупотребительные глаголы (бытовая и профессиональная лексика)</w:t>
            </w:r>
          </w:p>
          <w:p w14:paraId="1B080000" w14:textId="77777777" w:rsidR="00AC441F" w:rsidRDefault="00163479">
            <w:pPr>
              <w:rPr>
                <w:rFonts w:ascii="Times New Roman" w:hAnsi="Times New Roman"/>
                <w:sz w:val="24"/>
              </w:rPr>
            </w:pPr>
            <w:r>
              <w:rPr>
                <w:rFonts w:ascii="Times New Roman" w:hAnsi="Times New Roman"/>
                <w:sz w:val="24"/>
              </w:rPr>
              <w:lastRenderedPageBreak/>
              <w:t>лексический минимум, относящийся к описанию предметов, средств и процессов профессиональной деятельности</w:t>
            </w:r>
          </w:p>
          <w:p w14:paraId="1C080000" w14:textId="77777777" w:rsidR="00AC441F" w:rsidRDefault="00163479">
            <w:pPr>
              <w:rPr>
                <w:rFonts w:ascii="Times New Roman" w:hAnsi="Times New Roman"/>
                <w:sz w:val="24"/>
              </w:rPr>
            </w:pPr>
            <w:r>
              <w:rPr>
                <w:rFonts w:ascii="Times New Roman" w:hAnsi="Times New Roman"/>
                <w:sz w:val="24"/>
              </w:rPr>
              <w:t>особенности произношения</w:t>
            </w:r>
          </w:p>
          <w:p w14:paraId="1D080000" w14:textId="77777777" w:rsidR="00AC441F" w:rsidRDefault="00163479">
            <w:pPr>
              <w:spacing w:after="0" w:line="240" w:lineRule="auto"/>
              <w:rPr>
                <w:rFonts w:ascii="Times New Roman" w:hAnsi="Times New Roman"/>
                <w:i/>
                <w:sz w:val="24"/>
              </w:rPr>
            </w:pPr>
            <w:r>
              <w:rPr>
                <w:rFonts w:ascii="Times New Roman" w:hAnsi="Times New Roman"/>
                <w:sz w:val="24"/>
              </w:rPr>
              <w:t>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1E080000" w14:textId="77777777" w:rsidR="00AC441F" w:rsidRDefault="00AC441F">
            <w:pPr>
              <w:spacing w:after="0" w:line="240" w:lineRule="auto"/>
              <w:jc w:val="center"/>
              <w:rPr>
                <w:rFonts w:ascii="Times New Roman" w:hAnsi="Times New Roman"/>
                <w:i/>
                <w:sz w:val="24"/>
              </w:rPr>
            </w:pPr>
          </w:p>
        </w:tc>
      </w:tr>
      <w:tr w:rsidR="00AC441F" w14:paraId="08B888BE" w14:textId="77777777">
        <w:tc>
          <w:tcPr>
            <w:tcW w:w="1129" w:type="dxa"/>
            <w:tcBorders>
              <w:top w:val="single" w:sz="4" w:space="0" w:color="000000"/>
              <w:left w:val="single" w:sz="4" w:space="0" w:color="000000"/>
              <w:bottom w:val="single" w:sz="4" w:space="0" w:color="000000"/>
              <w:right w:val="single" w:sz="4" w:space="0" w:color="000000"/>
            </w:tcBorders>
          </w:tcPr>
          <w:p w14:paraId="1F080000" w14:textId="77777777" w:rsidR="00AC441F" w:rsidRDefault="00163479">
            <w:pPr>
              <w:spacing w:after="0" w:line="240" w:lineRule="auto"/>
              <w:rPr>
                <w:rFonts w:ascii="Times New Roman" w:hAnsi="Times New Roman"/>
                <w:sz w:val="24"/>
              </w:rPr>
            </w:pPr>
            <w:r>
              <w:rPr>
                <w:rFonts w:ascii="Times New Roman" w:hAnsi="Times New Roman"/>
                <w:sz w:val="24"/>
              </w:rPr>
              <w:t>ПК 3.1</w:t>
            </w:r>
          </w:p>
          <w:p w14:paraId="20080000" w14:textId="77777777" w:rsidR="00AC441F" w:rsidRDefault="00AC441F">
            <w:pPr>
              <w:spacing w:after="0" w:line="240" w:lineRule="auto"/>
              <w:rPr>
                <w:rFonts w:ascii="Times New Roman" w:hAnsi="Times New Roman"/>
                <w:sz w:val="24"/>
              </w:rPr>
            </w:pPr>
          </w:p>
        </w:tc>
        <w:tc>
          <w:tcPr>
            <w:tcW w:w="2833" w:type="dxa"/>
            <w:tcBorders>
              <w:top w:val="single" w:sz="4" w:space="0" w:color="000000"/>
              <w:left w:val="single" w:sz="4" w:space="0" w:color="000000"/>
              <w:bottom w:val="single" w:sz="4" w:space="0" w:color="000000"/>
              <w:right w:val="single" w:sz="4" w:space="0" w:color="000000"/>
            </w:tcBorders>
          </w:tcPr>
          <w:p w14:paraId="21080000" w14:textId="77777777" w:rsidR="00AC441F" w:rsidRDefault="00163479">
            <w:pPr>
              <w:spacing w:after="0" w:line="240" w:lineRule="auto"/>
              <w:rPr>
                <w:rFonts w:ascii="Times New Roman" w:hAnsi="Times New Roman"/>
                <w:sz w:val="24"/>
              </w:rPr>
            </w:pPr>
            <w:r>
              <w:rPr>
                <w:rFonts w:ascii="Times New Roman" w:hAnsi="Times New Roman"/>
                <w:sz w:val="24"/>
              </w:rPr>
              <w:t>- Читать электрические схемы;</w:t>
            </w:r>
          </w:p>
          <w:p w14:paraId="22080000" w14:textId="77777777" w:rsidR="00AC441F" w:rsidRDefault="00163479">
            <w:pPr>
              <w:spacing w:after="0" w:line="240" w:lineRule="auto"/>
              <w:rPr>
                <w:rFonts w:ascii="Times New Roman" w:hAnsi="Times New Roman"/>
                <w:sz w:val="24"/>
              </w:rPr>
            </w:pPr>
            <w:r>
              <w:rPr>
                <w:rFonts w:ascii="Times New Roman" w:hAnsi="Times New Roman"/>
                <w:sz w:val="24"/>
              </w:rPr>
              <w:t>- Контролировать и регулировать режим работы электротехнического оборудования;</w:t>
            </w:r>
          </w:p>
          <w:p w14:paraId="23080000" w14:textId="77777777" w:rsidR="00AC441F" w:rsidRDefault="00163479">
            <w:pPr>
              <w:spacing w:after="0" w:line="240" w:lineRule="auto"/>
              <w:rPr>
                <w:rFonts w:ascii="Times New Roman" w:hAnsi="Times New Roman"/>
                <w:sz w:val="24"/>
              </w:rPr>
            </w:pPr>
            <w:r>
              <w:rPr>
                <w:rFonts w:ascii="Times New Roman" w:hAnsi="Times New Roman"/>
                <w:sz w:val="24"/>
              </w:rPr>
              <w:t>- Проверять мегомметром состояние изоляции электротехнического оборудования;</w:t>
            </w:r>
          </w:p>
          <w:p w14:paraId="24080000" w14:textId="77777777" w:rsidR="00AC441F" w:rsidRDefault="00163479">
            <w:pPr>
              <w:spacing w:after="0" w:line="240" w:lineRule="auto"/>
              <w:rPr>
                <w:rFonts w:ascii="Times New Roman" w:hAnsi="Times New Roman"/>
                <w:sz w:val="24"/>
              </w:rPr>
            </w:pPr>
            <w:r>
              <w:rPr>
                <w:rFonts w:ascii="Times New Roman" w:hAnsi="Times New Roman"/>
                <w:sz w:val="24"/>
              </w:rPr>
              <w:t>- Измерять электрические параметры электроизмерительными клещами;</w:t>
            </w:r>
          </w:p>
          <w:p w14:paraId="25080000" w14:textId="77777777" w:rsidR="00AC441F" w:rsidRDefault="00163479">
            <w:pPr>
              <w:spacing w:after="0" w:line="240" w:lineRule="auto"/>
              <w:rPr>
                <w:rFonts w:ascii="Times New Roman" w:hAnsi="Times New Roman"/>
                <w:sz w:val="24"/>
              </w:rPr>
            </w:pPr>
            <w:r>
              <w:rPr>
                <w:rFonts w:ascii="Times New Roman" w:hAnsi="Times New Roman"/>
                <w:sz w:val="24"/>
              </w:rPr>
              <w:t>- Производить считывание и запись показаний измерительных приборов;</w:t>
            </w:r>
          </w:p>
          <w:p w14:paraId="26080000" w14:textId="77777777" w:rsidR="00AC441F" w:rsidRDefault="00163479">
            <w:pPr>
              <w:spacing w:after="0" w:line="240" w:lineRule="auto"/>
              <w:rPr>
                <w:rFonts w:ascii="Times New Roman" w:hAnsi="Times New Roman"/>
                <w:sz w:val="24"/>
              </w:rPr>
            </w:pPr>
            <w:r>
              <w:rPr>
                <w:rFonts w:ascii="Times New Roman" w:hAnsi="Times New Roman"/>
                <w:sz w:val="24"/>
              </w:rPr>
              <w:t>- Определять состав и последовательность необходимых действий при выполнении работ;</w:t>
            </w:r>
          </w:p>
          <w:p w14:paraId="27080000" w14:textId="77777777" w:rsidR="00AC441F" w:rsidRDefault="00163479">
            <w:pPr>
              <w:spacing w:after="0" w:line="240" w:lineRule="auto"/>
              <w:rPr>
                <w:rFonts w:ascii="Times New Roman" w:hAnsi="Times New Roman"/>
                <w:sz w:val="24"/>
              </w:rPr>
            </w:pPr>
            <w:r>
              <w:rPr>
                <w:rFonts w:ascii="Times New Roman" w:hAnsi="Times New Roman"/>
                <w:sz w:val="24"/>
              </w:rPr>
              <w:t>- Доходчиво доносить техническую информацию;</w:t>
            </w:r>
          </w:p>
          <w:p w14:paraId="28080000" w14:textId="77777777" w:rsidR="00AC441F" w:rsidRDefault="00163479">
            <w:pPr>
              <w:spacing w:after="0" w:line="240" w:lineRule="auto"/>
              <w:rPr>
                <w:rFonts w:ascii="Times New Roman" w:hAnsi="Times New Roman"/>
                <w:sz w:val="24"/>
              </w:rPr>
            </w:pPr>
            <w:r>
              <w:rPr>
                <w:rFonts w:ascii="Times New Roman" w:hAnsi="Times New Roman"/>
                <w:sz w:val="24"/>
              </w:rPr>
              <w:t>- Вести оперативно-техническую документацию;</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9080000" w14:textId="77777777" w:rsidR="00AC441F" w:rsidRDefault="00163479">
            <w:pPr>
              <w:spacing w:after="0" w:line="240" w:lineRule="auto"/>
              <w:rPr>
                <w:rFonts w:ascii="Times New Roman" w:hAnsi="Times New Roman"/>
                <w:sz w:val="24"/>
              </w:rPr>
            </w:pPr>
            <w:r>
              <w:rPr>
                <w:rFonts w:ascii="Times New Roman" w:hAnsi="Times New Roman"/>
                <w:sz w:val="24"/>
              </w:rPr>
              <w:t>- Технологический процесс производства тепловой и электрической энергии;</w:t>
            </w:r>
          </w:p>
          <w:p w14:paraId="2A08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принцип действия, конструктивные особенности и технические характеристики закрепленного электротехнического оборудования, особенности его эксплуатации в нормальных, ремонтных, аварийных и послеаварийных режимах;</w:t>
            </w:r>
          </w:p>
          <w:p w14:paraId="2B080000" w14:textId="77777777" w:rsidR="00AC441F" w:rsidRDefault="00163479">
            <w:pPr>
              <w:spacing w:after="0" w:line="240" w:lineRule="auto"/>
              <w:rPr>
                <w:rFonts w:ascii="Times New Roman" w:hAnsi="Times New Roman"/>
                <w:sz w:val="24"/>
              </w:rPr>
            </w:pPr>
            <w:r>
              <w:rPr>
                <w:rFonts w:ascii="Times New Roman" w:hAnsi="Times New Roman"/>
                <w:sz w:val="24"/>
              </w:rPr>
              <w:t>- Правила эксплуатации и алгоритм регулирования режимов работы закрепленного электротехнического оборудования;</w:t>
            </w:r>
          </w:p>
          <w:p w14:paraId="2C080000" w14:textId="77777777" w:rsidR="00AC441F" w:rsidRDefault="00163479">
            <w:pPr>
              <w:spacing w:after="0" w:line="240" w:lineRule="auto"/>
              <w:rPr>
                <w:rFonts w:ascii="Times New Roman" w:hAnsi="Times New Roman"/>
                <w:sz w:val="24"/>
              </w:rPr>
            </w:pPr>
            <w:r>
              <w:rPr>
                <w:rFonts w:ascii="Times New Roman" w:hAnsi="Times New Roman"/>
                <w:sz w:val="24"/>
              </w:rPr>
              <w:t>- Территориальное расположение закрепленного электротехнического оборудования;</w:t>
            </w:r>
          </w:p>
          <w:p w14:paraId="2D08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Назначение и принцип действия автоматических и регулирующих устройств, </w:t>
            </w:r>
            <w:r>
              <w:rPr>
                <w:rFonts w:ascii="Times New Roman" w:hAnsi="Times New Roman"/>
                <w:sz w:val="24"/>
              </w:rPr>
              <w:lastRenderedPageBreak/>
              <w:t>технологических защит, блокировок и сигнализации, установленных на электротехническом оборудовании;</w:t>
            </w:r>
          </w:p>
          <w:p w14:paraId="2E080000" w14:textId="77777777" w:rsidR="00AC441F" w:rsidRDefault="00163479">
            <w:pPr>
              <w:spacing w:after="0" w:line="240" w:lineRule="auto"/>
              <w:rPr>
                <w:rFonts w:ascii="Times New Roman" w:hAnsi="Times New Roman"/>
                <w:sz w:val="24"/>
              </w:rPr>
            </w:pPr>
            <w:r>
              <w:rPr>
                <w:rFonts w:ascii="Times New Roman" w:hAnsi="Times New Roman"/>
                <w:sz w:val="24"/>
              </w:rPr>
              <w:t>- Правила и нормы испытания изоляции электротехнического оборудования;</w:t>
            </w:r>
          </w:p>
          <w:p w14:paraId="2F080000" w14:textId="77777777" w:rsidR="00AC441F" w:rsidRDefault="00163479">
            <w:pPr>
              <w:spacing w:after="0" w:line="240" w:lineRule="auto"/>
              <w:rPr>
                <w:rFonts w:ascii="Times New Roman" w:hAnsi="Times New Roman"/>
                <w:sz w:val="24"/>
              </w:rPr>
            </w:pPr>
            <w:r>
              <w:rPr>
                <w:rFonts w:ascii="Times New Roman" w:hAnsi="Times New Roman"/>
                <w:sz w:val="24"/>
              </w:rPr>
              <w:t>- Технологические схемы электростанции (подстанции);</w:t>
            </w:r>
          </w:p>
          <w:p w14:paraId="30080000" w14:textId="77777777" w:rsidR="00AC441F" w:rsidRDefault="00163479">
            <w:pPr>
              <w:spacing w:after="0" w:line="240" w:lineRule="auto"/>
              <w:rPr>
                <w:rFonts w:ascii="Times New Roman" w:hAnsi="Times New Roman"/>
                <w:sz w:val="24"/>
              </w:rPr>
            </w:pPr>
            <w:r>
              <w:rPr>
                <w:rFonts w:ascii="Times New Roman" w:hAnsi="Times New Roman"/>
                <w:sz w:val="24"/>
              </w:rPr>
              <w:t>- Схемы автоматики, сигнализации и блокировок закрепленного электротехнического оборудования;</w:t>
            </w:r>
          </w:p>
          <w:p w14:paraId="31080000" w14:textId="77777777" w:rsidR="00AC441F" w:rsidRDefault="00163479">
            <w:pPr>
              <w:spacing w:after="0" w:line="240" w:lineRule="auto"/>
              <w:rPr>
                <w:rFonts w:ascii="Times New Roman" w:hAnsi="Times New Roman"/>
                <w:sz w:val="24"/>
              </w:rPr>
            </w:pPr>
            <w:r>
              <w:rPr>
                <w:rFonts w:ascii="Times New Roman" w:hAnsi="Times New Roman"/>
                <w:sz w:val="24"/>
              </w:rPr>
              <w:t>- Схемы рабочего и аварийного освещения закрепленной электростанции (подстанции);</w:t>
            </w:r>
          </w:p>
          <w:p w14:paraId="32080000" w14:textId="77777777" w:rsidR="00AC441F" w:rsidRDefault="00163479">
            <w:pPr>
              <w:spacing w:after="0" w:line="240" w:lineRule="auto"/>
              <w:rPr>
                <w:rFonts w:ascii="Times New Roman" w:hAnsi="Times New Roman"/>
                <w:sz w:val="24"/>
              </w:rPr>
            </w:pPr>
            <w:r>
              <w:rPr>
                <w:rFonts w:ascii="Times New Roman" w:hAnsi="Times New Roman"/>
                <w:sz w:val="24"/>
              </w:rPr>
              <w:t>- Схема безопасного передвижения по территории электростанции (подстанции);</w:t>
            </w:r>
          </w:p>
          <w:p w14:paraId="33080000" w14:textId="77777777" w:rsidR="00AC441F" w:rsidRDefault="00163479">
            <w:pPr>
              <w:spacing w:after="0" w:line="240" w:lineRule="auto"/>
              <w:rPr>
                <w:rFonts w:ascii="Times New Roman" w:hAnsi="Times New Roman"/>
                <w:sz w:val="24"/>
              </w:rPr>
            </w:pPr>
            <w:r>
              <w:rPr>
                <w:rFonts w:ascii="Times New Roman" w:hAnsi="Times New Roman"/>
                <w:sz w:val="24"/>
              </w:rPr>
              <w:t>- Правила ведения оперативно-технической документации;</w:t>
            </w:r>
          </w:p>
          <w:p w14:paraId="3408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График обходов и профилактических работ на электротехническом оборудовании; </w:t>
            </w:r>
          </w:p>
          <w:p w14:paraId="35080000" w14:textId="77777777" w:rsidR="00AC441F" w:rsidRDefault="00163479">
            <w:pPr>
              <w:spacing w:after="0" w:line="240" w:lineRule="auto"/>
              <w:rPr>
                <w:rFonts w:ascii="Times New Roman" w:hAnsi="Times New Roman"/>
                <w:sz w:val="24"/>
              </w:rPr>
            </w:pPr>
            <w:r>
              <w:rPr>
                <w:rFonts w:ascii="Times New Roman" w:hAnsi="Times New Roman"/>
                <w:sz w:val="24"/>
              </w:rPr>
              <w:t>- Типы и виды КИПиА;</w:t>
            </w:r>
          </w:p>
          <w:p w14:paraId="36080000" w14:textId="77777777" w:rsidR="00AC441F" w:rsidRDefault="00163479">
            <w:pPr>
              <w:spacing w:after="0" w:line="240" w:lineRule="auto"/>
              <w:rPr>
                <w:rFonts w:ascii="Times New Roman" w:hAnsi="Times New Roman"/>
                <w:sz w:val="24"/>
              </w:rPr>
            </w:pPr>
            <w:r>
              <w:rPr>
                <w:rFonts w:ascii="Times New Roman" w:hAnsi="Times New Roman"/>
                <w:sz w:val="24"/>
              </w:rPr>
              <w:t>- Устройство и назначение и принцип работы простых и средней сложности КИП и А, используемых на ОИАЭ;</w:t>
            </w:r>
          </w:p>
          <w:p w14:paraId="37080000" w14:textId="77777777" w:rsidR="00AC441F" w:rsidRDefault="00163479">
            <w:pPr>
              <w:spacing w:after="0" w:line="240" w:lineRule="auto"/>
              <w:rPr>
                <w:rFonts w:ascii="Times New Roman" w:hAnsi="Times New Roman"/>
                <w:sz w:val="24"/>
              </w:rPr>
            </w:pPr>
            <w:r>
              <w:rPr>
                <w:rFonts w:ascii="Times New Roman" w:hAnsi="Times New Roman"/>
                <w:sz w:val="24"/>
              </w:rPr>
              <w:t>- Конструкции ЭТО;</w:t>
            </w:r>
          </w:p>
          <w:p w14:paraId="38080000" w14:textId="77777777" w:rsidR="00AC441F" w:rsidRDefault="00163479">
            <w:pPr>
              <w:spacing w:after="0" w:line="240" w:lineRule="auto"/>
              <w:rPr>
                <w:rFonts w:ascii="Times New Roman" w:hAnsi="Times New Roman"/>
                <w:sz w:val="24"/>
              </w:rPr>
            </w:pPr>
            <w:r>
              <w:rPr>
                <w:rFonts w:ascii="Times New Roman" w:hAnsi="Times New Roman"/>
                <w:sz w:val="24"/>
              </w:rPr>
              <w:t>- Основные способы и методы устранения неисправностей и дефектов в электрических машинах</w:t>
            </w:r>
          </w:p>
          <w:p w14:paraId="3908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Приемы и последовательность операций по разборке, </w:t>
            </w:r>
            <w:r>
              <w:rPr>
                <w:rFonts w:ascii="Times New Roman" w:hAnsi="Times New Roman"/>
                <w:sz w:val="24"/>
              </w:rPr>
              <w:lastRenderedPageBreak/>
              <w:t>ремонту и сборке по типовой номенклатуре электрических машин;</w:t>
            </w:r>
          </w:p>
          <w:p w14:paraId="3A080000" w14:textId="77777777" w:rsidR="00AC441F" w:rsidRDefault="00163479">
            <w:pPr>
              <w:spacing w:after="0" w:line="240" w:lineRule="auto"/>
              <w:rPr>
                <w:rFonts w:ascii="Times New Roman" w:hAnsi="Times New Roman"/>
                <w:sz w:val="24"/>
              </w:rPr>
            </w:pPr>
            <w:r>
              <w:rPr>
                <w:rFonts w:ascii="Times New Roman" w:hAnsi="Times New Roman"/>
                <w:sz w:val="24"/>
              </w:rPr>
              <w:t>- Правила технической эксплуатации электрических станций и сетей в рамках закрепленного оборудования;</w:t>
            </w:r>
          </w:p>
          <w:p w14:paraId="3B080000" w14:textId="77777777" w:rsidR="00AC441F" w:rsidRDefault="00163479">
            <w:pPr>
              <w:spacing w:after="0" w:line="240" w:lineRule="auto"/>
              <w:rPr>
                <w:rFonts w:ascii="Times New Roman" w:hAnsi="Times New Roman"/>
                <w:sz w:val="24"/>
              </w:rPr>
            </w:pPr>
            <w:r>
              <w:rPr>
                <w:rFonts w:ascii="Times New Roman" w:hAnsi="Times New Roman"/>
                <w:sz w:val="24"/>
              </w:rPr>
              <w:t>- Правила устройства электроустановок в рамках закрепленного оборудования;</w:t>
            </w:r>
          </w:p>
          <w:p w14:paraId="3C080000" w14:textId="77777777" w:rsidR="00AC441F" w:rsidRDefault="00163479">
            <w:pPr>
              <w:spacing w:after="0" w:line="240" w:lineRule="auto"/>
              <w:rPr>
                <w:rFonts w:ascii="Times New Roman" w:hAnsi="Times New Roman"/>
                <w:sz w:val="24"/>
              </w:rPr>
            </w:pPr>
            <w:r>
              <w:rPr>
                <w:rFonts w:ascii="Times New Roman" w:hAnsi="Times New Roman"/>
                <w:sz w:val="24"/>
              </w:rPr>
              <w:t>- Конструкции системы смазки электрических машин</w:t>
            </w:r>
          </w:p>
          <w:p w14:paraId="3D080000" w14:textId="77777777" w:rsidR="00AC441F" w:rsidRDefault="00163479">
            <w:pPr>
              <w:spacing w:after="0" w:line="240" w:lineRule="auto"/>
              <w:rPr>
                <w:rFonts w:ascii="Times New Roman" w:hAnsi="Times New Roman"/>
                <w:sz w:val="24"/>
              </w:rPr>
            </w:pPr>
            <w:r>
              <w:rPr>
                <w:rFonts w:ascii="Times New Roman" w:hAnsi="Times New Roman"/>
                <w:sz w:val="24"/>
              </w:rPr>
              <w:t>- Схемы внутренних соединений различных типов обмоток электрических машин;</w:t>
            </w:r>
          </w:p>
          <w:p w14:paraId="3E08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Основные технические </w:t>
            </w:r>
            <w:proofErr w:type="gramStart"/>
            <w:r>
              <w:rPr>
                <w:rFonts w:ascii="Times New Roman" w:hAnsi="Times New Roman"/>
                <w:sz w:val="24"/>
              </w:rPr>
              <w:t>характеристики  оборудования</w:t>
            </w:r>
            <w:proofErr w:type="gramEnd"/>
            <w:r>
              <w:rPr>
                <w:rFonts w:ascii="Times New Roman" w:hAnsi="Times New Roman"/>
                <w:sz w:val="24"/>
              </w:rPr>
              <w:t>, приспособлений, инструментов, применяемых при ремонте электрических машин</w:t>
            </w:r>
          </w:p>
        </w:tc>
        <w:tc>
          <w:tcPr>
            <w:tcW w:w="2833" w:type="dxa"/>
            <w:tcBorders>
              <w:top w:val="single" w:sz="4" w:space="0" w:color="000000"/>
              <w:left w:val="single" w:sz="4" w:space="0" w:color="000000"/>
              <w:bottom w:val="single" w:sz="4" w:space="0" w:color="000000"/>
              <w:right w:val="single" w:sz="4" w:space="0" w:color="000000"/>
            </w:tcBorders>
          </w:tcPr>
          <w:p w14:paraId="3F08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Проведение обходов и осмотров закрепленного электротехнического оборудования, механизмов и устройств;</w:t>
            </w:r>
          </w:p>
          <w:p w14:paraId="40080000" w14:textId="77777777" w:rsidR="00AC441F" w:rsidRDefault="00163479">
            <w:pPr>
              <w:spacing w:after="0" w:line="240" w:lineRule="auto"/>
              <w:rPr>
                <w:rFonts w:ascii="Times New Roman" w:hAnsi="Times New Roman"/>
                <w:sz w:val="24"/>
              </w:rPr>
            </w:pPr>
            <w:r>
              <w:rPr>
                <w:rFonts w:ascii="Times New Roman" w:hAnsi="Times New Roman"/>
                <w:sz w:val="24"/>
              </w:rPr>
              <w:t>- Контроль параметров работы закрепленного электротехнического оборудования;</w:t>
            </w:r>
          </w:p>
          <w:p w14:paraId="41080000" w14:textId="77777777" w:rsidR="00AC441F" w:rsidRDefault="00163479">
            <w:pPr>
              <w:spacing w:after="0" w:line="240" w:lineRule="auto"/>
              <w:rPr>
                <w:rFonts w:ascii="Times New Roman" w:hAnsi="Times New Roman"/>
                <w:sz w:val="24"/>
              </w:rPr>
            </w:pPr>
            <w:r>
              <w:rPr>
                <w:rFonts w:ascii="Times New Roman" w:hAnsi="Times New Roman"/>
                <w:sz w:val="24"/>
              </w:rPr>
              <w:t>- Контроль работы устройств релейной защиты, электроавтоматики, дистанционного управления и сигнализации;</w:t>
            </w:r>
          </w:p>
          <w:p w14:paraId="42080000" w14:textId="77777777" w:rsidR="00AC441F" w:rsidRDefault="00163479">
            <w:pPr>
              <w:spacing w:after="0" w:line="240" w:lineRule="auto"/>
              <w:rPr>
                <w:rFonts w:ascii="Times New Roman" w:hAnsi="Times New Roman"/>
                <w:sz w:val="24"/>
              </w:rPr>
            </w:pPr>
            <w:r>
              <w:rPr>
                <w:rFonts w:ascii="Times New Roman" w:hAnsi="Times New Roman"/>
                <w:sz w:val="24"/>
              </w:rPr>
              <w:t>- Проверка состояния изоляции и электрических параметров электротехнического оборудования;</w:t>
            </w:r>
          </w:p>
          <w:p w14:paraId="43080000" w14:textId="77777777" w:rsidR="00AC441F" w:rsidRDefault="00163479">
            <w:pPr>
              <w:spacing w:after="0" w:line="240" w:lineRule="auto"/>
              <w:rPr>
                <w:rFonts w:ascii="Times New Roman" w:hAnsi="Times New Roman"/>
                <w:sz w:val="24"/>
              </w:rPr>
            </w:pPr>
            <w:r>
              <w:rPr>
                <w:rFonts w:ascii="Times New Roman" w:hAnsi="Times New Roman"/>
                <w:sz w:val="24"/>
              </w:rPr>
              <w:t>- Контроль состояния освещения в производственных помещениях и на производственной территории;</w:t>
            </w:r>
          </w:p>
          <w:p w14:paraId="44080000" w14:textId="77777777" w:rsidR="00AC441F" w:rsidRDefault="00163479">
            <w:pPr>
              <w:spacing w:after="0" w:line="240" w:lineRule="auto"/>
              <w:rPr>
                <w:rFonts w:ascii="Times New Roman" w:hAnsi="Times New Roman"/>
                <w:sz w:val="24"/>
              </w:rPr>
            </w:pPr>
            <w:r>
              <w:rPr>
                <w:rFonts w:ascii="Times New Roman" w:hAnsi="Times New Roman"/>
                <w:sz w:val="24"/>
              </w:rPr>
              <w:t>- Информирование руководства об отклонениях от нормальной схемы, обнаружении дефекта оборудования;</w:t>
            </w:r>
          </w:p>
          <w:p w14:paraId="4508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Ведение оперативно-технической документации;</w:t>
            </w:r>
          </w:p>
        </w:tc>
      </w:tr>
      <w:tr w:rsidR="00AC441F" w14:paraId="2A628704"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4608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ПК 3.2</w:t>
            </w:r>
          </w:p>
        </w:tc>
        <w:tc>
          <w:tcPr>
            <w:tcW w:w="2833" w:type="dxa"/>
            <w:tcBorders>
              <w:top w:val="single" w:sz="4" w:space="0" w:color="000000"/>
              <w:left w:val="single" w:sz="4" w:space="0" w:color="000000"/>
              <w:bottom w:val="single" w:sz="4" w:space="0" w:color="000000"/>
              <w:right w:val="single" w:sz="4" w:space="0" w:color="000000"/>
            </w:tcBorders>
          </w:tcPr>
          <w:p w14:paraId="47080000" w14:textId="77777777" w:rsidR="00AC441F" w:rsidRDefault="00163479">
            <w:pPr>
              <w:spacing w:after="0" w:line="240" w:lineRule="auto"/>
              <w:rPr>
                <w:rFonts w:ascii="Times New Roman" w:hAnsi="Times New Roman"/>
                <w:sz w:val="24"/>
              </w:rPr>
            </w:pPr>
            <w:r>
              <w:rPr>
                <w:rFonts w:ascii="Times New Roman" w:hAnsi="Times New Roman"/>
                <w:sz w:val="24"/>
              </w:rPr>
              <w:t>- Читать электрические схемы;</w:t>
            </w:r>
          </w:p>
          <w:p w14:paraId="48080000" w14:textId="77777777" w:rsidR="00AC441F" w:rsidRDefault="00163479">
            <w:pPr>
              <w:spacing w:after="0" w:line="240" w:lineRule="auto"/>
              <w:rPr>
                <w:rFonts w:ascii="Times New Roman" w:hAnsi="Times New Roman"/>
                <w:sz w:val="24"/>
              </w:rPr>
            </w:pPr>
            <w:r>
              <w:rPr>
                <w:rFonts w:ascii="Times New Roman" w:hAnsi="Times New Roman"/>
                <w:sz w:val="24"/>
              </w:rPr>
              <w:t>- Производить пуски и остановы электротехнического оборудования;</w:t>
            </w:r>
          </w:p>
          <w:p w14:paraId="49080000" w14:textId="77777777" w:rsidR="00AC441F" w:rsidRDefault="00163479">
            <w:pPr>
              <w:spacing w:after="0" w:line="240" w:lineRule="auto"/>
              <w:rPr>
                <w:rFonts w:ascii="Times New Roman" w:hAnsi="Times New Roman"/>
                <w:sz w:val="24"/>
              </w:rPr>
            </w:pPr>
            <w:r>
              <w:rPr>
                <w:rFonts w:ascii="Times New Roman" w:hAnsi="Times New Roman"/>
                <w:sz w:val="24"/>
              </w:rPr>
              <w:t>- Производить оперативные переключения в распределительных устройствах;</w:t>
            </w:r>
          </w:p>
          <w:p w14:paraId="4A080000" w14:textId="77777777" w:rsidR="00AC441F" w:rsidRDefault="00163479">
            <w:pPr>
              <w:spacing w:after="0" w:line="240" w:lineRule="auto"/>
              <w:rPr>
                <w:rFonts w:ascii="Times New Roman" w:hAnsi="Times New Roman"/>
                <w:sz w:val="24"/>
              </w:rPr>
            </w:pPr>
            <w:r>
              <w:rPr>
                <w:rFonts w:ascii="Times New Roman" w:hAnsi="Times New Roman"/>
                <w:sz w:val="24"/>
              </w:rPr>
              <w:t>- Проверять мегомметром состояние изоляции электротехнического оборудования;</w:t>
            </w:r>
          </w:p>
          <w:p w14:paraId="4B080000" w14:textId="77777777" w:rsidR="00AC441F" w:rsidRDefault="00163479">
            <w:pPr>
              <w:spacing w:after="0" w:line="240" w:lineRule="auto"/>
              <w:rPr>
                <w:rFonts w:ascii="Times New Roman" w:hAnsi="Times New Roman"/>
                <w:sz w:val="24"/>
              </w:rPr>
            </w:pPr>
            <w:r>
              <w:rPr>
                <w:rFonts w:ascii="Times New Roman" w:hAnsi="Times New Roman"/>
                <w:sz w:val="24"/>
              </w:rPr>
              <w:t>- Измерять электрические параметры электроизмерительными клещами;</w:t>
            </w:r>
          </w:p>
          <w:p w14:paraId="4C08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Производить замену среды генераторов (вытеснение водорода </w:t>
            </w:r>
            <w:r>
              <w:rPr>
                <w:rFonts w:ascii="Times New Roman" w:hAnsi="Times New Roman"/>
                <w:sz w:val="24"/>
              </w:rPr>
              <w:lastRenderedPageBreak/>
              <w:t>инертным газом, вытеснение инертного газа воздухом);</w:t>
            </w:r>
          </w:p>
          <w:p w14:paraId="4D080000" w14:textId="77777777" w:rsidR="00AC441F" w:rsidRDefault="00163479">
            <w:pPr>
              <w:spacing w:after="0" w:line="240" w:lineRule="auto"/>
              <w:rPr>
                <w:rFonts w:ascii="Times New Roman" w:hAnsi="Times New Roman"/>
                <w:sz w:val="24"/>
              </w:rPr>
            </w:pPr>
            <w:r>
              <w:rPr>
                <w:rFonts w:ascii="Times New Roman" w:hAnsi="Times New Roman"/>
                <w:sz w:val="24"/>
              </w:rPr>
              <w:t>- Применять современные средства связи;</w:t>
            </w:r>
          </w:p>
          <w:p w14:paraId="4E080000" w14:textId="77777777" w:rsidR="00AC441F" w:rsidRDefault="00163479">
            <w:pPr>
              <w:spacing w:after="0" w:line="240" w:lineRule="auto"/>
              <w:rPr>
                <w:rFonts w:ascii="Times New Roman" w:hAnsi="Times New Roman"/>
                <w:sz w:val="24"/>
              </w:rPr>
            </w:pPr>
            <w:r>
              <w:rPr>
                <w:rFonts w:ascii="Times New Roman" w:hAnsi="Times New Roman"/>
                <w:sz w:val="24"/>
              </w:rPr>
              <w:t>- Анализировать информацию, формировать представление о ситуации;</w:t>
            </w:r>
          </w:p>
          <w:p w14:paraId="4F080000" w14:textId="77777777" w:rsidR="00AC441F" w:rsidRDefault="00163479">
            <w:pPr>
              <w:spacing w:after="0" w:line="240" w:lineRule="auto"/>
              <w:rPr>
                <w:rFonts w:ascii="Times New Roman" w:hAnsi="Times New Roman"/>
                <w:sz w:val="24"/>
              </w:rPr>
            </w:pPr>
            <w:r>
              <w:rPr>
                <w:rFonts w:ascii="Times New Roman" w:hAnsi="Times New Roman"/>
                <w:sz w:val="24"/>
              </w:rPr>
              <w:t>- Проводить целевой инструктаж ремонтного персонала при допуске;</w:t>
            </w:r>
          </w:p>
          <w:p w14:paraId="50080000" w14:textId="77777777" w:rsidR="00AC441F" w:rsidRDefault="00163479">
            <w:pPr>
              <w:spacing w:after="0" w:line="240" w:lineRule="auto"/>
              <w:rPr>
                <w:rFonts w:ascii="Times New Roman" w:hAnsi="Times New Roman"/>
                <w:sz w:val="24"/>
              </w:rPr>
            </w:pPr>
            <w:r>
              <w:rPr>
                <w:rFonts w:ascii="Times New Roman" w:hAnsi="Times New Roman"/>
                <w:sz w:val="24"/>
              </w:rPr>
              <w:t>- Определять состав и последовательность необходимых действий при выполнении работ;</w:t>
            </w:r>
          </w:p>
          <w:p w14:paraId="51080000" w14:textId="77777777" w:rsidR="00AC441F" w:rsidRDefault="00163479">
            <w:pPr>
              <w:spacing w:after="0" w:line="240" w:lineRule="auto"/>
              <w:rPr>
                <w:rFonts w:ascii="Times New Roman" w:hAnsi="Times New Roman"/>
                <w:sz w:val="24"/>
              </w:rPr>
            </w:pPr>
            <w:r>
              <w:rPr>
                <w:rFonts w:ascii="Times New Roman" w:hAnsi="Times New Roman"/>
                <w:sz w:val="24"/>
              </w:rPr>
              <w:t>- Вести оперативно-техническую документацию</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208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Основы электротехники;</w:t>
            </w:r>
          </w:p>
          <w:p w14:paraId="53080000" w14:textId="77777777" w:rsidR="00AC441F" w:rsidRDefault="00163479">
            <w:pPr>
              <w:spacing w:after="0" w:line="240" w:lineRule="auto"/>
              <w:rPr>
                <w:rFonts w:ascii="Times New Roman" w:hAnsi="Times New Roman"/>
                <w:sz w:val="24"/>
              </w:rPr>
            </w:pPr>
            <w:r>
              <w:rPr>
                <w:rFonts w:ascii="Times New Roman" w:hAnsi="Times New Roman"/>
                <w:sz w:val="24"/>
              </w:rPr>
              <w:t>- Технологический процесс производства тепловой и электрической энергии;</w:t>
            </w:r>
          </w:p>
          <w:p w14:paraId="5408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принцип действия, конструктивные особенности и технические характеристики электротехнического оборудования электростанций (подстанции), особенности его эксплуатации в нормальных, ремонтных, аварийных и послеаварийных режимах;</w:t>
            </w:r>
          </w:p>
          <w:p w14:paraId="55080000" w14:textId="77777777" w:rsidR="00AC441F" w:rsidRDefault="00163479">
            <w:pPr>
              <w:spacing w:after="0" w:line="240" w:lineRule="auto"/>
              <w:rPr>
                <w:rFonts w:ascii="Times New Roman" w:hAnsi="Times New Roman"/>
                <w:sz w:val="24"/>
              </w:rPr>
            </w:pPr>
            <w:r>
              <w:rPr>
                <w:rFonts w:ascii="Times New Roman" w:hAnsi="Times New Roman"/>
                <w:sz w:val="24"/>
              </w:rPr>
              <w:t xml:space="preserve">- Территориальное расположение </w:t>
            </w:r>
            <w:r>
              <w:rPr>
                <w:rFonts w:ascii="Times New Roman" w:hAnsi="Times New Roman"/>
                <w:sz w:val="24"/>
              </w:rPr>
              <w:lastRenderedPageBreak/>
              <w:t>электротехнического оборудования;</w:t>
            </w:r>
          </w:p>
          <w:p w14:paraId="56080000" w14:textId="77777777" w:rsidR="00AC441F" w:rsidRDefault="00163479">
            <w:pPr>
              <w:spacing w:after="0" w:line="240" w:lineRule="auto"/>
              <w:rPr>
                <w:rFonts w:ascii="Times New Roman" w:hAnsi="Times New Roman"/>
                <w:sz w:val="24"/>
              </w:rPr>
            </w:pPr>
            <w:r>
              <w:rPr>
                <w:rFonts w:ascii="Times New Roman" w:hAnsi="Times New Roman"/>
                <w:sz w:val="24"/>
              </w:rPr>
              <w:t>- Правила эксплуатации закрепленного электротехнического оборудования;</w:t>
            </w:r>
          </w:p>
          <w:p w14:paraId="5708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и принцип действия автоматических и регулирующих устройств, технологических защит, блокировок и сигнализации, установленных на электротехническом оборудовании;</w:t>
            </w:r>
          </w:p>
          <w:p w14:paraId="58080000" w14:textId="77777777" w:rsidR="00AC441F" w:rsidRDefault="00163479">
            <w:pPr>
              <w:spacing w:after="0" w:line="240" w:lineRule="auto"/>
              <w:rPr>
                <w:rFonts w:ascii="Times New Roman" w:hAnsi="Times New Roman"/>
                <w:sz w:val="24"/>
              </w:rPr>
            </w:pPr>
            <w:r>
              <w:rPr>
                <w:rFonts w:ascii="Times New Roman" w:hAnsi="Times New Roman"/>
                <w:sz w:val="24"/>
              </w:rPr>
              <w:t>- Технологические схемы электростанций (подстанции);</w:t>
            </w:r>
          </w:p>
          <w:p w14:paraId="59080000" w14:textId="77777777" w:rsidR="00AC441F" w:rsidRDefault="00163479">
            <w:pPr>
              <w:spacing w:after="0" w:line="240" w:lineRule="auto"/>
              <w:rPr>
                <w:rFonts w:ascii="Times New Roman" w:hAnsi="Times New Roman"/>
                <w:sz w:val="24"/>
              </w:rPr>
            </w:pPr>
            <w:r>
              <w:rPr>
                <w:rFonts w:ascii="Times New Roman" w:hAnsi="Times New Roman"/>
                <w:sz w:val="24"/>
              </w:rPr>
              <w:t>- Технологические схемы газового, масляного и водяного снабжения генераторов;</w:t>
            </w:r>
          </w:p>
          <w:p w14:paraId="5A080000" w14:textId="77777777" w:rsidR="00AC441F" w:rsidRDefault="00163479">
            <w:pPr>
              <w:spacing w:after="0" w:line="240" w:lineRule="auto"/>
              <w:rPr>
                <w:rFonts w:ascii="Times New Roman" w:hAnsi="Times New Roman"/>
                <w:sz w:val="24"/>
              </w:rPr>
            </w:pPr>
            <w:r>
              <w:rPr>
                <w:rFonts w:ascii="Times New Roman" w:hAnsi="Times New Roman"/>
                <w:sz w:val="24"/>
              </w:rPr>
              <w:t>- Схемы автоматики, сигнализации и блокировок электротехнического оборудования электростанций;</w:t>
            </w:r>
          </w:p>
          <w:p w14:paraId="5B080000" w14:textId="77777777" w:rsidR="00AC441F" w:rsidRDefault="00163479">
            <w:pPr>
              <w:spacing w:after="0" w:line="240" w:lineRule="auto"/>
              <w:rPr>
                <w:rFonts w:ascii="Times New Roman" w:hAnsi="Times New Roman"/>
                <w:sz w:val="24"/>
              </w:rPr>
            </w:pPr>
            <w:r>
              <w:rPr>
                <w:rFonts w:ascii="Times New Roman" w:hAnsi="Times New Roman"/>
                <w:sz w:val="24"/>
              </w:rPr>
              <w:t>- Правила и алгоритмы производства оперативных переключений;</w:t>
            </w:r>
          </w:p>
          <w:p w14:paraId="5C080000" w14:textId="77777777" w:rsidR="00AC441F" w:rsidRDefault="00163479">
            <w:pPr>
              <w:spacing w:after="0" w:line="240" w:lineRule="auto"/>
              <w:rPr>
                <w:rFonts w:ascii="Times New Roman" w:hAnsi="Times New Roman"/>
                <w:sz w:val="24"/>
              </w:rPr>
            </w:pPr>
            <w:r>
              <w:rPr>
                <w:rFonts w:ascii="Times New Roman" w:hAnsi="Times New Roman"/>
                <w:sz w:val="24"/>
              </w:rPr>
              <w:t>- Правила вывода электротехнического оборудования из работы и резерва и ввода электротехнического оборудования в работу;</w:t>
            </w:r>
          </w:p>
          <w:p w14:paraId="5D080000" w14:textId="77777777" w:rsidR="00AC441F" w:rsidRDefault="00163479">
            <w:pPr>
              <w:spacing w:after="0" w:line="240" w:lineRule="auto"/>
              <w:rPr>
                <w:rFonts w:ascii="Times New Roman" w:hAnsi="Times New Roman"/>
                <w:sz w:val="24"/>
              </w:rPr>
            </w:pPr>
            <w:r>
              <w:rPr>
                <w:rFonts w:ascii="Times New Roman" w:hAnsi="Times New Roman"/>
                <w:sz w:val="24"/>
              </w:rPr>
              <w:t>- Правила ведения оперативных переговоров и записей;</w:t>
            </w:r>
          </w:p>
        </w:tc>
        <w:tc>
          <w:tcPr>
            <w:tcW w:w="2833" w:type="dxa"/>
            <w:tcBorders>
              <w:top w:val="single" w:sz="4" w:space="0" w:color="000000"/>
              <w:left w:val="single" w:sz="4" w:space="0" w:color="000000"/>
              <w:bottom w:val="single" w:sz="4" w:space="0" w:color="000000"/>
              <w:right w:val="single" w:sz="4" w:space="0" w:color="000000"/>
            </w:tcBorders>
          </w:tcPr>
          <w:p w14:paraId="5E08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Производство оперативных переключений в электроустановках до и выше 1000 В;</w:t>
            </w:r>
          </w:p>
          <w:p w14:paraId="5F080000" w14:textId="77777777" w:rsidR="00AC441F" w:rsidRDefault="00163479">
            <w:pPr>
              <w:spacing w:after="0" w:line="240" w:lineRule="auto"/>
              <w:rPr>
                <w:rFonts w:ascii="Times New Roman" w:hAnsi="Times New Roman"/>
                <w:sz w:val="24"/>
              </w:rPr>
            </w:pPr>
            <w:r>
              <w:rPr>
                <w:rFonts w:ascii="Times New Roman" w:hAnsi="Times New Roman"/>
                <w:sz w:val="24"/>
              </w:rPr>
              <w:t>- Выполнение остановов электротехнического оборудования;</w:t>
            </w:r>
          </w:p>
          <w:p w14:paraId="60080000" w14:textId="77777777" w:rsidR="00AC441F" w:rsidRDefault="00163479">
            <w:pPr>
              <w:spacing w:after="0" w:line="240" w:lineRule="auto"/>
              <w:rPr>
                <w:rFonts w:ascii="Times New Roman" w:hAnsi="Times New Roman"/>
                <w:sz w:val="24"/>
              </w:rPr>
            </w:pPr>
            <w:r>
              <w:rPr>
                <w:rFonts w:ascii="Times New Roman" w:hAnsi="Times New Roman"/>
                <w:sz w:val="24"/>
              </w:rPr>
              <w:t>- Перевод генераторов с водородного охлаждения на воздушное и наоборот;</w:t>
            </w:r>
          </w:p>
          <w:p w14:paraId="61080000" w14:textId="77777777" w:rsidR="00AC441F" w:rsidRDefault="00163479">
            <w:pPr>
              <w:spacing w:after="0" w:line="240" w:lineRule="auto"/>
              <w:rPr>
                <w:rFonts w:ascii="Times New Roman" w:hAnsi="Times New Roman"/>
                <w:sz w:val="24"/>
              </w:rPr>
            </w:pPr>
            <w:r>
              <w:rPr>
                <w:rFonts w:ascii="Times New Roman" w:hAnsi="Times New Roman"/>
                <w:sz w:val="24"/>
              </w:rPr>
              <w:t>- Вывод электротехнического оборудования в ремонт, подготовка рабочего места для безопасного производства ремонтных и наладочных работ и допуск ремонтного персонала к работам;</w:t>
            </w:r>
          </w:p>
          <w:p w14:paraId="6208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Приемка рабочего места по окончании ремонтных и </w:t>
            </w:r>
            <w:r>
              <w:rPr>
                <w:rFonts w:ascii="Times New Roman" w:hAnsi="Times New Roman"/>
                <w:sz w:val="24"/>
              </w:rPr>
              <w:lastRenderedPageBreak/>
              <w:t>наладочных работ и подготовка закрепленного электротехнического оборудования к включению его в работу;</w:t>
            </w:r>
          </w:p>
          <w:p w14:paraId="63080000" w14:textId="77777777" w:rsidR="00AC441F" w:rsidRDefault="00163479">
            <w:pPr>
              <w:spacing w:after="0" w:line="240" w:lineRule="auto"/>
              <w:rPr>
                <w:rFonts w:ascii="Times New Roman" w:hAnsi="Times New Roman"/>
                <w:sz w:val="24"/>
              </w:rPr>
            </w:pPr>
            <w:r>
              <w:rPr>
                <w:rFonts w:ascii="Times New Roman" w:hAnsi="Times New Roman"/>
                <w:sz w:val="24"/>
              </w:rPr>
              <w:t>- Ввод электротехнического оборудования в работу;</w:t>
            </w:r>
          </w:p>
        </w:tc>
      </w:tr>
      <w:tr w:rsidR="00AC441F" w14:paraId="5F793C28"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408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ПК 3.3</w:t>
            </w:r>
          </w:p>
        </w:tc>
        <w:tc>
          <w:tcPr>
            <w:tcW w:w="2833" w:type="dxa"/>
            <w:tcBorders>
              <w:top w:val="single" w:sz="4" w:space="0" w:color="000000"/>
              <w:left w:val="single" w:sz="4" w:space="0" w:color="000000"/>
              <w:bottom w:val="single" w:sz="4" w:space="0" w:color="000000"/>
              <w:right w:val="single" w:sz="4" w:space="0" w:color="000000"/>
            </w:tcBorders>
          </w:tcPr>
          <w:p w14:paraId="65080000" w14:textId="77777777" w:rsidR="00AC441F" w:rsidRDefault="00163479">
            <w:pPr>
              <w:spacing w:after="0" w:line="240" w:lineRule="auto"/>
              <w:rPr>
                <w:rFonts w:ascii="Times New Roman" w:hAnsi="Times New Roman"/>
                <w:sz w:val="24"/>
              </w:rPr>
            </w:pPr>
            <w:r>
              <w:rPr>
                <w:rFonts w:ascii="Times New Roman" w:hAnsi="Times New Roman"/>
                <w:sz w:val="24"/>
              </w:rPr>
              <w:t>- Выполнять операции технического обслуживания закрепленного электротехнического оборудования согласно перечню работ, выполняемых в порядке текущей эксплуатации;</w:t>
            </w:r>
          </w:p>
          <w:p w14:paraId="6608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Выявлять и устранять мелкие неисправности в работе закрепленного электротехнического оборудования;</w:t>
            </w:r>
          </w:p>
          <w:p w14:paraId="67080000" w14:textId="77777777" w:rsidR="00AC441F" w:rsidRDefault="00163479">
            <w:pPr>
              <w:spacing w:after="0" w:line="240" w:lineRule="auto"/>
              <w:rPr>
                <w:rFonts w:ascii="Times New Roman" w:hAnsi="Times New Roman"/>
                <w:sz w:val="24"/>
              </w:rPr>
            </w:pPr>
            <w:r>
              <w:rPr>
                <w:rFonts w:ascii="Times New Roman" w:hAnsi="Times New Roman"/>
                <w:sz w:val="24"/>
              </w:rPr>
              <w:t>- Производить техническое обслуживание сети рабочего и аварийного освещения на закрепленном участке;</w:t>
            </w:r>
          </w:p>
          <w:p w14:paraId="68080000" w14:textId="77777777" w:rsidR="00AC441F" w:rsidRDefault="00163479">
            <w:pPr>
              <w:spacing w:after="0" w:line="240" w:lineRule="auto"/>
              <w:rPr>
                <w:rFonts w:ascii="Times New Roman" w:hAnsi="Times New Roman"/>
                <w:sz w:val="24"/>
              </w:rPr>
            </w:pPr>
            <w:r>
              <w:rPr>
                <w:rFonts w:ascii="Times New Roman" w:hAnsi="Times New Roman"/>
                <w:sz w:val="24"/>
              </w:rPr>
              <w:t>- Применять современные средства связи;</w:t>
            </w:r>
          </w:p>
          <w:p w14:paraId="69080000" w14:textId="77777777" w:rsidR="00AC441F" w:rsidRDefault="00163479">
            <w:pPr>
              <w:spacing w:after="0" w:line="240" w:lineRule="auto"/>
              <w:rPr>
                <w:rFonts w:ascii="Times New Roman" w:hAnsi="Times New Roman"/>
                <w:sz w:val="24"/>
              </w:rPr>
            </w:pPr>
            <w:r>
              <w:rPr>
                <w:rFonts w:ascii="Times New Roman" w:hAnsi="Times New Roman"/>
                <w:sz w:val="24"/>
              </w:rPr>
              <w:t>- Анализировать информацию, формировать представление о ситуации;</w:t>
            </w:r>
          </w:p>
          <w:p w14:paraId="6A080000" w14:textId="77777777" w:rsidR="00AC441F" w:rsidRDefault="00163479">
            <w:pPr>
              <w:spacing w:after="0" w:line="240" w:lineRule="auto"/>
              <w:rPr>
                <w:rFonts w:ascii="Times New Roman" w:hAnsi="Times New Roman"/>
                <w:sz w:val="24"/>
              </w:rPr>
            </w:pPr>
            <w:r>
              <w:rPr>
                <w:rFonts w:ascii="Times New Roman" w:hAnsi="Times New Roman"/>
                <w:sz w:val="24"/>
              </w:rPr>
              <w:t>- Определять состав и последовательность необходимых действий при выполнении работ;</w:t>
            </w:r>
          </w:p>
          <w:p w14:paraId="6B080000" w14:textId="77777777" w:rsidR="00AC441F" w:rsidRDefault="00163479">
            <w:pPr>
              <w:spacing w:after="0" w:line="240" w:lineRule="auto"/>
              <w:rPr>
                <w:rFonts w:ascii="Times New Roman" w:hAnsi="Times New Roman"/>
                <w:sz w:val="24"/>
              </w:rPr>
            </w:pPr>
            <w:r>
              <w:rPr>
                <w:rFonts w:ascii="Times New Roman" w:hAnsi="Times New Roman"/>
                <w:sz w:val="24"/>
              </w:rPr>
              <w:t>- Предусматривать необходимые ресурсы для выполнения работ;</w:t>
            </w:r>
          </w:p>
          <w:p w14:paraId="6C080000" w14:textId="77777777" w:rsidR="00AC441F" w:rsidRDefault="00163479">
            <w:pPr>
              <w:spacing w:after="0" w:line="240" w:lineRule="auto"/>
              <w:rPr>
                <w:rFonts w:ascii="Times New Roman" w:hAnsi="Times New Roman"/>
                <w:sz w:val="24"/>
              </w:rPr>
            </w:pPr>
            <w:r>
              <w:rPr>
                <w:rFonts w:ascii="Times New Roman" w:hAnsi="Times New Roman"/>
                <w:sz w:val="24"/>
              </w:rPr>
              <w:t>- Излагать техническую информацию в устной и письменной форме;</w:t>
            </w:r>
          </w:p>
          <w:p w14:paraId="6D080000" w14:textId="77777777" w:rsidR="00AC441F" w:rsidRDefault="00163479">
            <w:pPr>
              <w:spacing w:after="0" w:line="240" w:lineRule="auto"/>
              <w:rPr>
                <w:rFonts w:ascii="Times New Roman" w:hAnsi="Times New Roman"/>
                <w:sz w:val="24"/>
              </w:rPr>
            </w:pPr>
            <w:r>
              <w:rPr>
                <w:rFonts w:ascii="Times New Roman" w:hAnsi="Times New Roman"/>
                <w:sz w:val="24"/>
              </w:rPr>
              <w:t>- Выявлять недопустимый износ поверхностей приборов и устройств;</w:t>
            </w:r>
          </w:p>
          <w:p w14:paraId="6E080000" w14:textId="77777777" w:rsidR="00AC441F" w:rsidRDefault="00163479">
            <w:pPr>
              <w:spacing w:after="0" w:line="240" w:lineRule="auto"/>
              <w:rPr>
                <w:rFonts w:ascii="Times New Roman" w:hAnsi="Times New Roman"/>
                <w:sz w:val="24"/>
              </w:rPr>
            </w:pPr>
            <w:r>
              <w:rPr>
                <w:rFonts w:ascii="Times New Roman" w:hAnsi="Times New Roman"/>
                <w:sz w:val="24"/>
              </w:rPr>
              <w:t>- Выполнять восстановительные ремонтные работы элементов сложных систем измерения, контроля и автоматики на базе микропроцессорной техники, применяемых на ОИАЭ</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F080000"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Технологический процесс производства электрической энергии;</w:t>
            </w:r>
          </w:p>
          <w:p w14:paraId="70080000" w14:textId="77777777" w:rsidR="00AC441F" w:rsidRDefault="00163479">
            <w:pPr>
              <w:spacing w:after="0" w:line="240" w:lineRule="auto"/>
              <w:rPr>
                <w:rFonts w:ascii="Times New Roman" w:hAnsi="Times New Roman"/>
                <w:sz w:val="24"/>
              </w:rPr>
            </w:pPr>
            <w:r>
              <w:rPr>
                <w:rFonts w:ascii="Times New Roman" w:hAnsi="Times New Roman"/>
                <w:sz w:val="24"/>
              </w:rPr>
              <w:t xml:space="preserve">- Назначение, принцип действия, конструктивные особенности и технические характеристики закрепленного </w:t>
            </w:r>
            <w:r>
              <w:rPr>
                <w:rFonts w:ascii="Times New Roman" w:hAnsi="Times New Roman"/>
                <w:sz w:val="24"/>
              </w:rPr>
              <w:lastRenderedPageBreak/>
              <w:t>электротехнического оборудования, особенности его эксплуатации в нормальных, ремонтных, аварийных и послеаварийных режимах;</w:t>
            </w:r>
          </w:p>
          <w:p w14:paraId="71080000" w14:textId="77777777" w:rsidR="00AC441F" w:rsidRDefault="00163479">
            <w:pPr>
              <w:spacing w:after="0" w:line="240" w:lineRule="auto"/>
              <w:rPr>
                <w:rFonts w:ascii="Times New Roman" w:hAnsi="Times New Roman"/>
                <w:sz w:val="24"/>
              </w:rPr>
            </w:pPr>
            <w:r>
              <w:rPr>
                <w:rFonts w:ascii="Times New Roman" w:hAnsi="Times New Roman"/>
                <w:sz w:val="24"/>
              </w:rPr>
              <w:t>- Правила эксплуатации и алгоритм регулирования режимов работы закрепленного электротехнического оборудования;</w:t>
            </w:r>
          </w:p>
          <w:p w14:paraId="72080000" w14:textId="77777777" w:rsidR="00AC441F" w:rsidRDefault="00163479">
            <w:pPr>
              <w:spacing w:after="0" w:line="240" w:lineRule="auto"/>
              <w:rPr>
                <w:rFonts w:ascii="Times New Roman" w:hAnsi="Times New Roman"/>
                <w:sz w:val="24"/>
              </w:rPr>
            </w:pPr>
            <w:r>
              <w:rPr>
                <w:rFonts w:ascii="Times New Roman" w:hAnsi="Times New Roman"/>
                <w:sz w:val="24"/>
              </w:rPr>
              <w:t>- Территориальное расположение закрепленного электротехнического оборудования;</w:t>
            </w:r>
          </w:p>
          <w:p w14:paraId="7308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и принцип действия автоматических и регулирующих устройств, технологических защит, блокировок и сигнализации, установленных на электротехническом оборудовании;</w:t>
            </w:r>
          </w:p>
          <w:p w14:paraId="74080000" w14:textId="77777777" w:rsidR="00AC441F" w:rsidRDefault="00163479">
            <w:pPr>
              <w:spacing w:after="0" w:line="240" w:lineRule="auto"/>
              <w:rPr>
                <w:rFonts w:ascii="Times New Roman" w:hAnsi="Times New Roman"/>
                <w:sz w:val="24"/>
              </w:rPr>
            </w:pPr>
            <w:r>
              <w:rPr>
                <w:rFonts w:ascii="Times New Roman" w:hAnsi="Times New Roman"/>
                <w:sz w:val="24"/>
              </w:rPr>
              <w:t>- Правила и нормы испытания изоляции электротехнического оборудования</w:t>
            </w:r>
          </w:p>
          <w:p w14:paraId="75080000" w14:textId="77777777" w:rsidR="00AC441F" w:rsidRDefault="00163479">
            <w:pPr>
              <w:spacing w:after="0" w:line="240" w:lineRule="auto"/>
              <w:rPr>
                <w:rFonts w:ascii="Times New Roman" w:hAnsi="Times New Roman"/>
                <w:sz w:val="24"/>
              </w:rPr>
            </w:pPr>
            <w:r>
              <w:rPr>
                <w:rFonts w:ascii="Times New Roman" w:hAnsi="Times New Roman"/>
                <w:sz w:val="24"/>
              </w:rPr>
              <w:t>- Характерные неисправности и повреждения закрепленного электротехнического оборудования и устройств, способы их определения и устранения;</w:t>
            </w:r>
          </w:p>
          <w:p w14:paraId="76080000" w14:textId="77777777" w:rsidR="00AC441F" w:rsidRDefault="00163479">
            <w:pPr>
              <w:spacing w:after="0" w:line="240" w:lineRule="auto"/>
              <w:rPr>
                <w:rFonts w:ascii="Times New Roman" w:hAnsi="Times New Roman"/>
                <w:sz w:val="24"/>
              </w:rPr>
            </w:pPr>
            <w:r>
              <w:rPr>
                <w:rFonts w:ascii="Times New Roman" w:hAnsi="Times New Roman"/>
                <w:sz w:val="24"/>
              </w:rPr>
              <w:t>- Технологические схемы газового, масляного и водяного снабжения генераторов;</w:t>
            </w:r>
          </w:p>
          <w:p w14:paraId="77080000" w14:textId="77777777" w:rsidR="00AC441F" w:rsidRDefault="00163479">
            <w:pPr>
              <w:spacing w:after="0" w:line="240" w:lineRule="auto"/>
              <w:rPr>
                <w:rFonts w:ascii="Times New Roman" w:hAnsi="Times New Roman"/>
                <w:sz w:val="24"/>
              </w:rPr>
            </w:pPr>
            <w:r>
              <w:rPr>
                <w:rFonts w:ascii="Times New Roman" w:hAnsi="Times New Roman"/>
                <w:sz w:val="24"/>
              </w:rPr>
              <w:t>- Газовые схемы электротехнического оборудования;</w:t>
            </w:r>
          </w:p>
          <w:p w14:paraId="78080000" w14:textId="77777777" w:rsidR="00AC441F" w:rsidRDefault="00163479">
            <w:pPr>
              <w:spacing w:after="0" w:line="240" w:lineRule="auto"/>
              <w:rPr>
                <w:rFonts w:ascii="Times New Roman" w:hAnsi="Times New Roman"/>
                <w:sz w:val="24"/>
              </w:rPr>
            </w:pPr>
            <w:r>
              <w:rPr>
                <w:rFonts w:ascii="Times New Roman" w:hAnsi="Times New Roman"/>
                <w:sz w:val="24"/>
              </w:rPr>
              <w:t xml:space="preserve">- Схемы автоматики, сигнализации и блокировок </w:t>
            </w:r>
            <w:r>
              <w:rPr>
                <w:rFonts w:ascii="Times New Roman" w:hAnsi="Times New Roman"/>
                <w:sz w:val="24"/>
              </w:rPr>
              <w:lastRenderedPageBreak/>
              <w:t>электротехнического оборудования электростанций, закрепленного за цехом (подразделением);</w:t>
            </w:r>
          </w:p>
          <w:p w14:paraId="79080000" w14:textId="77777777" w:rsidR="00AC441F" w:rsidRDefault="00163479">
            <w:pPr>
              <w:spacing w:after="0" w:line="240" w:lineRule="auto"/>
              <w:rPr>
                <w:rFonts w:ascii="Times New Roman" w:hAnsi="Times New Roman"/>
                <w:sz w:val="24"/>
              </w:rPr>
            </w:pPr>
            <w:r>
              <w:rPr>
                <w:rFonts w:ascii="Times New Roman" w:hAnsi="Times New Roman"/>
                <w:sz w:val="24"/>
              </w:rPr>
              <w:t>- Схемы рабочего и аварийного освещения закрепленной зоны обслуживания электростанций (подстанции);</w:t>
            </w:r>
          </w:p>
          <w:p w14:paraId="7A080000" w14:textId="77777777" w:rsidR="00AC441F" w:rsidRDefault="00163479">
            <w:pPr>
              <w:spacing w:after="0" w:line="240" w:lineRule="auto"/>
              <w:rPr>
                <w:rFonts w:ascii="Times New Roman" w:hAnsi="Times New Roman"/>
                <w:sz w:val="24"/>
              </w:rPr>
            </w:pPr>
            <w:r>
              <w:rPr>
                <w:rFonts w:ascii="Times New Roman" w:hAnsi="Times New Roman"/>
                <w:sz w:val="24"/>
              </w:rPr>
              <w:t>- График профилактических работ на электротехническом оборудовании;</w:t>
            </w:r>
          </w:p>
          <w:p w14:paraId="7B080000" w14:textId="77777777" w:rsidR="00AC441F" w:rsidRDefault="00163479">
            <w:pPr>
              <w:spacing w:after="0" w:line="240" w:lineRule="auto"/>
              <w:rPr>
                <w:rFonts w:ascii="Times New Roman" w:hAnsi="Times New Roman"/>
                <w:sz w:val="24"/>
              </w:rPr>
            </w:pPr>
            <w:r>
              <w:rPr>
                <w:rFonts w:ascii="Times New Roman" w:hAnsi="Times New Roman"/>
                <w:sz w:val="24"/>
              </w:rPr>
              <w:t xml:space="preserve">- Типичные неисправности контрольно-измерительных приборов, их причины и способы выявления; </w:t>
            </w:r>
          </w:p>
          <w:p w14:paraId="7C080000" w14:textId="77777777" w:rsidR="00AC441F" w:rsidRDefault="00163479">
            <w:pPr>
              <w:spacing w:after="0" w:line="240" w:lineRule="auto"/>
              <w:rPr>
                <w:rFonts w:ascii="Times New Roman" w:hAnsi="Times New Roman"/>
                <w:sz w:val="24"/>
              </w:rPr>
            </w:pPr>
            <w:r>
              <w:rPr>
                <w:rFonts w:ascii="Times New Roman" w:hAnsi="Times New Roman"/>
                <w:sz w:val="24"/>
              </w:rPr>
              <w:t>- Основные этапы ремонтных и монтажных работ на простых и средней сложности КИПиА, применяемых на ОИАЭ, содержание этапов работ, последовательность выполнения операций и используемые средства измерений;</w:t>
            </w:r>
          </w:p>
          <w:p w14:paraId="7D080000" w14:textId="77777777" w:rsidR="00AC441F" w:rsidRDefault="00163479">
            <w:pPr>
              <w:spacing w:after="0" w:line="240" w:lineRule="auto"/>
              <w:rPr>
                <w:rFonts w:ascii="Times New Roman" w:hAnsi="Times New Roman"/>
                <w:sz w:val="24"/>
              </w:rPr>
            </w:pPr>
            <w:r>
              <w:rPr>
                <w:rFonts w:ascii="Times New Roman" w:hAnsi="Times New Roman"/>
                <w:sz w:val="24"/>
              </w:rPr>
              <w:t>- Назначение и классификация приборов для измерения линейных и угловых величин, правила пользования ими</w:t>
            </w:r>
          </w:p>
          <w:p w14:paraId="7E080000" w14:textId="77777777" w:rsidR="00AC441F" w:rsidRDefault="00163479">
            <w:pPr>
              <w:spacing w:after="0" w:line="240" w:lineRule="auto"/>
              <w:rPr>
                <w:rFonts w:ascii="Times New Roman" w:hAnsi="Times New Roman"/>
                <w:sz w:val="24"/>
              </w:rPr>
            </w:pPr>
            <w:r>
              <w:rPr>
                <w:rFonts w:ascii="Times New Roman" w:hAnsi="Times New Roman"/>
                <w:sz w:val="24"/>
              </w:rPr>
              <w:t>- - Конструкции микропроцессорных устройств;</w:t>
            </w:r>
          </w:p>
          <w:p w14:paraId="7F080000" w14:textId="77777777" w:rsidR="00AC441F" w:rsidRDefault="00163479">
            <w:pPr>
              <w:spacing w:after="0" w:line="240" w:lineRule="auto"/>
              <w:rPr>
                <w:rFonts w:ascii="Times New Roman" w:hAnsi="Times New Roman"/>
                <w:sz w:val="24"/>
              </w:rPr>
            </w:pPr>
            <w:r>
              <w:rPr>
                <w:rFonts w:ascii="Times New Roman" w:hAnsi="Times New Roman"/>
                <w:sz w:val="24"/>
              </w:rPr>
              <w:t>- Устройство основных контрольно-измерительных приборов и диагностической аппаратуре на базе микропроцессорной техники, используемых на ОИАЭ;</w:t>
            </w:r>
          </w:p>
          <w:p w14:paraId="20E25B74" w14:textId="77777777" w:rsidR="00AC441F" w:rsidRDefault="00163479">
            <w:pPr>
              <w:spacing w:after="0" w:line="240" w:lineRule="auto"/>
              <w:rPr>
                <w:rFonts w:ascii="Times New Roman" w:hAnsi="Times New Roman"/>
                <w:sz w:val="24"/>
              </w:rPr>
            </w:pPr>
            <w:r>
              <w:rPr>
                <w:rFonts w:ascii="Times New Roman" w:hAnsi="Times New Roman"/>
                <w:sz w:val="24"/>
              </w:rPr>
              <w:t xml:space="preserve">- Техническая последовательность работ по наладке и </w:t>
            </w:r>
            <w:r>
              <w:rPr>
                <w:rFonts w:ascii="Times New Roman" w:hAnsi="Times New Roman"/>
                <w:sz w:val="24"/>
              </w:rPr>
              <w:lastRenderedPageBreak/>
              <w:t>поиску неисправностей устройств и систем измерения, контроля и автоматики на базе микропроцессорной техники, применяемых на ОИАЭ;</w:t>
            </w:r>
          </w:p>
          <w:p w14:paraId="26DB310E" w14:textId="77777777" w:rsidR="00AC441F" w:rsidRDefault="00163479">
            <w:pPr>
              <w:spacing w:after="0" w:line="240" w:lineRule="auto"/>
              <w:rPr>
                <w:rFonts w:ascii="Times New Roman" w:hAnsi="Times New Roman"/>
                <w:sz w:val="24"/>
              </w:rPr>
            </w:pPr>
            <w:r>
              <w:rPr>
                <w:rFonts w:ascii="Times New Roman" w:hAnsi="Times New Roman"/>
                <w:sz w:val="24"/>
              </w:rPr>
              <w:t>- Технические требования, предъявляемые к ремонту электронных устройств на базе микропроцессов</w:t>
            </w:r>
          </w:p>
        </w:tc>
        <w:tc>
          <w:tcPr>
            <w:tcW w:w="2833" w:type="dxa"/>
            <w:tcBorders>
              <w:top w:val="single" w:sz="4" w:space="0" w:color="000000"/>
              <w:left w:val="single" w:sz="4" w:space="0" w:color="000000"/>
              <w:bottom w:val="single" w:sz="4" w:space="0" w:color="000000"/>
              <w:right w:val="single" w:sz="4" w:space="0" w:color="000000"/>
            </w:tcBorders>
          </w:tcPr>
          <w:p w14:paraId="41F5BD9A"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Профилактическое обслуживание и чистка закрепленного электротехнического оборудования в соответствии с перечнем работ, выполняемых в порядке текущей эксплуатации;</w:t>
            </w:r>
          </w:p>
          <w:p w14:paraId="0B779CC8"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Обслуживание сосудов, работающих под давлением, (электротехнического оборудования) за исключением сосудов, находящихся в помещении электролизной установки, и оборудования компрессорной установки;</w:t>
            </w:r>
          </w:p>
          <w:p w14:paraId="06C66459" w14:textId="77777777" w:rsidR="00AC441F" w:rsidRDefault="00163479">
            <w:pPr>
              <w:spacing w:after="0" w:line="240" w:lineRule="auto"/>
              <w:rPr>
                <w:rFonts w:ascii="Times New Roman" w:hAnsi="Times New Roman"/>
                <w:sz w:val="24"/>
              </w:rPr>
            </w:pPr>
            <w:r>
              <w:rPr>
                <w:rFonts w:ascii="Times New Roman" w:hAnsi="Times New Roman"/>
                <w:sz w:val="24"/>
              </w:rPr>
              <w:t>- Обслуживание выключателей генераторов и газового хозяйства электротехнического оборудования;</w:t>
            </w:r>
          </w:p>
          <w:p w14:paraId="04046CF3" w14:textId="77777777" w:rsidR="00AC441F" w:rsidRDefault="00163479">
            <w:pPr>
              <w:spacing w:after="0" w:line="240" w:lineRule="auto"/>
              <w:rPr>
                <w:rFonts w:ascii="Times New Roman" w:hAnsi="Times New Roman"/>
                <w:sz w:val="24"/>
              </w:rPr>
            </w:pPr>
            <w:r>
              <w:rPr>
                <w:rFonts w:ascii="Times New Roman" w:hAnsi="Times New Roman"/>
                <w:sz w:val="24"/>
              </w:rPr>
              <w:t>- Устранение мелких неполадок и дефектов в работе закрепленного электротехнического оборудования в случае, если их устранение не требует приближения к токоведущим частям (работа на кожухе или приводе высоковольтного оборудования);</w:t>
            </w:r>
          </w:p>
          <w:p w14:paraId="38D445BF" w14:textId="77777777" w:rsidR="00AC441F" w:rsidRDefault="00163479">
            <w:pPr>
              <w:spacing w:after="0" w:line="240" w:lineRule="auto"/>
              <w:rPr>
                <w:rFonts w:ascii="Times New Roman" w:hAnsi="Times New Roman"/>
                <w:sz w:val="24"/>
              </w:rPr>
            </w:pPr>
            <w:r>
              <w:rPr>
                <w:rFonts w:ascii="Times New Roman" w:hAnsi="Times New Roman"/>
                <w:sz w:val="24"/>
              </w:rPr>
              <w:t>- Ремонт, сборка гидрогенераторов и относящейся к ним пускорегулирующей аппаратуры, оборудования присоединения генераторов, возбудителей, синхронных компенсаторов, преобразователей, деталей – генераторов, электрооборудования собственных нужд, трансформаторов, распределительных устройств</w:t>
            </w:r>
          </w:p>
          <w:p w14:paraId="42849551" w14:textId="77777777" w:rsidR="00AC441F" w:rsidRDefault="00163479">
            <w:pPr>
              <w:spacing w:after="0" w:line="240" w:lineRule="auto"/>
              <w:rPr>
                <w:rFonts w:ascii="Times New Roman" w:hAnsi="Times New Roman"/>
                <w:sz w:val="24"/>
              </w:rPr>
            </w:pPr>
            <w:r>
              <w:rPr>
                <w:rFonts w:ascii="Times New Roman" w:hAnsi="Times New Roman"/>
                <w:sz w:val="24"/>
              </w:rPr>
              <w:t xml:space="preserve">- Ремонт, реконструкция и сборка узлов, деталей и </w:t>
            </w:r>
            <w:r>
              <w:rPr>
                <w:rFonts w:ascii="Times New Roman" w:hAnsi="Times New Roman"/>
                <w:sz w:val="24"/>
              </w:rPr>
              <w:lastRenderedPageBreak/>
              <w:t>оборудования гидрогенераторов;</w:t>
            </w:r>
          </w:p>
          <w:p w14:paraId="73611199" w14:textId="77777777" w:rsidR="00AC441F" w:rsidRDefault="00163479">
            <w:pPr>
              <w:spacing w:after="0" w:line="240" w:lineRule="auto"/>
              <w:rPr>
                <w:rFonts w:ascii="Times New Roman" w:hAnsi="Times New Roman"/>
                <w:sz w:val="24"/>
              </w:rPr>
            </w:pPr>
            <w:r>
              <w:rPr>
                <w:rFonts w:ascii="Times New Roman" w:hAnsi="Times New Roman"/>
                <w:sz w:val="24"/>
              </w:rPr>
              <w:t>- Выполнение работ по техническому обслуживанию простых и средней сложности КИПиА, применяемых на ОИАЭ, в рамках своей</w:t>
            </w:r>
          </w:p>
          <w:p w14:paraId="6DED1E3B" w14:textId="77777777" w:rsidR="00AC441F" w:rsidRDefault="00163479">
            <w:pPr>
              <w:spacing w:after="0" w:line="240" w:lineRule="auto"/>
              <w:rPr>
                <w:rFonts w:ascii="Times New Roman" w:hAnsi="Times New Roman"/>
                <w:sz w:val="24"/>
              </w:rPr>
            </w:pPr>
            <w:r>
              <w:rPr>
                <w:rFonts w:ascii="Times New Roman" w:hAnsi="Times New Roman"/>
                <w:sz w:val="24"/>
              </w:rPr>
              <w:t>_ Устранение выявленных неисправностей и дефектов простых и средней сложности КИПиА, применяемых на ОИАЭ, в рамках своей компетенции</w:t>
            </w:r>
          </w:p>
          <w:p w14:paraId="3CAD9CD1" w14:textId="77777777" w:rsidR="00AC441F" w:rsidRDefault="00163479">
            <w:pPr>
              <w:spacing w:after="0" w:line="240" w:lineRule="auto"/>
              <w:rPr>
                <w:rFonts w:ascii="Times New Roman" w:hAnsi="Times New Roman"/>
                <w:sz w:val="24"/>
              </w:rPr>
            </w:pPr>
            <w:r>
              <w:rPr>
                <w:rFonts w:ascii="Times New Roman" w:hAnsi="Times New Roman"/>
                <w:sz w:val="24"/>
              </w:rPr>
              <w:t xml:space="preserve">- Информирование руководства и внесение записей в оперативную документацию о выявленных дефектах; </w:t>
            </w:r>
          </w:p>
          <w:p w14:paraId="6B65E09B" w14:textId="77777777" w:rsidR="00AC441F" w:rsidRDefault="00163479">
            <w:pPr>
              <w:spacing w:after="0" w:line="240" w:lineRule="auto"/>
              <w:rPr>
                <w:rFonts w:ascii="Times New Roman" w:hAnsi="Times New Roman"/>
                <w:sz w:val="24"/>
              </w:rPr>
            </w:pPr>
            <w:r>
              <w:rPr>
                <w:rFonts w:ascii="Times New Roman" w:hAnsi="Times New Roman"/>
                <w:sz w:val="24"/>
              </w:rPr>
              <w:t>- Оценка состояния сложных приборов и систем измерения, контроля и автоматики на базе микропроцессорной техники, применяемых на ОИАЭ, по показаниям приборов и оборудования;</w:t>
            </w:r>
          </w:p>
          <w:p w14:paraId="3E667C9D" w14:textId="77777777" w:rsidR="00AC441F" w:rsidRDefault="00163479">
            <w:pPr>
              <w:spacing w:after="0" w:line="240" w:lineRule="auto"/>
              <w:rPr>
                <w:rFonts w:ascii="Times New Roman" w:hAnsi="Times New Roman"/>
                <w:sz w:val="24"/>
              </w:rPr>
            </w:pPr>
            <w:r>
              <w:rPr>
                <w:rFonts w:ascii="Times New Roman" w:hAnsi="Times New Roman"/>
                <w:sz w:val="24"/>
              </w:rPr>
              <w:t>- Выполнение регламентных работ по техническому состоянию сложных приборов и систем измерения, контроля и автоматики на базе микропроцессорной техники, применяемых на ОИАЭ, в соответствии с требуемой технологической последовательностью;</w:t>
            </w:r>
          </w:p>
          <w:p w14:paraId="7CC778DC" w14:textId="77777777" w:rsidR="00AC441F" w:rsidRDefault="00163479">
            <w:pPr>
              <w:spacing w:after="0" w:line="240" w:lineRule="auto"/>
              <w:rPr>
                <w:rFonts w:ascii="Times New Roman" w:hAnsi="Times New Roman"/>
                <w:sz w:val="24"/>
              </w:rPr>
            </w:pPr>
            <w:r>
              <w:rPr>
                <w:rFonts w:ascii="Times New Roman" w:hAnsi="Times New Roman"/>
                <w:sz w:val="24"/>
              </w:rPr>
              <w:t xml:space="preserve">- Устранение выявленных неисправностей и дефектов сложных приборов и систем измерения, контроля и </w:t>
            </w:r>
            <w:r>
              <w:rPr>
                <w:rFonts w:ascii="Times New Roman" w:hAnsi="Times New Roman"/>
                <w:sz w:val="24"/>
              </w:rPr>
              <w:lastRenderedPageBreak/>
              <w:t>автоматики на базе микропроцессорной техники, применяемых на ОИАЭ, в рамках своей компетенции;</w:t>
            </w:r>
          </w:p>
          <w:p w14:paraId="0B748A5C" w14:textId="77777777" w:rsidR="00AC441F" w:rsidRDefault="00163479">
            <w:pPr>
              <w:spacing w:after="0" w:line="240" w:lineRule="auto"/>
              <w:rPr>
                <w:rFonts w:ascii="Times New Roman" w:hAnsi="Times New Roman"/>
                <w:sz w:val="24"/>
              </w:rPr>
            </w:pPr>
            <w:r>
              <w:rPr>
                <w:rFonts w:ascii="Times New Roman" w:hAnsi="Times New Roman"/>
                <w:sz w:val="24"/>
              </w:rPr>
              <w:t>- Выполнение замены на работоспособные отказавших сложных приборов и систем измерения, контроля и автоматики на базе микропроцессорной техники, применяемых на ОИАЭ:</w:t>
            </w:r>
          </w:p>
          <w:p w14:paraId="10EC9768" w14:textId="77777777" w:rsidR="00AC441F" w:rsidRDefault="00163479">
            <w:pPr>
              <w:spacing w:after="0" w:line="240" w:lineRule="auto"/>
              <w:rPr>
                <w:rFonts w:ascii="Times New Roman" w:hAnsi="Times New Roman"/>
                <w:sz w:val="24"/>
              </w:rPr>
            </w:pPr>
            <w:r>
              <w:rPr>
                <w:rFonts w:ascii="Times New Roman" w:hAnsi="Times New Roman"/>
                <w:sz w:val="24"/>
              </w:rPr>
              <w:t>- Ввод сложных приборов и систем измерения, контроля и автоматики на базе микропроцессорной техники, применяемых на ОИАЭ</w:t>
            </w:r>
          </w:p>
        </w:tc>
      </w:tr>
      <w:tr w:rsidR="00AC441F" w14:paraId="5330BE53"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4905C065"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ПК 3.4</w:t>
            </w:r>
          </w:p>
        </w:tc>
        <w:tc>
          <w:tcPr>
            <w:tcW w:w="2833" w:type="dxa"/>
            <w:tcBorders>
              <w:top w:val="single" w:sz="4" w:space="0" w:color="000000"/>
              <w:left w:val="single" w:sz="4" w:space="0" w:color="000000"/>
              <w:bottom w:val="single" w:sz="4" w:space="0" w:color="000000"/>
              <w:right w:val="single" w:sz="4" w:space="0" w:color="000000"/>
            </w:tcBorders>
          </w:tcPr>
          <w:p w14:paraId="7CB2B1D0" w14:textId="77777777" w:rsidR="00AC441F" w:rsidRDefault="00163479">
            <w:pPr>
              <w:spacing w:after="0" w:line="240" w:lineRule="auto"/>
              <w:rPr>
                <w:rFonts w:ascii="Times New Roman" w:hAnsi="Times New Roman"/>
                <w:sz w:val="24"/>
              </w:rPr>
            </w:pPr>
            <w:r>
              <w:rPr>
                <w:rFonts w:ascii="Times New Roman" w:hAnsi="Times New Roman"/>
                <w:sz w:val="24"/>
              </w:rPr>
              <w:t>- Прогнозировать возможные варианты развития ситуации;</w:t>
            </w:r>
          </w:p>
          <w:p w14:paraId="6E5C7192" w14:textId="77777777" w:rsidR="00AC441F" w:rsidRDefault="00163479">
            <w:pPr>
              <w:spacing w:after="0" w:line="240" w:lineRule="auto"/>
              <w:rPr>
                <w:rFonts w:ascii="Times New Roman" w:hAnsi="Times New Roman"/>
                <w:sz w:val="24"/>
              </w:rPr>
            </w:pPr>
            <w:r>
              <w:rPr>
                <w:rFonts w:ascii="Times New Roman" w:hAnsi="Times New Roman"/>
                <w:sz w:val="24"/>
              </w:rPr>
              <w:t>- Сохранять самообладание, оперативно действовать в быстро меняющейся, опасной ситуации;</w:t>
            </w:r>
          </w:p>
          <w:p w14:paraId="6B7DD55D" w14:textId="77777777" w:rsidR="00AC441F" w:rsidRDefault="00163479">
            <w:pPr>
              <w:spacing w:after="0" w:line="240" w:lineRule="auto"/>
              <w:rPr>
                <w:rFonts w:ascii="Times New Roman" w:hAnsi="Times New Roman"/>
                <w:sz w:val="24"/>
              </w:rPr>
            </w:pPr>
            <w:r>
              <w:rPr>
                <w:rFonts w:ascii="Times New Roman" w:hAnsi="Times New Roman"/>
                <w:sz w:val="24"/>
              </w:rPr>
              <w:t>- Анализировать информацию, формировать представление о ситуации;</w:t>
            </w:r>
          </w:p>
          <w:p w14:paraId="556F3D35" w14:textId="77777777" w:rsidR="00AC441F" w:rsidRDefault="00163479">
            <w:pPr>
              <w:spacing w:after="0" w:line="240" w:lineRule="auto"/>
              <w:rPr>
                <w:rFonts w:ascii="Times New Roman" w:hAnsi="Times New Roman"/>
                <w:sz w:val="24"/>
              </w:rPr>
            </w:pPr>
            <w:r>
              <w:rPr>
                <w:rFonts w:ascii="Times New Roman" w:hAnsi="Times New Roman"/>
                <w:sz w:val="24"/>
              </w:rPr>
              <w:t>- Определять состав и последовательность необходимых действий при выполнении работ;</w:t>
            </w:r>
          </w:p>
          <w:p w14:paraId="278BEDCD" w14:textId="77777777" w:rsidR="00AC441F" w:rsidRDefault="00163479">
            <w:pPr>
              <w:spacing w:after="0" w:line="240" w:lineRule="auto"/>
              <w:rPr>
                <w:rFonts w:ascii="Times New Roman" w:hAnsi="Times New Roman"/>
                <w:sz w:val="24"/>
              </w:rPr>
            </w:pPr>
            <w:r>
              <w:rPr>
                <w:rFonts w:ascii="Times New Roman" w:hAnsi="Times New Roman"/>
                <w:sz w:val="24"/>
              </w:rPr>
              <w:t>- Выявлять и устранять неисправности в работе электротехнического оборудования;</w:t>
            </w:r>
          </w:p>
          <w:p w14:paraId="3E2E9941" w14:textId="77777777" w:rsidR="00AC441F" w:rsidRDefault="00163479">
            <w:pPr>
              <w:spacing w:after="0" w:line="240" w:lineRule="auto"/>
              <w:rPr>
                <w:rFonts w:ascii="Times New Roman" w:hAnsi="Times New Roman"/>
                <w:sz w:val="24"/>
              </w:rPr>
            </w:pPr>
            <w:r>
              <w:rPr>
                <w:rFonts w:ascii="Times New Roman" w:hAnsi="Times New Roman"/>
                <w:sz w:val="24"/>
              </w:rPr>
              <w:t>- Производить пуски и остановы электротехнического оборудования;</w:t>
            </w:r>
          </w:p>
          <w:p w14:paraId="1CBA2CE8" w14:textId="77777777" w:rsidR="00AC441F" w:rsidRDefault="00163479">
            <w:pPr>
              <w:spacing w:after="0" w:line="240" w:lineRule="auto"/>
              <w:rPr>
                <w:rFonts w:ascii="Times New Roman" w:hAnsi="Times New Roman"/>
                <w:sz w:val="24"/>
              </w:rPr>
            </w:pPr>
            <w:r>
              <w:rPr>
                <w:rFonts w:ascii="Times New Roman" w:hAnsi="Times New Roman"/>
                <w:sz w:val="24"/>
              </w:rPr>
              <w:t>- Проверять мегомметром состояние изоляции электротехнического оборудования;</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D596F0A" w14:textId="77777777" w:rsidR="00AC441F" w:rsidRDefault="00163479">
            <w:pPr>
              <w:spacing w:after="0" w:line="240" w:lineRule="auto"/>
              <w:rPr>
                <w:rFonts w:ascii="Times New Roman" w:hAnsi="Times New Roman"/>
                <w:sz w:val="24"/>
              </w:rPr>
            </w:pPr>
            <w:r>
              <w:rPr>
                <w:rFonts w:ascii="Times New Roman" w:hAnsi="Times New Roman"/>
                <w:sz w:val="24"/>
              </w:rPr>
              <w:t>- Правила содержания и применения первичных средств пожаротушения на объектах энергетической отрасли;</w:t>
            </w:r>
          </w:p>
          <w:p w14:paraId="5B05934B" w14:textId="77777777" w:rsidR="00AC441F" w:rsidRDefault="00163479">
            <w:pPr>
              <w:spacing w:after="0" w:line="240" w:lineRule="auto"/>
              <w:rPr>
                <w:rFonts w:ascii="Times New Roman" w:hAnsi="Times New Roman"/>
                <w:sz w:val="24"/>
              </w:rPr>
            </w:pPr>
            <w:r>
              <w:rPr>
                <w:rFonts w:ascii="Times New Roman" w:hAnsi="Times New Roman"/>
                <w:sz w:val="24"/>
              </w:rPr>
              <w:t>- Положения и инструкции, регламентирующие действия при ликвидации аварий и других технологических нарушений в работе электростанций, несчастных случаев на производстве;</w:t>
            </w:r>
          </w:p>
          <w:p w14:paraId="7FF09B14" w14:textId="77777777" w:rsidR="00AC441F" w:rsidRDefault="00163479">
            <w:pPr>
              <w:spacing w:after="0" w:line="240" w:lineRule="auto"/>
              <w:rPr>
                <w:rFonts w:ascii="Times New Roman" w:hAnsi="Times New Roman"/>
                <w:sz w:val="24"/>
              </w:rPr>
            </w:pPr>
            <w:r>
              <w:rPr>
                <w:rFonts w:ascii="Times New Roman" w:hAnsi="Times New Roman"/>
                <w:sz w:val="24"/>
              </w:rPr>
              <w:t>- Схемы рабочего и аварийного освещения электростанций (подстанции);</w:t>
            </w:r>
          </w:p>
          <w:p w14:paraId="4C7A519D" w14:textId="77777777" w:rsidR="00AC441F" w:rsidRDefault="00163479">
            <w:pPr>
              <w:spacing w:after="0" w:line="240" w:lineRule="auto"/>
              <w:rPr>
                <w:rFonts w:ascii="Times New Roman" w:hAnsi="Times New Roman"/>
                <w:sz w:val="24"/>
              </w:rPr>
            </w:pPr>
            <w:r>
              <w:rPr>
                <w:rFonts w:ascii="Times New Roman" w:hAnsi="Times New Roman"/>
                <w:sz w:val="24"/>
              </w:rPr>
              <w:t xml:space="preserve">- Схемы, конструктивные особенности и эксплуатационные характеристики, правила эксплуатации электротехнического оборудования, сооружений и устройств, технологических систем электростанций (подстанции) в </w:t>
            </w:r>
            <w:r>
              <w:rPr>
                <w:rFonts w:ascii="Times New Roman" w:hAnsi="Times New Roman"/>
                <w:sz w:val="24"/>
              </w:rPr>
              <w:lastRenderedPageBreak/>
              <w:t>нормальных, ремонтных, аварийных и послеаварийных режимах работы;</w:t>
            </w:r>
          </w:p>
          <w:p w14:paraId="0B99DDEA" w14:textId="77777777" w:rsidR="00AC441F" w:rsidRDefault="00163479">
            <w:pPr>
              <w:spacing w:after="0" w:line="240" w:lineRule="auto"/>
              <w:rPr>
                <w:rFonts w:ascii="Times New Roman" w:hAnsi="Times New Roman"/>
                <w:sz w:val="24"/>
              </w:rPr>
            </w:pPr>
            <w:r>
              <w:rPr>
                <w:rFonts w:ascii="Times New Roman" w:hAnsi="Times New Roman"/>
                <w:sz w:val="24"/>
              </w:rPr>
              <w:t>- Характерные неисправности и повреждения электротехнического оборудования и устройств электростанций (подстанции), способы их определения и устранения;</w:t>
            </w:r>
          </w:p>
          <w:p w14:paraId="28E3005F" w14:textId="77777777" w:rsidR="00AC441F" w:rsidRDefault="00163479">
            <w:pPr>
              <w:spacing w:after="0" w:line="240" w:lineRule="auto"/>
              <w:rPr>
                <w:rFonts w:ascii="Times New Roman" w:hAnsi="Times New Roman"/>
                <w:sz w:val="24"/>
              </w:rPr>
            </w:pPr>
            <w:r>
              <w:rPr>
                <w:rFonts w:ascii="Times New Roman" w:hAnsi="Times New Roman"/>
                <w:sz w:val="24"/>
              </w:rPr>
              <w:t>- Правила освобождения пострадавшего от действия электрического тока, оказания первой помощи при несчастных случаях на производстве;</w:t>
            </w:r>
          </w:p>
        </w:tc>
        <w:tc>
          <w:tcPr>
            <w:tcW w:w="2833" w:type="dxa"/>
            <w:tcBorders>
              <w:top w:val="single" w:sz="4" w:space="0" w:color="000000"/>
              <w:left w:val="single" w:sz="4" w:space="0" w:color="000000"/>
              <w:bottom w:val="single" w:sz="4" w:space="0" w:color="000000"/>
              <w:right w:val="single" w:sz="4" w:space="0" w:color="000000"/>
            </w:tcBorders>
          </w:tcPr>
          <w:p w14:paraId="2792165A" w14:textId="77777777" w:rsidR="00AC441F" w:rsidRDefault="00163479">
            <w:pPr>
              <w:spacing w:after="0" w:line="240" w:lineRule="auto"/>
              <w:rPr>
                <w:rFonts w:ascii="Times New Roman" w:hAnsi="Times New Roman"/>
                <w:sz w:val="24"/>
              </w:rPr>
            </w:pPr>
            <w:r>
              <w:rPr>
                <w:rFonts w:ascii="Times New Roman" w:hAnsi="Times New Roman"/>
                <w:sz w:val="24"/>
              </w:rPr>
              <w:lastRenderedPageBreak/>
              <w:t>- Информирование руководства о случаях травмы, отравления, ожога, а также о возгораниях или возникновении аварийной ситуации;</w:t>
            </w:r>
          </w:p>
          <w:p w14:paraId="2A704C5E" w14:textId="77777777" w:rsidR="00AC441F" w:rsidRDefault="00163479">
            <w:pPr>
              <w:spacing w:after="0" w:line="240" w:lineRule="auto"/>
              <w:rPr>
                <w:rFonts w:ascii="Times New Roman" w:hAnsi="Times New Roman"/>
                <w:sz w:val="24"/>
              </w:rPr>
            </w:pPr>
            <w:r>
              <w:rPr>
                <w:rFonts w:ascii="Times New Roman" w:hAnsi="Times New Roman"/>
                <w:sz w:val="24"/>
              </w:rPr>
              <w:t xml:space="preserve">- Информирование руководства о случаях обнаружения крупной неполадки или дефекта в работе закрепленного электротехнического оборудования, самостоятельное принятие мер к восстановлению нормальной работы оборудования до 20 </w:t>
            </w:r>
            <w:proofErr w:type="spellStart"/>
            <w:r>
              <w:rPr>
                <w:rFonts w:ascii="Times New Roman" w:hAnsi="Times New Roman"/>
                <w:sz w:val="24"/>
              </w:rPr>
              <w:t>кВ</w:t>
            </w:r>
            <w:proofErr w:type="spellEnd"/>
            <w:r>
              <w:rPr>
                <w:rFonts w:ascii="Times New Roman" w:hAnsi="Times New Roman"/>
                <w:sz w:val="24"/>
              </w:rPr>
              <w:t>;</w:t>
            </w:r>
          </w:p>
          <w:p w14:paraId="312E8B8A" w14:textId="77777777" w:rsidR="00AC441F" w:rsidRDefault="00163479">
            <w:pPr>
              <w:spacing w:after="0" w:line="240" w:lineRule="auto"/>
              <w:rPr>
                <w:rFonts w:ascii="Times New Roman" w:hAnsi="Times New Roman"/>
                <w:sz w:val="24"/>
              </w:rPr>
            </w:pPr>
            <w:r>
              <w:rPr>
                <w:rFonts w:ascii="Times New Roman" w:hAnsi="Times New Roman"/>
                <w:sz w:val="24"/>
              </w:rPr>
              <w:t>- Аварийное отключение оборудования в случаях, когда оборудованию или людям угрожает опасность;</w:t>
            </w:r>
          </w:p>
          <w:p w14:paraId="61ABFB5B" w14:textId="77777777" w:rsidR="00AC441F" w:rsidRDefault="00163479">
            <w:pPr>
              <w:spacing w:after="0" w:line="240" w:lineRule="auto"/>
              <w:rPr>
                <w:rFonts w:ascii="Times New Roman" w:hAnsi="Times New Roman"/>
                <w:sz w:val="24"/>
              </w:rPr>
            </w:pPr>
            <w:r>
              <w:rPr>
                <w:rFonts w:ascii="Times New Roman" w:hAnsi="Times New Roman"/>
                <w:sz w:val="24"/>
              </w:rPr>
              <w:t>- Действия по ликвидации аварии по указаниям оперативного руководства;</w:t>
            </w:r>
          </w:p>
          <w:p w14:paraId="1DD6C42D" w14:textId="77777777" w:rsidR="00AC441F" w:rsidRDefault="00163479">
            <w:pPr>
              <w:spacing w:after="0" w:line="240" w:lineRule="auto"/>
              <w:rPr>
                <w:rFonts w:ascii="Times New Roman" w:hAnsi="Times New Roman"/>
                <w:sz w:val="24"/>
              </w:rPr>
            </w:pPr>
            <w:r>
              <w:rPr>
                <w:rFonts w:ascii="Times New Roman" w:hAnsi="Times New Roman"/>
                <w:sz w:val="24"/>
              </w:rPr>
              <w:t xml:space="preserve">- Предоставление информации при расследовании аварий и </w:t>
            </w:r>
            <w:r>
              <w:rPr>
                <w:rFonts w:ascii="Times New Roman" w:hAnsi="Times New Roman"/>
                <w:sz w:val="24"/>
              </w:rPr>
              <w:lastRenderedPageBreak/>
              <w:t>отказов в работе оборудования;</w:t>
            </w:r>
          </w:p>
        </w:tc>
      </w:tr>
    </w:tbl>
    <w:p w14:paraId="1002570A" w14:textId="77777777" w:rsidR="00AC441F" w:rsidRDefault="00AC441F">
      <w:pPr>
        <w:spacing w:after="0" w:line="240" w:lineRule="auto"/>
        <w:ind w:firstLine="709"/>
        <w:rPr>
          <w:rFonts w:ascii="Times New Roman" w:hAnsi="Times New Roman"/>
          <w:sz w:val="24"/>
        </w:rPr>
      </w:pPr>
    </w:p>
    <w:p w14:paraId="44D1C8CA" w14:textId="77777777" w:rsidR="00AC441F" w:rsidRDefault="00AC441F">
      <w:pPr>
        <w:spacing w:after="0" w:line="240" w:lineRule="auto"/>
        <w:ind w:firstLine="709"/>
        <w:rPr>
          <w:rFonts w:ascii="Times New Roman" w:hAnsi="Times New Roman"/>
          <w:sz w:val="24"/>
        </w:rPr>
      </w:pPr>
    </w:p>
    <w:p w14:paraId="3F10C307" w14:textId="77777777" w:rsidR="00AC441F" w:rsidRDefault="00AC441F">
      <w:pPr>
        <w:spacing w:after="0" w:line="240" w:lineRule="auto"/>
        <w:rPr>
          <w:rFonts w:ascii="Times New Roman" w:hAnsi="Times New Roman"/>
          <w:b/>
          <w:sz w:val="24"/>
        </w:rPr>
      </w:pPr>
    </w:p>
    <w:p w14:paraId="0116AEA0" w14:textId="77777777" w:rsidR="00AC441F" w:rsidRDefault="00AC441F">
      <w:pPr>
        <w:spacing w:after="0" w:line="240" w:lineRule="auto"/>
        <w:rPr>
          <w:rFonts w:ascii="Times New Roman" w:hAnsi="Times New Roman"/>
          <w:b/>
          <w:sz w:val="24"/>
        </w:rPr>
      </w:pPr>
    </w:p>
    <w:p w14:paraId="5E35E3C0" w14:textId="77777777" w:rsidR="00AC441F" w:rsidRDefault="00163479">
      <w:pPr>
        <w:keepNext/>
        <w:spacing w:after="120" w:line="240" w:lineRule="auto"/>
        <w:jc w:val="center"/>
        <w:outlineLvl w:val="0"/>
        <w:rPr>
          <w:rFonts w:ascii="Times New Roman" w:hAnsi="Times New Roman"/>
          <w:b/>
          <w:caps/>
          <w:sz w:val="24"/>
        </w:rPr>
      </w:pPr>
      <w:r>
        <w:rPr>
          <w:rFonts w:ascii="Times New Roman" w:hAnsi="Times New Roman"/>
          <w:b/>
          <w:caps/>
          <w:sz w:val="24"/>
        </w:rPr>
        <w:t>2. Структура и содержание профессионального модуля</w:t>
      </w:r>
    </w:p>
    <w:p w14:paraId="546F1C5C"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AC441F" w14:paraId="7E79376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59FD209" w14:textId="77777777" w:rsidR="00AC441F" w:rsidRDefault="00163479">
            <w:pPr>
              <w:spacing w:after="0" w:line="240" w:lineRule="auto"/>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F496A3B" w14:textId="77777777" w:rsidR="00AC441F" w:rsidRDefault="00163479">
            <w:pPr>
              <w:spacing w:after="0" w:line="240" w:lineRule="auto"/>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E7D0D6F" w14:textId="77777777" w:rsidR="00AC441F" w:rsidRDefault="00163479">
            <w:pPr>
              <w:spacing w:after="0" w:line="240" w:lineRule="auto"/>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AC441F" w14:paraId="16C5D90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B4F9A0E" w14:textId="77777777" w:rsidR="00AC441F" w:rsidRDefault="00163479">
            <w:pPr>
              <w:spacing w:after="0" w:line="240" w:lineRule="auto"/>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7D5B593" w14:textId="77777777" w:rsidR="00AC441F" w:rsidRDefault="00163479">
            <w:pPr>
              <w:spacing w:after="0" w:line="240" w:lineRule="auto"/>
              <w:jc w:val="center"/>
              <w:rPr>
                <w:rFonts w:ascii="Times New Roman" w:hAnsi="Times New Roman"/>
                <w:sz w:val="24"/>
              </w:rPr>
            </w:pPr>
            <w:r>
              <w:rPr>
                <w:rFonts w:ascii="Times New Roman" w:hAnsi="Times New Roman"/>
                <w:sz w:val="24"/>
              </w:rPr>
              <w:t>68</w:t>
            </w:r>
          </w:p>
        </w:tc>
        <w:tc>
          <w:tcPr>
            <w:tcW w:w="2630" w:type="dxa"/>
            <w:tcBorders>
              <w:top w:val="single" w:sz="6" w:space="0" w:color="000000"/>
              <w:left w:val="single" w:sz="6" w:space="0" w:color="000000"/>
              <w:bottom w:val="single" w:sz="6" w:space="0" w:color="000000"/>
              <w:right w:val="single" w:sz="6" w:space="0" w:color="000000"/>
            </w:tcBorders>
            <w:vAlign w:val="center"/>
          </w:tcPr>
          <w:p w14:paraId="2CA37B81" w14:textId="77777777" w:rsidR="00AC441F" w:rsidRDefault="00163479">
            <w:pPr>
              <w:spacing w:after="0" w:line="240" w:lineRule="auto"/>
              <w:jc w:val="center"/>
              <w:rPr>
                <w:rFonts w:ascii="Times New Roman" w:hAnsi="Times New Roman"/>
                <w:sz w:val="24"/>
              </w:rPr>
            </w:pPr>
            <w:r>
              <w:rPr>
                <w:rFonts w:ascii="Times New Roman" w:hAnsi="Times New Roman"/>
                <w:sz w:val="24"/>
              </w:rPr>
              <w:t>32</w:t>
            </w:r>
          </w:p>
        </w:tc>
      </w:tr>
      <w:tr w:rsidR="00AC441F" w14:paraId="299D91C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F24DC15" w14:textId="77777777" w:rsidR="00AC441F" w:rsidRDefault="00163479">
            <w:pPr>
              <w:spacing w:after="0" w:line="240" w:lineRule="auto"/>
              <w:jc w:val="both"/>
              <w:rPr>
                <w:rFonts w:ascii="Times New Roman" w:hAnsi="Times New Roman"/>
                <w:sz w:val="24"/>
              </w:rPr>
            </w:pPr>
            <w:r>
              <w:rPr>
                <w:rFonts w:ascii="Times New Roman" w:hAnsi="Times New Roman"/>
                <w:sz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041BDDFC"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C1FC38B"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r>
      <w:tr w:rsidR="00AC441F" w14:paraId="2C9F6B5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CEE3073" w14:textId="77777777" w:rsidR="00AC441F" w:rsidRDefault="00163479">
            <w:pPr>
              <w:spacing w:after="0" w:line="240" w:lineRule="auto"/>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8C5653F"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7CA07F0" w14:textId="77777777" w:rsidR="00AC441F" w:rsidRDefault="00163479">
            <w:pPr>
              <w:spacing w:after="0" w:line="240" w:lineRule="auto"/>
              <w:jc w:val="center"/>
              <w:rPr>
                <w:rFonts w:ascii="Times New Roman" w:hAnsi="Times New Roman"/>
                <w:sz w:val="24"/>
              </w:rPr>
            </w:pPr>
            <w:r>
              <w:rPr>
                <w:rFonts w:ascii="Times New Roman" w:hAnsi="Times New Roman"/>
                <w:sz w:val="24"/>
              </w:rPr>
              <w:t>-</w:t>
            </w:r>
          </w:p>
        </w:tc>
      </w:tr>
      <w:tr w:rsidR="00AC441F" w14:paraId="2103C09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E4AFD4" w14:textId="77777777" w:rsidR="00AC441F" w:rsidRDefault="00163479">
            <w:pPr>
              <w:spacing w:after="0" w:line="240" w:lineRule="auto"/>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323A5B11" w14:textId="77777777" w:rsidR="00AC441F" w:rsidRDefault="00163479">
            <w:pPr>
              <w:spacing w:after="0" w:line="240" w:lineRule="auto"/>
              <w:jc w:val="center"/>
              <w:rPr>
                <w:rFonts w:ascii="Times New Roman" w:hAnsi="Times New Roman"/>
                <w:sz w:val="24"/>
              </w:rPr>
            </w:pPr>
            <w:r>
              <w:rPr>
                <w:rFonts w:ascii="Times New Roman" w:hAnsi="Times New Roman"/>
                <w:sz w:val="24"/>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03C4692E" w14:textId="77777777" w:rsidR="00AC441F" w:rsidRDefault="00163479">
            <w:pPr>
              <w:spacing w:after="0" w:line="240" w:lineRule="auto"/>
              <w:jc w:val="center"/>
              <w:rPr>
                <w:rFonts w:ascii="Times New Roman" w:hAnsi="Times New Roman"/>
                <w:sz w:val="24"/>
              </w:rPr>
            </w:pPr>
            <w:r>
              <w:rPr>
                <w:rFonts w:ascii="Times New Roman" w:hAnsi="Times New Roman"/>
                <w:sz w:val="24"/>
              </w:rPr>
              <w:t>144</w:t>
            </w:r>
          </w:p>
        </w:tc>
      </w:tr>
      <w:tr w:rsidR="00AC441F" w14:paraId="7DC5EE9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7FF064B" w14:textId="77777777" w:rsidR="00AC441F" w:rsidRDefault="00163479">
            <w:pPr>
              <w:spacing w:after="0" w:line="240" w:lineRule="auto"/>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DA124A3"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2A0786AA"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r>
      <w:tr w:rsidR="00AC441F" w14:paraId="3DAA7BE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D5DFD1B" w14:textId="77777777" w:rsidR="00AC441F" w:rsidRDefault="00163479">
            <w:pPr>
              <w:spacing w:after="0" w:line="240" w:lineRule="auto"/>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C3B2C7"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33AE3816" w14:textId="77777777" w:rsidR="00AC441F" w:rsidRDefault="00163479">
            <w:pPr>
              <w:spacing w:after="0" w:line="240" w:lineRule="auto"/>
              <w:jc w:val="center"/>
              <w:rPr>
                <w:rFonts w:ascii="Times New Roman" w:hAnsi="Times New Roman"/>
                <w:sz w:val="24"/>
              </w:rPr>
            </w:pPr>
            <w:r>
              <w:rPr>
                <w:rFonts w:ascii="Times New Roman" w:hAnsi="Times New Roman"/>
                <w:sz w:val="24"/>
              </w:rPr>
              <w:t>72</w:t>
            </w:r>
          </w:p>
        </w:tc>
      </w:tr>
      <w:tr w:rsidR="00AC441F" w14:paraId="01EFDD2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05F696A" w14:textId="77777777" w:rsidR="00AC441F" w:rsidRDefault="00163479">
            <w:pPr>
              <w:spacing w:after="0" w:line="240" w:lineRule="auto"/>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75BD8F4" w14:textId="77777777" w:rsidR="00AC441F" w:rsidRDefault="00163479">
            <w:pPr>
              <w:spacing w:after="0" w:line="240" w:lineRule="auto"/>
              <w:jc w:val="center"/>
              <w:rPr>
                <w:rFonts w:ascii="Times New Roman" w:hAnsi="Times New Roman"/>
                <w:sz w:val="24"/>
              </w:rPr>
            </w:pPr>
            <w:r>
              <w:rPr>
                <w:rFonts w:ascii="Times New Roman" w:hAnsi="Times New Roman"/>
                <w:sz w:val="24"/>
              </w:rPr>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199EF37E" w14:textId="77777777" w:rsidR="00AC441F" w:rsidRDefault="00163479">
            <w:pPr>
              <w:spacing w:after="0" w:line="240" w:lineRule="auto"/>
              <w:jc w:val="center"/>
              <w:rPr>
                <w:rFonts w:ascii="Times New Roman" w:hAnsi="Times New Roman"/>
                <w:sz w:val="24"/>
              </w:rPr>
            </w:pPr>
            <w:r>
              <w:rPr>
                <w:rFonts w:ascii="Times New Roman" w:hAnsi="Times New Roman"/>
                <w:sz w:val="24"/>
              </w:rPr>
              <w:t>ХХ</w:t>
            </w:r>
          </w:p>
        </w:tc>
      </w:tr>
      <w:tr w:rsidR="00AC441F" w14:paraId="31C16FA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3D35E" w14:textId="77777777" w:rsidR="00AC441F" w:rsidRDefault="00163479">
            <w:pPr>
              <w:spacing w:after="0" w:line="240" w:lineRule="auto"/>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FD0B1D1" w14:textId="77777777" w:rsidR="00AC441F" w:rsidRDefault="00163479">
            <w:pPr>
              <w:spacing w:after="0" w:line="240" w:lineRule="auto"/>
              <w:jc w:val="center"/>
              <w:rPr>
                <w:rFonts w:ascii="Times New Roman" w:hAnsi="Times New Roman"/>
                <w:b/>
                <w:sz w:val="24"/>
              </w:rPr>
            </w:pPr>
            <w:r>
              <w:rPr>
                <w:rFonts w:ascii="Times New Roman" w:hAnsi="Times New Roman"/>
                <w:b/>
                <w:sz w:val="24"/>
              </w:rPr>
              <w:t>216</w:t>
            </w:r>
          </w:p>
        </w:tc>
        <w:tc>
          <w:tcPr>
            <w:tcW w:w="2630" w:type="dxa"/>
            <w:tcBorders>
              <w:top w:val="single" w:sz="6" w:space="0" w:color="000000"/>
              <w:left w:val="single" w:sz="6" w:space="0" w:color="000000"/>
              <w:bottom w:val="single" w:sz="6" w:space="0" w:color="000000"/>
              <w:right w:val="single" w:sz="6" w:space="0" w:color="000000"/>
            </w:tcBorders>
            <w:vAlign w:val="center"/>
          </w:tcPr>
          <w:p w14:paraId="74426249" w14:textId="77777777" w:rsidR="00AC441F" w:rsidRDefault="00163479">
            <w:pPr>
              <w:spacing w:after="0" w:line="240" w:lineRule="auto"/>
              <w:jc w:val="center"/>
              <w:rPr>
                <w:rFonts w:ascii="Times New Roman" w:hAnsi="Times New Roman"/>
                <w:b/>
                <w:sz w:val="24"/>
              </w:rPr>
            </w:pPr>
            <w:r>
              <w:rPr>
                <w:rFonts w:ascii="Times New Roman" w:hAnsi="Times New Roman"/>
                <w:b/>
                <w:sz w:val="24"/>
              </w:rPr>
              <w:t>176</w:t>
            </w:r>
          </w:p>
        </w:tc>
      </w:tr>
    </w:tbl>
    <w:p w14:paraId="64E5FBB7" w14:textId="77777777" w:rsidR="00AC441F" w:rsidRDefault="00AC441F">
      <w:pPr>
        <w:spacing w:after="0" w:line="240" w:lineRule="auto"/>
        <w:rPr>
          <w:rFonts w:ascii="Times New Roman" w:hAnsi="Times New Roman"/>
          <w:i/>
          <w:sz w:val="24"/>
        </w:rPr>
      </w:pPr>
    </w:p>
    <w:p w14:paraId="65F67A56" w14:textId="77777777" w:rsidR="00AC441F" w:rsidRDefault="00AC441F">
      <w:pPr>
        <w:spacing w:after="0" w:line="240" w:lineRule="auto"/>
        <w:rPr>
          <w:rFonts w:ascii="Times New Roman" w:hAnsi="Times New Roman"/>
          <w:i/>
          <w:sz w:val="24"/>
        </w:rPr>
      </w:pPr>
    </w:p>
    <w:p w14:paraId="3BC033CC" w14:textId="77777777" w:rsidR="00AC441F" w:rsidRDefault="00AC441F">
      <w:pPr>
        <w:spacing w:after="0" w:line="240" w:lineRule="auto"/>
        <w:rPr>
          <w:rFonts w:ascii="Times New Roman" w:hAnsi="Times New Roman"/>
          <w:i/>
          <w:sz w:val="24"/>
        </w:rPr>
      </w:pPr>
    </w:p>
    <w:p w14:paraId="578FEAEE" w14:textId="77777777" w:rsidR="00AC441F" w:rsidRDefault="00AC441F">
      <w:pPr>
        <w:spacing w:after="0" w:line="240" w:lineRule="auto"/>
        <w:rPr>
          <w:rFonts w:ascii="Times New Roman" w:hAnsi="Times New Roman"/>
          <w:i/>
          <w:sz w:val="24"/>
        </w:rPr>
      </w:pPr>
    </w:p>
    <w:p w14:paraId="473493C9" w14:textId="77777777" w:rsidR="00AC441F" w:rsidRDefault="00AC441F">
      <w:pPr>
        <w:spacing w:after="0" w:line="240" w:lineRule="auto"/>
        <w:rPr>
          <w:rFonts w:ascii="Times New Roman" w:hAnsi="Times New Roman"/>
          <w:i/>
          <w:sz w:val="24"/>
        </w:rPr>
      </w:pPr>
    </w:p>
    <w:p w14:paraId="4716725E" w14:textId="77777777" w:rsidR="00AC441F" w:rsidRDefault="00AC441F">
      <w:pPr>
        <w:spacing w:after="0" w:line="240" w:lineRule="auto"/>
        <w:rPr>
          <w:rFonts w:ascii="Times New Roman" w:hAnsi="Times New Roman"/>
          <w:i/>
          <w:sz w:val="24"/>
        </w:rPr>
      </w:pPr>
    </w:p>
    <w:p w14:paraId="432E4CA6" w14:textId="77777777" w:rsidR="00AC441F" w:rsidRDefault="00AC441F">
      <w:pPr>
        <w:spacing w:after="0" w:line="240" w:lineRule="auto"/>
        <w:rPr>
          <w:rFonts w:ascii="Times New Roman" w:hAnsi="Times New Roman"/>
          <w:i/>
          <w:sz w:val="24"/>
        </w:rPr>
      </w:pPr>
    </w:p>
    <w:p w14:paraId="623F679A" w14:textId="77777777" w:rsidR="00AC441F" w:rsidRDefault="00AC441F">
      <w:pPr>
        <w:spacing w:after="0" w:line="240" w:lineRule="auto"/>
        <w:rPr>
          <w:rFonts w:ascii="Times New Roman" w:hAnsi="Times New Roman"/>
          <w:i/>
          <w:sz w:val="24"/>
        </w:rPr>
      </w:pPr>
    </w:p>
    <w:p w14:paraId="35765CFB" w14:textId="77777777" w:rsidR="00AC441F" w:rsidRDefault="00AC441F">
      <w:pPr>
        <w:spacing w:after="0" w:line="240" w:lineRule="auto"/>
        <w:rPr>
          <w:rFonts w:ascii="Times New Roman" w:hAnsi="Times New Roman"/>
          <w:i/>
          <w:sz w:val="24"/>
        </w:rPr>
      </w:pPr>
    </w:p>
    <w:p w14:paraId="18D9E174" w14:textId="77777777" w:rsidR="00AC441F" w:rsidRDefault="00AC441F">
      <w:pPr>
        <w:spacing w:after="0" w:line="240" w:lineRule="auto"/>
        <w:rPr>
          <w:rFonts w:ascii="Times New Roman" w:hAnsi="Times New Roman"/>
          <w:i/>
          <w:sz w:val="24"/>
        </w:rPr>
      </w:pPr>
    </w:p>
    <w:p w14:paraId="79AAD190" w14:textId="77777777" w:rsidR="00AC441F" w:rsidRDefault="00AC441F">
      <w:pPr>
        <w:spacing w:after="0" w:line="240" w:lineRule="auto"/>
        <w:rPr>
          <w:rFonts w:ascii="Times New Roman" w:hAnsi="Times New Roman"/>
          <w:i/>
          <w:sz w:val="24"/>
        </w:rPr>
      </w:pPr>
    </w:p>
    <w:p w14:paraId="29368AE2" w14:textId="77777777" w:rsidR="00AC441F" w:rsidRDefault="00AC441F">
      <w:pPr>
        <w:spacing w:after="0" w:line="240" w:lineRule="auto"/>
        <w:rPr>
          <w:rFonts w:ascii="Times New Roman" w:hAnsi="Times New Roman"/>
          <w:i/>
          <w:sz w:val="24"/>
        </w:rPr>
      </w:pPr>
    </w:p>
    <w:p w14:paraId="2C7AC676" w14:textId="77777777" w:rsidR="00AC441F" w:rsidRDefault="00AC441F">
      <w:pPr>
        <w:spacing w:after="0" w:line="240" w:lineRule="auto"/>
        <w:rPr>
          <w:rFonts w:ascii="Times New Roman" w:hAnsi="Times New Roman"/>
          <w:i/>
          <w:sz w:val="24"/>
        </w:rPr>
      </w:pPr>
    </w:p>
    <w:p w14:paraId="7D1C65D8" w14:textId="77777777" w:rsidR="00AC441F" w:rsidRDefault="00AC441F">
      <w:pPr>
        <w:spacing w:after="0" w:line="240" w:lineRule="auto"/>
        <w:rPr>
          <w:rFonts w:ascii="Times New Roman" w:hAnsi="Times New Roman"/>
          <w:i/>
          <w:sz w:val="24"/>
        </w:rPr>
      </w:pPr>
    </w:p>
    <w:p w14:paraId="457C0C86" w14:textId="77777777" w:rsidR="00AC441F" w:rsidRDefault="00AC441F">
      <w:pPr>
        <w:spacing w:after="0" w:line="240" w:lineRule="auto"/>
        <w:rPr>
          <w:rFonts w:ascii="Times New Roman" w:hAnsi="Times New Roman"/>
          <w:i/>
          <w:sz w:val="24"/>
        </w:rPr>
      </w:pPr>
    </w:p>
    <w:p w14:paraId="42F950AA" w14:textId="77777777" w:rsidR="00AC441F" w:rsidRDefault="00AC441F">
      <w:pPr>
        <w:spacing w:after="0" w:line="240" w:lineRule="auto"/>
        <w:rPr>
          <w:rFonts w:ascii="Times New Roman" w:hAnsi="Times New Roman"/>
          <w:i/>
          <w:sz w:val="24"/>
        </w:rPr>
      </w:pPr>
    </w:p>
    <w:p w14:paraId="71985761" w14:textId="77777777" w:rsidR="00AC441F" w:rsidRDefault="00AC441F">
      <w:pPr>
        <w:spacing w:after="0" w:line="240" w:lineRule="auto"/>
        <w:rPr>
          <w:rFonts w:ascii="Times New Roman" w:hAnsi="Times New Roman"/>
          <w:i/>
          <w:sz w:val="24"/>
        </w:rPr>
      </w:pPr>
    </w:p>
    <w:p w14:paraId="03BB6FA4" w14:textId="77777777" w:rsidR="00AC441F" w:rsidRDefault="00AC441F">
      <w:pPr>
        <w:spacing w:after="0" w:line="240" w:lineRule="auto"/>
        <w:rPr>
          <w:rFonts w:ascii="Times New Roman" w:hAnsi="Times New Roman"/>
          <w:i/>
          <w:sz w:val="24"/>
        </w:rPr>
      </w:pPr>
    </w:p>
    <w:p w14:paraId="48B69B8D" w14:textId="77777777" w:rsidR="00AC441F" w:rsidRDefault="00AC441F">
      <w:pPr>
        <w:spacing w:after="0" w:line="240" w:lineRule="auto"/>
        <w:rPr>
          <w:rFonts w:ascii="Times New Roman" w:hAnsi="Times New Roman"/>
          <w:i/>
          <w:sz w:val="24"/>
        </w:rPr>
      </w:pPr>
    </w:p>
    <w:p w14:paraId="207A5A2C"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 xml:space="preserve">2.2. Структура профессионального модуля </w:t>
      </w: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16"/>
        <w:gridCol w:w="3816"/>
        <w:gridCol w:w="989"/>
        <w:gridCol w:w="849"/>
        <w:gridCol w:w="849"/>
        <w:gridCol w:w="706"/>
        <w:gridCol w:w="553"/>
        <w:gridCol w:w="437"/>
        <w:gridCol w:w="462"/>
        <w:gridCol w:w="671"/>
      </w:tblGrid>
      <w:tr w:rsidR="00AC441F" w14:paraId="5252EDD4" w14:textId="77777777">
        <w:trPr>
          <w:trHeight w:val="3271"/>
        </w:trPr>
        <w:tc>
          <w:tcPr>
            <w:tcW w:w="1016" w:type="dxa"/>
            <w:tcBorders>
              <w:top w:val="single" w:sz="4" w:space="0" w:color="000000"/>
              <w:left w:val="single" w:sz="4" w:space="0" w:color="000000"/>
              <w:bottom w:val="single" w:sz="4" w:space="0" w:color="000000"/>
              <w:right w:val="single" w:sz="4" w:space="0" w:color="000000"/>
            </w:tcBorders>
          </w:tcPr>
          <w:p w14:paraId="10E21DAF" w14:textId="77777777" w:rsidR="00AC441F" w:rsidRDefault="00163479">
            <w:pPr>
              <w:spacing w:after="0" w:line="240" w:lineRule="auto"/>
              <w:jc w:val="center"/>
              <w:rPr>
                <w:rFonts w:ascii="Times New Roman" w:hAnsi="Times New Roman"/>
              </w:rPr>
            </w:pPr>
            <w:r>
              <w:rPr>
                <w:rFonts w:ascii="Times New Roman" w:hAnsi="Times New Roman"/>
              </w:rPr>
              <w:t>Код ОК, ПК</w:t>
            </w:r>
          </w:p>
        </w:tc>
        <w:tc>
          <w:tcPr>
            <w:tcW w:w="3816" w:type="dxa"/>
            <w:tcBorders>
              <w:top w:val="single" w:sz="4" w:space="0" w:color="000000"/>
              <w:left w:val="single" w:sz="4" w:space="0" w:color="000000"/>
              <w:bottom w:val="single" w:sz="4" w:space="0" w:color="000000"/>
              <w:right w:val="single" w:sz="4" w:space="0" w:color="000000"/>
            </w:tcBorders>
            <w:vAlign w:val="center"/>
          </w:tcPr>
          <w:p w14:paraId="4D9971EE" w14:textId="77777777" w:rsidR="00AC441F" w:rsidRDefault="00163479">
            <w:pPr>
              <w:spacing w:after="0" w:line="240" w:lineRule="auto"/>
              <w:jc w:val="center"/>
              <w:rPr>
                <w:rFonts w:ascii="Times New Roman" w:hAnsi="Times New Roman"/>
              </w:rPr>
            </w:pPr>
            <w:r>
              <w:rPr>
                <w:rFonts w:ascii="Times New Roman" w:hAnsi="Times New Roman"/>
              </w:rPr>
              <w:t>Наименования разделов профессионального модуля</w:t>
            </w:r>
          </w:p>
        </w:tc>
        <w:tc>
          <w:tcPr>
            <w:tcW w:w="989" w:type="dxa"/>
            <w:tcBorders>
              <w:top w:val="single" w:sz="4" w:space="0" w:color="000000"/>
              <w:left w:val="single" w:sz="4" w:space="0" w:color="000000"/>
              <w:bottom w:val="single" w:sz="4" w:space="0" w:color="000000"/>
              <w:right w:val="single" w:sz="4" w:space="0" w:color="000000"/>
            </w:tcBorders>
            <w:vAlign w:val="center"/>
          </w:tcPr>
          <w:p w14:paraId="12B48983" w14:textId="77777777" w:rsidR="00AC441F" w:rsidRDefault="00163479">
            <w:pPr>
              <w:spacing w:after="0" w:line="240" w:lineRule="auto"/>
              <w:jc w:val="center"/>
              <w:rPr>
                <w:rFonts w:ascii="Times New Roman" w:hAnsi="Times New Roman"/>
              </w:rPr>
            </w:pPr>
            <w:r>
              <w:rPr>
                <w:rFonts w:ascii="Times New Roman" w:hAnsi="Times New Roman"/>
              </w:rPr>
              <w:t>Всего, час.</w:t>
            </w:r>
          </w:p>
        </w:tc>
        <w:tc>
          <w:tcPr>
            <w:tcW w:w="849" w:type="dxa"/>
            <w:tcBorders>
              <w:top w:val="single" w:sz="4" w:space="0" w:color="000000"/>
              <w:left w:val="single" w:sz="4" w:space="0" w:color="000000"/>
              <w:bottom w:val="single" w:sz="4" w:space="0" w:color="000000"/>
              <w:right w:val="single" w:sz="4" w:space="0" w:color="000000"/>
            </w:tcBorders>
            <w:textDirection w:val="btLr"/>
            <w:vAlign w:val="center"/>
          </w:tcPr>
          <w:p w14:paraId="330C1618" w14:textId="77777777" w:rsidR="00AC441F" w:rsidRDefault="00163479">
            <w:pPr>
              <w:spacing w:after="0" w:line="240" w:lineRule="auto"/>
              <w:jc w:val="center"/>
              <w:rPr>
                <w:rFonts w:ascii="Times New Roman" w:hAnsi="Times New Roman"/>
              </w:rPr>
            </w:pPr>
            <w:r>
              <w:rPr>
                <w:rFonts w:ascii="Times New Roman" w:hAnsi="Times New Roman"/>
              </w:rPr>
              <w:t>В т.ч. в форме практической подготовки</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1B876B3" w14:textId="77777777" w:rsidR="00AC441F" w:rsidRDefault="00163479">
            <w:pPr>
              <w:spacing w:after="0" w:line="240" w:lineRule="auto"/>
              <w:ind w:left="113" w:right="113"/>
              <w:jc w:val="center"/>
              <w:rPr>
                <w:rFonts w:ascii="Times New Roman" w:hAnsi="Times New Roman"/>
              </w:rPr>
            </w:pPr>
            <w:r>
              <w:rPr>
                <w:rFonts w:ascii="Times New Roman" w:hAnsi="Times New Roman"/>
              </w:rPr>
              <w:t>Обучение по МДК, в т.ч.:</w:t>
            </w:r>
          </w:p>
        </w:tc>
        <w:tc>
          <w:tcPr>
            <w:tcW w:w="706" w:type="dxa"/>
            <w:tcBorders>
              <w:top w:val="single" w:sz="4" w:space="0" w:color="000000"/>
              <w:left w:val="single" w:sz="4" w:space="0" w:color="000000"/>
              <w:bottom w:val="single" w:sz="4" w:space="0" w:color="000000"/>
              <w:right w:val="single" w:sz="4" w:space="0" w:color="000000"/>
            </w:tcBorders>
            <w:textDirection w:val="btLr"/>
            <w:vAlign w:val="center"/>
          </w:tcPr>
          <w:p w14:paraId="4CAEA504" w14:textId="77777777" w:rsidR="00AC441F" w:rsidRDefault="00163479">
            <w:pPr>
              <w:spacing w:after="0" w:line="240" w:lineRule="auto"/>
              <w:jc w:val="center"/>
              <w:rPr>
                <w:rFonts w:ascii="Times New Roman" w:hAnsi="Times New Roman"/>
              </w:rPr>
            </w:pPr>
            <w:r>
              <w:rPr>
                <w:rFonts w:ascii="Times New Roman" w:hAnsi="Times New Roman"/>
                <w:sz w:val="24"/>
              </w:rPr>
              <w:t>Учебные занятия</w:t>
            </w:r>
          </w:p>
        </w:tc>
        <w:tc>
          <w:tcPr>
            <w:tcW w:w="553" w:type="dxa"/>
            <w:tcBorders>
              <w:top w:val="single" w:sz="4" w:space="0" w:color="000000"/>
              <w:left w:val="single" w:sz="4" w:space="0" w:color="000000"/>
              <w:bottom w:val="single" w:sz="4" w:space="0" w:color="000000"/>
              <w:right w:val="single" w:sz="4" w:space="0" w:color="000000"/>
            </w:tcBorders>
            <w:textDirection w:val="btLr"/>
            <w:vAlign w:val="center"/>
          </w:tcPr>
          <w:p w14:paraId="62FD6B2F" w14:textId="77777777" w:rsidR="00AC441F" w:rsidRDefault="00163479">
            <w:pPr>
              <w:spacing w:after="0" w:line="240" w:lineRule="auto"/>
              <w:jc w:val="center"/>
              <w:rPr>
                <w:rFonts w:ascii="Times New Roman" w:hAnsi="Times New Roman"/>
              </w:rPr>
            </w:pPr>
            <w:r>
              <w:rPr>
                <w:rFonts w:ascii="Times New Roman" w:hAnsi="Times New Roman"/>
              </w:rPr>
              <w:t>Курсовая работа (проект)</w:t>
            </w:r>
          </w:p>
        </w:tc>
        <w:tc>
          <w:tcPr>
            <w:tcW w:w="437" w:type="dxa"/>
            <w:tcBorders>
              <w:top w:val="single" w:sz="4" w:space="0" w:color="000000"/>
              <w:left w:val="single" w:sz="4" w:space="0" w:color="000000"/>
              <w:bottom w:val="single" w:sz="4" w:space="0" w:color="000000"/>
              <w:right w:val="single" w:sz="4" w:space="0" w:color="000000"/>
            </w:tcBorders>
            <w:textDirection w:val="btLr"/>
            <w:vAlign w:val="center"/>
          </w:tcPr>
          <w:p w14:paraId="2F05D705" w14:textId="77777777" w:rsidR="00AC441F" w:rsidRDefault="00163479">
            <w:pPr>
              <w:spacing w:after="0" w:line="240" w:lineRule="auto"/>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8"/>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8B89BB9" w14:textId="77777777" w:rsidR="00AC441F" w:rsidRDefault="00163479">
            <w:pPr>
              <w:spacing w:after="0" w:line="240" w:lineRule="auto"/>
              <w:jc w:val="center"/>
              <w:rPr>
                <w:rFonts w:ascii="Times New Roman" w:hAnsi="Times New Roman"/>
              </w:rPr>
            </w:pPr>
            <w:r>
              <w:rPr>
                <w:rFonts w:ascii="Times New Roman" w:hAnsi="Times New Roman"/>
              </w:rPr>
              <w:t>Учебная практика</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7D3AC2DF" w14:textId="77777777" w:rsidR="00AC441F" w:rsidRDefault="00163479">
            <w:pPr>
              <w:spacing w:after="0" w:line="240" w:lineRule="auto"/>
              <w:jc w:val="center"/>
              <w:rPr>
                <w:rFonts w:ascii="Times New Roman" w:hAnsi="Times New Roman"/>
              </w:rPr>
            </w:pPr>
            <w:r>
              <w:rPr>
                <w:rFonts w:ascii="Times New Roman" w:hAnsi="Times New Roman"/>
              </w:rPr>
              <w:t>Производственная практика</w:t>
            </w:r>
          </w:p>
        </w:tc>
      </w:tr>
      <w:tr w:rsidR="00AC441F" w14:paraId="2E5292CD" w14:textId="77777777">
        <w:trPr>
          <w:trHeight w:val="73"/>
        </w:trPr>
        <w:tc>
          <w:tcPr>
            <w:tcW w:w="1016" w:type="dxa"/>
            <w:tcBorders>
              <w:top w:val="single" w:sz="4" w:space="0" w:color="000000"/>
              <w:left w:val="single" w:sz="4" w:space="0" w:color="000000"/>
              <w:bottom w:val="single" w:sz="4" w:space="0" w:color="000000"/>
              <w:right w:val="single" w:sz="4" w:space="0" w:color="000000"/>
            </w:tcBorders>
            <w:vAlign w:val="center"/>
          </w:tcPr>
          <w:p w14:paraId="527AD1EE" w14:textId="77777777" w:rsidR="00AC441F" w:rsidRDefault="00163479">
            <w:pPr>
              <w:spacing w:after="0" w:line="240" w:lineRule="auto"/>
              <w:jc w:val="center"/>
              <w:rPr>
                <w:rFonts w:ascii="Times New Roman" w:hAnsi="Times New Roman"/>
                <w:sz w:val="16"/>
              </w:rPr>
            </w:pPr>
            <w:r>
              <w:rPr>
                <w:rFonts w:ascii="Times New Roman" w:hAnsi="Times New Roman"/>
                <w:sz w:val="16"/>
              </w:rPr>
              <w:t>1</w:t>
            </w:r>
          </w:p>
        </w:tc>
        <w:tc>
          <w:tcPr>
            <w:tcW w:w="3816" w:type="dxa"/>
            <w:tcBorders>
              <w:top w:val="single" w:sz="4" w:space="0" w:color="000000"/>
              <w:left w:val="single" w:sz="4" w:space="0" w:color="000000"/>
              <w:bottom w:val="single" w:sz="4" w:space="0" w:color="000000"/>
              <w:right w:val="single" w:sz="4" w:space="0" w:color="000000"/>
            </w:tcBorders>
            <w:vAlign w:val="center"/>
          </w:tcPr>
          <w:p w14:paraId="4CD47139" w14:textId="77777777" w:rsidR="00AC441F" w:rsidRDefault="00163479">
            <w:pPr>
              <w:spacing w:after="0" w:line="240" w:lineRule="auto"/>
              <w:jc w:val="center"/>
              <w:rPr>
                <w:rFonts w:ascii="Times New Roman" w:hAnsi="Times New Roman"/>
                <w:sz w:val="16"/>
              </w:rPr>
            </w:pPr>
            <w:r>
              <w:rPr>
                <w:rFonts w:ascii="Times New Roman" w:hAnsi="Times New Roman"/>
                <w:sz w:val="16"/>
              </w:rPr>
              <w:t>2</w:t>
            </w:r>
          </w:p>
        </w:tc>
        <w:tc>
          <w:tcPr>
            <w:tcW w:w="989" w:type="dxa"/>
            <w:tcBorders>
              <w:top w:val="single" w:sz="4" w:space="0" w:color="000000"/>
              <w:left w:val="single" w:sz="4" w:space="0" w:color="000000"/>
              <w:bottom w:val="single" w:sz="4" w:space="0" w:color="000000"/>
              <w:right w:val="single" w:sz="4" w:space="0" w:color="000000"/>
            </w:tcBorders>
            <w:vAlign w:val="center"/>
          </w:tcPr>
          <w:p w14:paraId="0D0888C7" w14:textId="77777777" w:rsidR="00AC441F" w:rsidRDefault="00163479">
            <w:pPr>
              <w:spacing w:after="0" w:line="240" w:lineRule="auto"/>
              <w:jc w:val="center"/>
              <w:rPr>
                <w:rFonts w:ascii="Times New Roman" w:hAnsi="Times New Roman"/>
                <w:sz w:val="16"/>
              </w:rPr>
            </w:pPr>
            <w:r>
              <w:rPr>
                <w:rFonts w:ascii="Times New Roman" w:hAnsi="Times New Roman"/>
                <w:sz w:val="16"/>
              </w:rPr>
              <w:t>3</w:t>
            </w:r>
          </w:p>
        </w:tc>
        <w:tc>
          <w:tcPr>
            <w:tcW w:w="849" w:type="dxa"/>
            <w:tcBorders>
              <w:top w:val="single" w:sz="4" w:space="0" w:color="000000"/>
              <w:left w:val="single" w:sz="4" w:space="0" w:color="000000"/>
              <w:bottom w:val="single" w:sz="4" w:space="0" w:color="000000"/>
              <w:right w:val="single" w:sz="4" w:space="0" w:color="000000"/>
            </w:tcBorders>
            <w:vAlign w:val="center"/>
          </w:tcPr>
          <w:p w14:paraId="1B73F171" w14:textId="77777777" w:rsidR="00AC441F" w:rsidRDefault="00163479">
            <w:pPr>
              <w:spacing w:after="0" w:line="240" w:lineRule="auto"/>
              <w:jc w:val="center"/>
              <w:rPr>
                <w:rFonts w:ascii="Times New Roman" w:hAnsi="Times New Roman"/>
                <w:sz w:val="16"/>
              </w:rPr>
            </w:pPr>
            <w:r>
              <w:rPr>
                <w:rFonts w:ascii="Times New Roman" w:hAnsi="Times New Roman"/>
                <w:sz w:val="16"/>
              </w:rPr>
              <w:t>4</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A0249E7" w14:textId="77777777" w:rsidR="00AC441F" w:rsidRDefault="00163479">
            <w:pPr>
              <w:spacing w:after="0" w:line="240" w:lineRule="auto"/>
              <w:jc w:val="center"/>
              <w:rPr>
                <w:rFonts w:ascii="Times New Roman" w:hAnsi="Times New Roman"/>
                <w:sz w:val="16"/>
              </w:rPr>
            </w:pPr>
            <w:r>
              <w:rPr>
                <w:rFonts w:ascii="Times New Roman" w:hAnsi="Times New Roman"/>
                <w:sz w:val="16"/>
              </w:rPr>
              <w:t>5</w:t>
            </w:r>
          </w:p>
        </w:tc>
        <w:tc>
          <w:tcPr>
            <w:tcW w:w="706" w:type="dxa"/>
            <w:tcBorders>
              <w:top w:val="single" w:sz="4" w:space="0" w:color="000000"/>
              <w:left w:val="single" w:sz="4" w:space="0" w:color="000000"/>
              <w:bottom w:val="single" w:sz="4" w:space="0" w:color="000000"/>
              <w:right w:val="single" w:sz="4" w:space="0" w:color="000000"/>
            </w:tcBorders>
            <w:vAlign w:val="center"/>
          </w:tcPr>
          <w:p w14:paraId="54D9F231" w14:textId="77777777" w:rsidR="00AC441F" w:rsidRDefault="00163479">
            <w:pPr>
              <w:spacing w:after="0" w:line="240" w:lineRule="auto"/>
              <w:jc w:val="center"/>
              <w:rPr>
                <w:rFonts w:ascii="Times New Roman" w:hAnsi="Times New Roman"/>
                <w:sz w:val="16"/>
              </w:rPr>
            </w:pPr>
            <w:r>
              <w:rPr>
                <w:rFonts w:ascii="Times New Roman" w:hAnsi="Times New Roman"/>
                <w:sz w:val="16"/>
              </w:rPr>
              <w:t>6</w:t>
            </w:r>
          </w:p>
        </w:tc>
        <w:tc>
          <w:tcPr>
            <w:tcW w:w="553" w:type="dxa"/>
            <w:tcBorders>
              <w:top w:val="single" w:sz="4" w:space="0" w:color="000000"/>
              <w:left w:val="single" w:sz="4" w:space="0" w:color="000000"/>
              <w:bottom w:val="single" w:sz="4" w:space="0" w:color="000000"/>
              <w:right w:val="single" w:sz="4" w:space="0" w:color="000000"/>
            </w:tcBorders>
            <w:vAlign w:val="center"/>
          </w:tcPr>
          <w:p w14:paraId="482D2262" w14:textId="77777777" w:rsidR="00AC441F" w:rsidRDefault="00163479">
            <w:pPr>
              <w:spacing w:after="0" w:line="240" w:lineRule="auto"/>
              <w:jc w:val="center"/>
              <w:rPr>
                <w:rFonts w:ascii="Times New Roman" w:hAnsi="Times New Roman"/>
                <w:sz w:val="16"/>
              </w:rPr>
            </w:pPr>
            <w:r>
              <w:rPr>
                <w:rFonts w:ascii="Times New Roman" w:hAnsi="Times New Roman"/>
                <w:sz w:val="16"/>
              </w:rPr>
              <w:t>7</w:t>
            </w:r>
          </w:p>
        </w:tc>
        <w:tc>
          <w:tcPr>
            <w:tcW w:w="437" w:type="dxa"/>
            <w:tcBorders>
              <w:top w:val="single" w:sz="4" w:space="0" w:color="000000"/>
              <w:left w:val="single" w:sz="4" w:space="0" w:color="000000"/>
              <w:bottom w:val="single" w:sz="4" w:space="0" w:color="000000"/>
              <w:right w:val="single" w:sz="4" w:space="0" w:color="000000"/>
            </w:tcBorders>
            <w:vAlign w:val="center"/>
          </w:tcPr>
          <w:p w14:paraId="068CE89D" w14:textId="77777777" w:rsidR="00AC441F" w:rsidRDefault="00163479">
            <w:pPr>
              <w:spacing w:after="0" w:line="240" w:lineRule="auto"/>
              <w:jc w:val="center"/>
              <w:rPr>
                <w:rFonts w:ascii="Times New Roman" w:hAnsi="Times New Roman"/>
                <w:sz w:val="16"/>
              </w:rPr>
            </w:pPr>
            <w:r>
              <w:rPr>
                <w:rFonts w:ascii="Times New Roman" w:hAnsi="Times New Roman"/>
                <w:sz w:val="16"/>
              </w:rPr>
              <w:t>8</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C48ECC" w14:textId="77777777" w:rsidR="00AC441F" w:rsidRDefault="00163479">
            <w:pPr>
              <w:spacing w:after="0" w:line="240" w:lineRule="auto"/>
              <w:jc w:val="center"/>
              <w:rPr>
                <w:rFonts w:ascii="Times New Roman" w:hAnsi="Times New Roman"/>
                <w:sz w:val="16"/>
              </w:rPr>
            </w:pPr>
            <w:r>
              <w:rPr>
                <w:rFonts w:ascii="Times New Roman" w:hAnsi="Times New Roman"/>
                <w:sz w:val="16"/>
              </w:rPr>
              <w:t>9</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A7180E" w14:textId="77777777" w:rsidR="00AC441F" w:rsidRDefault="00163479">
            <w:pPr>
              <w:spacing w:after="0" w:line="240" w:lineRule="auto"/>
              <w:jc w:val="center"/>
              <w:rPr>
                <w:rFonts w:ascii="Times New Roman" w:hAnsi="Times New Roman"/>
                <w:sz w:val="16"/>
              </w:rPr>
            </w:pPr>
            <w:r>
              <w:rPr>
                <w:rFonts w:ascii="Times New Roman" w:hAnsi="Times New Roman"/>
                <w:sz w:val="16"/>
              </w:rPr>
              <w:t>10</w:t>
            </w:r>
          </w:p>
        </w:tc>
      </w:tr>
      <w:tr w:rsidR="00AC441F" w14:paraId="3DB0B7DC" w14:textId="77777777">
        <w:tc>
          <w:tcPr>
            <w:tcW w:w="1016" w:type="dxa"/>
            <w:vMerge w:val="restart"/>
            <w:tcBorders>
              <w:top w:val="single" w:sz="4" w:space="0" w:color="000000"/>
              <w:left w:val="single" w:sz="4" w:space="0" w:color="000000"/>
              <w:bottom w:val="single" w:sz="4" w:space="0" w:color="000000"/>
              <w:right w:val="single" w:sz="4" w:space="0" w:color="000000"/>
            </w:tcBorders>
          </w:tcPr>
          <w:p w14:paraId="30D6816A" w14:textId="77777777" w:rsidR="00AC441F" w:rsidRDefault="00163479">
            <w:pPr>
              <w:spacing w:after="0" w:line="240" w:lineRule="auto"/>
              <w:rPr>
                <w:rFonts w:ascii="Times New Roman" w:hAnsi="Times New Roman"/>
              </w:rPr>
            </w:pPr>
            <w:r>
              <w:rPr>
                <w:rFonts w:ascii="Times New Roman" w:hAnsi="Times New Roman"/>
              </w:rPr>
              <w:t>ОК 01 ОК 02</w:t>
            </w:r>
          </w:p>
          <w:p w14:paraId="302F892A" w14:textId="77777777" w:rsidR="00AC441F" w:rsidRDefault="00163479">
            <w:pPr>
              <w:spacing w:after="0" w:line="240" w:lineRule="auto"/>
              <w:rPr>
                <w:rFonts w:ascii="Times New Roman" w:hAnsi="Times New Roman"/>
              </w:rPr>
            </w:pPr>
            <w:r>
              <w:rPr>
                <w:rFonts w:ascii="Times New Roman" w:hAnsi="Times New Roman"/>
              </w:rPr>
              <w:t>ОК 04</w:t>
            </w:r>
          </w:p>
          <w:p w14:paraId="2AADD8F1" w14:textId="77777777" w:rsidR="00AC441F" w:rsidRDefault="00163479">
            <w:pPr>
              <w:spacing w:after="0" w:line="240" w:lineRule="auto"/>
              <w:rPr>
                <w:rFonts w:ascii="Times New Roman" w:hAnsi="Times New Roman"/>
              </w:rPr>
            </w:pPr>
            <w:r>
              <w:rPr>
                <w:rFonts w:ascii="Times New Roman" w:hAnsi="Times New Roman"/>
              </w:rPr>
              <w:t>ОК 05</w:t>
            </w:r>
          </w:p>
          <w:p w14:paraId="6A68505E" w14:textId="77777777" w:rsidR="00AC441F" w:rsidRDefault="00163479">
            <w:pPr>
              <w:spacing w:after="0" w:line="240" w:lineRule="auto"/>
              <w:rPr>
                <w:rFonts w:ascii="Times New Roman" w:hAnsi="Times New Roman"/>
              </w:rPr>
            </w:pPr>
            <w:r>
              <w:rPr>
                <w:rFonts w:ascii="Times New Roman" w:hAnsi="Times New Roman"/>
              </w:rPr>
              <w:t>ОК 07</w:t>
            </w:r>
          </w:p>
          <w:p w14:paraId="3EE0168B" w14:textId="77777777" w:rsidR="00AC441F" w:rsidRDefault="00163479">
            <w:pPr>
              <w:spacing w:after="0" w:line="240" w:lineRule="auto"/>
              <w:rPr>
                <w:rFonts w:ascii="Times New Roman" w:hAnsi="Times New Roman"/>
              </w:rPr>
            </w:pPr>
            <w:r>
              <w:rPr>
                <w:rFonts w:ascii="Times New Roman" w:hAnsi="Times New Roman"/>
              </w:rPr>
              <w:t>ОК 09</w:t>
            </w:r>
          </w:p>
          <w:p w14:paraId="35CD97A8" w14:textId="77777777" w:rsidR="00AC441F" w:rsidRDefault="00163479">
            <w:pPr>
              <w:spacing w:after="0" w:line="240" w:lineRule="auto"/>
              <w:rPr>
                <w:rFonts w:ascii="Times New Roman" w:hAnsi="Times New Roman"/>
              </w:rPr>
            </w:pPr>
            <w:r>
              <w:rPr>
                <w:rFonts w:ascii="Times New Roman" w:hAnsi="Times New Roman"/>
              </w:rPr>
              <w:t>ПК 3.1</w:t>
            </w:r>
          </w:p>
          <w:p w14:paraId="2B3FD49C" w14:textId="77777777" w:rsidR="00AC441F" w:rsidRDefault="00163479">
            <w:pPr>
              <w:spacing w:after="0" w:line="240" w:lineRule="auto"/>
              <w:rPr>
                <w:rFonts w:ascii="Times New Roman" w:hAnsi="Times New Roman"/>
              </w:rPr>
            </w:pPr>
            <w:r>
              <w:rPr>
                <w:rFonts w:ascii="Times New Roman" w:hAnsi="Times New Roman"/>
              </w:rPr>
              <w:t>ПК 3.2</w:t>
            </w:r>
          </w:p>
          <w:p w14:paraId="4ACC3093" w14:textId="77777777" w:rsidR="00AC441F" w:rsidRDefault="00163479">
            <w:pPr>
              <w:spacing w:after="0" w:line="240" w:lineRule="auto"/>
              <w:rPr>
                <w:rFonts w:ascii="Times New Roman" w:hAnsi="Times New Roman"/>
              </w:rPr>
            </w:pPr>
            <w:r>
              <w:rPr>
                <w:rFonts w:ascii="Times New Roman" w:hAnsi="Times New Roman"/>
              </w:rPr>
              <w:t>ПК 3.3</w:t>
            </w:r>
          </w:p>
          <w:p w14:paraId="16705152" w14:textId="77777777" w:rsidR="00AC441F" w:rsidRDefault="00163479">
            <w:pPr>
              <w:spacing w:after="0" w:line="240" w:lineRule="auto"/>
              <w:rPr>
                <w:rFonts w:ascii="Times New Roman" w:hAnsi="Times New Roman"/>
              </w:rPr>
            </w:pPr>
            <w:r>
              <w:rPr>
                <w:rFonts w:ascii="Times New Roman" w:hAnsi="Times New Roman"/>
              </w:rPr>
              <w:t>ПК 3.4</w:t>
            </w:r>
          </w:p>
        </w:tc>
        <w:tc>
          <w:tcPr>
            <w:tcW w:w="3816" w:type="dxa"/>
            <w:tcBorders>
              <w:top w:val="single" w:sz="4" w:space="0" w:color="000000"/>
              <w:left w:val="single" w:sz="4" w:space="0" w:color="000000"/>
              <w:bottom w:val="single" w:sz="4" w:space="0" w:color="000000"/>
              <w:right w:val="single" w:sz="4" w:space="0" w:color="000000"/>
            </w:tcBorders>
          </w:tcPr>
          <w:p w14:paraId="6DEC6910" w14:textId="77777777" w:rsidR="00AC441F" w:rsidRDefault="00163479">
            <w:pPr>
              <w:spacing w:after="0" w:line="240" w:lineRule="auto"/>
              <w:rPr>
                <w:rFonts w:ascii="Times New Roman" w:hAnsi="Times New Roman"/>
              </w:rPr>
            </w:pPr>
            <w:r>
              <w:rPr>
                <w:rFonts w:ascii="Times New Roman" w:hAnsi="Times New Roman"/>
              </w:rPr>
              <w:t>Раздел 1 Оборудование электрических станций, организация технического обслуживания и ремонта</w:t>
            </w:r>
          </w:p>
        </w:tc>
        <w:tc>
          <w:tcPr>
            <w:tcW w:w="989" w:type="dxa"/>
            <w:tcBorders>
              <w:top w:val="single" w:sz="4" w:space="0" w:color="000000"/>
              <w:left w:val="single" w:sz="4" w:space="0" w:color="000000"/>
              <w:bottom w:val="single" w:sz="4" w:space="0" w:color="000000"/>
              <w:right w:val="single" w:sz="4" w:space="0" w:color="000000"/>
            </w:tcBorders>
          </w:tcPr>
          <w:p w14:paraId="21878672" w14:textId="77777777" w:rsidR="00AC441F" w:rsidRDefault="00163479">
            <w:pPr>
              <w:spacing w:after="0" w:line="240" w:lineRule="auto"/>
              <w:jc w:val="center"/>
              <w:rPr>
                <w:rFonts w:ascii="Times New Roman" w:hAnsi="Times New Roman"/>
                <w:b/>
              </w:rPr>
            </w:pPr>
            <w:r>
              <w:rPr>
                <w:rFonts w:ascii="Times New Roman" w:hAnsi="Times New Roman"/>
                <w:b/>
              </w:rPr>
              <w:t>36</w:t>
            </w:r>
          </w:p>
        </w:tc>
        <w:tc>
          <w:tcPr>
            <w:tcW w:w="849" w:type="dxa"/>
            <w:tcBorders>
              <w:top w:val="single" w:sz="4" w:space="0" w:color="000000"/>
              <w:left w:val="single" w:sz="4" w:space="0" w:color="000000"/>
              <w:bottom w:val="single" w:sz="4" w:space="0" w:color="000000"/>
              <w:right w:val="single" w:sz="4" w:space="0" w:color="000000"/>
            </w:tcBorders>
          </w:tcPr>
          <w:p w14:paraId="673D9229" w14:textId="77777777" w:rsidR="00AC441F" w:rsidRDefault="00163479">
            <w:pPr>
              <w:spacing w:after="0" w:line="240" w:lineRule="auto"/>
              <w:jc w:val="center"/>
              <w:rPr>
                <w:rFonts w:ascii="Times New Roman" w:hAnsi="Times New Roman"/>
                <w:b/>
              </w:rPr>
            </w:pPr>
            <w:r>
              <w:rPr>
                <w:rFonts w:ascii="Times New Roman" w:hAnsi="Times New Roman"/>
                <w:b/>
              </w:rPr>
              <w:t>16</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1D2B6D" w14:textId="77777777" w:rsidR="00AC441F" w:rsidRDefault="00163479">
            <w:pPr>
              <w:spacing w:after="0" w:line="240" w:lineRule="auto"/>
              <w:jc w:val="center"/>
              <w:rPr>
                <w:rFonts w:ascii="Times New Roman" w:hAnsi="Times New Roman"/>
                <w:b/>
              </w:rPr>
            </w:pPr>
            <w:r>
              <w:rPr>
                <w:rFonts w:ascii="Times New Roman" w:hAnsi="Times New Roman"/>
                <w:b/>
              </w:rPr>
              <w:t>36</w:t>
            </w:r>
          </w:p>
        </w:tc>
        <w:tc>
          <w:tcPr>
            <w:tcW w:w="706" w:type="dxa"/>
            <w:tcBorders>
              <w:top w:val="single" w:sz="4" w:space="0" w:color="000000"/>
              <w:left w:val="single" w:sz="4" w:space="0" w:color="000000"/>
              <w:bottom w:val="single" w:sz="4" w:space="0" w:color="000000"/>
              <w:right w:val="single" w:sz="4" w:space="0" w:color="000000"/>
            </w:tcBorders>
          </w:tcPr>
          <w:p w14:paraId="3A17CA17" w14:textId="77777777" w:rsidR="00AC441F" w:rsidRDefault="00163479">
            <w:pPr>
              <w:spacing w:after="0" w:line="240" w:lineRule="auto"/>
              <w:jc w:val="center"/>
              <w:rPr>
                <w:rFonts w:ascii="Times New Roman" w:hAnsi="Times New Roman"/>
              </w:rPr>
            </w:pPr>
            <w:r>
              <w:rPr>
                <w:rFonts w:ascii="Times New Roman" w:hAnsi="Times New Roman"/>
              </w:rPr>
              <w:t>36</w:t>
            </w:r>
          </w:p>
        </w:tc>
        <w:tc>
          <w:tcPr>
            <w:tcW w:w="553" w:type="dxa"/>
            <w:tcBorders>
              <w:top w:val="single" w:sz="4" w:space="0" w:color="000000"/>
              <w:left w:val="single" w:sz="4" w:space="0" w:color="000000"/>
              <w:bottom w:val="single" w:sz="4" w:space="0" w:color="000000"/>
              <w:right w:val="single" w:sz="4" w:space="0" w:color="000000"/>
            </w:tcBorders>
          </w:tcPr>
          <w:p w14:paraId="00090000" w14:textId="77777777" w:rsidR="00AC441F" w:rsidRDefault="00163479">
            <w:pPr>
              <w:spacing w:after="0" w:line="240" w:lineRule="auto"/>
              <w:jc w:val="center"/>
              <w:rPr>
                <w:rFonts w:ascii="Times New Roman" w:hAnsi="Times New Roman"/>
                <w:b/>
              </w:rPr>
            </w:pPr>
            <w:r>
              <w:rPr>
                <w:rFonts w:ascii="Times New Roman" w:hAnsi="Times New Roman"/>
              </w:rPr>
              <w:t>х</w:t>
            </w:r>
          </w:p>
        </w:tc>
        <w:tc>
          <w:tcPr>
            <w:tcW w:w="437" w:type="dxa"/>
            <w:tcBorders>
              <w:top w:val="single" w:sz="4" w:space="0" w:color="000000"/>
              <w:left w:val="single" w:sz="4" w:space="0" w:color="000000"/>
              <w:bottom w:val="single" w:sz="4" w:space="0" w:color="000000"/>
              <w:right w:val="single" w:sz="4" w:space="0" w:color="000000"/>
            </w:tcBorders>
          </w:tcPr>
          <w:p w14:paraId="01090000" w14:textId="77777777" w:rsidR="00AC441F" w:rsidRDefault="00163479">
            <w:pPr>
              <w:spacing w:after="0" w:line="240" w:lineRule="auto"/>
              <w:jc w:val="center"/>
              <w:rPr>
                <w:rFonts w:ascii="Times New Roman" w:hAnsi="Times New Roman"/>
                <w:b/>
              </w:rPr>
            </w:pPr>
            <w:r>
              <w:rPr>
                <w:rFonts w:ascii="Times New Roman" w:hAnsi="Times New Roman"/>
                <w:b/>
              </w:rPr>
              <w:t>-</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090000"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090000" w14:textId="77777777" w:rsidR="00AC441F" w:rsidRDefault="00AC441F">
            <w:pPr>
              <w:spacing w:after="0" w:line="240" w:lineRule="auto"/>
              <w:jc w:val="center"/>
              <w:rPr>
                <w:rFonts w:ascii="Times New Roman" w:hAnsi="Times New Roman"/>
                <w:b/>
              </w:rPr>
            </w:pPr>
          </w:p>
        </w:tc>
      </w:tr>
      <w:tr w:rsidR="00AC441F" w14:paraId="38F19807" w14:textId="77777777">
        <w:trPr>
          <w:trHeight w:val="314"/>
        </w:trPr>
        <w:tc>
          <w:tcPr>
            <w:tcW w:w="1016" w:type="dxa"/>
            <w:vMerge/>
            <w:tcBorders>
              <w:top w:val="single" w:sz="4" w:space="0" w:color="000000"/>
              <w:left w:val="single" w:sz="4" w:space="0" w:color="000000"/>
              <w:bottom w:val="single" w:sz="4" w:space="0" w:color="000000"/>
              <w:right w:val="single" w:sz="4" w:space="0" w:color="000000"/>
            </w:tcBorders>
          </w:tcPr>
          <w:p w14:paraId="3F8A5527" w14:textId="77777777" w:rsidR="00AC441F" w:rsidRDefault="00AC441F"/>
        </w:tc>
        <w:tc>
          <w:tcPr>
            <w:tcW w:w="3816" w:type="dxa"/>
            <w:tcBorders>
              <w:top w:val="single" w:sz="4" w:space="0" w:color="000000"/>
              <w:left w:val="single" w:sz="4" w:space="0" w:color="000000"/>
              <w:bottom w:val="single" w:sz="4" w:space="0" w:color="000000"/>
              <w:right w:val="single" w:sz="4" w:space="0" w:color="000000"/>
            </w:tcBorders>
          </w:tcPr>
          <w:p w14:paraId="04090000" w14:textId="77777777" w:rsidR="00AC441F" w:rsidRDefault="00163479">
            <w:pPr>
              <w:spacing w:after="0" w:line="240" w:lineRule="auto"/>
              <w:rPr>
                <w:rFonts w:ascii="Times New Roman" w:hAnsi="Times New Roman"/>
              </w:rPr>
            </w:pPr>
            <w:r>
              <w:rPr>
                <w:rFonts w:ascii="Times New Roman" w:hAnsi="Times New Roman"/>
              </w:rPr>
              <w:t>Раздел 2 Обеспечение нормального режима работы электрического оборудования электростанций.</w:t>
            </w:r>
          </w:p>
        </w:tc>
        <w:tc>
          <w:tcPr>
            <w:tcW w:w="989" w:type="dxa"/>
            <w:tcBorders>
              <w:top w:val="single" w:sz="4" w:space="0" w:color="000000"/>
              <w:left w:val="single" w:sz="4" w:space="0" w:color="000000"/>
              <w:bottom w:val="single" w:sz="4" w:space="0" w:color="000000"/>
              <w:right w:val="single" w:sz="4" w:space="0" w:color="000000"/>
            </w:tcBorders>
          </w:tcPr>
          <w:p w14:paraId="05090000" w14:textId="77777777" w:rsidR="00AC441F" w:rsidRDefault="00163479">
            <w:pPr>
              <w:spacing w:after="0" w:line="240" w:lineRule="auto"/>
              <w:jc w:val="center"/>
              <w:rPr>
                <w:rFonts w:ascii="Times New Roman" w:hAnsi="Times New Roman"/>
                <w:b/>
              </w:rPr>
            </w:pPr>
            <w:r>
              <w:rPr>
                <w:rFonts w:ascii="Times New Roman" w:hAnsi="Times New Roman"/>
                <w:b/>
              </w:rPr>
              <w:t>32</w:t>
            </w:r>
          </w:p>
        </w:tc>
        <w:tc>
          <w:tcPr>
            <w:tcW w:w="849" w:type="dxa"/>
            <w:tcBorders>
              <w:top w:val="single" w:sz="4" w:space="0" w:color="000000"/>
              <w:left w:val="single" w:sz="4" w:space="0" w:color="000000"/>
              <w:bottom w:val="single" w:sz="4" w:space="0" w:color="000000"/>
              <w:right w:val="single" w:sz="4" w:space="0" w:color="000000"/>
            </w:tcBorders>
          </w:tcPr>
          <w:p w14:paraId="06090000" w14:textId="77777777" w:rsidR="00AC441F" w:rsidRDefault="00163479">
            <w:pPr>
              <w:spacing w:after="0" w:line="240" w:lineRule="auto"/>
              <w:jc w:val="center"/>
              <w:rPr>
                <w:rFonts w:ascii="Times New Roman" w:hAnsi="Times New Roman"/>
                <w:b/>
              </w:rPr>
            </w:pPr>
            <w:r>
              <w:rPr>
                <w:rFonts w:ascii="Times New Roman" w:hAnsi="Times New Roman"/>
                <w:b/>
              </w:rPr>
              <w:t>16</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090000" w14:textId="77777777" w:rsidR="00AC441F" w:rsidRDefault="00163479">
            <w:pPr>
              <w:spacing w:after="0" w:line="240" w:lineRule="auto"/>
              <w:jc w:val="center"/>
              <w:rPr>
                <w:rFonts w:ascii="Times New Roman" w:hAnsi="Times New Roman"/>
                <w:b/>
              </w:rPr>
            </w:pPr>
            <w:r>
              <w:rPr>
                <w:rFonts w:ascii="Times New Roman" w:hAnsi="Times New Roman"/>
                <w:b/>
              </w:rPr>
              <w:t>32</w:t>
            </w:r>
          </w:p>
        </w:tc>
        <w:tc>
          <w:tcPr>
            <w:tcW w:w="706" w:type="dxa"/>
            <w:tcBorders>
              <w:top w:val="single" w:sz="4" w:space="0" w:color="000000"/>
              <w:left w:val="single" w:sz="4" w:space="0" w:color="000000"/>
              <w:bottom w:val="single" w:sz="4" w:space="0" w:color="000000"/>
              <w:right w:val="single" w:sz="4" w:space="0" w:color="000000"/>
            </w:tcBorders>
          </w:tcPr>
          <w:p w14:paraId="08090000" w14:textId="77777777" w:rsidR="00AC441F" w:rsidRDefault="00163479">
            <w:pPr>
              <w:spacing w:after="0" w:line="240" w:lineRule="auto"/>
              <w:jc w:val="center"/>
              <w:rPr>
                <w:rFonts w:ascii="Times New Roman" w:hAnsi="Times New Roman"/>
                <w:b/>
              </w:rPr>
            </w:pPr>
            <w:r>
              <w:rPr>
                <w:rFonts w:ascii="Times New Roman" w:hAnsi="Times New Roman"/>
              </w:rPr>
              <w:t>32</w:t>
            </w:r>
          </w:p>
        </w:tc>
        <w:tc>
          <w:tcPr>
            <w:tcW w:w="553" w:type="dxa"/>
            <w:tcBorders>
              <w:top w:val="single" w:sz="4" w:space="0" w:color="000000"/>
              <w:left w:val="single" w:sz="4" w:space="0" w:color="000000"/>
              <w:bottom w:val="single" w:sz="4" w:space="0" w:color="000000"/>
              <w:right w:val="single" w:sz="4" w:space="0" w:color="000000"/>
            </w:tcBorders>
          </w:tcPr>
          <w:p w14:paraId="09090000" w14:textId="77777777" w:rsidR="00AC441F" w:rsidRDefault="00163479">
            <w:pPr>
              <w:spacing w:after="0" w:line="240" w:lineRule="auto"/>
              <w:jc w:val="center"/>
              <w:rPr>
                <w:rFonts w:ascii="Times New Roman" w:hAnsi="Times New Roman"/>
                <w:b/>
              </w:rPr>
            </w:pPr>
            <w:r>
              <w:rPr>
                <w:rFonts w:ascii="Times New Roman" w:hAnsi="Times New Roman"/>
              </w:rPr>
              <w:t>х</w:t>
            </w:r>
          </w:p>
        </w:tc>
        <w:tc>
          <w:tcPr>
            <w:tcW w:w="437" w:type="dxa"/>
            <w:tcBorders>
              <w:top w:val="single" w:sz="4" w:space="0" w:color="000000"/>
              <w:left w:val="single" w:sz="4" w:space="0" w:color="000000"/>
              <w:bottom w:val="single" w:sz="4" w:space="0" w:color="000000"/>
              <w:right w:val="single" w:sz="4" w:space="0" w:color="000000"/>
            </w:tcBorders>
          </w:tcPr>
          <w:p w14:paraId="0A090000" w14:textId="77777777" w:rsidR="00AC441F" w:rsidRDefault="00163479">
            <w:pPr>
              <w:spacing w:after="0" w:line="240" w:lineRule="auto"/>
              <w:jc w:val="center"/>
              <w:rPr>
                <w:rFonts w:ascii="Times New Roman" w:hAnsi="Times New Roman"/>
                <w:b/>
              </w:rPr>
            </w:pPr>
            <w:r>
              <w:rPr>
                <w:rFonts w:ascii="Times New Roman" w:hAnsi="Times New Roman"/>
                <w:b/>
              </w:rPr>
              <w:t>-</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090000"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090000" w14:textId="77777777" w:rsidR="00AC441F" w:rsidRDefault="00AC441F">
            <w:pPr>
              <w:spacing w:after="0" w:line="240" w:lineRule="auto"/>
              <w:jc w:val="center"/>
              <w:rPr>
                <w:rFonts w:ascii="Times New Roman" w:hAnsi="Times New Roman"/>
                <w:b/>
              </w:rPr>
            </w:pPr>
          </w:p>
        </w:tc>
      </w:tr>
      <w:tr w:rsidR="00AC441F" w14:paraId="79F52A1E" w14:textId="77777777">
        <w:trPr>
          <w:trHeight w:val="314"/>
        </w:trPr>
        <w:tc>
          <w:tcPr>
            <w:tcW w:w="1016" w:type="dxa"/>
            <w:vMerge/>
            <w:tcBorders>
              <w:top w:val="single" w:sz="4" w:space="0" w:color="000000"/>
              <w:left w:val="single" w:sz="4" w:space="0" w:color="000000"/>
              <w:bottom w:val="single" w:sz="4" w:space="0" w:color="000000"/>
              <w:right w:val="single" w:sz="4" w:space="0" w:color="000000"/>
            </w:tcBorders>
          </w:tcPr>
          <w:p w14:paraId="27621CBC" w14:textId="77777777" w:rsidR="00AC441F" w:rsidRDefault="00AC441F"/>
        </w:tc>
        <w:tc>
          <w:tcPr>
            <w:tcW w:w="3816" w:type="dxa"/>
            <w:tcBorders>
              <w:top w:val="single" w:sz="4" w:space="0" w:color="000000"/>
              <w:left w:val="single" w:sz="4" w:space="0" w:color="000000"/>
              <w:bottom w:val="single" w:sz="4" w:space="0" w:color="000000"/>
              <w:right w:val="single" w:sz="4" w:space="0" w:color="000000"/>
            </w:tcBorders>
          </w:tcPr>
          <w:p w14:paraId="0D090000" w14:textId="77777777" w:rsidR="00AC441F" w:rsidRDefault="00163479">
            <w:pPr>
              <w:spacing w:after="0" w:line="240" w:lineRule="auto"/>
              <w:rPr>
                <w:rFonts w:ascii="Times New Roman" w:hAnsi="Times New Roman"/>
              </w:rPr>
            </w:pPr>
            <w:r>
              <w:rPr>
                <w:rFonts w:ascii="Times New Roman" w:hAnsi="Times New Roman"/>
              </w:rPr>
              <w:t>Учебная практика</w:t>
            </w:r>
          </w:p>
        </w:tc>
        <w:tc>
          <w:tcPr>
            <w:tcW w:w="989" w:type="dxa"/>
            <w:tcBorders>
              <w:top w:val="single" w:sz="4" w:space="0" w:color="000000"/>
              <w:left w:val="single" w:sz="4" w:space="0" w:color="000000"/>
              <w:bottom w:val="single" w:sz="4" w:space="0" w:color="000000"/>
              <w:right w:val="single" w:sz="4" w:space="0" w:color="000000"/>
            </w:tcBorders>
          </w:tcPr>
          <w:p w14:paraId="0E090000"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tcPr>
          <w:p w14:paraId="0F090000"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090000" w14:textId="77777777" w:rsidR="00AC441F" w:rsidRDefault="00AC441F">
            <w:pPr>
              <w:spacing w:after="0" w:line="240" w:lineRule="auto"/>
              <w:jc w:val="center"/>
              <w:rPr>
                <w:rFonts w:ascii="Times New Roman" w:hAnsi="Times New Roman"/>
                <w:b/>
              </w:rPr>
            </w:pPr>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auto"/>
          </w:tcPr>
          <w:p w14:paraId="11090000" w14:textId="77777777" w:rsidR="00AC441F" w:rsidRDefault="00AC441F">
            <w:pPr>
              <w:spacing w:after="0" w:line="240" w:lineRule="auto"/>
              <w:jc w:val="center"/>
              <w:rPr>
                <w:rFonts w:ascii="Times New Roman" w:hAnsi="Times New Roman"/>
                <w:b/>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090000"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090000" w14:textId="77777777" w:rsidR="00AC441F" w:rsidRDefault="00AC441F">
            <w:pPr>
              <w:spacing w:after="0" w:line="240" w:lineRule="auto"/>
              <w:jc w:val="center"/>
              <w:rPr>
                <w:rFonts w:ascii="Times New Roman" w:hAnsi="Times New Roman"/>
                <w:b/>
              </w:rPr>
            </w:pPr>
          </w:p>
        </w:tc>
      </w:tr>
      <w:tr w:rsidR="00AC441F" w14:paraId="1D0B7F21" w14:textId="77777777">
        <w:trPr>
          <w:trHeight w:val="314"/>
        </w:trPr>
        <w:tc>
          <w:tcPr>
            <w:tcW w:w="1016" w:type="dxa"/>
            <w:vMerge/>
            <w:tcBorders>
              <w:top w:val="single" w:sz="4" w:space="0" w:color="000000"/>
              <w:left w:val="single" w:sz="4" w:space="0" w:color="000000"/>
              <w:bottom w:val="single" w:sz="4" w:space="0" w:color="000000"/>
              <w:right w:val="single" w:sz="4" w:space="0" w:color="000000"/>
            </w:tcBorders>
          </w:tcPr>
          <w:p w14:paraId="4D5DA839" w14:textId="77777777" w:rsidR="00AC441F" w:rsidRDefault="00AC441F"/>
        </w:tc>
        <w:tc>
          <w:tcPr>
            <w:tcW w:w="3816" w:type="dxa"/>
            <w:tcBorders>
              <w:top w:val="single" w:sz="4" w:space="0" w:color="000000"/>
              <w:left w:val="single" w:sz="4" w:space="0" w:color="000000"/>
              <w:bottom w:val="single" w:sz="4" w:space="0" w:color="000000"/>
              <w:right w:val="single" w:sz="4" w:space="0" w:color="000000"/>
            </w:tcBorders>
          </w:tcPr>
          <w:p w14:paraId="14090000" w14:textId="77777777" w:rsidR="00AC441F" w:rsidRDefault="00163479">
            <w:pPr>
              <w:spacing w:after="0" w:line="240" w:lineRule="auto"/>
              <w:rPr>
                <w:rFonts w:ascii="Times New Roman" w:hAnsi="Times New Roman"/>
                <w:b/>
                <w:u w:val="single"/>
              </w:rPr>
            </w:pPr>
            <w:r>
              <w:rPr>
                <w:rFonts w:ascii="Times New Roman" w:hAnsi="Times New Roman"/>
              </w:rPr>
              <w:t>Производственная практика</w:t>
            </w:r>
          </w:p>
        </w:tc>
        <w:tc>
          <w:tcPr>
            <w:tcW w:w="989" w:type="dxa"/>
            <w:tcBorders>
              <w:top w:val="single" w:sz="4" w:space="0" w:color="000000"/>
              <w:left w:val="single" w:sz="4" w:space="0" w:color="000000"/>
              <w:bottom w:val="single" w:sz="4" w:space="0" w:color="000000"/>
              <w:right w:val="single" w:sz="4" w:space="0" w:color="000000"/>
            </w:tcBorders>
          </w:tcPr>
          <w:p w14:paraId="15090000"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tcPr>
          <w:p w14:paraId="16090000"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090000" w14:textId="77777777" w:rsidR="00AC441F" w:rsidRDefault="00AC441F">
            <w:pPr>
              <w:spacing w:after="0" w:line="240" w:lineRule="auto"/>
              <w:jc w:val="center"/>
              <w:rPr>
                <w:rFonts w:ascii="Times New Roman" w:hAnsi="Times New Roman"/>
                <w:b/>
              </w:rPr>
            </w:pPr>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auto"/>
          </w:tcPr>
          <w:p w14:paraId="18090000" w14:textId="77777777" w:rsidR="00AC441F" w:rsidRDefault="00AC441F">
            <w:pPr>
              <w:spacing w:after="0" w:line="240" w:lineRule="auto"/>
              <w:jc w:val="center"/>
              <w:rPr>
                <w:rFonts w:ascii="Times New Roman" w:hAnsi="Times New Roman"/>
                <w:b/>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090000" w14:textId="77777777" w:rsidR="00AC441F" w:rsidRDefault="00AC441F">
            <w:pPr>
              <w:spacing w:after="0" w:line="240" w:lineRule="auto"/>
              <w:jc w:val="center"/>
              <w:rPr>
                <w:rFonts w:ascii="Times New Roman" w:hAnsi="Times New Roman"/>
                <w:b/>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090000" w14:textId="77777777" w:rsidR="00AC441F" w:rsidRDefault="00163479">
            <w:pPr>
              <w:spacing w:after="0" w:line="240" w:lineRule="auto"/>
              <w:jc w:val="center"/>
              <w:rPr>
                <w:rFonts w:ascii="Times New Roman" w:hAnsi="Times New Roman"/>
                <w:b/>
              </w:rPr>
            </w:pPr>
            <w:r>
              <w:rPr>
                <w:rFonts w:ascii="Times New Roman" w:hAnsi="Times New Roman"/>
                <w:b/>
              </w:rPr>
              <w:t>72</w:t>
            </w:r>
          </w:p>
        </w:tc>
      </w:tr>
      <w:tr w:rsidR="00AC441F" w14:paraId="5D18E875" w14:textId="77777777">
        <w:tc>
          <w:tcPr>
            <w:tcW w:w="1016" w:type="dxa"/>
            <w:tcBorders>
              <w:top w:val="single" w:sz="4" w:space="0" w:color="000000"/>
              <w:left w:val="single" w:sz="4" w:space="0" w:color="000000"/>
              <w:bottom w:val="single" w:sz="4" w:space="0" w:color="000000"/>
              <w:right w:val="single" w:sz="4" w:space="0" w:color="000000"/>
            </w:tcBorders>
          </w:tcPr>
          <w:p w14:paraId="1B090000" w14:textId="77777777" w:rsidR="00AC441F" w:rsidRDefault="00AC441F">
            <w:pPr>
              <w:spacing w:after="0" w:line="240" w:lineRule="auto"/>
              <w:rPr>
                <w:rFonts w:ascii="Times New Roman" w:hAnsi="Times New Roman"/>
              </w:rPr>
            </w:pPr>
          </w:p>
        </w:tc>
        <w:tc>
          <w:tcPr>
            <w:tcW w:w="3816" w:type="dxa"/>
            <w:tcBorders>
              <w:top w:val="single" w:sz="4" w:space="0" w:color="000000"/>
              <w:left w:val="single" w:sz="4" w:space="0" w:color="000000"/>
              <w:bottom w:val="single" w:sz="4" w:space="0" w:color="000000"/>
              <w:right w:val="single" w:sz="4" w:space="0" w:color="000000"/>
            </w:tcBorders>
          </w:tcPr>
          <w:p w14:paraId="1C090000" w14:textId="77777777" w:rsidR="00AC441F" w:rsidRDefault="00163479">
            <w:pPr>
              <w:spacing w:after="0" w:line="240" w:lineRule="auto"/>
              <w:rPr>
                <w:rFonts w:ascii="Times New Roman" w:hAnsi="Times New Roman"/>
              </w:rPr>
            </w:pPr>
            <w:r>
              <w:rPr>
                <w:rFonts w:ascii="Times New Roman" w:hAnsi="Times New Roman"/>
              </w:rPr>
              <w:t>Промежуточная аттестация</w:t>
            </w:r>
          </w:p>
        </w:tc>
        <w:tc>
          <w:tcPr>
            <w:tcW w:w="989" w:type="dxa"/>
            <w:tcBorders>
              <w:top w:val="single" w:sz="4" w:space="0" w:color="000000"/>
              <w:left w:val="single" w:sz="4" w:space="0" w:color="000000"/>
              <w:bottom w:val="single" w:sz="4" w:space="0" w:color="000000"/>
              <w:right w:val="single" w:sz="4" w:space="0" w:color="000000"/>
            </w:tcBorders>
          </w:tcPr>
          <w:p w14:paraId="1D090000" w14:textId="77777777" w:rsidR="00AC441F" w:rsidRDefault="00163479">
            <w:pPr>
              <w:spacing w:after="0" w:line="240" w:lineRule="auto"/>
              <w:jc w:val="center"/>
              <w:rPr>
                <w:rFonts w:ascii="Times New Roman" w:hAnsi="Times New Roman"/>
                <w:b/>
              </w:rPr>
            </w:pPr>
            <w:r>
              <w:rPr>
                <w:rFonts w:ascii="Times New Roman" w:hAnsi="Times New Roman"/>
                <w:b/>
              </w:rPr>
              <w:t>4</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E090000" w14:textId="77777777" w:rsidR="00AC441F" w:rsidRDefault="00AC441F">
            <w:pPr>
              <w:spacing w:after="0" w:line="240" w:lineRule="auto"/>
              <w:jc w:val="center"/>
              <w:rPr>
                <w:rFonts w:ascii="Times New Roman" w:hAnsi="Times New Roman"/>
                <w:b/>
              </w:rPr>
            </w:pP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090000" w14:textId="77777777" w:rsidR="00AC441F" w:rsidRDefault="00AC441F">
            <w:pPr>
              <w:spacing w:after="0" w:line="240" w:lineRule="auto"/>
              <w:jc w:val="center"/>
              <w:rPr>
                <w:rFonts w:ascii="Times New Roman" w:hAnsi="Times New Roman"/>
                <w:i/>
              </w:rPr>
            </w:pPr>
          </w:p>
        </w:tc>
        <w:tc>
          <w:tcPr>
            <w:tcW w:w="1696" w:type="dxa"/>
            <w:gridSpan w:val="3"/>
            <w:tcBorders>
              <w:top w:val="single" w:sz="4" w:space="0" w:color="000000"/>
              <w:left w:val="single" w:sz="4" w:space="0" w:color="000000"/>
              <w:bottom w:val="single" w:sz="4" w:space="0" w:color="000000"/>
              <w:right w:val="single" w:sz="4" w:space="0" w:color="000000"/>
            </w:tcBorders>
            <w:shd w:val="clear" w:color="auto" w:fill="auto"/>
          </w:tcPr>
          <w:p w14:paraId="20090000" w14:textId="77777777" w:rsidR="00AC441F" w:rsidRDefault="00AC441F">
            <w:pPr>
              <w:spacing w:after="0" w:line="240" w:lineRule="auto"/>
              <w:jc w:val="center"/>
              <w:rPr>
                <w:rFonts w:ascii="Times New Roman" w:hAnsi="Times New Roman"/>
                <w:i/>
              </w:rPr>
            </w:pP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090000" w14:textId="77777777" w:rsidR="00AC441F" w:rsidRDefault="00AC441F">
            <w:pPr>
              <w:spacing w:after="0" w:line="240" w:lineRule="auto"/>
              <w:jc w:val="center"/>
              <w:rPr>
                <w:rFonts w:ascii="Times New Roman" w:hAnsi="Times New Roman"/>
                <w:i/>
              </w:rPr>
            </w:pP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090000" w14:textId="77777777" w:rsidR="00AC441F" w:rsidRDefault="00AC441F">
            <w:pPr>
              <w:spacing w:after="0" w:line="240" w:lineRule="auto"/>
              <w:jc w:val="center"/>
              <w:rPr>
                <w:rFonts w:ascii="Times New Roman" w:hAnsi="Times New Roman"/>
                <w:i/>
              </w:rPr>
            </w:pPr>
          </w:p>
        </w:tc>
      </w:tr>
      <w:tr w:rsidR="00AC441F" w14:paraId="1F9AB7AF" w14:textId="77777777">
        <w:trPr>
          <w:trHeight w:val="217"/>
        </w:trPr>
        <w:tc>
          <w:tcPr>
            <w:tcW w:w="1016" w:type="dxa"/>
            <w:tcBorders>
              <w:top w:val="single" w:sz="4" w:space="0" w:color="000000"/>
              <w:left w:val="single" w:sz="4" w:space="0" w:color="000000"/>
              <w:bottom w:val="single" w:sz="4" w:space="0" w:color="000000"/>
              <w:right w:val="single" w:sz="4" w:space="0" w:color="000000"/>
            </w:tcBorders>
          </w:tcPr>
          <w:p w14:paraId="23090000" w14:textId="77777777" w:rsidR="00AC441F" w:rsidRDefault="00AC441F">
            <w:pPr>
              <w:spacing w:after="0" w:line="240" w:lineRule="auto"/>
              <w:rPr>
                <w:rFonts w:ascii="Times New Roman" w:hAnsi="Times New Roman"/>
                <w:b/>
                <w:i/>
              </w:rPr>
            </w:pPr>
          </w:p>
        </w:tc>
        <w:tc>
          <w:tcPr>
            <w:tcW w:w="3816" w:type="dxa"/>
            <w:tcBorders>
              <w:top w:val="single" w:sz="4" w:space="0" w:color="000000"/>
              <w:left w:val="single" w:sz="4" w:space="0" w:color="000000"/>
              <w:bottom w:val="single" w:sz="4" w:space="0" w:color="000000"/>
              <w:right w:val="single" w:sz="4" w:space="0" w:color="000000"/>
            </w:tcBorders>
          </w:tcPr>
          <w:p w14:paraId="24090000" w14:textId="77777777" w:rsidR="00AC441F" w:rsidRDefault="00163479">
            <w:pPr>
              <w:spacing w:after="0" w:line="240" w:lineRule="auto"/>
              <w:rPr>
                <w:rFonts w:ascii="Times New Roman" w:hAnsi="Times New Roman"/>
                <w:b/>
                <w:i/>
              </w:rPr>
            </w:pPr>
            <w:r>
              <w:rPr>
                <w:rFonts w:ascii="Times New Roman" w:hAnsi="Times New Roman"/>
                <w:b/>
                <w:i/>
              </w:rPr>
              <w:t xml:space="preserve">Всего: </w:t>
            </w:r>
          </w:p>
        </w:tc>
        <w:tc>
          <w:tcPr>
            <w:tcW w:w="989" w:type="dxa"/>
            <w:tcBorders>
              <w:top w:val="single" w:sz="4" w:space="0" w:color="000000"/>
              <w:left w:val="single" w:sz="4" w:space="0" w:color="000000"/>
              <w:bottom w:val="single" w:sz="4" w:space="0" w:color="000000"/>
              <w:right w:val="single" w:sz="4" w:space="0" w:color="000000"/>
            </w:tcBorders>
          </w:tcPr>
          <w:p w14:paraId="25090000" w14:textId="77777777" w:rsidR="00AC441F" w:rsidRDefault="00163479">
            <w:pPr>
              <w:spacing w:after="0" w:line="240" w:lineRule="auto"/>
              <w:jc w:val="center"/>
              <w:rPr>
                <w:rFonts w:ascii="Times New Roman" w:hAnsi="Times New Roman"/>
                <w:b/>
              </w:rPr>
            </w:pPr>
            <w:r>
              <w:rPr>
                <w:rFonts w:ascii="Times New Roman" w:hAnsi="Times New Roman"/>
                <w:b/>
              </w:rPr>
              <w:t>180</w:t>
            </w:r>
          </w:p>
        </w:tc>
        <w:tc>
          <w:tcPr>
            <w:tcW w:w="849" w:type="dxa"/>
            <w:tcBorders>
              <w:top w:val="single" w:sz="4" w:space="0" w:color="000000"/>
              <w:left w:val="single" w:sz="4" w:space="0" w:color="000000"/>
              <w:bottom w:val="single" w:sz="4" w:space="0" w:color="000000"/>
              <w:right w:val="single" w:sz="4" w:space="0" w:color="000000"/>
            </w:tcBorders>
          </w:tcPr>
          <w:p w14:paraId="26090000" w14:textId="77777777" w:rsidR="00AC441F" w:rsidRDefault="00163479">
            <w:pPr>
              <w:spacing w:after="0" w:line="240" w:lineRule="auto"/>
              <w:jc w:val="center"/>
              <w:rPr>
                <w:rFonts w:ascii="Times New Roman" w:hAnsi="Times New Roman"/>
                <w:b/>
              </w:rPr>
            </w:pPr>
            <w:r>
              <w:rPr>
                <w:rFonts w:ascii="Times New Roman" w:hAnsi="Times New Roman"/>
                <w:b/>
              </w:rPr>
              <w:t>176</w:t>
            </w:r>
          </w:p>
        </w:tc>
        <w:tc>
          <w:tcPr>
            <w:tcW w:w="84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090000" w14:textId="77777777" w:rsidR="00AC441F" w:rsidRDefault="00163479">
            <w:pPr>
              <w:spacing w:after="0" w:line="240" w:lineRule="auto"/>
              <w:jc w:val="center"/>
              <w:rPr>
                <w:rFonts w:ascii="Times New Roman" w:hAnsi="Times New Roman"/>
                <w:b/>
              </w:rPr>
            </w:pPr>
            <w:r>
              <w:rPr>
                <w:rFonts w:ascii="Times New Roman" w:hAnsi="Times New Roman"/>
                <w:b/>
              </w:rPr>
              <w:t>68</w:t>
            </w:r>
          </w:p>
        </w:tc>
        <w:tc>
          <w:tcPr>
            <w:tcW w:w="706" w:type="dxa"/>
            <w:tcBorders>
              <w:top w:val="single" w:sz="4" w:space="0" w:color="000000"/>
              <w:left w:val="single" w:sz="4" w:space="0" w:color="000000"/>
              <w:bottom w:val="single" w:sz="4" w:space="0" w:color="000000"/>
              <w:right w:val="single" w:sz="4" w:space="0" w:color="000000"/>
            </w:tcBorders>
          </w:tcPr>
          <w:p w14:paraId="28090000" w14:textId="77777777" w:rsidR="00AC441F" w:rsidRDefault="00163479">
            <w:pPr>
              <w:spacing w:after="0" w:line="240" w:lineRule="auto"/>
              <w:jc w:val="center"/>
              <w:rPr>
                <w:rFonts w:ascii="Times New Roman" w:hAnsi="Times New Roman"/>
                <w:b/>
              </w:rPr>
            </w:pPr>
            <w:r>
              <w:rPr>
                <w:rFonts w:ascii="Times New Roman" w:hAnsi="Times New Roman"/>
                <w:b/>
              </w:rPr>
              <w:t>68</w:t>
            </w:r>
          </w:p>
        </w:tc>
        <w:tc>
          <w:tcPr>
            <w:tcW w:w="553" w:type="dxa"/>
            <w:tcBorders>
              <w:top w:val="single" w:sz="4" w:space="0" w:color="000000"/>
              <w:left w:val="single" w:sz="4" w:space="0" w:color="000000"/>
              <w:bottom w:val="single" w:sz="4" w:space="0" w:color="000000"/>
              <w:right w:val="single" w:sz="4" w:space="0" w:color="000000"/>
            </w:tcBorders>
          </w:tcPr>
          <w:p w14:paraId="29090000" w14:textId="77777777" w:rsidR="00AC441F" w:rsidRDefault="00163479">
            <w:pPr>
              <w:spacing w:after="0" w:line="240" w:lineRule="auto"/>
              <w:jc w:val="center"/>
              <w:rPr>
                <w:rFonts w:ascii="Times New Roman" w:hAnsi="Times New Roman"/>
                <w:b/>
                <w:i/>
              </w:rPr>
            </w:pPr>
            <w:r>
              <w:rPr>
                <w:rFonts w:ascii="Times New Roman" w:hAnsi="Times New Roman"/>
                <w:b/>
                <w:i/>
              </w:rPr>
              <w:t>-</w:t>
            </w:r>
          </w:p>
        </w:tc>
        <w:tc>
          <w:tcPr>
            <w:tcW w:w="437" w:type="dxa"/>
            <w:tcBorders>
              <w:top w:val="single" w:sz="4" w:space="0" w:color="000000"/>
              <w:left w:val="single" w:sz="4" w:space="0" w:color="000000"/>
              <w:bottom w:val="single" w:sz="4" w:space="0" w:color="000000"/>
              <w:right w:val="single" w:sz="4" w:space="0" w:color="000000"/>
            </w:tcBorders>
          </w:tcPr>
          <w:p w14:paraId="2A090000" w14:textId="77777777" w:rsidR="00AC441F" w:rsidRDefault="00163479">
            <w:pPr>
              <w:spacing w:after="0" w:line="240" w:lineRule="auto"/>
              <w:jc w:val="center"/>
              <w:rPr>
                <w:rFonts w:ascii="Times New Roman" w:hAnsi="Times New Roman"/>
                <w:b/>
                <w:i/>
              </w:rPr>
            </w:pPr>
            <w:r>
              <w:rPr>
                <w:rFonts w:ascii="Times New Roman" w:hAnsi="Times New Roman"/>
                <w:b/>
                <w:i/>
              </w:rPr>
              <w:t>-</w:t>
            </w:r>
          </w:p>
        </w:tc>
        <w:tc>
          <w:tcPr>
            <w:tcW w:w="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090000" w14:textId="77777777" w:rsidR="00AC441F" w:rsidRDefault="00163479">
            <w:pPr>
              <w:spacing w:after="0" w:line="240" w:lineRule="auto"/>
              <w:jc w:val="center"/>
              <w:rPr>
                <w:rFonts w:ascii="Times New Roman" w:hAnsi="Times New Roman"/>
                <w:b/>
              </w:rPr>
            </w:pPr>
            <w:r>
              <w:rPr>
                <w:rFonts w:ascii="Times New Roman" w:hAnsi="Times New Roman"/>
                <w:b/>
              </w:rPr>
              <w:t>72</w:t>
            </w:r>
          </w:p>
        </w:tc>
        <w:tc>
          <w:tcPr>
            <w:tcW w:w="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090000" w14:textId="77777777" w:rsidR="00AC441F" w:rsidRDefault="00163479">
            <w:pPr>
              <w:spacing w:after="0" w:line="240" w:lineRule="auto"/>
              <w:jc w:val="center"/>
              <w:rPr>
                <w:rFonts w:ascii="Times New Roman" w:hAnsi="Times New Roman"/>
                <w:b/>
              </w:rPr>
            </w:pPr>
            <w:r>
              <w:rPr>
                <w:rFonts w:ascii="Times New Roman" w:hAnsi="Times New Roman"/>
                <w:b/>
              </w:rPr>
              <w:t>72</w:t>
            </w:r>
          </w:p>
        </w:tc>
      </w:tr>
    </w:tbl>
    <w:p w14:paraId="2D090000" w14:textId="77777777" w:rsidR="00AC441F" w:rsidRDefault="00AC441F">
      <w:pPr>
        <w:sectPr w:rsidR="00AC441F">
          <w:footerReference w:type="even" r:id="rId39"/>
          <w:footerReference w:type="default" r:id="rId40"/>
          <w:pgSz w:w="11907" w:h="16840"/>
          <w:pgMar w:top="1134" w:right="851" w:bottom="992" w:left="1418" w:header="709" w:footer="709" w:gutter="0"/>
          <w:cols w:space="720"/>
        </w:sectPr>
      </w:pPr>
    </w:p>
    <w:p w14:paraId="2E090000" w14:textId="77777777" w:rsidR="00AC441F" w:rsidRDefault="00AC441F">
      <w:pPr>
        <w:rPr>
          <w:rFonts w:ascii="Times New Roman" w:hAnsi="Times New Roman"/>
          <w:b/>
          <w:sz w:val="24"/>
          <w:vertAlign w:val="superscript"/>
        </w:rPr>
      </w:pPr>
    </w:p>
    <w:p w14:paraId="2F090000" w14:textId="77777777" w:rsidR="00AC441F" w:rsidRDefault="00163479">
      <w:pPr>
        <w:spacing w:after="200" w:line="276" w:lineRule="auto"/>
        <w:ind w:left="851"/>
        <w:rPr>
          <w:rFonts w:ascii="Times New Roman" w:hAnsi="Times New Roman"/>
          <w:b/>
          <w:sz w:val="24"/>
        </w:rPr>
      </w:pPr>
      <w:r>
        <w:rPr>
          <w:rFonts w:ascii="Times New Roman" w:hAnsi="Times New Roman"/>
          <w:b/>
          <w:sz w:val="24"/>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7506"/>
      </w:tblGrid>
      <w:tr w:rsidR="00AC441F" w14:paraId="1ADF136A" w14:textId="77777777">
        <w:trPr>
          <w:trHeight w:val="1204"/>
        </w:trPr>
        <w:tc>
          <w:tcPr>
            <w:tcW w:w="2689" w:type="dxa"/>
            <w:tcBorders>
              <w:top w:val="single" w:sz="4" w:space="0" w:color="000000"/>
              <w:left w:val="single" w:sz="4" w:space="0" w:color="000000"/>
              <w:bottom w:val="single" w:sz="4" w:space="0" w:color="000000"/>
              <w:right w:val="single" w:sz="4" w:space="0" w:color="000000"/>
            </w:tcBorders>
            <w:vAlign w:val="center"/>
          </w:tcPr>
          <w:p w14:paraId="30090000" w14:textId="77777777" w:rsidR="00AC441F" w:rsidRDefault="00163479">
            <w:pPr>
              <w:spacing w:after="200" w:line="276" w:lineRule="auto"/>
              <w:jc w:val="center"/>
              <w:rPr>
                <w:rFonts w:ascii="Times New Roman" w:hAnsi="Times New Roman"/>
                <w:b/>
              </w:rPr>
            </w:pPr>
            <w:r>
              <w:rPr>
                <w:rFonts w:ascii="Times New Roman" w:hAnsi="Times New Roman"/>
                <w:b/>
              </w:rPr>
              <w:t>Наименование разделов и тем</w:t>
            </w:r>
          </w:p>
        </w:tc>
        <w:tc>
          <w:tcPr>
            <w:tcW w:w="7506" w:type="dxa"/>
            <w:tcBorders>
              <w:top w:val="single" w:sz="4" w:space="0" w:color="000000"/>
              <w:left w:val="single" w:sz="4" w:space="0" w:color="000000"/>
              <w:bottom w:val="single" w:sz="4" w:space="0" w:color="000000"/>
              <w:right w:val="single" w:sz="4" w:space="0" w:color="000000"/>
            </w:tcBorders>
            <w:vAlign w:val="center"/>
          </w:tcPr>
          <w:p w14:paraId="31090000" w14:textId="77777777" w:rsidR="00AC441F" w:rsidRDefault="00163479">
            <w:pPr>
              <w:spacing w:after="0" w:line="240" w:lineRule="auto"/>
              <w:jc w:val="center"/>
              <w:rPr>
                <w:rFonts w:ascii="Times New Roman" w:hAnsi="Times New Roman"/>
                <w:b/>
              </w:rPr>
            </w:pPr>
            <w:r>
              <w:rPr>
                <w:rFonts w:ascii="Times New Roman" w:hAnsi="Times New Roman"/>
                <w:b/>
              </w:rPr>
              <w:t>Примерное содержание учебного материала, практических и лабораторных занятия</w:t>
            </w:r>
          </w:p>
        </w:tc>
      </w:tr>
      <w:tr w:rsidR="00AC441F" w14:paraId="7AF88838" w14:textId="77777777">
        <w:tc>
          <w:tcPr>
            <w:tcW w:w="2689" w:type="dxa"/>
            <w:tcBorders>
              <w:top w:val="single" w:sz="4" w:space="0" w:color="000000"/>
              <w:left w:val="single" w:sz="4" w:space="0" w:color="000000"/>
              <w:bottom w:val="single" w:sz="4" w:space="0" w:color="000000"/>
              <w:right w:val="single" w:sz="4" w:space="0" w:color="000000"/>
            </w:tcBorders>
          </w:tcPr>
          <w:p w14:paraId="32090000" w14:textId="77777777" w:rsidR="00AC441F" w:rsidRDefault="00163479">
            <w:pPr>
              <w:spacing w:after="200" w:line="276" w:lineRule="auto"/>
              <w:jc w:val="center"/>
              <w:rPr>
                <w:rFonts w:ascii="Times New Roman" w:hAnsi="Times New Roman"/>
                <w:b/>
              </w:rPr>
            </w:pPr>
            <w:r>
              <w:rPr>
                <w:rFonts w:ascii="Times New Roman" w:hAnsi="Times New Roman"/>
                <w:b/>
              </w:rPr>
              <w:t>1</w:t>
            </w:r>
          </w:p>
        </w:tc>
        <w:tc>
          <w:tcPr>
            <w:tcW w:w="7506" w:type="dxa"/>
            <w:tcBorders>
              <w:top w:val="single" w:sz="4" w:space="0" w:color="000000"/>
              <w:left w:val="single" w:sz="4" w:space="0" w:color="000000"/>
              <w:bottom w:val="single" w:sz="4" w:space="0" w:color="000000"/>
              <w:right w:val="single" w:sz="4" w:space="0" w:color="000000"/>
            </w:tcBorders>
          </w:tcPr>
          <w:p w14:paraId="33090000" w14:textId="77777777" w:rsidR="00AC441F" w:rsidRDefault="00163479">
            <w:pPr>
              <w:spacing w:after="200" w:line="276" w:lineRule="auto"/>
              <w:jc w:val="center"/>
              <w:rPr>
                <w:rFonts w:ascii="Times New Roman" w:hAnsi="Times New Roman"/>
                <w:b/>
              </w:rPr>
            </w:pPr>
            <w:r>
              <w:rPr>
                <w:rFonts w:ascii="Times New Roman" w:hAnsi="Times New Roman"/>
                <w:b/>
              </w:rPr>
              <w:t>2</w:t>
            </w:r>
          </w:p>
        </w:tc>
      </w:tr>
      <w:tr w:rsidR="00AC441F" w14:paraId="2B8ECDD2"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34090000" w14:textId="77777777" w:rsidR="00AC441F" w:rsidRDefault="00163479">
            <w:pPr>
              <w:spacing w:after="200" w:line="276" w:lineRule="auto"/>
              <w:jc w:val="center"/>
              <w:rPr>
                <w:rFonts w:ascii="Times New Roman" w:hAnsi="Times New Roman"/>
                <w:b/>
              </w:rPr>
            </w:pPr>
            <w:r>
              <w:rPr>
                <w:rFonts w:ascii="Times New Roman" w:hAnsi="Times New Roman"/>
              </w:rPr>
              <w:t>Раздел 1 Оборудование электрических станций, организация технического обслуживания и ремонта (36ч)</w:t>
            </w:r>
          </w:p>
        </w:tc>
      </w:tr>
      <w:tr w:rsidR="00AC441F" w14:paraId="207AC656" w14:textId="77777777">
        <w:trPr>
          <w:trHeight w:val="295"/>
        </w:trPr>
        <w:tc>
          <w:tcPr>
            <w:tcW w:w="10195" w:type="dxa"/>
            <w:gridSpan w:val="2"/>
            <w:tcBorders>
              <w:top w:val="single" w:sz="4" w:space="0" w:color="000000"/>
              <w:left w:val="single" w:sz="4" w:space="0" w:color="000000"/>
              <w:bottom w:val="single" w:sz="4" w:space="0" w:color="000000"/>
              <w:right w:val="single" w:sz="4" w:space="0" w:color="000000"/>
            </w:tcBorders>
          </w:tcPr>
          <w:p w14:paraId="35090000" w14:textId="77777777" w:rsidR="00AC441F" w:rsidRDefault="00163479">
            <w:pPr>
              <w:spacing w:after="0" w:line="240" w:lineRule="auto"/>
              <w:rPr>
                <w:rFonts w:ascii="Times New Roman" w:hAnsi="Times New Roman"/>
                <w:b/>
                <w:i/>
              </w:rPr>
            </w:pPr>
            <w:r>
              <w:rPr>
                <w:rFonts w:ascii="Times New Roman" w:hAnsi="Times New Roman"/>
                <w:b/>
              </w:rPr>
              <w:t>МДК 03.01</w:t>
            </w:r>
            <w:r>
              <w:rPr>
                <w:rFonts w:ascii="Times New Roman" w:hAnsi="Times New Roman"/>
                <w:b/>
              </w:rPr>
              <w:tab/>
              <w:t>Технология выполнения работ по техническому обслуживанию, эксплуатации и ремонту электротехнического оборудования электростанций</w:t>
            </w:r>
          </w:p>
        </w:tc>
      </w:tr>
      <w:tr w:rsidR="00AC441F" w14:paraId="21178AF0" w14:textId="77777777">
        <w:tc>
          <w:tcPr>
            <w:tcW w:w="2689" w:type="dxa"/>
            <w:vMerge w:val="restart"/>
            <w:tcBorders>
              <w:top w:val="single" w:sz="4" w:space="0" w:color="000000"/>
              <w:left w:val="single" w:sz="4" w:space="0" w:color="000000"/>
              <w:bottom w:val="single" w:sz="4" w:space="0" w:color="000000"/>
              <w:right w:val="single" w:sz="4" w:space="0" w:color="000000"/>
            </w:tcBorders>
          </w:tcPr>
          <w:p w14:paraId="36090000" w14:textId="77777777" w:rsidR="00AC441F" w:rsidRDefault="00163479">
            <w:pPr>
              <w:widowControl w:val="0"/>
              <w:spacing w:after="0" w:line="240" w:lineRule="auto"/>
              <w:ind w:right="286"/>
              <w:rPr>
                <w:rFonts w:ascii="Times New Roman" w:hAnsi="Times New Roman"/>
                <w:sz w:val="24"/>
              </w:rPr>
            </w:pPr>
            <w:r>
              <w:rPr>
                <w:rFonts w:ascii="Times New Roman" w:hAnsi="Times New Roman"/>
                <w:sz w:val="24"/>
              </w:rPr>
              <w:t>Тема 1.1.1 Электростанции</w:t>
            </w:r>
          </w:p>
        </w:tc>
        <w:tc>
          <w:tcPr>
            <w:tcW w:w="7506" w:type="dxa"/>
            <w:tcBorders>
              <w:top w:val="single" w:sz="4" w:space="0" w:color="000000"/>
              <w:left w:val="single" w:sz="4" w:space="0" w:color="000000"/>
              <w:bottom w:val="single" w:sz="4" w:space="0" w:color="000000"/>
              <w:right w:val="single" w:sz="4" w:space="0" w:color="000000"/>
            </w:tcBorders>
          </w:tcPr>
          <w:p w14:paraId="37090000" w14:textId="77777777" w:rsidR="00AC441F" w:rsidRDefault="00163479">
            <w:pPr>
              <w:spacing w:after="200" w:line="240" w:lineRule="auto"/>
              <w:rPr>
                <w:rFonts w:ascii="Times New Roman" w:hAnsi="Times New Roman"/>
                <w:b/>
              </w:rPr>
            </w:pPr>
            <w:r>
              <w:rPr>
                <w:rFonts w:ascii="Times New Roman" w:hAnsi="Times New Roman"/>
                <w:b/>
              </w:rPr>
              <w:t>Содержание учебного материала</w:t>
            </w:r>
          </w:p>
        </w:tc>
      </w:tr>
      <w:tr w:rsidR="00AC441F" w14:paraId="0C63EE45" w14:textId="77777777">
        <w:tc>
          <w:tcPr>
            <w:tcW w:w="2689" w:type="dxa"/>
            <w:vMerge/>
            <w:tcBorders>
              <w:top w:val="single" w:sz="4" w:space="0" w:color="000000"/>
              <w:left w:val="single" w:sz="4" w:space="0" w:color="000000"/>
              <w:bottom w:val="single" w:sz="4" w:space="0" w:color="000000"/>
              <w:right w:val="single" w:sz="4" w:space="0" w:color="000000"/>
            </w:tcBorders>
          </w:tcPr>
          <w:p w14:paraId="1F39EDC9"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38090000" w14:textId="77777777" w:rsidR="00AC441F" w:rsidRDefault="00163479">
            <w:pPr>
              <w:spacing w:after="200" w:line="240" w:lineRule="auto"/>
              <w:rPr>
                <w:rFonts w:ascii="Times New Roman" w:hAnsi="Times New Roman"/>
              </w:rPr>
            </w:pPr>
            <w:r>
              <w:rPr>
                <w:rFonts w:ascii="Times New Roman" w:hAnsi="Times New Roman"/>
              </w:rPr>
              <w:t>Классификация электрических станций. Основные виды энергии, используемые в современной энергетике. Традиционные и нетрадиционные источники энергии. Энергетические установки.</w:t>
            </w:r>
          </w:p>
        </w:tc>
      </w:tr>
      <w:tr w:rsidR="00AC441F" w14:paraId="7413848A" w14:textId="77777777">
        <w:tc>
          <w:tcPr>
            <w:tcW w:w="2689" w:type="dxa"/>
            <w:vMerge/>
            <w:tcBorders>
              <w:top w:val="single" w:sz="4" w:space="0" w:color="000000"/>
              <w:left w:val="single" w:sz="4" w:space="0" w:color="000000"/>
              <w:bottom w:val="single" w:sz="4" w:space="0" w:color="000000"/>
              <w:right w:val="single" w:sz="4" w:space="0" w:color="000000"/>
            </w:tcBorders>
          </w:tcPr>
          <w:p w14:paraId="70B89405"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39090000" w14:textId="77777777" w:rsidR="00AC441F" w:rsidRDefault="00163479">
            <w:pPr>
              <w:spacing w:after="200" w:line="240" w:lineRule="auto"/>
              <w:rPr>
                <w:rFonts w:ascii="Times New Roman" w:hAnsi="Times New Roman"/>
              </w:rPr>
            </w:pPr>
            <w:r>
              <w:rPr>
                <w:rFonts w:ascii="Times New Roman" w:hAnsi="Times New Roman"/>
                <w:b/>
              </w:rPr>
              <w:t>В том числе практических занятий и лабораторных работ</w:t>
            </w:r>
          </w:p>
        </w:tc>
      </w:tr>
      <w:tr w:rsidR="00AC441F" w14:paraId="7E4C8AD9" w14:textId="77777777">
        <w:tc>
          <w:tcPr>
            <w:tcW w:w="2689" w:type="dxa"/>
            <w:vMerge/>
            <w:tcBorders>
              <w:top w:val="single" w:sz="4" w:space="0" w:color="000000"/>
              <w:left w:val="single" w:sz="4" w:space="0" w:color="000000"/>
              <w:bottom w:val="single" w:sz="4" w:space="0" w:color="000000"/>
              <w:right w:val="single" w:sz="4" w:space="0" w:color="000000"/>
            </w:tcBorders>
          </w:tcPr>
          <w:p w14:paraId="2BD0A4BC"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3A090000" w14:textId="77777777" w:rsidR="00AC441F" w:rsidRDefault="00163479">
            <w:pPr>
              <w:spacing w:after="200" w:line="240" w:lineRule="auto"/>
              <w:rPr>
                <w:rFonts w:ascii="Times New Roman" w:hAnsi="Times New Roman"/>
              </w:rPr>
            </w:pPr>
            <w:r>
              <w:rPr>
                <w:rFonts w:ascii="Times New Roman" w:hAnsi="Times New Roman"/>
              </w:rPr>
              <w:t>Практическое занятие № 1 «Классификация электрических станций»</w:t>
            </w:r>
          </w:p>
        </w:tc>
      </w:tr>
      <w:tr w:rsidR="00AC441F" w14:paraId="5CC607CF" w14:textId="77777777">
        <w:tc>
          <w:tcPr>
            <w:tcW w:w="2689" w:type="dxa"/>
            <w:vMerge/>
            <w:tcBorders>
              <w:top w:val="single" w:sz="4" w:space="0" w:color="000000"/>
              <w:left w:val="single" w:sz="4" w:space="0" w:color="000000"/>
              <w:bottom w:val="single" w:sz="4" w:space="0" w:color="000000"/>
              <w:right w:val="single" w:sz="4" w:space="0" w:color="000000"/>
            </w:tcBorders>
          </w:tcPr>
          <w:p w14:paraId="59779CC5"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3B090000" w14:textId="77777777" w:rsidR="00AC441F" w:rsidRDefault="00163479">
            <w:pPr>
              <w:spacing w:after="200" w:line="240" w:lineRule="auto"/>
              <w:rPr>
                <w:rFonts w:ascii="Times New Roman" w:hAnsi="Times New Roman"/>
                <w:b/>
              </w:rPr>
            </w:pPr>
            <w:r>
              <w:rPr>
                <w:rFonts w:ascii="Times New Roman" w:hAnsi="Times New Roman"/>
                <w:b/>
              </w:rPr>
              <w:t>Самостоятельная работа обучающихся</w:t>
            </w:r>
          </w:p>
        </w:tc>
      </w:tr>
      <w:tr w:rsidR="00AC441F" w14:paraId="34266CA9" w14:textId="77777777">
        <w:tc>
          <w:tcPr>
            <w:tcW w:w="2689" w:type="dxa"/>
            <w:vMerge w:val="restart"/>
            <w:tcBorders>
              <w:top w:val="single" w:sz="4" w:space="0" w:color="000000"/>
              <w:left w:val="single" w:sz="4" w:space="0" w:color="000000"/>
              <w:bottom w:val="single" w:sz="4" w:space="0" w:color="000000"/>
              <w:right w:val="single" w:sz="4" w:space="0" w:color="000000"/>
            </w:tcBorders>
          </w:tcPr>
          <w:p w14:paraId="3C090000" w14:textId="77777777" w:rsidR="00AC441F" w:rsidRDefault="00163479">
            <w:pPr>
              <w:spacing w:after="200" w:line="240" w:lineRule="auto"/>
              <w:rPr>
                <w:rFonts w:ascii="Times New Roman" w:hAnsi="Times New Roman"/>
                <w:b/>
              </w:rPr>
            </w:pPr>
            <w:r>
              <w:rPr>
                <w:rFonts w:ascii="Times New Roman" w:hAnsi="Times New Roman"/>
                <w:b/>
              </w:rPr>
              <w:t>Тема 1.2 Гидроэнергетика</w:t>
            </w:r>
          </w:p>
          <w:p w14:paraId="3D090000" w14:textId="77777777" w:rsidR="00AC441F" w:rsidRDefault="00AC441F">
            <w:pPr>
              <w:spacing w:after="200" w:line="240" w:lineRule="auto"/>
              <w:rPr>
                <w:rFonts w:ascii="Times New Roman" w:hAnsi="Times New Roman"/>
                <w:b/>
              </w:rPr>
            </w:pPr>
          </w:p>
          <w:p w14:paraId="3E090000" w14:textId="77777777" w:rsidR="00AC441F" w:rsidRDefault="00AC441F">
            <w:pPr>
              <w:spacing w:after="200" w:line="240" w:lineRule="auto"/>
              <w:rPr>
                <w:rFonts w:ascii="Times New Roman" w:hAnsi="Times New Roman"/>
                <w:b/>
              </w:rPr>
            </w:pPr>
          </w:p>
          <w:p w14:paraId="3F090000" w14:textId="77777777" w:rsidR="00AC441F" w:rsidRDefault="00AC441F">
            <w:pPr>
              <w:spacing w:after="200" w:line="240" w:lineRule="auto"/>
              <w:rPr>
                <w:rFonts w:ascii="Times New Roman" w:hAnsi="Times New Roman"/>
                <w:b/>
              </w:rPr>
            </w:pPr>
          </w:p>
          <w:p w14:paraId="40090000" w14:textId="77777777" w:rsidR="00AC441F" w:rsidRDefault="00AC441F">
            <w:pPr>
              <w:spacing w:after="200" w:line="240" w:lineRule="auto"/>
              <w:rPr>
                <w:rFonts w:ascii="Times New Roman" w:hAnsi="Times New Roman"/>
                <w:b/>
              </w:rPr>
            </w:pPr>
          </w:p>
          <w:p w14:paraId="41090000" w14:textId="77777777" w:rsidR="00AC441F" w:rsidRDefault="00AC441F">
            <w:pPr>
              <w:spacing w:after="200" w:line="240" w:lineRule="auto"/>
              <w:rPr>
                <w:rFonts w:ascii="Times New Roman" w:hAnsi="Times New Roman"/>
                <w:b/>
              </w:rPr>
            </w:pPr>
          </w:p>
          <w:p w14:paraId="42090000" w14:textId="77777777" w:rsidR="00AC441F" w:rsidRDefault="00AC441F">
            <w:pPr>
              <w:spacing w:after="200" w:line="240" w:lineRule="auto"/>
              <w:rPr>
                <w:rFonts w:ascii="Times New Roman" w:hAnsi="Times New Roman"/>
                <w:b/>
              </w:rPr>
            </w:pPr>
          </w:p>
          <w:p w14:paraId="43090000" w14:textId="77777777" w:rsidR="00AC441F" w:rsidRDefault="00AC441F">
            <w:pPr>
              <w:spacing w:after="200" w:line="240" w:lineRule="auto"/>
              <w:rPr>
                <w:rFonts w:ascii="Times New Roman" w:hAnsi="Times New Roman"/>
                <w:b/>
              </w:rPr>
            </w:pPr>
          </w:p>
          <w:p w14:paraId="44090000" w14:textId="77777777" w:rsidR="00AC441F" w:rsidRDefault="00AC441F">
            <w:pPr>
              <w:spacing w:after="200" w:line="240" w:lineRule="auto"/>
              <w:rPr>
                <w:rFonts w:ascii="Times New Roman" w:hAnsi="Times New Roman"/>
                <w:b/>
              </w:rPr>
            </w:pPr>
          </w:p>
          <w:p w14:paraId="45090000" w14:textId="77777777" w:rsidR="00AC441F" w:rsidRDefault="00AC441F">
            <w:pPr>
              <w:spacing w:after="200" w:line="240" w:lineRule="auto"/>
              <w:rPr>
                <w:rFonts w:ascii="Times New Roman" w:hAnsi="Times New Roman"/>
                <w:b/>
              </w:rPr>
            </w:pPr>
          </w:p>
          <w:p w14:paraId="46090000" w14:textId="77777777" w:rsidR="00AC441F" w:rsidRDefault="00AC441F">
            <w:pPr>
              <w:spacing w:after="200" w:line="240" w:lineRule="auto"/>
              <w:rPr>
                <w:rFonts w:ascii="Times New Roman" w:hAnsi="Times New Roman"/>
                <w:b/>
              </w:rPr>
            </w:pPr>
          </w:p>
          <w:p w14:paraId="47090000" w14:textId="77777777" w:rsidR="00AC441F" w:rsidRDefault="00AC441F">
            <w:pPr>
              <w:spacing w:after="200" w:line="240" w:lineRule="auto"/>
              <w:rPr>
                <w:rFonts w:ascii="Times New Roman" w:hAnsi="Times New Roman"/>
                <w:b/>
              </w:rPr>
            </w:pPr>
          </w:p>
        </w:tc>
        <w:tc>
          <w:tcPr>
            <w:tcW w:w="7506" w:type="dxa"/>
            <w:tcBorders>
              <w:top w:val="single" w:sz="4" w:space="0" w:color="000000"/>
              <w:left w:val="single" w:sz="4" w:space="0" w:color="000000"/>
              <w:bottom w:val="single" w:sz="4" w:space="0" w:color="000000"/>
              <w:right w:val="single" w:sz="4" w:space="0" w:color="000000"/>
            </w:tcBorders>
          </w:tcPr>
          <w:p w14:paraId="48090000" w14:textId="77777777" w:rsidR="00AC441F" w:rsidRDefault="00163479">
            <w:pPr>
              <w:spacing w:after="0" w:line="240" w:lineRule="auto"/>
              <w:jc w:val="both"/>
              <w:rPr>
                <w:rFonts w:ascii="Times New Roman" w:hAnsi="Times New Roman"/>
                <w:b/>
              </w:rPr>
            </w:pPr>
            <w:r>
              <w:rPr>
                <w:rFonts w:ascii="Times New Roman" w:hAnsi="Times New Roman"/>
                <w:b/>
              </w:rPr>
              <w:t>Содержание учебного материала</w:t>
            </w:r>
          </w:p>
        </w:tc>
      </w:tr>
      <w:tr w:rsidR="00AC441F" w14:paraId="075DAAE7" w14:textId="77777777">
        <w:tc>
          <w:tcPr>
            <w:tcW w:w="2689" w:type="dxa"/>
            <w:vMerge/>
            <w:tcBorders>
              <w:top w:val="single" w:sz="4" w:space="0" w:color="000000"/>
              <w:left w:val="single" w:sz="4" w:space="0" w:color="000000"/>
              <w:bottom w:val="single" w:sz="4" w:space="0" w:color="000000"/>
              <w:right w:val="single" w:sz="4" w:space="0" w:color="000000"/>
            </w:tcBorders>
          </w:tcPr>
          <w:p w14:paraId="41236EC7"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49090000" w14:textId="77777777" w:rsidR="00AC441F" w:rsidRDefault="00163479">
            <w:pPr>
              <w:spacing w:after="0" w:line="240" w:lineRule="auto"/>
              <w:jc w:val="both"/>
              <w:rPr>
                <w:rFonts w:ascii="Times New Roman" w:hAnsi="Times New Roman"/>
              </w:rPr>
            </w:pPr>
            <w:r>
              <w:rPr>
                <w:rFonts w:ascii="Times New Roman" w:hAnsi="Times New Roman"/>
              </w:rPr>
              <w:t>Назначение гидроэнергетических установок. Типы гидроэнергетических установок. Гидравлические основы гидроэнергетики. Гидроэнергетические ресурсы речного стока. Схемы концентрации напора. Виды аварий на ГРЭС/ГЭС</w:t>
            </w:r>
          </w:p>
        </w:tc>
      </w:tr>
      <w:tr w:rsidR="00AC441F" w14:paraId="469858C7" w14:textId="77777777">
        <w:tc>
          <w:tcPr>
            <w:tcW w:w="2689" w:type="dxa"/>
            <w:vMerge/>
            <w:tcBorders>
              <w:top w:val="single" w:sz="4" w:space="0" w:color="000000"/>
              <w:left w:val="single" w:sz="4" w:space="0" w:color="000000"/>
              <w:bottom w:val="single" w:sz="4" w:space="0" w:color="000000"/>
              <w:right w:val="single" w:sz="4" w:space="0" w:color="000000"/>
            </w:tcBorders>
          </w:tcPr>
          <w:p w14:paraId="2F7214E5"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4A090000" w14:textId="77777777" w:rsidR="00AC441F" w:rsidRDefault="00163479">
            <w:pPr>
              <w:spacing w:after="0" w:line="240" w:lineRule="auto"/>
              <w:jc w:val="both"/>
              <w:rPr>
                <w:rFonts w:ascii="Times New Roman" w:hAnsi="Times New Roman"/>
              </w:rPr>
            </w:pPr>
            <w:r>
              <w:rPr>
                <w:rFonts w:ascii="Times New Roman" w:hAnsi="Times New Roman"/>
              </w:rPr>
              <w:t xml:space="preserve">Состав и </w:t>
            </w:r>
            <w:proofErr w:type="gramStart"/>
            <w:r>
              <w:rPr>
                <w:rFonts w:ascii="Times New Roman" w:hAnsi="Times New Roman"/>
              </w:rPr>
              <w:t>компоновка  основных</w:t>
            </w:r>
            <w:proofErr w:type="gramEnd"/>
            <w:r>
              <w:rPr>
                <w:rFonts w:ascii="Times New Roman" w:hAnsi="Times New Roman"/>
              </w:rPr>
              <w:t xml:space="preserve"> сооружений ГЭС. Типы гидротехнических сооружений. Плотины и водохранилища ГЭС.  Грунтовые, бетонные и железобетонные плотины. Водосборные и водоподводящие устройства на плотинах. Здания ГЭС как водоподпорные сооружения. Судоходные шлюзы.</w:t>
            </w:r>
          </w:p>
        </w:tc>
      </w:tr>
      <w:tr w:rsidR="00AC441F" w14:paraId="5CC3C8A0" w14:textId="77777777">
        <w:tc>
          <w:tcPr>
            <w:tcW w:w="2689" w:type="dxa"/>
            <w:vMerge/>
            <w:tcBorders>
              <w:top w:val="single" w:sz="4" w:space="0" w:color="000000"/>
              <w:left w:val="single" w:sz="4" w:space="0" w:color="000000"/>
              <w:bottom w:val="single" w:sz="4" w:space="0" w:color="000000"/>
              <w:right w:val="single" w:sz="4" w:space="0" w:color="000000"/>
            </w:tcBorders>
          </w:tcPr>
          <w:p w14:paraId="5D929DFD"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4B090000" w14:textId="77777777" w:rsidR="00AC441F" w:rsidRDefault="00163479">
            <w:pPr>
              <w:spacing w:after="0" w:line="240" w:lineRule="auto"/>
              <w:jc w:val="both"/>
              <w:rPr>
                <w:rFonts w:ascii="Times New Roman" w:hAnsi="Times New Roman"/>
              </w:rPr>
            </w:pPr>
            <w:r>
              <w:rPr>
                <w:rFonts w:ascii="Times New Roman" w:hAnsi="Times New Roman"/>
              </w:rPr>
              <w:t xml:space="preserve">Компоновка гидроэлектростанций и последовательность их возведения. Компоновка гидроузлов. </w:t>
            </w:r>
            <w:proofErr w:type="spellStart"/>
            <w:r>
              <w:rPr>
                <w:rFonts w:ascii="Times New Roman" w:hAnsi="Times New Roman"/>
              </w:rPr>
              <w:t>Приплотинные</w:t>
            </w:r>
            <w:proofErr w:type="spellEnd"/>
            <w:r>
              <w:rPr>
                <w:rFonts w:ascii="Times New Roman" w:hAnsi="Times New Roman"/>
              </w:rPr>
              <w:t xml:space="preserve"> гидроэлектростанции. Русловые гидроузлы</w:t>
            </w:r>
          </w:p>
        </w:tc>
      </w:tr>
      <w:tr w:rsidR="00AC441F" w14:paraId="0BD94FA4" w14:textId="77777777">
        <w:tc>
          <w:tcPr>
            <w:tcW w:w="2689" w:type="dxa"/>
            <w:vMerge/>
            <w:tcBorders>
              <w:top w:val="single" w:sz="4" w:space="0" w:color="000000"/>
              <w:left w:val="single" w:sz="4" w:space="0" w:color="000000"/>
              <w:bottom w:val="single" w:sz="4" w:space="0" w:color="000000"/>
              <w:right w:val="single" w:sz="4" w:space="0" w:color="000000"/>
            </w:tcBorders>
          </w:tcPr>
          <w:p w14:paraId="5DF49A89"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4C090000" w14:textId="77777777" w:rsidR="00AC441F" w:rsidRDefault="00163479">
            <w:pPr>
              <w:spacing w:after="0" w:line="240" w:lineRule="auto"/>
              <w:jc w:val="both"/>
              <w:rPr>
                <w:rFonts w:ascii="Times New Roman" w:hAnsi="Times New Roman"/>
              </w:rPr>
            </w:pPr>
            <w:r>
              <w:rPr>
                <w:rFonts w:ascii="Times New Roman" w:hAnsi="Times New Roman"/>
              </w:rPr>
              <w:t>Классификация гидротурбин. Активные гидротурбины. Реактивные гидротурбины. Турбинные установки, регулируемые турбинами. Насосы.</w:t>
            </w:r>
          </w:p>
        </w:tc>
      </w:tr>
      <w:tr w:rsidR="00AC441F" w14:paraId="2F017228" w14:textId="77777777">
        <w:tc>
          <w:tcPr>
            <w:tcW w:w="2689" w:type="dxa"/>
            <w:vMerge/>
            <w:tcBorders>
              <w:top w:val="single" w:sz="4" w:space="0" w:color="000000"/>
              <w:left w:val="single" w:sz="4" w:space="0" w:color="000000"/>
              <w:bottom w:val="single" w:sz="4" w:space="0" w:color="000000"/>
              <w:right w:val="single" w:sz="4" w:space="0" w:color="000000"/>
            </w:tcBorders>
          </w:tcPr>
          <w:p w14:paraId="2AD10033"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4D090000" w14:textId="77777777" w:rsidR="00AC441F" w:rsidRDefault="00163479">
            <w:pPr>
              <w:spacing w:after="0" w:line="240" w:lineRule="auto"/>
              <w:jc w:val="both"/>
              <w:rPr>
                <w:rFonts w:ascii="Times New Roman" w:hAnsi="Times New Roman"/>
              </w:rPr>
            </w:pPr>
            <w:r>
              <w:rPr>
                <w:rFonts w:ascii="Times New Roman" w:hAnsi="Times New Roman"/>
              </w:rPr>
              <w:t>Гидромеханические устройства, вспомогательные системы и оборудование ГЭС. Водоприемники турбин. Сороудерживающие решетки. Затворы турбин и водосбросов. Водоводы турбин. Подъемно-транспортное оборудование. Масляное хозяйство. Система технического водоснабжения. Пневматическое хозяйство. Система осушения проточной части турбин.</w:t>
            </w:r>
          </w:p>
        </w:tc>
      </w:tr>
      <w:tr w:rsidR="00AC441F" w14:paraId="3F98BE80" w14:textId="77777777">
        <w:trPr>
          <w:trHeight w:val="1165"/>
        </w:trPr>
        <w:tc>
          <w:tcPr>
            <w:tcW w:w="2689" w:type="dxa"/>
            <w:vMerge/>
            <w:tcBorders>
              <w:top w:val="single" w:sz="4" w:space="0" w:color="000000"/>
              <w:left w:val="single" w:sz="4" w:space="0" w:color="000000"/>
              <w:bottom w:val="single" w:sz="4" w:space="0" w:color="000000"/>
              <w:right w:val="single" w:sz="4" w:space="0" w:color="000000"/>
            </w:tcBorders>
          </w:tcPr>
          <w:p w14:paraId="658522E6"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4E090000" w14:textId="77777777" w:rsidR="00AC441F" w:rsidRDefault="00163479">
            <w:pPr>
              <w:spacing w:after="0" w:line="240" w:lineRule="auto"/>
              <w:jc w:val="both"/>
              <w:rPr>
                <w:rFonts w:ascii="Times New Roman" w:hAnsi="Times New Roman"/>
              </w:rPr>
            </w:pPr>
            <w:r>
              <w:rPr>
                <w:rFonts w:ascii="Times New Roman" w:hAnsi="Times New Roman"/>
              </w:rPr>
              <w:t>Электрическая часть ГЭС. Связь и взаимодействие с энергосистемой. Гидрогенераторы. Трансформаторы. Электрические аппараты – выключатели, разъединители, реакторы, реле, измерительные трансформаторы, аккумуляторные батареи. Электрическая схема ГЭС, ГРЭС, схема собственных нужд и распределительные устройства.</w:t>
            </w:r>
          </w:p>
        </w:tc>
      </w:tr>
      <w:tr w:rsidR="00AC441F" w14:paraId="2CBB2A4C" w14:textId="77777777">
        <w:trPr>
          <w:trHeight w:val="553"/>
        </w:trPr>
        <w:tc>
          <w:tcPr>
            <w:tcW w:w="2689" w:type="dxa"/>
            <w:vMerge/>
            <w:tcBorders>
              <w:top w:val="single" w:sz="4" w:space="0" w:color="000000"/>
              <w:left w:val="single" w:sz="4" w:space="0" w:color="000000"/>
              <w:bottom w:val="single" w:sz="4" w:space="0" w:color="000000"/>
              <w:right w:val="single" w:sz="4" w:space="0" w:color="000000"/>
            </w:tcBorders>
          </w:tcPr>
          <w:p w14:paraId="61D11262"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4F090000" w14:textId="77777777" w:rsidR="00AC441F" w:rsidRDefault="00163479">
            <w:pPr>
              <w:spacing w:after="0" w:line="240" w:lineRule="auto"/>
              <w:jc w:val="both"/>
              <w:rPr>
                <w:rFonts w:ascii="Times New Roman" w:hAnsi="Times New Roman"/>
              </w:rPr>
            </w:pPr>
            <w:r>
              <w:rPr>
                <w:rFonts w:ascii="Times New Roman" w:hAnsi="Times New Roman"/>
              </w:rPr>
              <w:t xml:space="preserve">Техническое обслуживание электрооборудования ГЭС и ГРЭС, дефектация оборудования и ремонт. Проведение оперативных переключений, пусков и остановов. </w:t>
            </w:r>
          </w:p>
        </w:tc>
      </w:tr>
      <w:tr w:rsidR="00AC441F" w14:paraId="2A446640" w14:textId="77777777">
        <w:trPr>
          <w:trHeight w:val="553"/>
        </w:trPr>
        <w:tc>
          <w:tcPr>
            <w:tcW w:w="2689" w:type="dxa"/>
            <w:vMerge/>
            <w:tcBorders>
              <w:top w:val="single" w:sz="4" w:space="0" w:color="000000"/>
              <w:left w:val="single" w:sz="4" w:space="0" w:color="000000"/>
              <w:bottom w:val="single" w:sz="4" w:space="0" w:color="000000"/>
              <w:right w:val="single" w:sz="4" w:space="0" w:color="000000"/>
            </w:tcBorders>
          </w:tcPr>
          <w:p w14:paraId="23526048"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0090000" w14:textId="77777777" w:rsidR="00AC441F" w:rsidRDefault="00163479">
            <w:pPr>
              <w:spacing w:after="0" w:line="240" w:lineRule="auto"/>
              <w:jc w:val="both"/>
              <w:rPr>
                <w:rFonts w:ascii="Times New Roman" w:hAnsi="Times New Roman"/>
              </w:rPr>
            </w:pPr>
            <w:r>
              <w:rPr>
                <w:rFonts w:ascii="Times New Roman" w:hAnsi="Times New Roman"/>
              </w:rPr>
              <w:t>Введение электрического оборудования и восстановление нормального режима работы электростанции после ликвидации аварии. Соблюдение охраны труда при проведении работ.</w:t>
            </w:r>
          </w:p>
        </w:tc>
      </w:tr>
      <w:tr w:rsidR="00AC441F" w14:paraId="0E223C80" w14:textId="77777777">
        <w:trPr>
          <w:trHeight w:val="195"/>
        </w:trPr>
        <w:tc>
          <w:tcPr>
            <w:tcW w:w="2689" w:type="dxa"/>
            <w:vMerge/>
            <w:tcBorders>
              <w:top w:val="single" w:sz="4" w:space="0" w:color="000000"/>
              <w:left w:val="single" w:sz="4" w:space="0" w:color="000000"/>
              <w:bottom w:val="single" w:sz="4" w:space="0" w:color="000000"/>
              <w:right w:val="single" w:sz="4" w:space="0" w:color="000000"/>
            </w:tcBorders>
          </w:tcPr>
          <w:p w14:paraId="1D1372A7"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1090000" w14:textId="77777777" w:rsidR="00AC441F" w:rsidRDefault="00163479">
            <w:pPr>
              <w:spacing w:after="200" w:line="240" w:lineRule="auto"/>
              <w:rPr>
                <w:rFonts w:ascii="Times New Roman" w:hAnsi="Times New Roman"/>
              </w:rPr>
            </w:pPr>
            <w:r>
              <w:rPr>
                <w:rFonts w:ascii="Times New Roman" w:hAnsi="Times New Roman"/>
                <w:b/>
              </w:rPr>
              <w:t>В том числе практических занятий и лабораторных работ</w:t>
            </w:r>
          </w:p>
        </w:tc>
      </w:tr>
      <w:tr w:rsidR="00AC441F" w14:paraId="5351AD64" w14:textId="77777777">
        <w:trPr>
          <w:trHeight w:val="195"/>
        </w:trPr>
        <w:tc>
          <w:tcPr>
            <w:tcW w:w="2689" w:type="dxa"/>
            <w:vMerge/>
            <w:tcBorders>
              <w:top w:val="single" w:sz="4" w:space="0" w:color="000000"/>
              <w:left w:val="single" w:sz="4" w:space="0" w:color="000000"/>
              <w:bottom w:val="single" w:sz="4" w:space="0" w:color="000000"/>
              <w:right w:val="single" w:sz="4" w:space="0" w:color="000000"/>
            </w:tcBorders>
          </w:tcPr>
          <w:p w14:paraId="5277A715"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2090000" w14:textId="77777777" w:rsidR="00AC441F" w:rsidRDefault="00163479">
            <w:pPr>
              <w:spacing w:after="200" w:line="240" w:lineRule="auto"/>
              <w:rPr>
                <w:rFonts w:ascii="Times New Roman" w:hAnsi="Times New Roman"/>
              </w:rPr>
            </w:pPr>
            <w:r>
              <w:rPr>
                <w:rFonts w:ascii="Times New Roman" w:hAnsi="Times New Roman"/>
              </w:rPr>
              <w:t>Практическое занятие № 2 «Гидроэлектростанции»</w:t>
            </w:r>
          </w:p>
        </w:tc>
      </w:tr>
      <w:tr w:rsidR="00AC441F" w14:paraId="60101ED4" w14:textId="77777777">
        <w:trPr>
          <w:trHeight w:val="195"/>
        </w:trPr>
        <w:tc>
          <w:tcPr>
            <w:tcW w:w="2689" w:type="dxa"/>
            <w:vMerge/>
            <w:tcBorders>
              <w:top w:val="single" w:sz="4" w:space="0" w:color="000000"/>
              <w:left w:val="single" w:sz="4" w:space="0" w:color="000000"/>
              <w:bottom w:val="single" w:sz="4" w:space="0" w:color="000000"/>
              <w:right w:val="single" w:sz="4" w:space="0" w:color="000000"/>
            </w:tcBorders>
          </w:tcPr>
          <w:p w14:paraId="7F75AA38"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3090000" w14:textId="77777777" w:rsidR="00AC441F" w:rsidRDefault="00163479">
            <w:pPr>
              <w:spacing w:after="200" w:line="240" w:lineRule="auto"/>
              <w:rPr>
                <w:rFonts w:ascii="Times New Roman" w:hAnsi="Times New Roman"/>
              </w:rPr>
            </w:pPr>
            <w:r>
              <w:rPr>
                <w:rFonts w:ascii="Times New Roman" w:hAnsi="Times New Roman"/>
              </w:rPr>
              <w:t>Практическое занятие № 3 «Изучение электрической части электрооборудования ГЭС/ГРЭС»</w:t>
            </w:r>
          </w:p>
        </w:tc>
      </w:tr>
      <w:tr w:rsidR="00AC441F" w14:paraId="4F17920F" w14:textId="77777777">
        <w:trPr>
          <w:trHeight w:val="275"/>
        </w:trPr>
        <w:tc>
          <w:tcPr>
            <w:tcW w:w="2689" w:type="dxa"/>
            <w:vMerge/>
            <w:tcBorders>
              <w:top w:val="single" w:sz="4" w:space="0" w:color="000000"/>
              <w:left w:val="single" w:sz="4" w:space="0" w:color="000000"/>
              <w:bottom w:val="single" w:sz="4" w:space="0" w:color="000000"/>
              <w:right w:val="single" w:sz="4" w:space="0" w:color="000000"/>
            </w:tcBorders>
          </w:tcPr>
          <w:p w14:paraId="657B87DA"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4090000" w14:textId="77777777" w:rsidR="00AC441F" w:rsidRDefault="00163479">
            <w:pPr>
              <w:spacing w:after="200" w:line="240" w:lineRule="auto"/>
              <w:rPr>
                <w:rFonts w:ascii="Times New Roman" w:hAnsi="Times New Roman"/>
                <w:b/>
              </w:rPr>
            </w:pPr>
            <w:r>
              <w:rPr>
                <w:rFonts w:ascii="Times New Roman" w:hAnsi="Times New Roman"/>
                <w:b/>
              </w:rPr>
              <w:t>Самостоятельная работа обучающихся</w:t>
            </w:r>
          </w:p>
        </w:tc>
      </w:tr>
      <w:tr w:rsidR="00AC441F" w14:paraId="564B1773" w14:textId="77777777">
        <w:trPr>
          <w:trHeight w:val="411"/>
        </w:trPr>
        <w:tc>
          <w:tcPr>
            <w:tcW w:w="2689" w:type="dxa"/>
            <w:vMerge w:val="restart"/>
            <w:tcBorders>
              <w:top w:val="single" w:sz="4" w:space="0" w:color="000000"/>
              <w:left w:val="single" w:sz="4" w:space="0" w:color="000000"/>
              <w:bottom w:val="single" w:sz="4" w:space="0" w:color="000000"/>
              <w:right w:val="single" w:sz="4" w:space="0" w:color="000000"/>
            </w:tcBorders>
          </w:tcPr>
          <w:p w14:paraId="55090000" w14:textId="77777777" w:rsidR="00AC441F" w:rsidRDefault="00163479">
            <w:pPr>
              <w:spacing w:after="200" w:line="240" w:lineRule="auto"/>
              <w:rPr>
                <w:rFonts w:ascii="Times New Roman" w:hAnsi="Times New Roman"/>
                <w:b/>
              </w:rPr>
            </w:pPr>
            <w:r>
              <w:rPr>
                <w:rFonts w:ascii="Times New Roman" w:hAnsi="Times New Roman"/>
                <w:b/>
              </w:rPr>
              <w:t>Тема 1.3 Теплоэнергетика</w:t>
            </w:r>
          </w:p>
        </w:tc>
        <w:tc>
          <w:tcPr>
            <w:tcW w:w="7506" w:type="dxa"/>
            <w:tcBorders>
              <w:top w:val="single" w:sz="4" w:space="0" w:color="000000"/>
              <w:left w:val="single" w:sz="4" w:space="0" w:color="000000"/>
              <w:bottom w:val="single" w:sz="4" w:space="0" w:color="000000"/>
              <w:right w:val="single" w:sz="4" w:space="0" w:color="000000"/>
            </w:tcBorders>
          </w:tcPr>
          <w:p w14:paraId="56090000" w14:textId="77777777" w:rsidR="00AC441F" w:rsidRDefault="00163479">
            <w:pPr>
              <w:spacing w:after="0" w:line="240" w:lineRule="auto"/>
              <w:jc w:val="both"/>
              <w:rPr>
                <w:rFonts w:ascii="Times New Roman" w:hAnsi="Times New Roman"/>
                <w:b/>
              </w:rPr>
            </w:pPr>
            <w:r>
              <w:rPr>
                <w:rFonts w:ascii="Times New Roman" w:hAnsi="Times New Roman"/>
                <w:b/>
              </w:rPr>
              <w:t>Содержание учебного материала</w:t>
            </w:r>
          </w:p>
        </w:tc>
      </w:tr>
      <w:tr w:rsidR="00AC441F" w14:paraId="46A18940" w14:textId="77777777">
        <w:tc>
          <w:tcPr>
            <w:tcW w:w="2689" w:type="dxa"/>
            <w:vMerge/>
            <w:tcBorders>
              <w:top w:val="single" w:sz="4" w:space="0" w:color="000000"/>
              <w:left w:val="single" w:sz="4" w:space="0" w:color="000000"/>
              <w:bottom w:val="single" w:sz="4" w:space="0" w:color="000000"/>
              <w:right w:val="single" w:sz="4" w:space="0" w:color="000000"/>
            </w:tcBorders>
          </w:tcPr>
          <w:p w14:paraId="19CF73FE"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7090000" w14:textId="77777777" w:rsidR="00AC441F" w:rsidRDefault="00163479">
            <w:pPr>
              <w:spacing w:after="0" w:line="240" w:lineRule="auto"/>
              <w:jc w:val="both"/>
              <w:rPr>
                <w:rFonts w:ascii="Times New Roman" w:hAnsi="Times New Roman"/>
              </w:rPr>
            </w:pPr>
            <w:r>
              <w:rPr>
                <w:rFonts w:ascii="Times New Roman" w:hAnsi="Times New Roman"/>
              </w:rPr>
              <w:t xml:space="preserve">Типы тепловых электростанций. Общее представление о тепловой энергии. Тепловые электростанции. Получение электрической энергии. Виды </w:t>
            </w:r>
            <w:proofErr w:type="gramStart"/>
            <w:r>
              <w:rPr>
                <w:rFonts w:ascii="Times New Roman" w:hAnsi="Times New Roman"/>
              </w:rPr>
              <w:t>аварий .</w:t>
            </w:r>
            <w:proofErr w:type="gramEnd"/>
          </w:p>
        </w:tc>
      </w:tr>
      <w:tr w:rsidR="00AC441F" w14:paraId="35D9F7D0" w14:textId="77777777">
        <w:tc>
          <w:tcPr>
            <w:tcW w:w="2689" w:type="dxa"/>
            <w:vMerge/>
            <w:tcBorders>
              <w:top w:val="single" w:sz="4" w:space="0" w:color="000000"/>
              <w:left w:val="single" w:sz="4" w:space="0" w:color="000000"/>
              <w:bottom w:val="single" w:sz="4" w:space="0" w:color="000000"/>
              <w:right w:val="single" w:sz="4" w:space="0" w:color="000000"/>
            </w:tcBorders>
          </w:tcPr>
          <w:p w14:paraId="3E1B3C02"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8090000" w14:textId="77777777" w:rsidR="00AC441F" w:rsidRDefault="00163479">
            <w:pPr>
              <w:spacing w:after="0" w:line="240" w:lineRule="auto"/>
              <w:jc w:val="both"/>
              <w:rPr>
                <w:rFonts w:ascii="Times New Roman" w:hAnsi="Times New Roman"/>
              </w:rPr>
            </w:pPr>
            <w:r>
              <w:rPr>
                <w:rFonts w:ascii="Times New Roman" w:hAnsi="Times New Roman"/>
              </w:rPr>
              <w:t xml:space="preserve">Основное оборудование ТЭС. Газотурбинные и паровые ТЭС. Принципиальные тепловые схемы ГТУ открытого типа. Тепловая схема замкнутой ГТК. Классификация ПТУ, их преимущества и недостатки. </w:t>
            </w:r>
            <w:proofErr w:type="spellStart"/>
            <w:r>
              <w:rPr>
                <w:rFonts w:ascii="Times New Roman" w:hAnsi="Times New Roman"/>
              </w:rPr>
              <w:t>Монарные</w:t>
            </w:r>
            <w:proofErr w:type="spellEnd"/>
            <w:r>
              <w:rPr>
                <w:rFonts w:ascii="Times New Roman" w:hAnsi="Times New Roman"/>
              </w:rPr>
              <w:t xml:space="preserve"> ПТУ. Утилизация турбин</w:t>
            </w:r>
          </w:p>
        </w:tc>
      </w:tr>
      <w:tr w:rsidR="00AC441F" w14:paraId="7C790211" w14:textId="77777777">
        <w:tc>
          <w:tcPr>
            <w:tcW w:w="2689" w:type="dxa"/>
            <w:vMerge/>
            <w:tcBorders>
              <w:top w:val="single" w:sz="4" w:space="0" w:color="000000"/>
              <w:left w:val="single" w:sz="4" w:space="0" w:color="000000"/>
              <w:bottom w:val="single" w:sz="4" w:space="0" w:color="000000"/>
              <w:right w:val="single" w:sz="4" w:space="0" w:color="000000"/>
            </w:tcBorders>
          </w:tcPr>
          <w:p w14:paraId="0604AD4C"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9090000" w14:textId="77777777" w:rsidR="00AC441F" w:rsidRDefault="00163479">
            <w:pPr>
              <w:spacing w:after="0" w:line="240" w:lineRule="auto"/>
              <w:jc w:val="both"/>
              <w:rPr>
                <w:rFonts w:ascii="Times New Roman" w:hAnsi="Times New Roman"/>
              </w:rPr>
            </w:pPr>
            <w:r>
              <w:rPr>
                <w:rFonts w:ascii="Times New Roman" w:hAnsi="Times New Roman"/>
              </w:rPr>
              <w:t>Топливное хозяйство. Виды топлива. Очистка уходящих продуктов сгорания ТЭС. Золоудаление на ТЭС.</w:t>
            </w:r>
          </w:p>
        </w:tc>
      </w:tr>
      <w:tr w:rsidR="00AC441F" w14:paraId="4A76920E" w14:textId="77777777">
        <w:tc>
          <w:tcPr>
            <w:tcW w:w="2689" w:type="dxa"/>
            <w:vMerge/>
            <w:tcBorders>
              <w:top w:val="single" w:sz="4" w:space="0" w:color="000000"/>
              <w:left w:val="single" w:sz="4" w:space="0" w:color="000000"/>
              <w:bottom w:val="single" w:sz="4" w:space="0" w:color="000000"/>
              <w:right w:val="single" w:sz="4" w:space="0" w:color="000000"/>
            </w:tcBorders>
          </w:tcPr>
          <w:p w14:paraId="49512EA0"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A090000" w14:textId="77777777" w:rsidR="00AC441F" w:rsidRDefault="00163479">
            <w:pPr>
              <w:spacing w:after="0" w:line="240" w:lineRule="auto"/>
              <w:jc w:val="both"/>
              <w:rPr>
                <w:rFonts w:ascii="Times New Roman" w:hAnsi="Times New Roman"/>
              </w:rPr>
            </w:pPr>
            <w:r>
              <w:rPr>
                <w:rFonts w:ascii="Times New Roman" w:hAnsi="Times New Roman"/>
              </w:rPr>
              <w:t>Электрооборудование ТЭС. Особенности схем электрических соединений теплоэлектроцентралей (ТЭС).</w:t>
            </w:r>
          </w:p>
        </w:tc>
      </w:tr>
      <w:tr w:rsidR="00AC441F" w14:paraId="18BFE700" w14:textId="77777777">
        <w:tc>
          <w:tcPr>
            <w:tcW w:w="2689" w:type="dxa"/>
            <w:vMerge/>
            <w:tcBorders>
              <w:top w:val="single" w:sz="4" w:space="0" w:color="000000"/>
              <w:left w:val="single" w:sz="4" w:space="0" w:color="000000"/>
              <w:bottom w:val="single" w:sz="4" w:space="0" w:color="000000"/>
              <w:right w:val="single" w:sz="4" w:space="0" w:color="000000"/>
            </w:tcBorders>
          </w:tcPr>
          <w:p w14:paraId="41CE0C6F"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B090000" w14:textId="77777777" w:rsidR="00AC441F" w:rsidRDefault="00163479">
            <w:pPr>
              <w:spacing w:after="0" w:line="240" w:lineRule="auto"/>
              <w:jc w:val="both"/>
              <w:rPr>
                <w:rFonts w:ascii="Times New Roman" w:hAnsi="Times New Roman"/>
              </w:rPr>
            </w:pPr>
            <w:r>
              <w:rPr>
                <w:rFonts w:ascii="Times New Roman" w:hAnsi="Times New Roman"/>
              </w:rPr>
              <w:t>Основное электрооборудование тепловых станций. Синхронные генераторы. Силовые трансформаторы и автотрансформаторы.  Токи короткого замыкания. Электрические аппараты и токоведущие части распределительных устройств высокого напряжения. Коммуникационные аппараты, защитные аппараты. Токоограничивающие аппараты. Измерительные аппараты. Токоведущие части первичных цепей.</w:t>
            </w:r>
          </w:p>
        </w:tc>
      </w:tr>
      <w:tr w:rsidR="00AC441F" w14:paraId="4AD82E34" w14:textId="77777777">
        <w:tc>
          <w:tcPr>
            <w:tcW w:w="2689" w:type="dxa"/>
            <w:vMerge/>
            <w:tcBorders>
              <w:top w:val="single" w:sz="4" w:space="0" w:color="000000"/>
              <w:left w:val="single" w:sz="4" w:space="0" w:color="000000"/>
              <w:bottom w:val="single" w:sz="4" w:space="0" w:color="000000"/>
              <w:right w:val="single" w:sz="4" w:space="0" w:color="000000"/>
            </w:tcBorders>
          </w:tcPr>
          <w:p w14:paraId="150DBB53"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C090000" w14:textId="77777777" w:rsidR="00AC441F" w:rsidRDefault="00163479">
            <w:pPr>
              <w:spacing w:after="0" w:line="240" w:lineRule="auto"/>
              <w:jc w:val="both"/>
              <w:rPr>
                <w:rFonts w:ascii="Times New Roman" w:hAnsi="Times New Roman"/>
              </w:rPr>
            </w:pPr>
            <w:r>
              <w:rPr>
                <w:rFonts w:ascii="Times New Roman" w:hAnsi="Times New Roman"/>
              </w:rPr>
              <w:t>Схемы электрических соединений электростанций. Анализ принципиальной схемы ТЭС. Проектирование электрической части ТЭС. Схемы собственных нужд.</w:t>
            </w:r>
          </w:p>
        </w:tc>
      </w:tr>
      <w:tr w:rsidR="00AC441F" w14:paraId="2F93420D" w14:textId="77777777">
        <w:tc>
          <w:tcPr>
            <w:tcW w:w="2689" w:type="dxa"/>
            <w:vMerge/>
            <w:tcBorders>
              <w:top w:val="single" w:sz="4" w:space="0" w:color="000000"/>
              <w:left w:val="single" w:sz="4" w:space="0" w:color="000000"/>
              <w:bottom w:val="single" w:sz="4" w:space="0" w:color="000000"/>
              <w:right w:val="single" w:sz="4" w:space="0" w:color="000000"/>
            </w:tcBorders>
          </w:tcPr>
          <w:p w14:paraId="62714C91"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D090000" w14:textId="77777777" w:rsidR="00AC441F" w:rsidRDefault="00163479">
            <w:pPr>
              <w:spacing w:after="0" w:line="240" w:lineRule="auto"/>
              <w:jc w:val="both"/>
              <w:rPr>
                <w:rFonts w:ascii="Times New Roman" w:hAnsi="Times New Roman"/>
              </w:rPr>
            </w:pPr>
            <w:r>
              <w:rPr>
                <w:rFonts w:ascii="Times New Roman" w:hAnsi="Times New Roman"/>
              </w:rPr>
              <w:t>Техническое обслуживание электрооборудования ТЭС, дефектация оборудования и ремонт. Проведение оперативных переключений, пусков и остановов. Введение электрического оборудования и восстановление нормального режима работы электростанции после ликвидации аварии. Соблюдение охраны труда при проведении работ</w:t>
            </w:r>
          </w:p>
        </w:tc>
      </w:tr>
      <w:tr w:rsidR="00AC441F" w14:paraId="6E0FE2ED" w14:textId="77777777">
        <w:tc>
          <w:tcPr>
            <w:tcW w:w="2689" w:type="dxa"/>
            <w:vMerge/>
            <w:tcBorders>
              <w:top w:val="single" w:sz="4" w:space="0" w:color="000000"/>
              <w:left w:val="single" w:sz="4" w:space="0" w:color="000000"/>
              <w:bottom w:val="single" w:sz="4" w:space="0" w:color="000000"/>
              <w:right w:val="single" w:sz="4" w:space="0" w:color="000000"/>
            </w:tcBorders>
          </w:tcPr>
          <w:p w14:paraId="3F59AB5D"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E090000" w14:textId="77777777" w:rsidR="00AC441F" w:rsidRDefault="00163479">
            <w:pPr>
              <w:spacing w:after="200" w:line="240" w:lineRule="auto"/>
              <w:rPr>
                <w:rFonts w:ascii="Times New Roman" w:hAnsi="Times New Roman"/>
                <w:b/>
              </w:rPr>
            </w:pPr>
            <w:r>
              <w:rPr>
                <w:rFonts w:ascii="Times New Roman" w:hAnsi="Times New Roman"/>
                <w:b/>
              </w:rPr>
              <w:t>В том числе практических занятий и лабораторных работ</w:t>
            </w:r>
          </w:p>
        </w:tc>
      </w:tr>
      <w:tr w:rsidR="00AC441F" w14:paraId="7188E2F5" w14:textId="77777777">
        <w:tc>
          <w:tcPr>
            <w:tcW w:w="2689" w:type="dxa"/>
            <w:vMerge/>
            <w:tcBorders>
              <w:top w:val="single" w:sz="4" w:space="0" w:color="000000"/>
              <w:left w:val="single" w:sz="4" w:space="0" w:color="000000"/>
              <w:bottom w:val="single" w:sz="4" w:space="0" w:color="000000"/>
              <w:right w:val="single" w:sz="4" w:space="0" w:color="000000"/>
            </w:tcBorders>
          </w:tcPr>
          <w:p w14:paraId="72819D9F"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5F090000" w14:textId="77777777" w:rsidR="00AC441F" w:rsidRDefault="00163479">
            <w:pPr>
              <w:spacing w:after="200" w:line="240" w:lineRule="auto"/>
              <w:rPr>
                <w:rFonts w:ascii="Times New Roman" w:hAnsi="Times New Roman"/>
              </w:rPr>
            </w:pPr>
            <w:r>
              <w:rPr>
                <w:rFonts w:ascii="Times New Roman" w:hAnsi="Times New Roman"/>
              </w:rPr>
              <w:t>Практическое занятие № 4 «Теплоэлектростанции»</w:t>
            </w:r>
          </w:p>
        </w:tc>
      </w:tr>
      <w:tr w:rsidR="00AC441F" w14:paraId="2AB95D02" w14:textId="77777777">
        <w:tc>
          <w:tcPr>
            <w:tcW w:w="2689" w:type="dxa"/>
            <w:vMerge/>
            <w:tcBorders>
              <w:top w:val="single" w:sz="4" w:space="0" w:color="000000"/>
              <w:left w:val="single" w:sz="4" w:space="0" w:color="000000"/>
              <w:bottom w:val="single" w:sz="4" w:space="0" w:color="000000"/>
              <w:right w:val="single" w:sz="4" w:space="0" w:color="000000"/>
            </w:tcBorders>
          </w:tcPr>
          <w:p w14:paraId="2B77B722"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60090000" w14:textId="77777777" w:rsidR="00AC441F" w:rsidRDefault="00163479">
            <w:pPr>
              <w:spacing w:after="200" w:line="240" w:lineRule="auto"/>
              <w:rPr>
                <w:rFonts w:ascii="Times New Roman" w:hAnsi="Times New Roman"/>
              </w:rPr>
            </w:pPr>
            <w:r>
              <w:rPr>
                <w:rFonts w:ascii="Times New Roman" w:hAnsi="Times New Roman"/>
              </w:rPr>
              <w:t>Практическое занятие № 5 «Изучение электрического оборудования ТЭС»</w:t>
            </w:r>
          </w:p>
        </w:tc>
      </w:tr>
      <w:tr w:rsidR="00AC441F" w14:paraId="282E1CF7" w14:textId="77777777">
        <w:tc>
          <w:tcPr>
            <w:tcW w:w="2689" w:type="dxa"/>
            <w:vMerge/>
            <w:tcBorders>
              <w:top w:val="single" w:sz="4" w:space="0" w:color="000000"/>
              <w:left w:val="single" w:sz="4" w:space="0" w:color="000000"/>
              <w:bottom w:val="single" w:sz="4" w:space="0" w:color="000000"/>
              <w:right w:val="single" w:sz="4" w:space="0" w:color="000000"/>
            </w:tcBorders>
          </w:tcPr>
          <w:p w14:paraId="2431DE69"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61090000" w14:textId="77777777" w:rsidR="00AC441F" w:rsidRDefault="00163479">
            <w:pPr>
              <w:spacing w:after="200" w:line="240" w:lineRule="auto"/>
              <w:rPr>
                <w:rFonts w:ascii="Times New Roman" w:hAnsi="Times New Roman"/>
                <w:b/>
              </w:rPr>
            </w:pPr>
            <w:r>
              <w:rPr>
                <w:rFonts w:ascii="Times New Roman" w:hAnsi="Times New Roman"/>
                <w:b/>
              </w:rPr>
              <w:t>Самостоятельная работа обучающихся</w:t>
            </w:r>
          </w:p>
        </w:tc>
      </w:tr>
      <w:tr w:rsidR="00AC441F" w14:paraId="0C19F9C3" w14:textId="77777777">
        <w:tc>
          <w:tcPr>
            <w:tcW w:w="2689" w:type="dxa"/>
            <w:vMerge w:val="restart"/>
            <w:tcBorders>
              <w:top w:val="single" w:sz="4" w:space="0" w:color="000000"/>
              <w:left w:val="single" w:sz="4" w:space="0" w:color="000000"/>
              <w:bottom w:val="single" w:sz="4" w:space="0" w:color="000000"/>
              <w:right w:val="single" w:sz="4" w:space="0" w:color="000000"/>
            </w:tcBorders>
          </w:tcPr>
          <w:p w14:paraId="62090000" w14:textId="77777777" w:rsidR="00AC441F" w:rsidRDefault="00163479">
            <w:pPr>
              <w:spacing w:after="200" w:line="240" w:lineRule="auto"/>
              <w:rPr>
                <w:rFonts w:ascii="Times New Roman" w:hAnsi="Times New Roman"/>
                <w:b/>
              </w:rPr>
            </w:pPr>
            <w:r>
              <w:rPr>
                <w:rFonts w:ascii="Times New Roman" w:hAnsi="Times New Roman"/>
                <w:b/>
              </w:rPr>
              <w:t>Тема 1.4 Атомная энергетика</w:t>
            </w:r>
          </w:p>
        </w:tc>
        <w:tc>
          <w:tcPr>
            <w:tcW w:w="7506" w:type="dxa"/>
            <w:tcBorders>
              <w:top w:val="single" w:sz="4" w:space="0" w:color="000000"/>
              <w:left w:val="single" w:sz="4" w:space="0" w:color="000000"/>
              <w:bottom w:val="single" w:sz="4" w:space="0" w:color="000000"/>
              <w:right w:val="single" w:sz="4" w:space="0" w:color="000000"/>
            </w:tcBorders>
          </w:tcPr>
          <w:p w14:paraId="63090000" w14:textId="77777777" w:rsidR="00AC441F" w:rsidRDefault="00163479">
            <w:pPr>
              <w:widowControl w:val="0"/>
              <w:spacing w:after="0" w:line="240" w:lineRule="auto"/>
              <w:ind w:right="567"/>
              <w:rPr>
                <w:rFonts w:ascii="Times New Roman" w:hAnsi="Times New Roman"/>
                <w:b/>
                <w:sz w:val="24"/>
              </w:rPr>
            </w:pPr>
            <w:r>
              <w:rPr>
                <w:rFonts w:ascii="Times New Roman" w:hAnsi="Times New Roman"/>
                <w:b/>
                <w:sz w:val="24"/>
              </w:rPr>
              <w:t>Содержание учебного материала</w:t>
            </w:r>
          </w:p>
        </w:tc>
      </w:tr>
      <w:tr w:rsidR="00AC441F" w14:paraId="293B9394" w14:textId="77777777">
        <w:tc>
          <w:tcPr>
            <w:tcW w:w="2689" w:type="dxa"/>
            <w:vMerge/>
            <w:tcBorders>
              <w:top w:val="single" w:sz="4" w:space="0" w:color="000000"/>
              <w:left w:val="single" w:sz="4" w:space="0" w:color="000000"/>
              <w:bottom w:val="single" w:sz="4" w:space="0" w:color="000000"/>
              <w:right w:val="single" w:sz="4" w:space="0" w:color="000000"/>
            </w:tcBorders>
          </w:tcPr>
          <w:p w14:paraId="5B8F72FF"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64090000" w14:textId="77777777" w:rsidR="00AC441F" w:rsidRDefault="00163479">
            <w:pPr>
              <w:spacing w:after="0" w:line="240" w:lineRule="auto"/>
              <w:jc w:val="both"/>
              <w:rPr>
                <w:rFonts w:ascii="Times New Roman" w:hAnsi="Times New Roman"/>
              </w:rPr>
            </w:pPr>
            <w:r>
              <w:rPr>
                <w:rFonts w:ascii="Times New Roman" w:hAnsi="Times New Roman"/>
                <w:sz w:val="24"/>
              </w:rPr>
              <w:t>Устройство и функционирование АЭС различного типа. Ресурсы потребляемые АЭС, ее продукция и отходы производства. Представление о ядерных ректорах различного типа. Безопасность атомных станций</w:t>
            </w:r>
          </w:p>
        </w:tc>
      </w:tr>
      <w:tr w:rsidR="00AC441F" w14:paraId="301E5A09" w14:textId="77777777">
        <w:tc>
          <w:tcPr>
            <w:tcW w:w="2689" w:type="dxa"/>
            <w:vMerge/>
            <w:tcBorders>
              <w:top w:val="single" w:sz="4" w:space="0" w:color="000000"/>
              <w:left w:val="single" w:sz="4" w:space="0" w:color="000000"/>
              <w:bottom w:val="single" w:sz="4" w:space="0" w:color="000000"/>
              <w:right w:val="single" w:sz="4" w:space="0" w:color="000000"/>
            </w:tcBorders>
          </w:tcPr>
          <w:p w14:paraId="6D9960AA"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65090000" w14:textId="77777777" w:rsidR="00AC441F" w:rsidRDefault="00163479">
            <w:pPr>
              <w:spacing w:after="0" w:line="240" w:lineRule="auto"/>
              <w:jc w:val="both"/>
              <w:rPr>
                <w:rFonts w:ascii="Times New Roman" w:hAnsi="Times New Roman"/>
              </w:rPr>
            </w:pPr>
            <w:proofErr w:type="spellStart"/>
            <w:r>
              <w:rPr>
                <w:rFonts w:ascii="Times New Roman" w:hAnsi="Times New Roman"/>
              </w:rPr>
              <w:t>Паропроизводственные</w:t>
            </w:r>
            <w:proofErr w:type="spellEnd"/>
            <w:r>
              <w:rPr>
                <w:rFonts w:ascii="Times New Roman" w:hAnsi="Times New Roman"/>
              </w:rPr>
              <w:t xml:space="preserve"> установки. Паровая турбина, </w:t>
            </w:r>
            <w:proofErr w:type="spellStart"/>
            <w:r>
              <w:rPr>
                <w:rFonts w:ascii="Times New Roman" w:hAnsi="Times New Roman"/>
              </w:rPr>
              <w:t>водоохлаждающие</w:t>
            </w:r>
            <w:proofErr w:type="spellEnd"/>
            <w:r>
              <w:rPr>
                <w:rFonts w:ascii="Times New Roman" w:hAnsi="Times New Roman"/>
              </w:rPr>
              <w:t xml:space="preserve"> реакторы. </w:t>
            </w:r>
          </w:p>
        </w:tc>
      </w:tr>
      <w:tr w:rsidR="00AC441F" w14:paraId="60E436E9" w14:textId="77777777">
        <w:tc>
          <w:tcPr>
            <w:tcW w:w="2689" w:type="dxa"/>
            <w:vMerge/>
            <w:tcBorders>
              <w:top w:val="single" w:sz="4" w:space="0" w:color="000000"/>
              <w:left w:val="single" w:sz="4" w:space="0" w:color="000000"/>
              <w:bottom w:val="single" w:sz="4" w:space="0" w:color="000000"/>
              <w:right w:val="single" w:sz="4" w:space="0" w:color="000000"/>
            </w:tcBorders>
          </w:tcPr>
          <w:p w14:paraId="1770E3EA"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66090000" w14:textId="77777777" w:rsidR="00AC441F" w:rsidRDefault="00163479">
            <w:pPr>
              <w:spacing w:after="0" w:line="240" w:lineRule="auto"/>
              <w:jc w:val="both"/>
              <w:rPr>
                <w:rFonts w:ascii="Times New Roman" w:hAnsi="Times New Roman"/>
              </w:rPr>
            </w:pPr>
            <w:r>
              <w:rPr>
                <w:rFonts w:ascii="Times New Roman" w:hAnsi="Times New Roman"/>
              </w:rPr>
              <w:t xml:space="preserve">Электрооборудование АЭС. Схемы электрических соединений собственных нужд. Сети питания потребителей собственных нужд. Схемы потребителей 3 и 2 группы надежности. Схемы для потребителей 1 группы надежности. Коммуникационные </w:t>
            </w:r>
            <w:proofErr w:type="gramStart"/>
            <w:r>
              <w:rPr>
                <w:rFonts w:ascii="Times New Roman" w:hAnsi="Times New Roman"/>
              </w:rPr>
              <w:t>аппараты  главной</w:t>
            </w:r>
            <w:proofErr w:type="gramEnd"/>
            <w:r>
              <w:rPr>
                <w:rFonts w:ascii="Times New Roman" w:hAnsi="Times New Roman"/>
              </w:rPr>
              <w:t xml:space="preserve"> схемы.</w:t>
            </w:r>
          </w:p>
        </w:tc>
      </w:tr>
      <w:tr w:rsidR="00AC441F" w14:paraId="6FAE91E6" w14:textId="77777777">
        <w:tc>
          <w:tcPr>
            <w:tcW w:w="2689" w:type="dxa"/>
            <w:vMerge/>
            <w:tcBorders>
              <w:top w:val="single" w:sz="4" w:space="0" w:color="000000"/>
              <w:left w:val="single" w:sz="4" w:space="0" w:color="000000"/>
              <w:bottom w:val="single" w:sz="4" w:space="0" w:color="000000"/>
              <w:right w:val="single" w:sz="4" w:space="0" w:color="000000"/>
            </w:tcBorders>
          </w:tcPr>
          <w:p w14:paraId="2E1B7D9C"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67090000" w14:textId="77777777" w:rsidR="00AC441F" w:rsidRDefault="00163479">
            <w:pPr>
              <w:spacing w:after="0" w:line="240" w:lineRule="auto"/>
              <w:jc w:val="both"/>
              <w:rPr>
                <w:rFonts w:ascii="Times New Roman" w:hAnsi="Times New Roman"/>
              </w:rPr>
            </w:pPr>
            <w:r>
              <w:rPr>
                <w:rFonts w:ascii="Times New Roman" w:hAnsi="Times New Roman"/>
              </w:rPr>
              <w:t xml:space="preserve">Контрольно-измерительные приборы и автоматика атомных станций. Классификация КИП. Требования к способности контрольно-измерительных приборов выполнять свои функции в аварийных условиях, внешним воздействующим факторам, показателям надежности, к воздействию </w:t>
            </w:r>
            <w:r>
              <w:rPr>
                <w:rFonts w:ascii="Times New Roman" w:hAnsi="Times New Roman"/>
              </w:rPr>
              <w:lastRenderedPageBreak/>
              <w:t xml:space="preserve">специальных сред, к </w:t>
            </w:r>
            <w:proofErr w:type="gramStart"/>
            <w:r>
              <w:rPr>
                <w:rFonts w:ascii="Times New Roman" w:hAnsi="Times New Roman"/>
              </w:rPr>
              <w:t>устойчивости  к</w:t>
            </w:r>
            <w:proofErr w:type="gramEnd"/>
            <w:r>
              <w:rPr>
                <w:rFonts w:ascii="Times New Roman" w:hAnsi="Times New Roman"/>
              </w:rPr>
              <w:t xml:space="preserve"> изменениям параметров электропитания.</w:t>
            </w:r>
          </w:p>
        </w:tc>
      </w:tr>
      <w:tr w:rsidR="00AC441F" w14:paraId="47C47180" w14:textId="77777777">
        <w:trPr>
          <w:trHeight w:val="337"/>
        </w:trPr>
        <w:tc>
          <w:tcPr>
            <w:tcW w:w="2689" w:type="dxa"/>
            <w:vMerge/>
            <w:tcBorders>
              <w:top w:val="single" w:sz="4" w:space="0" w:color="000000"/>
              <w:left w:val="single" w:sz="4" w:space="0" w:color="000000"/>
              <w:bottom w:val="single" w:sz="4" w:space="0" w:color="000000"/>
              <w:right w:val="single" w:sz="4" w:space="0" w:color="000000"/>
            </w:tcBorders>
          </w:tcPr>
          <w:p w14:paraId="172028A8"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68090000" w14:textId="77777777" w:rsidR="00AC441F" w:rsidRDefault="00163479">
            <w:pPr>
              <w:spacing w:after="0" w:line="240" w:lineRule="auto"/>
              <w:jc w:val="both"/>
              <w:rPr>
                <w:rFonts w:ascii="Times New Roman" w:hAnsi="Times New Roman"/>
              </w:rPr>
            </w:pPr>
            <w:r>
              <w:rPr>
                <w:rFonts w:ascii="Times New Roman" w:hAnsi="Times New Roman"/>
              </w:rPr>
              <w:t>Техническое обслуживание электрооборудования АЭС, дефектация оборудования и ремонт. Проведение оперативных переключений, пусков и остановов. Введение электрического оборудования и восстановление нормального режима работы электростанции после ликвидации аварии. Соблюдение охраны труда при проведении работ</w:t>
            </w:r>
          </w:p>
        </w:tc>
      </w:tr>
      <w:tr w:rsidR="00AC441F" w14:paraId="643237D2" w14:textId="77777777">
        <w:tc>
          <w:tcPr>
            <w:tcW w:w="2689" w:type="dxa"/>
            <w:vMerge/>
            <w:tcBorders>
              <w:top w:val="single" w:sz="4" w:space="0" w:color="000000"/>
              <w:left w:val="single" w:sz="4" w:space="0" w:color="000000"/>
              <w:bottom w:val="single" w:sz="4" w:space="0" w:color="000000"/>
              <w:right w:val="single" w:sz="4" w:space="0" w:color="000000"/>
            </w:tcBorders>
          </w:tcPr>
          <w:p w14:paraId="56430561"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69090000" w14:textId="77777777" w:rsidR="00AC441F" w:rsidRDefault="00163479">
            <w:pPr>
              <w:spacing w:after="200" w:line="240" w:lineRule="auto"/>
              <w:jc w:val="both"/>
              <w:rPr>
                <w:rFonts w:ascii="Times New Roman" w:hAnsi="Times New Roman"/>
                <w:b/>
              </w:rPr>
            </w:pPr>
            <w:r>
              <w:rPr>
                <w:rFonts w:ascii="Times New Roman" w:hAnsi="Times New Roman"/>
                <w:b/>
              </w:rPr>
              <w:t>В том числе практических занятий и лабораторных работ</w:t>
            </w:r>
          </w:p>
        </w:tc>
      </w:tr>
      <w:tr w:rsidR="00AC441F" w14:paraId="5A5EE31C" w14:textId="77777777">
        <w:tc>
          <w:tcPr>
            <w:tcW w:w="2689" w:type="dxa"/>
            <w:vMerge/>
            <w:tcBorders>
              <w:top w:val="single" w:sz="4" w:space="0" w:color="000000"/>
              <w:left w:val="single" w:sz="4" w:space="0" w:color="000000"/>
              <w:bottom w:val="single" w:sz="4" w:space="0" w:color="000000"/>
              <w:right w:val="single" w:sz="4" w:space="0" w:color="000000"/>
            </w:tcBorders>
          </w:tcPr>
          <w:p w14:paraId="75946E78"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6A090000" w14:textId="77777777" w:rsidR="00AC441F" w:rsidRDefault="00163479">
            <w:pPr>
              <w:spacing w:after="200" w:line="240" w:lineRule="auto"/>
              <w:jc w:val="both"/>
              <w:rPr>
                <w:rFonts w:ascii="Times New Roman" w:hAnsi="Times New Roman"/>
              </w:rPr>
            </w:pPr>
            <w:r>
              <w:rPr>
                <w:rFonts w:ascii="Times New Roman" w:hAnsi="Times New Roman"/>
              </w:rPr>
              <w:t>Практическое занятие № 6 «Атомные электрические станции»</w:t>
            </w:r>
          </w:p>
        </w:tc>
      </w:tr>
      <w:tr w:rsidR="00AC441F" w14:paraId="5831CF58" w14:textId="77777777">
        <w:tc>
          <w:tcPr>
            <w:tcW w:w="2689" w:type="dxa"/>
            <w:vMerge/>
            <w:tcBorders>
              <w:top w:val="single" w:sz="4" w:space="0" w:color="000000"/>
              <w:left w:val="single" w:sz="4" w:space="0" w:color="000000"/>
              <w:bottom w:val="single" w:sz="4" w:space="0" w:color="000000"/>
              <w:right w:val="single" w:sz="4" w:space="0" w:color="000000"/>
            </w:tcBorders>
          </w:tcPr>
          <w:p w14:paraId="053B8A35"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6B090000" w14:textId="77777777" w:rsidR="00AC441F" w:rsidRDefault="00163479">
            <w:pPr>
              <w:spacing w:after="200" w:line="240" w:lineRule="auto"/>
              <w:jc w:val="both"/>
              <w:rPr>
                <w:rFonts w:ascii="Times New Roman" w:hAnsi="Times New Roman"/>
              </w:rPr>
            </w:pPr>
            <w:r>
              <w:rPr>
                <w:rFonts w:ascii="Times New Roman" w:hAnsi="Times New Roman"/>
              </w:rPr>
              <w:t>Практическое занятие № 7 «Изучение электрического оборудования АЭС»</w:t>
            </w:r>
          </w:p>
        </w:tc>
      </w:tr>
      <w:tr w:rsidR="00AC441F" w14:paraId="4AC83620" w14:textId="77777777">
        <w:tc>
          <w:tcPr>
            <w:tcW w:w="2689" w:type="dxa"/>
            <w:vMerge/>
            <w:tcBorders>
              <w:top w:val="single" w:sz="4" w:space="0" w:color="000000"/>
              <w:left w:val="single" w:sz="4" w:space="0" w:color="000000"/>
              <w:bottom w:val="single" w:sz="4" w:space="0" w:color="000000"/>
              <w:right w:val="single" w:sz="4" w:space="0" w:color="000000"/>
            </w:tcBorders>
          </w:tcPr>
          <w:p w14:paraId="09EC56BD"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6C090000" w14:textId="77777777" w:rsidR="00AC441F" w:rsidRDefault="00163479">
            <w:pPr>
              <w:spacing w:after="200" w:line="240" w:lineRule="auto"/>
              <w:jc w:val="both"/>
              <w:rPr>
                <w:rFonts w:ascii="Times New Roman" w:hAnsi="Times New Roman"/>
              </w:rPr>
            </w:pPr>
            <w:r>
              <w:rPr>
                <w:rFonts w:ascii="Times New Roman" w:hAnsi="Times New Roman"/>
              </w:rPr>
              <w:t>Практическое занятие № 8 «Изучение контрольно-измерительных приборов атомных станций»</w:t>
            </w:r>
          </w:p>
        </w:tc>
      </w:tr>
      <w:tr w:rsidR="00AC441F" w14:paraId="5F0D89CC" w14:textId="77777777">
        <w:trPr>
          <w:trHeight w:val="58"/>
        </w:trPr>
        <w:tc>
          <w:tcPr>
            <w:tcW w:w="2689" w:type="dxa"/>
            <w:vMerge/>
            <w:tcBorders>
              <w:top w:val="single" w:sz="4" w:space="0" w:color="000000"/>
              <w:left w:val="single" w:sz="4" w:space="0" w:color="000000"/>
              <w:bottom w:val="single" w:sz="4" w:space="0" w:color="000000"/>
              <w:right w:val="single" w:sz="4" w:space="0" w:color="000000"/>
            </w:tcBorders>
          </w:tcPr>
          <w:p w14:paraId="7DD13C91"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6D090000" w14:textId="77777777" w:rsidR="00AC441F" w:rsidRDefault="00163479">
            <w:pPr>
              <w:spacing w:after="200" w:line="240" w:lineRule="auto"/>
              <w:jc w:val="both"/>
              <w:rPr>
                <w:rFonts w:ascii="Times New Roman" w:hAnsi="Times New Roman"/>
                <w:b/>
              </w:rPr>
            </w:pPr>
            <w:r>
              <w:rPr>
                <w:rFonts w:ascii="Times New Roman" w:hAnsi="Times New Roman"/>
                <w:b/>
              </w:rPr>
              <w:t>Самостоятельна работа обучающихся</w:t>
            </w:r>
          </w:p>
        </w:tc>
      </w:tr>
      <w:tr w:rsidR="00AC441F" w14:paraId="256C5285" w14:textId="77777777">
        <w:trPr>
          <w:trHeight w:val="316"/>
        </w:trPr>
        <w:tc>
          <w:tcPr>
            <w:tcW w:w="10195" w:type="dxa"/>
            <w:gridSpan w:val="2"/>
            <w:tcBorders>
              <w:top w:val="single" w:sz="4" w:space="0" w:color="000000"/>
              <w:left w:val="single" w:sz="4" w:space="0" w:color="000000"/>
              <w:bottom w:val="single" w:sz="4" w:space="0" w:color="000000"/>
              <w:right w:val="single" w:sz="4" w:space="0" w:color="000000"/>
            </w:tcBorders>
          </w:tcPr>
          <w:p w14:paraId="6E090000" w14:textId="77777777" w:rsidR="00AC441F" w:rsidRDefault="00163479">
            <w:pPr>
              <w:spacing w:after="0" w:line="240" w:lineRule="auto"/>
              <w:ind w:left="33"/>
              <w:jc w:val="both"/>
              <w:rPr>
                <w:rFonts w:ascii="Times New Roman" w:hAnsi="Times New Roman"/>
              </w:rPr>
            </w:pPr>
            <w:r>
              <w:rPr>
                <w:rFonts w:ascii="Times New Roman" w:hAnsi="Times New Roman"/>
              </w:rPr>
              <w:t xml:space="preserve">Раздел 2 Обеспечение нормального режима работы электрического оборудования </w:t>
            </w:r>
            <w:proofErr w:type="gramStart"/>
            <w:r>
              <w:rPr>
                <w:rFonts w:ascii="Times New Roman" w:hAnsi="Times New Roman"/>
              </w:rPr>
              <w:t>электростанций.(</w:t>
            </w:r>
            <w:proofErr w:type="gramEnd"/>
            <w:r>
              <w:rPr>
                <w:rFonts w:ascii="Times New Roman" w:hAnsi="Times New Roman"/>
              </w:rPr>
              <w:t>32ч)</w:t>
            </w:r>
          </w:p>
        </w:tc>
      </w:tr>
      <w:tr w:rsidR="00AC441F" w14:paraId="47A67203" w14:textId="77777777">
        <w:trPr>
          <w:trHeight w:val="651"/>
        </w:trPr>
        <w:tc>
          <w:tcPr>
            <w:tcW w:w="10195" w:type="dxa"/>
            <w:gridSpan w:val="2"/>
            <w:tcBorders>
              <w:top w:val="single" w:sz="4" w:space="0" w:color="000000"/>
              <w:left w:val="single" w:sz="4" w:space="0" w:color="000000"/>
              <w:bottom w:val="single" w:sz="4" w:space="0" w:color="000000"/>
              <w:right w:val="single" w:sz="4" w:space="0" w:color="000000"/>
            </w:tcBorders>
          </w:tcPr>
          <w:p w14:paraId="6F090000" w14:textId="77777777" w:rsidR="00AC441F" w:rsidRDefault="00163479">
            <w:pPr>
              <w:spacing w:after="200" w:line="240" w:lineRule="auto"/>
              <w:rPr>
                <w:rFonts w:ascii="Times New Roman" w:hAnsi="Times New Roman"/>
                <w:b/>
              </w:rPr>
            </w:pPr>
            <w:r>
              <w:rPr>
                <w:rFonts w:ascii="Times New Roman" w:hAnsi="Times New Roman"/>
                <w:b/>
              </w:rPr>
              <w:t>МДК 0Х.02</w:t>
            </w:r>
            <w:r>
              <w:rPr>
                <w:rFonts w:ascii="Times New Roman" w:hAnsi="Times New Roman"/>
                <w:b/>
              </w:rPr>
              <w:tab/>
              <w:t>Диагностический контроль и регулирование режимов работы электротехнического оборудования электростанций</w:t>
            </w:r>
          </w:p>
        </w:tc>
      </w:tr>
      <w:tr w:rsidR="00AC441F" w14:paraId="5770B1AF" w14:textId="77777777">
        <w:tc>
          <w:tcPr>
            <w:tcW w:w="2689" w:type="dxa"/>
            <w:vMerge w:val="restart"/>
            <w:tcBorders>
              <w:top w:val="single" w:sz="4" w:space="0" w:color="000000"/>
              <w:left w:val="single" w:sz="4" w:space="0" w:color="000000"/>
              <w:bottom w:val="single" w:sz="4" w:space="0" w:color="000000"/>
              <w:right w:val="single" w:sz="4" w:space="0" w:color="000000"/>
            </w:tcBorders>
          </w:tcPr>
          <w:p w14:paraId="70090000" w14:textId="77777777" w:rsidR="00AC441F" w:rsidRDefault="00163479">
            <w:pPr>
              <w:spacing w:after="200" w:line="240" w:lineRule="auto"/>
              <w:rPr>
                <w:rFonts w:ascii="Times New Roman" w:hAnsi="Times New Roman"/>
                <w:b/>
              </w:rPr>
            </w:pPr>
            <w:r>
              <w:rPr>
                <w:rFonts w:ascii="Times New Roman" w:hAnsi="Times New Roman"/>
                <w:b/>
              </w:rPr>
              <w:t>Тема 2.1. Основы технического диагностирования электрооборудования электрических станций</w:t>
            </w:r>
          </w:p>
        </w:tc>
        <w:tc>
          <w:tcPr>
            <w:tcW w:w="7506" w:type="dxa"/>
            <w:tcBorders>
              <w:top w:val="single" w:sz="4" w:space="0" w:color="000000"/>
              <w:left w:val="single" w:sz="4" w:space="0" w:color="000000"/>
              <w:bottom w:val="single" w:sz="4" w:space="0" w:color="000000"/>
              <w:right w:val="single" w:sz="4" w:space="0" w:color="000000"/>
            </w:tcBorders>
          </w:tcPr>
          <w:p w14:paraId="71090000" w14:textId="77777777" w:rsidR="00AC441F" w:rsidRDefault="00163479">
            <w:pPr>
              <w:spacing w:after="200" w:line="240" w:lineRule="auto"/>
              <w:rPr>
                <w:rFonts w:ascii="Times New Roman" w:hAnsi="Times New Roman"/>
                <w:b/>
              </w:rPr>
            </w:pPr>
            <w:r>
              <w:rPr>
                <w:rFonts w:ascii="Times New Roman" w:hAnsi="Times New Roman"/>
                <w:b/>
              </w:rPr>
              <w:t xml:space="preserve">Содержание </w:t>
            </w:r>
          </w:p>
        </w:tc>
      </w:tr>
      <w:tr w:rsidR="00AC441F" w14:paraId="2EB2EF65" w14:textId="77777777">
        <w:tc>
          <w:tcPr>
            <w:tcW w:w="2689" w:type="dxa"/>
            <w:vMerge/>
            <w:tcBorders>
              <w:top w:val="single" w:sz="4" w:space="0" w:color="000000"/>
              <w:left w:val="single" w:sz="4" w:space="0" w:color="000000"/>
              <w:bottom w:val="single" w:sz="4" w:space="0" w:color="000000"/>
              <w:right w:val="single" w:sz="4" w:space="0" w:color="000000"/>
            </w:tcBorders>
          </w:tcPr>
          <w:p w14:paraId="195D6330"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72090000" w14:textId="77777777" w:rsidR="00AC441F" w:rsidRDefault="00163479">
            <w:pPr>
              <w:spacing w:after="0" w:line="240" w:lineRule="auto"/>
              <w:rPr>
                <w:rFonts w:ascii="Times New Roman" w:hAnsi="Times New Roman"/>
              </w:rPr>
            </w:pPr>
            <w:r>
              <w:rPr>
                <w:rFonts w:ascii="Times New Roman" w:hAnsi="Times New Roman"/>
              </w:rPr>
              <w:t xml:space="preserve">Основные понятия технической диагностики. Объекты технического диагностирования. Тепловые методы контроля. Диагностика маслонаполненного оборудования. Электрические методы неразрушающего контроля. </w:t>
            </w:r>
            <w:proofErr w:type="spellStart"/>
            <w:r>
              <w:rPr>
                <w:rFonts w:ascii="Times New Roman" w:hAnsi="Times New Roman"/>
              </w:rPr>
              <w:t>Вибродиагностика</w:t>
            </w:r>
            <w:proofErr w:type="spellEnd"/>
            <w:r>
              <w:rPr>
                <w:rFonts w:ascii="Times New Roman" w:hAnsi="Times New Roman"/>
              </w:rPr>
              <w:t xml:space="preserve">. Магнитная </w:t>
            </w:r>
            <w:proofErr w:type="spellStart"/>
            <w:r>
              <w:rPr>
                <w:rFonts w:ascii="Times New Roman" w:hAnsi="Times New Roman"/>
              </w:rPr>
              <w:t>структуроскопия</w:t>
            </w:r>
            <w:proofErr w:type="spellEnd"/>
            <w:r>
              <w:rPr>
                <w:rFonts w:ascii="Times New Roman" w:hAnsi="Times New Roman"/>
              </w:rPr>
              <w:t>. Акустические методы контроля. Акустико-эмиссионная диагностика. Радиационный метод диагностики. Определение технического состояние объекта, его контроль. Современные экспертные системы.</w:t>
            </w:r>
          </w:p>
        </w:tc>
      </w:tr>
      <w:tr w:rsidR="00AC441F" w14:paraId="31B8852D" w14:textId="77777777">
        <w:tc>
          <w:tcPr>
            <w:tcW w:w="2689" w:type="dxa"/>
            <w:vMerge/>
            <w:tcBorders>
              <w:top w:val="single" w:sz="4" w:space="0" w:color="000000"/>
              <w:left w:val="single" w:sz="4" w:space="0" w:color="000000"/>
              <w:bottom w:val="single" w:sz="4" w:space="0" w:color="000000"/>
              <w:right w:val="single" w:sz="4" w:space="0" w:color="000000"/>
            </w:tcBorders>
          </w:tcPr>
          <w:p w14:paraId="2196D00F"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73090000" w14:textId="77777777" w:rsidR="00AC441F" w:rsidRDefault="00163479">
            <w:pPr>
              <w:spacing w:after="0" w:line="240" w:lineRule="auto"/>
              <w:rPr>
                <w:rFonts w:ascii="Times New Roman" w:hAnsi="Times New Roman"/>
              </w:rPr>
            </w:pPr>
            <w:r>
              <w:rPr>
                <w:rFonts w:ascii="Times New Roman" w:hAnsi="Times New Roman"/>
              </w:rPr>
              <w:t>Схема организации контроля состояния оборудования и диагностики. Процессы повреждения и износа. Понятие дефекта оборудования и его признаки. Средства и методы контроля состояния оборудования. Контроль оборудования во время работы. Требования к системам контроля и диагностики.</w:t>
            </w:r>
          </w:p>
        </w:tc>
      </w:tr>
      <w:tr w:rsidR="00AC441F" w14:paraId="546FBAAD" w14:textId="77777777">
        <w:tc>
          <w:tcPr>
            <w:tcW w:w="2689" w:type="dxa"/>
            <w:vMerge/>
            <w:tcBorders>
              <w:top w:val="single" w:sz="4" w:space="0" w:color="000000"/>
              <w:left w:val="single" w:sz="4" w:space="0" w:color="000000"/>
              <w:bottom w:val="single" w:sz="4" w:space="0" w:color="000000"/>
              <w:right w:val="single" w:sz="4" w:space="0" w:color="000000"/>
            </w:tcBorders>
          </w:tcPr>
          <w:p w14:paraId="0ED9CBE5"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74090000" w14:textId="77777777" w:rsidR="00AC441F" w:rsidRDefault="00163479">
            <w:pPr>
              <w:spacing w:after="0" w:line="240" w:lineRule="auto"/>
              <w:rPr>
                <w:rFonts w:ascii="Times New Roman" w:hAnsi="Times New Roman"/>
              </w:rPr>
            </w:pPr>
            <w:r>
              <w:rPr>
                <w:rFonts w:ascii="Times New Roman" w:hAnsi="Times New Roman"/>
              </w:rPr>
              <w:t xml:space="preserve">Требования к средствам измерения. Требования к </w:t>
            </w:r>
            <w:proofErr w:type="spellStart"/>
            <w:r>
              <w:rPr>
                <w:rFonts w:ascii="Times New Roman" w:hAnsi="Times New Roman"/>
              </w:rPr>
              <w:t>термофизическим</w:t>
            </w:r>
            <w:proofErr w:type="spellEnd"/>
            <w:r>
              <w:rPr>
                <w:rFonts w:ascii="Times New Roman" w:hAnsi="Times New Roman"/>
              </w:rPr>
              <w:t xml:space="preserve"> средствам измерения. Требования к системе измерений частичных разрядов. Требования к проведению хроматографического анализа масла. Требования к электрическим испытаниям. Требования к условиям проведения измерений. Погодные условия, состав испытаний с учетом климатического изменений.</w:t>
            </w:r>
          </w:p>
        </w:tc>
      </w:tr>
      <w:tr w:rsidR="00AC441F" w14:paraId="479DCA41" w14:textId="77777777">
        <w:tc>
          <w:tcPr>
            <w:tcW w:w="2689" w:type="dxa"/>
            <w:vMerge/>
            <w:tcBorders>
              <w:top w:val="single" w:sz="4" w:space="0" w:color="000000"/>
              <w:left w:val="single" w:sz="4" w:space="0" w:color="000000"/>
              <w:bottom w:val="single" w:sz="4" w:space="0" w:color="000000"/>
              <w:right w:val="single" w:sz="4" w:space="0" w:color="000000"/>
            </w:tcBorders>
          </w:tcPr>
          <w:p w14:paraId="5D595850"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75090000" w14:textId="77777777" w:rsidR="00AC441F" w:rsidRDefault="00163479">
            <w:pPr>
              <w:widowControl w:val="0"/>
              <w:spacing w:after="0" w:line="240" w:lineRule="auto"/>
              <w:jc w:val="both"/>
              <w:outlineLvl w:val="5"/>
              <w:rPr>
                <w:rFonts w:ascii="Times New Roman CYR" w:hAnsi="Times New Roman CYR"/>
              </w:rPr>
            </w:pPr>
            <w:r>
              <w:rPr>
                <w:rFonts w:ascii="Times New Roman CYR" w:hAnsi="Times New Roman CYR"/>
              </w:rPr>
              <w:t>Объем работ при контрольных обследованиях. Этапы обследований. Состав и объемы контрольных работ. Анализ результатов обследований и оценка технического состояния. Рекомендации по результатам обследований. Документирование результатов контрольных обследований</w:t>
            </w:r>
          </w:p>
        </w:tc>
      </w:tr>
      <w:tr w:rsidR="00AC441F" w14:paraId="3EC7E606" w14:textId="77777777">
        <w:tc>
          <w:tcPr>
            <w:tcW w:w="2689" w:type="dxa"/>
            <w:vMerge/>
            <w:tcBorders>
              <w:top w:val="single" w:sz="4" w:space="0" w:color="000000"/>
              <w:left w:val="single" w:sz="4" w:space="0" w:color="000000"/>
              <w:bottom w:val="single" w:sz="4" w:space="0" w:color="000000"/>
              <w:right w:val="single" w:sz="4" w:space="0" w:color="000000"/>
            </w:tcBorders>
          </w:tcPr>
          <w:p w14:paraId="0B650D9D"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76090000" w14:textId="77777777" w:rsidR="00AC441F" w:rsidRDefault="00163479">
            <w:pPr>
              <w:widowControl w:val="0"/>
              <w:spacing w:after="0" w:line="240" w:lineRule="auto"/>
              <w:ind w:firstLine="33"/>
              <w:jc w:val="both"/>
              <w:outlineLvl w:val="5"/>
              <w:rPr>
                <w:rFonts w:ascii="Times New Roman CYR" w:hAnsi="Times New Roman CYR"/>
              </w:rPr>
            </w:pPr>
            <w:r>
              <w:rPr>
                <w:rFonts w:ascii="Times New Roman CYR" w:hAnsi="Times New Roman CYR"/>
              </w:rPr>
              <w:t>Объем работ при расширенных обследованиях. Этапы обследований. Состав и объем расширенных обследований. Анализ результатов обследований и оценка технического состояния ТФРМ. Рекомендации по результатам расширенного обследования ТФРМ. Объем расширенных обследований трансформаторов тока типа ТФЗМ. Объем расширенных обследований трансформаторов напряжения типа НКФ. Объем комплексных обследований трансформаторов напряжения типа НДЕ и конденсаторов связи. Документирование результатов расширенных обследований</w:t>
            </w:r>
          </w:p>
        </w:tc>
      </w:tr>
      <w:tr w:rsidR="00AC441F" w14:paraId="73D50168" w14:textId="77777777">
        <w:tc>
          <w:tcPr>
            <w:tcW w:w="2689" w:type="dxa"/>
            <w:vMerge/>
            <w:tcBorders>
              <w:top w:val="single" w:sz="4" w:space="0" w:color="000000"/>
              <w:left w:val="single" w:sz="4" w:space="0" w:color="000000"/>
              <w:bottom w:val="single" w:sz="4" w:space="0" w:color="000000"/>
              <w:right w:val="single" w:sz="4" w:space="0" w:color="000000"/>
            </w:tcBorders>
          </w:tcPr>
          <w:p w14:paraId="15D0518B"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77090000" w14:textId="77777777" w:rsidR="00AC441F" w:rsidRDefault="00163479">
            <w:pPr>
              <w:widowControl w:val="0"/>
              <w:spacing w:after="0" w:line="240" w:lineRule="auto"/>
              <w:ind w:firstLine="33"/>
              <w:jc w:val="both"/>
              <w:rPr>
                <w:rFonts w:ascii="Times New Roman CYR" w:hAnsi="Times New Roman CYR"/>
              </w:rPr>
            </w:pPr>
            <w:r>
              <w:rPr>
                <w:rFonts w:ascii="Times New Roman CYR" w:hAnsi="Times New Roman CYR"/>
              </w:rPr>
              <w:t xml:space="preserve">Объем работ при комплексных обследованиях. Этапы обследований. Объем комплексных обследований трансформаторов тока типа ТФРМ. Объем комплексных обследований трансформаторов тока типа ТФЗМ. Объем комплексных обследований трансформаторов напряжения типа НКФ. Объем </w:t>
            </w:r>
            <w:r>
              <w:rPr>
                <w:rFonts w:ascii="Times New Roman CYR" w:hAnsi="Times New Roman CYR"/>
              </w:rPr>
              <w:lastRenderedPageBreak/>
              <w:t>комплексных обследований трансформаторов напряжения типа НДЕ и конденсаторов связи. Объем обследований для ОПН и вентильных разрядников. Объем обследований ВЧ – заградителей. Документирование результатов комплексных обследований</w:t>
            </w:r>
          </w:p>
        </w:tc>
      </w:tr>
      <w:tr w:rsidR="00AC441F" w14:paraId="2554633B" w14:textId="77777777">
        <w:tc>
          <w:tcPr>
            <w:tcW w:w="2689" w:type="dxa"/>
            <w:vMerge/>
            <w:tcBorders>
              <w:top w:val="single" w:sz="4" w:space="0" w:color="000000"/>
              <w:left w:val="single" w:sz="4" w:space="0" w:color="000000"/>
              <w:bottom w:val="single" w:sz="4" w:space="0" w:color="000000"/>
              <w:right w:val="single" w:sz="4" w:space="0" w:color="000000"/>
            </w:tcBorders>
          </w:tcPr>
          <w:p w14:paraId="4DA3F0A9"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78090000" w14:textId="77777777" w:rsidR="00AC441F" w:rsidRDefault="00163479">
            <w:pPr>
              <w:widowControl w:val="0"/>
              <w:spacing w:after="0" w:line="240" w:lineRule="auto"/>
              <w:jc w:val="both"/>
              <w:rPr>
                <w:rFonts w:ascii="Times New Roman CYR" w:hAnsi="Times New Roman CYR"/>
              </w:rPr>
            </w:pPr>
            <w:r>
              <w:rPr>
                <w:rFonts w:ascii="Times New Roman CYR" w:hAnsi="Times New Roman CYR"/>
              </w:rPr>
              <w:t>Порядок обследования вновь вводимых после хранения трансформаторов тока типа ТФРМ. Испытания трансформаторов тока типа ТФРМ перед вводом в эксплуатацию. Диагностические операции после ввода аппаратов в работу на протяжении 2-х летнего периода</w:t>
            </w:r>
          </w:p>
        </w:tc>
      </w:tr>
      <w:tr w:rsidR="00AC441F" w14:paraId="1FAC243D" w14:textId="77777777">
        <w:tc>
          <w:tcPr>
            <w:tcW w:w="2689" w:type="dxa"/>
            <w:vMerge/>
            <w:tcBorders>
              <w:top w:val="single" w:sz="4" w:space="0" w:color="000000"/>
              <w:left w:val="single" w:sz="4" w:space="0" w:color="000000"/>
              <w:bottom w:val="single" w:sz="4" w:space="0" w:color="000000"/>
              <w:right w:val="single" w:sz="4" w:space="0" w:color="000000"/>
            </w:tcBorders>
          </w:tcPr>
          <w:p w14:paraId="316F8E20"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79090000" w14:textId="77777777" w:rsidR="00AC441F" w:rsidRDefault="00163479">
            <w:pPr>
              <w:spacing w:after="0" w:line="240" w:lineRule="auto"/>
              <w:rPr>
                <w:rFonts w:ascii="Times New Roman" w:hAnsi="Times New Roman"/>
              </w:rPr>
            </w:pPr>
            <w:r>
              <w:rPr>
                <w:rFonts w:ascii="Times New Roman" w:hAnsi="Times New Roman"/>
              </w:rPr>
              <w:t>Основные дефекты высоковольтных коммутационных аппаратов. Методы диагностики и контроля оборудования. Контроль состояния аппаратов во время   работы.</w:t>
            </w:r>
          </w:p>
        </w:tc>
      </w:tr>
      <w:tr w:rsidR="00AC441F" w14:paraId="037ADE35" w14:textId="77777777">
        <w:tc>
          <w:tcPr>
            <w:tcW w:w="2689" w:type="dxa"/>
            <w:vMerge/>
            <w:tcBorders>
              <w:top w:val="single" w:sz="4" w:space="0" w:color="000000"/>
              <w:left w:val="single" w:sz="4" w:space="0" w:color="000000"/>
              <w:bottom w:val="single" w:sz="4" w:space="0" w:color="000000"/>
              <w:right w:val="single" w:sz="4" w:space="0" w:color="000000"/>
            </w:tcBorders>
          </w:tcPr>
          <w:p w14:paraId="29F6FDFF"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7A090000" w14:textId="77777777" w:rsidR="00AC441F" w:rsidRDefault="00163479">
            <w:pPr>
              <w:spacing w:after="0" w:line="240" w:lineRule="auto"/>
              <w:rPr>
                <w:rFonts w:ascii="Times New Roman" w:hAnsi="Times New Roman"/>
              </w:rPr>
            </w:pPr>
            <w:r>
              <w:rPr>
                <w:rFonts w:ascii="Times New Roman" w:hAnsi="Times New Roman"/>
              </w:rPr>
              <w:t>Основные дефекты воздушных линий (ВЛ. КЛ). Методы диагностики и контроля ВЛ, КЛ. Контроль состояния ВЛ, КЛ во время работы.</w:t>
            </w:r>
          </w:p>
        </w:tc>
      </w:tr>
      <w:tr w:rsidR="00AC441F" w14:paraId="1378EF77" w14:textId="77777777">
        <w:tc>
          <w:tcPr>
            <w:tcW w:w="2689" w:type="dxa"/>
            <w:vMerge/>
            <w:tcBorders>
              <w:top w:val="single" w:sz="4" w:space="0" w:color="000000"/>
              <w:left w:val="single" w:sz="4" w:space="0" w:color="000000"/>
              <w:bottom w:val="single" w:sz="4" w:space="0" w:color="000000"/>
              <w:right w:val="single" w:sz="4" w:space="0" w:color="000000"/>
            </w:tcBorders>
          </w:tcPr>
          <w:p w14:paraId="1BAB3E12"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7B090000" w14:textId="77777777" w:rsidR="00AC441F" w:rsidRDefault="00163479">
            <w:pPr>
              <w:spacing w:after="0" w:line="240" w:lineRule="auto"/>
              <w:rPr>
                <w:rFonts w:ascii="Times New Roman" w:hAnsi="Times New Roman"/>
              </w:rPr>
            </w:pPr>
            <w:r>
              <w:rPr>
                <w:rFonts w:ascii="Times New Roman" w:hAnsi="Times New Roman"/>
              </w:rPr>
              <w:t>Централизованная, децентрализованная и смешанная системы организации ремонта электрооборудования. Организация складского и инструментального хозяйства.</w:t>
            </w:r>
          </w:p>
          <w:p w14:paraId="7C090000" w14:textId="77777777" w:rsidR="00AC441F" w:rsidRDefault="00163479">
            <w:pPr>
              <w:spacing w:after="0" w:line="240" w:lineRule="auto"/>
              <w:rPr>
                <w:rFonts w:ascii="Times New Roman" w:hAnsi="Times New Roman"/>
              </w:rPr>
            </w:pPr>
            <w:r>
              <w:rPr>
                <w:rFonts w:ascii="Times New Roman" w:hAnsi="Times New Roman"/>
              </w:rPr>
              <w:t>Общие сведения о ремонтно-производственных базах (РПБ) и ремонтно- эксплуатационных пунктах (РЭП).</w:t>
            </w:r>
          </w:p>
        </w:tc>
      </w:tr>
      <w:tr w:rsidR="00AC441F" w14:paraId="61A7D6FC" w14:textId="77777777">
        <w:tc>
          <w:tcPr>
            <w:tcW w:w="2689" w:type="dxa"/>
            <w:vMerge/>
            <w:tcBorders>
              <w:top w:val="single" w:sz="4" w:space="0" w:color="000000"/>
              <w:left w:val="single" w:sz="4" w:space="0" w:color="000000"/>
              <w:bottom w:val="single" w:sz="4" w:space="0" w:color="000000"/>
              <w:right w:val="single" w:sz="4" w:space="0" w:color="000000"/>
            </w:tcBorders>
          </w:tcPr>
          <w:p w14:paraId="2187612E"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7D090000" w14:textId="77777777" w:rsidR="00AC441F" w:rsidRDefault="00163479">
            <w:pPr>
              <w:spacing w:after="0" w:line="240" w:lineRule="auto"/>
              <w:rPr>
                <w:rFonts w:ascii="Times New Roman" w:hAnsi="Times New Roman"/>
              </w:rPr>
            </w:pPr>
            <w:r>
              <w:rPr>
                <w:rFonts w:ascii="Times New Roman" w:hAnsi="Times New Roman"/>
              </w:rPr>
              <w:t xml:space="preserve">Режимные и экономические показатели </w:t>
            </w:r>
            <w:proofErr w:type="spellStart"/>
            <w:r>
              <w:rPr>
                <w:rFonts w:ascii="Times New Roman" w:hAnsi="Times New Roman"/>
              </w:rPr>
              <w:t>энергоремонтного</w:t>
            </w:r>
            <w:proofErr w:type="spellEnd"/>
            <w:r>
              <w:rPr>
                <w:rFonts w:ascii="Times New Roman" w:hAnsi="Times New Roman"/>
              </w:rPr>
              <w:t xml:space="preserve"> производства. Основы и область применения сетевого планирования и управления. Элементы СПУ. Правила построения сетевого графика Методы расчета сетевых графиков. Анализ и оптимизация в СПУ</w:t>
            </w:r>
          </w:p>
        </w:tc>
      </w:tr>
      <w:tr w:rsidR="00AC441F" w14:paraId="40694CF0" w14:textId="77777777">
        <w:tc>
          <w:tcPr>
            <w:tcW w:w="2689" w:type="dxa"/>
            <w:vMerge/>
            <w:tcBorders>
              <w:top w:val="single" w:sz="4" w:space="0" w:color="000000"/>
              <w:left w:val="single" w:sz="4" w:space="0" w:color="000000"/>
              <w:bottom w:val="single" w:sz="4" w:space="0" w:color="000000"/>
              <w:right w:val="single" w:sz="4" w:space="0" w:color="000000"/>
            </w:tcBorders>
          </w:tcPr>
          <w:p w14:paraId="7EEF6101"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7E090000" w14:textId="77777777" w:rsidR="00AC441F" w:rsidRDefault="00163479">
            <w:pPr>
              <w:spacing w:after="200" w:line="240" w:lineRule="auto"/>
              <w:rPr>
                <w:rFonts w:ascii="Times New Roman" w:hAnsi="Times New Roman"/>
                <w:b/>
              </w:rPr>
            </w:pPr>
            <w:r>
              <w:rPr>
                <w:rFonts w:ascii="Times New Roman" w:hAnsi="Times New Roman"/>
                <w:b/>
              </w:rPr>
              <w:t>В том числе практических и лабораторных занятий</w:t>
            </w:r>
          </w:p>
        </w:tc>
      </w:tr>
      <w:tr w:rsidR="00AC441F" w14:paraId="3CC19892" w14:textId="77777777">
        <w:tc>
          <w:tcPr>
            <w:tcW w:w="2689" w:type="dxa"/>
            <w:vMerge/>
            <w:tcBorders>
              <w:top w:val="single" w:sz="4" w:space="0" w:color="000000"/>
              <w:left w:val="single" w:sz="4" w:space="0" w:color="000000"/>
              <w:bottom w:val="single" w:sz="4" w:space="0" w:color="000000"/>
              <w:right w:val="single" w:sz="4" w:space="0" w:color="000000"/>
            </w:tcBorders>
          </w:tcPr>
          <w:p w14:paraId="22B96A7B" w14:textId="77777777" w:rsidR="00AC441F" w:rsidRDefault="00AC441F"/>
        </w:tc>
        <w:tc>
          <w:tcPr>
            <w:tcW w:w="7506" w:type="dxa"/>
            <w:tcBorders>
              <w:top w:val="single" w:sz="4" w:space="0" w:color="000000"/>
              <w:left w:val="single" w:sz="4" w:space="0" w:color="000000"/>
              <w:bottom w:val="single" w:sz="4" w:space="0" w:color="000000"/>
              <w:right w:val="single" w:sz="4" w:space="0" w:color="000000"/>
            </w:tcBorders>
          </w:tcPr>
          <w:p w14:paraId="7F090000" w14:textId="77777777" w:rsidR="00AC441F" w:rsidRDefault="00163479">
            <w:pPr>
              <w:spacing w:after="0" w:line="240" w:lineRule="auto"/>
              <w:rPr>
                <w:rFonts w:ascii="Times New Roman" w:hAnsi="Times New Roman"/>
              </w:rPr>
            </w:pPr>
            <w:r>
              <w:rPr>
                <w:rFonts w:ascii="Times New Roman" w:hAnsi="Times New Roman"/>
              </w:rPr>
              <w:t>Практическая работа № 1 Ознакомление с конструкцией, основными характеристиками, инструкцией по применению эндоскопа и по применению различных видов тепловизоров.</w:t>
            </w:r>
          </w:p>
          <w:p w14:paraId="3E36BB9D" w14:textId="77777777" w:rsidR="00AC441F" w:rsidRDefault="00163479">
            <w:pPr>
              <w:spacing w:after="0" w:line="240" w:lineRule="auto"/>
              <w:rPr>
                <w:rFonts w:ascii="Times New Roman" w:hAnsi="Times New Roman"/>
              </w:rPr>
            </w:pPr>
            <w:r>
              <w:rPr>
                <w:rFonts w:ascii="Times New Roman" w:hAnsi="Times New Roman"/>
              </w:rPr>
              <w:t>Практическая работа № 2 Составление схем подключения термосопротивлений.</w:t>
            </w:r>
          </w:p>
          <w:p w14:paraId="54C84216" w14:textId="77777777" w:rsidR="00AC441F" w:rsidRDefault="00163479">
            <w:pPr>
              <w:spacing w:after="0" w:line="240" w:lineRule="auto"/>
              <w:rPr>
                <w:rFonts w:ascii="Times New Roman" w:hAnsi="Times New Roman"/>
              </w:rPr>
            </w:pPr>
            <w:r>
              <w:rPr>
                <w:rFonts w:ascii="Times New Roman" w:hAnsi="Times New Roman"/>
              </w:rPr>
              <w:t xml:space="preserve">Практическая работа № 3 Определение видов дефектов вводов по результатам </w:t>
            </w:r>
            <w:proofErr w:type="spellStart"/>
            <w:r>
              <w:rPr>
                <w:rFonts w:ascii="Times New Roman" w:hAnsi="Times New Roman"/>
              </w:rPr>
              <w:t>хроматоргафического</w:t>
            </w:r>
            <w:proofErr w:type="spellEnd"/>
            <w:r>
              <w:rPr>
                <w:rFonts w:ascii="Times New Roman" w:hAnsi="Times New Roman"/>
              </w:rPr>
              <w:t xml:space="preserve"> анализа растворенных газов</w:t>
            </w:r>
          </w:p>
          <w:p w14:paraId="219C2DD8" w14:textId="77777777" w:rsidR="00AC441F" w:rsidRDefault="00163479">
            <w:pPr>
              <w:spacing w:after="0" w:line="240" w:lineRule="auto"/>
              <w:rPr>
                <w:rFonts w:ascii="Times New Roman" w:hAnsi="Times New Roman"/>
              </w:rPr>
            </w:pPr>
            <w:r>
              <w:rPr>
                <w:rFonts w:ascii="Times New Roman" w:hAnsi="Times New Roman"/>
              </w:rPr>
              <w:t>Практическая работа № 4 Постановка диагноза состояния силовых трансформаторов, автотрансформаторов по результатам сопоставления заданных при диагностике величин с нормированными значениям</w:t>
            </w:r>
          </w:p>
          <w:p w14:paraId="7F9787DD" w14:textId="77777777" w:rsidR="00AC441F" w:rsidRDefault="00163479">
            <w:pPr>
              <w:spacing w:after="0" w:line="240" w:lineRule="auto"/>
              <w:rPr>
                <w:rFonts w:ascii="Times New Roman" w:hAnsi="Times New Roman"/>
              </w:rPr>
            </w:pPr>
            <w:r>
              <w:rPr>
                <w:rFonts w:ascii="Times New Roman" w:hAnsi="Times New Roman"/>
              </w:rPr>
              <w:t xml:space="preserve">Практическая работа № 5Изучение методов диагностики и контроля силовых трансформаторов </w:t>
            </w:r>
          </w:p>
          <w:p w14:paraId="734425AA" w14:textId="77777777" w:rsidR="00AC441F" w:rsidRDefault="00163479">
            <w:pPr>
              <w:spacing w:after="0" w:line="240" w:lineRule="auto"/>
              <w:rPr>
                <w:rFonts w:ascii="Times New Roman" w:hAnsi="Times New Roman"/>
              </w:rPr>
            </w:pPr>
            <w:r>
              <w:rPr>
                <w:rFonts w:ascii="Times New Roman" w:hAnsi="Times New Roman"/>
              </w:rPr>
              <w:t>Практическая работа № 6 Ознакомление с конструкцией, основными характеристиками, инструкцией по применению пирометра по техническому паспорту.</w:t>
            </w:r>
          </w:p>
          <w:p w14:paraId="1865D8AE" w14:textId="77777777" w:rsidR="00AC441F" w:rsidRDefault="00163479">
            <w:pPr>
              <w:spacing w:after="0" w:line="240" w:lineRule="auto"/>
              <w:rPr>
                <w:rFonts w:ascii="Times New Roman" w:hAnsi="Times New Roman"/>
              </w:rPr>
            </w:pPr>
            <w:r>
              <w:rPr>
                <w:rFonts w:ascii="Times New Roman" w:hAnsi="Times New Roman"/>
              </w:rPr>
              <w:t>Практическая работа № 7 Постановка диагноза при определении состояния аппаратов (анализ результатов контроля и обследования, сопоставление полученных данных с нормированными значениями)</w:t>
            </w:r>
          </w:p>
          <w:p w14:paraId="163650AC" w14:textId="77777777" w:rsidR="00AC441F" w:rsidRDefault="00163479">
            <w:pPr>
              <w:spacing w:after="0" w:line="240" w:lineRule="auto"/>
              <w:rPr>
                <w:rFonts w:ascii="Times New Roman" w:hAnsi="Times New Roman"/>
              </w:rPr>
            </w:pPr>
            <w:r>
              <w:rPr>
                <w:rFonts w:ascii="Times New Roman" w:hAnsi="Times New Roman"/>
              </w:rPr>
              <w:t>Практическая работа № 8 Постановка диагноза состояния измерительных трансформаторов, конденсаторов, разрядников и ограничителей перенапряжений.</w:t>
            </w:r>
          </w:p>
        </w:tc>
      </w:tr>
      <w:tr w:rsidR="00AC441F" w14:paraId="4F958183"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6A06FAD1" w14:textId="77777777" w:rsidR="00AC441F" w:rsidRDefault="00163479">
            <w:pPr>
              <w:spacing w:after="0" w:line="240" w:lineRule="auto"/>
              <w:rPr>
                <w:rFonts w:ascii="Times New Roman" w:hAnsi="Times New Roman"/>
                <w:b/>
                <w:i/>
              </w:rPr>
            </w:pPr>
            <w:r>
              <w:rPr>
                <w:rFonts w:ascii="Times New Roman" w:hAnsi="Times New Roman"/>
                <w:b/>
              </w:rPr>
              <w:t>Учебная практика</w:t>
            </w:r>
          </w:p>
          <w:p w14:paraId="28D125B4" w14:textId="77777777" w:rsidR="00AC441F" w:rsidRDefault="00163479">
            <w:pPr>
              <w:spacing w:after="0" w:line="240" w:lineRule="auto"/>
              <w:rPr>
                <w:rFonts w:ascii="Times New Roman" w:hAnsi="Times New Roman"/>
                <w:b/>
              </w:rPr>
            </w:pPr>
            <w:r>
              <w:rPr>
                <w:rFonts w:ascii="Times New Roman" w:hAnsi="Times New Roman"/>
                <w:b/>
              </w:rPr>
              <w:t xml:space="preserve">Виды работ </w:t>
            </w:r>
          </w:p>
          <w:p w14:paraId="7AA034F1" w14:textId="77777777" w:rsidR="00AC441F" w:rsidRDefault="00163479">
            <w:pPr>
              <w:numPr>
                <w:ilvl w:val="0"/>
                <w:numId w:val="6"/>
              </w:numPr>
              <w:spacing w:after="0" w:line="240" w:lineRule="auto"/>
              <w:ind w:left="142" w:firstLine="0"/>
              <w:rPr>
                <w:rFonts w:ascii="Times New Roman" w:hAnsi="Times New Roman"/>
              </w:rPr>
            </w:pPr>
            <w:r>
              <w:rPr>
                <w:rFonts w:ascii="Times New Roman" w:hAnsi="Times New Roman"/>
              </w:rPr>
              <w:t>Ознакомление с рабочим местом, правилами ПТБ, ППБ. Оценка технического состояния электрооборудования при визуальном осмотре</w:t>
            </w:r>
          </w:p>
          <w:p w14:paraId="6F1BF77C" w14:textId="77777777" w:rsidR="00AC441F" w:rsidRDefault="00163479">
            <w:pPr>
              <w:numPr>
                <w:ilvl w:val="0"/>
                <w:numId w:val="6"/>
              </w:numPr>
              <w:spacing w:after="0" w:line="240" w:lineRule="auto"/>
              <w:ind w:left="142" w:firstLine="0"/>
              <w:rPr>
                <w:rFonts w:ascii="Times New Roman" w:hAnsi="Times New Roman"/>
              </w:rPr>
            </w:pPr>
            <w:r>
              <w:rPr>
                <w:rFonts w:ascii="Times New Roman" w:hAnsi="Times New Roman"/>
              </w:rPr>
              <w:t>Выполнение работ по оперативному переключению, пусков и остановов</w:t>
            </w:r>
          </w:p>
          <w:p w14:paraId="1EF24CA8" w14:textId="77777777" w:rsidR="00AC441F" w:rsidRDefault="00163479">
            <w:pPr>
              <w:spacing w:after="0" w:line="240" w:lineRule="auto"/>
              <w:ind w:left="142"/>
              <w:rPr>
                <w:rFonts w:ascii="Times New Roman" w:hAnsi="Times New Roman"/>
              </w:rPr>
            </w:pPr>
            <w:r>
              <w:rPr>
                <w:rFonts w:ascii="Times New Roman" w:hAnsi="Times New Roman"/>
              </w:rPr>
              <w:t>3. Устранение и предотвращение неисправностей электрооборудования</w:t>
            </w:r>
          </w:p>
          <w:p w14:paraId="50737F34" w14:textId="77777777" w:rsidR="00AC441F" w:rsidRDefault="00163479">
            <w:pPr>
              <w:spacing w:after="0" w:line="240" w:lineRule="auto"/>
              <w:ind w:left="142"/>
              <w:rPr>
                <w:rFonts w:ascii="Times New Roman" w:hAnsi="Times New Roman"/>
              </w:rPr>
            </w:pPr>
            <w:r>
              <w:rPr>
                <w:rFonts w:ascii="Times New Roman" w:hAnsi="Times New Roman"/>
              </w:rPr>
              <w:t>4. Определение ремонтных площадей и сметной стоимости ремонтных работ</w:t>
            </w:r>
          </w:p>
          <w:p w14:paraId="79E3D43D" w14:textId="77777777" w:rsidR="00AC441F" w:rsidRDefault="00163479">
            <w:pPr>
              <w:spacing w:after="0" w:line="240" w:lineRule="auto"/>
              <w:ind w:left="142"/>
              <w:rPr>
                <w:rFonts w:ascii="Times New Roman" w:hAnsi="Times New Roman"/>
              </w:rPr>
            </w:pPr>
            <w:r>
              <w:rPr>
                <w:rFonts w:ascii="Times New Roman" w:hAnsi="Times New Roman"/>
              </w:rPr>
              <w:t>5. Потребность запасных частей и материалов для ремонта</w:t>
            </w:r>
          </w:p>
          <w:p w14:paraId="34522D02" w14:textId="77777777" w:rsidR="00AC441F" w:rsidRDefault="00163479">
            <w:pPr>
              <w:spacing w:after="0" w:line="240" w:lineRule="auto"/>
              <w:ind w:left="142"/>
              <w:rPr>
                <w:rFonts w:ascii="Times New Roman" w:hAnsi="Times New Roman"/>
                <w:b/>
              </w:rPr>
            </w:pPr>
            <w:r>
              <w:rPr>
                <w:rFonts w:ascii="Times New Roman" w:hAnsi="Times New Roman"/>
              </w:rPr>
              <w:t>6. Применение ремонтных приспособлений, механизмов и такелажной оснастки</w:t>
            </w:r>
          </w:p>
        </w:tc>
      </w:tr>
      <w:tr w:rsidR="00AC441F" w14:paraId="69CA5234"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35966BFC" w14:textId="77777777" w:rsidR="00AC441F" w:rsidRDefault="00163479">
            <w:pPr>
              <w:spacing w:after="0" w:line="240" w:lineRule="auto"/>
              <w:jc w:val="both"/>
              <w:rPr>
                <w:rFonts w:ascii="Times New Roman" w:hAnsi="Times New Roman"/>
                <w:b/>
              </w:rPr>
            </w:pPr>
            <w:r>
              <w:rPr>
                <w:rFonts w:ascii="Times New Roman" w:hAnsi="Times New Roman"/>
                <w:b/>
              </w:rPr>
              <w:t xml:space="preserve">Производственная практика </w:t>
            </w:r>
          </w:p>
          <w:p w14:paraId="66B983E0" w14:textId="77777777" w:rsidR="00AC441F" w:rsidRDefault="00163479">
            <w:pPr>
              <w:spacing w:after="0" w:line="240" w:lineRule="auto"/>
              <w:jc w:val="both"/>
              <w:rPr>
                <w:rFonts w:ascii="Times New Roman" w:hAnsi="Times New Roman"/>
                <w:b/>
              </w:rPr>
            </w:pPr>
            <w:r>
              <w:rPr>
                <w:rFonts w:ascii="Times New Roman" w:hAnsi="Times New Roman"/>
                <w:b/>
              </w:rPr>
              <w:t xml:space="preserve">Виды работ </w:t>
            </w:r>
          </w:p>
          <w:p w14:paraId="760526B3" w14:textId="77777777" w:rsidR="00AC441F" w:rsidRDefault="00163479">
            <w:pPr>
              <w:numPr>
                <w:ilvl w:val="0"/>
                <w:numId w:val="7"/>
              </w:numPr>
              <w:spacing w:after="0" w:line="240" w:lineRule="auto"/>
              <w:ind w:left="142" w:firstLine="0"/>
              <w:jc w:val="both"/>
              <w:rPr>
                <w:rFonts w:ascii="Times New Roman" w:hAnsi="Times New Roman"/>
              </w:rPr>
            </w:pPr>
            <w:r>
              <w:rPr>
                <w:rFonts w:ascii="Times New Roman" w:hAnsi="Times New Roman"/>
              </w:rPr>
              <w:lastRenderedPageBreak/>
              <w:t>Оценка технического состояния электрооборудования при визуальном осмотре и с помощью средств диагностики.</w:t>
            </w:r>
          </w:p>
          <w:p w14:paraId="3EAAAAAC" w14:textId="77777777" w:rsidR="00AC441F" w:rsidRDefault="00163479">
            <w:pPr>
              <w:numPr>
                <w:ilvl w:val="0"/>
                <w:numId w:val="7"/>
              </w:numPr>
              <w:spacing w:after="0" w:line="240" w:lineRule="auto"/>
              <w:ind w:left="142" w:firstLine="0"/>
              <w:jc w:val="both"/>
              <w:rPr>
                <w:rFonts w:ascii="Times New Roman" w:hAnsi="Times New Roman"/>
              </w:rPr>
            </w:pPr>
            <w:r>
              <w:rPr>
                <w:rFonts w:ascii="Times New Roman" w:hAnsi="Times New Roman"/>
              </w:rPr>
              <w:t>Составление документации по результатам диагностики.</w:t>
            </w:r>
          </w:p>
          <w:p w14:paraId="346255E3" w14:textId="77777777" w:rsidR="00AC441F" w:rsidRDefault="00163479">
            <w:pPr>
              <w:numPr>
                <w:ilvl w:val="0"/>
                <w:numId w:val="7"/>
              </w:numPr>
              <w:spacing w:after="0" w:line="240" w:lineRule="auto"/>
              <w:ind w:left="142" w:firstLine="0"/>
              <w:jc w:val="both"/>
              <w:rPr>
                <w:rFonts w:ascii="Times New Roman" w:hAnsi="Times New Roman"/>
              </w:rPr>
            </w:pPr>
            <w:r>
              <w:rPr>
                <w:rFonts w:ascii="Times New Roman" w:hAnsi="Times New Roman"/>
              </w:rPr>
              <w:t>Проведение измерений и испытаний электрооборудования, оценка его состояния по результатам измерений.</w:t>
            </w:r>
          </w:p>
          <w:p w14:paraId="3B85B14B" w14:textId="77777777" w:rsidR="00AC441F" w:rsidRDefault="00163479">
            <w:pPr>
              <w:numPr>
                <w:ilvl w:val="0"/>
                <w:numId w:val="7"/>
              </w:numPr>
              <w:spacing w:after="0" w:line="240" w:lineRule="auto"/>
              <w:ind w:left="142" w:firstLine="0"/>
              <w:jc w:val="both"/>
              <w:rPr>
                <w:rFonts w:ascii="Times New Roman" w:hAnsi="Times New Roman"/>
              </w:rPr>
            </w:pPr>
            <w:r>
              <w:rPr>
                <w:rFonts w:ascii="Times New Roman" w:hAnsi="Times New Roman"/>
              </w:rPr>
              <w:t>Участие в проведении текущих и капитальных ремонтов электрооборудования.</w:t>
            </w:r>
          </w:p>
          <w:p w14:paraId="12EF5D32" w14:textId="77777777" w:rsidR="00AC441F" w:rsidRDefault="00163479">
            <w:pPr>
              <w:numPr>
                <w:ilvl w:val="0"/>
                <w:numId w:val="7"/>
              </w:numPr>
              <w:spacing w:after="0" w:line="240" w:lineRule="auto"/>
              <w:ind w:left="142" w:firstLine="0"/>
              <w:jc w:val="both"/>
              <w:rPr>
                <w:rFonts w:ascii="Times New Roman" w:hAnsi="Times New Roman"/>
              </w:rPr>
            </w:pPr>
            <w:r>
              <w:rPr>
                <w:rFonts w:ascii="Times New Roman" w:hAnsi="Times New Roman"/>
              </w:rPr>
              <w:t>Выполнение такелажных работ при ремонте электрооборудования</w:t>
            </w:r>
          </w:p>
          <w:p w14:paraId="03D6FD91" w14:textId="77777777" w:rsidR="00AC441F" w:rsidRDefault="00163479">
            <w:pPr>
              <w:numPr>
                <w:ilvl w:val="0"/>
                <w:numId w:val="7"/>
              </w:numPr>
              <w:spacing w:after="0" w:line="240" w:lineRule="auto"/>
              <w:ind w:left="142" w:firstLine="0"/>
              <w:jc w:val="both"/>
              <w:rPr>
                <w:rFonts w:ascii="Times New Roman" w:hAnsi="Times New Roman"/>
                <w:b/>
              </w:rPr>
            </w:pPr>
            <w:r>
              <w:rPr>
                <w:rFonts w:ascii="Times New Roman" w:hAnsi="Times New Roman"/>
              </w:rPr>
              <w:t>Участите в операциях по устранению и предотвращению неисправностей оборудования.</w:t>
            </w:r>
          </w:p>
        </w:tc>
      </w:tr>
      <w:tr w:rsidR="00AC441F" w14:paraId="22FC78B7"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11C08D61" w14:textId="77777777" w:rsidR="00AC441F" w:rsidRDefault="00163479">
            <w:pPr>
              <w:spacing w:after="0" w:line="276" w:lineRule="auto"/>
              <w:rPr>
                <w:rFonts w:ascii="Times New Roman" w:hAnsi="Times New Roman"/>
                <w:b/>
              </w:rPr>
            </w:pPr>
            <w:r>
              <w:rPr>
                <w:rFonts w:ascii="Times New Roman" w:hAnsi="Times New Roman"/>
                <w:b/>
              </w:rPr>
              <w:lastRenderedPageBreak/>
              <w:t>Промежуточная аттестация 4ч</w:t>
            </w:r>
          </w:p>
        </w:tc>
      </w:tr>
      <w:tr w:rsidR="00AC441F" w14:paraId="527EA02F" w14:textId="77777777">
        <w:tc>
          <w:tcPr>
            <w:tcW w:w="10195" w:type="dxa"/>
            <w:gridSpan w:val="2"/>
            <w:tcBorders>
              <w:top w:val="single" w:sz="4" w:space="0" w:color="000000"/>
              <w:left w:val="single" w:sz="4" w:space="0" w:color="000000"/>
              <w:bottom w:val="single" w:sz="4" w:space="0" w:color="000000"/>
              <w:right w:val="single" w:sz="4" w:space="0" w:color="000000"/>
            </w:tcBorders>
          </w:tcPr>
          <w:p w14:paraId="4AAFB9FB" w14:textId="77777777" w:rsidR="00AC441F" w:rsidRDefault="00163479">
            <w:pPr>
              <w:spacing w:after="0" w:line="276" w:lineRule="auto"/>
              <w:rPr>
                <w:rFonts w:ascii="Times New Roman" w:hAnsi="Times New Roman"/>
                <w:b/>
              </w:rPr>
            </w:pPr>
            <w:r>
              <w:rPr>
                <w:rFonts w:ascii="Times New Roman" w:hAnsi="Times New Roman"/>
                <w:b/>
              </w:rPr>
              <w:t>Всего 216</w:t>
            </w:r>
          </w:p>
        </w:tc>
      </w:tr>
    </w:tbl>
    <w:p w14:paraId="70E3C7AD" w14:textId="77777777" w:rsidR="00AC441F" w:rsidRDefault="00AC441F">
      <w:pPr>
        <w:sectPr w:rsidR="00AC441F">
          <w:footerReference w:type="even" r:id="rId41"/>
          <w:footerReference w:type="default" r:id="rId42"/>
          <w:pgSz w:w="11907" w:h="16840"/>
          <w:pgMar w:top="1134" w:right="851" w:bottom="992" w:left="851" w:header="709" w:footer="709" w:gutter="0"/>
          <w:cols w:space="720"/>
        </w:sectPr>
      </w:pPr>
    </w:p>
    <w:p w14:paraId="6D703D4B" w14:textId="77777777" w:rsidR="00AC441F" w:rsidRDefault="00163479">
      <w:pPr>
        <w:spacing w:after="0" w:line="276" w:lineRule="auto"/>
        <w:jc w:val="center"/>
        <w:rPr>
          <w:rFonts w:ascii="Times New Roman" w:hAnsi="Times New Roman"/>
          <w:b/>
          <w:sz w:val="24"/>
        </w:rPr>
      </w:pPr>
      <w:r>
        <w:rPr>
          <w:rFonts w:ascii="Times New Roman" w:hAnsi="Times New Roman"/>
          <w:b/>
          <w:sz w:val="24"/>
        </w:rPr>
        <w:lastRenderedPageBreak/>
        <w:t>3. УСЛОВИЯ РЕАЛИЗАЦИИ ПРОФЕССИОНАЛЬНОГО МОДУЛЯ</w:t>
      </w:r>
    </w:p>
    <w:p w14:paraId="05EC536C" w14:textId="77777777" w:rsidR="00AC441F" w:rsidRDefault="00AC441F">
      <w:pPr>
        <w:spacing w:after="0" w:line="276" w:lineRule="auto"/>
        <w:ind w:firstLine="709"/>
        <w:rPr>
          <w:rFonts w:ascii="Times New Roman" w:hAnsi="Times New Roman"/>
          <w:b/>
          <w:sz w:val="24"/>
        </w:rPr>
      </w:pPr>
    </w:p>
    <w:p w14:paraId="5648FC5F" w14:textId="77777777" w:rsidR="00AC441F" w:rsidRDefault="00163479">
      <w:pPr>
        <w:spacing w:after="0" w:line="276" w:lineRule="auto"/>
        <w:ind w:firstLine="709"/>
        <w:rPr>
          <w:rFonts w:ascii="Times New Roman" w:hAnsi="Times New Roman"/>
          <w:b/>
          <w:sz w:val="24"/>
        </w:rPr>
      </w:pPr>
      <w:r>
        <w:rPr>
          <w:rFonts w:ascii="Times New Roman" w:hAnsi="Times New Roman"/>
          <w:b/>
          <w:sz w:val="24"/>
        </w:rPr>
        <w:t>3.1. Для реализации программы профессионального модуля должны быть предусмотрены следующие специальные помещения:</w:t>
      </w:r>
    </w:p>
    <w:p w14:paraId="4906B3CF" w14:textId="77777777" w:rsidR="00AC441F" w:rsidRDefault="00163479">
      <w:pPr>
        <w:spacing w:after="0" w:line="276" w:lineRule="auto"/>
        <w:jc w:val="both"/>
        <w:rPr>
          <w:rFonts w:ascii="Times New Roman" w:hAnsi="Times New Roman"/>
          <w:sz w:val="24"/>
        </w:rPr>
      </w:pPr>
      <w:r>
        <w:rPr>
          <w:rFonts w:ascii="Times New Roman" w:hAnsi="Times New Roman"/>
          <w:sz w:val="24"/>
        </w:rPr>
        <w:t xml:space="preserve">           </w:t>
      </w:r>
      <w:r>
        <w:t xml:space="preserve"> </w:t>
      </w:r>
      <w:r>
        <w:rPr>
          <w:rFonts w:ascii="Times New Roman" w:hAnsi="Times New Roman"/>
          <w:sz w:val="24"/>
        </w:rPr>
        <w:t>Кабинет «Общепрофессиональных дисциплин и МДК» оснащенный(е) в соответствии с приложением 3 ПОП-П.</w:t>
      </w:r>
    </w:p>
    <w:p w14:paraId="212CEA3D" w14:textId="0DD7883F" w:rsidR="00AC441F" w:rsidRDefault="00163479">
      <w:pPr>
        <w:spacing w:after="0" w:line="276" w:lineRule="auto"/>
        <w:ind w:firstLine="709"/>
        <w:jc w:val="both"/>
        <w:rPr>
          <w:rFonts w:ascii="Times New Roman" w:hAnsi="Times New Roman"/>
          <w:sz w:val="24"/>
        </w:rPr>
      </w:pPr>
      <w:r>
        <w:rPr>
          <w:rFonts w:ascii="Times New Roman" w:hAnsi="Times New Roman"/>
          <w:sz w:val="24"/>
        </w:rPr>
        <w:t xml:space="preserve">Мастерские Электромонтажная, Слесарно-монтажная, Обслуживание оборудования релейной защиты и автоматики, оснащенные в соответствии </w:t>
      </w:r>
      <w:r w:rsidR="005A355B">
        <w:rPr>
          <w:rFonts w:ascii="Times New Roman" w:hAnsi="Times New Roman"/>
          <w:sz w:val="24"/>
        </w:rPr>
        <w:t>с приложением</w:t>
      </w:r>
      <w:r>
        <w:rPr>
          <w:rFonts w:ascii="Times New Roman" w:hAnsi="Times New Roman"/>
          <w:sz w:val="24"/>
        </w:rPr>
        <w:t xml:space="preserve"> 3 ПОП-П.</w:t>
      </w:r>
    </w:p>
    <w:p w14:paraId="5322D810" w14:textId="77777777" w:rsidR="00AC441F" w:rsidRDefault="00163479">
      <w:pPr>
        <w:spacing w:after="0" w:line="276" w:lineRule="auto"/>
        <w:ind w:firstLine="709"/>
        <w:jc w:val="both"/>
        <w:rPr>
          <w:rFonts w:ascii="Times New Roman" w:hAnsi="Times New Roman"/>
          <w:sz w:val="24"/>
        </w:rPr>
      </w:pPr>
      <w:r>
        <w:rPr>
          <w:rFonts w:ascii="Times New Roman" w:hAnsi="Times New Roman"/>
          <w:sz w:val="24"/>
        </w:rPr>
        <w:t>Лаборатории Обслуживания электрооборудования электрических станций и подстанций,</w:t>
      </w:r>
      <w:r>
        <w:t xml:space="preserve"> </w:t>
      </w:r>
      <w:r>
        <w:rPr>
          <w:rFonts w:ascii="Times New Roman" w:hAnsi="Times New Roman"/>
          <w:sz w:val="24"/>
        </w:rPr>
        <w:t>эксплуатации распределительных сетей.  оснащенный(е) в соответствии с приложением 3 ПОП-П</w:t>
      </w:r>
      <w:r>
        <w:rPr>
          <w:rFonts w:ascii="Times New Roman" w:hAnsi="Times New Roman"/>
          <w:i/>
          <w:sz w:val="24"/>
        </w:rPr>
        <w:t>.</w:t>
      </w:r>
    </w:p>
    <w:p w14:paraId="7AC7B699" w14:textId="77777777" w:rsidR="00AC441F" w:rsidRDefault="00AC441F">
      <w:pPr>
        <w:spacing w:after="0" w:line="276" w:lineRule="auto"/>
        <w:ind w:firstLine="709"/>
        <w:rPr>
          <w:rFonts w:ascii="Times New Roman" w:hAnsi="Times New Roman"/>
          <w:b/>
          <w:sz w:val="24"/>
        </w:rPr>
      </w:pPr>
    </w:p>
    <w:p w14:paraId="5AB51526" w14:textId="77777777" w:rsidR="00AC441F" w:rsidRDefault="00163479">
      <w:pPr>
        <w:spacing w:after="120" w:line="276" w:lineRule="auto"/>
        <w:ind w:firstLine="709"/>
        <w:outlineLvl w:val="1"/>
        <w:rPr>
          <w:rFonts w:ascii="Times New Roman" w:hAnsi="Times New Roman"/>
          <w:b/>
          <w:sz w:val="24"/>
        </w:rPr>
      </w:pPr>
      <w:r>
        <w:rPr>
          <w:rFonts w:ascii="Times New Roman" w:hAnsi="Times New Roman"/>
          <w:b/>
          <w:sz w:val="24"/>
        </w:rPr>
        <w:t>3.2. Учебно-методическое обеспечение</w:t>
      </w:r>
    </w:p>
    <w:p w14:paraId="6FF93F86" w14:textId="77777777" w:rsidR="00AC441F" w:rsidRDefault="00163479">
      <w:pPr>
        <w:spacing w:after="0" w:line="276" w:lineRule="auto"/>
        <w:ind w:firstLine="709"/>
        <w:contextualSpacing/>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06E706" w14:textId="77777777" w:rsidR="00AC441F" w:rsidRDefault="00AC441F">
      <w:pPr>
        <w:spacing w:after="0" w:line="276" w:lineRule="auto"/>
        <w:ind w:firstLine="709"/>
        <w:contextualSpacing/>
        <w:rPr>
          <w:rFonts w:ascii="Times New Roman" w:hAnsi="Times New Roman"/>
          <w:sz w:val="24"/>
        </w:rPr>
      </w:pPr>
    </w:p>
    <w:p w14:paraId="4BD9A805" w14:textId="77777777" w:rsidR="00AC441F" w:rsidRDefault="00163479">
      <w:pPr>
        <w:spacing w:after="0" w:line="276" w:lineRule="auto"/>
        <w:ind w:firstLine="709"/>
        <w:contextualSpacing/>
        <w:rPr>
          <w:rFonts w:ascii="Times New Roman" w:hAnsi="Times New Roman"/>
          <w:b/>
          <w:sz w:val="24"/>
        </w:rPr>
      </w:pPr>
      <w:r>
        <w:rPr>
          <w:rFonts w:ascii="Times New Roman" w:hAnsi="Times New Roman"/>
          <w:b/>
          <w:sz w:val="24"/>
        </w:rPr>
        <w:t>3.2.1. Основные печатные и/или электронные издания</w:t>
      </w:r>
    </w:p>
    <w:p w14:paraId="780FB5A8" w14:textId="77777777" w:rsidR="00AC441F" w:rsidRDefault="00AC441F">
      <w:pPr>
        <w:spacing w:after="0" w:line="276" w:lineRule="auto"/>
        <w:contextualSpacing/>
        <w:rPr>
          <w:rFonts w:ascii="Times New Roman" w:hAnsi="Times New Roman"/>
          <w:b/>
          <w:sz w:val="24"/>
        </w:rPr>
      </w:pPr>
    </w:p>
    <w:p w14:paraId="0DB8F92D" w14:textId="77777777" w:rsidR="00AC441F" w:rsidRDefault="00163479" w:rsidP="005A355B">
      <w:pPr>
        <w:spacing w:after="0" w:line="276" w:lineRule="auto"/>
        <w:ind w:firstLine="709"/>
        <w:contextualSpacing/>
        <w:jc w:val="both"/>
        <w:rPr>
          <w:rFonts w:ascii="Times New Roman" w:hAnsi="Times New Roman"/>
          <w:sz w:val="24"/>
        </w:rPr>
      </w:pPr>
      <w:r>
        <w:rPr>
          <w:rFonts w:ascii="Times New Roman" w:hAnsi="Times New Roman"/>
          <w:sz w:val="24"/>
        </w:rPr>
        <w:t xml:space="preserve">1. Буров, В. Д. Тепловые электрические станции : учебник для вузов / В. Д. Буров, Е. В. Дорохов, Д. П. Елизаров и др. ; под ред. В. М. </w:t>
      </w:r>
      <w:proofErr w:type="spellStart"/>
      <w:r>
        <w:rPr>
          <w:rFonts w:ascii="Times New Roman" w:hAnsi="Times New Roman"/>
          <w:sz w:val="24"/>
        </w:rPr>
        <w:t>Лавыгина</w:t>
      </w:r>
      <w:proofErr w:type="spellEnd"/>
      <w:r>
        <w:rPr>
          <w:rFonts w:ascii="Times New Roman" w:hAnsi="Times New Roman"/>
          <w:sz w:val="24"/>
        </w:rPr>
        <w:t xml:space="preserve">, А. С. Седлова, С. В. </w:t>
      </w:r>
      <w:proofErr w:type="spellStart"/>
      <w:r>
        <w:rPr>
          <w:rFonts w:ascii="Times New Roman" w:hAnsi="Times New Roman"/>
          <w:sz w:val="24"/>
        </w:rPr>
        <w:t>Цанева</w:t>
      </w:r>
      <w:proofErr w:type="spellEnd"/>
      <w:r>
        <w:rPr>
          <w:rFonts w:ascii="Times New Roman" w:hAnsi="Times New Roman"/>
          <w:sz w:val="24"/>
        </w:rPr>
        <w:t xml:space="preserve">. - 2-е </w:t>
      </w:r>
      <w:proofErr w:type="gramStart"/>
      <w:r>
        <w:rPr>
          <w:rFonts w:ascii="Times New Roman" w:hAnsi="Times New Roman"/>
          <w:sz w:val="24"/>
        </w:rPr>
        <w:t>изд. ,</w:t>
      </w:r>
      <w:proofErr w:type="gramEnd"/>
      <w:r>
        <w:rPr>
          <w:rFonts w:ascii="Times New Roman" w:hAnsi="Times New Roman"/>
          <w:sz w:val="24"/>
        </w:rPr>
        <w:t xml:space="preserve"> </w:t>
      </w:r>
      <w:proofErr w:type="spellStart"/>
      <w:r>
        <w:rPr>
          <w:rFonts w:ascii="Times New Roman" w:hAnsi="Times New Roman"/>
          <w:sz w:val="24"/>
        </w:rPr>
        <w:t>перераб</w:t>
      </w:r>
      <w:proofErr w:type="spellEnd"/>
      <w:r>
        <w:rPr>
          <w:rFonts w:ascii="Times New Roman" w:hAnsi="Times New Roman"/>
          <w:sz w:val="24"/>
        </w:rPr>
        <w:t xml:space="preserve">. и доп. - Москва : МЭИ, 2020. - ISBN 978-5-383-01420-2. - </w:t>
      </w:r>
      <w:proofErr w:type="gramStart"/>
      <w:r>
        <w:rPr>
          <w:rFonts w:ascii="Times New Roman" w:hAnsi="Times New Roman"/>
          <w:sz w:val="24"/>
        </w:rPr>
        <w:t>Текст :</w:t>
      </w:r>
      <w:proofErr w:type="gramEnd"/>
      <w:r>
        <w:rPr>
          <w:rFonts w:ascii="Times New Roman" w:hAnsi="Times New Roman"/>
          <w:sz w:val="24"/>
        </w:rPr>
        <w:t xml:space="preserve"> электронный.</w:t>
      </w:r>
    </w:p>
    <w:p w14:paraId="0C3BF2AA" w14:textId="77777777" w:rsidR="00AC441F" w:rsidRDefault="00163479" w:rsidP="005A355B">
      <w:pPr>
        <w:spacing w:after="0" w:line="276" w:lineRule="auto"/>
        <w:ind w:firstLine="709"/>
        <w:contextualSpacing/>
        <w:jc w:val="both"/>
        <w:rPr>
          <w:rFonts w:ascii="Times New Roman" w:hAnsi="Times New Roman"/>
          <w:sz w:val="24"/>
        </w:rPr>
      </w:pPr>
      <w:r>
        <w:rPr>
          <w:rFonts w:ascii="Times New Roman" w:hAnsi="Times New Roman"/>
          <w:sz w:val="24"/>
        </w:rPr>
        <w:t xml:space="preserve">2. Степанов, О.А., Белкин, А.П. Диагностика теплоэнергетического </w:t>
      </w:r>
      <w:proofErr w:type="gramStart"/>
      <w:r>
        <w:rPr>
          <w:rFonts w:ascii="Times New Roman" w:hAnsi="Times New Roman"/>
          <w:sz w:val="24"/>
        </w:rPr>
        <w:t>оборудования :</w:t>
      </w:r>
      <w:proofErr w:type="gramEnd"/>
      <w:r>
        <w:rPr>
          <w:rFonts w:ascii="Times New Roman" w:hAnsi="Times New Roman"/>
          <w:sz w:val="24"/>
        </w:rPr>
        <w:t xml:space="preserve"> учебное пособие для среднего профессионального образования / О.А. Степанов, А.П. Белкин. — Санкт-</w:t>
      </w:r>
      <w:proofErr w:type="gramStart"/>
      <w:r>
        <w:rPr>
          <w:rFonts w:ascii="Times New Roman" w:hAnsi="Times New Roman"/>
          <w:sz w:val="24"/>
        </w:rPr>
        <w:t>Петербург :</w:t>
      </w:r>
      <w:proofErr w:type="gramEnd"/>
      <w:r>
        <w:rPr>
          <w:rFonts w:ascii="Times New Roman" w:hAnsi="Times New Roman"/>
          <w:sz w:val="24"/>
        </w:rPr>
        <w:t xml:space="preserve"> Издательство Лань, 2023. — 240 с. — (Профессиональное образование). — ISBN 978-5-507-45989-6. – Текст электронный.</w:t>
      </w:r>
    </w:p>
    <w:p w14:paraId="72D929E3" w14:textId="77777777" w:rsidR="00AC441F" w:rsidRDefault="00163479" w:rsidP="005A355B">
      <w:pPr>
        <w:spacing w:after="0" w:line="276" w:lineRule="auto"/>
        <w:ind w:firstLine="709"/>
        <w:contextualSpacing/>
        <w:jc w:val="both"/>
        <w:rPr>
          <w:rFonts w:ascii="Times New Roman" w:hAnsi="Times New Roman"/>
          <w:sz w:val="24"/>
        </w:rPr>
      </w:pPr>
      <w:r>
        <w:rPr>
          <w:rFonts w:ascii="Times New Roman" w:hAnsi="Times New Roman"/>
          <w:sz w:val="24"/>
        </w:rPr>
        <w:t xml:space="preserve">3. Быстрицкий, Г. Ф.  Общая энергетика. Основное </w:t>
      </w:r>
      <w:proofErr w:type="gramStart"/>
      <w:r>
        <w:rPr>
          <w:rFonts w:ascii="Times New Roman" w:hAnsi="Times New Roman"/>
          <w:sz w:val="24"/>
        </w:rPr>
        <w:t>оборудование :</w:t>
      </w:r>
      <w:proofErr w:type="gramEnd"/>
      <w:r>
        <w:rPr>
          <w:rFonts w:ascii="Times New Roman" w:hAnsi="Times New Roman"/>
          <w:sz w:val="24"/>
        </w:rPr>
        <w:t xml:space="preserve"> учебник для среднего профессионального образования / Г. Ф. Быстрицкий, Г. Г. </w:t>
      </w:r>
      <w:proofErr w:type="spellStart"/>
      <w:r>
        <w:rPr>
          <w:rFonts w:ascii="Times New Roman" w:hAnsi="Times New Roman"/>
          <w:sz w:val="24"/>
        </w:rPr>
        <w:t>Гасангаджиев</w:t>
      </w:r>
      <w:proofErr w:type="spellEnd"/>
      <w:r>
        <w:rPr>
          <w:rFonts w:ascii="Times New Roman" w:hAnsi="Times New Roman"/>
          <w:sz w:val="24"/>
        </w:rPr>
        <w:t xml:space="preserve">, В. С. </w:t>
      </w:r>
      <w:proofErr w:type="spellStart"/>
      <w:r>
        <w:rPr>
          <w:rFonts w:ascii="Times New Roman" w:hAnsi="Times New Roman"/>
          <w:sz w:val="24"/>
        </w:rPr>
        <w:t>Кожиченков</w:t>
      </w:r>
      <w:proofErr w:type="spellEnd"/>
      <w:r>
        <w:rPr>
          <w:rFonts w:ascii="Times New Roman" w:hAnsi="Times New Roman"/>
          <w:sz w:val="24"/>
        </w:rPr>
        <w:t xml:space="preserve">. — 2-е изд., </w:t>
      </w:r>
      <w:proofErr w:type="spellStart"/>
      <w:r>
        <w:rPr>
          <w:rFonts w:ascii="Times New Roman" w:hAnsi="Times New Roman"/>
          <w:sz w:val="24"/>
        </w:rPr>
        <w:t>испр</w:t>
      </w:r>
      <w:proofErr w:type="spellEnd"/>
      <w:r>
        <w:rPr>
          <w:rFonts w:ascii="Times New Roman" w:hAnsi="Times New Roman"/>
          <w:sz w:val="24"/>
        </w:rPr>
        <w:t xml:space="preserve">. и доп. — </w:t>
      </w:r>
      <w:proofErr w:type="gramStart"/>
      <w:r>
        <w:rPr>
          <w:rFonts w:ascii="Times New Roman" w:hAnsi="Times New Roman"/>
          <w:sz w:val="24"/>
        </w:rPr>
        <w:t>Москва :</w:t>
      </w:r>
      <w:proofErr w:type="gramEnd"/>
      <w:r>
        <w:rPr>
          <w:rFonts w:ascii="Times New Roman" w:hAnsi="Times New Roman"/>
          <w:sz w:val="24"/>
        </w:rPr>
        <w:t xml:space="preserve"> Издательство </w:t>
      </w:r>
      <w:proofErr w:type="spellStart"/>
      <w:r>
        <w:rPr>
          <w:rFonts w:ascii="Times New Roman" w:hAnsi="Times New Roman"/>
          <w:sz w:val="24"/>
        </w:rPr>
        <w:t>Юрайт</w:t>
      </w:r>
      <w:proofErr w:type="spellEnd"/>
      <w:r>
        <w:rPr>
          <w:rFonts w:ascii="Times New Roman" w:hAnsi="Times New Roman"/>
          <w:sz w:val="24"/>
        </w:rPr>
        <w:t xml:space="preserve">, 2023. — 416 с. — (Профессиональное образование). — ISBN 978-5-534-10369-4. — </w:t>
      </w:r>
      <w:proofErr w:type="gramStart"/>
      <w:r>
        <w:rPr>
          <w:rFonts w:ascii="Times New Roman" w:hAnsi="Times New Roman"/>
          <w:sz w:val="24"/>
        </w:rPr>
        <w:t>Текст :</w:t>
      </w:r>
      <w:proofErr w:type="gramEnd"/>
      <w:r>
        <w:rPr>
          <w:rFonts w:ascii="Times New Roman" w:hAnsi="Times New Roman"/>
          <w:sz w:val="24"/>
        </w:rPr>
        <w:t xml:space="preserve"> электронный </w:t>
      </w:r>
    </w:p>
    <w:p w14:paraId="1028EA45" w14:textId="77777777" w:rsidR="00AC441F" w:rsidRDefault="00163479" w:rsidP="005A355B">
      <w:pPr>
        <w:spacing w:after="0" w:line="276" w:lineRule="auto"/>
        <w:ind w:firstLine="709"/>
        <w:contextualSpacing/>
        <w:jc w:val="both"/>
        <w:rPr>
          <w:rFonts w:ascii="Times New Roman" w:hAnsi="Times New Roman"/>
          <w:sz w:val="24"/>
        </w:rPr>
      </w:pPr>
      <w:r>
        <w:rPr>
          <w:rFonts w:ascii="Times New Roman" w:hAnsi="Times New Roman"/>
          <w:sz w:val="24"/>
        </w:rPr>
        <w:t xml:space="preserve">4. Немировский, А. Е. Электрооборудование электрических сетей, станций и </w:t>
      </w:r>
      <w:proofErr w:type="gramStart"/>
      <w:r>
        <w:rPr>
          <w:rFonts w:ascii="Times New Roman" w:hAnsi="Times New Roman"/>
          <w:sz w:val="24"/>
        </w:rPr>
        <w:t>подстанций :</w:t>
      </w:r>
      <w:proofErr w:type="gramEnd"/>
      <w:r>
        <w:rPr>
          <w:rFonts w:ascii="Times New Roman" w:hAnsi="Times New Roman"/>
          <w:sz w:val="24"/>
        </w:rPr>
        <w:t xml:space="preserve"> учебное пособие / А. Е. Немировский, И. Ю. Сергиевская, Л. Ю. Крепышева. — 4-е изд., доп. — </w:t>
      </w:r>
      <w:proofErr w:type="gramStart"/>
      <w:r>
        <w:rPr>
          <w:rFonts w:ascii="Times New Roman" w:hAnsi="Times New Roman"/>
          <w:sz w:val="24"/>
        </w:rPr>
        <w:t>Вологда :</w:t>
      </w:r>
      <w:proofErr w:type="gramEnd"/>
      <w:r>
        <w:rPr>
          <w:rFonts w:ascii="Times New Roman" w:hAnsi="Times New Roman"/>
          <w:sz w:val="24"/>
        </w:rPr>
        <w:t xml:space="preserve"> Инфра-Инженерия, 2020. — 174 с. — ISBN 978-5-9729-0404-4. — </w:t>
      </w:r>
      <w:proofErr w:type="gramStart"/>
      <w:r>
        <w:rPr>
          <w:rFonts w:ascii="Times New Roman" w:hAnsi="Times New Roman"/>
          <w:sz w:val="24"/>
        </w:rPr>
        <w:t>Текст :</w:t>
      </w:r>
      <w:proofErr w:type="gramEnd"/>
      <w:r>
        <w:rPr>
          <w:rFonts w:ascii="Times New Roman" w:hAnsi="Times New Roman"/>
          <w:sz w:val="24"/>
        </w:rPr>
        <w:t xml:space="preserve"> электронный </w:t>
      </w:r>
    </w:p>
    <w:p w14:paraId="0CB015D6" w14:textId="77777777" w:rsidR="00AC441F" w:rsidRDefault="00163479" w:rsidP="005A355B">
      <w:pPr>
        <w:spacing w:after="0" w:line="276" w:lineRule="auto"/>
        <w:ind w:firstLine="709"/>
        <w:contextualSpacing/>
        <w:jc w:val="both"/>
        <w:rPr>
          <w:rFonts w:ascii="Times New Roman" w:hAnsi="Times New Roman"/>
          <w:sz w:val="24"/>
        </w:rPr>
      </w:pPr>
      <w:r>
        <w:rPr>
          <w:rFonts w:ascii="Times New Roman" w:hAnsi="Times New Roman"/>
          <w:sz w:val="24"/>
        </w:rPr>
        <w:t xml:space="preserve">5. Киреева, </w:t>
      </w:r>
      <w:proofErr w:type="gramStart"/>
      <w:r>
        <w:rPr>
          <w:rFonts w:ascii="Times New Roman" w:hAnsi="Times New Roman"/>
          <w:sz w:val="24"/>
        </w:rPr>
        <w:t>Э.А..</w:t>
      </w:r>
      <w:proofErr w:type="gramEnd"/>
      <w:r>
        <w:rPr>
          <w:rFonts w:ascii="Times New Roman" w:hAnsi="Times New Roman"/>
          <w:sz w:val="24"/>
        </w:rPr>
        <w:t xml:space="preserve"> Электрооборудование электрических станций, сетей и </w:t>
      </w:r>
      <w:proofErr w:type="gramStart"/>
      <w:r>
        <w:rPr>
          <w:rFonts w:ascii="Times New Roman" w:hAnsi="Times New Roman"/>
          <w:sz w:val="24"/>
        </w:rPr>
        <w:t>систем :</w:t>
      </w:r>
      <w:proofErr w:type="gramEnd"/>
      <w:r>
        <w:rPr>
          <w:rFonts w:ascii="Times New Roman" w:hAnsi="Times New Roman"/>
          <w:sz w:val="24"/>
        </w:rPr>
        <w:t xml:space="preserve"> учебное пособие СПО / Э.А. Киреева — 4-е изд., доп. — Москва , </w:t>
      </w:r>
      <w:proofErr w:type="spellStart"/>
      <w:r>
        <w:rPr>
          <w:rFonts w:ascii="Times New Roman" w:hAnsi="Times New Roman"/>
          <w:sz w:val="24"/>
        </w:rPr>
        <w:t>Кнорус</w:t>
      </w:r>
      <w:proofErr w:type="spellEnd"/>
      <w:r>
        <w:rPr>
          <w:rFonts w:ascii="Times New Roman" w:hAnsi="Times New Roman"/>
          <w:sz w:val="24"/>
        </w:rPr>
        <w:t xml:space="preserve"> 2023. — 319 с. — ISBN 978-5-406-02642-7. — </w:t>
      </w:r>
      <w:proofErr w:type="gramStart"/>
      <w:r>
        <w:rPr>
          <w:rFonts w:ascii="Times New Roman" w:hAnsi="Times New Roman"/>
          <w:sz w:val="24"/>
        </w:rPr>
        <w:t>Текст :</w:t>
      </w:r>
      <w:proofErr w:type="gramEnd"/>
      <w:r>
        <w:rPr>
          <w:rFonts w:ascii="Times New Roman" w:hAnsi="Times New Roman"/>
          <w:sz w:val="24"/>
        </w:rPr>
        <w:t xml:space="preserve"> электронный</w:t>
      </w:r>
    </w:p>
    <w:p w14:paraId="5A427221" w14:textId="77777777" w:rsidR="00AC441F" w:rsidRDefault="00163479">
      <w:pPr>
        <w:spacing w:after="0" w:line="276" w:lineRule="auto"/>
        <w:ind w:firstLine="709"/>
        <w:contextualSpacing/>
        <w:rPr>
          <w:rFonts w:ascii="Times New Roman" w:hAnsi="Times New Roman"/>
          <w:b/>
          <w:sz w:val="24"/>
        </w:rPr>
      </w:pPr>
      <w:r>
        <w:rPr>
          <w:rFonts w:ascii="Times New Roman" w:hAnsi="Times New Roman"/>
          <w:b/>
          <w:sz w:val="24"/>
        </w:rPr>
        <w:t xml:space="preserve">3.2.2. Дополнительные источники </w:t>
      </w:r>
    </w:p>
    <w:p w14:paraId="42214F74" w14:textId="77777777" w:rsidR="00AC441F" w:rsidRDefault="00163479">
      <w:pPr>
        <w:spacing w:after="0" w:line="276" w:lineRule="auto"/>
        <w:ind w:firstLine="709"/>
        <w:contextualSpacing/>
        <w:rPr>
          <w:rFonts w:ascii="Times New Roman" w:hAnsi="Times New Roman"/>
          <w:sz w:val="24"/>
        </w:rPr>
      </w:pPr>
      <w:r>
        <w:rPr>
          <w:rFonts w:ascii="Times New Roman" w:hAnsi="Times New Roman"/>
          <w:sz w:val="24"/>
        </w:rPr>
        <w:t xml:space="preserve">1. Студенческая электронная техническая библиотека </w:t>
      </w:r>
      <w:hyperlink r:id="rId43" w:history="1">
        <w:r>
          <w:rPr>
            <w:rFonts w:ascii="Times New Roman" w:hAnsi="Times New Roman"/>
            <w:color w:val="0000FF"/>
            <w:sz w:val="24"/>
            <w:u w:val="single"/>
          </w:rPr>
          <w:t>https://techlibrary.ru/</w:t>
        </w:r>
      </w:hyperlink>
    </w:p>
    <w:p w14:paraId="12F1EB76" w14:textId="77777777" w:rsidR="00AC441F" w:rsidRDefault="00163479">
      <w:pPr>
        <w:spacing w:after="0" w:line="276" w:lineRule="auto"/>
        <w:ind w:firstLine="709"/>
        <w:contextualSpacing/>
        <w:rPr>
          <w:rFonts w:ascii="Times New Roman" w:hAnsi="Times New Roman"/>
          <w:sz w:val="24"/>
        </w:rPr>
      </w:pPr>
      <w:r>
        <w:rPr>
          <w:rFonts w:ascii="Times New Roman" w:hAnsi="Times New Roman"/>
          <w:sz w:val="24"/>
        </w:rPr>
        <w:t xml:space="preserve">2. Онлайн библиотека технической литературы  </w:t>
      </w:r>
      <w:hyperlink r:id="rId44" w:history="1">
        <w:r>
          <w:rPr>
            <w:rFonts w:ascii="Times New Roman" w:hAnsi="Times New Roman"/>
            <w:color w:val="0000FF"/>
            <w:sz w:val="24"/>
            <w:u w:val="single"/>
          </w:rPr>
          <w:t>Библиотека технической литературы (techlib.org)</w:t>
        </w:r>
      </w:hyperlink>
    </w:p>
    <w:p w14:paraId="65E2CAEF" w14:textId="77777777" w:rsidR="00AC441F" w:rsidRDefault="00163479">
      <w:pPr>
        <w:spacing w:after="0" w:line="276" w:lineRule="auto"/>
        <w:ind w:firstLine="709"/>
        <w:contextualSpacing/>
        <w:rPr>
          <w:rFonts w:ascii="Times New Roman" w:hAnsi="Times New Roman"/>
          <w:sz w:val="24"/>
        </w:rPr>
      </w:pPr>
      <w:r>
        <w:rPr>
          <w:rFonts w:ascii="Times New Roman" w:hAnsi="Times New Roman"/>
          <w:sz w:val="24"/>
        </w:rPr>
        <w:lastRenderedPageBreak/>
        <w:t xml:space="preserve">3. Научная и техническая литература, онлайн библиотека </w:t>
      </w:r>
      <w:hyperlink r:id="rId45" w:history="1">
        <w:r>
          <w:rPr>
            <w:rFonts w:ascii="Times New Roman" w:hAnsi="Times New Roman"/>
            <w:color w:val="0000FF"/>
            <w:sz w:val="24"/>
            <w:u w:val="single"/>
          </w:rPr>
          <w:t>https://techlib.org/?ysclid=ln6afzw2ww481480851</w:t>
        </w:r>
      </w:hyperlink>
      <w:r>
        <w:rPr>
          <w:rFonts w:ascii="Times New Roman" w:hAnsi="Times New Roman"/>
          <w:sz w:val="24"/>
        </w:rPr>
        <w:t xml:space="preserve"> </w:t>
      </w:r>
    </w:p>
    <w:p w14:paraId="48900E16" w14:textId="77777777" w:rsidR="00AC441F" w:rsidRDefault="00AC441F">
      <w:pPr>
        <w:spacing w:after="200" w:line="276" w:lineRule="auto"/>
        <w:jc w:val="both"/>
        <w:rPr>
          <w:rFonts w:ascii="Times New Roman" w:hAnsi="Times New Roman"/>
          <w:i/>
          <w:sz w:val="24"/>
        </w:rPr>
      </w:pPr>
    </w:p>
    <w:p w14:paraId="597944F9" w14:textId="77777777" w:rsidR="00AC441F" w:rsidRDefault="00163479">
      <w:pPr>
        <w:spacing w:after="200" w:line="276" w:lineRule="auto"/>
        <w:jc w:val="center"/>
        <w:rPr>
          <w:rFonts w:ascii="Times New Roman" w:hAnsi="Times New Roman"/>
          <w:b/>
        </w:rPr>
      </w:pPr>
      <w:r>
        <w:rPr>
          <w:rFonts w:ascii="Times New Roman" w:hAnsi="Times New Roman"/>
          <w:b/>
        </w:rPr>
        <w:t xml:space="preserve">4. КОНТРОЛЬ И ОЦЕНКА РЕЗУЛЬТАТОВ ОСВОЕНИЯ </w:t>
      </w:r>
      <w:r>
        <w:rPr>
          <w:rFonts w:ascii="Times New Roman" w:hAnsi="Times New Roman"/>
          <w:b/>
        </w:rPr>
        <w:br/>
        <w:t>ПРОФЕССИОНАЛЬНОГО МОДУЛЯ</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4053"/>
        <w:gridCol w:w="2462"/>
      </w:tblGrid>
      <w:tr w:rsidR="00AC441F" w14:paraId="79277DC2" w14:textId="77777777">
        <w:trPr>
          <w:trHeight w:val="1098"/>
        </w:trPr>
        <w:tc>
          <w:tcPr>
            <w:tcW w:w="2977" w:type="dxa"/>
            <w:tcBorders>
              <w:top w:val="single" w:sz="4" w:space="0" w:color="000000"/>
              <w:left w:val="single" w:sz="4" w:space="0" w:color="000000"/>
              <w:bottom w:val="single" w:sz="4" w:space="0" w:color="000000"/>
              <w:right w:val="single" w:sz="4" w:space="0" w:color="000000"/>
            </w:tcBorders>
          </w:tcPr>
          <w:p w14:paraId="1C57DC47" w14:textId="77777777" w:rsidR="00AC441F" w:rsidRDefault="00163479">
            <w:pPr>
              <w:spacing w:after="0" w:line="276" w:lineRule="auto"/>
              <w:jc w:val="center"/>
              <w:rPr>
                <w:rFonts w:ascii="Times New Roman" w:hAnsi="Times New Roman"/>
              </w:rPr>
            </w:pPr>
            <w:r>
              <w:rPr>
                <w:rFonts w:ascii="Times New Roman" w:hAnsi="Times New Roman"/>
                <w:b/>
                <w:sz w:val="24"/>
              </w:rPr>
              <w:t>Код ПК, ОК</w:t>
            </w:r>
          </w:p>
        </w:tc>
        <w:tc>
          <w:tcPr>
            <w:tcW w:w="4053" w:type="dxa"/>
            <w:tcBorders>
              <w:top w:val="single" w:sz="4" w:space="0" w:color="000000"/>
              <w:left w:val="single" w:sz="4" w:space="0" w:color="000000"/>
              <w:bottom w:val="single" w:sz="4" w:space="0" w:color="000000"/>
              <w:right w:val="single" w:sz="4" w:space="0" w:color="000000"/>
            </w:tcBorders>
            <w:vAlign w:val="center"/>
          </w:tcPr>
          <w:p w14:paraId="71AA3EC5" w14:textId="77777777" w:rsidR="00AC441F" w:rsidRDefault="00163479">
            <w:pPr>
              <w:spacing w:after="0" w:line="276" w:lineRule="auto"/>
              <w:jc w:val="center"/>
              <w:rPr>
                <w:rFonts w:ascii="Times New Roman" w:hAnsi="Times New Roman"/>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462" w:type="dxa"/>
            <w:tcBorders>
              <w:top w:val="single" w:sz="4" w:space="0" w:color="000000"/>
              <w:left w:val="single" w:sz="4" w:space="0" w:color="000000"/>
              <w:bottom w:val="single" w:sz="4" w:space="0" w:color="000000"/>
              <w:right w:val="single" w:sz="4" w:space="0" w:color="000000"/>
            </w:tcBorders>
            <w:vAlign w:val="center"/>
          </w:tcPr>
          <w:p w14:paraId="2B370780" w14:textId="77777777" w:rsidR="00AC441F" w:rsidRDefault="00163479">
            <w:pPr>
              <w:spacing w:after="0" w:line="276" w:lineRule="auto"/>
              <w:jc w:val="center"/>
              <w:rPr>
                <w:rFonts w:ascii="Times New Roman" w:hAnsi="Times New Roman"/>
              </w:rPr>
            </w:pPr>
            <w:r>
              <w:rPr>
                <w:rFonts w:ascii="Times New Roman" w:hAnsi="Times New Roman"/>
                <w:b/>
                <w:sz w:val="24"/>
              </w:rPr>
              <w:t>Формы контроля и методы оценки</w:t>
            </w:r>
          </w:p>
        </w:tc>
      </w:tr>
      <w:tr w:rsidR="00AC441F" w14:paraId="2324B3FD" w14:textId="77777777">
        <w:trPr>
          <w:trHeight w:val="1892"/>
        </w:trPr>
        <w:tc>
          <w:tcPr>
            <w:tcW w:w="2977" w:type="dxa"/>
            <w:tcBorders>
              <w:top w:val="single" w:sz="4" w:space="0" w:color="000000"/>
              <w:left w:val="single" w:sz="4" w:space="0" w:color="000000"/>
              <w:bottom w:val="single" w:sz="4" w:space="0" w:color="000000"/>
              <w:right w:val="single" w:sz="4" w:space="0" w:color="000000"/>
            </w:tcBorders>
          </w:tcPr>
          <w:p w14:paraId="7B106785" w14:textId="77777777" w:rsidR="00AC441F" w:rsidRDefault="00163479">
            <w:pPr>
              <w:spacing w:after="0" w:line="276" w:lineRule="auto"/>
              <w:jc w:val="center"/>
              <w:rPr>
                <w:rFonts w:ascii="Times New Roman" w:hAnsi="Times New Roman"/>
              </w:rPr>
            </w:pPr>
            <w:r>
              <w:rPr>
                <w:rFonts w:ascii="Times New Roman" w:hAnsi="Times New Roman"/>
              </w:rPr>
              <w:t>ПК 3.1.</w:t>
            </w:r>
            <w:r>
              <w:rPr>
                <w:rFonts w:ascii="Times New Roman" w:hAnsi="Times New Roman"/>
              </w:rPr>
              <w:tab/>
              <w:t>Выполнять работы по ведению заданного режима работы электрического оборудования электростанций</w:t>
            </w:r>
          </w:p>
        </w:tc>
        <w:tc>
          <w:tcPr>
            <w:tcW w:w="4053" w:type="dxa"/>
            <w:tcBorders>
              <w:top w:val="single" w:sz="4" w:space="0" w:color="000000"/>
              <w:left w:val="single" w:sz="4" w:space="0" w:color="000000"/>
              <w:bottom w:val="single" w:sz="4" w:space="0" w:color="000000"/>
              <w:right w:val="single" w:sz="4" w:space="0" w:color="000000"/>
            </w:tcBorders>
          </w:tcPr>
          <w:p w14:paraId="3F6056D2" w14:textId="77777777" w:rsidR="00AC441F" w:rsidRDefault="00163479">
            <w:pPr>
              <w:spacing w:after="0" w:line="276" w:lineRule="auto"/>
              <w:rPr>
                <w:rFonts w:ascii="Times New Roman" w:hAnsi="Times New Roman"/>
              </w:rPr>
            </w:pPr>
            <w:r>
              <w:rPr>
                <w:rFonts w:ascii="Times New Roman" w:hAnsi="Times New Roman"/>
              </w:rPr>
              <w:t>- определение заданных режимов работы электрического оборудования электростанций;</w:t>
            </w:r>
          </w:p>
          <w:p w14:paraId="6DEF99B7" w14:textId="77777777" w:rsidR="00AC441F" w:rsidRDefault="00163479">
            <w:pPr>
              <w:spacing w:after="0" w:line="276" w:lineRule="auto"/>
              <w:rPr>
                <w:rFonts w:ascii="Times New Roman" w:hAnsi="Times New Roman"/>
              </w:rPr>
            </w:pPr>
            <w:r>
              <w:rPr>
                <w:rFonts w:ascii="Times New Roman" w:hAnsi="Times New Roman"/>
              </w:rPr>
              <w:t>- выполнение работ по ведению заданного режима работы электрооборудования станций</w:t>
            </w:r>
          </w:p>
        </w:tc>
        <w:tc>
          <w:tcPr>
            <w:tcW w:w="2462" w:type="dxa"/>
            <w:tcBorders>
              <w:top w:val="single" w:sz="4" w:space="0" w:color="000000"/>
              <w:left w:val="single" w:sz="4" w:space="0" w:color="000000"/>
              <w:bottom w:val="single" w:sz="4" w:space="0" w:color="000000"/>
              <w:right w:val="single" w:sz="4" w:space="0" w:color="000000"/>
            </w:tcBorders>
          </w:tcPr>
          <w:p w14:paraId="1BE9031C"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за действиями обучающихся при выполнении практических работ их оценка;</w:t>
            </w:r>
          </w:p>
          <w:p w14:paraId="552905F0" w14:textId="77777777" w:rsidR="00AC441F" w:rsidRDefault="00163479">
            <w:pPr>
              <w:spacing w:after="0" w:line="276" w:lineRule="auto"/>
              <w:jc w:val="center"/>
              <w:rPr>
                <w:rFonts w:ascii="Times New Roman" w:hAnsi="Times New Roman"/>
              </w:rPr>
            </w:pPr>
            <w:r>
              <w:rPr>
                <w:rFonts w:ascii="Times New Roman" w:hAnsi="Times New Roman"/>
              </w:rPr>
              <w:t>тестирование;</w:t>
            </w:r>
          </w:p>
          <w:p w14:paraId="21D5ADF1" w14:textId="77777777" w:rsidR="00AC441F" w:rsidRDefault="00163479">
            <w:pPr>
              <w:spacing w:after="0" w:line="276" w:lineRule="auto"/>
              <w:jc w:val="center"/>
              <w:rPr>
                <w:rFonts w:ascii="Times New Roman" w:hAnsi="Times New Roman"/>
              </w:rPr>
            </w:pPr>
            <w:r>
              <w:rPr>
                <w:rFonts w:ascii="Times New Roman" w:hAnsi="Times New Roman"/>
              </w:rPr>
              <w:t xml:space="preserve">устные опросы </w:t>
            </w:r>
          </w:p>
          <w:p w14:paraId="1D7EC3A8" w14:textId="77777777" w:rsidR="00AC441F" w:rsidRDefault="00163479">
            <w:pPr>
              <w:spacing w:after="0" w:line="276" w:lineRule="auto"/>
              <w:jc w:val="center"/>
              <w:rPr>
                <w:rFonts w:ascii="Times New Roman" w:hAnsi="Times New Roman"/>
              </w:rPr>
            </w:pPr>
            <w:r>
              <w:rPr>
                <w:rFonts w:ascii="Times New Roman" w:hAnsi="Times New Roman"/>
              </w:rPr>
              <w:t>Наблюдение за выполнением заданий на учебной практике</w:t>
            </w:r>
          </w:p>
        </w:tc>
      </w:tr>
      <w:tr w:rsidR="00AC441F" w14:paraId="141BACB0" w14:textId="77777777">
        <w:trPr>
          <w:trHeight w:val="2126"/>
        </w:trPr>
        <w:tc>
          <w:tcPr>
            <w:tcW w:w="2977" w:type="dxa"/>
            <w:tcBorders>
              <w:top w:val="single" w:sz="4" w:space="0" w:color="000000"/>
              <w:left w:val="single" w:sz="4" w:space="0" w:color="000000"/>
              <w:bottom w:val="single" w:sz="4" w:space="0" w:color="000000"/>
              <w:right w:val="single" w:sz="4" w:space="0" w:color="000000"/>
            </w:tcBorders>
          </w:tcPr>
          <w:p w14:paraId="5219ADFA" w14:textId="77777777" w:rsidR="00AC441F" w:rsidRDefault="00163479">
            <w:pPr>
              <w:spacing w:after="0" w:line="276" w:lineRule="auto"/>
              <w:jc w:val="center"/>
              <w:rPr>
                <w:rFonts w:ascii="Times New Roman" w:hAnsi="Times New Roman"/>
              </w:rPr>
            </w:pPr>
            <w:r>
              <w:rPr>
                <w:rFonts w:ascii="Times New Roman" w:hAnsi="Times New Roman"/>
              </w:rPr>
              <w:t>ПК 3.2.</w:t>
            </w:r>
            <w:r>
              <w:rPr>
                <w:rFonts w:ascii="Times New Roman" w:hAnsi="Times New Roman"/>
              </w:rPr>
              <w:tab/>
              <w:t>Выполнять работы по проведению оперативных переключений, пусков и остановов электротехнического оборудования</w:t>
            </w:r>
          </w:p>
        </w:tc>
        <w:tc>
          <w:tcPr>
            <w:tcW w:w="4053" w:type="dxa"/>
            <w:tcBorders>
              <w:top w:val="single" w:sz="4" w:space="0" w:color="000000"/>
              <w:left w:val="single" w:sz="4" w:space="0" w:color="000000"/>
              <w:bottom w:val="single" w:sz="4" w:space="0" w:color="000000"/>
              <w:right w:val="single" w:sz="4" w:space="0" w:color="000000"/>
            </w:tcBorders>
          </w:tcPr>
          <w:p w14:paraId="3E342B15" w14:textId="77777777" w:rsidR="00AC441F" w:rsidRDefault="00163479">
            <w:pPr>
              <w:spacing w:after="0" w:line="276" w:lineRule="auto"/>
              <w:rPr>
                <w:rFonts w:ascii="Times New Roman" w:hAnsi="Times New Roman"/>
              </w:rPr>
            </w:pPr>
            <w:r>
              <w:rPr>
                <w:rFonts w:ascii="Times New Roman" w:hAnsi="Times New Roman"/>
              </w:rPr>
              <w:t>- выполнение работ по оперативному переключению, пусков и остановов электротехнического оборудования электростанций;</w:t>
            </w:r>
          </w:p>
          <w:p w14:paraId="7265A79B" w14:textId="77777777" w:rsidR="00AC441F" w:rsidRDefault="00163479">
            <w:pPr>
              <w:spacing w:after="0" w:line="276" w:lineRule="auto"/>
              <w:rPr>
                <w:rFonts w:ascii="Times New Roman" w:hAnsi="Times New Roman"/>
              </w:rPr>
            </w:pPr>
            <w:r>
              <w:rPr>
                <w:rFonts w:ascii="Times New Roman" w:hAnsi="Times New Roman"/>
              </w:rPr>
              <w:t>- определение технической последовательности проведения оперативного переключения, пусков и остановов электротехнического оборудования электростанций;</w:t>
            </w:r>
          </w:p>
        </w:tc>
        <w:tc>
          <w:tcPr>
            <w:tcW w:w="2462" w:type="dxa"/>
            <w:tcBorders>
              <w:top w:val="single" w:sz="4" w:space="0" w:color="000000"/>
              <w:left w:val="single" w:sz="4" w:space="0" w:color="000000"/>
              <w:bottom w:val="single" w:sz="4" w:space="0" w:color="000000"/>
              <w:right w:val="single" w:sz="4" w:space="0" w:color="000000"/>
            </w:tcBorders>
          </w:tcPr>
          <w:p w14:paraId="40DBE37D"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за действиями обучающихся при выполнении практических работ их оценка;</w:t>
            </w:r>
          </w:p>
          <w:p w14:paraId="4EB307C1" w14:textId="77777777" w:rsidR="00AC441F" w:rsidRDefault="00163479">
            <w:pPr>
              <w:spacing w:after="0" w:line="276" w:lineRule="auto"/>
              <w:jc w:val="center"/>
              <w:rPr>
                <w:rFonts w:ascii="Times New Roman" w:hAnsi="Times New Roman"/>
              </w:rPr>
            </w:pPr>
            <w:r>
              <w:rPr>
                <w:rFonts w:ascii="Times New Roman" w:hAnsi="Times New Roman"/>
              </w:rPr>
              <w:t>тестирование;</w:t>
            </w:r>
          </w:p>
          <w:p w14:paraId="453D4CAE" w14:textId="77777777" w:rsidR="00AC441F" w:rsidRDefault="00163479">
            <w:pPr>
              <w:spacing w:after="0" w:line="276" w:lineRule="auto"/>
              <w:jc w:val="center"/>
              <w:rPr>
                <w:rFonts w:ascii="Times New Roman" w:hAnsi="Times New Roman"/>
              </w:rPr>
            </w:pPr>
            <w:r>
              <w:rPr>
                <w:rFonts w:ascii="Times New Roman" w:hAnsi="Times New Roman"/>
              </w:rPr>
              <w:t xml:space="preserve">устные опросы </w:t>
            </w:r>
          </w:p>
          <w:p w14:paraId="5BB399AF" w14:textId="77777777" w:rsidR="00AC441F" w:rsidRDefault="00163479">
            <w:pPr>
              <w:spacing w:after="0" w:line="276" w:lineRule="auto"/>
              <w:jc w:val="center"/>
              <w:rPr>
                <w:rFonts w:ascii="Times New Roman" w:hAnsi="Times New Roman"/>
              </w:rPr>
            </w:pPr>
            <w:r>
              <w:rPr>
                <w:rFonts w:ascii="Times New Roman" w:hAnsi="Times New Roman"/>
              </w:rPr>
              <w:t>Наблюдение за выполнением заданий на учебной практике</w:t>
            </w:r>
          </w:p>
        </w:tc>
      </w:tr>
      <w:tr w:rsidR="00AC441F" w14:paraId="0D9FE77B" w14:textId="77777777">
        <w:trPr>
          <w:trHeight w:val="698"/>
        </w:trPr>
        <w:tc>
          <w:tcPr>
            <w:tcW w:w="2977" w:type="dxa"/>
            <w:tcBorders>
              <w:top w:val="single" w:sz="4" w:space="0" w:color="000000"/>
              <w:left w:val="single" w:sz="4" w:space="0" w:color="000000"/>
              <w:bottom w:val="single" w:sz="4" w:space="0" w:color="000000"/>
              <w:right w:val="single" w:sz="4" w:space="0" w:color="000000"/>
            </w:tcBorders>
          </w:tcPr>
          <w:p w14:paraId="04BC94D0" w14:textId="77777777" w:rsidR="00AC441F" w:rsidRDefault="00163479">
            <w:pPr>
              <w:spacing w:after="0" w:line="276" w:lineRule="auto"/>
              <w:jc w:val="center"/>
              <w:rPr>
                <w:rFonts w:ascii="Times New Roman" w:hAnsi="Times New Roman"/>
              </w:rPr>
            </w:pPr>
            <w:r>
              <w:rPr>
                <w:rFonts w:ascii="Times New Roman" w:hAnsi="Times New Roman"/>
              </w:rPr>
              <w:t>ПК 3.3.</w:t>
            </w:r>
            <w:r>
              <w:rPr>
                <w:rFonts w:ascii="Times New Roman" w:hAnsi="Times New Roman"/>
              </w:rPr>
              <w:tab/>
              <w:t>Выполнять работы по техническому обслуживанию и ремонту электротехнического оборудования электростанций</w:t>
            </w:r>
          </w:p>
        </w:tc>
        <w:tc>
          <w:tcPr>
            <w:tcW w:w="4053" w:type="dxa"/>
            <w:tcBorders>
              <w:top w:val="single" w:sz="4" w:space="0" w:color="000000"/>
              <w:left w:val="single" w:sz="4" w:space="0" w:color="000000"/>
              <w:bottom w:val="single" w:sz="4" w:space="0" w:color="000000"/>
              <w:right w:val="single" w:sz="4" w:space="0" w:color="000000"/>
            </w:tcBorders>
          </w:tcPr>
          <w:p w14:paraId="51A59DDE" w14:textId="77777777" w:rsidR="00AC441F" w:rsidRDefault="00163479">
            <w:pPr>
              <w:spacing w:after="0" w:line="276" w:lineRule="auto"/>
              <w:rPr>
                <w:rFonts w:ascii="Times New Roman" w:hAnsi="Times New Roman"/>
              </w:rPr>
            </w:pPr>
            <w:r>
              <w:rPr>
                <w:rFonts w:ascii="Times New Roman" w:hAnsi="Times New Roman"/>
              </w:rPr>
              <w:t>- определение этапов технического обслуживания электрооборудования электрических станций;</w:t>
            </w:r>
          </w:p>
          <w:p w14:paraId="59A6313A" w14:textId="77777777" w:rsidR="00AC441F" w:rsidRDefault="00163479">
            <w:pPr>
              <w:spacing w:after="0" w:line="276" w:lineRule="auto"/>
              <w:rPr>
                <w:rFonts w:ascii="Times New Roman" w:hAnsi="Times New Roman"/>
              </w:rPr>
            </w:pPr>
            <w:r>
              <w:rPr>
                <w:rFonts w:ascii="Times New Roman" w:hAnsi="Times New Roman"/>
              </w:rPr>
              <w:t>- выполнение ремонта электрической части электростанций;</w:t>
            </w:r>
          </w:p>
          <w:p w14:paraId="57BB6745" w14:textId="77777777" w:rsidR="00AC441F" w:rsidRDefault="00163479">
            <w:pPr>
              <w:spacing w:after="0" w:line="276" w:lineRule="auto"/>
              <w:rPr>
                <w:rFonts w:ascii="Times New Roman" w:hAnsi="Times New Roman"/>
              </w:rPr>
            </w:pPr>
            <w:r>
              <w:rPr>
                <w:rFonts w:ascii="Times New Roman" w:hAnsi="Times New Roman"/>
              </w:rPr>
              <w:t>- выполнение работ по диагностированию электрической части электростанций</w:t>
            </w:r>
          </w:p>
        </w:tc>
        <w:tc>
          <w:tcPr>
            <w:tcW w:w="2462" w:type="dxa"/>
            <w:tcBorders>
              <w:top w:val="single" w:sz="4" w:space="0" w:color="000000"/>
              <w:left w:val="single" w:sz="4" w:space="0" w:color="000000"/>
              <w:bottom w:val="single" w:sz="4" w:space="0" w:color="000000"/>
              <w:right w:val="single" w:sz="4" w:space="0" w:color="000000"/>
            </w:tcBorders>
          </w:tcPr>
          <w:p w14:paraId="4B759CCE"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за действиями обучающихся при выполнении практических работ их оценка;</w:t>
            </w:r>
          </w:p>
          <w:p w14:paraId="7A0D6366" w14:textId="77777777" w:rsidR="00AC441F" w:rsidRDefault="00163479">
            <w:pPr>
              <w:spacing w:after="0" w:line="276" w:lineRule="auto"/>
              <w:jc w:val="center"/>
              <w:rPr>
                <w:rFonts w:ascii="Times New Roman" w:hAnsi="Times New Roman"/>
              </w:rPr>
            </w:pPr>
            <w:r>
              <w:rPr>
                <w:rFonts w:ascii="Times New Roman" w:hAnsi="Times New Roman"/>
              </w:rPr>
              <w:t>тестирование;</w:t>
            </w:r>
          </w:p>
          <w:p w14:paraId="6EAB34B7" w14:textId="77777777" w:rsidR="00AC441F" w:rsidRDefault="00163479">
            <w:pPr>
              <w:spacing w:after="0" w:line="276" w:lineRule="auto"/>
              <w:jc w:val="center"/>
              <w:rPr>
                <w:rFonts w:ascii="Times New Roman" w:hAnsi="Times New Roman"/>
              </w:rPr>
            </w:pPr>
            <w:r>
              <w:rPr>
                <w:rFonts w:ascii="Times New Roman" w:hAnsi="Times New Roman"/>
              </w:rPr>
              <w:t xml:space="preserve">устные опросы </w:t>
            </w:r>
          </w:p>
          <w:p w14:paraId="391249A4" w14:textId="77777777" w:rsidR="00AC441F" w:rsidRDefault="00163479">
            <w:pPr>
              <w:spacing w:after="0" w:line="276" w:lineRule="auto"/>
              <w:jc w:val="center"/>
              <w:rPr>
                <w:rFonts w:ascii="Times New Roman" w:hAnsi="Times New Roman"/>
              </w:rPr>
            </w:pPr>
            <w:r>
              <w:rPr>
                <w:rFonts w:ascii="Times New Roman" w:hAnsi="Times New Roman"/>
              </w:rPr>
              <w:t>Наблюдение за выполнением заданий на учебной практике</w:t>
            </w:r>
          </w:p>
        </w:tc>
      </w:tr>
      <w:tr w:rsidR="00AC441F" w14:paraId="60E7842F" w14:textId="77777777">
        <w:trPr>
          <w:trHeight w:val="1869"/>
        </w:trPr>
        <w:tc>
          <w:tcPr>
            <w:tcW w:w="2977" w:type="dxa"/>
            <w:tcBorders>
              <w:top w:val="single" w:sz="4" w:space="0" w:color="000000"/>
              <w:left w:val="single" w:sz="4" w:space="0" w:color="000000"/>
              <w:bottom w:val="single" w:sz="4" w:space="0" w:color="000000"/>
              <w:right w:val="single" w:sz="4" w:space="0" w:color="000000"/>
            </w:tcBorders>
          </w:tcPr>
          <w:p w14:paraId="4A80176D" w14:textId="77777777" w:rsidR="00AC441F" w:rsidRDefault="00163479">
            <w:pPr>
              <w:spacing w:after="0" w:line="276" w:lineRule="auto"/>
              <w:jc w:val="center"/>
              <w:rPr>
                <w:rFonts w:ascii="Times New Roman" w:hAnsi="Times New Roman"/>
              </w:rPr>
            </w:pPr>
            <w:r>
              <w:rPr>
                <w:rFonts w:ascii="Times New Roman" w:hAnsi="Times New Roman"/>
              </w:rPr>
              <w:lastRenderedPageBreak/>
              <w:t>ПК 3.4.</w:t>
            </w:r>
            <w:r>
              <w:rPr>
                <w:rFonts w:ascii="Times New Roman" w:hAnsi="Times New Roman"/>
              </w:rPr>
              <w:tab/>
              <w:t>Выполнять работы по ликвидации аварий и восстановления нормального режима функционирования электрического оборудования электростанций.</w:t>
            </w:r>
          </w:p>
        </w:tc>
        <w:tc>
          <w:tcPr>
            <w:tcW w:w="4053" w:type="dxa"/>
            <w:tcBorders>
              <w:top w:val="single" w:sz="4" w:space="0" w:color="000000"/>
              <w:left w:val="single" w:sz="4" w:space="0" w:color="000000"/>
              <w:bottom w:val="single" w:sz="4" w:space="0" w:color="000000"/>
              <w:right w:val="single" w:sz="4" w:space="0" w:color="000000"/>
            </w:tcBorders>
          </w:tcPr>
          <w:p w14:paraId="2F0F7DDA" w14:textId="77777777" w:rsidR="00AC441F" w:rsidRDefault="00163479">
            <w:pPr>
              <w:spacing w:after="0" w:line="276" w:lineRule="auto"/>
              <w:rPr>
                <w:rFonts w:ascii="Times New Roman" w:hAnsi="Times New Roman"/>
              </w:rPr>
            </w:pPr>
            <w:r>
              <w:rPr>
                <w:rFonts w:ascii="Times New Roman" w:hAnsi="Times New Roman"/>
              </w:rPr>
              <w:t>- выполнение работ по ликвидации аварий и технических повреждений электрооборудования электростанций;</w:t>
            </w:r>
          </w:p>
          <w:p w14:paraId="005BD217" w14:textId="77777777" w:rsidR="00AC441F" w:rsidRDefault="00163479">
            <w:pPr>
              <w:spacing w:after="0" w:line="276" w:lineRule="auto"/>
              <w:rPr>
                <w:rFonts w:ascii="Times New Roman" w:hAnsi="Times New Roman"/>
              </w:rPr>
            </w:pPr>
            <w:r>
              <w:rPr>
                <w:rFonts w:ascii="Times New Roman" w:hAnsi="Times New Roman"/>
              </w:rPr>
              <w:t>- выполнение работ по восстановлению нормального режима работы электрического оборудования электростанций;</w:t>
            </w:r>
          </w:p>
          <w:p w14:paraId="5D97712E" w14:textId="77777777" w:rsidR="00AC441F" w:rsidRDefault="00163479">
            <w:pPr>
              <w:spacing w:after="0" w:line="276" w:lineRule="auto"/>
              <w:rPr>
                <w:rFonts w:ascii="Times New Roman" w:hAnsi="Times New Roman"/>
              </w:rPr>
            </w:pPr>
            <w:r>
              <w:rPr>
                <w:rFonts w:ascii="Times New Roman" w:hAnsi="Times New Roman"/>
              </w:rPr>
              <w:t>- соблюдение техники безопасности при ликвидации аварий</w:t>
            </w:r>
          </w:p>
        </w:tc>
        <w:tc>
          <w:tcPr>
            <w:tcW w:w="2462" w:type="dxa"/>
            <w:tcBorders>
              <w:top w:val="single" w:sz="4" w:space="0" w:color="000000"/>
              <w:left w:val="single" w:sz="4" w:space="0" w:color="000000"/>
              <w:bottom w:val="single" w:sz="4" w:space="0" w:color="000000"/>
              <w:right w:val="single" w:sz="4" w:space="0" w:color="000000"/>
            </w:tcBorders>
          </w:tcPr>
          <w:p w14:paraId="15DDCDBA"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за действиями обучающихся при выполнении практических работ их оценка;</w:t>
            </w:r>
          </w:p>
          <w:p w14:paraId="792A1C87" w14:textId="77777777" w:rsidR="00AC441F" w:rsidRDefault="00163479">
            <w:pPr>
              <w:spacing w:after="0" w:line="276" w:lineRule="auto"/>
              <w:jc w:val="center"/>
              <w:rPr>
                <w:rFonts w:ascii="Times New Roman" w:hAnsi="Times New Roman"/>
              </w:rPr>
            </w:pPr>
            <w:r>
              <w:rPr>
                <w:rFonts w:ascii="Times New Roman" w:hAnsi="Times New Roman"/>
              </w:rPr>
              <w:t>тестирование;</w:t>
            </w:r>
          </w:p>
          <w:p w14:paraId="5F955D94" w14:textId="77777777" w:rsidR="00AC441F" w:rsidRDefault="00163479">
            <w:pPr>
              <w:spacing w:after="0" w:line="276" w:lineRule="auto"/>
              <w:jc w:val="center"/>
              <w:rPr>
                <w:rFonts w:ascii="Times New Roman" w:hAnsi="Times New Roman"/>
              </w:rPr>
            </w:pPr>
            <w:r>
              <w:rPr>
                <w:rFonts w:ascii="Times New Roman" w:hAnsi="Times New Roman"/>
              </w:rPr>
              <w:t xml:space="preserve">устные опросы </w:t>
            </w:r>
          </w:p>
          <w:p w14:paraId="0033DE65" w14:textId="77777777" w:rsidR="00AC441F" w:rsidRDefault="00163479">
            <w:pPr>
              <w:spacing w:after="0" w:line="276" w:lineRule="auto"/>
              <w:jc w:val="center"/>
              <w:rPr>
                <w:rFonts w:ascii="Times New Roman" w:hAnsi="Times New Roman"/>
              </w:rPr>
            </w:pPr>
            <w:r>
              <w:rPr>
                <w:rFonts w:ascii="Times New Roman" w:hAnsi="Times New Roman"/>
              </w:rPr>
              <w:t>Наблюдение за выполнением заданий на учебной практике</w:t>
            </w:r>
          </w:p>
        </w:tc>
      </w:tr>
      <w:tr w:rsidR="00AC441F" w14:paraId="1F0D9ABC" w14:textId="77777777">
        <w:trPr>
          <w:trHeight w:val="698"/>
        </w:trPr>
        <w:tc>
          <w:tcPr>
            <w:tcW w:w="2977" w:type="dxa"/>
            <w:tcBorders>
              <w:top w:val="single" w:sz="4" w:space="0" w:color="000000"/>
              <w:left w:val="single" w:sz="4" w:space="0" w:color="000000"/>
              <w:bottom w:val="single" w:sz="4" w:space="0" w:color="000000"/>
              <w:right w:val="single" w:sz="4" w:space="0" w:color="000000"/>
            </w:tcBorders>
          </w:tcPr>
          <w:p w14:paraId="2CC6E175" w14:textId="77777777" w:rsidR="00AC441F" w:rsidRDefault="00163479">
            <w:pPr>
              <w:spacing w:after="0" w:line="276" w:lineRule="auto"/>
              <w:jc w:val="center"/>
              <w:rPr>
                <w:rFonts w:ascii="Times New Roman" w:hAnsi="Times New Roman"/>
              </w:rPr>
            </w:pPr>
            <w:r>
              <w:rPr>
                <w:rFonts w:ascii="Times New Roman" w:hAnsi="Times New Roman"/>
              </w:rPr>
              <w:t>ОК 01.</w:t>
            </w:r>
            <w:r>
              <w:rPr>
                <w:rFonts w:ascii="Times New Roman" w:hAnsi="Times New Roman"/>
              </w:rPr>
              <w:tab/>
            </w:r>
            <w:proofErr w:type="gramStart"/>
            <w:r>
              <w:rPr>
                <w:rFonts w:ascii="Times New Roman" w:hAnsi="Times New Roman"/>
              </w:rPr>
              <w:t xml:space="preserve">Выбирать  </w:t>
            </w:r>
            <w:proofErr w:type="spellStart"/>
            <w:r>
              <w:rPr>
                <w:rFonts w:ascii="Times New Roman" w:hAnsi="Times New Roman"/>
              </w:rPr>
              <w:t>спосо</w:t>
            </w:r>
            <w:proofErr w:type="spellEnd"/>
            <w:proofErr w:type="gramEnd"/>
            <w:r>
              <w:rPr>
                <w:rFonts w:ascii="Times New Roman" w:hAnsi="Times New Roman"/>
              </w:rPr>
              <w:t>-бы  решения задач про-</w:t>
            </w:r>
            <w:proofErr w:type="spellStart"/>
            <w:r>
              <w:rPr>
                <w:rFonts w:ascii="Times New Roman" w:hAnsi="Times New Roman"/>
              </w:rPr>
              <w:t>фессиональной</w:t>
            </w:r>
            <w:proofErr w:type="spellEnd"/>
            <w:r>
              <w:rPr>
                <w:rFonts w:ascii="Times New Roman" w:hAnsi="Times New Roman"/>
              </w:rPr>
              <w:t xml:space="preserve"> деятель-</w:t>
            </w:r>
            <w:proofErr w:type="spellStart"/>
            <w:r>
              <w:rPr>
                <w:rFonts w:ascii="Times New Roman" w:hAnsi="Times New Roman"/>
              </w:rPr>
              <w:t>ности</w:t>
            </w:r>
            <w:proofErr w:type="spellEnd"/>
            <w:r>
              <w:rPr>
                <w:rFonts w:ascii="Times New Roman" w:hAnsi="Times New Roman"/>
              </w:rPr>
              <w:t xml:space="preserve"> применительно к различным контекстам;</w:t>
            </w:r>
          </w:p>
        </w:tc>
        <w:tc>
          <w:tcPr>
            <w:tcW w:w="4053" w:type="dxa"/>
            <w:tcBorders>
              <w:top w:val="single" w:sz="4" w:space="0" w:color="000000"/>
              <w:left w:val="single" w:sz="4" w:space="0" w:color="000000"/>
              <w:bottom w:val="single" w:sz="4" w:space="0" w:color="000000"/>
              <w:right w:val="single" w:sz="4" w:space="0" w:color="000000"/>
            </w:tcBorders>
          </w:tcPr>
          <w:p w14:paraId="64C41A52" w14:textId="77777777" w:rsidR="00AC441F" w:rsidRDefault="00163479">
            <w:pPr>
              <w:numPr>
                <w:ilvl w:val="0"/>
                <w:numId w:val="8"/>
              </w:numPr>
              <w:spacing w:after="0" w:line="276" w:lineRule="auto"/>
              <w:ind w:left="131" w:firstLine="0"/>
              <w:jc w:val="center"/>
              <w:rPr>
                <w:rFonts w:ascii="Times New Roman" w:hAnsi="Times New Roman"/>
              </w:rPr>
            </w:pPr>
            <w:r>
              <w:rPr>
                <w:rFonts w:ascii="Times New Roman" w:hAnsi="Times New Roman"/>
              </w:rPr>
              <w:t>определение целей, задач, выбора и способа применения методов решения профессиональных задач;</w:t>
            </w:r>
          </w:p>
          <w:p w14:paraId="5232AD4E" w14:textId="77777777" w:rsidR="00AC441F" w:rsidRDefault="00163479">
            <w:pPr>
              <w:numPr>
                <w:ilvl w:val="0"/>
                <w:numId w:val="8"/>
              </w:numPr>
              <w:spacing w:after="0" w:line="276" w:lineRule="auto"/>
              <w:ind w:left="131" w:firstLine="0"/>
              <w:jc w:val="center"/>
              <w:rPr>
                <w:rFonts w:ascii="Times New Roman" w:hAnsi="Times New Roman"/>
              </w:rPr>
            </w:pPr>
            <w:r>
              <w:rPr>
                <w:rFonts w:ascii="Times New Roman" w:hAnsi="Times New Roman"/>
              </w:rPr>
              <w:t xml:space="preserve"> - оценка </w:t>
            </w:r>
            <w:proofErr w:type="gramStart"/>
            <w:r>
              <w:rPr>
                <w:rFonts w:ascii="Times New Roman" w:hAnsi="Times New Roman"/>
              </w:rPr>
              <w:t>эффективности  и</w:t>
            </w:r>
            <w:proofErr w:type="gramEnd"/>
            <w:r>
              <w:rPr>
                <w:rFonts w:ascii="Times New Roman" w:hAnsi="Times New Roman"/>
              </w:rPr>
              <w:t xml:space="preserve"> качества выполнения профессиональных задач примирительно к различным </w:t>
            </w:r>
            <w:proofErr w:type="spellStart"/>
            <w:r>
              <w:rPr>
                <w:rFonts w:ascii="Times New Roman" w:hAnsi="Times New Roman"/>
              </w:rPr>
              <w:t>контекстаm</w:t>
            </w:r>
            <w:proofErr w:type="spellEnd"/>
          </w:p>
        </w:tc>
        <w:tc>
          <w:tcPr>
            <w:tcW w:w="2462" w:type="dxa"/>
            <w:tcBorders>
              <w:top w:val="single" w:sz="4" w:space="0" w:color="000000"/>
              <w:left w:val="single" w:sz="4" w:space="0" w:color="000000"/>
              <w:bottom w:val="single" w:sz="4" w:space="0" w:color="000000"/>
              <w:right w:val="single" w:sz="4" w:space="0" w:color="000000"/>
            </w:tcBorders>
          </w:tcPr>
          <w:p w14:paraId="7D2F6A4A" w14:textId="77777777" w:rsidR="00AC441F" w:rsidRDefault="00163479">
            <w:pPr>
              <w:spacing w:after="0" w:line="276" w:lineRule="auto"/>
              <w:jc w:val="center"/>
              <w:rPr>
                <w:rFonts w:ascii="Times New Roman" w:hAnsi="Times New Roman"/>
              </w:rPr>
            </w:pPr>
            <w:r>
              <w:rPr>
                <w:rFonts w:ascii="Times New Roman" w:hAnsi="Times New Roman"/>
              </w:rPr>
              <w:t>Экспертное наблюдение выполнения практических работ</w:t>
            </w:r>
          </w:p>
        </w:tc>
      </w:tr>
      <w:tr w:rsidR="00AC441F" w14:paraId="45E4F5FB" w14:textId="77777777">
        <w:tc>
          <w:tcPr>
            <w:tcW w:w="2977" w:type="dxa"/>
            <w:tcBorders>
              <w:top w:val="single" w:sz="4" w:space="0" w:color="000000"/>
              <w:left w:val="single" w:sz="4" w:space="0" w:color="000000"/>
              <w:bottom w:val="single" w:sz="4" w:space="0" w:color="000000"/>
              <w:right w:val="single" w:sz="4" w:space="0" w:color="000000"/>
            </w:tcBorders>
          </w:tcPr>
          <w:p w14:paraId="67F5EFE4" w14:textId="77777777" w:rsidR="00AC441F" w:rsidRDefault="00163479">
            <w:pPr>
              <w:spacing w:after="0" w:line="276" w:lineRule="auto"/>
              <w:rPr>
                <w:rFonts w:ascii="Times New Roman" w:hAnsi="Times New Roman"/>
              </w:rPr>
            </w:pPr>
            <w:r>
              <w:rPr>
                <w:rFonts w:ascii="Times New Roman" w:hAnsi="Times New Roman"/>
              </w:rPr>
              <w:t>ОК 02.</w:t>
            </w:r>
            <w:r>
              <w:rPr>
                <w:rFonts w:ascii="Times New Roman" w:hAnsi="Times New Roman"/>
              </w:rPr>
              <w:tab/>
              <w:t>Использовать со-</w:t>
            </w:r>
            <w:proofErr w:type="gramStart"/>
            <w:r>
              <w:rPr>
                <w:rFonts w:ascii="Times New Roman" w:hAnsi="Times New Roman"/>
              </w:rPr>
              <w:t>временные  средства</w:t>
            </w:r>
            <w:proofErr w:type="gramEnd"/>
            <w:r>
              <w:rPr>
                <w:rFonts w:ascii="Times New Roman" w:hAnsi="Times New Roman"/>
              </w:rPr>
              <w:t xml:space="preserve"> </w:t>
            </w:r>
            <w:proofErr w:type="spellStart"/>
            <w:r>
              <w:rPr>
                <w:rFonts w:ascii="Times New Roman" w:hAnsi="Times New Roman"/>
              </w:rPr>
              <w:t>по-иска</w:t>
            </w:r>
            <w:proofErr w:type="spellEnd"/>
            <w:r>
              <w:rPr>
                <w:rFonts w:ascii="Times New Roman" w:hAnsi="Times New Roman"/>
              </w:rPr>
              <w:t xml:space="preserve">, анализа и </w:t>
            </w:r>
            <w:proofErr w:type="spellStart"/>
            <w:r>
              <w:rPr>
                <w:rFonts w:ascii="Times New Roman" w:hAnsi="Times New Roman"/>
              </w:rPr>
              <w:t>интер-претации</w:t>
            </w:r>
            <w:proofErr w:type="spellEnd"/>
            <w:r>
              <w:rPr>
                <w:rFonts w:ascii="Times New Roman" w:hAnsi="Times New Roman"/>
              </w:rPr>
              <w:t xml:space="preserve"> информации и информационные техно-логии  для выполнения задач профессиональной деятельности;</w:t>
            </w:r>
            <w:r>
              <w:rPr>
                <w:rFonts w:ascii="Times New Roman" w:hAnsi="Times New Roman"/>
              </w:rPr>
              <w:tab/>
              <w:t>-</w:t>
            </w:r>
          </w:p>
        </w:tc>
        <w:tc>
          <w:tcPr>
            <w:tcW w:w="4053" w:type="dxa"/>
            <w:tcBorders>
              <w:top w:val="single" w:sz="4" w:space="0" w:color="000000"/>
              <w:left w:val="single" w:sz="4" w:space="0" w:color="000000"/>
              <w:bottom w:val="single" w:sz="4" w:space="0" w:color="000000"/>
              <w:right w:val="single" w:sz="4" w:space="0" w:color="000000"/>
            </w:tcBorders>
          </w:tcPr>
          <w:p w14:paraId="6100F69C" w14:textId="77777777" w:rsidR="00AC441F" w:rsidRDefault="00163479">
            <w:pPr>
              <w:numPr>
                <w:ilvl w:val="0"/>
                <w:numId w:val="9"/>
              </w:numPr>
              <w:spacing w:after="0" w:line="276" w:lineRule="auto"/>
              <w:ind w:left="0" w:firstLine="360"/>
              <w:rPr>
                <w:rFonts w:ascii="Times New Roman" w:hAnsi="Times New Roman"/>
              </w:rPr>
            </w:pPr>
            <w:r>
              <w:rPr>
                <w:rFonts w:ascii="Times New Roman" w:hAnsi="Times New Roman"/>
              </w:rPr>
              <w:t>использование современных методов поиска информации, проведение её анализа, используя современные средства поиска, для решения профессиональных задач</w:t>
            </w:r>
            <w:r>
              <w:rPr>
                <w:rFonts w:ascii="Times New Roman" w:hAnsi="Times New Roman"/>
              </w:rPr>
              <w:tab/>
            </w:r>
          </w:p>
        </w:tc>
        <w:tc>
          <w:tcPr>
            <w:tcW w:w="2462" w:type="dxa"/>
            <w:tcBorders>
              <w:top w:val="single" w:sz="4" w:space="0" w:color="000000"/>
              <w:left w:val="single" w:sz="4" w:space="0" w:color="000000"/>
              <w:bottom w:val="single" w:sz="4" w:space="0" w:color="000000"/>
              <w:right w:val="single" w:sz="4" w:space="0" w:color="000000"/>
            </w:tcBorders>
          </w:tcPr>
          <w:p w14:paraId="7D01B761" w14:textId="77777777" w:rsidR="00AC441F" w:rsidRDefault="00163479">
            <w:pPr>
              <w:spacing w:after="0" w:line="276" w:lineRule="auto"/>
              <w:rPr>
                <w:rFonts w:ascii="Times New Roman" w:hAnsi="Times New Roman"/>
              </w:rPr>
            </w:pPr>
            <w:r>
              <w:rPr>
                <w:rFonts w:ascii="Times New Roman" w:hAnsi="Times New Roman"/>
              </w:rPr>
              <w:tab/>
              <w:t>Экспертное наблюдение выполнения практических работ</w:t>
            </w:r>
          </w:p>
        </w:tc>
      </w:tr>
      <w:tr w:rsidR="00AC441F" w14:paraId="3B1267E2" w14:textId="77777777">
        <w:tc>
          <w:tcPr>
            <w:tcW w:w="2977" w:type="dxa"/>
            <w:tcBorders>
              <w:top w:val="single" w:sz="4" w:space="0" w:color="000000"/>
              <w:left w:val="single" w:sz="4" w:space="0" w:color="000000"/>
              <w:bottom w:val="single" w:sz="4" w:space="0" w:color="000000"/>
              <w:right w:val="single" w:sz="4" w:space="0" w:color="000000"/>
            </w:tcBorders>
          </w:tcPr>
          <w:p w14:paraId="7BBD6DD4" w14:textId="77777777" w:rsidR="00AC441F" w:rsidRDefault="00163479">
            <w:pPr>
              <w:spacing w:after="0" w:line="276" w:lineRule="auto"/>
              <w:rPr>
                <w:rFonts w:ascii="Times New Roman" w:hAnsi="Times New Roman"/>
              </w:rPr>
            </w:pPr>
            <w:r>
              <w:rPr>
                <w:rFonts w:ascii="Times New Roman" w:hAnsi="Times New Roman"/>
              </w:rPr>
              <w:t xml:space="preserve">ОК 04. </w:t>
            </w:r>
            <w:r>
              <w:rPr>
                <w:rFonts w:ascii="Times New Roman" w:hAnsi="Times New Roman"/>
              </w:rPr>
              <w:tab/>
              <w:t>Эффективно взаимодействовать и работать в коллективе и команде;</w:t>
            </w:r>
            <w:r>
              <w:rPr>
                <w:rFonts w:ascii="Times New Roman" w:hAnsi="Times New Roman"/>
              </w:rPr>
              <w:tab/>
            </w:r>
            <w:r>
              <w:rPr>
                <w:rFonts w:ascii="Times New Roman" w:hAnsi="Times New Roman"/>
              </w:rPr>
              <w:tab/>
            </w:r>
            <w:r>
              <w:rPr>
                <w:rFonts w:ascii="Times New Roman" w:hAnsi="Times New Roman"/>
              </w:rPr>
              <w:tab/>
            </w:r>
          </w:p>
        </w:tc>
        <w:tc>
          <w:tcPr>
            <w:tcW w:w="4053" w:type="dxa"/>
            <w:tcBorders>
              <w:top w:val="single" w:sz="4" w:space="0" w:color="000000"/>
              <w:left w:val="single" w:sz="4" w:space="0" w:color="000000"/>
              <w:bottom w:val="single" w:sz="4" w:space="0" w:color="000000"/>
              <w:right w:val="single" w:sz="4" w:space="0" w:color="000000"/>
            </w:tcBorders>
          </w:tcPr>
          <w:p w14:paraId="2D2B6171" w14:textId="77777777" w:rsidR="00AC441F" w:rsidRDefault="00163479">
            <w:pPr>
              <w:spacing w:after="0" w:line="276" w:lineRule="auto"/>
              <w:rPr>
                <w:rFonts w:ascii="Times New Roman" w:hAnsi="Times New Roman"/>
              </w:rPr>
            </w:pPr>
            <w:r>
              <w:rPr>
                <w:rFonts w:ascii="Times New Roman" w:hAnsi="Times New Roman"/>
              </w:rPr>
              <w:t>- взаимодействие с обучающимися, преподавателями, мастерами производственного обучения, с руководителями учебной и производственной практик;</w:t>
            </w:r>
          </w:p>
        </w:tc>
        <w:tc>
          <w:tcPr>
            <w:tcW w:w="2462" w:type="dxa"/>
            <w:tcBorders>
              <w:top w:val="single" w:sz="4" w:space="0" w:color="000000"/>
              <w:left w:val="single" w:sz="4" w:space="0" w:color="000000"/>
              <w:bottom w:val="single" w:sz="4" w:space="0" w:color="000000"/>
              <w:right w:val="single" w:sz="4" w:space="0" w:color="000000"/>
            </w:tcBorders>
          </w:tcPr>
          <w:p w14:paraId="7445F69A" w14:textId="77777777" w:rsidR="00AC441F" w:rsidRDefault="00163479">
            <w:pPr>
              <w:spacing w:after="0" w:line="276" w:lineRule="auto"/>
              <w:rPr>
                <w:rFonts w:ascii="Times New Roman" w:hAnsi="Times New Roman"/>
              </w:rPr>
            </w:pPr>
            <w:r>
              <w:rPr>
                <w:rFonts w:ascii="Times New Roman" w:hAnsi="Times New Roman"/>
              </w:rPr>
              <w:t>Экспертное наблюдение выполнения практических работ</w:t>
            </w:r>
          </w:p>
        </w:tc>
      </w:tr>
      <w:tr w:rsidR="00AC441F" w14:paraId="239F6ABE" w14:textId="77777777">
        <w:tc>
          <w:tcPr>
            <w:tcW w:w="2977" w:type="dxa"/>
            <w:tcBorders>
              <w:top w:val="single" w:sz="4" w:space="0" w:color="000000"/>
              <w:left w:val="single" w:sz="4" w:space="0" w:color="000000"/>
              <w:bottom w:val="single" w:sz="4" w:space="0" w:color="000000"/>
              <w:right w:val="single" w:sz="4" w:space="0" w:color="000000"/>
            </w:tcBorders>
          </w:tcPr>
          <w:p w14:paraId="4C281F58" w14:textId="77777777" w:rsidR="00AC441F" w:rsidRDefault="00163479">
            <w:pPr>
              <w:spacing w:after="0" w:line="276" w:lineRule="auto"/>
              <w:rPr>
                <w:rFonts w:ascii="Times New Roman" w:hAnsi="Times New Roman"/>
              </w:rPr>
            </w:pPr>
            <w:r>
              <w:rPr>
                <w:rFonts w:ascii="Times New Roman" w:hAnsi="Times New Roman"/>
              </w:rPr>
              <w:t>ОК 05.</w:t>
            </w:r>
            <w:r>
              <w:rPr>
                <w:rFonts w:ascii="Times New Roman" w:hAnsi="Times New Roman"/>
              </w:rPr>
              <w:tab/>
              <w:t xml:space="preserve">Осуществлять устную и письменную коммуникацию на </w:t>
            </w:r>
            <w:proofErr w:type="spellStart"/>
            <w:r>
              <w:rPr>
                <w:rFonts w:ascii="Times New Roman" w:hAnsi="Times New Roman"/>
              </w:rPr>
              <w:t>госу</w:t>
            </w:r>
            <w:proofErr w:type="spellEnd"/>
            <w:r>
              <w:rPr>
                <w:rFonts w:ascii="Times New Roman" w:hAnsi="Times New Roman"/>
              </w:rPr>
              <w:t>-дарственном языке Рос-</w:t>
            </w:r>
            <w:proofErr w:type="spellStart"/>
            <w:r>
              <w:rPr>
                <w:rFonts w:ascii="Times New Roman" w:hAnsi="Times New Roman"/>
              </w:rPr>
              <w:t>сийской</w:t>
            </w:r>
            <w:proofErr w:type="spellEnd"/>
            <w:r>
              <w:rPr>
                <w:rFonts w:ascii="Times New Roman" w:hAnsi="Times New Roman"/>
              </w:rPr>
              <w:t xml:space="preserve"> Федерации с </w:t>
            </w:r>
            <w:proofErr w:type="gramStart"/>
            <w:r>
              <w:rPr>
                <w:rFonts w:ascii="Times New Roman" w:hAnsi="Times New Roman"/>
              </w:rPr>
              <w:t>учетом  особенностей</w:t>
            </w:r>
            <w:proofErr w:type="gramEnd"/>
            <w:r>
              <w:rPr>
                <w:rFonts w:ascii="Times New Roman" w:hAnsi="Times New Roman"/>
              </w:rPr>
              <w:t xml:space="preserve"> социального и культурного подтекста;</w:t>
            </w:r>
            <w:r>
              <w:rPr>
                <w:rFonts w:ascii="Times New Roman" w:hAnsi="Times New Roman"/>
              </w:rPr>
              <w:tab/>
            </w:r>
            <w:r>
              <w:rPr>
                <w:rFonts w:ascii="Times New Roman" w:hAnsi="Times New Roman"/>
              </w:rPr>
              <w:tab/>
            </w:r>
          </w:p>
        </w:tc>
        <w:tc>
          <w:tcPr>
            <w:tcW w:w="4053" w:type="dxa"/>
            <w:tcBorders>
              <w:top w:val="single" w:sz="4" w:space="0" w:color="000000"/>
              <w:left w:val="single" w:sz="4" w:space="0" w:color="000000"/>
              <w:bottom w:val="single" w:sz="4" w:space="0" w:color="000000"/>
              <w:right w:val="single" w:sz="4" w:space="0" w:color="000000"/>
            </w:tcBorders>
          </w:tcPr>
          <w:p w14:paraId="3A474F6E" w14:textId="77777777" w:rsidR="00AC441F" w:rsidRDefault="00163479">
            <w:pPr>
              <w:spacing w:after="0" w:line="276" w:lineRule="auto"/>
              <w:rPr>
                <w:rFonts w:ascii="Times New Roman" w:hAnsi="Times New Roman"/>
              </w:rPr>
            </w:pPr>
            <w:r>
              <w:rPr>
                <w:rFonts w:ascii="Times New Roman" w:hAnsi="Times New Roman"/>
              </w:rPr>
              <w:t>- знание русского языка, умение осуществлять устную и письменную коммуникацию на родном языке на профессиональные темы.</w:t>
            </w:r>
          </w:p>
        </w:tc>
        <w:tc>
          <w:tcPr>
            <w:tcW w:w="2462" w:type="dxa"/>
            <w:tcBorders>
              <w:top w:val="single" w:sz="4" w:space="0" w:color="000000"/>
              <w:left w:val="single" w:sz="4" w:space="0" w:color="000000"/>
              <w:bottom w:val="single" w:sz="4" w:space="0" w:color="000000"/>
              <w:right w:val="single" w:sz="4" w:space="0" w:color="000000"/>
            </w:tcBorders>
          </w:tcPr>
          <w:p w14:paraId="5CBF0E58" w14:textId="77777777" w:rsidR="00AC441F" w:rsidRDefault="00163479">
            <w:pPr>
              <w:spacing w:after="0" w:line="276" w:lineRule="auto"/>
              <w:rPr>
                <w:rFonts w:ascii="Times New Roman" w:hAnsi="Times New Roman"/>
              </w:rPr>
            </w:pPr>
            <w:r>
              <w:rPr>
                <w:rFonts w:ascii="Times New Roman" w:hAnsi="Times New Roman"/>
              </w:rPr>
              <w:t>Экспертное наблюдение выполнения практических работ</w:t>
            </w:r>
          </w:p>
          <w:p w14:paraId="28962893" w14:textId="77777777" w:rsidR="00AC441F" w:rsidRDefault="00AC441F">
            <w:pPr>
              <w:spacing w:after="0" w:line="276" w:lineRule="auto"/>
              <w:rPr>
                <w:rFonts w:ascii="Times New Roman" w:hAnsi="Times New Roman"/>
              </w:rPr>
            </w:pPr>
          </w:p>
        </w:tc>
      </w:tr>
      <w:tr w:rsidR="00AC441F" w14:paraId="7421FFB1" w14:textId="77777777">
        <w:tc>
          <w:tcPr>
            <w:tcW w:w="2977" w:type="dxa"/>
            <w:tcBorders>
              <w:top w:val="single" w:sz="4" w:space="0" w:color="000000"/>
              <w:left w:val="single" w:sz="4" w:space="0" w:color="000000"/>
              <w:bottom w:val="single" w:sz="4" w:space="0" w:color="000000"/>
              <w:right w:val="single" w:sz="4" w:space="0" w:color="000000"/>
            </w:tcBorders>
          </w:tcPr>
          <w:p w14:paraId="35CEBE9C" w14:textId="77777777" w:rsidR="00AC441F" w:rsidRDefault="00163479">
            <w:pPr>
              <w:spacing w:after="0" w:line="276" w:lineRule="auto"/>
              <w:rPr>
                <w:rFonts w:ascii="Times New Roman" w:hAnsi="Times New Roman"/>
              </w:rPr>
            </w:pPr>
            <w:r>
              <w:rPr>
                <w:rFonts w:ascii="Times New Roman" w:hAnsi="Times New Roman"/>
              </w:rPr>
              <w:t>ОК 07.</w:t>
            </w:r>
            <w:r>
              <w:rPr>
                <w:rFonts w:ascii="Times New Roman" w:hAnsi="Times New Roman"/>
              </w:rPr>
              <w:tab/>
              <w:t xml:space="preserve">Содействовать сохранению окружающей среды, </w:t>
            </w:r>
            <w:proofErr w:type="spellStart"/>
            <w:r>
              <w:rPr>
                <w:rFonts w:ascii="Times New Roman" w:hAnsi="Times New Roman"/>
              </w:rPr>
              <w:t>ресурсосбереже-нию</w:t>
            </w:r>
            <w:proofErr w:type="spellEnd"/>
            <w:r>
              <w:rPr>
                <w:rFonts w:ascii="Times New Roman" w:hAnsi="Times New Roman"/>
              </w:rPr>
              <w:t xml:space="preserve">, применять </w:t>
            </w:r>
            <w:proofErr w:type="gramStart"/>
            <w:r>
              <w:rPr>
                <w:rFonts w:ascii="Times New Roman" w:hAnsi="Times New Roman"/>
              </w:rPr>
              <w:t>знания  об</w:t>
            </w:r>
            <w:proofErr w:type="gramEnd"/>
            <w:r>
              <w:rPr>
                <w:rFonts w:ascii="Times New Roman" w:hAnsi="Times New Roman"/>
              </w:rPr>
              <w:t xml:space="preserve"> изменении климата, принципы бережливого производства, эффективно действовать в чрезвычайных ситуациях;</w:t>
            </w:r>
          </w:p>
        </w:tc>
        <w:tc>
          <w:tcPr>
            <w:tcW w:w="4053" w:type="dxa"/>
            <w:tcBorders>
              <w:top w:val="single" w:sz="4" w:space="0" w:color="000000"/>
              <w:left w:val="single" w:sz="4" w:space="0" w:color="000000"/>
              <w:bottom w:val="single" w:sz="4" w:space="0" w:color="000000"/>
              <w:right w:val="single" w:sz="4" w:space="0" w:color="000000"/>
            </w:tcBorders>
          </w:tcPr>
          <w:p w14:paraId="57733A5E" w14:textId="77777777" w:rsidR="00AC441F" w:rsidRDefault="00163479">
            <w:pPr>
              <w:spacing w:after="0" w:line="276" w:lineRule="auto"/>
              <w:rPr>
                <w:rFonts w:ascii="Times New Roman" w:hAnsi="Times New Roman"/>
              </w:rPr>
            </w:pPr>
            <w:r>
              <w:rPr>
                <w:rFonts w:ascii="Times New Roman" w:hAnsi="Times New Roman"/>
              </w:rPr>
              <w:t>-эффективность соблюдения мероприятий и протоколов, демонстрация знаний по сохранению окружающей среды, бережливого производства в сфере профессиональной деятельности</w:t>
            </w:r>
          </w:p>
        </w:tc>
        <w:tc>
          <w:tcPr>
            <w:tcW w:w="2462" w:type="dxa"/>
            <w:tcBorders>
              <w:top w:val="single" w:sz="4" w:space="0" w:color="000000"/>
              <w:left w:val="single" w:sz="4" w:space="0" w:color="000000"/>
              <w:bottom w:val="single" w:sz="4" w:space="0" w:color="000000"/>
              <w:right w:val="single" w:sz="4" w:space="0" w:color="000000"/>
            </w:tcBorders>
          </w:tcPr>
          <w:p w14:paraId="7A92FDDD" w14:textId="77777777" w:rsidR="00AC441F" w:rsidRDefault="00163479">
            <w:pPr>
              <w:spacing w:after="0" w:line="276" w:lineRule="auto"/>
              <w:rPr>
                <w:rFonts w:ascii="Times New Roman" w:hAnsi="Times New Roman"/>
              </w:rPr>
            </w:pPr>
            <w:r>
              <w:rPr>
                <w:rFonts w:ascii="Times New Roman" w:hAnsi="Times New Roman"/>
              </w:rPr>
              <w:t>Экспертное наблюдение выполнения практических работ</w:t>
            </w:r>
          </w:p>
        </w:tc>
      </w:tr>
      <w:tr w:rsidR="00AC441F" w14:paraId="477AF277" w14:textId="77777777">
        <w:tc>
          <w:tcPr>
            <w:tcW w:w="2977" w:type="dxa"/>
            <w:tcBorders>
              <w:top w:val="single" w:sz="4" w:space="0" w:color="000000"/>
              <w:left w:val="single" w:sz="4" w:space="0" w:color="000000"/>
              <w:bottom w:val="single" w:sz="4" w:space="0" w:color="000000"/>
              <w:right w:val="single" w:sz="4" w:space="0" w:color="000000"/>
            </w:tcBorders>
          </w:tcPr>
          <w:p w14:paraId="575B259B" w14:textId="77777777" w:rsidR="00AC441F" w:rsidRDefault="00163479">
            <w:pPr>
              <w:spacing w:after="0" w:line="276" w:lineRule="auto"/>
              <w:rPr>
                <w:rFonts w:ascii="Times New Roman" w:hAnsi="Times New Roman"/>
              </w:rPr>
            </w:pPr>
            <w:r>
              <w:rPr>
                <w:rFonts w:ascii="Times New Roman" w:hAnsi="Times New Roman"/>
              </w:rPr>
              <w:lastRenderedPageBreak/>
              <w:t>ОК 09.</w:t>
            </w:r>
            <w:r>
              <w:rPr>
                <w:rFonts w:ascii="Times New Roman" w:hAnsi="Times New Roman"/>
              </w:rPr>
              <w:tab/>
              <w:t>Пользоваться профессиональной документацией на государственном и иностранном языке</w:t>
            </w:r>
            <w:r>
              <w:rPr>
                <w:rFonts w:ascii="Times New Roman" w:hAnsi="Times New Roman"/>
              </w:rPr>
              <w:tab/>
            </w:r>
            <w:r>
              <w:rPr>
                <w:rFonts w:ascii="Times New Roman" w:hAnsi="Times New Roman"/>
              </w:rPr>
              <w:tab/>
            </w:r>
            <w:r>
              <w:rPr>
                <w:rFonts w:ascii="Times New Roman" w:hAnsi="Times New Roman"/>
              </w:rPr>
              <w:tab/>
            </w:r>
          </w:p>
        </w:tc>
        <w:tc>
          <w:tcPr>
            <w:tcW w:w="4053" w:type="dxa"/>
            <w:tcBorders>
              <w:top w:val="single" w:sz="4" w:space="0" w:color="000000"/>
              <w:left w:val="single" w:sz="4" w:space="0" w:color="000000"/>
              <w:bottom w:val="single" w:sz="4" w:space="0" w:color="000000"/>
              <w:right w:val="single" w:sz="4" w:space="0" w:color="000000"/>
            </w:tcBorders>
          </w:tcPr>
          <w:p w14:paraId="5EBE9255" w14:textId="77777777" w:rsidR="00AC441F" w:rsidRDefault="00163479">
            <w:pPr>
              <w:spacing w:after="0" w:line="276" w:lineRule="auto"/>
              <w:rPr>
                <w:rFonts w:ascii="Times New Roman" w:hAnsi="Times New Roman"/>
              </w:rPr>
            </w:pPr>
            <w:r>
              <w:rPr>
                <w:rFonts w:ascii="Times New Roman" w:hAnsi="Times New Roman"/>
              </w:rPr>
              <w:t>- умение пользоваться современной технической литературой, на русском и иностранном языке.</w:t>
            </w:r>
          </w:p>
        </w:tc>
        <w:tc>
          <w:tcPr>
            <w:tcW w:w="2462" w:type="dxa"/>
            <w:tcBorders>
              <w:top w:val="single" w:sz="4" w:space="0" w:color="000000"/>
              <w:left w:val="single" w:sz="4" w:space="0" w:color="000000"/>
              <w:bottom w:val="single" w:sz="4" w:space="0" w:color="000000"/>
              <w:right w:val="single" w:sz="4" w:space="0" w:color="000000"/>
            </w:tcBorders>
          </w:tcPr>
          <w:p w14:paraId="5000BDB7" w14:textId="77777777" w:rsidR="00AC441F" w:rsidRDefault="00163479">
            <w:pPr>
              <w:spacing w:after="0" w:line="276" w:lineRule="auto"/>
              <w:rPr>
                <w:rFonts w:ascii="Times New Roman" w:hAnsi="Times New Roman"/>
              </w:rPr>
            </w:pPr>
            <w:r>
              <w:rPr>
                <w:rFonts w:ascii="Times New Roman" w:hAnsi="Times New Roman"/>
              </w:rPr>
              <w:t>Экспертное наблюдение выполнения практических работ</w:t>
            </w:r>
          </w:p>
        </w:tc>
      </w:tr>
    </w:tbl>
    <w:p w14:paraId="52B4A907" w14:textId="77777777" w:rsidR="00AC441F" w:rsidRDefault="00AC441F">
      <w:pPr>
        <w:spacing w:after="0" w:line="276" w:lineRule="auto"/>
        <w:rPr>
          <w:rFonts w:ascii="Calibri" w:hAnsi="Calibri"/>
        </w:rPr>
      </w:pPr>
    </w:p>
    <w:p w14:paraId="77C55DA9" w14:textId="77777777" w:rsidR="00AC441F" w:rsidRDefault="00AC441F">
      <w:pPr>
        <w:spacing w:after="0" w:line="276" w:lineRule="auto"/>
        <w:rPr>
          <w:rFonts w:ascii="Calibri" w:hAnsi="Calibri"/>
        </w:rPr>
      </w:pPr>
    </w:p>
    <w:p w14:paraId="69A720B7" w14:textId="77777777" w:rsidR="00AC441F" w:rsidRDefault="00AC441F"/>
    <w:sectPr w:rsidR="00AC441F">
      <w:footerReference w:type="even" r:id="rId46"/>
      <w:footerReference w:type="default" r:id="rId47"/>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2C7C3" w14:textId="77777777" w:rsidR="00224E5E" w:rsidRDefault="00163479">
      <w:pPr>
        <w:spacing w:after="0" w:line="240" w:lineRule="auto"/>
      </w:pPr>
      <w:r>
        <w:separator/>
      </w:r>
    </w:p>
  </w:endnote>
  <w:endnote w:type="continuationSeparator" w:id="0">
    <w:p w14:paraId="40D2CDC0" w14:textId="77777777" w:rsidR="00224E5E" w:rsidRDefault="00163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XO Thames">
    <w:altName w:val="Cambria"/>
    <w:charset w:val="CC"/>
    <w:family w:val="roman"/>
    <w:pitch w:val="variable"/>
    <w:sig w:usb0="800006FF" w:usb1="0000285A" w:usb2="00000000" w:usb3="00000000" w:csb0="00000015" w:csb1="00000000"/>
  </w:font>
  <w:font w:name="Times New Roman Полужирный">
    <w:panose1 w:val="02020803070505020304"/>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00000" w14:textId="77777777" w:rsidR="00AC441F" w:rsidRDefault="00AC441F">
    <w:pPr>
      <w:jc w:val="right"/>
    </w:pPr>
  </w:p>
  <w:p w14:paraId="0B000000" w14:textId="77777777" w:rsidR="00AC441F" w:rsidRDefault="00AC441F">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00000" w14:textId="77777777" w:rsidR="00AC441F" w:rsidRDefault="00AC441F">
    <w:pPr>
      <w:jc w:val="right"/>
    </w:pPr>
  </w:p>
  <w:p w14:paraId="09000000" w14:textId="77777777" w:rsidR="00AC441F" w:rsidRDefault="00AC441F">
    <w:pP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00000" w14:textId="77777777" w:rsidR="00AC441F" w:rsidRDefault="00AC441F">
    <w:pPr>
      <w:jc w:val="right"/>
    </w:pPr>
  </w:p>
  <w:p w14:paraId="27000000" w14:textId="77777777" w:rsidR="00AC441F" w:rsidRDefault="00AC441F">
    <w:pP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00000" w14:textId="77777777" w:rsidR="00AC441F" w:rsidRDefault="00AC441F">
    <w:pPr>
      <w:jc w:val="right"/>
    </w:pPr>
  </w:p>
  <w:p w14:paraId="25000000" w14:textId="77777777" w:rsidR="00AC441F" w:rsidRDefault="00AC441F">
    <w:pP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00000" w14:textId="77777777" w:rsidR="00AC441F" w:rsidRDefault="00AC441F">
    <w:pPr>
      <w:jc w:val="right"/>
    </w:pPr>
  </w:p>
  <w:p w14:paraId="1D000000" w14:textId="77777777" w:rsidR="00AC441F" w:rsidRDefault="00AC441F">
    <w:pP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00000" w14:textId="77777777" w:rsidR="00AC441F" w:rsidRDefault="00AC441F">
    <w:pPr>
      <w:jc w:val="right"/>
    </w:pPr>
  </w:p>
  <w:p w14:paraId="21000000" w14:textId="77777777" w:rsidR="00AC441F" w:rsidRDefault="00AC441F">
    <w:pPr>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00000" w14:textId="77777777" w:rsidR="00AC441F" w:rsidRDefault="00AC441F">
    <w:pPr>
      <w:jc w:val="right"/>
    </w:pPr>
  </w:p>
  <w:p w14:paraId="31000000" w14:textId="77777777" w:rsidR="00AC441F" w:rsidRDefault="00AC441F">
    <w:pPr>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0000" w14:textId="77777777" w:rsidR="00AC441F" w:rsidRDefault="00AC441F">
    <w:pPr>
      <w:jc w:val="right"/>
    </w:pPr>
  </w:p>
  <w:p w14:paraId="12000000" w14:textId="77777777" w:rsidR="00AC441F" w:rsidRDefault="00AC441F">
    <w:pPr>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00000" w14:textId="77777777" w:rsidR="00AC441F" w:rsidRDefault="00AC441F">
    <w:pPr>
      <w:jc w:val="right"/>
    </w:pPr>
  </w:p>
  <w:p w14:paraId="17000000" w14:textId="77777777" w:rsidR="00AC441F" w:rsidRDefault="00AC441F">
    <w:pPr>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00000" w14:textId="77777777" w:rsidR="00AC441F" w:rsidRDefault="00AC441F">
    <w:pPr>
      <w:jc w:val="right"/>
    </w:pPr>
  </w:p>
  <w:p w14:paraId="0E000000" w14:textId="77777777" w:rsidR="00AC441F" w:rsidRDefault="00AC441F">
    <w:pPr>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00000" w14:textId="77777777" w:rsidR="00AC441F" w:rsidRDefault="00AC441F">
    <w:pPr>
      <w:jc w:val="right"/>
    </w:pPr>
  </w:p>
  <w:p w14:paraId="2B000000" w14:textId="77777777" w:rsidR="00AC441F" w:rsidRDefault="00AC441F">
    <w:pPr>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00000" w14:textId="77777777" w:rsidR="00AC441F" w:rsidRDefault="00AC441F">
    <w:pPr>
      <w:jc w:val="right"/>
    </w:pPr>
  </w:p>
  <w:p w14:paraId="1B000000" w14:textId="77777777" w:rsidR="00AC441F" w:rsidRDefault="00AC441F">
    <w:pPr>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00000" w14:textId="77777777" w:rsidR="00AC441F" w:rsidRDefault="00AC441F">
    <w:pPr>
      <w:jc w:val="right"/>
    </w:pPr>
  </w:p>
  <w:p w14:paraId="2D000000" w14:textId="77777777" w:rsidR="00AC441F" w:rsidRDefault="00AC441F">
    <w:pPr>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00000" w14:textId="77777777" w:rsidR="00AC441F" w:rsidRDefault="00AC441F">
    <w:pPr>
      <w:jc w:val="right"/>
    </w:pPr>
  </w:p>
  <w:p w14:paraId="10000000" w14:textId="77777777" w:rsidR="00AC441F" w:rsidRDefault="00AC441F">
    <w:pPr>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0000" w14:textId="77777777" w:rsidR="00AC441F" w:rsidRDefault="00AC441F">
    <w:pPr>
      <w:jc w:val="right"/>
    </w:pPr>
  </w:p>
  <w:p w14:paraId="23000000" w14:textId="77777777" w:rsidR="00AC441F" w:rsidRDefault="00AC441F">
    <w:pPr>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00000" w14:textId="77777777" w:rsidR="00AC441F" w:rsidRDefault="00163479">
    <w:pPr>
      <w:jc w:val="right"/>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CD484" w14:textId="77777777" w:rsidR="00224E5E" w:rsidRDefault="00163479">
      <w:pPr>
        <w:spacing w:after="0" w:line="240" w:lineRule="auto"/>
      </w:pPr>
      <w:r>
        <w:separator/>
      </w:r>
    </w:p>
  </w:footnote>
  <w:footnote w:type="continuationSeparator" w:id="0">
    <w:p w14:paraId="020E9FEC" w14:textId="77777777" w:rsidR="00224E5E" w:rsidRDefault="00163479">
      <w:pPr>
        <w:spacing w:after="0" w:line="240" w:lineRule="auto"/>
      </w:pPr>
      <w:r>
        <w:continuationSeparator/>
      </w:r>
    </w:p>
  </w:footnote>
  <w:footnote w:id="1">
    <w:p w14:paraId="44D56186" w14:textId="77777777" w:rsidR="00AC441F" w:rsidRDefault="00163479">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490B1C4F" w14:textId="77777777" w:rsidR="00AC441F" w:rsidRDefault="00163479">
      <w:pPr>
        <w:pStyle w:val="Footnote"/>
        <w:jc w:val="both"/>
        <w:rPr>
          <w:sz w:val="18"/>
          <w:highlight w:val="red"/>
        </w:rPr>
      </w:pPr>
      <w:r>
        <w:rPr>
          <w:sz w:val="18"/>
          <w:highlight w:val="red"/>
          <w:vertAlign w:val="superscript"/>
        </w:rPr>
        <w:footnoteRef/>
      </w:r>
      <w:r>
        <w:rPr>
          <w:sz w:val="18"/>
        </w:rPr>
        <w:t xml:space="preserve"> </w:t>
      </w:r>
      <w:r>
        <w:rPr>
          <w:rStyle w:val="afffff3"/>
          <w:sz w:val="18"/>
        </w:rPr>
        <w:t>Самостоятельная работа в рамках образовательной программы планируется образовательной организацией.</w:t>
      </w:r>
    </w:p>
  </w:footnote>
  <w:footnote w:id="3">
    <w:p w14:paraId="4A49D93E" w14:textId="77777777" w:rsidR="00AC441F" w:rsidRDefault="00163479">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0E1FF180" w14:textId="77777777" w:rsidR="00AC441F" w:rsidRDefault="00163479">
      <w:pPr>
        <w:pStyle w:val="Footnote"/>
        <w:jc w:val="both"/>
        <w:rPr>
          <w:sz w:val="18"/>
          <w:highlight w:val="red"/>
        </w:rPr>
      </w:pPr>
      <w:r>
        <w:rPr>
          <w:sz w:val="18"/>
          <w:highlight w:val="red"/>
          <w:vertAlign w:val="superscript"/>
        </w:rPr>
        <w:footnoteRef/>
      </w:r>
      <w:r>
        <w:rPr>
          <w:sz w:val="18"/>
        </w:rPr>
        <w:t xml:space="preserve"> </w:t>
      </w:r>
      <w:r>
        <w:rPr>
          <w:rStyle w:val="afffff3"/>
          <w:sz w:val="18"/>
        </w:rPr>
        <w:t>Самостоятельная работа в рамках образовательной программы планируется образовательной организацией.</w:t>
      </w:r>
    </w:p>
  </w:footnote>
  <w:footnote w:id="5">
    <w:p w14:paraId="7A806408" w14:textId="77777777" w:rsidR="00AC441F" w:rsidRDefault="00163479">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2A8A9160" w14:textId="77777777" w:rsidR="00AC441F" w:rsidRDefault="00163479">
      <w:pPr>
        <w:pStyle w:val="Footnote"/>
        <w:jc w:val="both"/>
        <w:rPr>
          <w:sz w:val="18"/>
          <w:highlight w:val="red"/>
        </w:rPr>
      </w:pPr>
      <w:r>
        <w:rPr>
          <w:sz w:val="18"/>
          <w:highlight w:val="red"/>
          <w:vertAlign w:val="superscript"/>
        </w:rPr>
        <w:footnoteRef/>
      </w:r>
      <w:r>
        <w:rPr>
          <w:sz w:val="18"/>
        </w:rPr>
        <w:t xml:space="preserve"> </w:t>
      </w:r>
      <w:r>
        <w:rPr>
          <w:rStyle w:val="afffff3"/>
          <w:sz w:val="18"/>
        </w:rPr>
        <w:t>Самостоятельная работа в рамках образовательной программы планируется образовательной организацией.</w:t>
      </w:r>
    </w:p>
  </w:footnote>
  <w:footnote w:id="7">
    <w:p w14:paraId="20F7DD21" w14:textId="77777777" w:rsidR="00AC441F" w:rsidRDefault="00163479">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5FEAF8E1" w14:textId="77777777" w:rsidR="00AC441F" w:rsidRDefault="00163479">
      <w:pPr>
        <w:pStyle w:val="Footnote"/>
        <w:jc w:val="both"/>
        <w:rPr>
          <w:sz w:val="18"/>
          <w:highlight w:val="red"/>
        </w:rPr>
      </w:pPr>
      <w:r>
        <w:rPr>
          <w:sz w:val="18"/>
          <w:highlight w:val="red"/>
          <w:vertAlign w:val="superscript"/>
        </w:rPr>
        <w:footnoteRef/>
      </w:r>
      <w:r>
        <w:rPr>
          <w:sz w:val="18"/>
        </w:rPr>
        <w:t xml:space="preserve"> </w:t>
      </w:r>
      <w:r>
        <w:rPr>
          <w:rStyle w:val="afffff3"/>
          <w:sz w:val="18"/>
        </w:rPr>
        <w:t>Самостоятельная работа в рамках образовательной программы планируется образовательной организацией.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F34FE"/>
    <w:multiLevelType w:val="multilevel"/>
    <w:tmpl w:val="644EA37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982144E"/>
    <w:multiLevelType w:val="multilevel"/>
    <w:tmpl w:val="6776BB6A"/>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2F1A2FE6"/>
    <w:multiLevelType w:val="multilevel"/>
    <w:tmpl w:val="85EA07C0"/>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7B977BF"/>
    <w:multiLevelType w:val="multilevel"/>
    <w:tmpl w:val="53F2E8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B27319"/>
    <w:multiLevelType w:val="multilevel"/>
    <w:tmpl w:val="BB206352"/>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42450C4F"/>
    <w:multiLevelType w:val="multilevel"/>
    <w:tmpl w:val="CBF409B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FE25332"/>
    <w:multiLevelType w:val="multilevel"/>
    <w:tmpl w:val="E4005AA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8BB12A8"/>
    <w:multiLevelType w:val="multilevel"/>
    <w:tmpl w:val="B60220D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11C226F"/>
    <w:multiLevelType w:val="multilevel"/>
    <w:tmpl w:val="7706A3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0"/>
  </w:num>
  <w:num w:numId="3">
    <w:abstractNumId w:val="5"/>
  </w:num>
  <w:num w:numId="4">
    <w:abstractNumId w:val="3"/>
  </w:num>
  <w:num w:numId="5">
    <w:abstractNumId w:val="6"/>
  </w:num>
  <w:num w:numId="6">
    <w:abstractNumId w:val="2"/>
  </w:num>
  <w:num w:numId="7">
    <w:abstractNumId w:val="7"/>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41F"/>
    <w:rsid w:val="00067D8A"/>
    <w:rsid w:val="00163479"/>
    <w:rsid w:val="00224E5E"/>
    <w:rsid w:val="002264EF"/>
    <w:rsid w:val="005A355B"/>
    <w:rsid w:val="005A6388"/>
    <w:rsid w:val="009403A5"/>
    <w:rsid w:val="00AC441F"/>
    <w:rsid w:val="00CD7E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7BD37"/>
  <w15:docId w15:val="{57285B42-5DDD-4A59-95EF-2C23C4AD0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before="240" w:after="60" w:line="240" w:lineRule="auto"/>
      <w:outlineLvl w:val="0"/>
    </w:pPr>
    <w:rPr>
      <w:rFonts w:ascii="Arial" w:hAnsi="Arial"/>
      <w:b/>
      <w:sz w:val="32"/>
    </w:rPr>
  </w:style>
  <w:style w:type="paragraph" w:styleId="2">
    <w:name w:val="heading 2"/>
    <w:basedOn w:val="a"/>
    <w:next w:val="a"/>
    <w:link w:val="20"/>
    <w:uiPriority w:val="9"/>
    <w:qFormat/>
    <w:pPr>
      <w:keepNext/>
      <w:spacing w:before="240" w:after="60" w:line="240" w:lineRule="auto"/>
      <w:outlineLvl w:val="1"/>
    </w:pPr>
    <w:rPr>
      <w:rFonts w:ascii="Arial" w:hAnsi="Arial"/>
      <w:b/>
      <w:i/>
      <w:sz w:val="28"/>
    </w:rPr>
  </w:style>
  <w:style w:type="paragraph" w:styleId="3">
    <w:name w:val="heading 3"/>
    <w:basedOn w:val="a"/>
    <w:next w:val="a"/>
    <w:link w:val="30"/>
    <w:uiPriority w:val="9"/>
    <w:qFormat/>
    <w:pPr>
      <w:keepNext/>
      <w:spacing w:before="240" w:after="60" w:line="240" w:lineRule="auto"/>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basedOn w:val="a"/>
    <w:next w:val="a"/>
    <w:link w:val="50"/>
    <w:uiPriority w:val="9"/>
    <w:qFormat/>
    <w:pPr>
      <w:spacing w:before="240" w:after="60" w:line="276" w:lineRule="auto"/>
      <w:outlineLvl w:val="4"/>
    </w:pPr>
    <w:rPr>
      <w:rFonts w:ascii="Calibri" w:hAnsi="Calibri"/>
      <w:b/>
      <w:i/>
      <w:sz w:val="26"/>
    </w:rPr>
  </w:style>
  <w:style w:type="paragraph" w:styleId="6">
    <w:name w:val="heading 6"/>
    <w:basedOn w:val="a"/>
    <w:next w:val="a"/>
    <w:link w:val="60"/>
    <w:uiPriority w:val="9"/>
    <w:qFormat/>
    <w:pPr>
      <w:spacing w:before="240" w:after="60" w:line="276" w:lineRule="auto"/>
      <w:outlineLvl w:val="5"/>
    </w:pPr>
    <w:rPr>
      <w:rFonts w:ascii="Calibri" w:hAnsi="Calibr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t7343">
    <w:name w:val="t7343"/>
    <w:link w:val="t73430"/>
  </w:style>
  <w:style w:type="character" w:customStyle="1" w:styleId="t73430">
    <w:name w:val="t7343"/>
    <w:link w:val="t7343"/>
  </w:style>
  <w:style w:type="paragraph" w:customStyle="1" w:styleId="12">
    <w:name w:val="таблСлева12"/>
    <w:basedOn w:val="a"/>
    <w:link w:val="120"/>
    <w:pPr>
      <w:spacing w:after="0" w:line="240" w:lineRule="auto"/>
    </w:pPr>
    <w:rPr>
      <w:rFonts w:ascii="Times New Roman" w:hAnsi="Times New Roman"/>
      <w:sz w:val="24"/>
    </w:rPr>
  </w:style>
  <w:style w:type="character" w:customStyle="1" w:styleId="120">
    <w:name w:val="таблСлева12"/>
    <w:basedOn w:val="1"/>
    <w:link w:val="12"/>
    <w:rPr>
      <w:rFonts w:ascii="Times New Roman" w:hAnsi="Times New Roman"/>
      <w:sz w:val="24"/>
    </w:rPr>
  </w:style>
  <w:style w:type="paragraph" w:customStyle="1" w:styleId="a3">
    <w:name w:val="Заголовок для информации об изменениях"/>
    <w:basedOn w:val="10"/>
    <w:next w:val="a"/>
    <w:link w:val="a4"/>
    <w:pPr>
      <w:keepLines/>
      <w:spacing w:before="0" w:after="240" w:line="360" w:lineRule="auto"/>
      <w:jc w:val="center"/>
      <w:outlineLvl w:val="8"/>
    </w:pPr>
    <w:rPr>
      <w:rFonts w:ascii="Times New Roman" w:hAnsi="Times New Roman"/>
      <w:b w:val="0"/>
      <w:sz w:val="18"/>
      <w:highlight w:val="white"/>
    </w:rPr>
  </w:style>
  <w:style w:type="character" w:customStyle="1" w:styleId="a4">
    <w:name w:val="Заголовок для информации об изменениях"/>
    <w:basedOn w:val="11"/>
    <w:link w:val="a3"/>
    <w:rPr>
      <w:rFonts w:ascii="Times New Roman" w:hAnsi="Times New Roman"/>
      <w:b w:val="0"/>
      <w:sz w:val="18"/>
      <w:highlight w:val="white"/>
    </w:rPr>
  </w:style>
  <w:style w:type="paragraph" w:customStyle="1" w:styleId="t7360">
    <w:name w:val="t7360"/>
    <w:link w:val="t73600"/>
  </w:style>
  <w:style w:type="character" w:customStyle="1" w:styleId="t73600">
    <w:name w:val="t7360"/>
    <w:link w:val="t7360"/>
  </w:style>
  <w:style w:type="paragraph" w:customStyle="1" w:styleId="c32">
    <w:name w:val="c32"/>
    <w:basedOn w:val="a"/>
    <w:link w:val="c320"/>
    <w:pPr>
      <w:spacing w:beforeAutospacing="1" w:afterAutospacing="1" w:line="240" w:lineRule="auto"/>
    </w:pPr>
    <w:rPr>
      <w:rFonts w:ascii="Times New Roman" w:hAnsi="Times New Roman"/>
      <w:sz w:val="24"/>
    </w:rPr>
  </w:style>
  <w:style w:type="character" w:customStyle="1" w:styleId="c320">
    <w:name w:val="c32"/>
    <w:basedOn w:val="1"/>
    <w:link w:val="c32"/>
    <w:rPr>
      <w:rFonts w:ascii="Times New Roman" w:hAnsi="Times New Roman"/>
      <w:sz w:val="24"/>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b/>
      <w:i/>
      <w:sz w:val="20"/>
    </w:rPr>
  </w:style>
  <w:style w:type="character" w:customStyle="1" w:styleId="22">
    <w:name w:val="Оглавление 2 Знак"/>
    <w:basedOn w:val="1"/>
    <w:link w:val="21"/>
    <w:rPr>
      <w:rFonts w:ascii="Times New Roman" w:hAnsi="Times New Roman"/>
      <w:b/>
      <w:i/>
      <w:sz w:val="20"/>
    </w:rPr>
  </w:style>
  <w:style w:type="paragraph" w:customStyle="1" w:styleId="a5">
    <w:name w:val="Нормальный (таблица)"/>
    <w:basedOn w:val="a"/>
    <w:next w:val="a"/>
    <w:link w:val="a6"/>
    <w:pPr>
      <w:widowControl w:val="0"/>
      <w:spacing w:after="0" w:line="360" w:lineRule="auto"/>
      <w:jc w:val="both"/>
    </w:pPr>
    <w:rPr>
      <w:rFonts w:ascii="Times New Roman" w:hAnsi="Times New Roman"/>
      <w:sz w:val="24"/>
    </w:rPr>
  </w:style>
  <w:style w:type="character" w:customStyle="1" w:styleId="a6">
    <w:name w:val="Нормальный (таблица)"/>
    <w:basedOn w:val="1"/>
    <w:link w:val="a5"/>
    <w:rPr>
      <w:rFonts w:ascii="Times New Roman" w:hAnsi="Times New Roman"/>
      <w:sz w:val="24"/>
    </w:rPr>
  </w:style>
  <w:style w:type="paragraph" w:customStyle="1" w:styleId="a7">
    <w:name w:val="Заголовок группы контролов"/>
    <w:basedOn w:val="a"/>
    <w:next w:val="a"/>
    <w:link w:val="a8"/>
    <w:pPr>
      <w:widowControl w:val="0"/>
      <w:spacing w:after="0" w:line="360" w:lineRule="auto"/>
      <w:ind w:firstLine="720"/>
      <w:jc w:val="both"/>
    </w:pPr>
    <w:rPr>
      <w:rFonts w:ascii="Times New Roman" w:hAnsi="Times New Roman"/>
      <w:b/>
      <w:sz w:val="24"/>
    </w:rPr>
  </w:style>
  <w:style w:type="character" w:customStyle="1" w:styleId="a8">
    <w:name w:val="Заголовок группы контролов"/>
    <w:basedOn w:val="1"/>
    <w:link w:val="a7"/>
    <w:rPr>
      <w:rFonts w:ascii="Times New Roman" w:hAnsi="Times New Roman"/>
      <w:b/>
      <w:color w:val="000000"/>
      <w:sz w:val="24"/>
    </w:rPr>
  </w:style>
  <w:style w:type="paragraph" w:customStyle="1" w:styleId="13">
    <w:name w:val="Знак концевой сноски1"/>
    <w:link w:val="a9"/>
    <w:rPr>
      <w:vertAlign w:val="superscript"/>
    </w:rPr>
  </w:style>
  <w:style w:type="character" w:styleId="a9">
    <w:name w:val="endnote reference"/>
    <w:link w:val="13"/>
    <w:rPr>
      <w:vertAlign w:val="superscript"/>
    </w:rPr>
  </w:style>
  <w:style w:type="paragraph" w:customStyle="1" w:styleId="t7330">
    <w:name w:val="t7330"/>
    <w:link w:val="t73300"/>
  </w:style>
  <w:style w:type="character" w:customStyle="1" w:styleId="t73300">
    <w:name w:val="t7330"/>
    <w:link w:val="t7330"/>
  </w:style>
  <w:style w:type="paragraph" w:customStyle="1" w:styleId="aa">
    <w:name w:val="Заголовок ЭР (левое окно)"/>
    <w:basedOn w:val="a"/>
    <w:next w:val="a"/>
    <w:link w:val="ab"/>
    <w:pPr>
      <w:widowControl w:val="0"/>
      <w:spacing w:before="300" w:after="250" w:line="360" w:lineRule="auto"/>
      <w:jc w:val="center"/>
    </w:pPr>
    <w:rPr>
      <w:rFonts w:ascii="Times New Roman" w:hAnsi="Times New Roman"/>
      <w:b/>
      <w:color w:val="26282F"/>
      <w:sz w:val="26"/>
    </w:rPr>
  </w:style>
  <w:style w:type="character" w:customStyle="1" w:styleId="ab">
    <w:name w:val="Заголовок ЭР (левое окно)"/>
    <w:basedOn w:val="1"/>
    <w:link w:val="aa"/>
    <w:rPr>
      <w:rFonts w:ascii="Times New Roman" w:hAnsi="Times New Roman"/>
      <w:b/>
      <w:color w:val="26282F"/>
      <w:sz w:val="26"/>
    </w:rPr>
  </w:style>
  <w:style w:type="paragraph" w:styleId="41">
    <w:name w:val="toc 4"/>
    <w:basedOn w:val="a"/>
    <w:next w:val="a"/>
    <w:link w:val="42"/>
    <w:uiPriority w:val="39"/>
    <w:pPr>
      <w:spacing w:after="0" w:line="240" w:lineRule="auto"/>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c">
    <w:name w:val="Подчёркнуный текст"/>
    <w:basedOn w:val="a"/>
    <w:next w:val="a"/>
    <w:link w:val="ad"/>
    <w:pPr>
      <w:widowControl w:val="0"/>
      <w:spacing w:after="0" w:line="360" w:lineRule="auto"/>
      <w:ind w:firstLine="720"/>
      <w:jc w:val="both"/>
    </w:pPr>
    <w:rPr>
      <w:rFonts w:ascii="Times New Roman" w:hAnsi="Times New Roman"/>
      <w:sz w:val="24"/>
    </w:rPr>
  </w:style>
  <w:style w:type="character" w:customStyle="1" w:styleId="ad">
    <w:name w:val="Подчёркнуный текст"/>
    <w:basedOn w:val="1"/>
    <w:link w:val="ac"/>
    <w:rPr>
      <w:rFonts w:ascii="Times New Roman" w:hAnsi="Times New Roman"/>
      <w:sz w:val="24"/>
    </w:rPr>
  </w:style>
  <w:style w:type="paragraph" w:customStyle="1" w:styleId="ae">
    <w:name w:val="Подвал для информации об изменениях"/>
    <w:basedOn w:val="10"/>
    <w:next w:val="a"/>
    <w:link w:val="af"/>
    <w:pPr>
      <w:keepLines/>
      <w:spacing w:before="480" w:after="240" w:line="360" w:lineRule="auto"/>
      <w:jc w:val="center"/>
      <w:outlineLvl w:val="8"/>
    </w:pPr>
    <w:rPr>
      <w:rFonts w:ascii="Times New Roman" w:hAnsi="Times New Roman"/>
      <w:b w:val="0"/>
      <w:sz w:val="18"/>
    </w:rPr>
  </w:style>
  <w:style w:type="character" w:customStyle="1" w:styleId="af">
    <w:name w:val="Подвал для информации об изменениях"/>
    <w:basedOn w:val="11"/>
    <w:link w:val="ae"/>
    <w:rPr>
      <w:rFonts w:ascii="Times New Roman" w:hAnsi="Times New Roman"/>
      <w:b w:val="0"/>
      <w:sz w:val="18"/>
    </w:rPr>
  </w:style>
  <w:style w:type="paragraph" w:customStyle="1" w:styleId="14">
    <w:name w:val="Знак примечания1"/>
    <w:link w:val="af0"/>
    <w:rPr>
      <w:sz w:val="16"/>
    </w:rPr>
  </w:style>
  <w:style w:type="character" w:styleId="af0">
    <w:name w:val="annotation reference"/>
    <w:link w:val="14"/>
    <w:rPr>
      <w:sz w:val="16"/>
    </w:rPr>
  </w:style>
  <w:style w:type="paragraph" w:customStyle="1" w:styleId="t7354">
    <w:name w:val="t7354"/>
    <w:link w:val="t73540"/>
  </w:style>
  <w:style w:type="character" w:customStyle="1" w:styleId="t73540">
    <w:name w:val="t7354"/>
    <w:link w:val="t7354"/>
  </w:style>
  <w:style w:type="paragraph" w:styleId="61">
    <w:name w:val="toc 6"/>
    <w:basedOn w:val="a"/>
    <w:next w:val="a"/>
    <w:link w:val="62"/>
    <w:uiPriority w:val="39"/>
    <w:pPr>
      <w:spacing w:after="0" w:line="240" w:lineRule="auto"/>
      <w:ind w:left="1200"/>
    </w:pPr>
    <w:rPr>
      <w:rFonts w:ascii="Calibri" w:hAnsi="Calibri"/>
      <w:sz w:val="20"/>
    </w:rPr>
  </w:style>
  <w:style w:type="character" w:customStyle="1" w:styleId="62">
    <w:name w:val="Оглавление 6 Знак"/>
    <w:basedOn w:val="1"/>
    <w:link w:val="61"/>
    <w:rPr>
      <w:rFonts w:ascii="Calibri" w:hAnsi="Calibri"/>
      <w:sz w:val="20"/>
    </w:rPr>
  </w:style>
  <w:style w:type="paragraph" w:customStyle="1" w:styleId="af1">
    <w:name w:val="Гипертекстовая ссылка"/>
    <w:link w:val="af2"/>
    <w:rPr>
      <w:b/>
      <w:color w:val="106BBE"/>
    </w:rPr>
  </w:style>
  <w:style w:type="character" w:customStyle="1" w:styleId="af2">
    <w:name w:val="Гипертекстовая ссылка"/>
    <w:link w:val="af1"/>
    <w:rPr>
      <w:b/>
      <w:color w:val="106BBE"/>
    </w:rPr>
  </w:style>
  <w:style w:type="paragraph" w:customStyle="1" w:styleId="c6">
    <w:name w:val="c6"/>
    <w:link w:val="c60"/>
  </w:style>
  <w:style w:type="character" w:customStyle="1" w:styleId="c60">
    <w:name w:val="c6"/>
    <w:link w:val="c6"/>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3">
    <w:name w:val="Утратил силу"/>
    <w:link w:val="af4"/>
    <w:rPr>
      <w:b/>
      <w:strike/>
      <w:color w:val="666600"/>
    </w:rPr>
  </w:style>
  <w:style w:type="character" w:customStyle="1" w:styleId="af4">
    <w:name w:val="Утратил силу"/>
    <w:link w:val="af3"/>
    <w:rPr>
      <w:b/>
      <w:strike/>
      <w:color w:val="666600"/>
    </w:rPr>
  </w:style>
  <w:style w:type="paragraph" w:styleId="7">
    <w:name w:val="toc 7"/>
    <w:basedOn w:val="a"/>
    <w:next w:val="a"/>
    <w:link w:val="70"/>
    <w:uiPriority w:val="39"/>
    <w:pPr>
      <w:spacing w:after="0" w:line="240" w:lineRule="auto"/>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af5">
    <w:name w:val="Символ сноски"/>
    <w:link w:val="af6"/>
  </w:style>
  <w:style w:type="character" w:customStyle="1" w:styleId="af6">
    <w:name w:val="Символ сноски"/>
    <w:link w:val="af5"/>
  </w:style>
  <w:style w:type="paragraph" w:customStyle="1" w:styleId="af7">
    <w:name w:val="Активная гипертекстовая ссылка"/>
    <w:link w:val="af8"/>
    <w:rPr>
      <w:b/>
      <w:color w:val="106BBE"/>
      <w:u w:val="single"/>
    </w:rPr>
  </w:style>
  <w:style w:type="character" w:customStyle="1" w:styleId="af8">
    <w:name w:val="Активная гипертекстовая ссылка"/>
    <w:link w:val="af7"/>
    <w:rPr>
      <w:b/>
      <w:color w:val="106BBE"/>
      <w:u w:val="single"/>
    </w:rPr>
  </w:style>
  <w:style w:type="paragraph" w:customStyle="1" w:styleId="p7359">
    <w:name w:val="p7359"/>
    <w:basedOn w:val="a"/>
    <w:link w:val="p73590"/>
    <w:pPr>
      <w:spacing w:beforeAutospacing="1" w:afterAutospacing="1" w:line="240" w:lineRule="auto"/>
    </w:pPr>
    <w:rPr>
      <w:rFonts w:ascii="Times New Roman" w:hAnsi="Times New Roman"/>
      <w:sz w:val="24"/>
    </w:rPr>
  </w:style>
  <w:style w:type="character" w:customStyle="1" w:styleId="p73590">
    <w:name w:val="p7359"/>
    <w:basedOn w:val="1"/>
    <w:link w:val="p7359"/>
    <w:rPr>
      <w:rFonts w:ascii="Times New Roman" w:hAnsi="Times New Roman"/>
      <w:sz w:val="24"/>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t7358">
    <w:name w:val="t7358"/>
    <w:link w:val="t73580"/>
  </w:style>
  <w:style w:type="character" w:customStyle="1" w:styleId="t73580">
    <w:name w:val="t7358"/>
    <w:link w:val="t7358"/>
  </w:style>
  <w:style w:type="paragraph" w:customStyle="1" w:styleId="t7325">
    <w:name w:val="t7325"/>
    <w:link w:val="t73250"/>
  </w:style>
  <w:style w:type="character" w:customStyle="1" w:styleId="t73250">
    <w:name w:val="t7325"/>
    <w:link w:val="t7325"/>
  </w:style>
  <w:style w:type="paragraph" w:styleId="af9">
    <w:name w:val="List Paragraph"/>
    <w:basedOn w:val="a"/>
    <w:link w:val="afa"/>
    <w:pPr>
      <w:spacing w:before="120" w:after="120" w:line="240" w:lineRule="auto"/>
      <w:ind w:left="708"/>
    </w:pPr>
    <w:rPr>
      <w:rFonts w:ascii="Times New Roman" w:hAnsi="Times New Roman"/>
      <w:sz w:val="24"/>
    </w:rPr>
  </w:style>
  <w:style w:type="character" w:customStyle="1" w:styleId="afa">
    <w:name w:val="Абзац списка Знак"/>
    <w:basedOn w:val="1"/>
    <w:link w:val="af9"/>
    <w:rPr>
      <w:rFonts w:ascii="Times New Roman" w:hAnsi="Times New Roman"/>
      <w:sz w:val="24"/>
    </w:rPr>
  </w:style>
  <w:style w:type="paragraph" w:customStyle="1" w:styleId="afb">
    <w:name w:val="Колонтитул (правый)"/>
    <w:basedOn w:val="afc"/>
    <w:next w:val="a"/>
    <w:link w:val="afd"/>
    <w:rPr>
      <w:sz w:val="14"/>
    </w:rPr>
  </w:style>
  <w:style w:type="character" w:customStyle="1" w:styleId="afd">
    <w:name w:val="Колонтитул (правый)"/>
    <w:basedOn w:val="afe"/>
    <w:link w:val="afb"/>
    <w:rPr>
      <w:rFonts w:ascii="Times New Roman" w:hAnsi="Times New Roman"/>
      <w:sz w:val="14"/>
    </w:rPr>
  </w:style>
  <w:style w:type="paragraph" w:customStyle="1" w:styleId="p7361">
    <w:name w:val="p7361"/>
    <w:basedOn w:val="a"/>
    <w:link w:val="p73610"/>
    <w:pPr>
      <w:spacing w:beforeAutospacing="1" w:afterAutospacing="1" w:line="240" w:lineRule="auto"/>
    </w:pPr>
    <w:rPr>
      <w:rFonts w:ascii="Times New Roman" w:hAnsi="Times New Roman"/>
      <w:sz w:val="24"/>
    </w:rPr>
  </w:style>
  <w:style w:type="character" w:customStyle="1" w:styleId="p73610">
    <w:name w:val="p7361"/>
    <w:basedOn w:val="1"/>
    <w:link w:val="p7361"/>
    <w:rPr>
      <w:rFonts w:ascii="Times New Roman" w:hAnsi="Times New Roman"/>
      <w:sz w:val="24"/>
    </w:rPr>
  </w:style>
  <w:style w:type="paragraph" w:customStyle="1" w:styleId="15">
    <w:name w:val="Текст примечания Знак1"/>
    <w:link w:val="16"/>
    <w:rPr>
      <w:sz w:val="20"/>
    </w:rPr>
  </w:style>
  <w:style w:type="character" w:customStyle="1" w:styleId="16">
    <w:name w:val="Текст примечания Знак1"/>
    <w:link w:val="15"/>
    <w:rPr>
      <w:sz w:val="20"/>
    </w:rPr>
  </w:style>
  <w:style w:type="paragraph" w:customStyle="1" w:styleId="Endnote">
    <w:name w:val="Endnote"/>
    <w:basedOn w:val="a"/>
    <w:link w:val="Endnote0"/>
    <w:pPr>
      <w:spacing w:after="0" w:line="240" w:lineRule="auto"/>
    </w:pPr>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p7329">
    <w:name w:val="p7329"/>
    <w:basedOn w:val="a"/>
    <w:link w:val="p73290"/>
    <w:pPr>
      <w:spacing w:beforeAutospacing="1" w:afterAutospacing="1" w:line="240" w:lineRule="auto"/>
    </w:pPr>
    <w:rPr>
      <w:rFonts w:ascii="Times New Roman" w:hAnsi="Times New Roman"/>
      <w:sz w:val="24"/>
    </w:rPr>
  </w:style>
  <w:style w:type="character" w:customStyle="1" w:styleId="p73290">
    <w:name w:val="p7329"/>
    <w:basedOn w:val="1"/>
    <w:link w:val="p7329"/>
    <w:rPr>
      <w:rFonts w:ascii="Times New Roman" w:hAnsi="Times New Roman"/>
      <w:sz w:val="24"/>
    </w:rPr>
  </w:style>
  <w:style w:type="paragraph" w:customStyle="1" w:styleId="aff">
    <w:name w:val="Ссылка на утративший силу документ"/>
    <w:link w:val="aff0"/>
    <w:rPr>
      <w:b/>
      <w:color w:val="749232"/>
    </w:rPr>
  </w:style>
  <w:style w:type="character" w:customStyle="1" w:styleId="aff0">
    <w:name w:val="Ссылка на утративший силу документ"/>
    <w:link w:val="aff"/>
    <w:rPr>
      <w:b/>
      <w:color w:val="749232"/>
    </w:rPr>
  </w:style>
  <w:style w:type="paragraph" w:styleId="aff1">
    <w:name w:val="annotation subject"/>
    <w:basedOn w:val="aff2"/>
    <w:next w:val="aff2"/>
    <w:link w:val="aff3"/>
    <w:rPr>
      <w:rFonts w:ascii="Times New Roman" w:hAnsi="Times New Roman"/>
      <w:b/>
    </w:rPr>
  </w:style>
  <w:style w:type="character" w:customStyle="1" w:styleId="aff3">
    <w:name w:val="Тема примечания Знак"/>
    <w:basedOn w:val="aff4"/>
    <w:link w:val="aff1"/>
    <w:rPr>
      <w:rFonts w:ascii="Times New Roman" w:hAnsi="Times New Roman"/>
      <w:b/>
      <w:sz w:val="20"/>
    </w:rPr>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5">
    <w:name w:val="Ссылка на официальную публикацию"/>
    <w:basedOn w:val="a"/>
    <w:next w:val="a"/>
    <w:link w:val="aff6"/>
    <w:pPr>
      <w:widowControl w:val="0"/>
      <w:spacing w:after="0" w:line="360" w:lineRule="auto"/>
      <w:ind w:firstLine="720"/>
      <w:jc w:val="both"/>
    </w:pPr>
    <w:rPr>
      <w:rFonts w:ascii="Times New Roman" w:hAnsi="Times New Roman"/>
      <w:sz w:val="24"/>
    </w:rPr>
  </w:style>
  <w:style w:type="character" w:customStyle="1" w:styleId="aff6">
    <w:name w:val="Ссылка на официальную публикацию"/>
    <w:basedOn w:val="1"/>
    <w:link w:val="aff5"/>
    <w:rPr>
      <w:rFonts w:ascii="Times New Roman" w:hAnsi="Times New Roman"/>
      <w:sz w:val="24"/>
    </w:rPr>
  </w:style>
  <w:style w:type="paragraph" w:styleId="aff7">
    <w:name w:val="Body Text"/>
    <w:basedOn w:val="a"/>
    <w:link w:val="aff8"/>
    <w:pPr>
      <w:spacing w:after="0" w:line="240" w:lineRule="auto"/>
    </w:pPr>
    <w:rPr>
      <w:rFonts w:ascii="Times New Roman" w:hAnsi="Times New Roman"/>
      <w:sz w:val="24"/>
    </w:rPr>
  </w:style>
  <w:style w:type="character" w:customStyle="1" w:styleId="aff8">
    <w:name w:val="Основной текст Знак"/>
    <w:basedOn w:val="1"/>
    <w:link w:val="aff7"/>
    <w:rPr>
      <w:rFonts w:ascii="Times New Roman" w:hAnsi="Times New Roman"/>
      <w:sz w:val="24"/>
    </w:rPr>
  </w:style>
  <w:style w:type="paragraph" w:customStyle="1" w:styleId="aff9">
    <w:name w:val="Опечатки"/>
    <w:link w:val="affa"/>
    <w:rPr>
      <w:color w:val="FF0000"/>
    </w:rPr>
  </w:style>
  <w:style w:type="character" w:customStyle="1" w:styleId="affa">
    <w:name w:val="Опечатки"/>
    <w:link w:val="aff9"/>
    <w:rPr>
      <w:color w:val="FF0000"/>
    </w:rPr>
  </w:style>
  <w:style w:type="paragraph" w:customStyle="1" w:styleId="affb">
    <w:name w:val="Внимание: недобросовестность!"/>
    <w:basedOn w:val="affc"/>
    <w:next w:val="a"/>
    <w:link w:val="affd"/>
  </w:style>
  <w:style w:type="character" w:customStyle="1" w:styleId="affd">
    <w:name w:val="Внимание: недобросовестность!"/>
    <w:basedOn w:val="affe"/>
    <w:link w:val="affb"/>
    <w:rPr>
      <w:rFonts w:ascii="Times New Roman" w:hAnsi="Times New Roman"/>
      <w:sz w:val="24"/>
      <w:shd w:val="clear" w:color="auto" w:fill="F5F3DA"/>
    </w:rPr>
  </w:style>
  <w:style w:type="paragraph" w:customStyle="1" w:styleId="p7344">
    <w:name w:val="p7344"/>
    <w:basedOn w:val="a"/>
    <w:link w:val="p73440"/>
    <w:pPr>
      <w:spacing w:beforeAutospacing="1" w:afterAutospacing="1" w:line="240" w:lineRule="auto"/>
    </w:pPr>
    <w:rPr>
      <w:rFonts w:ascii="Times New Roman" w:hAnsi="Times New Roman"/>
      <w:sz w:val="24"/>
    </w:rPr>
  </w:style>
  <w:style w:type="character" w:customStyle="1" w:styleId="p73440">
    <w:name w:val="p7344"/>
    <w:basedOn w:val="1"/>
    <w:link w:val="p7344"/>
    <w:rPr>
      <w:rFonts w:ascii="Times New Roman" w:hAnsi="Times New Roman"/>
      <w:sz w:val="24"/>
    </w:rPr>
  </w:style>
  <w:style w:type="paragraph" w:customStyle="1" w:styleId="afc">
    <w:name w:val="Текст (прав. подпись)"/>
    <w:basedOn w:val="a"/>
    <w:next w:val="a"/>
    <w:link w:val="afe"/>
    <w:pPr>
      <w:widowControl w:val="0"/>
      <w:spacing w:after="0" w:line="360" w:lineRule="auto"/>
      <w:jc w:val="right"/>
    </w:pPr>
    <w:rPr>
      <w:rFonts w:ascii="Times New Roman" w:hAnsi="Times New Roman"/>
      <w:sz w:val="24"/>
    </w:rPr>
  </w:style>
  <w:style w:type="character" w:customStyle="1" w:styleId="afe">
    <w:name w:val="Текст (прав. подпись)"/>
    <w:basedOn w:val="1"/>
    <w:link w:val="afc"/>
    <w:rPr>
      <w:rFonts w:ascii="Times New Roman" w:hAnsi="Times New Roman"/>
      <w:sz w:val="24"/>
    </w:rPr>
  </w:style>
  <w:style w:type="paragraph" w:customStyle="1" w:styleId="afff">
    <w:name w:val="Пример."/>
    <w:basedOn w:val="affc"/>
    <w:next w:val="a"/>
    <w:link w:val="afff0"/>
  </w:style>
  <w:style w:type="character" w:customStyle="1" w:styleId="afff0">
    <w:name w:val="Пример."/>
    <w:basedOn w:val="affe"/>
    <w:link w:val="afff"/>
    <w:rPr>
      <w:rFonts w:ascii="Times New Roman" w:hAnsi="Times New Roman"/>
      <w:sz w:val="24"/>
      <w:shd w:val="clear" w:color="auto" w:fill="F5F3DA"/>
    </w:rPr>
  </w:style>
  <w:style w:type="paragraph" w:customStyle="1" w:styleId="afff1">
    <w:name w:val="Текст в таблице"/>
    <w:basedOn w:val="a5"/>
    <w:next w:val="a"/>
    <w:link w:val="afff2"/>
    <w:pPr>
      <w:ind w:firstLine="500"/>
    </w:pPr>
  </w:style>
  <w:style w:type="character" w:customStyle="1" w:styleId="afff2">
    <w:name w:val="Текст в таблице"/>
    <w:basedOn w:val="a6"/>
    <w:link w:val="afff1"/>
    <w:rPr>
      <w:rFonts w:ascii="Times New Roman" w:hAnsi="Times New Roman"/>
      <w:sz w:val="24"/>
    </w:rPr>
  </w:style>
  <w:style w:type="paragraph" w:styleId="afff3">
    <w:name w:val="footer"/>
    <w:basedOn w:val="a"/>
    <w:link w:val="afff4"/>
    <w:pPr>
      <w:tabs>
        <w:tab w:val="center" w:pos="4677"/>
        <w:tab w:val="right" w:pos="9355"/>
      </w:tabs>
      <w:spacing w:before="120" w:after="120" w:line="240" w:lineRule="auto"/>
    </w:pPr>
    <w:rPr>
      <w:rFonts w:ascii="Times New Roman" w:hAnsi="Times New Roman"/>
      <w:sz w:val="24"/>
    </w:rPr>
  </w:style>
  <w:style w:type="character" w:customStyle="1" w:styleId="afff4">
    <w:name w:val="Нижний колонтитул Знак"/>
    <w:basedOn w:val="1"/>
    <w:link w:val="afff3"/>
    <w:rPr>
      <w:rFonts w:ascii="Times New Roman" w:hAnsi="Times New Roman"/>
      <w:sz w:val="24"/>
    </w:rPr>
  </w:style>
  <w:style w:type="paragraph" w:customStyle="1" w:styleId="t7321">
    <w:name w:val="t7321"/>
    <w:link w:val="t73210"/>
  </w:style>
  <w:style w:type="character" w:customStyle="1" w:styleId="t73210">
    <w:name w:val="t7321"/>
    <w:link w:val="t7321"/>
  </w:style>
  <w:style w:type="paragraph" w:customStyle="1" w:styleId="p7335">
    <w:name w:val="p7335"/>
    <w:basedOn w:val="a"/>
    <w:link w:val="p73350"/>
    <w:pPr>
      <w:spacing w:beforeAutospacing="1" w:afterAutospacing="1" w:line="240" w:lineRule="auto"/>
    </w:pPr>
    <w:rPr>
      <w:rFonts w:ascii="Times New Roman" w:hAnsi="Times New Roman"/>
      <w:sz w:val="24"/>
    </w:rPr>
  </w:style>
  <w:style w:type="character" w:customStyle="1" w:styleId="p73350">
    <w:name w:val="p7335"/>
    <w:basedOn w:val="1"/>
    <w:link w:val="p7335"/>
    <w:rPr>
      <w:rFonts w:ascii="Times New Roman" w:hAnsi="Times New Roman"/>
      <w:sz w:val="24"/>
    </w:rPr>
  </w:style>
  <w:style w:type="paragraph" w:customStyle="1" w:styleId="t7340">
    <w:name w:val="t7340"/>
    <w:link w:val="t73400"/>
  </w:style>
  <w:style w:type="character" w:customStyle="1" w:styleId="t73400">
    <w:name w:val="t7340"/>
    <w:link w:val="t7340"/>
  </w:style>
  <w:style w:type="paragraph" w:customStyle="1" w:styleId="t7336">
    <w:name w:val="t7336"/>
    <w:link w:val="t73360"/>
  </w:style>
  <w:style w:type="character" w:customStyle="1" w:styleId="t73360">
    <w:name w:val="t7336"/>
    <w:link w:val="t7336"/>
  </w:style>
  <w:style w:type="paragraph" w:customStyle="1" w:styleId="afff5">
    <w:name w:val="Текст информации об изменениях"/>
    <w:basedOn w:val="a"/>
    <w:next w:val="a"/>
    <w:link w:val="afff6"/>
    <w:pPr>
      <w:widowControl w:val="0"/>
      <w:spacing w:after="0" w:line="360" w:lineRule="auto"/>
      <w:ind w:firstLine="720"/>
      <w:jc w:val="both"/>
    </w:pPr>
    <w:rPr>
      <w:rFonts w:ascii="Times New Roman" w:hAnsi="Times New Roman"/>
      <w:color w:val="353842"/>
      <w:sz w:val="18"/>
    </w:rPr>
  </w:style>
  <w:style w:type="character" w:customStyle="1" w:styleId="afff6">
    <w:name w:val="Текст информации об изменениях"/>
    <w:basedOn w:val="1"/>
    <w:link w:val="afff5"/>
    <w:rPr>
      <w:rFonts w:ascii="Times New Roman" w:hAnsi="Times New Roman"/>
      <w:color w:val="353842"/>
      <w:sz w:val="18"/>
    </w:rPr>
  </w:style>
  <w:style w:type="paragraph" w:customStyle="1" w:styleId="afff7">
    <w:name w:val="Заголовок чужого сообщения"/>
    <w:link w:val="afff8"/>
    <w:rPr>
      <w:b/>
      <w:color w:val="FF0000"/>
    </w:rPr>
  </w:style>
  <w:style w:type="character" w:customStyle="1" w:styleId="afff8">
    <w:name w:val="Заголовок чужого сообщения"/>
    <w:link w:val="afff7"/>
    <w:rPr>
      <w:b/>
      <w:color w:val="FF0000"/>
    </w:rPr>
  </w:style>
  <w:style w:type="paragraph" w:customStyle="1" w:styleId="afff9">
    <w:name w:val="Заголовок распахивающейся части диалога"/>
    <w:basedOn w:val="a"/>
    <w:next w:val="a"/>
    <w:link w:val="afffa"/>
    <w:pPr>
      <w:widowControl w:val="0"/>
      <w:spacing w:after="0" w:line="360" w:lineRule="auto"/>
      <w:ind w:firstLine="720"/>
      <w:jc w:val="both"/>
    </w:pPr>
    <w:rPr>
      <w:rFonts w:ascii="Times New Roman" w:hAnsi="Times New Roman"/>
      <w:i/>
      <w:color w:val="000080"/>
    </w:rPr>
  </w:style>
  <w:style w:type="character" w:customStyle="1" w:styleId="afffa">
    <w:name w:val="Заголовок распахивающейся части диалога"/>
    <w:basedOn w:val="1"/>
    <w:link w:val="afff9"/>
    <w:rPr>
      <w:rFonts w:ascii="Times New Roman" w:hAnsi="Times New Roman"/>
      <w:i/>
      <w:color w:val="000080"/>
    </w:rPr>
  </w:style>
  <w:style w:type="paragraph" w:customStyle="1" w:styleId="afffb">
    <w:name w:val="Интерактивный заголовок"/>
    <w:basedOn w:val="17"/>
    <w:next w:val="a"/>
    <w:link w:val="afffc"/>
    <w:rPr>
      <w:u w:val="single"/>
    </w:rPr>
  </w:style>
  <w:style w:type="character" w:customStyle="1" w:styleId="afffc">
    <w:name w:val="Интерактивный заголовок"/>
    <w:basedOn w:val="18"/>
    <w:link w:val="afffb"/>
    <w:rPr>
      <w:rFonts w:ascii="Verdana" w:hAnsi="Verdana"/>
      <w:b/>
      <w:color w:val="0058A9"/>
      <w:u w:val="single"/>
      <w:shd w:val="clear" w:color="auto" w:fill="ECE9D8"/>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p7342">
    <w:name w:val="p7342"/>
    <w:basedOn w:val="a"/>
    <w:link w:val="p73420"/>
    <w:pPr>
      <w:spacing w:beforeAutospacing="1" w:afterAutospacing="1" w:line="240" w:lineRule="auto"/>
    </w:pPr>
    <w:rPr>
      <w:rFonts w:ascii="Times New Roman" w:hAnsi="Times New Roman"/>
      <w:sz w:val="24"/>
    </w:rPr>
  </w:style>
  <w:style w:type="character" w:customStyle="1" w:styleId="p73420">
    <w:name w:val="p7342"/>
    <w:basedOn w:val="1"/>
    <w:link w:val="p7342"/>
    <w:rPr>
      <w:rFonts w:ascii="Times New Roman" w:hAnsi="Times New Roman"/>
      <w:sz w:val="24"/>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ffd">
    <w:name w:val="Куда обратиться?"/>
    <w:basedOn w:val="affc"/>
    <w:next w:val="a"/>
    <w:link w:val="afffe"/>
  </w:style>
  <w:style w:type="character" w:customStyle="1" w:styleId="afffe">
    <w:name w:val="Куда обратиться?"/>
    <w:basedOn w:val="affe"/>
    <w:link w:val="afffd"/>
    <w:rPr>
      <w:rFonts w:ascii="Times New Roman" w:hAnsi="Times New Roman"/>
      <w:sz w:val="24"/>
      <w:shd w:val="clear" w:color="auto" w:fill="F5F3DA"/>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affff">
    <w:name w:val="Переменная часть"/>
    <w:basedOn w:val="affff0"/>
    <w:next w:val="a"/>
    <w:link w:val="affff1"/>
    <w:rPr>
      <w:sz w:val="18"/>
    </w:rPr>
  </w:style>
  <w:style w:type="character" w:customStyle="1" w:styleId="affff1">
    <w:name w:val="Переменная часть"/>
    <w:basedOn w:val="affff2"/>
    <w:link w:val="affff"/>
    <w:rPr>
      <w:rFonts w:ascii="Verdana" w:hAnsi="Verdana"/>
      <w:sz w:val="18"/>
    </w:rPr>
  </w:style>
  <w:style w:type="paragraph" w:customStyle="1" w:styleId="affff3">
    <w:name w:val="Выделение для Базового Поиска (курсив)"/>
    <w:link w:val="affff4"/>
    <w:rPr>
      <w:b/>
      <w:i/>
      <w:color w:val="0058A9"/>
    </w:rPr>
  </w:style>
  <w:style w:type="character" w:customStyle="1" w:styleId="affff4">
    <w:name w:val="Выделение для Базового Поиска (курсив)"/>
    <w:link w:val="affff3"/>
    <w:rPr>
      <w:b/>
      <w:i/>
      <w:color w:val="0058A9"/>
    </w:rPr>
  </w:style>
  <w:style w:type="paragraph" w:customStyle="1" w:styleId="t7327">
    <w:name w:val="t7327"/>
    <w:link w:val="t73270"/>
  </w:style>
  <w:style w:type="character" w:customStyle="1" w:styleId="t73270">
    <w:name w:val="t7327"/>
    <w:link w:val="t7327"/>
  </w:style>
  <w:style w:type="paragraph" w:styleId="25">
    <w:name w:val="Body Text 2"/>
    <w:basedOn w:val="a"/>
    <w:link w:val="26"/>
    <w:pPr>
      <w:spacing w:after="0" w:line="240" w:lineRule="auto"/>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p7316">
    <w:name w:val="p7316"/>
    <w:basedOn w:val="a"/>
    <w:link w:val="p73160"/>
    <w:pPr>
      <w:spacing w:beforeAutospacing="1" w:afterAutospacing="1" w:line="240" w:lineRule="auto"/>
    </w:pPr>
    <w:rPr>
      <w:rFonts w:ascii="Times New Roman" w:hAnsi="Times New Roman"/>
      <w:sz w:val="24"/>
    </w:rPr>
  </w:style>
  <w:style w:type="character" w:customStyle="1" w:styleId="p73160">
    <w:name w:val="p7316"/>
    <w:basedOn w:val="1"/>
    <w:link w:val="p7316"/>
    <w:rPr>
      <w:rFonts w:ascii="Times New Roman" w:hAnsi="Times New Roman"/>
      <w:sz w:val="24"/>
    </w:rPr>
  </w:style>
  <w:style w:type="paragraph" w:customStyle="1" w:styleId="19">
    <w:name w:val="Знак сноски1"/>
    <w:basedOn w:val="a"/>
    <w:link w:val="1a"/>
    <w:pPr>
      <w:spacing w:after="0" w:line="240" w:lineRule="auto"/>
    </w:pPr>
    <w:rPr>
      <w:vertAlign w:val="superscript"/>
    </w:rPr>
  </w:style>
  <w:style w:type="character" w:customStyle="1" w:styleId="1a">
    <w:name w:val="Знак сноски1"/>
    <w:basedOn w:val="1"/>
    <w:link w:val="19"/>
    <w:rPr>
      <w:vertAlign w:val="superscript"/>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f5">
    <w:name w:val="Информация об изменениях"/>
    <w:basedOn w:val="afff5"/>
    <w:next w:val="a"/>
    <w:link w:val="affff6"/>
    <w:pPr>
      <w:spacing w:before="180"/>
      <w:ind w:left="360" w:right="360" w:firstLine="0"/>
    </w:pPr>
    <w:rPr>
      <w:shd w:val="clear" w:color="auto" w:fill="EAEFED"/>
    </w:rPr>
  </w:style>
  <w:style w:type="character" w:customStyle="1" w:styleId="affff6">
    <w:name w:val="Информация об изменениях"/>
    <w:basedOn w:val="afff6"/>
    <w:link w:val="affff5"/>
    <w:rPr>
      <w:rFonts w:ascii="Times New Roman" w:hAnsi="Times New Roman"/>
      <w:color w:val="353842"/>
      <w:sz w:val="18"/>
      <w:shd w:val="clear" w:color="auto" w:fill="EAEFED"/>
    </w:rPr>
  </w:style>
  <w:style w:type="paragraph" w:customStyle="1" w:styleId="affff7">
    <w:name w:val="Заголовок ЭР (правое окно)"/>
    <w:basedOn w:val="aa"/>
    <w:next w:val="a"/>
    <w:link w:val="affff8"/>
    <w:pPr>
      <w:spacing w:after="0"/>
      <w:jc w:val="left"/>
    </w:pPr>
  </w:style>
  <w:style w:type="character" w:customStyle="1" w:styleId="affff8">
    <w:name w:val="Заголовок ЭР (правое окно)"/>
    <w:basedOn w:val="ab"/>
    <w:link w:val="affff7"/>
    <w:rPr>
      <w:rFonts w:ascii="Times New Roman" w:hAnsi="Times New Roman"/>
      <w:b/>
      <w:color w:val="26282F"/>
      <w:sz w:val="26"/>
    </w:rPr>
  </w:style>
  <w:style w:type="paragraph" w:customStyle="1" w:styleId="t7328">
    <w:name w:val="t7328"/>
    <w:link w:val="t73280"/>
  </w:style>
  <w:style w:type="character" w:customStyle="1" w:styleId="t73280">
    <w:name w:val="t7328"/>
    <w:link w:val="t7328"/>
  </w:style>
  <w:style w:type="paragraph" w:customStyle="1" w:styleId="p7333">
    <w:name w:val="p7333"/>
    <w:basedOn w:val="a"/>
    <w:link w:val="p73330"/>
    <w:pPr>
      <w:spacing w:beforeAutospacing="1" w:afterAutospacing="1" w:line="240" w:lineRule="auto"/>
    </w:pPr>
    <w:rPr>
      <w:rFonts w:ascii="Times New Roman" w:hAnsi="Times New Roman"/>
      <w:sz w:val="24"/>
    </w:rPr>
  </w:style>
  <w:style w:type="character" w:customStyle="1" w:styleId="p73330">
    <w:name w:val="p7333"/>
    <w:basedOn w:val="1"/>
    <w:link w:val="p7333"/>
    <w:rPr>
      <w:rFonts w:ascii="Times New Roman" w:hAnsi="Times New Roman"/>
      <w:sz w:val="24"/>
    </w:rPr>
  </w:style>
  <w:style w:type="paragraph" w:customStyle="1" w:styleId="affc">
    <w:name w:val="Внимание"/>
    <w:basedOn w:val="a"/>
    <w:next w:val="a"/>
    <w:link w:val="affe"/>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e">
    <w:name w:val="Внимание"/>
    <w:basedOn w:val="1"/>
    <w:link w:val="affc"/>
    <w:rPr>
      <w:rFonts w:ascii="Times New Roman" w:hAnsi="Times New Roman"/>
      <w:sz w:val="24"/>
      <w:shd w:val="clear" w:color="auto" w:fill="F5F3DA"/>
    </w:rPr>
  </w:style>
  <w:style w:type="paragraph" w:customStyle="1" w:styleId="p7326">
    <w:name w:val="p7326"/>
    <w:basedOn w:val="a"/>
    <w:link w:val="p73260"/>
    <w:pPr>
      <w:spacing w:beforeAutospacing="1" w:afterAutospacing="1" w:line="240" w:lineRule="auto"/>
    </w:pPr>
    <w:rPr>
      <w:rFonts w:ascii="Times New Roman" w:hAnsi="Times New Roman"/>
      <w:sz w:val="24"/>
    </w:rPr>
  </w:style>
  <w:style w:type="character" w:customStyle="1" w:styleId="p73260">
    <w:name w:val="p7326"/>
    <w:basedOn w:val="1"/>
    <w:link w:val="p7326"/>
    <w:rPr>
      <w:rFonts w:ascii="Times New Roman" w:hAnsi="Times New Roman"/>
      <w:sz w:val="24"/>
    </w:rPr>
  </w:style>
  <w:style w:type="paragraph" w:customStyle="1" w:styleId="t7319">
    <w:name w:val="t7319"/>
    <w:link w:val="t73190"/>
  </w:style>
  <w:style w:type="character" w:customStyle="1" w:styleId="t73190">
    <w:name w:val="t7319"/>
    <w:link w:val="t7319"/>
  </w:style>
  <w:style w:type="paragraph" w:customStyle="1" w:styleId="affff9">
    <w:name w:val="Комментарий пользователя"/>
    <w:basedOn w:val="affffa"/>
    <w:next w:val="a"/>
    <w:link w:val="affffb"/>
    <w:pPr>
      <w:jc w:val="left"/>
    </w:pPr>
    <w:rPr>
      <w:shd w:val="clear" w:color="auto" w:fill="FFDFE0"/>
    </w:rPr>
  </w:style>
  <w:style w:type="character" w:customStyle="1" w:styleId="affffb">
    <w:name w:val="Комментарий пользователя"/>
    <w:basedOn w:val="affffc"/>
    <w:link w:val="affff9"/>
    <w:rPr>
      <w:rFonts w:ascii="Times New Roman" w:hAnsi="Times New Roman"/>
      <w:color w:val="353842"/>
      <w:sz w:val="24"/>
      <w:shd w:val="clear" w:color="auto" w:fill="FFDFE0"/>
    </w:rPr>
  </w:style>
  <w:style w:type="paragraph" w:customStyle="1" w:styleId="t7357">
    <w:name w:val="t7357"/>
    <w:link w:val="t73570"/>
  </w:style>
  <w:style w:type="character" w:customStyle="1" w:styleId="t73570">
    <w:name w:val="t7357"/>
    <w:link w:val="t7357"/>
  </w:style>
  <w:style w:type="paragraph" w:styleId="aff2">
    <w:name w:val="annotation text"/>
    <w:basedOn w:val="a"/>
    <w:link w:val="aff4"/>
    <w:pPr>
      <w:spacing w:after="0" w:line="240" w:lineRule="auto"/>
    </w:pPr>
    <w:rPr>
      <w:rFonts w:ascii="Calibri" w:hAnsi="Calibri"/>
      <w:sz w:val="20"/>
    </w:rPr>
  </w:style>
  <w:style w:type="character" w:customStyle="1" w:styleId="aff4">
    <w:name w:val="Текст примечания Знак"/>
    <w:basedOn w:val="1"/>
    <w:link w:val="aff2"/>
    <w:rPr>
      <w:rFonts w:ascii="Calibri" w:hAnsi="Calibri"/>
      <w:sz w:val="20"/>
    </w:rPr>
  </w:style>
  <w:style w:type="paragraph" w:styleId="affffd">
    <w:name w:val="Balloon Text"/>
    <w:basedOn w:val="a"/>
    <w:link w:val="affffe"/>
    <w:pPr>
      <w:spacing w:after="0" w:line="240" w:lineRule="auto"/>
    </w:pPr>
    <w:rPr>
      <w:rFonts w:ascii="Segoe UI" w:hAnsi="Segoe UI"/>
      <w:sz w:val="18"/>
    </w:rPr>
  </w:style>
  <w:style w:type="character" w:customStyle="1" w:styleId="affffe">
    <w:name w:val="Текст выноски Знак"/>
    <w:basedOn w:val="1"/>
    <w:link w:val="affffd"/>
    <w:rPr>
      <w:rFonts w:ascii="Segoe UI" w:hAnsi="Segoe UI"/>
      <w:sz w:val="18"/>
    </w:rPr>
  </w:style>
  <w:style w:type="paragraph" w:customStyle="1" w:styleId="t7323">
    <w:name w:val="t7323"/>
    <w:link w:val="t73230"/>
  </w:style>
  <w:style w:type="character" w:customStyle="1" w:styleId="t73230">
    <w:name w:val="t7323"/>
    <w:link w:val="t7323"/>
  </w:style>
  <w:style w:type="paragraph" w:customStyle="1" w:styleId="1b">
    <w:name w:val="Тема примечания Знак1"/>
    <w:link w:val="1c"/>
    <w:rPr>
      <w:b/>
      <w:sz w:val="20"/>
    </w:rPr>
  </w:style>
  <w:style w:type="character" w:customStyle="1" w:styleId="1c">
    <w:name w:val="Тема примечания Знак1"/>
    <w:link w:val="1b"/>
    <w:rPr>
      <w:b/>
      <w:sz w:val="20"/>
    </w:rPr>
  </w:style>
  <w:style w:type="paragraph" w:customStyle="1" w:styleId="afffff">
    <w:name w:val="Выделение для Базового Поиска"/>
    <w:link w:val="afffff0"/>
    <w:rPr>
      <w:b/>
      <w:color w:val="0058A9"/>
    </w:rPr>
  </w:style>
  <w:style w:type="character" w:customStyle="1" w:styleId="afffff0">
    <w:name w:val="Выделение для Базового Поиска"/>
    <w:link w:val="afffff"/>
    <w:rPr>
      <w:b/>
      <w:color w:val="0058A9"/>
    </w:rPr>
  </w:style>
  <w:style w:type="paragraph" w:customStyle="1" w:styleId="afffff1">
    <w:name w:val="Текст ЭР (см. также)"/>
    <w:basedOn w:val="a"/>
    <w:next w:val="a"/>
    <w:link w:val="afffff2"/>
    <w:pPr>
      <w:widowControl w:val="0"/>
      <w:spacing w:before="200" w:after="0" w:line="360" w:lineRule="auto"/>
    </w:pPr>
    <w:rPr>
      <w:rFonts w:ascii="Times New Roman" w:hAnsi="Times New Roman"/>
      <w:sz w:val="20"/>
    </w:rPr>
  </w:style>
  <w:style w:type="character" w:customStyle="1" w:styleId="afffff2">
    <w:name w:val="Текст ЭР (см. также)"/>
    <w:basedOn w:val="1"/>
    <w:link w:val="afffff1"/>
    <w:rPr>
      <w:rFonts w:ascii="Times New Roman" w:hAnsi="Times New Roman"/>
      <w:sz w:val="20"/>
    </w:rPr>
  </w:style>
  <w:style w:type="paragraph" w:customStyle="1" w:styleId="p7337">
    <w:name w:val="p7337"/>
    <w:basedOn w:val="a"/>
    <w:link w:val="p73370"/>
    <w:pPr>
      <w:spacing w:beforeAutospacing="1" w:afterAutospacing="1" w:line="240" w:lineRule="auto"/>
    </w:pPr>
    <w:rPr>
      <w:rFonts w:ascii="Times New Roman" w:hAnsi="Times New Roman"/>
      <w:sz w:val="24"/>
    </w:rPr>
  </w:style>
  <w:style w:type="character" w:customStyle="1" w:styleId="p73370">
    <w:name w:val="p7337"/>
    <w:basedOn w:val="1"/>
    <w:link w:val="p7337"/>
    <w:rPr>
      <w:rFonts w:ascii="Times New Roman" w:hAnsi="Times New Roman"/>
      <w:sz w:val="24"/>
    </w:rPr>
  </w:style>
  <w:style w:type="paragraph" w:customStyle="1" w:styleId="1d">
    <w:name w:val="Выделение1"/>
    <w:link w:val="afffff3"/>
    <w:rPr>
      <w:i/>
    </w:rPr>
  </w:style>
  <w:style w:type="character" w:styleId="afffff3">
    <w:name w:val="Emphasis"/>
    <w:link w:val="1d"/>
    <w:rPr>
      <w:i/>
    </w:rPr>
  </w:style>
  <w:style w:type="character" w:customStyle="1" w:styleId="50">
    <w:name w:val="Заголовок 5 Знак"/>
    <w:basedOn w:val="1"/>
    <w:link w:val="5"/>
    <w:rPr>
      <w:rFonts w:ascii="Calibri" w:hAnsi="Calibri"/>
      <w:b/>
      <w:i/>
      <w:sz w:val="26"/>
    </w:rPr>
  </w:style>
  <w:style w:type="paragraph" w:customStyle="1" w:styleId="1e">
    <w:name w:val="Строгий1"/>
    <w:link w:val="afffff4"/>
    <w:rPr>
      <w:b/>
    </w:rPr>
  </w:style>
  <w:style w:type="character" w:styleId="afffff4">
    <w:name w:val="Strong"/>
    <w:link w:val="1e"/>
    <w:rPr>
      <w:b/>
    </w:rPr>
  </w:style>
  <w:style w:type="paragraph" w:customStyle="1" w:styleId="p7318">
    <w:name w:val="p7318"/>
    <w:basedOn w:val="a"/>
    <w:link w:val="p73180"/>
    <w:pPr>
      <w:spacing w:beforeAutospacing="1" w:afterAutospacing="1" w:line="240" w:lineRule="auto"/>
    </w:pPr>
    <w:rPr>
      <w:rFonts w:ascii="Times New Roman" w:hAnsi="Times New Roman"/>
      <w:sz w:val="24"/>
    </w:rPr>
  </w:style>
  <w:style w:type="character" w:customStyle="1" w:styleId="p73180">
    <w:name w:val="p7318"/>
    <w:basedOn w:val="1"/>
    <w:link w:val="p7318"/>
    <w:rPr>
      <w:rFonts w:ascii="Times New Roman" w:hAnsi="Times New Roman"/>
      <w:sz w:val="24"/>
    </w:rPr>
  </w:style>
  <w:style w:type="paragraph" w:customStyle="1" w:styleId="afffff5">
    <w:name w:val="Оглавление"/>
    <w:basedOn w:val="afffff6"/>
    <w:next w:val="a"/>
    <w:link w:val="afffff7"/>
    <w:pPr>
      <w:ind w:left="140"/>
    </w:pPr>
  </w:style>
  <w:style w:type="character" w:customStyle="1" w:styleId="afffff7">
    <w:name w:val="Оглавление"/>
    <w:basedOn w:val="afffff8"/>
    <w:link w:val="afffff5"/>
    <w:rPr>
      <w:rFonts w:ascii="Courier New" w:hAnsi="Courier New"/>
      <w:sz w:val="24"/>
    </w:rPr>
  </w:style>
  <w:style w:type="paragraph" w:customStyle="1" w:styleId="t7355">
    <w:name w:val="t7355"/>
    <w:link w:val="t73550"/>
  </w:style>
  <w:style w:type="character" w:customStyle="1" w:styleId="t73550">
    <w:name w:val="t7355"/>
    <w:link w:val="t7355"/>
  </w:style>
  <w:style w:type="paragraph" w:customStyle="1" w:styleId="1f">
    <w:name w:val="Основной шрифт абзаца1"/>
  </w:style>
  <w:style w:type="character" w:customStyle="1" w:styleId="11">
    <w:name w:val="Заголовок 1 Знак"/>
    <w:basedOn w:val="1"/>
    <w:link w:val="10"/>
    <w:rPr>
      <w:rFonts w:ascii="Arial" w:hAnsi="Arial"/>
      <w:b/>
      <w:sz w:val="32"/>
    </w:rPr>
  </w:style>
  <w:style w:type="paragraph" w:customStyle="1" w:styleId="afffff9">
    <w:name w:val="Примечание."/>
    <w:basedOn w:val="affc"/>
    <w:next w:val="a"/>
    <w:link w:val="afffffa"/>
  </w:style>
  <w:style w:type="character" w:customStyle="1" w:styleId="afffffa">
    <w:name w:val="Примечание."/>
    <w:basedOn w:val="affe"/>
    <w:link w:val="afffff9"/>
    <w:rPr>
      <w:rFonts w:ascii="Times New Roman" w:hAnsi="Times New Roman"/>
      <w:sz w:val="24"/>
      <w:shd w:val="clear" w:color="auto" w:fill="F5F3DA"/>
    </w:rPr>
  </w:style>
  <w:style w:type="paragraph" w:customStyle="1" w:styleId="p7346">
    <w:name w:val="p7346"/>
    <w:basedOn w:val="a"/>
    <w:link w:val="p73460"/>
    <w:pPr>
      <w:spacing w:beforeAutospacing="1" w:afterAutospacing="1" w:line="240" w:lineRule="auto"/>
    </w:pPr>
    <w:rPr>
      <w:rFonts w:ascii="Times New Roman" w:hAnsi="Times New Roman"/>
      <w:sz w:val="24"/>
    </w:rPr>
  </w:style>
  <w:style w:type="character" w:customStyle="1" w:styleId="p73460">
    <w:name w:val="p7346"/>
    <w:basedOn w:val="1"/>
    <w:link w:val="p7346"/>
    <w:rPr>
      <w:rFonts w:ascii="Times New Roman" w:hAnsi="Times New Roman"/>
      <w:sz w:val="24"/>
    </w:rPr>
  </w:style>
  <w:style w:type="paragraph" w:customStyle="1" w:styleId="t7349">
    <w:name w:val="t7349"/>
    <w:link w:val="t73490"/>
  </w:style>
  <w:style w:type="character" w:customStyle="1" w:styleId="t73490">
    <w:name w:val="t7349"/>
    <w:link w:val="t7349"/>
  </w:style>
  <w:style w:type="paragraph" w:customStyle="1" w:styleId="afffffb">
    <w:name w:val="Необходимые документы"/>
    <w:basedOn w:val="affc"/>
    <w:next w:val="a"/>
    <w:link w:val="afffffc"/>
    <w:pPr>
      <w:ind w:left="0" w:firstLine="118"/>
    </w:pPr>
  </w:style>
  <w:style w:type="character" w:customStyle="1" w:styleId="afffffc">
    <w:name w:val="Необходимые документы"/>
    <w:basedOn w:val="affe"/>
    <w:link w:val="afffffb"/>
    <w:rPr>
      <w:rFonts w:ascii="Times New Roman" w:hAnsi="Times New Roman"/>
      <w:sz w:val="24"/>
      <w:shd w:val="clear" w:color="auto" w:fill="F5F3DA"/>
    </w:rPr>
  </w:style>
  <w:style w:type="paragraph" w:customStyle="1" w:styleId="afffffd">
    <w:name w:val="Сравнение редакций. Удаленный фрагмент"/>
    <w:link w:val="afffffe"/>
    <w:rPr>
      <w:shd w:val="clear" w:color="auto" w:fill="C4C413"/>
    </w:rPr>
  </w:style>
  <w:style w:type="character" w:customStyle="1" w:styleId="afffffe">
    <w:name w:val="Сравнение редакций. Удаленный фрагмент"/>
    <w:link w:val="afffffd"/>
    <w:rPr>
      <w:color w:val="000000"/>
      <w:shd w:val="clear" w:color="auto" w:fill="C4C413"/>
    </w:rPr>
  </w:style>
  <w:style w:type="paragraph" w:customStyle="1" w:styleId="affffff">
    <w:name w:val="Постоянная часть"/>
    <w:basedOn w:val="affff0"/>
    <w:next w:val="a"/>
    <w:link w:val="affffff0"/>
    <w:rPr>
      <w:sz w:val="20"/>
    </w:rPr>
  </w:style>
  <w:style w:type="character" w:customStyle="1" w:styleId="affffff0">
    <w:name w:val="Постоянная часть"/>
    <w:basedOn w:val="affff2"/>
    <w:link w:val="affffff"/>
    <w:rPr>
      <w:rFonts w:ascii="Verdana" w:hAnsi="Verdana"/>
      <w:sz w:val="20"/>
    </w:rPr>
  </w:style>
  <w:style w:type="paragraph" w:customStyle="1" w:styleId="1f0">
    <w:name w:val="Гиперссылка1"/>
    <w:link w:val="affffff1"/>
    <w:rPr>
      <w:color w:val="0000FF"/>
      <w:u w:val="single"/>
    </w:rPr>
  </w:style>
  <w:style w:type="character" w:styleId="affffff1">
    <w:name w:val="Hyperlink"/>
    <w:link w:val="1f0"/>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7">
    <w:name w:val="Заголовок1"/>
    <w:basedOn w:val="affff0"/>
    <w:next w:val="a"/>
    <w:link w:val="18"/>
    <w:rPr>
      <w:b/>
      <w:color w:val="0058A9"/>
      <w:shd w:val="clear" w:color="auto" w:fill="ECE9D8"/>
    </w:rPr>
  </w:style>
  <w:style w:type="character" w:customStyle="1" w:styleId="18">
    <w:name w:val="Заголовок1"/>
    <w:basedOn w:val="affff2"/>
    <w:link w:val="17"/>
    <w:rPr>
      <w:rFonts w:ascii="Verdana" w:hAnsi="Verdana"/>
      <w:b/>
      <w:color w:val="0058A9"/>
      <w:shd w:val="clear" w:color="auto" w:fill="ECE9D8"/>
    </w:rPr>
  </w:style>
  <w:style w:type="paragraph" w:customStyle="1" w:styleId="affffff2">
    <w:name w:val="Словарная статья"/>
    <w:basedOn w:val="a"/>
    <w:next w:val="a"/>
    <w:link w:val="affffff3"/>
    <w:pPr>
      <w:widowControl w:val="0"/>
      <w:spacing w:after="0" w:line="360" w:lineRule="auto"/>
      <w:ind w:right="118"/>
      <w:jc w:val="both"/>
    </w:pPr>
    <w:rPr>
      <w:rFonts w:ascii="Times New Roman" w:hAnsi="Times New Roman"/>
      <w:sz w:val="24"/>
    </w:rPr>
  </w:style>
  <w:style w:type="character" w:customStyle="1" w:styleId="affffff3">
    <w:name w:val="Словарная статья"/>
    <w:basedOn w:val="1"/>
    <w:link w:val="affffff2"/>
    <w:rPr>
      <w:rFonts w:ascii="Times New Roman" w:hAnsi="Times New Roman"/>
      <w:sz w:val="24"/>
    </w:rPr>
  </w:style>
  <w:style w:type="paragraph" w:customStyle="1" w:styleId="p7348">
    <w:name w:val="p7348"/>
    <w:basedOn w:val="a"/>
    <w:link w:val="p73480"/>
    <w:pPr>
      <w:spacing w:beforeAutospacing="1" w:afterAutospacing="1" w:line="240" w:lineRule="auto"/>
    </w:pPr>
    <w:rPr>
      <w:rFonts w:ascii="Times New Roman" w:hAnsi="Times New Roman"/>
      <w:sz w:val="24"/>
    </w:rPr>
  </w:style>
  <w:style w:type="character" w:customStyle="1" w:styleId="p73480">
    <w:name w:val="p7348"/>
    <w:basedOn w:val="1"/>
    <w:link w:val="p7348"/>
    <w:rPr>
      <w:rFonts w:ascii="Times New Roman" w:hAnsi="Times New Roman"/>
      <w:sz w:val="24"/>
    </w:rPr>
  </w:style>
  <w:style w:type="paragraph" w:styleId="1f1">
    <w:name w:val="toc 1"/>
    <w:basedOn w:val="a"/>
    <w:next w:val="a"/>
    <w:link w:val="1f2"/>
    <w:uiPriority w:val="39"/>
    <w:pPr>
      <w:spacing w:before="240" w:after="120" w:line="240" w:lineRule="auto"/>
    </w:pPr>
    <w:rPr>
      <w:rFonts w:ascii="Calibri" w:hAnsi="Calibri"/>
      <w:b/>
      <w:sz w:val="20"/>
    </w:rPr>
  </w:style>
  <w:style w:type="character" w:customStyle="1" w:styleId="1f2">
    <w:name w:val="Оглавление 1 Знак"/>
    <w:basedOn w:val="1"/>
    <w:link w:val="1f1"/>
    <w:rPr>
      <w:rFonts w:ascii="Calibri" w:hAnsi="Calibri"/>
      <w:b/>
      <w:sz w:val="20"/>
    </w:rPr>
  </w:style>
  <w:style w:type="paragraph" w:customStyle="1" w:styleId="affffff4">
    <w:name w:val="Не вступил в силу"/>
    <w:link w:val="affffff5"/>
    <w:rPr>
      <w:b/>
      <w:shd w:val="clear" w:color="auto" w:fill="D8EDE8"/>
    </w:rPr>
  </w:style>
  <w:style w:type="character" w:customStyle="1" w:styleId="affffff5">
    <w:name w:val="Не вступил в силу"/>
    <w:link w:val="affffff4"/>
    <w:rPr>
      <w:b/>
      <w:color w:val="000000"/>
      <w:shd w:val="clear" w:color="auto" w:fill="D8EDE8"/>
    </w:rPr>
  </w:style>
  <w:style w:type="paragraph" w:customStyle="1" w:styleId="affffff6">
    <w:name w:val="Сравнение редакций"/>
    <w:link w:val="affffff7"/>
    <w:rPr>
      <w:b/>
      <w:color w:val="26282F"/>
    </w:rPr>
  </w:style>
  <w:style w:type="character" w:customStyle="1" w:styleId="affffff7">
    <w:name w:val="Сравнение редакций"/>
    <w:link w:val="affffff6"/>
    <w:rPr>
      <w:b/>
      <w:color w:val="26282F"/>
    </w:rPr>
  </w:style>
  <w:style w:type="paragraph" w:customStyle="1" w:styleId="affffff8">
    <w:name w:val="Заголовок статьи"/>
    <w:basedOn w:val="a"/>
    <w:next w:val="a"/>
    <w:link w:val="affffff9"/>
    <w:pPr>
      <w:widowControl w:val="0"/>
      <w:spacing w:after="0" w:line="360" w:lineRule="auto"/>
      <w:ind w:left="1612" w:hanging="892"/>
      <w:jc w:val="both"/>
    </w:pPr>
    <w:rPr>
      <w:rFonts w:ascii="Times New Roman" w:hAnsi="Times New Roman"/>
      <w:sz w:val="24"/>
    </w:rPr>
  </w:style>
  <w:style w:type="character" w:customStyle="1" w:styleId="affffff9">
    <w:name w:val="Заголовок статьи"/>
    <w:basedOn w:val="1"/>
    <w:link w:val="affffff8"/>
    <w:rPr>
      <w:rFonts w:ascii="Times New Roman" w:hAnsi="Times New Roman"/>
      <w:sz w:val="24"/>
    </w:rPr>
  </w:style>
  <w:style w:type="paragraph" w:customStyle="1" w:styleId="affffffa">
    <w:name w:val="Текст (справка)"/>
    <w:basedOn w:val="a"/>
    <w:next w:val="a"/>
    <w:link w:val="affffffb"/>
    <w:pPr>
      <w:widowControl w:val="0"/>
      <w:spacing w:after="0" w:line="360" w:lineRule="auto"/>
      <w:ind w:left="170" w:right="170"/>
    </w:pPr>
    <w:rPr>
      <w:rFonts w:ascii="Times New Roman" w:hAnsi="Times New Roman"/>
      <w:sz w:val="24"/>
    </w:rPr>
  </w:style>
  <w:style w:type="character" w:customStyle="1" w:styleId="affffffb">
    <w:name w:val="Текст (справка)"/>
    <w:basedOn w:val="1"/>
    <w:link w:val="affffffa"/>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3">
    <w:name w:val="Просмотренная гиперссылка1"/>
    <w:link w:val="affffffc"/>
    <w:rPr>
      <w:color w:val="0000FF"/>
      <w:u w:val="single"/>
    </w:rPr>
  </w:style>
  <w:style w:type="character" w:styleId="affffffc">
    <w:name w:val="FollowedHyperlink"/>
    <w:link w:val="1f3"/>
    <w:rPr>
      <w:color w:val="0000FF"/>
      <w:u w:val="single"/>
    </w:rPr>
  </w:style>
  <w:style w:type="paragraph" w:customStyle="1" w:styleId="t7341">
    <w:name w:val="t7341"/>
    <w:link w:val="t73410"/>
  </w:style>
  <w:style w:type="character" w:customStyle="1" w:styleId="t73410">
    <w:name w:val="t7341"/>
    <w:link w:val="t7341"/>
  </w:style>
  <w:style w:type="paragraph" w:customStyle="1" w:styleId="110">
    <w:name w:val="Текст примечания Знак11"/>
    <w:link w:val="111"/>
    <w:rPr>
      <w:sz w:val="20"/>
    </w:rPr>
  </w:style>
  <w:style w:type="character" w:customStyle="1" w:styleId="111">
    <w:name w:val="Текст примечания Знак11"/>
    <w:link w:val="110"/>
    <w:rPr>
      <w:sz w:val="20"/>
    </w:rPr>
  </w:style>
  <w:style w:type="paragraph" w:customStyle="1" w:styleId="c38">
    <w:name w:val="c38"/>
    <w:basedOn w:val="a"/>
    <w:link w:val="c380"/>
    <w:pPr>
      <w:spacing w:beforeAutospacing="1" w:afterAutospacing="1" w:line="240" w:lineRule="auto"/>
    </w:pPr>
    <w:rPr>
      <w:rFonts w:ascii="Times New Roman" w:hAnsi="Times New Roman"/>
      <w:sz w:val="24"/>
    </w:rPr>
  </w:style>
  <w:style w:type="character" w:customStyle="1" w:styleId="c380">
    <w:name w:val="c38"/>
    <w:basedOn w:val="1"/>
    <w:link w:val="c38"/>
    <w:rPr>
      <w:rFonts w:ascii="Times New Roman" w:hAnsi="Times New Roman"/>
      <w:sz w:val="24"/>
    </w:rPr>
  </w:style>
  <w:style w:type="paragraph" w:styleId="9">
    <w:name w:val="toc 9"/>
    <w:basedOn w:val="a"/>
    <w:next w:val="a"/>
    <w:link w:val="90"/>
    <w:uiPriority w:val="39"/>
    <w:pPr>
      <w:spacing w:after="0" w:line="240" w:lineRule="auto"/>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affffffd">
    <w:name w:val="Формула"/>
    <w:basedOn w:val="a"/>
    <w:next w:val="a"/>
    <w:link w:val="affffffe"/>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fe">
    <w:name w:val="Формула"/>
    <w:basedOn w:val="1"/>
    <w:link w:val="affffffd"/>
    <w:rPr>
      <w:rFonts w:ascii="Times New Roman" w:hAnsi="Times New Roman"/>
      <w:sz w:val="24"/>
      <w:shd w:val="clear" w:color="auto" w:fill="F5F3DA"/>
    </w:rPr>
  </w:style>
  <w:style w:type="paragraph" w:customStyle="1" w:styleId="afffffff">
    <w:name w:val="Продолжение ссылки"/>
    <w:link w:val="afffffff0"/>
  </w:style>
  <w:style w:type="character" w:customStyle="1" w:styleId="afffffff0">
    <w:name w:val="Продолжение ссылки"/>
    <w:link w:val="afffffff"/>
  </w:style>
  <w:style w:type="paragraph" w:customStyle="1" w:styleId="afffffff1">
    <w:name w:val="Цветовое выделение"/>
    <w:link w:val="afffffff2"/>
    <w:rPr>
      <w:b/>
      <w:color w:val="26282F"/>
    </w:rPr>
  </w:style>
  <w:style w:type="character" w:customStyle="1" w:styleId="afffffff2">
    <w:name w:val="Цветовое выделение"/>
    <w:link w:val="afffffff1"/>
    <w:rPr>
      <w:b/>
      <w:color w:val="26282F"/>
    </w:rPr>
  </w:style>
  <w:style w:type="paragraph" w:customStyle="1" w:styleId="112">
    <w:name w:val="Тема примечания Знак11"/>
    <w:link w:val="113"/>
    <w:rPr>
      <w:b/>
      <w:sz w:val="20"/>
    </w:rPr>
  </w:style>
  <w:style w:type="character" w:customStyle="1" w:styleId="113">
    <w:name w:val="Тема примечания Знак11"/>
    <w:link w:val="112"/>
    <w:rPr>
      <w:b/>
      <w:sz w:val="20"/>
    </w:rPr>
  </w:style>
  <w:style w:type="paragraph" w:customStyle="1" w:styleId="p7356">
    <w:name w:val="p7356"/>
    <w:basedOn w:val="a"/>
    <w:link w:val="p73560"/>
    <w:pPr>
      <w:spacing w:beforeAutospacing="1" w:afterAutospacing="1" w:line="240" w:lineRule="auto"/>
    </w:pPr>
    <w:rPr>
      <w:rFonts w:ascii="Times New Roman" w:hAnsi="Times New Roman"/>
      <w:sz w:val="24"/>
    </w:rPr>
  </w:style>
  <w:style w:type="character" w:customStyle="1" w:styleId="p73560">
    <w:name w:val="p7356"/>
    <w:basedOn w:val="1"/>
    <w:link w:val="p7356"/>
    <w:rPr>
      <w:rFonts w:ascii="Times New Roman" w:hAnsi="Times New Roman"/>
      <w:sz w:val="24"/>
    </w:rPr>
  </w:style>
  <w:style w:type="paragraph" w:customStyle="1" w:styleId="t7345">
    <w:name w:val="t7345"/>
    <w:link w:val="t73450"/>
  </w:style>
  <w:style w:type="character" w:customStyle="1" w:styleId="t73450">
    <w:name w:val="t7345"/>
    <w:link w:val="t7345"/>
  </w:style>
  <w:style w:type="paragraph" w:customStyle="1" w:styleId="afffffff3">
    <w:name w:val="Найденные слова"/>
    <w:link w:val="afffffff4"/>
    <w:rPr>
      <w:b/>
      <w:color w:val="26282F"/>
      <w:shd w:val="clear" w:color="auto" w:fill="FFF580"/>
    </w:rPr>
  </w:style>
  <w:style w:type="character" w:customStyle="1" w:styleId="afffffff4">
    <w:name w:val="Найденные слова"/>
    <w:link w:val="afffffff3"/>
    <w:rPr>
      <w:b/>
      <w:color w:val="26282F"/>
      <w:shd w:val="clear" w:color="auto" w:fill="FFF580"/>
    </w:rPr>
  </w:style>
  <w:style w:type="paragraph" w:customStyle="1" w:styleId="p7353">
    <w:name w:val="p7353"/>
    <w:basedOn w:val="a"/>
    <w:link w:val="p73530"/>
    <w:pPr>
      <w:spacing w:beforeAutospacing="1" w:afterAutospacing="1" w:line="240" w:lineRule="auto"/>
    </w:pPr>
    <w:rPr>
      <w:rFonts w:ascii="Times New Roman" w:hAnsi="Times New Roman"/>
      <w:sz w:val="24"/>
    </w:rPr>
  </w:style>
  <w:style w:type="character" w:customStyle="1" w:styleId="p73530">
    <w:name w:val="p7353"/>
    <w:basedOn w:val="1"/>
    <w:link w:val="p7353"/>
    <w:rPr>
      <w:rFonts w:ascii="Times New Roman" w:hAnsi="Times New Roman"/>
      <w:sz w:val="24"/>
    </w:rPr>
  </w:style>
  <w:style w:type="paragraph" w:customStyle="1" w:styleId="afffffff5">
    <w:name w:val="Заголовок своего сообщения"/>
    <w:link w:val="afffffff6"/>
    <w:rPr>
      <w:b/>
      <w:color w:val="26282F"/>
    </w:rPr>
  </w:style>
  <w:style w:type="character" w:customStyle="1" w:styleId="afffffff6">
    <w:name w:val="Заголовок своего сообщения"/>
    <w:link w:val="afffffff5"/>
    <w:rPr>
      <w:b/>
      <w:color w:val="26282F"/>
    </w:rPr>
  </w:style>
  <w:style w:type="paragraph" w:customStyle="1" w:styleId="afffffff7">
    <w:name w:val="Технический комментарий"/>
    <w:basedOn w:val="a"/>
    <w:next w:val="a"/>
    <w:link w:val="afffffff8"/>
    <w:pPr>
      <w:widowControl w:val="0"/>
      <w:spacing w:after="0" w:line="360" w:lineRule="auto"/>
    </w:pPr>
    <w:rPr>
      <w:rFonts w:ascii="Times New Roman" w:hAnsi="Times New Roman"/>
      <w:color w:val="463F31"/>
      <w:sz w:val="24"/>
      <w:shd w:val="clear" w:color="auto" w:fill="FFFFA6"/>
    </w:rPr>
  </w:style>
  <w:style w:type="character" w:customStyle="1" w:styleId="afffffff8">
    <w:name w:val="Технический комментарий"/>
    <w:basedOn w:val="1"/>
    <w:link w:val="afffffff7"/>
    <w:rPr>
      <w:rFonts w:ascii="Times New Roman" w:hAnsi="Times New Roman"/>
      <w:color w:val="463F31"/>
      <w:sz w:val="24"/>
      <w:shd w:val="clear" w:color="auto" w:fill="FFFFA6"/>
    </w:rPr>
  </w:style>
  <w:style w:type="paragraph" w:customStyle="1" w:styleId="t7317">
    <w:name w:val="t7317"/>
    <w:link w:val="t73170"/>
  </w:style>
  <w:style w:type="character" w:customStyle="1" w:styleId="t73170">
    <w:name w:val="t7317"/>
    <w:link w:val="t7317"/>
  </w:style>
  <w:style w:type="paragraph" w:styleId="8">
    <w:name w:val="toc 8"/>
    <w:basedOn w:val="a"/>
    <w:next w:val="a"/>
    <w:link w:val="80"/>
    <w:uiPriority w:val="39"/>
    <w:pPr>
      <w:spacing w:after="0" w:line="240" w:lineRule="auto"/>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t7347">
    <w:name w:val="t7347"/>
    <w:link w:val="t73470"/>
  </w:style>
  <w:style w:type="character" w:customStyle="1" w:styleId="t73470">
    <w:name w:val="t7347"/>
    <w:link w:val="t7347"/>
  </w:style>
  <w:style w:type="paragraph" w:customStyle="1" w:styleId="afffffff9">
    <w:link w:val="afffffffa"/>
    <w:semiHidden/>
    <w:unhideWhenUsed/>
    <w:pPr>
      <w:spacing w:after="0" w:line="240" w:lineRule="auto"/>
    </w:pPr>
    <w:rPr>
      <w:rFonts w:ascii="Calibri" w:hAnsi="Calibri"/>
    </w:rPr>
  </w:style>
  <w:style w:type="character" w:customStyle="1" w:styleId="afffffffa">
    <w:link w:val="afffffff9"/>
    <w:semiHidden/>
    <w:unhideWhenUsed/>
    <w:rPr>
      <w:rFonts w:ascii="Calibri" w:hAnsi="Calibri"/>
    </w:rPr>
  </w:style>
  <w:style w:type="paragraph" w:customStyle="1" w:styleId="afffffffb">
    <w:name w:val="Информация об изменениях документа"/>
    <w:basedOn w:val="affffa"/>
    <w:next w:val="a"/>
    <w:link w:val="afffffffc"/>
    <w:rPr>
      <w:i/>
    </w:rPr>
  </w:style>
  <w:style w:type="character" w:customStyle="1" w:styleId="afffffffc">
    <w:name w:val="Информация об изменениях документа"/>
    <w:basedOn w:val="affffc"/>
    <w:link w:val="afffffffb"/>
    <w:rPr>
      <w:rFonts w:ascii="Times New Roman" w:hAnsi="Times New Roman"/>
      <w:i/>
      <w:color w:val="353842"/>
      <w:sz w:val="24"/>
      <w:shd w:val="clear" w:color="auto" w:fill="F0F0F0"/>
    </w:rPr>
  </w:style>
  <w:style w:type="paragraph" w:customStyle="1" w:styleId="t7362">
    <w:name w:val="t7362"/>
    <w:link w:val="t73620"/>
  </w:style>
  <w:style w:type="character" w:customStyle="1" w:styleId="t73620">
    <w:name w:val="t7362"/>
    <w:link w:val="t7362"/>
  </w:style>
  <w:style w:type="paragraph" w:customStyle="1" w:styleId="FootnoteCharacters">
    <w:name w:val="Footnote Characters"/>
    <w:link w:val="FootnoteCharacters0"/>
    <w:rPr>
      <w:vertAlign w:val="superscript"/>
    </w:rPr>
  </w:style>
  <w:style w:type="character" w:customStyle="1" w:styleId="FootnoteCharacters0">
    <w:name w:val="Footnote Characters"/>
    <w:link w:val="FootnoteCharacters"/>
    <w:rPr>
      <w:vertAlign w:val="superscript"/>
    </w:rPr>
  </w:style>
  <w:style w:type="paragraph" w:customStyle="1" w:styleId="114">
    <w:name w:val="Раздел 1.1"/>
    <w:basedOn w:val="afffffffd"/>
    <w:link w:val="115"/>
    <w:pPr>
      <w:spacing w:after="120"/>
      <w:ind w:firstLine="709"/>
      <w:jc w:val="left"/>
    </w:pPr>
    <w:rPr>
      <w:rFonts w:ascii="Times New Roman Полужирный" w:hAnsi="Times New Roman Полужирный"/>
      <w:b/>
    </w:rPr>
  </w:style>
  <w:style w:type="character" w:customStyle="1" w:styleId="115">
    <w:name w:val="Раздел 1.1"/>
    <w:basedOn w:val="afffffffe"/>
    <w:link w:val="114"/>
    <w:rPr>
      <w:rFonts w:ascii="Times New Roman Полужирный" w:hAnsi="Times New Roman Полужирный"/>
      <w:b/>
      <w:sz w:val="24"/>
    </w:rPr>
  </w:style>
  <w:style w:type="paragraph" w:customStyle="1" w:styleId="affffffff">
    <w:name w:val="Прижатый влево"/>
    <w:basedOn w:val="a"/>
    <w:next w:val="a"/>
    <w:link w:val="affffffff0"/>
    <w:pPr>
      <w:widowControl w:val="0"/>
      <w:spacing w:after="0" w:line="360" w:lineRule="auto"/>
    </w:pPr>
    <w:rPr>
      <w:rFonts w:ascii="Times New Roman" w:hAnsi="Times New Roman"/>
      <w:sz w:val="24"/>
    </w:rPr>
  </w:style>
  <w:style w:type="character" w:customStyle="1" w:styleId="affffffff0">
    <w:name w:val="Прижатый влево"/>
    <w:basedOn w:val="1"/>
    <w:link w:val="affffffff"/>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fff6">
    <w:name w:val="Таблицы (моноширинный)"/>
    <w:basedOn w:val="a"/>
    <w:next w:val="a"/>
    <w:link w:val="afffff8"/>
    <w:pPr>
      <w:widowControl w:val="0"/>
      <w:spacing w:after="0" w:line="360" w:lineRule="auto"/>
    </w:pPr>
    <w:rPr>
      <w:rFonts w:ascii="Courier New" w:hAnsi="Courier New"/>
      <w:sz w:val="24"/>
    </w:rPr>
  </w:style>
  <w:style w:type="character" w:customStyle="1" w:styleId="afffff8">
    <w:name w:val="Таблицы (моноширинный)"/>
    <w:basedOn w:val="1"/>
    <w:link w:val="afffff6"/>
    <w:rPr>
      <w:rFonts w:ascii="Courier New" w:hAnsi="Courier New"/>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51">
    <w:name w:val="toc 5"/>
    <w:basedOn w:val="a"/>
    <w:next w:val="a"/>
    <w:link w:val="52"/>
    <w:uiPriority w:val="39"/>
    <w:pPr>
      <w:spacing w:after="0" w:line="240" w:lineRule="auto"/>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1">
    <w:name w:val="Дочерний элемент списка"/>
    <w:basedOn w:val="a"/>
    <w:next w:val="a"/>
    <w:link w:val="affffffff2"/>
    <w:pPr>
      <w:widowControl w:val="0"/>
      <w:spacing w:after="0" w:line="360" w:lineRule="auto"/>
      <w:jc w:val="both"/>
    </w:pPr>
    <w:rPr>
      <w:rFonts w:ascii="Times New Roman" w:hAnsi="Times New Roman"/>
      <w:color w:val="868381"/>
      <w:sz w:val="20"/>
    </w:rPr>
  </w:style>
  <w:style w:type="character" w:customStyle="1" w:styleId="affffffff2">
    <w:name w:val="Дочерний элемент списка"/>
    <w:basedOn w:val="1"/>
    <w:link w:val="affffffff1"/>
    <w:rPr>
      <w:rFonts w:ascii="Times New Roman" w:hAnsi="Times New Roman"/>
      <w:color w:val="868381"/>
      <w:sz w:val="20"/>
    </w:rPr>
  </w:style>
  <w:style w:type="paragraph" w:customStyle="1" w:styleId="affffffff3">
    <w:name w:val="Напишите нам"/>
    <w:basedOn w:val="a"/>
    <w:next w:val="a"/>
    <w:link w:val="affffffff4"/>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fff4">
    <w:name w:val="Напишите нам"/>
    <w:basedOn w:val="1"/>
    <w:link w:val="affffffff3"/>
    <w:rPr>
      <w:rFonts w:ascii="Times New Roman" w:hAnsi="Times New Roman"/>
      <w:sz w:val="20"/>
      <w:shd w:val="clear" w:color="auto" w:fill="EFFFAD"/>
    </w:rPr>
  </w:style>
  <w:style w:type="paragraph" w:customStyle="1" w:styleId="p7320">
    <w:name w:val="p7320"/>
    <w:basedOn w:val="a"/>
    <w:link w:val="p73200"/>
    <w:pPr>
      <w:spacing w:beforeAutospacing="1" w:afterAutospacing="1" w:line="240" w:lineRule="auto"/>
    </w:pPr>
    <w:rPr>
      <w:rFonts w:ascii="Times New Roman" w:hAnsi="Times New Roman"/>
      <w:sz w:val="24"/>
    </w:rPr>
  </w:style>
  <w:style w:type="character" w:customStyle="1" w:styleId="p73200">
    <w:name w:val="p7320"/>
    <w:basedOn w:val="1"/>
    <w:link w:val="p7320"/>
    <w:rPr>
      <w:rFonts w:ascii="Times New Roman" w:hAnsi="Times New Roman"/>
      <w:sz w:val="24"/>
    </w:rPr>
  </w:style>
  <w:style w:type="paragraph" w:customStyle="1" w:styleId="affffffff5">
    <w:name w:val="Центрированный (таблица)"/>
    <w:basedOn w:val="a5"/>
    <w:next w:val="a"/>
    <w:link w:val="affffffff6"/>
    <w:pPr>
      <w:jc w:val="center"/>
    </w:pPr>
  </w:style>
  <w:style w:type="character" w:customStyle="1" w:styleId="affffffff6">
    <w:name w:val="Центрированный (таблица)"/>
    <w:basedOn w:val="a6"/>
    <w:link w:val="affffffff5"/>
    <w:rPr>
      <w:rFonts w:ascii="Times New Roman" w:hAnsi="Times New Roman"/>
      <w:sz w:val="24"/>
    </w:rPr>
  </w:style>
  <w:style w:type="paragraph" w:customStyle="1" w:styleId="affffffff7">
    <w:name w:val="Сравнение редакций. Добавленный фрагмент"/>
    <w:link w:val="affffffff8"/>
    <w:rPr>
      <w:shd w:val="clear" w:color="auto" w:fill="C1D7FF"/>
    </w:rPr>
  </w:style>
  <w:style w:type="character" w:customStyle="1" w:styleId="affffffff8">
    <w:name w:val="Сравнение редакций. Добавленный фрагмент"/>
    <w:link w:val="affffffff7"/>
    <w:rPr>
      <w:color w:val="000000"/>
      <w:shd w:val="clear" w:color="auto" w:fill="C1D7FF"/>
    </w:rPr>
  </w:style>
  <w:style w:type="paragraph" w:customStyle="1" w:styleId="t7352">
    <w:name w:val="t7352"/>
    <w:link w:val="t73520"/>
  </w:style>
  <w:style w:type="character" w:customStyle="1" w:styleId="t73520">
    <w:name w:val="t7352"/>
    <w:link w:val="t7352"/>
  </w:style>
  <w:style w:type="paragraph" w:styleId="affffffff9">
    <w:name w:val="Normal (Web)"/>
    <w:basedOn w:val="a"/>
    <w:link w:val="affffffffa"/>
    <w:rPr>
      <w:rFonts w:ascii="Times New Roman" w:hAnsi="Times New Roman"/>
      <w:sz w:val="24"/>
    </w:rPr>
  </w:style>
  <w:style w:type="character" w:customStyle="1" w:styleId="affffffffa">
    <w:name w:val="Обычный (Интернет) Знак"/>
    <w:basedOn w:val="1"/>
    <w:link w:val="affffffff9"/>
    <w:rPr>
      <w:rFonts w:ascii="Times New Roman" w:hAnsi="Times New Roman"/>
      <w:sz w:val="24"/>
    </w:rPr>
  </w:style>
  <w:style w:type="paragraph" w:customStyle="1" w:styleId="1f4">
    <w:name w:val="Слабое выделение1"/>
    <w:link w:val="affffffffb"/>
    <w:rPr>
      <w:i/>
      <w:color w:val="404040"/>
    </w:rPr>
  </w:style>
  <w:style w:type="character" w:styleId="affffffffb">
    <w:name w:val="Subtle Emphasis"/>
    <w:link w:val="1f4"/>
    <w:rPr>
      <w:i/>
      <w:color w:val="404040"/>
    </w:rPr>
  </w:style>
  <w:style w:type="paragraph" w:customStyle="1" w:styleId="t7334">
    <w:name w:val="t7334"/>
    <w:link w:val="t73340"/>
  </w:style>
  <w:style w:type="character" w:customStyle="1" w:styleId="t73340">
    <w:name w:val="t7334"/>
    <w:link w:val="t7334"/>
  </w:style>
  <w:style w:type="paragraph" w:styleId="affffffffc">
    <w:name w:val="header"/>
    <w:basedOn w:val="a"/>
    <w:link w:val="affffffffd"/>
    <w:pPr>
      <w:tabs>
        <w:tab w:val="center" w:pos="4677"/>
        <w:tab w:val="right" w:pos="9355"/>
      </w:tabs>
      <w:spacing w:after="0" w:line="240" w:lineRule="auto"/>
    </w:pPr>
    <w:rPr>
      <w:rFonts w:ascii="Times New Roman" w:hAnsi="Times New Roman"/>
      <w:sz w:val="24"/>
    </w:rPr>
  </w:style>
  <w:style w:type="character" w:customStyle="1" w:styleId="affffffffd">
    <w:name w:val="Верхний колонтитул Знак"/>
    <w:basedOn w:val="1"/>
    <w:link w:val="affffffffc"/>
    <w:rPr>
      <w:rFonts w:ascii="Times New Roman" w:hAnsi="Times New Roman"/>
      <w:sz w:val="24"/>
    </w:rPr>
  </w:style>
  <w:style w:type="paragraph" w:customStyle="1" w:styleId="p7324">
    <w:name w:val="p7324"/>
    <w:basedOn w:val="a"/>
    <w:link w:val="p73240"/>
    <w:pPr>
      <w:spacing w:beforeAutospacing="1" w:afterAutospacing="1" w:line="240" w:lineRule="auto"/>
    </w:pPr>
    <w:rPr>
      <w:rFonts w:ascii="Times New Roman" w:hAnsi="Times New Roman"/>
      <w:sz w:val="24"/>
    </w:rPr>
  </w:style>
  <w:style w:type="character" w:customStyle="1" w:styleId="p73240">
    <w:name w:val="p7324"/>
    <w:basedOn w:val="1"/>
    <w:link w:val="p7324"/>
    <w:rPr>
      <w:rFonts w:ascii="Times New Roman" w:hAnsi="Times New Roman"/>
      <w:sz w:val="24"/>
    </w:rPr>
  </w:style>
  <w:style w:type="paragraph" w:customStyle="1" w:styleId="1f5">
    <w:name w:val="Неразрешенное упоминание1"/>
    <w:link w:val="affffffffe"/>
    <w:rPr>
      <w:color w:val="605E5C"/>
      <w:shd w:val="clear" w:color="auto" w:fill="E1DFDD"/>
    </w:rPr>
  </w:style>
  <w:style w:type="character" w:styleId="affffffffe">
    <w:name w:val="Unresolved Mention"/>
    <w:link w:val="1f5"/>
    <w:rPr>
      <w:color w:val="605E5C"/>
      <w:shd w:val="clear" w:color="auto" w:fill="E1DFDD"/>
    </w:rPr>
  </w:style>
  <w:style w:type="paragraph" w:customStyle="1" w:styleId="1f6">
    <w:name w:val="Номер страницы1"/>
    <w:link w:val="afffffffff"/>
  </w:style>
  <w:style w:type="character" w:styleId="afffffffff">
    <w:name w:val="page number"/>
    <w:link w:val="1f6"/>
  </w:style>
  <w:style w:type="paragraph" w:customStyle="1" w:styleId="afffffffff0">
    <w:name w:val="Колонтитул (левый)"/>
    <w:basedOn w:val="afffffffff1"/>
    <w:next w:val="a"/>
    <w:link w:val="afffffffff2"/>
    <w:rPr>
      <w:sz w:val="14"/>
    </w:rPr>
  </w:style>
  <w:style w:type="character" w:customStyle="1" w:styleId="afffffffff2">
    <w:name w:val="Колонтитул (левый)"/>
    <w:basedOn w:val="afffffffff3"/>
    <w:link w:val="afffffffff0"/>
    <w:rPr>
      <w:rFonts w:ascii="Times New Roman" w:hAnsi="Times New Roman"/>
      <w:sz w:val="14"/>
    </w:rPr>
  </w:style>
  <w:style w:type="paragraph" w:customStyle="1" w:styleId="p7339">
    <w:name w:val="p7339"/>
    <w:basedOn w:val="a"/>
    <w:link w:val="p73390"/>
    <w:pPr>
      <w:spacing w:beforeAutospacing="1" w:afterAutospacing="1" w:line="240" w:lineRule="auto"/>
    </w:pPr>
    <w:rPr>
      <w:rFonts w:ascii="Times New Roman" w:hAnsi="Times New Roman"/>
      <w:sz w:val="24"/>
    </w:rPr>
  </w:style>
  <w:style w:type="character" w:customStyle="1" w:styleId="p73390">
    <w:name w:val="p7339"/>
    <w:basedOn w:val="1"/>
    <w:link w:val="p7339"/>
    <w:rPr>
      <w:rFonts w:ascii="Times New Roman" w:hAnsi="Times New Roman"/>
      <w:sz w:val="24"/>
    </w:rPr>
  </w:style>
  <w:style w:type="paragraph" w:styleId="27">
    <w:name w:val="List 2"/>
    <w:basedOn w:val="a"/>
    <w:link w:val="28"/>
    <w:pPr>
      <w:spacing w:before="120" w:after="120" w:line="240" w:lineRule="auto"/>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styleId="afffffffd">
    <w:name w:val="Subtitle"/>
    <w:basedOn w:val="a"/>
    <w:next w:val="a"/>
    <w:link w:val="afffffffe"/>
    <w:uiPriority w:val="11"/>
    <w:qFormat/>
    <w:pPr>
      <w:spacing w:after="60" w:line="276" w:lineRule="auto"/>
      <w:jc w:val="center"/>
      <w:outlineLvl w:val="1"/>
    </w:pPr>
    <w:rPr>
      <w:rFonts w:ascii="Calibri Light" w:hAnsi="Calibri Light"/>
      <w:sz w:val="24"/>
    </w:rPr>
  </w:style>
  <w:style w:type="character" w:customStyle="1" w:styleId="afffffffe">
    <w:name w:val="Подзаголовок Знак"/>
    <w:basedOn w:val="1"/>
    <w:link w:val="afffffffd"/>
    <w:rPr>
      <w:rFonts w:ascii="Calibri Light" w:hAnsi="Calibri Light"/>
      <w:sz w:val="24"/>
    </w:rPr>
  </w:style>
  <w:style w:type="paragraph" w:customStyle="1" w:styleId="p7351">
    <w:name w:val="p7351"/>
    <w:basedOn w:val="a"/>
    <w:link w:val="p73510"/>
    <w:pPr>
      <w:spacing w:beforeAutospacing="1" w:afterAutospacing="1" w:line="240" w:lineRule="auto"/>
    </w:pPr>
    <w:rPr>
      <w:rFonts w:ascii="Times New Roman" w:hAnsi="Times New Roman"/>
      <w:sz w:val="24"/>
    </w:rPr>
  </w:style>
  <w:style w:type="character" w:customStyle="1" w:styleId="p73510">
    <w:name w:val="p7351"/>
    <w:basedOn w:val="1"/>
    <w:link w:val="p7351"/>
    <w:rPr>
      <w:rFonts w:ascii="Times New Roman" w:hAnsi="Times New Roman"/>
      <w:sz w:val="24"/>
    </w:rPr>
  </w:style>
  <w:style w:type="paragraph" w:styleId="afffffffff4">
    <w:name w:val="Title"/>
    <w:basedOn w:val="a"/>
    <w:next w:val="a"/>
    <w:link w:val="afffffffff5"/>
    <w:uiPriority w:val="10"/>
    <w:qFormat/>
    <w:pPr>
      <w:spacing w:after="120" w:line="276" w:lineRule="auto"/>
      <w:ind w:firstLine="709"/>
      <w:outlineLvl w:val="0"/>
    </w:pPr>
    <w:rPr>
      <w:rFonts w:ascii="Times New Roman" w:hAnsi="Times New Roman"/>
      <w:sz w:val="24"/>
    </w:rPr>
  </w:style>
  <w:style w:type="character" w:customStyle="1" w:styleId="afffffffff5">
    <w:name w:val="Заголовок Знак"/>
    <w:basedOn w:val="1"/>
    <w:link w:val="afffffffff4"/>
    <w:rPr>
      <w:rFonts w:ascii="Times New Roman" w:hAnsi="Times New Roman"/>
      <w:sz w:val="24"/>
    </w:rPr>
  </w:style>
  <w:style w:type="paragraph" w:customStyle="1" w:styleId="t7350">
    <w:name w:val="t7350"/>
    <w:link w:val="t73500"/>
  </w:style>
  <w:style w:type="character" w:customStyle="1" w:styleId="t73500">
    <w:name w:val="t7350"/>
    <w:link w:val="t7350"/>
  </w:style>
  <w:style w:type="character" w:customStyle="1" w:styleId="40">
    <w:name w:val="Заголовок 4 Знак"/>
    <w:basedOn w:val="30"/>
    <w:link w:val="4"/>
    <w:rPr>
      <w:rFonts w:ascii="Times New Roman" w:hAnsi="Times New Roman"/>
      <w:b/>
      <w:sz w:val="24"/>
    </w:rPr>
  </w:style>
  <w:style w:type="paragraph" w:customStyle="1" w:styleId="afffffffff1">
    <w:name w:val="Текст (лев. подпись)"/>
    <w:basedOn w:val="a"/>
    <w:next w:val="a"/>
    <w:link w:val="afffffffff3"/>
    <w:pPr>
      <w:widowControl w:val="0"/>
      <w:spacing w:after="0" w:line="360" w:lineRule="auto"/>
    </w:pPr>
    <w:rPr>
      <w:rFonts w:ascii="Times New Roman" w:hAnsi="Times New Roman"/>
      <w:sz w:val="24"/>
    </w:rPr>
  </w:style>
  <w:style w:type="character" w:customStyle="1" w:styleId="afffffffff3">
    <w:name w:val="Текст (лев. подпись)"/>
    <w:basedOn w:val="1"/>
    <w:link w:val="afffffffff1"/>
    <w:rPr>
      <w:rFonts w:ascii="Times New Roman" w:hAnsi="Times New Roman"/>
      <w:sz w:val="24"/>
    </w:rPr>
  </w:style>
  <w:style w:type="paragraph" w:customStyle="1" w:styleId="afffffffff6">
    <w:name w:val="Моноширинный"/>
    <w:basedOn w:val="a"/>
    <w:next w:val="a"/>
    <w:link w:val="afffffffff7"/>
    <w:pPr>
      <w:widowControl w:val="0"/>
      <w:spacing w:after="0" w:line="360" w:lineRule="auto"/>
    </w:pPr>
    <w:rPr>
      <w:rFonts w:ascii="Courier New" w:hAnsi="Courier New"/>
      <w:sz w:val="24"/>
    </w:rPr>
  </w:style>
  <w:style w:type="character" w:customStyle="1" w:styleId="afffffffff7">
    <w:name w:val="Моноширинный"/>
    <w:basedOn w:val="1"/>
    <w:link w:val="afffffffff6"/>
    <w:rPr>
      <w:rFonts w:ascii="Courier New" w:hAnsi="Courier New"/>
      <w:sz w:val="24"/>
    </w:rPr>
  </w:style>
  <w:style w:type="character" w:customStyle="1" w:styleId="20">
    <w:name w:val="Заголовок 2 Знак"/>
    <w:basedOn w:val="1"/>
    <w:link w:val="2"/>
    <w:rPr>
      <w:rFonts w:ascii="Arial" w:hAnsi="Arial"/>
      <w:b/>
      <w:i/>
      <w:sz w:val="28"/>
    </w:rPr>
  </w:style>
  <w:style w:type="paragraph" w:customStyle="1" w:styleId="affffa">
    <w:name w:val="Комментарий"/>
    <w:basedOn w:val="affffffa"/>
    <w:next w:val="a"/>
    <w:link w:val="affffc"/>
    <w:pPr>
      <w:spacing w:before="75"/>
      <w:ind w:right="0"/>
      <w:jc w:val="both"/>
    </w:pPr>
    <w:rPr>
      <w:color w:val="353842"/>
      <w:shd w:val="clear" w:color="auto" w:fill="F0F0F0"/>
    </w:rPr>
  </w:style>
  <w:style w:type="character" w:customStyle="1" w:styleId="affffc">
    <w:name w:val="Комментарий"/>
    <w:basedOn w:val="affffffb"/>
    <w:link w:val="affffa"/>
    <w:rPr>
      <w:rFonts w:ascii="Times New Roman" w:hAnsi="Times New Roman"/>
      <w:color w:val="353842"/>
      <w:sz w:val="24"/>
      <w:shd w:val="clear" w:color="auto" w:fill="F0F0F0"/>
    </w:rPr>
  </w:style>
  <w:style w:type="paragraph" w:customStyle="1" w:styleId="blk">
    <w:name w:val="blk"/>
    <w:link w:val="blk0"/>
  </w:style>
  <w:style w:type="character" w:customStyle="1" w:styleId="blk0">
    <w:name w:val="blk"/>
    <w:link w:val="blk"/>
  </w:style>
  <w:style w:type="paragraph" w:customStyle="1" w:styleId="t7338">
    <w:name w:val="t7338"/>
    <w:link w:val="t73380"/>
  </w:style>
  <w:style w:type="character" w:customStyle="1" w:styleId="t73380">
    <w:name w:val="t7338"/>
    <w:link w:val="t7338"/>
  </w:style>
  <w:style w:type="paragraph" w:customStyle="1" w:styleId="afffffffff8">
    <w:name w:val="Подзаголовок для информации об изменениях"/>
    <w:basedOn w:val="afff5"/>
    <w:next w:val="a"/>
    <w:link w:val="afffffffff9"/>
    <w:rPr>
      <w:b/>
    </w:rPr>
  </w:style>
  <w:style w:type="character" w:customStyle="1" w:styleId="afffffffff9">
    <w:name w:val="Подзаголовок для информации об изменениях"/>
    <w:basedOn w:val="afff6"/>
    <w:link w:val="afffffffff8"/>
    <w:rPr>
      <w:rFonts w:ascii="Times New Roman" w:hAnsi="Times New Roman"/>
      <w:b/>
      <w:color w:val="353842"/>
      <w:sz w:val="18"/>
    </w:rPr>
  </w:style>
  <w:style w:type="paragraph" w:styleId="afffffffffa">
    <w:name w:val="TOC Heading"/>
    <w:basedOn w:val="10"/>
    <w:next w:val="a"/>
    <w:link w:val="afffffffffb"/>
    <w:pPr>
      <w:keepLines/>
      <w:spacing w:after="0" w:line="264" w:lineRule="auto"/>
      <w:outlineLvl w:val="8"/>
    </w:pPr>
    <w:rPr>
      <w:rFonts w:ascii="Calibri Light" w:hAnsi="Calibri Light"/>
      <w:b w:val="0"/>
      <w:color w:val="2F5496"/>
    </w:rPr>
  </w:style>
  <w:style w:type="character" w:customStyle="1" w:styleId="afffffffffb">
    <w:name w:val="Заголовок оглавления Знак"/>
    <w:basedOn w:val="11"/>
    <w:link w:val="afffffffffa"/>
    <w:rPr>
      <w:rFonts w:ascii="Calibri Light" w:hAnsi="Calibri Light"/>
      <w:b w:val="0"/>
      <w:color w:val="2F5496"/>
      <w:sz w:val="32"/>
    </w:rPr>
  </w:style>
  <w:style w:type="paragraph" w:customStyle="1" w:styleId="p7322">
    <w:name w:val="p7322"/>
    <w:basedOn w:val="a"/>
    <w:link w:val="p73220"/>
    <w:pPr>
      <w:spacing w:beforeAutospacing="1" w:afterAutospacing="1" w:line="240" w:lineRule="auto"/>
    </w:pPr>
    <w:rPr>
      <w:rFonts w:ascii="Times New Roman" w:hAnsi="Times New Roman"/>
      <w:sz w:val="24"/>
    </w:rPr>
  </w:style>
  <w:style w:type="character" w:customStyle="1" w:styleId="p73220">
    <w:name w:val="p7322"/>
    <w:basedOn w:val="1"/>
    <w:link w:val="p7322"/>
    <w:rPr>
      <w:rFonts w:ascii="Times New Roman" w:hAnsi="Times New Roman"/>
      <w:sz w:val="24"/>
    </w:rPr>
  </w:style>
  <w:style w:type="paragraph" w:customStyle="1" w:styleId="afffffffffc">
    <w:name w:val="Внимание: криминал!!"/>
    <w:basedOn w:val="affc"/>
    <w:next w:val="a"/>
    <w:link w:val="afffffffffd"/>
  </w:style>
  <w:style w:type="character" w:customStyle="1" w:styleId="afffffffffd">
    <w:name w:val="Внимание: криминал!!"/>
    <w:basedOn w:val="affe"/>
    <w:link w:val="afffffffffc"/>
    <w:rPr>
      <w:rFonts w:ascii="Times New Roman" w:hAnsi="Times New Roman"/>
      <w:sz w:val="24"/>
      <w:shd w:val="clear" w:color="auto" w:fill="F5F3DA"/>
    </w:rPr>
  </w:style>
  <w:style w:type="character" w:customStyle="1" w:styleId="60">
    <w:name w:val="Заголовок 6 Знак"/>
    <w:basedOn w:val="1"/>
    <w:link w:val="6"/>
    <w:rPr>
      <w:rFonts w:ascii="Calibri" w:hAnsi="Calibri"/>
      <w:b/>
    </w:rPr>
  </w:style>
  <w:style w:type="paragraph" w:customStyle="1" w:styleId="affff0">
    <w:name w:val="Основное меню (преемственное)"/>
    <w:basedOn w:val="a"/>
    <w:next w:val="a"/>
    <w:link w:val="affff2"/>
    <w:pPr>
      <w:widowControl w:val="0"/>
      <w:spacing w:after="0" w:line="360" w:lineRule="auto"/>
      <w:ind w:firstLine="720"/>
      <w:jc w:val="both"/>
    </w:pPr>
    <w:rPr>
      <w:rFonts w:ascii="Verdana" w:hAnsi="Verdana"/>
    </w:rPr>
  </w:style>
  <w:style w:type="character" w:customStyle="1" w:styleId="affff2">
    <w:name w:val="Основное меню (преемственное)"/>
    <w:basedOn w:val="1"/>
    <w:link w:val="affff0"/>
    <w:rPr>
      <w:rFonts w:ascii="Verdana" w:hAnsi="Verdana"/>
    </w:rPr>
  </w:style>
  <w:style w:type="table" w:customStyle="1" w:styleId="TableNormal">
    <w:name w:val="Table Normal"/>
    <w:pPr>
      <w:widowControl w:val="0"/>
      <w:spacing w:after="0" w:line="240" w:lineRule="auto"/>
    </w:pPr>
    <w:rPr>
      <w:rFonts w:ascii="Calibri" w:hAnsi="Calibri"/>
    </w:rPr>
    <w:tblPr>
      <w:tblInd w:w="0" w:type="dxa"/>
      <w:tblCellMar>
        <w:top w:w="0" w:type="dxa"/>
        <w:left w:w="0" w:type="dxa"/>
        <w:bottom w:w="0" w:type="dxa"/>
        <w:right w:w="0" w:type="dxa"/>
      </w:tblCellMar>
    </w:tblPr>
  </w:style>
  <w:style w:type="table" w:customStyle="1" w:styleId="1f7">
    <w:name w:val="Сетка таблицы1"/>
    <w:basedOn w:val="a1"/>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e">
    <w:name w:val="Table Grid"/>
    <w:basedOn w:val="a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3">
    <w:name w:val="Plain Table 3"/>
    <w:basedOn w:val="a1"/>
    <w:pPr>
      <w:spacing w:after="0" w:line="240" w:lineRule="auto"/>
    </w:pPr>
    <w:rPr>
      <w:rFonts w:ascii="Calibri" w:hAnsi="Calibri"/>
      <w:sz w:val="20"/>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blioclub.ru/?ysclid=lmz65f7pfm371751083" TargetMode="External"/><Relationship Id="rId18" Type="http://schemas.openxmlformats.org/officeDocument/2006/relationships/footer" Target="footer10.xml"/><Relationship Id="rId26" Type="http://schemas.openxmlformats.org/officeDocument/2006/relationships/footer" Target="footer15.xml"/><Relationship Id="rId39" Type="http://schemas.openxmlformats.org/officeDocument/2006/relationships/footer" Target="footer25.xml"/><Relationship Id="rId21" Type="http://schemas.openxmlformats.org/officeDocument/2006/relationships/hyperlink" Target="https://umczdt.ru/books/1008/226078/?ysclid=ln67pmig7x265806313" TargetMode="External"/><Relationship Id="rId34" Type="http://schemas.openxmlformats.org/officeDocument/2006/relationships/hyperlink" Target="https://techlib.org/?ysclid=ln6afzw2ww481480851" TargetMode="External"/><Relationship Id="rId42" Type="http://schemas.openxmlformats.org/officeDocument/2006/relationships/footer" Target="footer28.xml"/><Relationship Id="rId47" Type="http://schemas.openxmlformats.org/officeDocument/2006/relationships/footer" Target="footer30.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8.xml"/><Relationship Id="rId29" Type="http://schemas.openxmlformats.org/officeDocument/2006/relationships/footer" Target="footer18.xml"/><Relationship Id="rId11" Type="http://schemas.openxmlformats.org/officeDocument/2006/relationships/footer" Target="footer5.xml"/><Relationship Id="rId24" Type="http://schemas.openxmlformats.org/officeDocument/2006/relationships/footer" Target="footer13.xml"/><Relationship Id="rId32" Type="http://schemas.openxmlformats.org/officeDocument/2006/relationships/hyperlink" Target="https://techlibrary.ru/" TargetMode="External"/><Relationship Id="rId37" Type="http://schemas.openxmlformats.org/officeDocument/2006/relationships/footer" Target="footer23.xml"/><Relationship Id="rId40" Type="http://schemas.openxmlformats.org/officeDocument/2006/relationships/footer" Target="footer26.xml"/><Relationship Id="rId45" Type="http://schemas.openxmlformats.org/officeDocument/2006/relationships/hyperlink" Target="https://techlib.org/?ysclid=ln6afzw2ww481480851" TargetMode="Externa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hyperlink" Target="https://esstu.bookonlime.ru/reader/book/2015062708194500808400002625" TargetMode="External"/><Relationship Id="rId28" Type="http://schemas.openxmlformats.org/officeDocument/2006/relationships/footer" Target="footer17.xml"/><Relationship Id="rId36" Type="http://schemas.openxmlformats.org/officeDocument/2006/relationships/footer" Target="footer22.xml"/><Relationship Id="rId49" Type="http://schemas.openxmlformats.org/officeDocument/2006/relationships/theme" Target="theme/theme1.xml"/><Relationship Id="rId10" Type="http://schemas.openxmlformats.org/officeDocument/2006/relationships/footer" Target="footer4.xml"/><Relationship Id="rId19" Type="http://schemas.openxmlformats.org/officeDocument/2006/relationships/footer" Target="footer11.xml"/><Relationship Id="rId31" Type="http://schemas.openxmlformats.org/officeDocument/2006/relationships/footer" Target="footer20.xml"/><Relationship Id="rId44" Type="http://schemas.openxmlformats.org/officeDocument/2006/relationships/hyperlink" Target="https://techlib.org/?ysclid=ln6afzw2ww481480851"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www.studentlibrary.ru/?ysclid=lmz67ucrm8219763556" TargetMode="External"/><Relationship Id="rId22" Type="http://schemas.openxmlformats.org/officeDocument/2006/relationships/hyperlink" Target="https://vk.com/topic-214715544_48835393?ysclid=ln67sjo83m971686565" TargetMode="External"/><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footer" Target="footer21.xml"/><Relationship Id="rId43" Type="http://schemas.openxmlformats.org/officeDocument/2006/relationships/hyperlink" Target="https://techlibrary.ru/" TargetMode="External"/><Relationship Id="rId48" Type="http://schemas.openxmlformats.org/officeDocument/2006/relationships/fontTable" Target="fontTable.xml"/><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footer" Target="footer6.xml"/><Relationship Id="rId17" Type="http://schemas.openxmlformats.org/officeDocument/2006/relationships/footer" Target="footer9.xml"/><Relationship Id="rId25" Type="http://schemas.openxmlformats.org/officeDocument/2006/relationships/footer" Target="footer14.xml"/><Relationship Id="rId33" Type="http://schemas.openxmlformats.org/officeDocument/2006/relationships/hyperlink" Target="https://techlib.org/?ysclid=ln6afzw2ww481480851" TargetMode="External"/><Relationship Id="rId38" Type="http://schemas.openxmlformats.org/officeDocument/2006/relationships/footer" Target="footer24.xml"/><Relationship Id="rId46" Type="http://schemas.openxmlformats.org/officeDocument/2006/relationships/footer" Target="footer29.xml"/><Relationship Id="rId20" Type="http://schemas.openxmlformats.org/officeDocument/2006/relationships/footer" Target="footer12.xml"/><Relationship Id="rId41" Type="http://schemas.openxmlformats.org/officeDocument/2006/relationships/footer" Target="footer27.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91</Pages>
  <Words>24580</Words>
  <Characters>140109</Characters>
  <Application>Microsoft Office Word</Application>
  <DocSecurity>0</DocSecurity>
  <Lines>1167</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6</cp:revision>
  <dcterms:created xsi:type="dcterms:W3CDTF">2025-04-03T14:57:00Z</dcterms:created>
  <dcterms:modified xsi:type="dcterms:W3CDTF">2025-04-08T11:20:00Z</dcterms:modified>
</cp:coreProperties>
</file>