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E7FF0" w14:textId="77777777" w:rsidR="00767929" w:rsidRDefault="001E1B72">
      <w:pPr>
        <w:keepNext/>
        <w:ind w:firstLine="709"/>
        <w:jc w:val="right"/>
        <w:rPr>
          <w:b/>
        </w:rPr>
      </w:pPr>
      <w:r>
        <w:rPr>
          <w:b/>
        </w:rPr>
        <w:t>ПРИЛОЖЕНИЕ 1</w:t>
      </w:r>
    </w:p>
    <w:p w14:paraId="002B95DA" w14:textId="77777777" w:rsidR="005760A1" w:rsidRPr="005760A1" w:rsidRDefault="005760A1" w:rsidP="005760A1">
      <w:pPr>
        <w:jc w:val="right"/>
        <w:rPr>
          <w:b/>
          <w:bCs/>
        </w:rPr>
      </w:pPr>
      <w:r w:rsidRPr="005760A1">
        <w:rPr>
          <w:b/>
          <w:bCs/>
        </w:rPr>
        <w:t xml:space="preserve">к ПОП-П по профессии </w:t>
      </w:r>
    </w:p>
    <w:p w14:paraId="232078C8" w14:textId="77777777" w:rsidR="005760A1" w:rsidRPr="005760A1" w:rsidRDefault="005760A1" w:rsidP="005760A1">
      <w:pPr>
        <w:jc w:val="right"/>
        <w:rPr>
          <w:b/>
          <w:bCs/>
        </w:rPr>
      </w:pPr>
      <w:r w:rsidRPr="005760A1">
        <w:rPr>
          <w:b/>
          <w:bCs/>
        </w:rPr>
        <w:t xml:space="preserve">26.01.01 Судостроитель-судоремонтник </w:t>
      </w:r>
    </w:p>
    <w:p w14:paraId="2FC6470F" w14:textId="77777777" w:rsidR="005760A1" w:rsidRPr="005760A1" w:rsidRDefault="005760A1" w:rsidP="005760A1">
      <w:pPr>
        <w:jc w:val="right"/>
        <w:rPr>
          <w:b/>
          <w:bCs/>
        </w:rPr>
      </w:pPr>
      <w:r w:rsidRPr="005760A1">
        <w:rPr>
          <w:b/>
          <w:bCs/>
        </w:rPr>
        <w:t>металлических судов</w:t>
      </w:r>
    </w:p>
    <w:p w14:paraId="3BC2D166" w14:textId="0842A7CA" w:rsidR="00767929" w:rsidRDefault="00767929" w:rsidP="00277105"/>
    <w:p w14:paraId="3BE8016F" w14:textId="77777777" w:rsidR="00767929" w:rsidRDefault="00767929" w:rsidP="00277105"/>
    <w:p w14:paraId="4E8BCED3" w14:textId="77777777" w:rsidR="00767929" w:rsidRDefault="001E1B72">
      <w:pPr>
        <w:keepNext/>
        <w:spacing w:before="240" w:after="120"/>
        <w:jc w:val="center"/>
        <w:outlineLvl w:val="0"/>
        <w:rPr>
          <w:b/>
        </w:rPr>
      </w:pPr>
      <w:r>
        <w:rPr>
          <w:b/>
        </w:rPr>
        <w:t>ПРИМЕРНЫЕ РАБОЧИЕ ПРОГРАММЫ ПРОФЕССИОНАЛЬНЫХ МОДУЛЕЙ</w:t>
      </w:r>
    </w:p>
    <w:p w14:paraId="648A43C6" w14:textId="77777777" w:rsidR="00767929" w:rsidRDefault="00767929">
      <w:pPr>
        <w:jc w:val="center"/>
      </w:pPr>
    </w:p>
    <w:p w14:paraId="2425255C" w14:textId="77777777" w:rsidR="00277105" w:rsidRDefault="001E1B72" w:rsidP="005760A1">
      <w:pPr>
        <w:jc w:val="center"/>
        <w:rPr>
          <w:noProof/>
        </w:rPr>
      </w:pPr>
      <w:r>
        <w:t>ОГЛАВЛЕНИЕ</w:t>
      </w:r>
      <w:r w:rsidR="005760A1">
        <w:fldChar w:fldCharType="begin"/>
      </w:r>
      <w:r w:rsidR="005760A1">
        <w:instrText xml:space="preserve"> TOC \h \z \t "Заголовок 1;1" </w:instrText>
      </w:r>
      <w:r w:rsidR="005760A1">
        <w:fldChar w:fldCharType="separate"/>
      </w:r>
    </w:p>
    <w:p w14:paraId="4017081F" w14:textId="256D7776" w:rsidR="00277105" w:rsidRDefault="00277105">
      <w:pPr>
        <w:pStyle w:val="1f7"/>
        <w:rPr>
          <w:rFonts w:asciiTheme="minorHAnsi" w:eastAsiaTheme="minorEastAsia" w:hAnsiTheme="minorHAnsi" w:cstheme="minorBidi"/>
          <w:b w:val="0"/>
          <w:noProof/>
          <w:color w:val="auto"/>
          <w:sz w:val="22"/>
          <w:szCs w:val="22"/>
        </w:rPr>
      </w:pPr>
      <w:hyperlink w:anchor="_Toc202263041" w:history="1">
        <w:r w:rsidRPr="00E26BC9">
          <w:rPr>
            <w:rStyle w:val="affffff9"/>
            <w:noProof/>
          </w:rPr>
          <w:t>«ПМ.01 ВЫПОЛНЕНИЕ СЛЕСАРНЫХ ОПЕРАЦИЙ ПРИ ДЕМОНТАЖЕ, РЕМОНТЕ, СБОРКЕ, МОНТАЖЕ СУДОВЫХ КОНСТРУКЦИЙ И МЕХАНИЗМОВ»</w:t>
        </w:r>
        <w:r>
          <w:rPr>
            <w:noProof/>
            <w:webHidden/>
          </w:rPr>
          <w:tab/>
        </w:r>
        <w:r>
          <w:rPr>
            <w:noProof/>
            <w:webHidden/>
          </w:rPr>
          <w:fldChar w:fldCharType="begin"/>
        </w:r>
        <w:r>
          <w:rPr>
            <w:noProof/>
            <w:webHidden/>
          </w:rPr>
          <w:instrText xml:space="preserve"> PAGEREF _Toc202263041 \h </w:instrText>
        </w:r>
        <w:r>
          <w:rPr>
            <w:noProof/>
            <w:webHidden/>
          </w:rPr>
        </w:r>
        <w:r>
          <w:rPr>
            <w:noProof/>
            <w:webHidden/>
          </w:rPr>
          <w:fldChar w:fldCharType="separate"/>
        </w:r>
        <w:r>
          <w:rPr>
            <w:noProof/>
            <w:webHidden/>
          </w:rPr>
          <w:t>2</w:t>
        </w:r>
        <w:r>
          <w:rPr>
            <w:noProof/>
            <w:webHidden/>
          </w:rPr>
          <w:fldChar w:fldCharType="end"/>
        </w:r>
      </w:hyperlink>
    </w:p>
    <w:p w14:paraId="4E9F74F6" w14:textId="74E1A61C" w:rsidR="00277105" w:rsidRDefault="00277105">
      <w:pPr>
        <w:pStyle w:val="1f7"/>
        <w:rPr>
          <w:rFonts w:asciiTheme="minorHAnsi" w:eastAsiaTheme="minorEastAsia" w:hAnsiTheme="minorHAnsi" w:cstheme="minorBidi"/>
          <w:b w:val="0"/>
          <w:noProof/>
          <w:color w:val="auto"/>
          <w:sz w:val="22"/>
          <w:szCs w:val="22"/>
        </w:rPr>
      </w:pPr>
      <w:hyperlink w:anchor="_Toc202263042" w:history="1">
        <w:r w:rsidRPr="00E26BC9">
          <w:rPr>
            <w:rStyle w:val="affffff9"/>
            <w:noProof/>
          </w:rPr>
          <w:t>«ПМ.02 ВЫПОЛНЕНИЕ РАЗЛИЧНЫХ ОПЕРАЦИЙ ПРИМЕНЕНИЕМ РУЧНОЙ  И ЧАСТИЧНО МЕХАНИЗИРОВАННОЙ СВАРКИ (НАПЛАВКИ)»</w:t>
        </w:r>
        <w:r>
          <w:rPr>
            <w:noProof/>
            <w:webHidden/>
          </w:rPr>
          <w:tab/>
        </w:r>
        <w:r>
          <w:rPr>
            <w:noProof/>
            <w:webHidden/>
          </w:rPr>
          <w:fldChar w:fldCharType="begin"/>
        </w:r>
        <w:r>
          <w:rPr>
            <w:noProof/>
            <w:webHidden/>
          </w:rPr>
          <w:instrText xml:space="preserve"> PAGEREF _Toc202263042 \h </w:instrText>
        </w:r>
        <w:r>
          <w:rPr>
            <w:noProof/>
            <w:webHidden/>
          </w:rPr>
        </w:r>
        <w:r>
          <w:rPr>
            <w:noProof/>
            <w:webHidden/>
          </w:rPr>
          <w:fldChar w:fldCharType="separate"/>
        </w:r>
        <w:r>
          <w:rPr>
            <w:noProof/>
            <w:webHidden/>
          </w:rPr>
          <w:t>17</w:t>
        </w:r>
        <w:r>
          <w:rPr>
            <w:noProof/>
            <w:webHidden/>
          </w:rPr>
          <w:fldChar w:fldCharType="end"/>
        </w:r>
      </w:hyperlink>
    </w:p>
    <w:p w14:paraId="5656EA31" w14:textId="35D2E55D" w:rsidR="00277105" w:rsidRDefault="00277105">
      <w:pPr>
        <w:pStyle w:val="1f7"/>
        <w:rPr>
          <w:rFonts w:asciiTheme="minorHAnsi" w:eastAsiaTheme="minorEastAsia" w:hAnsiTheme="minorHAnsi" w:cstheme="minorBidi"/>
          <w:b w:val="0"/>
          <w:noProof/>
          <w:color w:val="auto"/>
          <w:sz w:val="22"/>
          <w:szCs w:val="22"/>
        </w:rPr>
      </w:pPr>
      <w:hyperlink w:anchor="_Toc202263043" w:history="1">
        <w:r w:rsidRPr="00E26BC9">
          <w:rPr>
            <w:rStyle w:val="affffff9"/>
            <w:noProof/>
          </w:rPr>
          <w:t>«ПМ.03 ВЫПОЛНЕНИЕ СБОРОЧНО-ДОСТРОЕЧНЫХ РАБОТ» (ПО ВЫБОРУ)</w:t>
        </w:r>
        <w:r>
          <w:rPr>
            <w:noProof/>
            <w:webHidden/>
          </w:rPr>
          <w:tab/>
        </w:r>
        <w:r>
          <w:rPr>
            <w:noProof/>
            <w:webHidden/>
          </w:rPr>
          <w:fldChar w:fldCharType="begin"/>
        </w:r>
        <w:r>
          <w:rPr>
            <w:noProof/>
            <w:webHidden/>
          </w:rPr>
          <w:instrText xml:space="preserve"> PAGEREF _Toc202263043 \h </w:instrText>
        </w:r>
        <w:r>
          <w:rPr>
            <w:noProof/>
            <w:webHidden/>
          </w:rPr>
        </w:r>
        <w:r>
          <w:rPr>
            <w:noProof/>
            <w:webHidden/>
          </w:rPr>
          <w:fldChar w:fldCharType="separate"/>
        </w:r>
        <w:r>
          <w:rPr>
            <w:noProof/>
            <w:webHidden/>
          </w:rPr>
          <w:t>29</w:t>
        </w:r>
        <w:r>
          <w:rPr>
            <w:noProof/>
            <w:webHidden/>
          </w:rPr>
          <w:fldChar w:fldCharType="end"/>
        </w:r>
      </w:hyperlink>
    </w:p>
    <w:p w14:paraId="5F63380F" w14:textId="3B741F4B" w:rsidR="00277105" w:rsidRDefault="00277105">
      <w:pPr>
        <w:pStyle w:val="1f7"/>
        <w:rPr>
          <w:rFonts w:asciiTheme="minorHAnsi" w:eastAsiaTheme="minorEastAsia" w:hAnsiTheme="minorHAnsi" w:cstheme="minorBidi"/>
          <w:b w:val="0"/>
          <w:noProof/>
          <w:color w:val="auto"/>
          <w:sz w:val="22"/>
          <w:szCs w:val="22"/>
        </w:rPr>
      </w:pPr>
      <w:hyperlink w:anchor="_Toc202263044" w:history="1">
        <w:r w:rsidRPr="00E26BC9">
          <w:rPr>
            <w:rStyle w:val="affffff9"/>
            <w:noProof/>
          </w:rPr>
          <w:t>«ПМ.03 СБОРКА, МОНТАЖ (ДЕМОНТАЖ) ЭЛЕМЕНТОВ СУДОВЫХ  КОНСТРУКЦИЙ, КОРПУСОВ, УСТРОЙСТВ И СИСТЕМ  МЕТАЛЛИЧЕСКИХ СУДОВ» (ПО ВЫБОРУ)</w:t>
        </w:r>
        <w:r>
          <w:rPr>
            <w:noProof/>
            <w:webHidden/>
          </w:rPr>
          <w:tab/>
        </w:r>
        <w:r>
          <w:rPr>
            <w:noProof/>
            <w:webHidden/>
          </w:rPr>
          <w:fldChar w:fldCharType="begin"/>
        </w:r>
        <w:r>
          <w:rPr>
            <w:noProof/>
            <w:webHidden/>
          </w:rPr>
          <w:instrText xml:space="preserve"> PAGEREF _Toc202263044 \h </w:instrText>
        </w:r>
        <w:r>
          <w:rPr>
            <w:noProof/>
            <w:webHidden/>
          </w:rPr>
        </w:r>
        <w:r>
          <w:rPr>
            <w:noProof/>
            <w:webHidden/>
          </w:rPr>
          <w:fldChar w:fldCharType="separate"/>
        </w:r>
        <w:r>
          <w:rPr>
            <w:noProof/>
            <w:webHidden/>
          </w:rPr>
          <w:t>42</w:t>
        </w:r>
        <w:r>
          <w:rPr>
            <w:noProof/>
            <w:webHidden/>
          </w:rPr>
          <w:fldChar w:fldCharType="end"/>
        </w:r>
      </w:hyperlink>
    </w:p>
    <w:p w14:paraId="7C6A849E" w14:textId="0F35DC15" w:rsidR="00277105" w:rsidRDefault="00277105">
      <w:pPr>
        <w:pStyle w:val="1f7"/>
        <w:rPr>
          <w:rFonts w:asciiTheme="minorHAnsi" w:eastAsiaTheme="minorEastAsia" w:hAnsiTheme="minorHAnsi" w:cstheme="minorBidi"/>
          <w:b w:val="0"/>
          <w:noProof/>
          <w:color w:val="auto"/>
          <w:sz w:val="22"/>
          <w:szCs w:val="22"/>
        </w:rPr>
      </w:pPr>
      <w:hyperlink w:anchor="_Toc202263045" w:history="1">
        <w:r w:rsidRPr="00E26BC9">
          <w:rPr>
            <w:rStyle w:val="affffff9"/>
            <w:noProof/>
          </w:rPr>
          <w:t>«ПМ 03 ВЫПОЛНЕНИЕ РЕМОНТНЫХ РАБОТ ПО КОРПУСУ СУДНА, СУДОВЫМ МЕХАНИЗМАМ, УСТРОЙСТВАМ И СИСТЕМАМ» (ПО ВЫБОРУ)</w:t>
        </w:r>
        <w:r>
          <w:rPr>
            <w:noProof/>
            <w:webHidden/>
          </w:rPr>
          <w:tab/>
        </w:r>
        <w:r>
          <w:rPr>
            <w:noProof/>
            <w:webHidden/>
          </w:rPr>
          <w:fldChar w:fldCharType="begin"/>
        </w:r>
        <w:r>
          <w:rPr>
            <w:noProof/>
            <w:webHidden/>
          </w:rPr>
          <w:instrText xml:space="preserve"> PAGEREF _Toc202263045 \h </w:instrText>
        </w:r>
        <w:r>
          <w:rPr>
            <w:noProof/>
            <w:webHidden/>
          </w:rPr>
        </w:r>
        <w:r>
          <w:rPr>
            <w:noProof/>
            <w:webHidden/>
          </w:rPr>
          <w:fldChar w:fldCharType="separate"/>
        </w:r>
        <w:r>
          <w:rPr>
            <w:noProof/>
            <w:webHidden/>
          </w:rPr>
          <w:t>56</w:t>
        </w:r>
        <w:r>
          <w:rPr>
            <w:noProof/>
            <w:webHidden/>
          </w:rPr>
          <w:fldChar w:fldCharType="end"/>
        </w:r>
      </w:hyperlink>
    </w:p>
    <w:p w14:paraId="2756FBF1" w14:textId="3A29D76C" w:rsidR="00767929" w:rsidRDefault="005760A1" w:rsidP="005760A1">
      <w:pPr>
        <w:jc w:val="center"/>
      </w:pPr>
      <w:r>
        <w:fldChar w:fldCharType="end"/>
      </w:r>
    </w:p>
    <w:p w14:paraId="29005EA4" w14:textId="3D888C6A" w:rsidR="00767929" w:rsidRDefault="00767929">
      <w:pPr>
        <w:jc w:val="center"/>
        <w:rPr>
          <w:b/>
          <w:i/>
        </w:rPr>
      </w:pPr>
    </w:p>
    <w:p w14:paraId="0E3B7932" w14:textId="77777777" w:rsidR="00767929" w:rsidRDefault="00767929">
      <w:pPr>
        <w:jc w:val="center"/>
        <w:rPr>
          <w:b/>
          <w:i/>
        </w:rPr>
      </w:pPr>
    </w:p>
    <w:p w14:paraId="1AA52ECF" w14:textId="77777777" w:rsidR="00767929" w:rsidRDefault="00767929">
      <w:pPr>
        <w:jc w:val="center"/>
        <w:rPr>
          <w:b/>
          <w:i/>
        </w:rPr>
      </w:pPr>
    </w:p>
    <w:p w14:paraId="4E018527" w14:textId="77777777" w:rsidR="00767929" w:rsidRDefault="00767929">
      <w:pPr>
        <w:jc w:val="center"/>
        <w:rPr>
          <w:b/>
          <w:i/>
        </w:rPr>
      </w:pPr>
    </w:p>
    <w:p w14:paraId="2B5E0DB9" w14:textId="77777777" w:rsidR="00767929" w:rsidRDefault="00767929">
      <w:pPr>
        <w:jc w:val="center"/>
        <w:rPr>
          <w:b/>
          <w:i/>
        </w:rPr>
      </w:pPr>
    </w:p>
    <w:p w14:paraId="524142E7" w14:textId="77777777" w:rsidR="00767929" w:rsidRDefault="00767929">
      <w:pPr>
        <w:jc w:val="center"/>
        <w:rPr>
          <w:b/>
          <w:i/>
        </w:rPr>
      </w:pPr>
    </w:p>
    <w:p w14:paraId="2CB089CF" w14:textId="77777777" w:rsidR="00767929" w:rsidRDefault="00767929">
      <w:pPr>
        <w:jc w:val="center"/>
        <w:rPr>
          <w:b/>
          <w:i/>
        </w:rPr>
      </w:pPr>
    </w:p>
    <w:p w14:paraId="0BA3A7A3" w14:textId="77777777" w:rsidR="00767929" w:rsidRDefault="00767929">
      <w:pPr>
        <w:jc w:val="center"/>
        <w:rPr>
          <w:b/>
          <w:i/>
        </w:rPr>
      </w:pPr>
    </w:p>
    <w:p w14:paraId="2062DF19" w14:textId="77777777" w:rsidR="00767929" w:rsidRDefault="00767929">
      <w:pPr>
        <w:jc w:val="center"/>
        <w:rPr>
          <w:b/>
          <w:i/>
        </w:rPr>
      </w:pPr>
    </w:p>
    <w:p w14:paraId="0C15957B" w14:textId="77777777" w:rsidR="00767929" w:rsidRDefault="00767929">
      <w:pPr>
        <w:jc w:val="center"/>
        <w:rPr>
          <w:b/>
          <w:i/>
        </w:rPr>
      </w:pPr>
    </w:p>
    <w:p w14:paraId="33144988" w14:textId="77777777" w:rsidR="00767929" w:rsidRDefault="00767929">
      <w:pPr>
        <w:jc w:val="center"/>
        <w:rPr>
          <w:b/>
          <w:i/>
        </w:rPr>
      </w:pPr>
    </w:p>
    <w:p w14:paraId="2C55A293" w14:textId="77777777" w:rsidR="00767929" w:rsidRDefault="00767929">
      <w:pPr>
        <w:jc w:val="center"/>
        <w:rPr>
          <w:b/>
          <w:i/>
        </w:rPr>
      </w:pPr>
    </w:p>
    <w:p w14:paraId="6C4AB5C5" w14:textId="77777777" w:rsidR="00767929" w:rsidRDefault="00767929">
      <w:pPr>
        <w:jc w:val="center"/>
        <w:rPr>
          <w:b/>
          <w:i/>
        </w:rPr>
      </w:pPr>
    </w:p>
    <w:p w14:paraId="092C34A4" w14:textId="77777777" w:rsidR="00767929" w:rsidRDefault="00767929">
      <w:pPr>
        <w:jc w:val="center"/>
        <w:rPr>
          <w:b/>
          <w:i/>
        </w:rPr>
      </w:pPr>
    </w:p>
    <w:p w14:paraId="7FEC249B" w14:textId="77777777" w:rsidR="00767929" w:rsidRDefault="00767929">
      <w:pPr>
        <w:jc w:val="center"/>
        <w:rPr>
          <w:b/>
          <w:i/>
        </w:rPr>
      </w:pPr>
    </w:p>
    <w:p w14:paraId="214554E2" w14:textId="77777777" w:rsidR="00767929" w:rsidRDefault="00767929">
      <w:pPr>
        <w:jc w:val="center"/>
        <w:rPr>
          <w:b/>
          <w:i/>
        </w:rPr>
      </w:pPr>
    </w:p>
    <w:p w14:paraId="7BD61E44" w14:textId="77777777" w:rsidR="00767929" w:rsidRDefault="00767929">
      <w:pPr>
        <w:jc w:val="center"/>
        <w:rPr>
          <w:b/>
          <w:i/>
        </w:rPr>
      </w:pPr>
    </w:p>
    <w:p w14:paraId="6054116F" w14:textId="77777777" w:rsidR="00767929" w:rsidRDefault="00767929">
      <w:pPr>
        <w:jc w:val="center"/>
        <w:rPr>
          <w:b/>
          <w:i/>
        </w:rPr>
      </w:pPr>
    </w:p>
    <w:p w14:paraId="142DBD8C" w14:textId="77777777" w:rsidR="00767929" w:rsidRDefault="00767929">
      <w:pPr>
        <w:jc w:val="center"/>
        <w:rPr>
          <w:b/>
          <w:i/>
        </w:rPr>
      </w:pPr>
    </w:p>
    <w:p w14:paraId="39CD5EC1" w14:textId="77777777" w:rsidR="00767929" w:rsidRDefault="00767929">
      <w:pPr>
        <w:jc w:val="center"/>
        <w:rPr>
          <w:b/>
          <w:i/>
        </w:rPr>
      </w:pPr>
    </w:p>
    <w:p w14:paraId="16B8E31D" w14:textId="77777777" w:rsidR="00767929" w:rsidRDefault="00767929">
      <w:pPr>
        <w:jc w:val="center"/>
        <w:rPr>
          <w:b/>
          <w:i/>
        </w:rPr>
      </w:pPr>
    </w:p>
    <w:p w14:paraId="4DED9093" w14:textId="77777777" w:rsidR="00767929" w:rsidRDefault="00767929">
      <w:pPr>
        <w:jc w:val="center"/>
        <w:rPr>
          <w:b/>
          <w:i/>
        </w:rPr>
      </w:pPr>
    </w:p>
    <w:p w14:paraId="2DD0245B" w14:textId="77777777" w:rsidR="00767929" w:rsidRDefault="00767929">
      <w:pPr>
        <w:jc w:val="center"/>
        <w:rPr>
          <w:b/>
          <w:i/>
        </w:rPr>
      </w:pPr>
    </w:p>
    <w:p w14:paraId="250F7F71" w14:textId="77777777" w:rsidR="00767929" w:rsidRDefault="00767929">
      <w:pPr>
        <w:rPr>
          <w:b/>
          <w:i/>
        </w:rPr>
      </w:pPr>
    </w:p>
    <w:p w14:paraId="5E98D75C" w14:textId="4E69E9B1" w:rsidR="00767929" w:rsidRDefault="001E1B72">
      <w:pPr>
        <w:jc w:val="center"/>
        <w:rPr>
          <w:b/>
        </w:rPr>
      </w:pPr>
      <w:r>
        <w:rPr>
          <w:b/>
        </w:rPr>
        <w:t>202</w:t>
      </w:r>
      <w:r w:rsidR="004F0ED4">
        <w:rPr>
          <w:b/>
        </w:rPr>
        <w:t>5</w:t>
      </w:r>
      <w:r>
        <w:rPr>
          <w:b/>
        </w:rPr>
        <w:t xml:space="preserve"> г.</w:t>
      </w:r>
    </w:p>
    <w:p w14:paraId="288ABEF0" w14:textId="77777777" w:rsidR="00767929" w:rsidRDefault="001E1B72">
      <w:pPr>
        <w:jc w:val="right"/>
        <w:rPr>
          <w:b/>
        </w:rPr>
      </w:pPr>
      <w:r>
        <w:rPr>
          <w:b/>
        </w:rPr>
        <w:br w:type="page"/>
      </w:r>
      <w:r>
        <w:rPr>
          <w:b/>
        </w:rPr>
        <w:lastRenderedPageBreak/>
        <w:t>Приложение 1.1</w:t>
      </w:r>
    </w:p>
    <w:p w14:paraId="6DCBC0D8" w14:textId="77777777" w:rsidR="00767929" w:rsidRPr="005760A1" w:rsidRDefault="001E1B72" w:rsidP="005760A1">
      <w:pPr>
        <w:jc w:val="right"/>
        <w:rPr>
          <w:b/>
          <w:bCs/>
        </w:rPr>
      </w:pPr>
      <w:r w:rsidRPr="005760A1">
        <w:rPr>
          <w:b/>
          <w:bCs/>
        </w:rPr>
        <w:t xml:space="preserve">к ПОП-П по профессии </w:t>
      </w:r>
    </w:p>
    <w:p w14:paraId="3CB21F7F" w14:textId="77777777" w:rsidR="00767929" w:rsidRPr="005760A1" w:rsidRDefault="001E1B72" w:rsidP="005760A1">
      <w:pPr>
        <w:jc w:val="right"/>
        <w:rPr>
          <w:b/>
          <w:bCs/>
        </w:rPr>
      </w:pPr>
      <w:r w:rsidRPr="005760A1">
        <w:rPr>
          <w:b/>
          <w:bCs/>
        </w:rPr>
        <w:t xml:space="preserve">26.01.01 Судостроитель-судоремонтник </w:t>
      </w:r>
    </w:p>
    <w:p w14:paraId="186F1CE3" w14:textId="77777777" w:rsidR="00767929" w:rsidRPr="005760A1" w:rsidRDefault="001E1B72" w:rsidP="005760A1">
      <w:pPr>
        <w:jc w:val="right"/>
        <w:rPr>
          <w:b/>
          <w:bCs/>
        </w:rPr>
      </w:pPr>
      <w:r w:rsidRPr="005760A1">
        <w:rPr>
          <w:b/>
          <w:bCs/>
        </w:rPr>
        <w:t>металлических судов</w:t>
      </w:r>
    </w:p>
    <w:p w14:paraId="79B3EA75" w14:textId="77777777" w:rsidR="00767929" w:rsidRDefault="00767929">
      <w:pPr>
        <w:jc w:val="right"/>
        <w:rPr>
          <w:b/>
          <w:color w:val="0070C0"/>
        </w:rPr>
      </w:pPr>
    </w:p>
    <w:p w14:paraId="06367AFA" w14:textId="77777777" w:rsidR="00767929" w:rsidRDefault="00767929">
      <w:pPr>
        <w:jc w:val="right"/>
        <w:rPr>
          <w:b/>
          <w:color w:val="0070C0"/>
        </w:rPr>
      </w:pPr>
    </w:p>
    <w:p w14:paraId="73186EA8" w14:textId="77777777" w:rsidR="00767929" w:rsidRDefault="00767929">
      <w:pPr>
        <w:jc w:val="right"/>
        <w:rPr>
          <w:b/>
          <w:color w:val="0070C0"/>
        </w:rPr>
      </w:pPr>
    </w:p>
    <w:p w14:paraId="0B5A18D2" w14:textId="77777777" w:rsidR="00767929" w:rsidRDefault="00767929">
      <w:pPr>
        <w:jc w:val="right"/>
        <w:rPr>
          <w:b/>
          <w:color w:val="0070C0"/>
        </w:rPr>
      </w:pPr>
    </w:p>
    <w:p w14:paraId="1A76F873" w14:textId="77777777" w:rsidR="00767929" w:rsidRDefault="00767929">
      <w:pPr>
        <w:jc w:val="right"/>
        <w:rPr>
          <w:b/>
          <w:color w:val="0070C0"/>
        </w:rPr>
      </w:pPr>
    </w:p>
    <w:p w14:paraId="6126042E" w14:textId="77777777" w:rsidR="00767929" w:rsidRDefault="00767929">
      <w:pPr>
        <w:jc w:val="right"/>
        <w:rPr>
          <w:b/>
          <w:color w:val="0070C0"/>
        </w:rPr>
      </w:pPr>
    </w:p>
    <w:p w14:paraId="0A7B3F97" w14:textId="77777777" w:rsidR="00767929" w:rsidRDefault="00767929">
      <w:pPr>
        <w:jc w:val="right"/>
        <w:rPr>
          <w:b/>
          <w:color w:val="0070C0"/>
        </w:rPr>
      </w:pPr>
    </w:p>
    <w:p w14:paraId="35434665" w14:textId="77777777" w:rsidR="00767929" w:rsidRDefault="00767929">
      <w:pPr>
        <w:jc w:val="right"/>
        <w:rPr>
          <w:b/>
          <w:color w:val="0070C0"/>
        </w:rPr>
      </w:pPr>
    </w:p>
    <w:p w14:paraId="70F04F8E" w14:textId="77777777" w:rsidR="00767929" w:rsidRDefault="00767929">
      <w:pPr>
        <w:jc w:val="right"/>
        <w:rPr>
          <w:b/>
          <w:color w:val="0070C0"/>
        </w:rPr>
      </w:pPr>
    </w:p>
    <w:p w14:paraId="4E28E3A3" w14:textId="77777777" w:rsidR="00767929" w:rsidRDefault="00767929">
      <w:pPr>
        <w:jc w:val="right"/>
        <w:rPr>
          <w:b/>
          <w:color w:val="0070C0"/>
        </w:rPr>
      </w:pPr>
    </w:p>
    <w:p w14:paraId="11B1B12B" w14:textId="77777777" w:rsidR="00767929" w:rsidRDefault="00767929">
      <w:pPr>
        <w:jc w:val="right"/>
        <w:rPr>
          <w:b/>
          <w:color w:val="0070C0"/>
        </w:rPr>
      </w:pPr>
    </w:p>
    <w:p w14:paraId="68E68700" w14:textId="77777777" w:rsidR="00767929" w:rsidRDefault="00767929">
      <w:pPr>
        <w:jc w:val="right"/>
        <w:rPr>
          <w:b/>
          <w:color w:val="0070C0"/>
        </w:rPr>
      </w:pPr>
    </w:p>
    <w:p w14:paraId="6ED5F6AB" w14:textId="77777777" w:rsidR="00767929" w:rsidRDefault="001E1B72">
      <w:pPr>
        <w:jc w:val="center"/>
        <w:rPr>
          <w:b/>
        </w:rPr>
      </w:pPr>
      <w:r>
        <w:rPr>
          <w:b/>
        </w:rPr>
        <w:t>Примерная рабочая программа профессионального модуля</w:t>
      </w:r>
    </w:p>
    <w:p w14:paraId="2164FF00" w14:textId="732E19B8" w:rsidR="00767929" w:rsidRDefault="001E1B72">
      <w:pPr>
        <w:pStyle w:val="1"/>
      </w:pPr>
      <w:bookmarkStart w:id="0" w:name="_Toc202263041"/>
      <w:r>
        <w:t>«ПМ.01 ВЫПОЛНЕНИЕ СЛЕСАРНЫХ ОПЕРАЦИЙ ПРИ ДЕМОНТАЖЕ, РЕМОНТЕ, СБОРКЕ, МОНТАЖЕ СУДОВЫХ КОНСТРУКЦИЙ И МЕХАНИЗМОВ»</w:t>
      </w:r>
      <w:bookmarkEnd w:id="0"/>
    </w:p>
    <w:p w14:paraId="3A9766A9" w14:textId="77777777" w:rsidR="00767929" w:rsidRDefault="00767929">
      <w:pPr>
        <w:spacing w:line="360" w:lineRule="auto"/>
        <w:jc w:val="center"/>
      </w:pPr>
    </w:p>
    <w:p w14:paraId="5D4A3C0E" w14:textId="77777777" w:rsidR="00767929" w:rsidRDefault="00767929">
      <w:pPr>
        <w:spacing w:line="360" w:lineRule="auto"/>
        <w:jc w:val="center"/>
      </w:pPr>
    </w:p>
    <w:p w14:paraId="03EEDD0D" w14:textId="77777777" w:rsidR="00767929" w:rsidRDefault="00767929">
      <w:pPr>
        <w:spacing w:line="360" w:lineRule="auto"/>
        <w:jc w:val="center"/>
      </w:pPr>
    </w:p>
    <w:p w14:paraId="7DA2E7C7" w14:textId="77777777" w:rsidR="00767929" w:rsidRDefault="00767929">
      <w:pPr>
        <w:spacing w:line="360" w:lineRule="auto"/>
        <w:jc w:val="center"/>
      </w:pPr>
    </w:p>
    <w:p w14:paraId="6DA2B600" w14:textId="77777777" w:rsidR="00767929" w:rsidRDefault="00767929">
      <w:pPr>
        <w:spacing w:line="360" w:lineRule="auto"/>
        <w:jc w:val="center"/>
      </w:pPr>
    </w:p>
    <w:p w14:paraId="162D0FD2" w14:textId="77777777" w:rsidR="00767929" w:rsidRDefault="00767929">
      <w:pPr>
        <w:spacing w:line="360" w:lineRule="auto"/>
        <w:jc w:val="center"/>
      </w:pPr>
    </w:p>
    <w:p w14:paraId="59C49B77" w14:textId="77777777" w:rsidR="00767929" w:rsidRDefault="00767929">
      <w:pPr>
        <w:spacing w:line="360" w:lineRule="auto"/>
        <w:jc w:val="center"/>
      </w:pPr>
    </w:p>
    <w:p w14:paraId="668D1C90" w14:textId="77777777" w:rsidR="00767929" w:rsidRDefault="00767929">
      <w:pPr>
        <w:spacing w:line="360" w:lineRule="auto"/>
        <w:jc w:val="center"/>
      </w:pPr>
    </w:p>
    <w:p w14:paraId="4E8DB593" w14:textId="77777777" w:rsidR="00767929" w:rsidRDefault="00767929">
      <w:pPr>
        <w:spacing w:line="360" w:lineRule="auto"/>
        <w:jc w:val="center"/>
      </w:pPr>
    </w:p>
    <w:p w14:paraId="2D7BAC82" w14:textId="77777777" w:rsidR="00767929" w:rsidRDefault="00767929">
      <w:pPr>
        <w:spacing w:line="360" w:lineRule="auto"/>
        <w:jc w:val="center"/>
      </w:pPr>
    </w:p>
    <w:p w14:paraId="7C95C479" w14:textId="77777777" w:rsidR="00767929" w:rsidRDefault="00767929">
      <w:pPr>
        <w:spacing w:line="360" w:lineRule="auto"/>
        <w:jc w:val="center"/>
      </w:pPr>
    </w:p>
    <w:p w14:paraId="189F6094" w14:textId="77777777" w:rsidR="00767929" w:rsidRDefault="00767929">
      <w:pPr>
        <w:spacing w:line="360" w:lineRule="auto"/>
        <w:jc w:val="center"/>
      </w:pPr>
    </w:p>
    <w:p w14:paraId="3548C2BE" w14:textId="77777777" w:rsidR="00767929" w:rsidRDefault="00767929">
      <w:pPr>
        <w:spacing w:line="360" w:lineRule="auto"/>
        <w:jc w:val="center"/>
      </w:pPr>
    </w:p>
    <w:p w14:paraId="4363B69C" w14:textId="77777777" w:rsidR="00767929" w:rsidRDefault="00767929">
      <w:pPr>
        <w:spacing w:line="360" w:lineRule="auto"/>
        <w:jc w:val="center"/>
      </w:pPr>
    </w:p>
    <w:p w14:paraId="6361525D" w14:textId="77777777" w:rsidR="00767929" w:rsidRDefault="00767929">
      <w:pPr>
        <w:spacing w:line="360" w:lineRule="auto"/>
        <w:jc w:val="center"/>
      </w:pPr>
    </w:p>
    <w:p w14:paraId="27A1B5DE" w14:textId="77777777" w:rsidR="00767929" w:rsidRDefault="00767929">
      <w:pPr>
        <w:spacing w:line="360" w:lineRule="auto"/>
        <w:jc w:val="center"/>
      </w:pPr>
    </w:p>
    <w:p w14:paraId="01CAD7B3" w14:textId="77777777" w:rsidR="00767929" w:rsidRDefault="00767929">
      <w:pPr>
        <w:spacing w:line="360" w:lineRule="auto"/>
        <w:jc w:val="center"/>
      </w:pPr>
    </w:p>
    <w:p w14:paraId="5DC19D88" w14:textId="77777777" w:rsidR="00767929" w:rsidRDefault="00767929">
      <w:pPr>
        <w:spacing w:line="360" w:lineRule="auto"/>
        <w:jc w:val="center"/>
      </w:pPr>
    </w:p>
    <w:p w14:paraId="67C54A64" w14:textId="247EDA4F" w:rsidR="00767929" w:rsidRDefault="00767929">
      <w:pPr>
        <w:spacing w:line="360" w:lineRule="auto"/>
        <w:jc w:val="center"/>
      </w:pPr>
    </w:p>
    <w:p w14:paraId="3189C505" w14:textId="77777777" w:rsidR="00277105" w:rsidRDefault="00277105">
      <w:pPr>
        <w:spacing w:line="360" w:lineRule="auto"/>
        <w:jc w:val="center"/>
      </w:pPr>
    </w:p>
    <w:p w14:paraId="6F1B08AB" w14:textId="77777777" w:rsidR="00767929" w:rsidRDefault="004F0ED4" w:rsidP="00277105">
      <w:pPr>
        <w:jc w:val="center"/>
        <w:rPr>
          <w:b/>
        </w:rPr>
      </w:pPr>
      <w:r>
        <w:rPr>
          <w:b/>
        </w:rPr>
        <w:t>2025 г.</w:t>
      </w:r>
      <w:r w:rsidR="001E1B72">
        <w:br w:type="page"/>
      </w:r>
    </w:p>
    <w:p w14:paraId="7F0306F8" w14:textId="77777777" w:rsidR="005760A1" w:rsidRPr="003B54AF" w:rsidRDefault="005760A1" w:rsidP="005760A1">
      <w:pPr>
        <w:jc w:val="center"/>
        <w:rPr>
          <w:b/>
          <w:bCs/>
          <w:szCs w:val="24"/>
        </w:rPr>
      </w:pPr>
      <w:bookmarkStart w:id="1" w:name="_Hlk164948486"/>
      <w:r w:rsidRPr="003B54AF">
        <w:rPr>
          <w:b/>
          <w:bCs/>
          <w:szCs w:val="24"/>
        </w:rPr>
        <w:lastRenderedPageBreak/>
        <w:t>СОДЕРЖАНИЕ ПРОГРАММЫ</w:t>
      </w:r>
    </w:p>
    <w:p w14:paraId="322F5467" w14:textId="77777777" w:rsidR="005760A1" w:rsidRPr="003B54AF" w:rsidRDefault="005760A1" w:rsidP="005760A1"/>
    <w:p w14:paraId="5CC5B414" w14:textId="55AE5F3D" w:rsidR="005760A1" w:rsidRPr="00277105" w:rsidRDefault="005760A1" w:rsidP="005760A1">
      <w:pPr>
        <w:pStyle w:val="1f7"/>
        <w:spacing w:before="0" w:line="360" w:lineRule="auto"/>
        <w:rPr>
          <w:rFonts w:asciiTheme="minorHAnsi" w:hAnsiTheme="minorHAnsi" w:cstheme="minorBidi"/>
        </w:rPr>
      </w:pPr>
      <w:r w:rsidRPr="00277105">
        <w:rPr>
          <w:bCs/>
        </w:rPr>
        <w:fldChar w:fldCharType="begin"/>
      </w:r>
      <w:r w:rsidRPr="00277105">
        <w:instrText xml:space="preserve"> TOC \h \z \t "Раздел 1;1;Раздел 1.1;2" </w:instrText>
      </w:r>
      <w:r w:rsidRPr="00277105">
        <w:rPr>
          <w:bCs/>
        </w:rPr>
        <w:fldChar w:fldCharType="separate"/>
      </w:r>
      <w:hyperlink w:anchor="_Toc156820309" w:history="1">
        <w:r w:rsidRPr="00277105">
          <w:rPr>
            <w:rStyle w:val="affffff9"/>
            <w:color w:val="auto"/>
          </w:rPr>
          <w:t>1. Общая характеристика</w:t>
        </w:r>
        <w:r w:rsidRPr="00277105">
          <w:tab/>
        </w:r>
      </w:hyperlink>
    </w:p>
    <w:p w14:paraId="279A5A1B" w14:textId="1D888439" w:rsidR="005760A1" w:rsidRPr="00277105" w:rsidRDefault="005760A1" w:rsidP="005760A1">
      <w:pPr>
        <w:pStyle w:val="21"/>
        <w:spacing w:before="0" w:line="360" w:lineRule="auto"/>
        <w:jc w:val="both"/>
        <w:rPr>
          <w:rFonts w:asciiTheme="minorHAnsi" w:eastAsiaTheme="minorEastAsia" w:hAnsiTheme="minorHAnsi" w:cstheme="minorBidi"/>
          <w:i w:val="0"/>
          <w:sz w:val="22"/>
          <w:szCs w:val="22"/>
        </w:rPr>
      </w:pPr>
      <w:hyperlink w:anchor="_Toc156820310" w:history="1">
        <w:r w:rsidRPr="00277105">
          <w:rPr>
            <w:rStyle w:val="affffff9"/>
            <w:i w:val="0"/>
            <w:color w:val="auto"/>
          </w:rPr>
          <w:t>1.1. Цель и место профессионального модуля «ПМ.01 Выполнение слесарных операций при демонтаже, ремонте, сборке, монтаже судовых конструкций и механизмов» в структуре образовательной программы</w:t>
        </w:r>
        <w:r w:rsidRPr="00277105">
          <w:rPr>
            <w:i w:val="0"/>
          </w:rPr>
          <w:tab/>
        </w:r>
      </w:hyperlink>
    </w:p>
    <w:p w14:paraId="677F746E" w14:textId="1945491D" w:rsidR="005760A1" w:rsidRPr="00277105" w:rsidRDefault="005760A1" w:rsidP="005760A1">
      <w:pPr>
        <w:pStyle w:val="21"/>
        <w:spacing w:before="0" w:line="360" w:lineRule="auto"/>
        <w:rPr>
          <w:rFonts w:asciiTheme="minorHAnsi" w:eastAsiaTheme="minorEastAsia" w:hAnsiTheme="minorHAnsi" w:cstheme="minorBidi"/>
          <w:i w:val="0"/>
          <w:sz w:val="22"/>
          <w:szCs w:val="22"/>
        </w:rPr>
      </w:pPr>
      <w:hyperlink w:anchor="_Toc156820311" w:history="1">
        <w:r w:rsidRPr="00277105">
          <w:rPr>
            <w:rStyle w:val="affffff9"/>
            <w:i w:val="0"/>
            <w:color w:val="auto"/>
          </w:rPr>
          <w:t>1.2. Планируемые результаты освоения профессионального модуля</w:t>
        </w:r>
        <w:r w:rsidRPr="00277105">
          <w:rPr>
            <w:i w:val="0"/>
          </w:rPr>
          <w:tab/>
        </w:r>
      </w:hyperlink>
    </w:p>
    <w:p w14:paraId="1FA289C3" w14:textId="12129F2D" w:rsidR="005760A1" w:rsidRPr="00277105" w:rsidRDefault="005760A1" w:rsidP="005760A1">
      <w:pPr>
        <w:pStyle w:val="1f7"/>
        <w:spacing w:before="0" w:line="360" w:lineRule="auto"/>
        <w:rPr>
          <w:rFonts w:asciiTheme="minorHAnsi" w:hAnsiTheme="minorHAnsi" w:cstheme="minorBidi"/>
        </w:rPr>
      </w:pPr>
      <w:hyperlink w:anchor="_Toc156820312" w:history="1">
        <w:r w:rsidRPr="00277105">
          <w:rPr>
            <w:rStyle w:val="affffff9"/>
            <w:color w:val="auto"/>
          </w:rPr>
          <w:t>2. Структура и содержание профессионального модуля</w:t>
        </w:r>
        <w:r w:rsidRPr="00277105">
          <w:tab/>
        </w:r>
      </w:hyperlink>
    </w:p>
    <w:p w14:paraId="398BC399" w14:textId="6F713951" w:rsidR="005760A1" w:rsidRPr="00277105" w:rsidRDefault="005760A1" w:rsidP="005760A1">
      <w:pPr>
        <w:pStyle w:val="21"/>
        <w:spacing w:before="0" w:line="360" w:lineRule="auto"/>
        <w:rPr>
          <w:rFonts w:asciiTheme="minorHAnsi" w:eastAsiaTheme="minorEastAsia" w:hAnsiTheme="minorHAnsi" w:cstheme="minorBidi"/>
          <w:i w:val="0"/>
          <w:sz w:val="22"/>
          <w:szCs w:val="22"/>
        </w:rPr>
      </w:pPr>
      <w:hyperlink w:anchor="_Toc156820313" w:history="1">
        <w:r w:rsidRPr="00277105">
          <w:rPr>
            <w:rStyle w:val="affffff9"/>
            <w:i w:val="0"/>
            <w:color w:val="auto"/>
          </w:rPr>
          <w:t>2.1. Трудоемкость освоения модуля</w:t>
        </w:r>
        <w:r w:rsidRPr="00277105">
          <w:rPr>
            <w:i w:val="0"/>
          </w:rPr>
          <w:tab/>
        </w:r>
      </w:hyperlink>
    </w:p>
    <w:p w14:paraId="41DBA28B" w14:textId="65B0CC90" w:rsidR="005760A1" w:rsidRPr="00277105" w:rsidRDefault="005760A1" w:rsidP="005760A1">
      <w:pPr>
        <w:pStyle w:val="21"/>
        <w:spacing w:before="0" w:line="360" w:lineRule="auto"/>
        <w:rPr>
          <w:rFonts w:asciiTheme="minorHAnsi" w:eastAsiaTheme="minorEastAsia" w:hAnsiTheme="minorHAnsi" w:cstheme="minorBidi"/>
          <w:i w:val="0"/>
          <w:sz w:val="22"/>
          <w:szCs w:val="22"/>
        </w:rPr>
      </w:pPr>
      <w:hyperlink w:anchor="_Toc156820314" w:history="1">
        <w:r w:rsidRPr="00277105">
          <w:rPr>
            <w:rStyle w:val="affffff9"/>
            <w:i w:val="0"/>
            <w:color w:val="auto"/>
          </w:rPr>
          <w:t>2.2. Структура профессионального модуля</w:t>
        </w:r>
        <w:r w:rsidRPr="00277105">
          <w:rPr>
            <w:i w:val="0"/>
          </w:rPr>
          <w:tab/>
        </w:r>
      </w:hyperlink>
    </w:p>
    <w:p w14:paraId="21F77FCC" w14:textId="4AA49F22" w:rsidR="005760A1" w:rsidRPr="00277105" w:rsidRDefault="005760A1" w:rsidP="005760A1">
      <w:pPr>
        <w:pStyle w:val="21"/>
        <w:spacing w:before="0" w:line="360" w:lineRule="auto"/>
        <w:rPr>
          <w:rFonts w:asciiTheme="minorHAnsi" w:eastAsiaTheme="minorEastAsia" w:hAnsiTheme="minorHAnsi" w:cstheme="minorBidi"/>
          <w:i w:val="0"/>
          <w:sz w:val="22"/>
          <w:szCs w:val="22"/>
        </w:rPr>
      </w:pPr>
      <w:hyperlink w:anchor="_Toc156820315" w:history="1">
        <w:r w:rsidRPr="00277105">
          <w:rPr>
            <w:rStyle w:val="affffff9"/>
            <w:i w:val="0"/>
            <w:color w:val="auto"/>
          </w:rPr>
          <w:t>2.3. Примерное содержание профессионального модуля</w:t>
        </w:r>
        <w:r w:rsidRPr="00277105">
          <w:rPr>
            <w:i w:val="0"/>
          </w:rPr>
          <w:tab/>
        </w:r>
      </w:hyperlink>
    </w:p>
    <w:p w14:paraId="2EEE6BA9" w14:textId="2879A7A1" w:rsidR="005760A1" w:rsidRPr="00277105" w:rsidRDefault="005760A1" w:rsidP="005760A1">
      <w:pPr>
        <w:pStyle w:val="21"/>
        <w:spacing w:before="0" w:line="360" w:lineRule="auto"/>
        <w:rPr>
          <w:rFonts w:asciiTheme="minorHAnsi" w:eastAsiaTheme="minorEastAsia" w:hAnsiTheme="minorHAnsi" w:cstheme="minorBidi"/>
          <w:i w:val="0"/>
          <w:sz w:val="22"/>
          <w:szCs w:val="22"/>
        </w:rPr>
      </w:pPr>
      <w:hyperlink w:anchor="_Toc156820316" w:history="1">
        <w:r w:rsidRPr="00277105">
          <w:rPr>
            <w:rStyle w:val="affffff9"/>
            <w:i w:val="0"/>
            <w:color w:val="auto"/>
          </w:rPr>
          <w:t>2.4. Курсовой проект (работа) (для специальностей СПО, если предусмотрено)</w:t>
        </w:r>
        <w:r w:rsidRPr="00277105">
          <w:rPr>
            <w:i w:val="0"/>
          </w:rPr>
          <w:tab/>
        </w:r>
      </w:hyperlink>
    </w:p>
    <w:p w14:paraId="0BA4EEDD" w14:textId="5E20A1E1" w:rsidR="005760A1" w:rsidRPr="00277105" w:rsidRDefault="005760A1" w:rsidP="005760A1">
      <w:pPr>
        <w:pStyle w:val="1f7"/>
        <w:spacing w:before="0" w:line="360" w:lineRule="auto"/>
        <w:rPr>
          <w:rFonts w:asciiTheme="minorHAnsi" w:hAnsiTheme="minorHAnsi" w:cstheme="minorBidi"/>
        </w:rPr>
      </w:pPr>
      <w:hyperlink w:anchor="_Toc156820317" w:history="1">
        <w:r w:rsidRPr="00277105">
          <w:rPr>
            <w:rStyle w:val="affffff9"/>
            <w:color w:val="auto"/>
          </w:rPr>
          <w:t>3. Условия реализации профессионального модуля</w:t>
        </w:r>
        <w:r w:rsidRPr="00277105">
          <w:tab/>
        </w:r>
      </w:hyperlink>
    </w:p>
    <w:p w14:paraId="516C5E2A" w14:textId="24EF1F23" w:rsidR="005760A1" w:rsidRPr="00277105" w:rsidRDefault="005760A1" w:rsidP="005760A1">
      <w:pPr>
        <w:pStyle w:val="21"/>
        <w:spacing w:before="0" w:line="360" w:lineRule="auto"/>
        <w:rPr>
          <w:rFonts w:asciiTheme="minorHAnsi" w:eastAsiaTheme="minorEastAsia" w:hAnsiTheme="minorHAnsi" w:cstheme="minorBidi"/>
          <w:i w:val="0"/>
          <w:sz w:val="22"/>
          <w:szCs w:val="22"/>
        </w:rPr>
      </w:pPr>
      <w:hyperlink w:anchor="_Toc156820318" w:history="1">
        <w:r w:rsidRPr="00277105">
          <w:rPr>
            <w:rStyle w:val="affffff9"/>
            <w:i w:val="0"/>
            <w:color w:val="auto"/>
          </w:rPr>
          <w:t>3.1. Материально-техническое обеспечение</w:t>
        </w:r>
        <w:r w:rsidRPr="00277105">
          <w:rPr>
            <w:i w:val="0"/>
          </w:rPr>
          <w:tab/>
        </w:r>
      </w:hyperlink>
    </w:p>
    <w:p w14:paraId="45654ED8" w14:textId="048A58DC" w:rsidR="005760A1" w:rsidRPr="00277105" w:rsidRDefault="005760A1" w:rsidP="005760A1">
      <w:pPr>
        <w:pStyle w:val="21"/>
        <w:spacing w:before="0" w:line="360" w:lineRule="auto"/>
        <w:rPr>
          <w:rFonts w:asciiTheme="minorHAnsi" w:eastAsiaTheme="minorEastAsia" w:hAnsiTheme="minorHAnsi" w:cstheme="minorBidi"/>
          <w:i w:val="0"/>
          <w:sz w:val="22"/>
          <w:szCs w:val="22"/>
        </w:rPr>
      </w:pPr>
      <w:hyperlink w:anchor="_Toc156820319" w:history="1">
        <w:r w:rsidRPr="00277105">
          <w:rPr>
            <w:rStyle w:val="affffff9"/>
            <w:i w:val="0"/>
            <w:color w:val="auto"/>
          </w:rPr>
          <w:t>3.2. Учебно-методическое обеспечение</w:t>
        </w:r>
        <w:r w:rsidRPr="00277105">
          <w:rPr>
            <w:i w:val="0"/>
          </w:rPr>
          <w:tab/>
        </w:r>
      </w:hyperlink>
    </w:p>
    <w:p w14:paraId="5A8E8949" w14:textId="4A7FACEA" w:rsidR="005760A1" w:rsidRPr="00277105" w:rsidRDefault="005760A1" w:rsidP="005760A1">
      <w:pPr>
        <w:pStyle w:val="1f7"/>
        <w:spacing w:before="0" w:line="360" w:lineRule="auto"/>
        <w:rPr>
          <w:rFonts w:asciiTheme="minorHAnsi" w:hAnsiTheme="minorHAnsi" w:cstheme="minorBidi"/>
        </w:rPr>
      </w:pPr>
      <w:hyperlink w:anchor="_Toc156820320" w:history="1">
        <w:r w:rsidRPr="00277105">
          <w:rPr>
            <w:rStyle w:val="affffff9"/>
            <w:color w:val="auto"/>
          </w:rPr>
          <w:t>4. Контроль и оценка результатов освоения профессионального модуля</w:t>
        </w:r>
        <w:r w:rsidRPr="00277105">
          <w:tab/>
        </w:r>
      </w:hyperlink>
    </w:p>
    <w:p w14:paraId="0EAB62A9" w14:textId="70605DA2" w:rsidR="00767929" w:rsidRDefault="005760A1" w:rsidP="005760A1">
      <w:r w:rsidRPr="00277105">
        <w:fldChar w:fldCharType="end"/>
      </w:r>
    </w:p>
    <w:p w14:paraId="5FF49A80" w14:textId="77777777" w:rsidR="00767929" w:rsidRDefault="00767929" w:rsidP="005760A1"/>
    <w:p w14:paraId="45D807AD" w14:textId="77777777" w:rsidR="00767929" w:rsidRDefault="00767929">
      <w:pPr>
        <w:sectPr w:rsidR="00767929">
          <w:headerReference w:type="even" r:id="rId8"/>
          <w:headerReference w:type="default" r:id="rId9"/>
          <w:pgSz w:w="11906" w:h="16838"/>
          <w:pgMar w:top="1134" w:right="567" w:bottom="1134" w:left="1701" w:header="709" w:footer="709" w:gutter="0"/>
          <w:cols w:space="720"/>
        </w:sectPr>
      </w:pPr>
    </w:p>
    <w:p w14:paraId="0BAB5643" w14:textId="77777777" w:rsidR="00767929" w:rsidRDefault="001E1B72">
      <w:pPr>
        <w:pStyle w:val="1fd"/>
      </w:pPr>
      <w:bookmarkStart w:id="2" w:name="__RefHeading___1"/>
      <w:bookmarkStart w:id="3" w:name="__RefHeading___76"/>
      <w:bookmarkStart w:id="4" w:name="__RefHeading___151"/>
      <w:bookmarkStart w:id="5" w:name="__RefHeading___226"/>
      <w:bookmarkStart w:id="6" w:name="__RefHeading___301"/>
      <w:bookmarkEnd w:id="2"/>
      <w:bookmarkEnd w:id="3"/>
      <w:bookmarkEnd w:id="4"/>
      <w:bookmarkEnd w:id="5"/>
      <w:bookmarkEnd w:id="6"/>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4718F6B8" w14:textId="623EC97F" w:rsidR="00767929" w:rsidRDefault="001E1B72">
      <w:pPr>
        <w:pStyle w:val="1ff2"/>
        <w:jc w:val="center"/>
      </w:pPr>
      <w:r>
        <w:t>«</w:t>
      </w:r>
      <w:r w:rsidR="005760A1">
        <w:t xml:space="preserve">ПМ.01 </w:t>
      </w:r>
      <w:r>
        <w:t>Выполнение слесарных операций при демонтаже, ремонте, сборке, монтаже судовых конструкций и механизмов»</w:t>
      </w:r>
    </w:p>
    <w:p w14:paraId="45967068" w14:textId="77777777" w:rsidR="00767929" w:rsidRDefault="001E1B72" w:rsidP="005760A1">
      <w:pPr>
        <w:pStyle w:val="110"/>
        <w:spacing w:before="240"/>
        <w:rPr>
          <w:rFonts w:ascii="Times New Roman" w:hAnsi="Times New Roman"/>
        </w:rPr>
      </w:pPr>
      <w:bookmarkStart w:id="7" w:name="__RefHeading___2"/>
      <w:bookmarkStart w:id="8" w:name="__RefHeading___77"/>
      <w:bookmarkStart w:id="9" w:name="__RefHeading___152"/>
      <w:bookmarkStart w:id="10" w:name="__RefHeading___227"/>
      <w:bookmarkStart w:id="11" w:name="__RefHeading___302"/>
      <w:bookmarkEnd w:id="7"/>
      <w:bookmarkEnd w:id="8"/>
      <w:bookmarkEnd w:id="9"/>
      <w:bookmarkEnd w:id="10"/>
      <w:bookmarkEnd w:id="11"/>
      <w:r>
        <w:rPr>
          <w:rFonts w:ascii="Times New Roman" w:hAnsi="Times New Roman"/>
        </w:rPr>
        <w:t>1.1. Цель и место профессионального модуля в структуре образовательной программы</w:t>
      </w:r>
    </w:p>
    <w:p w14:paraId="376320E5" w14:textId="77777777" w:rsidR="00767929" w:rsidRDefault="001E1B72">
      <w:pPr>
        <w:spacing w:line="276" w:lineRule="auto"/>
        <w:ind w:firstLine="709"/>
        <w:jc w:val="both"/>
      </w:pPr>
      <w:r>
        <w:t xml:space="preserve">Цель модуля: освоение вида деятельности «выполнение слесарных операций при демонтаже, ремонте, сборке, монтаже судовых конструкций и механизмов». </w:t>
      </w:r>
    </w:p>
    <w:p w14:paraId="70F1C63B" w14:textId="77777777" w:rsidR="00767929" w:rsidRDefault="001E1B72">
      <w:pPr>
        <w:spacing w:line="276" w:lineRule="auto"/>
        <w:ind w:firstLine="709"/>
        <w:jc w:val="both"/>
      </w:pPr>
      <w:r>
        <w:t>Профессиональный модуль включен в обязательную часть образовательной программы.</w:t>
      </w:r>
    </w:p>
    <w:p w14:paraId="064ECBDC" w14:textId="77777777" w:rsidR="00767929" w:rsidRDefault="001E1B72">
      <w:pPr>
        <w:pStyle w:val="110"/>
        <w:rPr>
          <w:rFonts w:ascii="Times New Roman" w:hAnsi="Times New Roman"/>
        </w:rPr>
      </w:pPr>
      <w:bookmarkStart w:id="12" w:name="__RefHeading___3"/>
      <w:bookmarkStart w:id="13" w:name="__RefHeading___78"/>
      <w:bookmarkStart w:id="14" w:name="__RefHeading___153"/>
      <w:bookmarkStart w:id="15" w:name="__RefHeading___228"/>
      <w:bookmarkStart w:id="16" w:name="__RefHeading___303"/>
      <w:bookmarkEnd w:id="12"/>
      <w:bookmarkEnd w:id="13"/>
      <w:bookmarkEnd w:id="14"/>
      <w:bookmarkEnd w:id="15"/>
      <w:bookmarkEnd w:id="16"/>
      <w:r>
        <w:rPr>
          <w:rFonts w:ascii="Times New Roman" w:hAnsi="Times New Roman"/>
        </w:rPr>
        <w:t>1.2. Планируемые результаты освоения профессионального модуля</w:t>
      </w:r>
    </w:p>
    <w:p w14:paraId="17EF654E" w14:textId="77777777" w:rsidR="00767929" w:rsidRDefault="001E1B72">
      <w:pPr>
        <w:ind w:firstLine="709"/>
        <w:jc w:val="both"/>
      </w:pPr>
      <w: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560E2585" w14:textId="77777777" w:rsidR="00767929" w:rsidRDefault="001E1B72">
      <w:pPr>
        <w:spacing w:after="120"/>
        <w:ind w:firstLine="709"/>
      </w:pPr>
      <w:r>
        <w:t>В результате освоения профессионального модуля обучающийся должен</w:t>
      </w:r>
      <w:r>
        <w:rPr>
          <w:vertAlign w:val="superscript"/>
        </w:rPr>
        <w:footnoteReference w:id="1"/>
      </w:r>
      <w: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67929" w14:paraId="66252192" w14:textId="77777777">
        <w:tc>
          <w:tcPr>
            <w:tcW w:w="1129" w:type="dxa"/>
            <w:tcBorders>
              <w:top w:val="single" w:sz="4" w:space="0" w:color="000000"/>
              <w:left w:val="single" w:sz="4" w:space="0" w:color="000000"/>
              <w:bottom w:val="single" w:sz="4" w:space="0" w:color="000000"/>
              <w:right w:val="single" w:sz="4" w:space="0" w:color="000000"/>
            </w:tcBorders>
          </w:tcPr>
          <w:p w14:paraId="77C24464" w14:textId="77777777" w:rsidR="00767929" w:rsidRDefault="001E1B72">
            <w:pPr>
              <w:rPr>
                <w:rStyle w:val="affffffe"/>
                <w:b/>
                <w:i w:val="0"/>
              </w:rPr>
            </w:pPr>
            <w:r>
              <w:rPr>
                <w:rStyle w:val="affffffe"/>
                <w:b/>
                <w:i w:val="0"/>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72C6B1CD" w14:textId="77777777" w:rsidR="00767929" w:rsidRDefault="001E1B72">
            <w:pPr>
              <w:jc w:val="center"/>
              <w:rPr>
                <w:b/>
              </w:rPr>
            </w:pPr>
            <w:r>
              <w:rPr>
                <w:b/>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BA000E1" w14:textId="77777777" w:rsidR="00767929" w:rsidRDefault="001E1B72">
            <w:pPr>
              <w:jc w:val="center"/>
              <w:rPr>
                <w:b/>
              </w:rPr>
            </w:pPr>
            <w:r>
              <w:rPr>
                <w:b/>
              </w:rPr>
              <w:t>Знать</w:t>
            </w:r>
          </w:p>
        </w:tc>
        <w:tc>
          <w:tcPr>
            <w:tcW w:w="2833" w:type="dxa"/>
            <w:tcBorders>
              <w:top w:val="single" w:sz="4" w:space="0" w:color="000000"/>
              <w:left w:val="single" w:sz="4" w:space="0" w:color="000000"/>
              <w:bottom w:val="single" w:sz="4" w:space="0" w:color="000000"/>
              <w:right w:val="single" w:sz="4" w:space="0" w:color="000000"/>
            </w:tcBorders>
          </w:tcPr>
          <w:p w14:paraId="544E97DF" w14:textId="77777777" w:rsidR="00767929" w:rsidRDefault="001E1B72">
            <w:pPr>
              <w:jc w:val="center"/>
              <w:rPr>
                <w:b/>
              </w:rPr>
            </w:pPr>
            <w:r>
              <w:rPr>
                <w:b/>
              </w:rPr>
              <w:t>Владеть навыками</w:t>
            </w:r>
          </w:p>
        </w:tc>
      </w:tr>
      <w:tr w:rsidR="00767929" w14:paraId="4065EAE2" w14:textId="77777777">
        <w:tc>
          <w:tcPr>
            <w:tcW w:w="1129" w:type="dxa"/>
            <w:tcBorders>
              <w:top w:val="single" w:sz="4" w:space="0" w:color="000000"/>
              <w:left w:val="single" w:sz="4" w:space="0" w:color="000000"/>
              <w:bottom w:val="single" w:sz="4" w:space="0" w:color="000000"/>
              <w:right w:val="single" w:sz="4" w:space="0" w:color="000000"/>
            </w:tcBorders>
          </w:tcPr>
          <w:p w14:paraId="3985DCE5" w14:textId="77777777" w:rsidR="00767929" w:rsidRDefault="001E1B72">
            <w:r>
              <w:t>ОК.01</w:t>
            </w:r>
          </w:p>
        </w:tc>
        <w:tc>
          <w:tcPr>
            <w:tcW w:w="2833" w:type="dxa"/>
            <w:tcBorders>
              <w:top w:val="single" w:sz="4" w:space="0" w:color="000000"/>
              <w:left w:val="single" w:sz="4" w:space="0" w:color="000000"/>
              <w:bottom w:val="single" w:sz="4" w:space="0" w:color="000000"/>
              <w:right w:val="single" w:sz="4" w:space="0" w:color="000000"/>
            </w:tcBorders>
          </w:tcPr>
          <w:p w14:paraId="5F780486" w14:textId="77777777" w:rsidR="00767929" w:rsidRDefault="001E1B72">
            <w:r>
              <w:t>- распознавать задачу и/или проблему в профессиональном и/или социальном контексте, анализировать и выделять её составные части;</w:t>
            </w:r>
          </w:p>
          <w:p w14:paraId="1A525F86" w14:textId="77777777" w:rsidR="00767929" w:rsidRDefault="001E1B72">
            <w:r>
              <w:t>- определять этапы решения задачи, составлять план действия, реализовывать составленный план;</w:t>
            </w:r>
          </w:p>
          <w:p w14:paraId="65275F29" w14:textId="77777777" w:rsidR="00767929" w:rsidRDefault="001E1B72">
            <w:r>
              <w:t>- определять необходимые ресурсы</w:t>
            </w:r>
          </w:p>
          <w:p w14:paraId="327A8CAD" w14:textId="77777777" w:rsidR="00767929" w:rsidRDefault="001E1B72">
            <w:r>
              <w:t>выявлять и эффективно искать информацию, необходимую для решения задачи и/или проблемы;</w:t>
            </w:r>
          </w:p>
          <w:p w14:paraId="22738817" w14:textId="77777777" w:rsidR="00767929" w:rsidRDefault="001E1B72">
            <w:r>
              <w:t>- владеть актуальными методами работы в профессиональной и смежных сферах;</w:t>
            </w:r>
          </w:p>
          <w:p w14:paraId="45389985" w14:textId="77777777" w:rsidR="00767929" w:rsidRDefault="001E1B72">
            <w:r>
              <w:t>- 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76661E1" w14:textId="77777777" w:rsidR="00767929" w:rsidRDefault="001E1B72">
            <w:r>
              <w:t xml:space="preserve">- актуальный профессиональный и социальный контекст, в котором приходится работать и жить; </w:t>
            </w:r>
          </w:p>
          <w:p w14:paraId="1DC5B10F" w14:textId="77777777" w:rsidR="00767929" w:rsidRDefault="001E1B72">
            <w:r>
              <w:t>- структура плана для решения задач, алгоритмы выполнения работ в профессиональной и смежных областях;</w:t>
            </w:r>
          </w:p>
          <w:p w14:paraId="44264864" w14:textId="77777777" w:rsidR="00767929" w:rsidRDefault="001E1B72">
            <w:r>
              <w:t>- основные источники информации и ресурсы для решения задач и/или проблем в профессиональном и/или социальном контексте;</w:t>
            </w:r>
          </w:p>
          <w:p w14:paraId="0BB40A29" w14:textId="77777777" w:rsidR="00767929" w:rsidRDefault="001E1B72">
            <w:r>
              <w:t>- методы работы в профессиональной и смежных сферах;</w:t>
            </w:r>
          </w:p>
          <w:p w14:paraId="14F6749B" w14:textId="77777777" w:rsidR="00767929" w:rsidRDefault="001E1B72">
            <w:r>
              <w:t>-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4DE40A24" w14:textId="77777777" w:rsidR="00767929" w:rsidRDefault="001E1B72">
            <w:pPr>
              <w:jc w:val="center"/>
            </w:pPr>
            <w:r>
              <w:t>-</w:t>
            </w:r>
          </w:p>
        </w:tc>
      </w:tr>
      <w:tr w:rsidR="00767929" w14:paraId="21176287" w14:textId="77777777">
        <w:tc>
          <w:tcPr>
            <w:tcW w:w="1129" w:type="dxa"/>
            <w:tcBorders>
              <w:top w:val="single" w:sz="4" w:space="0" w:color="000000"/>
              <w:left w:val="single" w:sz="4" w:space="0" w:color="000000"/>
              <w:bottom w:val="single" w:sz="4" w:space="0" w:color="000000"/>
              <w:right w:val="single" w:sz="4" w:space="0" w:color="000000"/>
            </w:tcBorders>
          </w:tcPr>
          <w:p w14:paraId="20F0B7D8" w14:textId="77777777" w:rsidR="00767929" w:rsidRDefault="001E1B72">
            <w:r>
              <w:lastRenderedPageBreak/>
              <w:t>ОК.02</w:t>
            </w:r>
          </w:p>
        </w:tc>
        <w:tc>
          <w:tcPr>
            <w:tcW w:w="2833" w:type="dxa"/>
            <w:tcBorders>
              <w:top w:val="single" w:sz="4" w:space="0" w:color="000000"/>
              <w:left w:val="single" w:sz="4" w:space="0" w:color="000000"/>
              <w:bottom w:val="single" w:sz="4" w:space="0" w:color="000000"/>
              <w:right w:val="single" w:sz="4" w:space="0" w:color="000000"/>
            </w:tcBorders>
          </w:tcPr>
          <w:p w14:paraId="4DC9A7D8" w14:textId="77777777" w:rsidR="00767929" w:rsidRDefault="001E1B72">
            <w:r>
              <w:t>- определять задачи для поиска информации, планировать процесс поиска, выбирать необходимые источники информации;</w:t>
            </w:r>
          </w:p>
          <w:p w14:paraId="4C38E328" w14:textId="77777777" w:rsidR="00767929" w:rsidRDefault="001E1B72">
            <w:r>
              <w:t>- выделять наиболее значимое в перечне информации;</w:t>
            </w:r>
          </w:p>
          <w:p w14:paraId="3D6F5FA1" w14:textId="77777777" w:rsidR="00767929" w:rsidRDefault="001E1B72">
            <w:r>
              <w:t>- структурировать получаемую информацию, оформлять результаты поиска;</w:t>
            </w:r>
          </w:p>
          <w:p w14:paraId="74B4851E" w14:textId="77777777" w:rsidR="00767929" w:rsidRDefault="001E1B72">
            <w:r>
              <w:t>- оценивать практическую значимость результатов поиска;</w:t>
            </w:r>
          </w:p>
          <w:p w14:paraId="4C63C3BD" w14:textId="77777777" w:rsidR="00767929" w:rsidRDefault="001E1B72">
            <w:r>
              <w:t>- применять средства информационных технологий для решения профессиональных задач;</w:t>
            </w:r>
          </w:p>
          <w:p w14:paraId="2A58FC9C" w14:textId="77777777" w:rsidR="00767929" w:rsidRDefault="001E1B72">
            <w:r>
              <w:t>- использовать современное программное обеспечение в профессиональной деятельности;</w:t>
            </w:r>
          </w:p>
          <w:p w14:paraId="32DFA312" w14:textId="77777777" w:rsidR="00767929" w:rsidRDefault="001E1B72">
            <w:r>
              <w:t>- 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87FBE6F" w14:textId="77777777" w:rsidR="00767929" w:rsidRDefault="001E1B72">
            <w:r>
              <w:t>- номенклатура информационных источников, применяемых в профессиональной деятельности</w:t>
            </w:r>
          </w:p>
          <w:p w14:paraId="67B97A72" w14:textId="77777777" w:rsidR="00767929" w:rsidRDefault="001E1B72">
            <w:r>
              <w:t>- приемы структурирования информации</w:t>
            </w:r>
          </w:p>
          <w:p w14:paraId="519B4440" w14:textId="77777777" w:rsidR="00767929" w:rsidRDefault="001E1B72">
            <w:r>
              <w:t>- формат оформления результатов поиска информации</w:t>
            </w:r>
          </w:p>
          <w:p w14:paraId="4C96271D" w14:textId="77777777" w:rsidR="00767929" w:rsidRDefault="001E1B72">
            <w:r>
              <w:t xml:space="preserve">современные средства и устройства информатизации, </w:t>
            </w:r>
          </w:p>
          <w:p w14:paraId="37675189" w14:textId="77777777" w:rsidR="00767929" w:rsidRDefault="001E1B72">
            <w:r>
              <w:t>-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11AFD1FC" w14:textId="77777777" w:rsidR="00767929" w:rsidRDefault="001E1B72">
            <w:pPr>
              <w:jc w:val="center"/>
            </w:pPr>
            <w:r>
              <w:t>-</w:t>
            </w:r>
          </w:p>
        </w:tc>
      </w:tr>
      <w:tr w:rsidR="00767929" w14:paraId="647FB96F" w14:textId="77777777">
        <w:tc>
          <w:tcPr>
            <w:tcW w:w="1129" w:type="dxa"/>
            <w:tcBorders>
              <w:top w:val="single" w:sz="4" w:space="0" w:color="000000"/>
              <w:left w:val="single" w:sz="4" w:space="0" w:color="000000"/>
              <w:bottom w:val="single" w:sz="4" w:space="0" w:color="000000"/>
              <w:right w:val="single" w:sz="4" w:space="0" w:color="000000"/>
            </w:tcBorders>
          </w:tcPr>
          <w:p w14:paraId="192B8E71" w14:textId="77777777" w:rsidR="00767929" w:rsidRDefault="001E1B72">
            <w:r>
              <w:t>ОК.04</w:t>
            </w:r>
          </w:p>
        </w:tc>
        <w:tc>
          <w:tcPr>
            <w:tcW w:w="2833" w:type="dxa"/>
            <w:tcBorders>
              <w:top w:val="single" w:sz="4" w:space="0" w:color="000000"/>
              <w:left w:val="single" w:sz="4" w:space="0" w:color="000000"/>
              <w:bottom w:val="single" w:sz="4" w:space="0" w:color="000000"/>
              <w:right w:val="single" w:sz="4" w:space="0" w:color="000000"/>
            </w:tcBorders>
          </w:tcPr>
          <w:p w14:paraId="37043DC6" w14:textId="77777777" w:rsidR="00767929" w:rsidRDefault="001E1B72">
            <w:r>
              <w:t>- организовывать работу коллектива и команды;</w:t>
            </w:r>
          </w:p>
          <w:p w14:paraId="38C29BAA" w14:textId="77777777" w:rsidR="00767929" w:rsidRDefault="001E1B72">
            <w:r>
              <w:t>-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CDA8E38" w14:textId="77777777" w:rsidR="00767929" w:rsidRDefault="001E1B72">
            <w:r>
              <w:t>- психологические основы деятельности коллектива;</w:t>
            </w:r>
          </w:p>
          <w:p w14:paraId="078EBC6F" w14:textId="77777777" w:rsidR="00767929" w:rsidRDefault="001E1B72">
            <w:r>
              <w:t>- 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09DFA9BF" w14:textId="77777777" w:rsidR="00767929" w:rsidRDefault="001E1B72">
            <w:pPr>
              <w:jc w:val="center"/>
            </w:pPr>
            <w:r>
              <w:t>-</w:t>
            </w:r>
          </w:p>
        </w:tc>
      </w:tr>
      <w:tr w:rsidR="00767929" w14:paraId="1C441260" w14:textId="77777777">
        <w:tc>
          <w:tcPr>
            <w:tcW w:w="1129" w:type="dxa"/>
            <w:tcBorders>
              <w:top w:val="single" w:sz="4" w:space="0" w:color="000000"/>
              <w:left w:val="single" w:sz="4" w:space="0" w:color="000000"/>
              <w:bottom w:val="single" w:sz="4" w:space="0" w:color="000000"/>
              <w:right w:val="single" w:sz="4" w:space="0" w:color="000000"/>
            </w:tcBorders>
          </w:tcPr>
          <w:p w14:paraId="12F9C83F" w14:textId="77777777" w:rsidR="00767929" w:rsidRDefault="001E1B72">
            <w:r>
              <w:t>ОК.08</w:t>
            </w:r>
          </w:p>
        </w:tc>
        <w:tc>
          <w:tcPr>
            <w:tcW w:w="2833" w:type="dxa"/>
            <w:tcBorders>
              <w:top w:val="single" w:sz="4" w:space="0" w:color="000000"/>
              <w:left w:val="single" w:sz="4" w:space="0" w:color="000000"/>
              <w:bottom w:val="single" w:sz="4" w:space="0" w:color="000000"/>
              <w:right w:val="single" w:sz="4" w:space="0" w:color="000000"/>
            </w:tcBorders>
          </w:tcPr>
          <w:p w14:paraId="1383C21A" w14:textId="77777777" w:rsidR="00767929" w:rsidRDefault="001E1B72">
            <w:r>
              <w:t>- использовать физкультурно-оздоровительную деятельность для укрепления здоровья, достижения жизненных и профессиональных целей;</w:t>
            </w:r>
          </w:p>
          <w:p w14:paraId="40BA0F2D" w14:textId="77777777" w:rsidR="00767929" w:rsidRDefault="001E1B72">
            <w:r>
              <w:t xml:space="preserve">- применять рациональные приемы двигательных функций в </w:t>
            </w:r>
            <w:r>
              <w:lastRenderedPageBreak/>
              <w:t>профессиональной деятельности;</w:t>
            </w:r>
          </w:p>
          <w:p w14:paraId="3CE4FFDF" w14:textId="77777777" w:rsidR="00767929" w:rsidRDefault="001E1B72">
            <w:r>
              <w:t>- пользоваться средствами профилактики перенапряжения, характерными для данной профессии.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838F5A3" w14:textId="77777777" w:rsidR="00767929" w:rsidRDefault="001E1B72">
            <w:r>
              <w:lastRenderedPageBreak/>
              <w:t>- роль физической культуры в общекультурном, профессиональном и социальном развитии человека;</w:t>
            </w:r>
          </w:p>
          <w:p w14:paraId="7C345011" w14:textId="77777777" w:rsidR="00767929" w:rsidRDefault="001E1B72">
            <w:r>
              <w:t>- основы здорового образа жизни;</w:t>
            </w:r>
          </w:p>
          <w:p w14:paraId="7DF0A4EB" w14:textId="77777777" w:rsidR="00767929" w:rsidRDefault="001E1B72">
            <w:r>
              <w:t xml:space="preserve">- условия профессиональной деятельности и зоны </w:t>
            </w:r>
            <w:r>
              <w:lastRenderedPageBreak/>
              <w:t>риска физического здоровья для профессии</w:t>
            </w:r>
          </w:p>
          <w:p w14:paraId="13F3B83F" w14:textId="77777777" w:rsidR="00767929" w:rsidRDefault="001E1B72">
            <w:r>
              <w:t>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07EFF985" w14:textId="77777777" w:rsidR="00767929" w:rsidRDefault="001E1B72">
            <w:pPr>
              <w:jc w:val="center"/>
            </w:pPr>
            <w:r>
              <w:lastRenderedPageBreak/>
              <w:t>-</w:t>
            </w:r>
          </w:p>
        </w:tc>
      </w:tr>
      <w:tr w:rsidR="00767929" w14:paraId="1B50E2B8" w14:textId="77777777">
        <w:tc>
          <w:tcPr>
            <w:tcW w:w="1129" w:type="dxa"/>
            <w:tcBorders>
              <w:top w:val="single" w:sz="4" w:space="0" w:color="000000"/>
              <w:left w:val="single" w:sz="4" w:space="0" w:color="000000"/>
              <w:bottom w:val="single" w:sz="4" w:space="0" w:color="000000"/>
              <w:right w:val="single" w:sz="4" w:space="0" w:color="000000"/>
            </w:tcBorders>
          </w:tcPr>
          <w:p w14:paraId="7A81A30B" w14:textId="77777777" w:rsidR="00767929" w:rsidRDefault="001E1B72">
            <w:r>
              <w:t>ОК 09</w:t>
            </w:r>
          </w:p>
        </w:tc>
        <w:tc>
          <w:tcPr>
            <w:tcW w:w="2833" w:type="dxa"/>
            <w:tcBorders>
              <w:top w:val="single" w:sz="4" w:space="0" w:color="000000"/>
              <w:left w:val="single" w:sz="4" w:space="0" w:color="000000"/>
              <w:bottom w:val="single" w:sz="4" w:space="0" w:color="000000"/>
              <w:right w:val="single" w:sz="4" w:space="0" w:color="000000"/>
            </w:tcBorders>
          </w:tcPr>
          <w:p w14:paraId="5A58E9B6" w14:textId="77777777" w:rsidR="00767929" w:rsidRDefault="001E1B72">
            <w: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00AC9C1" w14:textId="77777777" w:rsidR="00767929" w:rsidRDefault="001E1B72">
            <w:r>
              <w:t>- участвовать в диалогах на знакомые общие и профессиональные темы;</w:t>
            </w:r>
          </w:p>
          <w:p w14:paraId="58EAB466" w14:textId="77777777" w:rsidR="00767929" w:rsidRDefault="001E1B72">
            <w:r>
              <w:t>- строить простые высказывания о себе и о своей профессиональной деятельности;</w:t>
            </w:r>
          </w:p>
          <w:p w14:paraId="3F178B3D" w14:textId="77777777" w:rsidR="00767929" w:rsidRDefault="001E1B72">
            <w:r>
              <w:t>- кратко обосновывать и объяснять свои действия (текущие и планируемые);</w:t>
            </w:r>
          </w:p>
          <w:p w14:paraId="0545895E" w14:textId="77777777" w:rsidR="00767929" w:rsidRDefault="001E1B72">
            <w:r>
              <w:t>- 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7B38555" w14:textId="77777777" w:rsidR="00767929" w:rsidRDefault="001E1B72">
            <w:r>
              <w:t>- правила построения простых и сложных предложений на профессиональные темы;</w:t>
            </w:r>
          </w:p>
          <w:p w14:paraId="1D0EF1D6" w14:textId="77777777" w:rsidR="00767929" w:rsidRDefault="001E1B72">
            <w:r>
              <w:t>- основные общеупотребительные глаголы (бытовая и профессиональная лексика);</w:t>
            </w:r>
          </w:p>
          <w:p w14:paraId="61605E0E" w14:textId="77777777" w:rsidR="00767929" w:rsidRDefault="001E1B72">
            <w:r>
              <w:t>- лексический минимум, относящийся к описанию предметов, средств и процессов профессиональной деятельности;</w:t>
            </w:r>
          </w:p>
          <w:p w14:paraId="49052B95" w14:textId="77777777" w:rsidR="00767929" w:rsidRDefault="001E1B72">
            <w:r>
              <w:t>- особенности произношения;</w:t>
            </w:r>
          </w:p>
          <w:p w14:paraId="6665CD91" w14:textId="77777777" w:rsidR="00767929" w:rsidRDefault="001E1B72">
            <w:r>
              <w:t xml:space="preserve">- правила чтения текстов профессиональной направленности. </w:t>
            </w:r>
          </w:p>
        </w:tc>
        <w:tc>
          <w:tcPr>
            <w:tcW w:w="2833" w:type="dxa"/>
            <w:tcBorders>
              <w:top w:val="single" w:sz="4" w:space="0" w:color="000000"/>
              <w:left w:val="single" w:sz="4" w:space="0" w:color="000000"/>
              <w:bottom w:val="single" w:sz="4" w:space="0" w:color="000000"/>
              <w:right w:val="single" w:sz="4" w:space="0" w:color="000000"/>
            </w:tcBorders>
          </w:tcPr>
          <w:p w14:paraId="6A8C16BB" w14:textId="77777777" w:rsidR="00767929" w:rsidRDefault="001E1B72">
            <w:pPr>
              <w:jc w:val="center"/>
            </w:pPr>
            <w:r>
              <w:t>-</w:t>
            </w:r>
          </w:p>
        </w:tc>
      </w:tr>
      <w:tr w:rsidR="00767929" w14:paraId="60F82BD6" w14:textId="77777777">
        <w:tc>
          <w:tcPr>
            <w:tcW w:w="1129" w:type="dxa"/>
            <w:tcBorders>
              <w:top w:val="single" w:sz="4" w:space="0" w:color="000000"/>
              <w:left w:val="single" w:sz="4" w:space="0" w:color="000000"/>
              <w:bottom w:val="single" w:sz="4" w:space="0" w:color="000000"/>
              <w:right w:val="single" w:sz="4" w:space="0" w:color="000000"/>
            </w:tcBorders>
          </w:tcPr>
          <w:p w14:paraId="09167E12" w14:textId="77777777" w:rsidR="00767929" w:rsidRDefault="001E1B72">
            <w:r>
              <w:t>ПК 1.1</w:t>
            </w:r>
          </w:p>
        </w:tc>
        <w:tc>
          <w:tcPr>
            <w:tcW w:w="2833" w:type="dxa"/>
            <w:tcBorders>
              <w:top w:val="single" w:sz="4" w:space="0" w:color="000000"/>
              <w:left w:val="single" w:sz="4" w:space="0" w:color="000000"/>
              <w:bottom w:val="single" w:sz="4" w:space="0" w:color="000000"/>
              <w:right w:val="single" w:sz="4" w:space="0" w:color="000000"/>
            </w:tcBorders>
          </w:tcPr>
          <w:p w14:paraId="3EEF281E" w14:textId="77777777" w:rsidR="00767929" w:rsidRDefault="001E1B72">
            <w:r>
              <w:t xml:space="preserve">- выполнять разметку и построение разверток сложных деталей и частей корпуса судна; выполнять строповку и перемещение узлов, секций и других грузов массой от 5 000 до 10 000 кг с помощью подъемно-транспортных и специальных средств в пределах рабочего места; производить демонтаж, ремонт, сборку, разметку, </w:t>
            </w:r>
            <w:proofErr w:type="spellStart"/>
            <w:r>
              <w:t>контуровку</w:t>
            </w:r>
            <w:proofErr w:type="spellEnd"/>
            <w:r>
              <w:t xml:space="preserve"> крупногабаритных плоскостных и объемных секций со сложной кривизной;</w:t>
            </w:r>
          </w:p>
          <w:p w14:paraId="77E2EDD9" w14:textId="77777777" w:rsidR="00767929" w:rsidRDefault="001E1B72">
            <w:r>
              <w:t xml:space="preserve">- выполнять слесарные операции при демонтаже </w:t>
            </w:r>
            <w:r>
              <w:lastRenderedPageBreak/>
              <w:t>вспомогательных механизмов, электрооборудования, теплообменных аппаратов, арматуры, трубопроводов;</w:t>
            </w:r>
          </w:p>
          <w:p w14:paraId="57CB8DB3" w14:textId="77777777" w:rsidR="00767929" w:rsidRDefault="001E1B72">
            <w:r>
              <w:t>- производить очистку, промывку деталей машин и механизмов.</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707ED36" w14:textId="77777777" w:rsidR="00767929" w:rsidRDefault="001E1B72">
            <w:r>
              <w:lastRenderedPageBreak/>
              <w:t xml:space="preserve">- методы сборки, установки, проверки и демонтажа сложных объемных секций и блоков; </w:t>
            </w:r>
          </w:p>
          <w:p w14:paraId="4623FAA5" w14:textId="77777777" w:rsidR="00767929" w:rsidRDefault="001E1B72">
            <w:r>
              <w:t xml:space="preserve">- основные методы и способы формирования корпуса судна; </w:t>
            </w:r>
          </w:p>
          <w:p w14:paraId="6D537776" w14:textId="77777777" w:rsidR="00767929" w:rsidRDefault="001E1B72">
            <w:r>
              <w:t xml:space="preserve">- блочный метод формирования корпуса и организация работ на построечном месте; </w:t>
            </w:r>
          </w:p>
          <w:p w14:paraId="361ADCCF" w14:textId="77777777" w:rsidR="00767929" w:rsidRDefault="001E1B72">
            <w:r>
              <w:t xml:space="preserve">- секционный метод постройки судна и организации работ на построенном месте; </w:t>
            </w:r>
          </w:p>
          <w:p w14:paraId="3F95BD40" w14:textId="77777777" w:rsidR="00767929" w:rsidRDefault="001E1B72">
            <w:r>
              <w:t>- последовательность стыкования блоков судна и организации работ на построенном месте.</w:t>
            </w:r>
          </w:p>
        </w:tc>
        <w:tc>
          <w:tcPr>
            <w:tcW w:w="2833" w:type="dxa"/>
            <w:tcBorders>
              <w:top w:val="single" w:sz="4" w:space="0" w:color="000000"/>
              <w:left w:val="single" w:sz="4" w:space="0" w:color="000000"/>
              <w:bottom w:val="single" w:sz="4" w:space="0" w:color="000000"/>
              <w:right w:val="single" w:sz="4" w:space="0" w:color="000000"/>
            </w:tcBorders>
          </w:tcPr>
          <w:p w14:paraId="6E8A2819" w14:textId="77777777" w:rsidR="00767929" w:rsidRDefault="001E1B72">
            <w:r>
              <w:t xml:space="preserve">- демонтажа, ремонта, сборки, разметки, </w:t>
            </w:r>
            <w:proofErr w:type="spellStart"/>
            <w:r>
              <w:t>контуровки</w:t>
            </w:r>
            <w:proofErr w:type="spellEnd"/>
            <w:r>
              <w:t xml:space="preserve"> малогабаритных объемных секций оконечностей судов со сложными обводами;</w:t>
            </w:r>
          </w:p>
          <w:p w14:paraId="45313DD8" w14:textId="77777777" w:rsidR="00767929" w:rsidRDefault="001E1B72">
            <w:r>
              <w:t xml:space="preserve">- демонтажа, ремонта, установки кожухов дымовых труб; </w:t>
            </w:r>
          </w:p>
          <w:p w14:paraId="0D1E5D91" w14:textId="77777777" w:rsidR="00767929" w:rsidRDefault="001E1B72">
            <w:r>
              <w:t>- изготовления и установки поворотных и неповоротных площадок трапов забортных из сплавов.</w:t>
            </w:r>
          </w:p>
        </w:tc>
      </w:tr>
      <w:tr w:rsidR="00767929" w14:paraId="2F251FEA"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2BB6985F" w14:textId="77777777" w:rsidR="00767929" w:rsidRDefault="001E1B72">
            <w:r>
              <w:t>ПК 1.2</w:t>
            </w:r>
          </w:p>
        </w:tc>
        <w:tc>
          <w:tcPr>
            <w:tcW w:w="2833" w:type="dxa"/>
            <w:tcBorders>
              <w:top w:val="single" w:sz="4" w:space="0" w:color="000000"/>
              <w:left w:val="single" w:sz="4" w:space="0" w:color="000000"/>
              <w:bottom w:val="single" w:sz="4" w:space="0" w:color="000000"/>
              <w:right w:val="single" w:sz="4" w:space="0" w:color="000000"/>
            </w:tcBorders>
          </w:tcPr>
          <w:p w14:paraId="17003002" w14:textId="77777777" w:rsidR="00767929" w:rsidRDefault="001E1B72">
            <w:r>
              <w:t>- осуществлять обработку деталей в свободный размер ручным слесарным инструментом;</w:t>
            </w:r>
          </w:p>
          <w:p w14:paraId="7D3E78BE" w14:textId="77777777" w:rsidR="00767929" w:rsidRDefault="001E1B72">
            <w:r>
              <w:t>- выполнять изготовление заготовок для прокладок из различных материалов;</w:t>
            </w:r>
          </w:p>
          <w:p w14:paraId="60AAFDD1" w14:textId="77777777" w:rsidR="00767929" w:rsidRDefault="001E1B72">
            <w:r>
              <w:t>- выполнять работы по подготовке к монтажу вспомогательных механизмов, трубопроводов, арматуры под руководством слесаря-монтажника судового более высокой квалификации.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AD8313D" w14:textId="77777777" w:rsidR="00767929" w:rsidRDefault="001E1B72">
            <w:r>
              <w:t>- правила и методы строповки и перемещения узлов, секций и других грузов массой от 5 000 до 10 000 кг с помощью подъемно-транспортных и специальных средств;</w:t>
            </w:r>
          </w:p>
          <w:p w14:paraId="72E5C3BA" w14:textId="77777777" w:rsidR="00767929" w:rsidRDefault="001E1B72">
            <w:r>
              <w:t>- наименование и расположение основных районов судна;</w:t>
            </w:r>
          </w:p>
          <w:p w14:paraId="7392BD37" w14:textId="77777777" w:rsidR="00767929" w:rsidRDefault="001E1B72">
            <w:r>
              <w:t>- наименование механизмов, устройств, трубопроводов, арматуры и деталей, поступающих на монтаж;</w:t>
            </w:r>
          </w:p>
          <w:p w14:paraId="5F71D08E" w14:textId="77777777" w:rsidR="00767929" w:rsidRDefault="001E1B72">
            <w:r>
              <w:t>- типы соединений трубопроводов;</w:t>
            </w:r>
          </w:p>
          <w:p w14:paraId="2C5AAEE1" w14:textId="77777777" w:rsidR="00767929" w:rsidRDefault="001E1B72">
            <w:r>
              <w:t>основные требования, предъявляемые при выполнении слесарных операций, при обработке неответственных деталей;</w:t>
            </w:r>
          </w:p>
          <w:p w14:paraId="2DF3B8AB" w14:textId="77777777" w:rsidR="00767929" w:rsidRDefault="001E1B72">
            <w:r>
              <w:t>- материалы для прокладок.</w:t>
            </w:r>
          </w:p>
        </w:tc>
        <w:tc>
          <w:tcPr>
            <w:tcW w:w="2833" w:type="dxa"/>
            <w:tcBorders>
              <w:top w:val="single" w:sz="4" w:space="0" w:color="000000"/>
              <w:left w:val="single" w:sz="4" w:space="0" w:color="000000"/>
              <w:bottom w:val="single" w:sz="4" w:space="0" w:color="000000"/>
              <w:right w:val="single" w:sz="4" w:space="0" w:color="000000"/>
            </w:tcBorders>
          </w:tcPr>
          <w:p w14:paraId="7A00442C" w14:textId="77777777" w:rsidR="00767929" w:rsidRDefault="001E1B72">
            <w:r>
              <w:t>- изготовления, установки встык под сварку дефектных участков наружной обшивки корпуса судна;</w:t>
            </w:r>
          </w:p>
          <w:p w14:paraId="774433D5" w14:textId="77777777" w:rsidR="00767929" w:rsidRDefault="001E1B72">
            <w:r>
              <w:t>- выполнения слесарных операций при разработке и сборке неответственных узлов;</w:t>
            </w:r>
          </w:p>
          <w:p w14:paraId="0E85694B" w14:textId="77777777" w:rsidR="00767929" w:rsidRDefault="001E1B72">
            <w:r>
              <w:t>- обработки деталей в свободный размер ручным слесарным инструментом.</w:t>
            </w:r>
          </w:p>
        </w:tc>
      </w:tr>
      <w:tr w:rsidR="00767929" w14:paraId="7EB07697"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3E461A4A" w14:textId="77777777" w:rsidR="00767929" w:rsidRDefault="001E1B72">
            <w:r>
              <w:t>ПК 1.3</w:t>
            </w:r>
          </w:p>
        </w:tc>
        <w:tc>
          <w:tcPr>
            <w:tcW w:w="2833" w:type="dxa"/>
            <w:tcBorders>
              <w:top w:val="single" w:sz="4" w:space="0" w:color="000000"/>
              <w:left w:val="single" w:sz="4" w:space="0" w:color="000000"/>
              <w:bottom w:val="single" w:sz="4" w:space="0" w:color="000000"/>
              <w:right w:val="single" w:sz="4" w:space="0" w:color="000000"/>
            </w:tcBorders>
          </w:tcPr>
          <w:p w14:paraId="226B7143" w14:textId="77777777" w:rsidR="00767929" w:rsidRDefault="001E1B72">
            <w:r>
              <w:t xml:space="preserve">- выполнять </w:t>
            </w:r>
            <w:proofErr w:type="spellStart"/>
            <w:r>
              <w:t>гибку</w:t>
            </w:r>
            <w:proofErr w:type="spellEnd"/>
            <w:r>
              <w:t xml:space="preserve"> мелких деталей судна в холодном состоянии из листового проката толщиной от 5 до 10 мм из углеродистой, легированной стали и легких сплавов в цилиндрическую, коническую и другие формы с погибью в одном направлении в соответствии с технологическим процессом;</w:t>
            </w:r>
          </w:p>
          <w:p w14:paraId="0EE4CBCB" w14:textId="77777777" w:rsidR="00767929" w:rsidRDefault="001E1B72">
            <w:r>
              <w:lastRenderedPageBreak/>
              <w:t xml:space="preserve">- выполнять </w:t>
            </w:r>
            <w:proofErr w:type="spellStart"/>
            <w:r>
              <w:t>гибку</w:t>
            </w:r>
            <w:proofErr w:type="spellEnd"/>
            <w:r>
              <w:t xml:space="preserve"> мелких деталей судна в холодном состоянии из профиля высотой до 100 мм из углеродистой, легированной стали и легких сплавов в угловую форму или с плавной кривизной с постоянным или переменным радиусом кривизны в соответствии с технологическим процессом;</w:t>
            </w:r>
          </w:p>
          <w:p w14:paraId="7A6AE3EA" w14:textId="77777777" w:rsidR="00767929" w:rsidRDefault="001E1B72">
            <w:r>
              <w:t>- выполнять разметку установки шаблонов на изгибаемых деталях;</w:t>
            </w:r>
          </w:p>
          <w:p w14:paraId="71B6788C" w14:textId="77777777" w:rsidR="00767929" w:rsidRDefault="001E1B72">
            <w:r>
              <w:t>- наносить на заготовку разметочные линии контура и припусков;</w:t>
            </w:r>
          </w:p>
          <w:p w14:paraId="003B8C79" w14:textId="77777777" w:rsidR="00767929" w:rsidRDefault="001E1B72">
            <w:r>
              <w:t>- определять последовательность выполнения гибки в зависимости от размеров контура и материала заготовки;</w:t>
            </w:r>
          </w:p>
          <w:p w14:paraId="0788A9F2" w14:textId="77777777" w:rsidR="00767929" w:rsidRDefault="001E1B72">
            <w:r>
              <w:t xml:space="preserve">- определять припуски при холодной </w:t>
            </w:r>
            <w:proofErr w:type="spellStart"/>
            <w:r>
              <w:t>гибке</w:t>
            </w:r>
            <w:proofErr w:type="spellEnd"/>
            <w:r>
              <w:t xml:space="preserve"> деталей;</w:t>
            </w:r>
          </w:p>
          <w:p w14:paraId="20EC4DEF" w14:textId="77777777" w:rsidR="00767929" w:rsidRDefault="001E1B72">
            <w:r>
              <w:t>- определять размер минимально допустимого радиуса изгиба в зависимости от механических свойств материала заготовки, от технологии гибки и качества поверхности заготовки;</w:t>
            </w:r>
          </w:p>
          <w:p w14:paraId="24768157" w14:textId="77777777" w:rsidR="00767929" w:rsidRDefault="001E1B72">
            <w:r>
              <w:t>- осуществлять снятие размеров по месту и изготовление шаблонов погибов простых деталей судна;</w:t>
            </w:r>
          </w:p>
          <w:p w14:paraId="714CA1AF" w14:textId="77777777" w:rsidR="00767929" w:rsidRDefault="001E1B72">
            <w:r>
              <w:t>- пользоваться приборами для определения температуры металла;</w:t>
            </w:r>
          </w:p>
          <w:p w14:paraId="23E3AC2D" w14:textId="77777777" w:rsidR="00767929" w:rsidRDefault="001E1B72">
            <w:r>
              <w:t>- производить расчет длины заготовки при выполнении гибочных работ.</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051044D" w14:textId="77777777" w:rsidR="00767929" w:rsidRDefault="001E1B72">
            <w:r>
              <w:lastRenderedPageBreak/>
              <w:t>- назначение и условия применения наиболее распространенных простых приспособлений, слесарного и измерительного инструмента;</w:t>
            </w:r>
          </w:p>
          <w:p w14:paraId="6F1EE286" w14:textId="77777777" w:rsidR="00767929" w:rsidRDefault="001E1B72">
            <w:r>
              <w:t>- правила обращения с консервирующими материалами, их назначение;</w:t>
            </w:r>
          </w:p>
          <w:p w14:paraId="0EE525E5" w14:textId="77777777" w:rsidR="00767929" w:rsidRDefault="001E1B72">
            <w:r>
              <w:t>- допустимые радиусы гибки листового и профильного металла;</w:t>
            </w:r>
          </w:p>
          <w:p w14:paraId="07EB755F" w14:textId="77777777" w:rsidR="00767929" w:rsidRDefault="001E1B72">
            <w:r>
              <w:lastRenderedPageBreak/>
              <w:t>- методы гибки листов и профилей, применяемые в судостроении;</w:t>
            </w:r>
          </w:p>
          <w:p w14:paraId="6F02734F" w14:textId="77777777" w:rsidR="00767929" w:rsidRDefault="001E1B72">
            <w:r>
              <w:t>- назначение и условия применения приспособлений для гибки деталей судна;</w:t>
            </w:r>
          </w:p>
          <w:p w14:paraId="4C0E8793" w14:textId="77777777" w:rsidR="00767929" w:rsidRDefault="001E1B72">
            <w:r>
              <w:t>- основные марки применяемых в судостроении сталей и сплавов и их обозначение;</w:t>
            </w:r>
          </w:p>
          <w:p w14:paraId="6473DF34" w14:textId="77777777" w:rsidR="00767929" w:rsidRDefault="001E1B72">
            <w:r>
              <w:t>- особенности гибки деталей из легких сплавов;</w:t>
            </w:r>
          </w:p>
          <w:p w14:paraId="4C46AEB3" w14:textId="77777777" w:rsidR="00767929" w:rsidRDefault="001E1B72">
            <w:r>
              <w:t>- правила и способы гибки деталей судна в сферическую, волнообразную и другие формы с погибью в двух и более направлениях в холодном состоянии;</w:t>
            </w:r>
          </w:p>
          <w:p w14:paraId="4EA8D694" w14:textId="77777777" w:rsidR="00767929" w:rsidRDefault="001E1B72">
            <w:r>
              <w:t>- правила определения припусков на обработку деталей;</w:t>
            </w:r>
          </w:p>
          <w:p w14:paraId="3E3CC588" w14:textId="77777777" w:rsidR="00767929" w:rsidRDefault="001E1B72">
            <w:r>
              <w:t xml:space="preserve">- правила разметки заготовок под </w:t>
            </w:r>
            <w:proofErr w:type="spellStart"/>
            <w:r>
              <w:t>гибку</w:t>
            </w:r>
            <w:proofErr w:type="spellEnd"/>
            <w:r>
              <w:t xml:space="preserve"> деталей и после гибки;</w:t>
            </w:r>
          </w:p>
          <w:p w14:paraId="3C72BD1C" w14:textId="77777777" w:rsidR="00767929" w:rsidRDefault="001E1B72">
            <w:r>
              <w:t>- правила расчета длины заготовки при выполнении гибочных работ.</w:t>
            </w:r>
          </w:p>
        </w:tc>
        <w:tc>
          <w:tcPr>
            <w:tcW w:w="2833" w:type="dxa"/>
            <w:tcBorders>
              <w:top w:val="single" w:sz="4" w:space="0" w:color="000000"/>
              <w:left w:val="single" w:sz="4" w:space="0" w:color="000000"/>
              <w:bottom w:val="single" w:sz="4" w:space="0" w:color="000000"/>
              <w:right w:val="single" w:sz="4" w:space="0" w:color="000000"/>
            </w:tcBorders>
          </w:tcPr>
          <w:p w14:paraId="18CDB8AF" w14:textId="77777777" w:rsidR="00767929" w:rsidRDefault="001E1B72">
            <w:r>
              <w:lastRenderedPageBreak/>
              <w:t>- гибки мелких деталей судна в холодном состоянии из листового проката толщиной от 5 до 10 мм в цилиндрическую, коническую и другие формы с погибью в одном направлении из углеродистой, легированной стали и легких сплавов;</w:t>
            </w:r>
          </w:p>
          <w:p w14:paraId="2732DF6D" w14:textId="77777777" w:rsidR="00767929" w:rsidRDefault="001E1B72">
            <w:r>
              <w:t xml:space="preserve">- гибки мелких деталей судна в холодном состоянии из профиля высотой до 100 мм из </w:t>
            </w:r>
            <w:r>
              <w:lastRenderedPageBreak/>
              <w:t>углеродистой, легированной стали и легких сплавов в угловую форму или с плавной кривизной с постоянным или переменным радиусом кривизны;</w:t>
            </w:r>
          </w:p>
          <w:p w14:paraId="65B227DF" w14:textId="77777777" w:rsidR="00767929" w:rsidRDefault="001E1B72">
            <w:r>
              <w:t>- гибки мелких деталей.</w:t>
            </w:r>
          </w:p>
        </w:tc>
      </w:tr>
    </w:tbl>
    <w:p w14:paraId="52C2843A" w14:textId="77777777" w:rsidR="00767929" w:rsidRDefault="00767929">
      <w:pPr>
        <w:ind w:firstLine="709"/>
      </w:pPr>
    </w:p>
    <w:p w14:paraId="0B578B33" w14:textId="77777777" w:rsidR="00767929" w:rsidRDefault="00767929">
      <w:pPr>
        <w:ind w:firstLine="709"/>
      </w:pPr>
    </w:p>
    <w:p w14:paraId="3883ED1C" w14:textId="77777777" w:rsidR="00767929" w:rsidRDefault="001E1B72">
      <w:pPr>
        <w:pStyle w:val="1fd"/>
        <w:rPr>
          <w:rFonts w:ascii="Times New Roman" w:hAnsi="Times New Roman"/>
        </w:rPr>
      </w:pPr>
      <w:bookmarkStart w:id="17" w:name="__RefHeading___4"/>
      <w:bookmarkStart w:id="18" w:name="__RefHeading___79"/>
      <w:bookmarkStart w:id="19" w:name="__RefHeading___154"/>
      <w:bookmarkStart w:id="20" w:name="__RefHeading___229"/>
      <w:bookmarkStart w:id="21" w:name="__RefHeading___304"/>
      <w:bookmarkEnd w:id="17"/>
      <w:bookmarkEnd w:id="18"/>
      <w:bookmarkEnd w:id="19"/>
      <w:bookmarkEnd w:id="20"/>
      <w:bookmarkEnd w:id="21"/>
      <w:r>
        <w:rPr>
          <w:rFonts w:ascii="Times New Roman" w:hAnsi="Times New Roman"/>
        </w:rPr>
        <w:t>2. Структура и содержание профессионального модуля</w:t>
      </w:r>
    </w:p>
    <w:p w14:paraId="382C0CE3" w14:textId="77777777" w:rsidR="00767929" w:rsidRDefault="001E1B72">
      <w:pPr>
        <w:pStyle w:val="110"/>
        <w:rPr>
          <w:rFonts w:ascii="Times New Roman" w:hAnsi="Times New Roman"/>
        </w:rPr>
      </w:pPr>
      <w:bookmarkStart w:id="22" w:name="__RefHeading___5"/>
      <w:bookmarkStart w:id="23" w:name="__RefHeading___80"/>
      <w:bookmarkStart w:id="24" w:name="__RefHeading___155"/>
      <w:bookmarkStart w:id="25" w:name="__RefHeading___230"/>
      <w:bookmarkStart w:id="26" w:name="__RefHeading___305"/>
      <w:bookmarkEnd w:id="22"/>
      <w:bookmarkEnd w:id="23"/>
      <w:bookmarkEnd w:id="24"/>
      <w:bookmarkEnd w:id="25"/>
      <w:bookmarkEnd w:id="26"/>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67929" w14:paraId="52D3D67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CF71F68" w14:textId="77777777" w:rsidR="00767929" w:rsidRDefault="001E1B72">
            <w:pPr>
              <w:jc w:val="center"/>
              <w:rPr>
                <w:b/>
              </w:rPr>
            </w:pPr>
            <w:bookmarkStart w:id="27" w:name="_Hlk152333186"/>
            <w:bookmarkEnd w:id="27"/>
            <w:r>
              <w:rPr>
                <w:b/>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F7CA26F" w14:textId="77777777" w:rsidR="00767929" w:rsidRDefault="001E1B72">
            <w:pPr>
              <w:jc w:val="center"/>
              <w:rPr>
                <w:b/>
              </w:rPr>
            </w:pPr>
            <w:r>
              <w:rPr>
                <w:b/>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B706B5E" w14:textId="77777777" w:rsidR="00767929" w:rsidRDefault="001E1B72">
            <w:pPr>
              <w:jc w:val="center"/>
              <w:rPr>
                <w:b/>
              </w:rPr>
            </w:pPr>
            <w:r>
              <w:rPr>
                <w:b/>
              </w:rPr>
              <w:t xml:space="preserve">В т.ч. в форме </w:t>
            </w:r>
            <w:proofErr w:type="spellStart"/>
            <w:r>
              <w:rPr>
                <w:b/>
              </w:rPr>
              <w:t>практ</w:t>
            </w:r>
            <w:proofErr w:type="spellEnd"/>
            <w:r>
              <w:rPr>
                <w:b/>
              </w:rPr>
              <w:t>. подготовки</w:t>
            </w:r>
          </w:p>
        </w:tc>
      </w:tr>
      <w:tr w:rsidR="00767929" w14:paraId="27C8875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3D804BA" w14:textId="77777777" w:rsidR="00767929" w:rsidRDefault="001E1B72">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13A1775" w14:textId="3EC7D62D" w:rsidR="00767929" w:rsidRDefault="00B70CF2">
            <w:pPr>
              <w:jc w:val="center"/>
            </w:pPr>
            <w:r>
              <w:t>184</w:t>
            </w:r>
          </w:p>
        </w:tc>
        <w:tc>
          <w:tcPr>
            <w:tcW w:w="2630" w:type="dxa"/>
            <w:tcBorders>
              <w:top w:val="single" w:sz="6" w:space="0" w:color="000000"/>
              <w:left w:val="single" w:sz="6" w:space="0" w:color="000000"/>
              <w:bottom w:val="single" w:sz="6" w:space="0" w:color="000000"/>
              <w:right w:val="single" w:sz="6" w:space="0" w:color="000000"/>
            </w:tcBorders>
            <w:vAlign w:val="center"/>
          </w:tcPr>
          <w:p w14:paraId="1CA2ACB6" w14:textId="4AD7953A" w:rsidR="00767929" w:rsidRDefault="00B70CF2">
            <w:pPr>
              <w:jc w:val="center"/>
            </w:pPr>
            <w:r>
              <w:t>122</w:t>
            </w:r>
          </w:p>
        </w:tc>
      </w:tr>
      <w:tr w:rsidR="00767929" w14:paraId="2433DA3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2FD5B3D" w14:textId="77777777" w:rsidR="00767929" w:rsidRDefault="001E1B72">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5CA2214E" w14:textId="77777777" w:rsidR="00767929" w:rsidRDefault="001E1B72">
            <w:pPr>
              <w:jc w:val="center"/>
            </w:pPr>
            <w: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2E487A0" w14:textId="77777777" w:rsidR="00767929" w:rsidRDefault="001E1B72">
            <w:pPr>
              <w:jc w:val="center"/>
            </w:pPr>
            <w:r>
              <w:t>-</w:t>
            </w:r>
          </w:p>
        </w:tc>
      </w:tr>
      <w:tr w:rsidR="00767929" w14:paraId="6E3376D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448638C" w14:textId="77777777" w:rsidR="00767929" w:rsidRDefault="001E1B72">
            <w:pPr>
              <w:jc w:val="both"/>
            </w:pPr>
            <w: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181FE8B3" w14:textId="729C0609" w:rsidR="00767929" w:rsidRPr="00B70CF2" w:rsidRDefault="00B70CF2">
            <w:pPr>
              <w:jc w:val="center"/>
            </w:pPr>
            <w:r w:rsidRPr="00B70CF2">
              <w:t>348</w:t>
            </w:r>
          </w:p>
        </w:tc>
        <w:tc>
          <w:tcPr>
            <w:tcW w:w="2630" w:type="dxa"/>
            <w:tcBorders>
              <w:top w:val="single" w:sz="6" w:space="0" w:color="000000"/>
              <w:left w:val="single" w:sz="6" w:space="0" w:color="000000"/>
              <w:bottom w:val="single" w:sz="6" w:space="0" w:color="000000"/>
              <w:right w:val="single" w:sz="6" w:space="0" w:color="000000"/>
            </w:tcBorders>
            <w:vAlign w:val="center"/>
          </w:tcPr>
          <w:p w14:paraId="1B2ED1CD" w14:textId="1669EF5B" w:rsidR="00767929" w:rsidRPr="00B70CF2" w:rsidRDefault="00B70CF2">
            <w:pPr>
              <w:jc w:val="center"/>
            </w:pPr>
            <w:r w:rsidRPr="00B70CF2">
              <w:t>348</w:t>
            </w:r>
          </w:p>
        </w:tc>
      </w:tr>
      <w:tr w:rsidR="00767929" w14:paraId="63DFC83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7632059" w14:textId="77777777" w:rsidR="00767929" w:rsidRDefault="001E1B72">
            <w:pPr>
              <w:jc w:val="both"/>
            </w:pPr>
            <w: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0DCD51E" w14:textId="0C00E314" w:rsidR="00767929" w:rsidRPr="00B70CF2" w:rsidRDefault="00B70CF2">
            <w:pPr>
              <w:jc w:val="center"/>
            </w:pPr>
            <w:r w:rsidRPr="00B70CF2">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72E8B11E" w14:textId="0D71BB64" w:rsidR="00767929" w:rsidRPr="00B70CF2" w:rsidRDefault="00B70CF2">
            <w:pPr>
              <w:jc w:val="center"/>
            </w:pPr>
            <w:r w:rsidRPr="00B70CF2">
              <w:t>144</w:t>
            </w:r>
          </w:p>
        </w:tc>
      </w:tr>
      <w:tr w:rsidR="00767929" w14:paraId="6008F6F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B1059EB" w14:textId="77777777" w:rsidR="00767929" w:rsidRDefault="001E1B72">
            <w:pPr>
              <w:jc w:val="both"/>
            </w:pPr>
            <w: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D565CD8" w14:textId="5C646B55" w:rsidR="00767929" w:rsidRPr="00B70CF2" w:rsidRDefault="00B70CF2">
            <w:pPr>
              <w:jc w:val="center"/>
            </w:pPr>
            <w:r w:rsidRPr="00B70CF2">
              <w:t>204</w:t>
            </w:r>
          </w:p>
        </w:tc>
        <w:tc>
          <w:tcPr>
            <w:tcW w:w="2630" w:type="dxa"/>
            <w:tcBorders>
              <w:top w:val="single" w:sz="6" w:space="0" w:color="000000"/>
              <w:left w:val="single" w:sz="6" w:space="0" w:color="000000"/>
              <w:bottom w:val="single" w:sz="6" w:space="0" w:color="000000"/>
              <w:right w:val="single" w:sz="6" w:space="0" w:color="000000"/>
            </w:tcBorders>
            <w:vAlign w:val="center"/>
          </w:tcPr>
          <w:p w14:paraId="5534A774" w14:textId="019212A0" w:rsidR="00767929" w:rsidRPr="00B70CF2" w:rsidRDefault="00B70CF2">
            <w:pPr>
              <w:jc w:val="center"/>
            </w:pPr>
            <w:r w:rsidRPr="00B70CF2">
              <w:t>204</w:t>
            </w:r>
          </w:p>
        </w:tc>
      </w:tr>
      <w:tr w:rsidR="00767929" w14:paraId="053B103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2F6414F" w14:textId="77777777" w:rsidR="00767929" w:rsidRDefault="001E1B72">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C3451A9" w14:textId="5BE124A4" w:rsidR="00767929" w:rsidRDefault="00B70CF2">
            <w:pPr>
              <w:jc w:val="center"/>
            </w:pPr>
            <w:r>
              <w:t>2</w:t>
            </w:r>
            <w:r w:rsidR="001E1B72">
              <w:t>4</w:t>
            </w:r>
          </w:p>
        </w:tc>
        <w:tc>
          <w:tcPr>
            <w:tcW w:w="2630" w:type="dxa"/>
            <w:tcBorders>
              <w:top w:val="single" w:sz="6" w:space="0" w:color="000000"/>
              <w:left w:val="single" w:sz="6" w:space="0" w:color="000000"/>
              <w:bottom w:val="single" w:sz="6" w:space="0" w:color="000000"/>
              <w:right w:val="single" w:sz="6" w:space="0" w:color="000000"/>
            </w:tcBorders>
            <w:vAlign w:val="center"/>
          </w:tcPr>
          <w:p w14:paraId="0E2D91B2" w14:textId="21E95645" w:rsidR="00767929" w:rsidRDefault="00767929">
            <w:pPr>
              <w:jc w:val="center"/>
            </w:pPr>
          </w:p>
        </w:tc>
      </w:tr>
      <w:tr w:rsidR="00767929" w14:paraId="4E16033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5E9CA73" w14:textId="77777777" w:rsidR="00767929" w:rsidRDefault="001E1B72">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350867A8" w14:textId="04AF9D22" w:rsidR="00767929" w:rsidRDefault="00B70CF2">
            <w:pPr>
              <w:jc w:val="center"/>
              <w:rPr>
                <w:b/>
              </w:rPr>
            </w:pPr>
            <w:r>
              <w:rPr>
                <w:b/>
              </w:rPr>
              <w:t>556</w:t>
            </w:r>
          </w:p>
        </w:tc>
        <w:tc>
          <w:tcPr>
            <w:tcW w:w="2630" w:type="dxa"/>
            <w:tcBorders>
              <w:top w:val="single" w:sz="6" w:space="0" w:color="000000"/>
              <w:left w:val="single" w:sz="6" w:space="0" w:color="000000"/>
              <w:bottom w:val="single" w:sz="6" w:space="0" w:color="000000"/>
              <w:right w:val="single" w:sz="6" w:space="0" w:color="000000"/>
            </w:tcBorders>
            <w:vAlign w:val="center"/>
          </w:tcPr>
          <w:p w14:paraId="1E7D759E" w14:textId="10EB10A6" w:rsidR="00767929" w:rsidRDefault="00B70CF2">
            <w:pPr>
              <w:jc w:val="center"/>
              <w:rPr>
                <w:b/>
              </w:rPr>
            </w:pPr>
            <w:r>
              <w:rPr>
                <w:b/>
              </w:rPr>
              <w:t>470</w:t>
            </w:r>
          </w:p>
        </w:tc>
      </w:tr>
    </w:tbl>
    <w:p w14:paraId="3D86467F" w14:textId="77777777" w:rsidR="00767929" w:rsidRDefault="00767929">
      <w:pPr>
        <w:rPr>
          <w:i/>
        </w:rPr>
      </w:pPr>
    </w:p>
    <w:p w14:paraId="634B5718" w14:textId="77777777" w:rsidR="00767929" w:rsidRDefault="00767929">
      <w:pPr>
        <w:rPr>
          <w:i/>
        </w:rPr>
      </w:pPr>
    </w:p>
    <w:p w14:paraId="5C590F34" w14:textId="77777777" w:rsidR="00767929" w:rsidRDefault="00767929">
      <w:pPr>
        <w:rPr>
          <w:i/>
        </w:rPr>
      </w:pPr>
    </w:p>
    <w:p w14:paraId="5FA935C6" w14:textId="77777777" w:rsidR="00767929" w:rsidRDefault="001E1B72">
      <w:pPr>
        <w:pStyle w:val="110"/>
        <w:rPr>
          <w:rFonts w:ascii="Times New Roman" w:hAnsi="Times New Roman"/>
        </w:rPr>
      </w:pPr>
      <w:bookmarkStart w:id="28" w:name="__RefHeading___6"/>
      <w:bookmarkStart w:id="29" w:name="__RefHeading___81"/>
      <w:bookmarkStart w:id="30" w:name="__RefHeading___156"/>
      <w:bookmarkStart w:id="31" w:name="__RefHeading___231"/>
      <w:bookmarkStart w:id="32" w:name="__RefHeading___306"/>
      <w:bookmarkEnd w:id="28"/>
      <w:bookmarkEnd w:id="29"/>
      <w:bookmarkEnd w:id="30"/>
      <w:bookmarkEnd w:id="31"/>
      <w:bookmarkEnd w:id="32"/>
      <w:r>
        <w:rPr>
          <w:rFonts w:ascii="Times New Roman" w:hAnsi="Times New Roman"/>
        </w:rPr>
        <w:t xml:space="preserve">2.2. Структура профессионального модуля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0"/>
        <w:gridCol w:w="3614"/>
        <w:gridCol w:w="900"/>
        <w:gridCol w:w="645"/>
        <w:gridCol w:w="635"/>
        <w:gridCol w:w="602"/>
        <w:gridCol w:w="779"/>
        <w:gridCol w:w="630"/>
        <w:gridCol w:w="705"/>
      </w:tblGrid>
      <w:tr w:rsidR="00767929" w14:paraId="58028C12" w14:textId="77777777">
        <w:trPr>
          <w:trHeight w:val="3271"/>
        </w:trPr>
        <w:tc>
          <w:tcPr>
            <w:tcW w:w="990" w:type="dxa"/>
            <w:tcBorders>
              <w:top w:val="single" w:sz="4" w:space="0" w:color="000000"/>
              <w:left w:val="single" w:sz="4" w:space="0" w:color="000000"/>
              <w:bottom w:val="single" w:sz="4" w:space="0" w:color="000000"/>
              <w:right w:val="single" w:sz="4" w:space="0" w:color="000000"/>
            </w:tcBorders>
          </w:tcPr>
          <w:p w14:paraId="7980DEBE" w14:textId="77777777" w:rsidR="00767929" w:rsidRDefault="001E1B72">
            <w:pPr>
              <w:jc w:val="center"/>
            </w:pPr>
            <w:r>
              <w:t>Код ОК, ПК</w:t>
            </w:r>
          </w:p>
        </w:tc>
        <w:tc>
          <w:tcPr>
            <w:tcW w:w="3614" w:type="dxa"/>
            <w:tcBorders>
              <w:top w:val="single" w:sz="4" w:space="0" w:color="000000"/>
              <w:left w:val="single" w:sz="4" w:space="0" w:color="000000"/>
              <w:bottom w:val="single" w:sz="4" w:space="0" w:color="000000"/>
              <w:right w:val="single" w:sz="4" w:space="0" w:color="000000"/>
            </w:tcBorders>
            <w:vAlign w:val="center"/>
          </w:tcPr>
          <w:p w14:paraId="5FEE1BDA" w14:textId="77777777" w:rsidR="00767929" w:rsidRDefault="001E1B72">
            <w:pPr>
              <w:jc w:val="center"/>
            </w:pPr>
            <w:r>
              <w:t>Наименования разделов профессионального модуля</w:t>
            </w:r>
          </w:p>
        </w:tc>
        <w:tc>
          <w:tcPr>
            <w:tcW w:w="900" w:type="dxa"/>
            <w:tcBorders>
              <w:top w:val="single" w:sz="4" w:space="0" w:color="000000"/>
              <w:left w:val="single" w:sz="4" w:space="0" w:color="000000"/>
              <w:bottom w:val="single" w:sz="4" w:space="0" w:color="000000"/>
              <w:right w:val="single" w:sz="4" w:space="0" w:color="000000"/>
            </w:tcBorders>
            <w:vAlign w:val="center"/>
          </w:tcPr>
          <w:p w14:paraId="4CAF6BB6" w14:textId="77777777" w:rsidR="00767929" w:rsidRDefault="001E1B72">
            <w:pPr>
              <w:jc w:val="center"/>
            </w:pPr>
            <w:r>
              <w:t>Всего, час.</w:t>
            </w:r>
          </w:p>
        </w:tc>
        <w:tc>
          <w:tcPr>
            <w:tcW w:w="645" w:type="dxa"/>
            <w:tcBorders>
              <w:top w:val="single" w:sz="4" w:space="0" w:color="000000"/>
              <w:left w:val="single" w:sz="4" w:space="0" w:color="000000"/>
              <w:bottom w:val="single" w:sz="4" w:space="0" w:color="000000"/>
              <w:right w:val="single" w:sz="4" w:space="0" w:color="000000"/>
            </w:tcBorders>
            <w:textDirection w:val="btLr"/>
            <w:vAlign w:val="center"/>
          </w:tcPr>
          <w:p w14:paraId="00C40614" w14:textId="77777777" w:rsidR="00767929" w:rsidRDefault="001E1B72">
            <w:pPr>
              <w:jc w:val="center"/>
            </w:pPr>
            <w: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B29E263" w14:textId="77777777" w:rsidR="00767929" w:rsidRDefault="001E1B72">
            <w:pPr>
              <w:ind w:left="113" w:right="113"/>
              <w:jc w:val="center"/>
            </w:pPr>
            <w:r>
              <w:t>Обучение по МДК, в т.ч.:</w:t>
            </w:r>
          </w:p>
        </w:tc>
        <w:tc>
          <w:tcPr>
            <w:tcW w:w="602" w:type="dxa"/>
            <w:tcBorders>
              <w:top w:val="single" w:sz="4" w:space="0" w:color="000000"/>
              <w:left w:val="single" w:sz="4" w:space="0" w:color="000000"/>
              <w:bottom w:val="single" w:sz="4" w:space="0" w:color="000000"/>
              <w:right w:val="single" w:sz="4" w:space="0" w:color="000000"/>
            </w:tcBorders>
            <w:textDirection w:val="btLr"/>
            <w:vAlign w:val="center"/>
          </w:tcPr>
          <w:p w14:paraId="10DEE7DB" w14:textId="77777777" w:rsidR="00767929" w:rsidRDefault="001E1B72">
            <w:pPr>
              <w:jc w:val="center"/>
            </w:pPr>
            <w:r>
              <w:t>Учебные занятия</w:t>
            </w:r>
          </w:p>
        </w:tc>
        <w:tc>
          <w:tcPr>
            <w:tcW w:w="779" w:type="dxa"/>
            <w:tcBorders>
              <w:top w:val="single" w:sz="4" w:space="0" w:color="000000"/>
              <w:left w:val="single" w:sz="4" w:space="0" w:color="000000"/>
              <w:bottom w:val="single" w:sz="4" w:space="0" w:color="000000"/>
              <w:right w:val="single" w:sz="4" w:space="0" w:color="000000"/>
            </w:tcBorders>
            <w:textDirection w:val="btLr"/>
            <w:vAlign w:val="center"/>
          </w:tcPr>
          <w:p w14:paraId="52716D30" w14:textId="77777777" w:rsidR="00767929" w:rsidRDefault="001E1B72">
            <w:pPr>
              <w:jc w:val="center"/>
            </w:pPr>
            <w:r>
              <w:t>Самостоятельная работа</w:t>
            </w:r>
            <w:r>
              <w:rPr>
                <w:i/>
                <w:vertAlign w:val="superscript"/>
              </w:rPr>
              <w:footnoteReference w:id="2"/>
            </w: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4769FDB" w14:textId="77777777" w:rsidR="00767929" w:rsidRDefault="001E1B72">
            <w:pPr>
              <w:jc w:val="center"/>
            </w:pPr>
            <w:r>
              <w:t>Учебная практика</w:t>
            </w: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35DF7119" w14:textId="77777777" w:rsidR="00767929" w:rsidRDefault="001E1B72">
            <w:pPr>
              <w:jc w:val="center"/>
            </w:pPr>
            <w:r>
              <w:t>Производственная практика</w:t>
            </w:r>
          </w:p>
        </w:tc>
      </w:tr>
      <w:tr w:rsidR="00767929" w14:paraId="7492C6B2" w14:textId="77777777">
        <w:trPr>
          <w:trHeight w:val="73"/>
        </w:trPr>
        <w:tc>
          <w:tcPr>
            <w:tcW w:w="990" w:type="dxa"/>
            <w:tcBorders>
              <w:top w:val="single" w:sz="4" w:space="0" w:color="000000"/>
              <w:left w:val="single" w:sz="4" w:space="0" w:color="000000"/>
              <w:bottom w:val="single" w:sz="4" w:space="0" w:color="000000"/>
              <w:right w:val="single" w:sz="4" w:space="0" w:color="000000"/>
            </w:tcBorders>
            <w:vAlign w:val="center"/>
          </w:tcPr>
          <w:p w14:paraId="74C46D05" w14:textId="77777777" w:rsidR="00767929" w:rsidRDefault="001E1B72">
            <w:pPr>
              <w:jc w:val="center"/>
              <w:rPr>
                <w:sz w:val="16"/>
              </w:rPr>
            </w:pPr>
            <w:r>
              <w:rPr>
                <w:sz w:val="16"/>
              </w:rPr>
              <w:t>1</w:t>
            </w:r>
          </w:p>
        </w:tc>
        <w:tc>
          <w:tcPr>
            <w:tcW w:w="3614" w:type="dxa"/>
            <w:tcBorders>
              <w:top w:val="single" w:sz="4" w:space="0" w:color="000000"/>
              <w:left w:val="single" w:sz="4" w:space="0" w:color="000000"/>
              <w:bottom w:val="single" w:sz="4" w:space="0" w:color="000000"/>
              <w:right w:val="single" w:sz="4" w:space="0" w:color="000000"/>
            </w:tcBorders>
            <w:vAlign w:val="center"/>
          </w:tcPr>
          <w:p w14:paraId="2E975AE5" w14:textId="77777777" w:rsidR="00767929" w:rsidRDefault="001E1B72">
            <w:pPr>
              <w:jc w:val="center"/>
              <w:rPr>
                <w:sz w:val="16"/>
              </w:rPr>
            </w:pPr>
            <w:r>
              <w:rPr>
                <w:sz w:val="16"/>
              </w:rPr>
              <w:t>2</w:t>
            </w:r>
          </w:p>
        </w:tc>
        <w:tc>
          <w:tcPr>
            <w:tcW w:w="900" w:type="dxa"/>
            <w:tcBorders>
              <w:top w:val="single" w:sz="4" w:space="0" w:color="000000"/>
              <w:left w:val="single" w:sz="4" w:space="0" w:color="000000"/>
              <w:bottom w:val="single" w:sz="4" w:space="0" w:color="000000"/>
              <w:right w:val="single" w:sz="4" w:space="0" w:color="000000"/>
            </w:tcBorders>
            <w:vAlign w:val="center"/>
          </w:tcPr>
          <w:p w14:paraId="7F86C340" w14:textId="77777777" w:rsidR="00767929" w:rsidRDefault="001E1B72">
            <w:pPr>
              <w:jc w:val="center"/>
              <w:rPr>
                <w:sz w:val="16"/>
              </w:rPr>
            </w:pPr>
            <w:r>
              <w:rPr>
                <w:sz w:val="16"/>
              </w:rPr>
              <w:t>3</w:t>
            </w:r>
          </w:p>
        </w:tc>
        <w:tc>
          <w:tcPr>
            <w:tcW w:w="645" w:type="dxa"/>
            <w:tcBorders>
              <w:top w:val="single" w:sz="4" w:space="0" w:color="000000"/>
              <w:left w:val="single" w:sz="4" w:space="0" w:color="000000"/>
              <w:bottom w:val="single" w:sz="4" w:space="0" w:color="000000"/>
              <w:right w:val="single" w:sz="4" w:space="0" w:color="000000"/>
            </w:tcBorders>
            <w:vAlign w:val="center"/>
          </w:tcPr>
          <w:p w14:paraId="6FFD7A10" w14:textId="77777777" w:rsidR="00767929" w:rsidRDefault="001E1B72">
            <w:pPr>
              <w:jc w:val="center"/>
              <w:rPr>
                <w:sz w:val="16"/>
              </w:rPr>
            </w:pPr>
            <w:r>
              <w:rPr>
                <w:sz w:val="16"/>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A40B5EA" w14:textId="77777777" w:rsidR="00767929" w:rsidRDefault="001E1B72">
            <w:pPr>
              <w:jc w:val="center"/>
              <w:rPr>
                <w:sz w:val="16"/>
              </w:rPr>
            </w:pPr>
            <w:r>
              <w:rPr>
                <w:sz w:val="16"/>
              </w:rPr>
              <w:t>5</w:t>
            </w:r>
          </w:p>
        </w:tc>
        <w:tc>
          <w:tcPr>
            <w:tcW w:w="602" w:type="dxa"/>
            <w:tcBorders>
              <w:top w:val="single" w:sz="4" w:space="0" w:color="000000"/>
              <w:left w:val="single" w:sz="4" w:space="0" w:color="000000"/>
              <w:bottom w:val="single" w:sz="4" w:space="0" w:color="000000"/>
              <w:right w:val="single" w:sz="4" w:space="0" w:color="000000"/>
            </w:tcBorders>
            <w:vAlign w:val="center"/>
          </w:tcPr>
          <w:p w14:paraId="4F8FC6D2" w14:textId="77777777" w:rsidR="00767929" w:rsidRDefault="001E1B72">
            <w:pPr>
              <w:jc w:val="center"/>
              <w:rPr>
                <w:sz w:val="16"/>
              </w:rPr>
            </w:pPr>
            <w:r>
              <w:rPr>
                <w:sz w:val="16"/>
              </w:rPr>
              <w:t>6</w:t>
            </w:r>
          </w:p>
        </w:tc>
        <w:tc>
          <w:tcPr>
            <w:tcW w:w="779" w:type="dxa"/>
            <w:tcBorders>
              <w:top w:val="single" w:sz="4" w:space="0" w:color="000000"/>
              <w:left w:val="single" w:sz="4" w:space="0" w:color="000000"/>
              <w:bottom w:val="single" w:sz="4" w:space="0" w:color="000000"/>
              <w:right w:val="single" w:sz="4" w:space="0" w:color="000000"/>
            </w:tcBorders>
            <w:vAlign w:val="center"/>
          </w:tcPr>
          <w:p w14:paraId="59CB46F2" w14:textId="77777777" w:rsidR="00767929" w:rsidRDefault="001E1B72">
            <w:pPr>
              <w:jc w:val="center"/>
              <w:rPr>
                <w:sz w:val="16"/>
              </w:rPr>
            </w:pPr>
            <w:r>
              <w:rPr>
                <w:sz w:val="16"/>
              </w:rPr>
              <w:t>7</w:t>
            </w: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6D97E4" w14:textId="77777777" w:rsidR="00767929" w:rsidRDefault="001E1B72">
            <w:pPr>
              <w:jc w:val="center"/>
              <w:rPr>
                <w:sz w:val="16"/>
              </w:rPr>
            </w:pPr>
            <w:r>
              <w:rPr>
                <w:sz w:val="16"/>
              </w:rPr>
              <w:t>8</w:t>
            </w: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568E7D6" w14:textId="77777777" w:rsidR="00767929" w:rsidRDefault="001E1B72">
            <w:pPr>
              <w:jc w:val="center"/>
              <w:rPr>
                <w:sz w:val="16"/>
              </w:rPr>
            </w:pPr>
            <w:r>
              <w:rPr>
                <w:sz w:val="16"/>
              </w:rPr>
              <w:t>9</w:t>
            </w:r>
          </w:p>
        </w:tc>
      </w:tr>
      <w:tr w:rsidR="00767929" w14:paraId="72C89675" w14:textId="77777777">
        <w:tc>
          <w:tcPr>
            <w:tcW w:w="990" w:type="dxa"/>
            <w:tcBorders>
              <w:top w:val="single" w:sz="4" w:space="0" w:color="000000"/>
              <w:left w:val="single" w:sz="4" w:space="0" w:color="000000"/>
              <w:bottom w:val="single" w:sz="4" w:space="0" w:color="000000"/>
              <w:right w:val="single" w:sz="4" w:space="0" w:color="000000"/>
            </w:tcBorders>
          </w:tcPr>
          <w:p w14:paraId="3DDD7F38" w14:textId="77777777" w:rsidR="00767929" w:rsidRDefault="001E1B72">
            <w:r>
              <w:t>ПК 1.1, ПК 1.2, ПК 1.3, ОК 01, ОК 02, ОК 04, ОК 08, ОК 09</w:t>
            </w:r>
          </w:p>
        </w:tc>
        <w:tc>
          <w:tcPr>
            <w:tcW w:w="3614" w:type="dxa"/>
            <w:tcBorders>
              <w:top w:val="single" w:sz="4" w:space="0" w:color="000000"/>
              <w:left w:val="single" w:sz="4" w:space="0" w:color="000000"/>
              <w:bottom w:val="single" w:sz="4" w:space="0" w:color="000000"/>
              <w:right w:val="single" w:sz="4" w:space="0" w:color="000000"/>
            </w:tcBorders>
          </w:tcPr>
          <w:p w14:paraId="75665830" w14:textId="77777777" w:rsidR="00767929" w:rsidRDefault="001E1B72">
            <w:r>
              <w:t>Раздел 1. Технологический процесс слесарно-монтажных работ</w:t>
            </w:r>
          </w:p>
        </w:tc>
        <w:tc>
          <w:tcPr>
            <w:tcW w:w="900" w:type="dxa"/>
            <w:tcBorders>
              <w:top w:val="single" w:sz="4" w:space="0" w:color="000000"/>
              <w:left w:val="single" w:sz="4" w:space="0" w:color="000000"/>
              <w:bottom w:val="single" w:sz="4" w:space="0" w:color="000000"/>
              <w:right w:val="single" w:sz="4" w:space="0" w:color="000000"/>
            </w:tcBorders>
          </w:tcPr>
          <w:p w14:paraId="72522943" w14:textId="115D2FE8" w:rsidR="00767929" w:rsidRDefault="00B70CF2">
            <w:pPr>
              <w:jc w:val="center"/>
              <w:rPr>
                <w:b/>
              </w:rPr>
            </w:pPr>
            <w:r>
              <w:rPr>
                <w:b/>
              </w:rPr>
              <w:t>184</w:t>
            </w:r>
          </w:p>
        </w:tc>
        <w:tc>
          <w:tcPr>
            <w:tcW w:w="645" w:type="dxa"/>
            <w:tcBorders>
              <w:top w:val="single" w:sz="4" w:space="0" w:color="000000"/>
              <w:left w:val="single" w:sz="4" w:space="0" w:color="000000"/>
              <w:bottom w:val="single" w:sz="4" w:space="0" w:color="000000"/>
              <w:right w:val="single" w:sz="4" w:space="0" w:color="000000"/>
            </w:tcBorders>
          </w:tcPr>
          <w:p w14:paraId="5505EB0C" w14:textId="73BD593E" w:rsidR="00767929" w:rsidRDefault="00B70CF2">
            <w:pPr>
              <w:jc w:val="center"/>
              <w:rPr>
                <w:b/>
              </w:rPr>
            </w:pPr>
            <w:r>
              <w:rPr>
                <w:b/>
              </w:rPr>
              <w:t>122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170100" w14:textId="606587FE" w:rsidR="00767929" w:rsidRDefault="00B70CF2">
            <w:pPr>
              <w:jc w:val="center"/>
              <w:rPr>
                <w:b/>
              </w:rPr>
            </w:pPr>
            <w:r>
              <w:rPr>
                <w:b/>
              </w:rPr>
              <w:t>184</w:t>
            </w:r>
          </w:p>
        </w:tc>
        <w:tc>
          <w:tcPr>
            <w:tcW w:w="602" w:type="dxa"/>
            <w:tcBorders>
              <w:top w:val="single" w:sz="4" w:space="0" w:color="000000"/>
              <w:left w:val="single" w:sz="4" w:space="0" w:color="000000"/>
              <w:bottom w:val="single" w:sz="4" w:space="0" w:color="000000"/>
              <w:right w:val="single" w:sz="4" w:space="0" w:color="000000"/>
            </w:tcBorders>
          </w:tcPr>
          <w:p w14:paraId="108E4E72" w14:textId="23BE13CB" w:rsidR="00767929" w:rsidRDefault="00B70CF2">
            <w:pPr>
              <w:jc w:val="center"/>
            </w:pPr>
            <w:r>
              <w:t>184</w:t>
            </w:r>
          </w:p>
        </w:tc>
        <w:tc>
          <w:tcPr>
            <w:tcW w:w="779" w:type="dxa"/>
            <w:tcBorders>
              <w:top w:val="single" w:sz="4" w:space="0" w:color="000000"/>
              <w:left w:val="single" w:sz="4" w:space="0" w:color="000000"/>
              <w:bottom w:val="single" w:sz="4" w:space="0" w:color="000000"/>
              <w:right w:val="single" w:sz="4" w:space="0" w:color="000000"/>
            </w:tcBorders>
          </w:tcPr>
          <w:p w14:paraId="3E641F0A" w14:textId="77777777" w:rsidR="00767929" w:rsidRDefault="001E1B72">
            <w:pPr>
              <w:jc w:val="center"/>
              <w:rPr>
                <w:b/>
              </w:rPr>
            </w:pPr>
            <w:r>
              <w:rPr>
                <w:b/>
              </w:rPr>
              <w:t>-</w:t>
            </w: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07A23E" w14:textId="77777777" w:rsidR="00767929" w:rsidRDefault="00767929">
            <w:pPr>
              <w:jc w:val="center"/>
              <w:rPr>
                <w:b/>
              </w:rPr>
            </w:pP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9E7F5AC" w14:textId="77777777" w:rsidR="00767929" w:rsidRDefault="00767929">
            <w:pPr>
              <w:jc w:val="center"/>
              <w:rPr>
                <w:b/>
              </w:rPr>
            </w:pPr>
          </w:p>
        </w:tc>
      </w:tr>
      <w:tr w:rsidR="00767929" w14:paraId="649EBAC9" w14:textId="77777777">
        <w:trPr>
          <w:trHeight w:val="314"/>
        </w:trPr>
        <w:tc>
          <w:tcPr>
            <w:tcW w:w="990" w:type="dxa"/>
            <w:tcBorders>
              <w:top w:val="single" w:sz="4" w:space="0" w:color="000000"/>
              <w:left w:val="single" w:sz="4" w:space="0" w:color="000000"/>
              <w:bottom w:val="single" w:sz="4" w:space="0" w:color="000000"/>
              <w:right w:val="single" w:sz="4" w:space="0" w:color="000000"/>
            </w:tcBorders>
          </w:tcPr>
          <w:p w14:paraId="1440F194" w14:textId="77777777" w:rsidR="00767929" w:rsidRDefault="00767929"/>
        </w:tc>
        <w:tc>
          <w:tcPr>
            <w:tcW w:w="3614" w:type="dxa"/>
            <w:tcBorders>
              <w:top w:val="single" w:sz="4" w:space="0" w:color="000000"/>
              <w:left w:val="single" w:sz="4" w:space="0" w:color="000000"/>
              <w:bottom w:val="single" w:sz="4" w:space="0" w:color="000000"/>
              <w:right w:val="single" w:sz="4" w:space="0" w:color="000000"/>
            </w:tcBorders>
          </w:tcPr>
          <w:p w14:paraId="1A8083F9" w14:textId="77777777" w:rsidR="00767929" w:rsidRDefault="001E1B72">
            <w:r>
              <w:t>Учебная практика</w:t>
            </w:r>
          </w:p>
        </w:tc>
        <w:tc>
          <w:tcPr>
            <w:tcW w:w="900" w:type="dxa"/>
            <w:tcBorders>
              <w:top w:val="single" w:sz="4" w:space="0" w:color="000000"/>
              <w:left w:val="single" w:sz="4" w:space="0" w:color="000000"/>
              <w:bottom w:val="single" w:sz="4" w:space="0" w:color="000000"/>
              <w:right w:val="single" w:sz="4" w:space="0" w:color="000000"/>
            </w:tcBorders>
          </w:tcPr>
          <w:p w14:paraId="4F53ACB1" w14:textId="37226844" w:rsidR="00767929" w:rsidRDefault="00B70CF2">
            <w:pPr>
              <w:jc w:val="center"/>
              <w:rPr>
                <w:b/>
              </w:rPr>
            </w:pPr>
            <w:r>
              <w:rPr>
                <w:b/>
              </w:rPr>
              <w:t>144</w:t>
            </w:r>
          </w:p>
        </w:tc>
        <w:tc>
          <w:tcPr>
            <w:tcW w:w="645" w:type="dxa"/>
            <w:tcBorders>
              <w:top w:val="single" w:sz="4" w:space="0" w:color="000000"/>
              <w:left w:val="single" w:sz="4" w:space="0" w:color="000000"/>
              <w:bottom w:val="single" w:sz="4" w:space="0" w:color="000000"/>
              <w:right w:val="single" w:sz="4" w:space="0" w:color="000000"/>
            </w:tcBorders>
          </w:tcPr>
          <w:p w14:paraId="5814D5D8" w14:textId="116C788D" w:rsidR="00767929" w:rsidRDefault="00B70CF2">
            <w:pPr>
              <w:jc w:val="center"/>
              <w:rPr>
                <w:b/>
              </w:rPr>
            </w:pPr>
            <w:r>
              <w:rPr>
                <w:b/>
              </w:rPr>
              <w:t>144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25CAD9D" w14:textId="77777777" w:rsidR="00767929" w:rsidRDefault="00767929">
            <w:pPr>
              <w:jc w:val="center"/>
              <w:rPr>
                <w:b/>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tcPr>
          <w:p w14:paraId="287D3A53" w14:textId="77777777" w:rsidR="00767929" w:rsidRDefault="00767929">
            <w:pPr>
              <w:jc w:val="center"/>
              <w:rPr>
                <w:b/>
              </w:rPr>
            </w:pPr>
          </w:p>
        </w:tc>
        <w:tc>
          <w:tcPr>
            <w:tcW w:w="779" w:type="dxa"/>
            <w:tcBorders>
              <w:top w:val="single" w:sz="4" w:space="0" w:color="000000"/>
              <w:left w:val="single" w:sz="4" w:space="0" w:color="000000"/>
              <w:bottom w:val="single" w:sz="4" w:space="0" w:color="000000"/>
              <w:right w:val="single" w:sz="4" w:space="0" w:color="000000"/>
            </w:tcBorders>
            <w:shd w:val="clear" w:color="auto" w:fill="auto"/>
          </w:tcPr>
          <w:p w14:paraId="67335745" w14:textId="77777777" w:rsidR="00767929" w:rsidRDefault="00767929">
            <w:pPr>
              <w:jc w:val="center"/>
              <w:rPr>
                <w:b/>
              </w:rPr>
            </w:pP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A7D918" w14:textId="2F42FF95" w:rsidR="00767929" w:rsidRDefault="00B70CF2">
            <w:pPr>
              <w:jc w:val="center"/>
              <w:rPr>
                <w:b/>
              </w:rPr>
            </w:pPr>
            <w:r>
              <w:rPr>
                <w:b/>
              </w:rPr>
              <w:t>144</w:t>
            </w: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403E31" w14:textId="77777777" w:rsidR="00767929" w:rsidRDefault="00767929">
            <w:pPr>
              <w:jc w:val="center"/>
              <w:rPr>
                <w:b/>
              </w:rPr>
            </w:pPr>
          </w:p>
        </w:tc>
      </w:tr>
      <w:tr w:rsidR="00767929" w14:paraId="7DDCC33A" w14:textId="77777777">
        <w:trPr>
          <w:trHeight w:val="314"/>
        </w:trPr>
        <w:tc>
          <w:tcPr>
            <w:tcW w:w="990" w:type="dxa"/>
            <w:tcBorders>
              <w:top w:val="single" w:sz="4" w:space="0" w:color="000000"/>
              <w:left w:val="single" w:sz="4" w:space="0" w:color="000000"/>
              <w:bottom w:val="single" w:sz="4" w:space="0" w:color="000000"/>
              <w:right w:val="single" w:sz="4" w:space="0" w:color="000000"/>
            </w:tcBorders>
          </w:tcPr>
          <w:p w14:paraId="38709AD2" w14:textId="77777777" w:rsidR="00767929" w:rsidRDefault="00767929"/>
        </w:tc>
        <w:tc>
          <w:tcPr>
            <w:tcW w:w="3614" w:type="dxa"/>
            <w:tcBorders>
              <w:top w:val="single" w:sz="4" w:space="0" w:color="000000"/>
              <w:left w:val="single" w:sz="4" w:space="0" w:color="000000"/>
              <w:bottom w:val="single" w:sz="4" w:space="0" w:color="000000"/>
              <w:right w:val="single" w:sz="4" w:space="0" w:color="000000"/>
            </w:tcBorders>
          </w:tcPr>
          <w:p w14:paraId="52F0300C" w14:textId="77777777" w:rsidR="00767929" w:rsidRDefault="001E1B72">
            <w:pPr>
              <w:rPr>
                <w:b/>
                <w:u w:val="single"/>
              </w:rPr>
            </w:pPr>
            <w:r>
              <w:t>Производственная практика</w:t>
            </w:r>
          </w:p>
        </w:tc>
        <w:tc>
          <w:tcPr>
            <w:tcW w:w="900" w:type="dxa"/>
            <w:tcBorders>
              <w:top w:val="single" w:sz="4" w:space="0" w:color="000000"/>
              <w:left w:val="single" w:sz="4" w:space="0" w:color="000000"/>
              <w:bottom w:val="single" w:sz="4" w:space="0" w:color="000000"/>
              <w:right w:val="single" w:sz="4" w:space="0" w:color="000000"/>
            </w:tcBorders>
          </w:tcPr>
          <w:p w14:paraId="63701A51" w14:textId="5E4B07C7" w:rsidR="00767929" w:rsidRDefault="00B70CF2">
            <w:pPr>
              <w:jc w:val="center"/>
              <w:rPr>
                <w:b/>
              </w:rPr>
            </w:pPr>
            <w:r>
              <w:rPr>
                <w:b/>
              </w:rPr>
              <w:t>204</w:t>
            </w:r>
          </w:p>
        </w:tc>
        <w:tc>
          <w:tcPr>
            <w:tcW w:w="645" w:type="dxa"/>
            <w:tcBorders>
              <w:top w:val="single" w:sz="4" w:space="0" w:color="000000"/>
              <w:left w:val="single" w:sz="4" w:space="0" w:color="000000"/>
              <w:bottom w:val="single" w:sz="4" w:space="0" w:color="000000"/>
              <w:right w:val="single" w:sz="4" w:space="0" w:color="000000"/>
            </w:tcBorders>
          </w:tcPr>
          <w:p w14:paraId="5EAE8D16" w14:textId="33C19047" w:rsidR="00767929" w:rsidRDefault="00B70CF2">
            <w:pPr>
              <w:jc w:val="center"/>
              <w:rPr>
                <w:b/>
              </w:rPr>
            </w:pPr>
            <w:r>
              <w:rPr>
                <w:b/>
              </w:rPr>
              <w:t>204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96761E7" w14:textId="77777777" w:rsidR="00767929" w:rsidRDefault="00767929">
            <w:pPr>
              <w:jc w:val="center"/>
              <w:rPr>
                <w:b/>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tcPr>
          <w:p w14:paraId="3E23BDC0" w14:textId="77777777" w:rsidR="00767929" w:rsidRDefault="00767929">
            <w:pPr>
              <w:jc w:val="center"/>
              <w:rPr>
                <w:b/>
              </w:rPr>
            </w:pPr>
          </w:p>
        </w:tc>
        <w:tc>
          <w:tcPr>
            <w:tcW w:w="779" w:type="dxa"/>
            <w:tcBorders>
              <w:top w:val="single" w:sz="4" w:space="0" w:color="000000"/>
              <w:left w:val="single" w:sz="4" w:space="0" w:color="000000"/>
              <w:bottom w:val="single" w:sz="4" w:space="0" w:color="000000"/>
              <w:right w:val="single" w:sz="4" w:space="0" w:color="000000"/>
            </w:tcBorders>
            <w:shd w:val="clear" w:color="auto" w:fill="auto"/>
          </w:tcPr>
          <w:p w14:paraId="7C3338A0" w14:textId="77777777" w:rsidR="00767929" w:rsidRDefault="00767929">
            <w:pPr>
              <w:jc w:val="center"/>
              <w:rPr>
                <w:b/>
              </w:rPr>
            </w:pP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105613" w14:textId="77777777" w:rsidR="00767929" w:rsidRDefault="00767929">
            <w:pPr>
              <w:jc w:val="center"/>
              <w:rPr>
                <w:b/>
              </w:rPr>
            </w:pP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C2EBCD" w14:textId="08287C81" w:rsidR="00767929" w:rsidRDefault="00B70CF2">
            <w:pPr>
              <w:jc w:val="center"/>
              <w:rPr>
                <w:b/>
              </w:rPr>
            </w:pPr>
            <w:r>
              <w:rPr>
                <w:b/>
              </w:rPr>
              <w:t>204</w:t>
            </w:r>
          </w:p>
        </w:tc>
      </w:tr>
      <w:tr w:rsidR="00767929" w14:paraId="0EFCC7FB" w14:textId="77777777">
        <w:tc>
          <w:tcPr>
            <w:tcW w:w="990" w:type="dxa"/>
            <w:tcBorders>
              <w:top w:val="single" w:sz="4" w:space="0" w:color="000000"/>
              <w:left w:val="single" w:sz="4" w:space="0" w:color="000000"/>
              <w:bottom w:val="single" w:sz="4" w:space="0" w:color="000000"/>
              <w:right w:val="single" w:sz="4" w:space="0" w:color="000000"/>
            </w:tcBorders>
          </w:tcPr>
          <w:p w14:paraId="193A8B46" w14:textId="77777777" w:rsidR="00767929" w:rsidRDefault="00767929"/>
        </w:tc>
        <w:tc>
          <w:tcPr>
            <w:tcW w:w="3614" w:type="dxa"/>
            <w:tcBorders>
              <w:top w:val="single" w:sz="4" w:space="0" w:color="000000"/>
              <w:left w:val="single" w:sz="4" w:space="0" w:color="000000"/>
              <w:bottom w:val="single" w:sz="4" w:space="0" w:color="000000"/>
              <w:right w:val="single" w:sz="4" w:space="0" w:color="000000"/>
            </w:tcBorders>
          </w:tcPr>
          <w:p w14:paraId="75FDB200" w14:textId="77777777" w:rsidR="00767929" w:rsidRDefault="001E1B72">
            <w:r>
              <w:t>Промежуточная аттестация</w:t>
            </w:r>
          </w:p>
        </w:tc>
        <w:tc>
          <w:tcPr>
            <w:tcW w:w="900" w:type="dxa"/>
            <w:tcBorders>
              <w:top w:val="single" w:sz="4" w:space="0" w:color="000000"/>
              <w:left w:val="single" w:sz="4" w:space="0" w:color="000000"/>
              <w:bottom w:val="single" w:sz="4" w:space="0" w:color="000000"/>
              <w:right w:val="single" w:sz="4" w:space="0" w:color="000000"/>
            </w:tcBorders>
          </w:tcPr>
          <w:p w14:paraId="20A2A556" w14:textId="7F765387" w:rsidR="00767929" w:rsidRDefault="00B70CF2">
            <w:pPr>
              <w:jc w:val="center"/>
              <w:rPr>
                <w:b/>
              </w:rPr>
            </w:pPr>
            <w:r>
              <w:rPr>
                <w:b/>
              </w:rPr>
              <w:t>2</w:t>
            </w:r>
            <w:r w:rsidR="001E1B72">
              <w:rPr>
                <w:b/>
              </w:rPr>
              <w:t>4</w:t>
            </w:r>
          </w:p>
        </w:tc>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1AAD871F" w14:textId="77777777" w:rsidR="00767929" w:rsidRDefault="00767929">
            <w:pPr>
              <w:jc w:val="center"/>
              <w:rPr>
                <w:b/>
              </w:rPr>
            </w:pP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25708E" w14:textId="77777777" w:rsidR="00767929" w:rsidRDefault="00767929">
            <w:pPr>
              <w:jc w:val="center"/>
              <w:rPr>
                <w: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tcPr>
          <w:p w14:paraId="4D5BA537" w14:textId="77777777" w:rsidR="00767929" w:rsidRDefault="00767929">
            <w:pPr>
              <w:jc w:val="center"/>
              <w:rPr>
                <w:i/>
              </w:rPr>
            </w:pPr>
          </w:p>
        </w:tc>
        <w:tc>
          <w:tcPr>
            <w:tcW w:w="779" w:type="dxa"/>
            <w:tcBorders>
              <w:top w:val="single" w:sz="4" w:space="0" w:color="000000"/>
              <w:left w:val="single" w:sz="4" w:space="0" w:color="000000"/>
              <w:bottom w:val="single" w:sz="4" w:space="0" w:color="000000"/>
              <w:right w:val="single" w:sz="4" w:space="0" w:color="000000"/>
            </w:tcBorders>
            <w:shd w:val="clear" w:color="auto" w:fill="auto"/>
          </w:tcPr>
          <w:p w14:paraId="4FDE2092" w14:textId="77777777" w:rsidR="00767929" w:rsidRDefault="00767929">
            <w:pPr>
              <w:jc w:val="center"/>
              <w:rPr>
                <w:i/>
              </w:rPr>
            </w:pP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9468F8" w14:textId="77777777" w:rsidR="00767929" w:rsidRDefault="00767929">
            <w:pPr>
              <w:jc w:val="center"/>
              <w:rPr>
                <w:i/>
              </w:rPr>
            </w:pP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8BA319" w14:textId="77777777" w:rsidR="00767929" w:rsidRDefault="00767929">
            <w:pPr>
              <w:jc w:val="center"/>
              <w:rPr>
                <w:i/>
              </w:rPr>
            </w:pPr>
          </w:p>
        </w:tc>
      </w:tr>
      <w:tr w:rsidR="00767929" w14:paraId="688EBBFB" w14:textId="77777777">
        <w:trPr>
          <w:trHeight w:val="217"/>
        </w:trPr>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1290B01E" w14:textId="77777777" w:rsidR="00767929" w:rsidRDefault="00767929">
            <w:pPr>
              <w:rPr>
                <w:b/>
              </w:rPr>
            </w:pPr>
          </w:p>
        </w:tc>
        <w:tc>
          <w:tcPr>
            <w:tcW w:w="3614" w:type="dxa"/>
            <w:tcBorders>
              <w:top w:val="single" w:sz="4" w:space="0" w:color="000000"/>
              <w:left w:val="single" w:sz="4" w:space="0" w:color="000000"/>
              <w:bottom w:val="single" w:sz="4" w:space="0" w:color="000000"/>
              <w:right w:val="single" w:sz="4" w:space="0" w:color="000000"/>
            </w:tcBorders>
            <w:shd w:val="clear" w:color="auto" w:fill="auto"/>
          </w:tcPr>
          <w:p w14:paraId="53C130C2" w14:textId="77777777" w:rsidR="00767929" w:rsidRDefault="001E1B72">
            <w:pPr>
              <w:rPr>
                <w:b/>
              </w:rPr>
            </w:pPr>
            <w:r>
              <w:rPr>
                <w:b/>
              </w:rPr>
              <w:t xml:space="preserve">Всего: </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357875B8" w14:textId="23AE2212" w:rsidR="00767929" w:rsidRDefault="00B70CF2">
            <w:pPr>
              <w:jc w:val="center"/>
              <w:rPr>
                <w:b/>
              </w:rPr>
            </w:pPr>
            <w:r>
              <w:rPr>
                <w:b/>
              </w:rPr>
              <w:t>556</w:t>
            </w:r>
            <w:r w:rsidR="001E1B72">
              <w:rPr>
                <w:b/>
              </w:rPr>
              <w:t xml:space="preserve"> </w:t>
            </w:r>
          </w:p>
        </w:tc>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6948D541" w14:textId="4A4C3D17" w:rsidR="00767929" w:rsidRDefault="00B70CF2">
            <w:pPr>
              <w:jc w:val="center"/>
              <w:rPr>
                <w:b/>
              </w:rPr>
            </w:pPr>
            <w:r>
              <w:rPr>
                <w:b/>
              </w:rPr>
              <w:t>470</w:t>
            </w:r>
          </w:p>
        </w:tc>
        <w:tc>
          <w:tcPr>
            <w:tcW w:w="635" w:type="dxa"/>
            <w:tcBorders>
              <w:top w:val="single" w:sz="4" w:space="0" w:color="000000"/>
              <w:left w:val="single" w:sz="4" w:space="0" w:color="000000"/>
              <w:bottom w:val="single" w:sz="4" w:space="0" w:color="000000"/>
              <w:right w:val="single" w:sz="4" w:space="0" w:color="000000"/>
            </w:tcBorders>
            <w:shd w:val="clear" w:color="auto" w:fill="auto"/>
          </w:tcPr>
          <w:p w14:paraId="2A2A0E68" w14:textId="62AC94A3" w:rsidR="00767929" w:rsidRDefault="00B70CF2">
            <w:pPr>
              <w:jc w:val="center"/>
              <w:rPr>
                <w:b/>
              </w:rPr>
            </w:pPr>
            <w:r>
              <w:rPr>
                <w:b/>
              </w:rPr>
              <w:t>184</w:t>
            </w:r>
          </w:p>
        </w:tc>
        <w:tc>
          <w:tcPr>
            <w:tcW w:w="602" w:type="dxa"/>
            <w:tcBorders>
              <w:top w:val="single" w:sz="4" w:space="0" w:color="000000"/>
              <w:left w:val="single" w:sz="4" w:space="0" w:color="000000"/>
              <w:bottom w:val="single" w:sz="4" w:space="0" w:color="000000"/>
              <w:right w:val="single" w:sz="4" w:space="0" w:color="000000"/>
            </w:tcBorders>
            <w:shd w:val="clear" w:color="auto" w:fill="auto"/>
          </w:tcPr>
          <w:p w14:paraId="2A7785EC" w14:textId="34111D30" w:rsidR="00767929" w:rsidRDefault="001E1B72">
            <w:pPr>
              <w:jc w:val="center"/>
              <w:rPr>
                <w:b/>
              </w:rPr>
            </w:pPr>
            <w:r>
              <w:rPr>
                <w:b/>
              </w:rPr>
              <w:t>1</w:t>
            </w:r>
            <w:r w:rsidR="00B70CF2">
              <w:rPr>
                <w:b/>
              </w:rPr>
              <w:t>84</w:t>
            </w:r>
          </w:p>
        </w:tc>
        <w:tc>
          <w:tcPr>
            <w:tcW w:w="779" w:type="dxa"/>
            <w:tcBorders>
              <w:top w:val="single" w:sz="4" w:space="0" w:color="000000"/>
              <w:left w:val="single" w:sz="4" w:space="0" w:color="000000"/>
              <w:bottom w:val="single" w:sz="4" w:space="0" w:color="000000"/>
              <w:right w:val="single" w:sz="4" w:space="0" w:color="000000"/>
            </w:tcBorders>
            <w:shd w:val="clear" w:color="auto" w:fill="auto"/>
          </w:tcPr>
          <w:p w14:paraId="465975EB" w14:textId="77777777" w:rsidR="00767929" w:rsidRDefault="001E1B72">
            <w:pPr>
              <w:jc w:val="center"/>
              <w:rPr>
                <w:b/>
              </w:rPr>
            </w:pPr>
            <w:r>
              <w:rPr>
                <w:b/>
              </w:rPr>
              <w:t>-</w:t>
            </w:r>
          </w:p>
        </w:tc>
        <w:tc>
          <w:tcPr>
            <w:tcW w:w="630" w:type="dxa"/>
            <w:tcBorders>
              <w:top w:val="single" w:sz="4" w:space="0" w:color="000000"/>
              <w:left w:val="single" w:sz="4" w:space="0" w:color="000000"/>
              <w:bottom w:val="single" w:sz="4" w:space="0" w:color="000000"/>
              <w:right w:val="single" w:sz="4" w:space="0" w:color="000000"/>
            </w:tcBorders>
            <w:shd w:val="clear" w:color="auto" w:fill="auto"/>
          </w:tcPr>
          <w:p w14:paraId="710D8146" w14:textId="1CA99392" w:rsidR="00767929" w:rsidRDefault="001E1B72">
            <w:pPr>
              <w:jc w:val="center"/>
              <w:rPr>
                <w:b/>
              </w:rPr>
            </w:pPr>
            <w:r>
              <w:rPr>
                <w:b/>
              </w:rPr>
              <w:t>1</w:t>
            </w:r>
            <w:r w:rsidR="00B70CF2">
              <w:rPr>
                <w:b/>
              </w:rPr>
              <w:t>44</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14:paraId="2E255085" w14:textId="707F7B58" w:rsidR="00767929" w:rsidRDefault="00B70CF2">
            <w:pPr>
              <w:jc w:val="center"/>
              <w:rPr>
                <w:b/>
              </w:rPr>
            </w:pPr>
            <w:r>
              <w:rPr>
                <w:b/>
              </w:rPr>
              <w:t>204</w:t>
            </w:r>
          </w:p>
        </w:tc>
      </w:tr>
    </w:tbl>
    <w:p w14:paraId="46CE78D4" w14:textId="77777777" w:rsidR="00767929" w:rsidRDefault="00767929">
      <w:pPr>
        <w:spacing w:after="200" w:line="276" w:lineRule="auto"/>
        <w:rPr>
          <w:b/>
          <w:i/>
          <w:color w:val="0070C0"/>
        </w:rPr>
      </w:pPr>
    </w:p>
    <w:p w14:paraId="79FE4563" w14:textId="77777777" w:rsidR="00767929" w:rsidRDefault="001E1B72">
      <w:pPr>
        <w:pStyle w:val="110"/>
        <w:rPr>
          <w:rFonts w:ascii="Times New Roman" w:hAnsi="Times New Roman"/>
        </w:rPr>
      </w:pPr>
      <w:bookmarkStart w:id="33" w:name="__RefHeading___7"/>
      <w:bookmarkStart w:id="34" w:name="__RefHeading___82"/>
      <w:bookmarkStart w:id="35" w:name="__RefHeading___157"/>
      <w:bookmarkStart w:id="36" w:name="__RefHeading___232"/>
      <w:bookmarkStart w:id="37" w:name="__RefHeading___307"/>
      <w:bookmarkEnd w:id="33"/>
      <w:bookmarkEnd w:id="34"/>
      <w:bookmarkEnd w:id="35"/>
      <w:bookmarkEnd w:id="36"/>
      <w:bookmarkEnd w:id="37"/>
      <w:r>
        <w:rPr>
          <w:rFonts w:ascii="Times New Roman" w:hAnsi="Times New Roman"/>
        </w:rPr>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67929" w14:paraId="4D552D37"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2AB8E825" w14:textId="77777777" w:rsidR="00767929" w:rsidRDefault="001E1B72">
            <w:pPr>
              <w:spacing w:line="276" w:lineRule="auto"/>
              <w:jc w:val="center"/>
              <w:rPr>
                <w:b/>
              </w:rPr>
            </w:pPr>
            <w:r>
              <w:rPr>
                <w:b/>
              </w:rPr>
              <w:lastRenderedPageBreak/>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12AE8C9D" w14:textId="77777777" w:rsidR="00767929" w:rsidRDefault="001E1B72">
            <w:pPr>
              <w:jc w:val="center"/>
              <w:rPr>
                <w:b/>
              </w:rPr>
            </w:pPr>
            <w:r>
              <w:rPr>
                <w:b/>
              </w:rPr>
              <w:t>Примерное содержание учебного материала, практических и лабораторных занятий</w:t>
            </w:r>
          </w:p>
        </w:tc>
      </w:tr>
      <w:tr w:rsidR="00767929" w14:paraId="3F56459A"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57B46A13" w14:textId="66BFC911" w:rsidR="00767929" w:rsidRDefault="001E1B72">
            <w:pPr>
              <w:rPr>
                <w:i/>
              </w:rPr>
            </w:pPr>
            <w:bookmarkStart w:id="38" w:name="_Hlk156226944"/>
            <w:r>
              <w:rPr>
                <w:b/>
              </w:rPr>
              <w:t>Раздел 1. Технологический процесс слесарно-монтажных работ</w:t>
            </w:r>
            <w:r w:rsidR="00B90F2C">
              <w:rPr>
                <w:b/>
              </w:rPr>
              <w:t xml:space="preserve"> (184)</w:t>
            </w:r>
          </w:p>
        </w:tc>
      </w:tr>
      <w:tr w:rsidR="00767929" w14:paraId="31194D74" w14:textId="77777777">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6BB8F198" w14:textId="77777777" w:rsidR="00767929" w:rsidRDefault="001E1B72">
            <w:pPr>
              <w:rPr>
                <w:i/>
              </w:rPr>
            </w:pPr>
            <w:r>
              <w:rPr>
                <w:b/>
              </w:rPr>
              <w:t>МДК 01.01. Технологический процесс слесарно-монтажных работ</w:t>
            </w:r>
          </w:p>
        </w:tc>
      </w:tr>
      <w:tr w:rsidR="00767929" w14:paraId="6477F2A2"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32BD3116" w14:textId="77777777" w:rsidR="00767929" w:rsidRDefault="001E1B72">
            <w:pPr>
              <w:rPr>
                <w:b/>
              </w:rPr>
            </w:pPr>
            <w:r>
              <w:rPr>
                <w:b/>
              </w:rPr>
              <w:t>Тема 1.1. Общие сведения о слесарном деле</w:t>
            </w:r>
          </w:p>
        </w:tc>
        <w:tc>
          <w:tcPr>
            <w:tcW w:w="6662" w:type="dxa"/>
            <w:tcBorders>
              <w:top w:val="single" w:sz="4" w:space="0" w:color="000000"/>
              <w:left w:val="single" w:sz="4" w:space="0" w:color="000000"/>
              <w:bottom w:val="single" w:sz="4" w:space="0" w:color="000000"/>
              <w:right w:val="single" w:sz="4" w:space="0" w:color="000000"/>
            </w:tcBorders>
          </w:tcPr>
          <w:p w14:paraId="1F10D995" w14:textId="77777777" w:rsidR="00767929" w:rsidRDefault="001E1B72">
            <w:pPr>
              <w:rPr>
                <w:b/>
              </w:rPr>
            </w:pPr>
            <w:r>
              <w:rPr>
                <w:b/>
              </w:rPr>
              <w:t xml:space="preserve">Содержание </w:t>
            </w:r>
          </w:p>
        </w:tc>
      </w:tr>
      <w:tr w:rsidR="00767929" w14:paraId="5242BE3D"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68A411F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951CD6D" w14:textId="77777777" w:rsidR="00767929" w:rsidRDefault="001E1B72">
            <w:pPr>
              <w:jc w:val="both"/>
            </w:pPr>
            <w:r>
              <w:t>Виды слесарных работ. Культура, производительность труда и качество работы. Организация труда слесаря. Общие требования к организации рабочего места слесаря. Санитарно-гигиенические условия труда.</w:t>
            </w:r>
          </w:p>
        </w:tc>
      </w:tr>
      <w:tr w:rsidR="00767929" w14:paraId="6FF252E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5891CE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8259ABC" w14:textId="77777777" w:rsidR="00767929" w:rsidRDefault="001E1B72">
            <w:pPr>
              <w:rPr>
                <w:b/>
              </w:rPr>
            </w:pPr>
            <w:r>
              <w:rPr>
                <w:b/>
              </w:rPr>
              <w:t>В том числе самостоятельная работа обучающихся</w:t>
            </w:r>
          </w:p>
          <w:p w14:paraId="35AE0493" w14:textId="77777777" w:rsidR="00767929" w:rsidRDefault="001E1B72">
            <w:pPr>
              <w:rPr>
                <w:i/>
              </w:rPr>
            </w:pPr>
            <w:r>
              <w:rPr>
                <w:i/>
                <w:sz w:val="20"/>
              </w:rPr>
              <w:t>Необходимость и тематика определяются образовательной организацией</w:t>
            </w:r>
          </w:p>
        </w:tc>
      </w:tr>
      <w:tr w:rsidR="00767929" w14:paraId="1C607F66"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E63E134" w14:textId="77777777" w:rsidR="00767929" w:rsidRDefault="001E1B72">
            <w:pPr>
              <w:rPr>
                <w:b/>
              </w:rPr>
            </w:pPr>
            <w:r>
              <w:rPr>
                <w:b/>
              </w:rPr>
              <w:t xml:space="preserve">Тема 1.2. </w:t>
            </w:r>
            <w:proofErr w:type="spellStart"/>
            <w:r>
              <w:rPr>
                <w:b/>
              </w:rPr>
              <w:t>Общеслесарное</w:t>
            </w:r>
            <w:proofErr w:type="spellEnd"/>
            <w:r>
              <w:rPr>
                <w:b/>
              </w:rPr>
              <w:t xml:space="preserve"> дело</w:t>
            </w:r>
          </w:p>
        </w:tc>
        <w:tc>
          <w:tcPr>
            <w:tcW w:w="6662" w:type="dxa"/>
            <w:tcBorders>
              <w:top w:val="single" w:sz="4" w:space="0" w:color="000000"/>
              <w:left w:val="single" w:sz="4" w:space="0" w:color="000000"/>
              <w:bottom w:val="single" w:sz="4" w:space="0" w:color="000000"/>
              <w:right w:val="single" w:sz="4" w:space="0" w:color="000000"/>
            </w:tcBorders>
            <w:vAlign w:val="bottom"/>
          </w:tcPr>
          <w:p w14:paraId="18C36E05" w14:textId="77777777" w:rsidR="00767929" w:rsidRDefault="001E1B72">
            <w:pPr>
              <w:rPr>
                <w:b/>
              </w:rPr>
            </w:pPr>
            <w:r>
              <w:rPr>
                <w:b/>
              </w:rPr>
              <w:t xml:space="preserve">Содержание </w:t>
            </w:r>
          </w:p>
        </w:tc>
      </w:tr>
      <w:tr w:rsidR="00767929" w14:paraId="50134DE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D042DC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45C9D81" w14:textId="77777777" w:rsidR="00767929" w:rsidRDefault="001E1B72">
            <w:r>
              <w:t xml:space="preserve">Разметка, рубка, правка, гибка, резка, опиливание, распиливание и припасовка, сверление, зенкерование, </w:t>
            </w:r>
            <w:proofErr w:type="spellStart"/>
            <w:r>
              <w:t>зенкование</w:t>
            </w:r>
            <w:proofErr w:type="spellEnd"/>
            <w:r>
              <w:t xml:space="preserve"> и развертывание, нарезание резьбы, шабрение, притирка, шлифование и полирование</w:t>
            </w:r>
          </w:p>
        </w:tc>
      </w:tr>
      <w:tr w:rsidR="00767929" w14:paraId="13AAAE2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F9F9FC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9C19CD6" w14:textId="77777777" w:rsidR="00767929" w:rsidRDefault="001E1B72">
            <w:pPr>
              <w:rPr>
                <w:b/>
              </w:rPr>
            </w:pPr>
            <w:r>
              <w:rPr>
                <w:b/>
              </w:rPr>
              <w:t>В том числе практических и лабораторных занятий</w:t>
            </w:r>
          </w:p>
        </w:tc>
      </w:tr>
      <w:tr w:rsidR="00767929" w14:paraId="4B77E68B"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15E739E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2A412F3" w14:textId="77777777" w:rsidR="00767929" w:rsidRDefault="001E1B72">
            <w:r>
              <w:t>1. Виды слесарной обработки металлических деталей и изделий</w:t>
            </w:r>
          </w:p>
        </w:tc>
      </w:tr>
      <w:tr w:rsidR="00767929" w14:paraId="6673D449"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51D43C6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61E60C9" w14:textId="77777777" w:rsidR="00767929" w:rsidRDefault="001E1B72">
            <w:r>
              <w:t>2.</w:t>
            </w:r>
            <w:r>
              <w:rPr>
                <w:b/>
              </w:rPr>
              <w:t xml:space="preserve"> </w:t>
            </w:r>
            <w:r>
              <w:t>Последовательность выполнения разметки и применяемый инструмент</w:t>
            </w:r>
          </w:p>
        </w:tc>
      </w:tr>
      <w:tr w:rsidR="00767929" w14:paraId="76558CC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4A3E97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F410248" w14:textId="77777777" w:rsidR="00767929" w:rsidRDefault="001E1B72">
            <w:pPr>
              <w:rPr>
                <w:b/>
              </w:rPr>
            </w:pPr>
            <w:r>
              <w:rPr>
                <w:b/>
              </w:rPr>
              <w:t>В том числе самостоятельная работа обучающихся</w:t>
            </w:r>
          </w:p>
          <w:p w14:paraId="1C013B88" w14:textId="77777777" w:rsidR="00767929" w:rsidRDefault="001E1B72">
            <w:pPr>
              <w:rPr>
                <w:b/>
              </w:rPr>
            </w:pPr>
            <w:r>
              <w:rPr>
                <w:i/>
                <w:sz w:val="20"/>
              </w:rPr>
              <w:t>Необходимость и тематика определяются образовательной организацией</w:t>
            </w:r>
            <w:bookmarkEnd w:id="38"/>
          </w:p>
        </w:tc>
      </w:tr>
      <w:tr w:rsidR="00767929" w14:paraId="447F6F02"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B075762" w14:textId="77777777" w:rsidR="00767929" w:rsidRDefault="001E1B72">
            <w:pPr>
              <w:rPr>
                <w:b/>
              </w:rPr>
            </w:pPr>
            <w:r>
              <w:rPr>
                <w:b/>
              </w:rPr>
              <w:t xml:space="preserve">Тема 1.3. Плоскостная </w:t>
            </w:r>
          </w:p>
          <w:p w14:paraId="73B02C61" w14:textId="77777777" w:rsidR="00767929" w:rsidRDefault="001E1B72">
            <w:pPr>
              <w:rPr>
                <w:b/>
              </w:rPr>
            </w:pPr>
            <w:r>
              <w:rPr>
                <w:b/>
              </w:rPr>
              <w:t>разметка</w:t>
            </w:r>
          </w:p>
        </w:tc>
        <w:tc>
          <w:tcPr>
            <w:tcW w:w="6662" w:type="dxa"/>
            <w:tcBorders>
              <w:top w:val="single" w:sz="4" w:space="0" w:color="000000"/>
              <w:left w:val="single" w:sz="4" w:space="0" w:color="000000"/>
              <w:bottom w:val="single" w:sz="4" w:space="0" w:color="000000"/>
              <w:right w:val="single" w:sz="4" w:space="0" w:color="000000"/>
            </w:tcBorders>
          </w:tcPr>
          <w:p w14:paraId="48A38704" w14:textId="77777777" w:rsidR="00767929" w:rsidRDefault="001E1B72">
            <w:pPr>
              <w:rPr>
                <w:b/>
              </w:rPr>
            </w:pPr>
            <w:r>
              <w:rPr>
                <w:b/>
              </w:rPr>
              <w:t xml:space="preserve">Содержание </w:t>
            </w:r>
          </w:p>
        </w:tc>
      </w:tr>
      <w:tr w:rsidR="00767929" w14:paraId="425661B3"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67D26F4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F04B312" w14:textId="77777777" w:rsidR="00767929" w:rsidRDefault="001E1B72">
            <w:pPr>
              <w:jc w:val="both"/>
            </w:pPr>
            <w:r>
              <w:t xml:space="preserve">Общие понятия. Техника безопасности. Приспособления и инструменты для плоскостной разметки. Подготовка к разметке. Приемы плоскостной разметки. </w:t>
            </w:r>
            <w:proofErr w:type="spellStart"/>
            <w:r>
              <w:t>Кернение</w:t>
            </w:r>
            <w:proofErr w:type="spellEnd"/>
            <w:r>
              <w:t xml:space="preserve"> разметочных линий.</w:t>
            </w:r>
          </w:p>
        </w:tc>
      </w:tr>
      <w:tr w:rsidR="00767929" w14:paraId="3F512E10"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6EEF7A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89FA387" w14:textId="77777777" w:rsidR="00767929" w:rsidRDefault="001E1B72">
            <w:pPr>
              <w:jc w:val="both"/>
              <w:rPr>
                <w:b/>
              </w:rPr>
            </w:pPr>
            <w:r>
              <w:rPr>
                <w:b/>
              </w:rPr>
              <w:t>В том числе практических и лабораторных занятий</w:t>
            </w:r>
          </w:p>
        </w:tc>
      </w:tr>
      <w:tr w:rsidR="00767929" w14:paraId="18AD9651" w14:textId="77777777">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2860E23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7D45AD6" w14:textId="77777777" w:rsidR="00767929" w:rsidRDefault="001E1B72">
            <w:pPr>
              <w:jc w:val="both"/>
            </w:pPr>
            <w:r>
              <w:t>3. Изучение конструкций, приспособлений инструментов для плоскостной разметки.</w:t>
            </w:r>
          </w:p>
        </w:tc>
      </w:tr>
      <w:tr w:rsidR="00767929" w14:paraId="129253D8" w14:textId="77777777">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566C5B5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5F92878" w14:textId="77777777" w:rsidR="00767929" w:rsidRDefault="001E1B72">
            <w:r>
              <w:t>4. Подготовка и проведение разметки.</w:t>
            </w:r>
          </w:p>
        </w:tc>
      </w:tr>
      <w:tr w:rsidR="00767929" w14:paraId="2A5E901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2A74D8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756EA06" w14:textId="77777777" w:rsidR="00767929" w:rsidRDefault="001E1B72">
            <w:pPr>
              <w:rPr>
                <w:b/>
              </w:rPr>
            </w:pPr>
            <w:r>
              <w:rPr>
                <w:b/>
              </w:rPr>
              <w:t>В том числе самостоятельная работа обучающихся</w:t>
            </w:r>
          </w:p>
          <w:p w14:paraId="1C5CACD1" w14:textId="77777777" w:rsidR="00767929" w:rsidRDefault="001E1B72">
            <w:pPr>
              <w:rPr>
                <w:i/>
              </w:rPr>
            </w:pPr>
            <w:r>
              <w:rPr>
                <w:i/>
                <w:sz w:val="20"/>
              </w:rPr>
              <w:t>Необходимость и тематика определяются образовательной организацией</w:t>
            </w:r>
          </w:p>
        </w:tc>
      </w:tr>
      <w:tr w:rsidR="00767929" w14:paraId="0170A25C"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8CA84BF" w14:textId="77777777" w:rsidR="00767929" w:rsidRDefault="001E1B72">
            <w:pPr>
              <w:rPr>
                <w:b/>
              </w:rPr>
            </w:pPr>
            <w:r>
              <w:rPr>
                <w:b/>
              </w:rPr>
              <w:t>Тема 1.4. Рубка металла</w:t>
            </w:r>
          </w:p>
        </w:tc>
        <w:tc>
          <w:tcPr>
            <w:tcW w:w="6662" w:type="dxa"/>
            <w:tcBorders>
              <w:top w:val="single" w:sz="4" w:space="0" w:color="000000"/>
              <w:left w:val="single" w:sz="4" w:space="0" w:color="000000"/>
              <w:bottom w:val="single" w:sz="4" w:space="0" w:color="000000"/>
              <w:right w:val="single" w:sz="4" w:space="0" w:color="000000"/>
            </w:tcBorders>
            <w:vAlign w:val="bottom"/>
          </w:tcPr>
          <w:p w14:paraId="5C534450" w14:textId="77777777" w:rsidR="00767929" w:rsidRDefault="001E1B72">
            <w:pPr>
              <w:rPr>
                <w:b/>
              </w:rPr>
            </w:pPr>
            <w:r>
              <w:rPr>
                <w:b/>
              </w:rPr>
              <w:t xml:space="preserve">Содержание </w:t>
            </w:r>
          </w:p>
        </w:tc>
      </w:tr>
      <w:tr w:rsidR="00767929" w14:paraId="2297850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911491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72E9F07" w14:textId="77777777" w:rsidR="00767929" w:rsidRDefault="001E1B72">
            <w:r>
              <w:t>Общие понятия о рубке. Сущность процесса. Техника безопасности. Инструменты для рубки. Процесс рубки. Приемы рубки. Механизация рубки.</w:t>
            </w:r>
          </w:p>
        </w:tc>
      </w:tr>
      <w:tr w:rsidR="00767929" w14:paraId="73AA282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9D7C50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5AD47D9" w14:textId="77777777" w:rsidR="00767929" w:rsidRDefault="001E1B72">
            <w:pPr>
              <w:rPr>
                <w:b/>
              </w:rPr>
            </w:pPr>
            <w:r>
              <w:rPr>
                <w:b/>
              </w:rPr>
              <w:t>В том числе практических и лабораторных занятий</w:t>
            </w:r>
          </w:p>
        </w:tc>
      </w:tr>
      <w:tr w:rsidR="00767929" w14:paraId="2FE1E7A6"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1D3FFB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D06FB42" w14:textId="77777777" w:rsidR="00767929" w:rsidRDefault="001E1B72">
            <w:r>
              <w:t>5. Изучение конструкций инструментов для рубки</w:t>
            </w:r>
          </w:p>
        </w:tc>
      </w:tr>
      <w:tr w:rsidR="00767929" w14:paraId="5F4B85B1"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0880888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6023F84" w14:textId="77777777" w:rsidR="00767929" w:rsidRDefault="001E1B72">
            <w:r>
              <w:t>6. Вырубание заготовок из листового металла.</w:t>
            </w:r>
          </w:p>
        </w:tc>
      </w:tr>
      <w:tr w:rsidR="00767929" w14:paraId="25D65DB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F54AFD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EEBA5F3" w14:textId="77777777" w:rsidR="00767929" w:rsidRDefault="001E1B72">
            <w:pPr>
              <w:rPr>
                <w:b/>
              </w:rPr>
            </w:pPr>
            <w:r>
              <w:rPr>
                <w:b/>
              </w:rPr>
              <w:t>В том числе самостоятельная работа обучающихся</w:t>
            </w:r>
          </w:p>
          <w:p w14:paraId="514A2E13"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6CF9A981"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BD685B5" w14:textId="77777777" w:rsidR="00767929" w:rsidRDefault="001E1B72">
            <w:pPr>
              <w:rPr>
                <w:b/>
              </w:rPr>
            </w:pPr>
            <w:r>
              <w:rPr>
                <w:b/>
              </w:rPr>
              <w:t>Тема 1.5. Правка и рихтовка металла (холодным способом)</w:t>
            </w:r>
          </w:p>
        </w:tc>
        <w:tc>
          <w:tcPr>
            <w:tcW w:w="6662" w:type="dxa"/>
            <w:tcBorders>
              <w:top w:val="single" w:sz="4" w:space="0" w:color="000000"/>
              <w:left w:val="single" w:sz="4" w:space="0" w:color="000000"/>
              <w:bottom w:val="single" w:sz="4" w:space="0" w:color="000000"/>
              <w:right w:val="single" w:sz="4" w:space="0" w:color="000000"/>
            </w:tcBorders>
            <w:vAlign w:val="bottom"/>
          </w:tcPr>
          <w:p w14:paraId="5FD44220" w14:textId="77777777" w:rsidR="00767929" w:rsidRDefault="001E1B72">
            <w:pPr>
              <w:rPr>
                <w:b/>
              </w:rPr>
            </w:pPr>
            <w:r>
              <w:rPr>
                <w:b/>
              </w:rPr>
              <w:t xml:space="preserve">Содержание </w:t>
            </w:r>
          </w:p>
        </w:tc>
      </w:tr>
      <w:tr w:rsidR="00767929" w14:paraId="38A94C1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0E8989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63209A8" w14:textId="77777777" w:rsidR="00767929" w:rsidRDefault="001E1B72">
            <w:r>
              <w:t>Общие сведения. Техника безопасности. Правка металла. Машины для правки. Особенности правки (рихтовки) сварных изделий</w:t>
            </w:r>
          </w:p>
        </w:tc>
      </w:tr>
      <w:tr w:rsidR="00767929" w14:paraId="3B73DF9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1D91B4B"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0F8FFA4" w14:textId="77777777" w:rsidR="00767929" w:rsidRDefault="001E1B72">
            <w:pPr>
              <w:rPr>
                <w:b/>
              </w:rPr>
            </w:pPr>
            <w:r>
              <w:rPr>
                <w:b/>
              </w:rPr>
              <w:t>В том числе практических и лабораторных занятий</w:t>
            </w:r>
          </w:p>
        </w:tc>
      </w:tr>
      <w:tr w:rsidR="00767929" w14:paraId="5219E17C"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7547ED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F93BF2D" w14:textId="77777777" w:rsidR="00767929" w:rsidRDefault="001E1B72">
            <w:r>
              <w:t>7.</w:t>
            </w:r>
            <w:r>
              <w:rPr>
                <w:b/>
              </w:rPr>
              <w:t xml:space="preserve"> </w:t>
            </w:r>
            <w:r>
              <w:t>Правка тонких листов.</w:t>
            </w:r>
          </w:p>
        </w:tc>
      </w:tr>
      <w:tr w:rsidR="00767929" w14:paraId="1A3D2DFE"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45EC3E7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3255511" w14:textId="77777777" w:rsidR="00767929" w:rsidRDefault="001E1B72">
            <w:r>
              <w:t>8. Правка коротких валов и прутков.</w:t>
            </w:r>
          </w:p>
        </w:tc>
      </w:tr>
      <w:tr w:rsidR="00767929" w14:paraId="5094E7B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81A215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D7D1B88" w14:textId="77777777" w:rsidR="00767929" w:rsidRDefault="001E1B72">
            <w:pPr>
              <w:rPr>
                <w:b/>
              </w:rPr>
            </w:pPr>
            <w:r>
              <w:rPr>
                <w:b/>
              </w:rPr>
              <w:t>В том числе самостоятельная работа обучающихся</w:t>
            </w:r>
          </w:p>
          <w:p w14:paraId="23961AF5"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216DA07F"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B8A58F4" w14:textId="77777777" w:rsidR="00767929" w:rsidRDefault="001E1B72">
            <w:pPr>
              <w:rPr>
                <w:b/>
              </w:rPr>
            </w:pPr>
            <w:r>
              <w:rPr>
                <w:b/>
              </w:rPr>
              <w:t>Тема 1.6. Гибка металла</w:t>
            </w:r>
          </w:p>
        </w:tc>
        <w:tc>
          <w:tcPr>
            <w:tcW w:w="6662" w:type="dxa"/>
            <w:tcBorders>
              <w:top w:val="single" w:sz="4" w:space="0" w:color="000000"/>
              <w:left w:val="single" w:sz="4" w:space="0" w:color="000000"/>
              <w:bottom w:val="single" w:sz="4" w:space="0" w:color="000000"/>
              <w:right w:val="single" w:sz="4" w:space="0" w:color="000000"/>
            </w:tcBorders>
            <w:vAlign w:val="bottom"/>
          </w:tcPr>
          <w:p w14:paraId="0583840D" w14:textId="77777777" w:rsidR="00767929" w:rsidRDefault="001E1B72">
            <w:pPr>
              <w:rPr>
                <w:b/>
              </w:rPr>
            </w:pPr>
            <w:r>
              <w:rPr>
                <w:b/>
              </w:rPr>
              <w:t xml:space="preserve">Содержание </w:t>
            </w:r>
          </w:p>
        </w:tc>
      </w:tr>
      <w:tr w:rsidR="00767929" w14:paraId="2EDC67A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5B2DD5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9E204BC" w14:textId="77777777" w:rsidR="00767929" w:rsidRDefault="001E1B72">
            <w:r>
              <w:t>Общие сведения. Техника безопасности. Гибка деталей из листового и полосового металла. Механизация гибочных работ. Гибка труб.</w:t>
            </w:r>
          </w:p>
        </w:tc>
      </w:tr>
      <w:tr w:rsidR="00767929" w14:paraId="201E943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880625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0491E5C" w14:textId="77777777" w:rsidR="00767929" w:rsidRDefault="001E1B72">
            <w:pPr>
              <w:rPr>
                <w:b/>
              </w:rPr>
            </w:pPr>
            <w:r>
              <w:rPr>
                <w:b/>
              </w:rPr>
              <w:t>В том числе практических и лабораторных занятий</w:t>
            </w:r>
          </w:p>
        </w:tc>
      </w:tr>
      <w:tr w:rsidR="00767929" w14:paraId="79C0FF82"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0284E2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54A2D84" w14:textId="77777777" w:rsidR="00767929" w:rsidRDefault="001E1B72">
            <w:r>
              <w:t>9. Гибка деталей из листового проката.</w:t>
            </w:r>
          </w:p>
        </w:tc>
      </w:tr>
      <w:tr w:rsidR="00767929" w14:paraId="03FC564A"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7C17274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F4A6473" w14:textId="77777777" w:rsidR="00767929" w:rsidRDefault="001E1B72">
            <w:r>
              <w:t>10.</w:t>
            </w:r>
            <w:r>
              <w:rPr>
                <w:b/>
              </w:rPr>
              <w:t xml:space="preserve"> </w:t>
            </w:r>
            <w:r>
              <w:t>Гибка труб в холодном и горячем состоянии.</w:t>
            </w:r>
          </w:p>
        </w:tc>
      </w:tr>
      <w:tr w:rsidR="00767929" w14:paraId="148C247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287057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0E86824" w14:textId="77777777" w:rsidR="00767929" w:rsidRDefault="001E1B72">
            <w:pPr>
              <w:rPr>
                <w:b/>
              </w:rPr>
            </w:pPr>
            <w:r>
              <w:rPr>
                <w:b/>
              </w:rPr>
              <w:t>В том числе самостоятельная работа обучающихся</w:t>
            </w:r>
          </w:p>
          <w:p w14:paraId="3EEFE760"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7DF48174"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F60CEB6" w14:textId="77777777" w:rsidR="00767929" w:rsidRDefault="001E1B72">
            <w:pPr>
              <w:rPr>
                <w:b/>
              </w:rPr>
            </w:pPr>
            <w:r>
              <w:rPr>
                <w:b/>
              </w:rPr>
              <w:t>Тема 1.7. Резка металла</w:t>
            </w:r>
          </w:p>
        </w:tc>
        <w:tc>
          <w:tcPr>
            <w:tcW w:w="6662" w:type="dxa"/>
            <w:tcBorders>
              <w:top w:val="single" w:sz="4" w:space="0" w:color="000000"/>
              <w:left w:val="single" w:sz="4" w:space="0" w:color="000000"/>
              <w:bottom w:val="single" w:sz="4" w:space="0" w:color="000000"/>
              <w:right w:val="single" w:sz="4" w:space="0" w:color="000000"/>
            </w:tcBorders>
            <w:vAlign w:val="bottom"/>
          </w:tcPr>
          <w:p w14:paraId="1FE70D43" w14:textId="77777777" w:rsidR="00767929" w:rsidRDefault="001E1B72">
            <w:pPr>
              <w:rPr>
                <w:b/>
              </w:rPr>
            </w:pPr>
            <w:r>
              <w:rPr>
                <w:b/>
              </w:rPr>
              <w:t xml:space="preserve">Содержание </w:t>
            </w:r>
          </w:p>
        </w:tc>
      </w:tr>
      <w:tr w:rsidR="00767929" w14:paraId="575E527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8172F3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C7BE073" w14:textId="77777777" w:rsidR="00767929" w:rsidRDefault="001E1B72">
            <w:r>
              <w:t>Сущность процесса. Техника безопасности. Резка ручными ножницами. Резка ножовкой. Резка ножовкой круглого, квадратного и листового металла. Резка труб ножовкой и труборезом. Механизированная резка. Особые случаи резания. Применение газопламенной обработки металла.</w:t>
            </w:r>
          </w:p>
        </w:tc>
      </w:tr>
      <w:tr w:rsidR="00767929" w14:paraId="2554089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88EDCB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BB68D34" w14:textId="77777777" w:rsidR="00767929" w:rsidRDefault="001E1B72">
            <w:pPr>
              <w:rPr>
                <w:b/>
              </w:rPr>
            </w:pPr>
            <w:r>
              <w:rPr>
                <w:b/>
              </w:rPr>
              <w:t>В том числе практических и лабораторных занятий</w:t>
            </w:r>
          </w:p>
        </w:tc>
      </w:tr>
      <w:tr w:rsidR="00767929" w14:paraId="67F54620"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23DA56B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A3D2D08" w14:textId="77777777" w:rsidR="00767929" w:rsidRDefault="001E1B72">
            <w:r>
              <w:t>11. Изучение конструкций различных инструментов для резки металла</w:t>
            </w:r>
          </w:p>
        </w:tc>
      </w:tr>
      <w:tr w:rsidR="00767929" w14:paraId="76163AC3"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479018A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E0DE4FA" w14:textId="77777777" w:rsidR="00767929" w:rsidRDefault="001E1B72">
            <w:r>
              <w:t>12.</w:t>
            </w:r>
            <w:r>
              <w:rPr>
                <w:b/>
              </w:rPr>
              <w:t xml:space="preserve"> </w:t>
            </w:r>
            <w:r>
              <w:t xml:space="preserve">Применение различного инструмента при резке металла, включая </w:t>
            </w:r>
            <w:proofErr w:type="spellStart"/>
            <w:proofErr w:type="gramStart"/>
            <w:r>
              <w:t>ацетилено</w:t>
            </w:r>
            <w:proofErr w:type="spellEnd"/>
            <w:r>
              <w:t>-кислородную</w:t>
            </w:r>
            <w:proofErr w:type="gramEnd"/>
            <w:r>
              <w:t xml:space="preserve"> резку</w:t>
            </w:r>
          </w:p>
        </w:tc>
      </w:tr>
      <w:tr w:rsidR="00767929" w14:paraId="4AFF73D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DD9331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088E021" w14:textId="77777777" w:rsidR="00767929" w:rsidRDefault="001E1B72">
            <w:pPr>
              <w:rPr>
                <w:b/>
              </w:rPr>
            </w:pPr>
            <w:r>
              <w:rPr>
                <w:b/>
              </w:rPr>
              <w:t>В том числе самостоятельная работа обучающихся</w:t>
            </w:r>
          </w:p>
          <w:p w14:paraId="3E0B1A5F"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02315DCE"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50B19CD" w14:textId="77777777" w:rsidR="00767929" w:rsidRDefault="001E1B72">
            <w:pPr>
              <w:rPr>
                <w:b/>
              </w:rPr>
            </w:pPr>
            <w:r>
              <w:rPr>
                <w:b/>
              </w:rPr>
              <w:t>Тема 1.8. Опиливание металла</w:t>
            </w:r>
          </w:p>
        </w:tc>
        <w:tc>
          <w:tcPr>
            <w:tcW w:w="6662" w:type="dxa"/>
            <w:tcBorders>
              <w:top w:val="single" w:sz="4" w:space="0" w:color="000000"/>
              <w:left w:val="single" w:sz="4" w:space="0" w:color="000000"/>
              <w:bottom w:val="single" w:sz="4" w:space="0" w:color="000000"/>
              <w:right w:val="single" w:sz="4" w:space="0" w:color="000000"/>
            </w:tcBorders>
            <w:vAlign w:val="bottom"/>
          </w:tcPr>
          <w:p w14:paraId="55E9B77F" w14:textId="77777777" w:rsidR="00767929" w:rsidRDefault="001E1B72">
            <w:pPr>
              <w:rPr>
                <w:b/>
              </w:rPr>
            </w:pPr>
            <w:r>
              <w:rPr>
                <w:b/>
              </w:rPr>
              <w:t xml:space="preserve">Содержание </w:t>
            </w:r>
          </w:p>
        </w:tc>
      </w:tr>
      <w:tr w:rsidR="00767929" w14:paraId="701CE5B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AE8531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DC7ABF6" w14:textId="77777777" w:rsidR="00767929" w:rsidRDefault="001E1B72">
            <w:r>
              <w:t xml:space="preserve">Сущность процесса. Техника безопасности. Напильники. Классификация напильников. Насадка рукояток напильников. Приемы опиливания. Виды опиливания. Механизация </w:t>
            </w:r>
            <w:proofErr w:type="spellStart"/>
            <w:r>
              <w:t>опиловочных</w:t>
            </w:r>
            <w:proofErr w:type="spellEnd"/>
            <w:r>
              <w:t xml:space="preserve"> работ.</w:t>
            </w:r>
          </w:p>
        </w:tc>
      </w:tr>
      <w:tr w:rsidR="00767929" w14:paraId="1F0A604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FA5864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C1E3CAC" w14:textId="77777777" w:rsidR="00767929" w:rsidRDefault="001E1B72">
            <w:pPr>
              <w:rPr>
                <w:b/>
              </w:rPr>
            </w:pPr>
            <w:r>
              <w:rPr>
                <w:b/>
              </w:rPr>
              <w:t>В том числе практических и лабораторных занятий</w:t>
            </w:r>
          </w:p>
        </w:tc>
      </w:tr>
      <w:tr w:rsidR="00767929" w14:paraId="2F6CC094"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C1BB2A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DA148A4" w14:textId="77777777" w:rsidR="00767929" w:rsidRDefault="001E1B72">
            <w:r>
              <w:t>13. Работа напильниками разных типов</w:t>
            </w:r>
          </w:p>
        </w:tc>
      </w:tr>
      <w:tr w:rsidR="00767929" w14:paraId="1D339D87"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7A24B11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CABFDC7" w14:textId="77777777" w:rsidR="00767929" w:rsidRDefault="001E1B72">
            <w:r>
              <w:t>14.</w:t>
            </w:r>
            <w:r>
              <w:rPr>
                <w:b/>
              </w:rPr>
              <w:t xml:space="preserve"> </w:t>
            </w:r>
            <w:r>
              <w:t>Изготовление шпонки</w:t>
            </w:r>
          </w:p>
        </w:tc>
      </w:tr>
      <w:tr w:rsidR="00767929" w14:paraId="075C46F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02EFC9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59DF233" w14:textId="77777777" w:rsidR="00767929" w:rsidRDefault="001E1B72">
            <w:pPr>
              <w:rPr>
                <w:b/>
              </w:rPr>
            </w:pPr>
            <w:r>
              <w:rPr>
                <w:b/>
              </w:rPr>
              <w:t>В том числе самостоятельная работа обучающихся</w:t>
            </w:r>
          </w:p>
          <w:p w14:paraId="176135DE"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7F214EE2"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A1C1A5E" w14:textId="77777777" w:rsidR="00767929" w:rsidRDefault="001E1B72">
            <w:pPr>
              <w:rPr>
                <w:b/>
              </w:rPr>
            </w:pPr>
            <w:r>
              <w:rPr>
                <w:b/>
              </w:rPr>
              <w:t>Тема 1.9. Сверление</w:t>
            </w:r>
          </w:p>
        </w:tc>
        <w:tc>
          <w:tcPr>
            <w:tcW w:w="6662" w:type="dxa"/>
            <w:tcBorders>
              <w:top w:val="single" w:sz="4" w:space="0" w:color="000000"/>
              <w:left w:val="single" w:sz="4" w:space="0" w:color="000000"/>
              <w:bottom w:val="single" w:sz="4" w:space="0" w:color="000000"/>
              <w:right w:val="single" w:sz="4" w:space="0" w:color="000000"/>
            </w:tcBorders>
            <w:vAlign w:val="bottom"/>
          </w:tcPr>
          <w:p w14:paraId="232C8CC6" w14:textId="77777777" w:rsidR="00767929" w:rsidRDefault="001E1B72">
            <w:pPr>
              <w:rPr>
                <w:b/>
              </w:rPr>
            </w:pPr>
            <w:r>
              <w:rPr>
                <w:b/>
              </w:rPr>
              <w:t xml:space="preserve">Содержание </w:t>
            </w:r>
          </w:p>
        </w:tc>
      </w:tr>
      <w:tr w:rsidR="00767929" w14:paraId="787BD91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BDC34D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9E38542" w14:textId="77777777" w:rsidR="00767929" w:rsidRDefault="001E1B72">
            <w:r>
              <w:t xml:space="preserve">Сущность процесса. Техника безопасности. Сверла. Затачивание спиральных сверл. Ручное и механизированное сверление. Сверлильные станки. Установка и крепление деталей для сверления. Крепление сверл. Процесс сверления. </w:t>
            </w:r>
            <w:r>
              <w:lastRenderedPageBreak/>
              <w:t>Сверление отверстий. Особенности сверления труднообрабатываемых сплавов и пластмасс</w:t>
            </w:r>
          </w:p>
        </w:tc>
      </w:tr>
      <w:tr w:rsidR="00767929" w14:paraId="61B60C2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244365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4DE4E871" w14:textId="77777777" w:rsidR="00767929" w:rsidRDefault="001E1B72">
            <w:pPr>
              <w:rPr>
                <w:b/>
              </w:rPr>
            </w:pPr>
            <w:r>
              <w:rPr>
                <w:b/>
              </w:rPr>
              <w:t>В том числе практических и лабораторных занятий</w:t>
            </w:r>
          </w:p>
        </w:tc>
      </w:tr>
      <w:tr w:rsidR="00767929" w14:paraId="4811F347"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1FFDB4A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30814C7" w14:textId="77777777" w:rsidR="00767929" w:rsidRDefault="001E1B72">
            <w:r>
              <w:t>15. Виды заточки сверл. Сверление по шаблону</w:t>
            </w:r>
          </w:p>
        </w:tc>
      </w:tr>
      <w:tr w:rsidR="00767929" w14:paraId="50ACA4DB"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73AED49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51E90FB" w14:textId="77777777" w:rsidR="00767929" w:rsidRDefault="001E1B72">
            <w:r>
              <w:t>16. Работы, выполняемые на сверлильных станках.</w:t>
            </w:r>
          </w:p>
        </w:tc>
      </w:tr>
      <w:tr w:rsidR="00767929" w14:paraId="26B69456"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A3D3DD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A79A071" w14:textId="77777777" w:rsidR="00767929" w:rsidRDefault="001E1B72">
            <w:pPr>
              <w:rPr>
                <w:b/>
              </w:rPr>
            </w:pPr>
            <w:r>
              <w:rPr>
                <w:b/>
              </w:rPr>
              <w:t>В том числе самостоятельная работа обучающихся</w:t>
            </w:r>
          </w:p>
          <w:p w14:paraId="570CF241"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783DAB62"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5657039" w14:textId="77777777" w:rsidR="00767929" w:rsidRDefault="001E1B72">
            <w:pPr>
              <w:rPr>
                <w:b/>
              </w:rPr>
            </w:pPr>
            <w:r>
              <w:rPr>
                <w:b/>
              </w:rPr>
              <w:t xml:space="preserve">Тема 1.10. Зенкерование, </w:t>
            </w:r>
          </w:p>
          <w:p w14:paraId="5F8F1166" w14:textId="77777777" w:rsidR="00767929" w:rsidRDefault="001E1B72">
            <w:pPr>
              <w:rPr>
                <w:b/>
              </w:rPr>
            </w:pPr>
            <w:proofErr w:type="spellStart"/>
            <w:r>
              <w:rPr>
                <w:b/>
              </w:rPr>
              <w:t>зенкование</w:t>
            </w:r>
            <w:proofErr w:type="spellEnd"/>
            <w:r>
              <w:rPr>
                <w:b/>
              </w:rPr>
              <w:t xml:space="preserve"> и развертывание</w:t>
            </w:r>
          </w:p>
        </w:tc>
        <w:tc>
          <w:tcPr>
            <w:tcW w:w="6662" w:type="dxa"/>
            <w:tcBorders>
              <w:top w:val="single" w:sz="4" w:space="0" w:color="000000"/>
              <w:left w:val="single" w:sz="4" w:space="0" w:color="000000"/>
              <w:bottom w:val="single" w:sz="4" w:space="0" w:color="000000"/>
              <w:right w:val="single" w:sz="4" w:space="0" w:color="000000"/>
            </w:tcBorders>
            <w:vAlign w:val="bottom"/>
          </w:tcPr>
          <w:p w14:paraId="0E9B55F7" w14:textId="77777777" w:rsidR="00767929" w:rsidRDefault="001E1B72">
            <w:pPr>
              <w:rPr>
                <w:b/>
              </w:rPr>
            </w:pPr>
            <w:r>
              <w:rPr>
                <w:b/>
              </w:rPr>
              <w:t xml:space="preserve">Содержание </w:t>
            </w:r>
          </w:p>
        </w:tc>
      </w:tr>
      <w:tr w:rsidR="00767929" w14:paraId="0A4F905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0E4D9D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68513A6" w14:textId="77777777" w:rsidR="00767929" w:rsidRDefault="001E1B72">
            <w:r>
              <w:t xml:space="preserve">Зенкерование. </w:t>
            </w:r>
            <w:proofErr w:type="spellStart"/>
            <w:r>
              <w:t>Зенкование</w:t>
            </w:r>
            <w:proofErr w:type="spellEnd"/>
            <w:r>
              <w:t>. Развертывание отверстий. Приемы развертывания. Техника безопасности.</w:t>
            </w:r>
          </w:p>
        </w:tc>
      </w:tr>
      <w:tr w:rsidR="00767929" w14:paraId="6A591BE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961F71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E50BC6B" w14:textId="77777777" w:rsidR="00767929" w:rsidRDefault="001E1B72">
            <w:pPr>
              <w:rPr>
                <w:b/>
              </w:rPr>
            </w:pPr>
            <w:r>
              <w:rPr>
                <w:b/>
              </w:rPr>
              <w:t>В том числе практических и лабораторных занятий</w:t>
            </w:r>
          </w:p>
        </w:tc>
      </w:tr>
      <w:tr w:rsidR="00767929" w14:paraId="6298B269"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77904E3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616C536" w14:textId="77777777" w:rsidR="00767929" w:rsidRDefault="001E1B72">
            <w:r>
              <w:t>17. Применение комбинированных инструментов</w:t>
            </w:r>
            <w:r>
              <w:rPr>
                <w:b/>
              </w:rPr>
              <w:t>.</w:t>
            </w:r>
          </w:p>
        </w:tc>
      </w:tr>
      <w:tr w:rsidR="00767929" w14:paraId="18911B8D"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1701417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639F5A2" w14:textId="77777777" w:rsidR="00767929" w:rsidRDefault="001E1B72">
            <w:r>
              <w:t>18.</w:t>
            </w:r>
            <w:r>
              <w:rPr>
                <w:b/>
              </w:rPr>
              <w:t xml:space="preserve"> </w:t>
            </w:r>
            <w:r>
              <w:t>Брак при развертывании и способы его устранения.</w:t>
            </w:r>
          </w:p>
        </w:tc>
      </w:tr>
      <w:tr w:rsidR="00767929" w14:paraId="1A7A0AF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1DA9F9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B28C2D1" w14:textId="77777777" w:rsidR="00767929" w:rsidRDefault="001E1B72">
            <w:pPr>
              <w:rPr>
                <w:b/>
              </w:rPr>
            </w:pPr>
            <w:r>
              <w:rPr>
                <w:b/>
              </w:rPr>
              <w:t>В том числе самостоятельная работа обучающихся</w:t>
            </w:r>
          </w:p>
          <w:p w14:paraId="35C67B6E"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4DB82C3B"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702B38A" w14:textId="77777777" w:rsidR="00767929" w:rsidRDefault="001E1B72">
            <w:pPr>
              <w:rPr>
                <w:b/>
              </w:rPr>
            </w:pPr>
            <w:r>
              <w:rPr>
                <w:b/>
              </w:rPr>
              <w:t>Тема 1.11. Нарезание резьбы</w:t>
            </w:r>
          </w:p>
        </w:tc>
        <w:tc>
          <w:tcPr>
            <w:tcW w:w="6662" w:type="dxa"/>
            <w:tcBorders>
              <w:top w:val="single" w:sz="4" w:space="0" w:color="000000"/>
              <w:left w:val="single" w:sz="4" w:space="0" w:color="000000"/>
              <w:bottom w:val="single" w:sz="4" w:space="0" w:color="000000"/>
              <w:right w:val="single" w:sz="4" w:space="0" w:color="000000"/>
            </w:tcBorders>
            <w:vAlign w:val="bottom"/>
          </w:tcPr>
          <w:p w14:paraId="1DAE95DE" w14:textId="77777777" w:rsidR="00767929" w:rsidRDefault="001E1B72">
            <w:pPr>
              <w:rPr>
                <w:b/>
              </w:rPr>
            </w:pPr>
            <w:r>
              <w:rPr>
                <w:b/>
              </w:rPr>
              <w:t xml:space="preserve">Содержание </w:t>
            </w:r>
          </w:p>
        </w:tc>
      </w:tr>
      <w:tr w:rsidR="00767929" w14:paraId="2CCA9CE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D85B15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CF0611D" w14:textId="77777777" w:rsidR="00767929" w:rsidRDefault="001E1B72">
            <w:r>
              <w:t>Понятие о резьбе. Образование винтовой линии. Техника безопасности. Инструменты для нарезания резьбы. Нарезание внутренней и наружной резьбы. Нарезание резьбы на трубах. Механизация нарезания резьбы. Способы удаления поломанных метчиков.</w:t>
            </w:r>
          </w:p>
        </w:tc>
      </w:tr>
      <w:tr w:rsidR="00767929" w14:paraId="6CC94DC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3F338F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4DE3CA4" w14:textId="77777777" w:rsidR="00767929" w:rsidRDefault="001E1B72">
            <w:pPr>
              <w:rPr>
                <w:b/>
              </w:rPr>
            </w:pPr>
            <w:r>
              <w:rPr>
                <w:b/>
              </w:rPr>
              <w:t>В том числе практических и лабораторных занятий</w:t>
            </w:r>
          </w:p>
        </w:tc>
      </w:tr>
      <w:tr w:rsidR="00767929" w14:paraId="0342E997"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01BA6C5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7DC234B" w14:textId="77777777" w:rsidR="00767929" w:rsidRDefault="001E1B72">
            <w:r>
              <w:t xml:space="preserve">19. Профили и элементы </w:t>
            </w:r>
            <w:proofErr w:type="spellStart"/>
            <w:r>
              <w:t>резьб</w:t>
            </w:r>
            <w:proofErr w:type="spellEnd"/>
            <w:r>
              <w:t>.</w:t>
            </w:r>
          </w:p>
        </w:tc>
      </w:tr>
      <w:tr w:rsidR="00767929" w14:paraId="74767FE1"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3907FB3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23CE053" w14:textId="77777777" w:rsidR="00767929" w:rsidRDefault="001E1B72">
            <w:r>
              <w:t>20. Резьбы с разным числом заходов (ходов).</w:t>
            </w:r>
          </w:p>
        </w:tc>
      </w:tr>
      <w:tr w:rsidR="00767929" w14:paraId="21F8ED8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114CFA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66E2BD5" w14:textId="77777777" w:rsidR="00767929" w:rsidRDefault="001E1B72">
            <w:pPr>
              <w:rPr>
                <w:b/>
              </w:rPr>
            </w:pPr>
            <w:r>
              <w:rPr>
                <w:b/>
              </w:rPr>
              <w:t>В том числе самостоятельная работа обучающихся</w:t>
            </w:r>
          </w:p>
          <w:p w14:paraId="1B9443C7"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400278CE"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5BCB655" w14:textId="77777777" w:rsidR="00767929" w:rsidRDefault="001E1B72">
            <w:pPr>
              <w:rPr>
                <w:b/>
              </w:rPr>
            </w:pPr>
            <w:r>
              <w:rPr>
                <w:b/>
              </w:rPr>
              <w:t>Тема 1.12. Клепка</w:t>
            </w:r>
          </w:p>
        </w:tc>
        <w:tc>
          <w:tcPr>
            <w:tcW w:w="6662" w:type="dxa"/>
            <w:tcBorders>
              <w:top w:val="single" w:sz="4" w:space="0" w:color="000000"/>
              <w:left w:val="single" w:sz="4" w:space="0" w:color="000000"/>
              <w:bottom w:val="single" w:sz="4" w:space="0" w:color="000000"/>
              <w:right w:val="single" w:sz="4" w:space="0" w:color="000000"/>
            </w:tcBorders>
            <w:vAlign w:val="bottom"/>
          </w:tcPr>
          <w:p w14:paraId="13ABC71E" w14:textId="77777777" w:rsidR="00767929" w:rsidRDefault="001E1B72">
            <w:pPr>
              <w:rPr>
                <w:b/>
              </w:rPr>
            </w:pPr>
            <w:r>
              <w:rPr>
                <w:b/>
              </w:rPr>
              <w:t xml:space="preserve">Содержание </w:t>
            </w:r>
          </w:p>
        </w:tc>
      </w:tr>
      <w:tr w:rsidR="00767929" w14:paraId="151D921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9E1457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231A1EC" w14:textId="77777777" w:rsidR="00767929" w:rsidRDefault="001E1B72">
            <w:r>
              <w:t>Общие сведения. Техника безопасности. Типы заклепок. Виды заклепочных соединений. Инструменты и приспособления для клепки. Ручная клепка. Механизация клепки. Машинная клепка. Чеканка.</w:t>
            </w:r>
          </w:p>
        </w:tc>
      </w:tr>
      <w:tr w:rsidR="00767929" w14:paraId="40DD7D3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A7AF89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4A9E9596" w14:textId="77777777" w:rsidR="00767929" w:rsidRDefault="001E1B72">
            <w:pPr>
              <w:rPr>
                <w:b/>
              </w:rPr>
            </w:pPr>
            <w:r>
              <w:rPr>
                <w:b/>
              </w:rPr>
              <w:t>В том числе практических и лабораторных занятий</w:t>
            </w:r>
          </w:p>
        </w:tc>
      </w:tr>
      <w:tr w:rsidR="00767929" w14:paraId="2986D38D"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0C18E1F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1A1DC22" w14:textId="77777777" w:rsidR="00767929" w:rsidRDefault="001E1B72">
            <w:r>
              <w:t>21. Работа с разного вида заклепками. Решение типовых задач. Процесс клепки различными методами.</w:t>
            </w:r>
          </w:p>
        </w:tc>
      </w:tr>
      <w:tr w:rsidR="00767929" w14:paraId="1D745DC4"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346EA1D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34371E0" w14:textId="77777777" w:rsidR="00767929" w:rsidRDefault="001E1B72">
            <w:r>
              <w:t>22. Виды и причины брака при клепке. Способы устранения.</w:t>
            </w:r>
          </w:p>
        </w:tc>
      </w:tr>
      <w:tr w:rsidR="00767929" w14:paraId="2F5F9B5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43DF54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7F887A8" w14:textId="77777777" w:rsidR="00767929" w:rsidRDefault="001E1B72">
            <w:pPr>
              <w:rPr>
                <w:b/>
              </w:rPr>
            </w:pPr>
            <w:r>
              <w:rPr>
                <w:b/>
              </w:rPr>
              <w:t>В том числе самостоятельная работа обучающихся</w:t>
            </w:r>
          </w:p>
          <w:p w14:paraId="0478F51A"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1F799111"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1D761F4" w14:textId="77777777" w:rsidR="00767929" w:rsidRDefault="001E1B72">
            <w:pPr>
              <w:rPr>
                <w:b/>
              </w:rPr>
            </w:pPr>
            <w:r>
              <w:rPr>
                <w:b/>
              </w:rPr>
              <w:t>Тема 1.13. Пространственная разметка</w:t>
            </w:r>
          </w:p>
        </w:tc>
        <w:tc>
          <w:tcPr>
            <w:tcW w:w="6662" w:type="dxa"/>
            <w:tcBorders>
              <w:top w:val="single" w:sz="4" w:space="0" w:color="000000"/>
              <w:left w:val="single" w:sz="4" w:space="0" w:color="000000"/>
              <w:bottom w:val="single" w:sz="4" w:space="0" w:color="000000"/>
              <w:right w:val="single" w:sz="4" w:space="0" w:color="000000"/>
            </w:tcBorders>
            <w:vAlign w:val="bottom"/>
          </w:tcPr>
          <w:p w14:paraId="3ED57F18" w14:textId="77777777" w:rsidR="00767929" w:rsidRDefault="001E1B72">
            <w:pPr>
              <w:rPr>
                <w:b/>
              </w:rPr>
            </w:pPr>
            <w:r>
              <w:rPr>
                <w:b/>
              </w:rPr>
              <w:t xml:space="preserve">Содержание </w:t>
            </w:r>
          </w:p>
        </w:tc>
      </w:tr>
      <w:tr w:rsidR="00767929" w14:paraId="61D00FA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5BEFF6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B583402" w14:textId="77777777" w:rsidR="00767929" w:rsidRDefault="001E1B72">
            <w:r>
              <w:t>Приспособления для разметки. Приемы и последовательность разметки. Применение новейших технологий при проведении пространственной разметки.</w:t>
            </w:r>
          </w:p>
        </w:tc>
      </w:tr>
      <w:tr w:rsidR="00767929" w14:paraId="2947063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5F5A58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BDD064A" w14:textId="77777777" w:rsidR="00767929" w:rsidRDefault="001E1B72">
            <w:pPr>
              <w:rPr>
                <w:b/>
              </w:rPr>
            </w:pPr>
            <w:r>
              <w:rPr>
                <w:b/>
              </w:rPr>
              <w:t>В том числе практических и лабораторных занятий</w:t>
            </w:r>
          </w:p>
        </w:tc>
      </w:tr>
      <w:tr w:rsidR="00767929" w14:paraId="7C91EAE8"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24C67B2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D6FFEE1" w14:textId="77777777" w:rsidR="00767929" w:rsidRDefault="001E1B72">
            <w:r>
              <w:t>23.</w:t>
            </w:r>
            <w:r>
              <w:rPr>
                <w:b/>
              </w:rPr>
              <w:t xml:space="preserve"> </w:t>
            </w:r>
            <w:r>
              <w:t>Разметка с помощью делительных головок.</w:t>
            </w:r>
          </w:p>
        </w:tc>
      </w:tr>
      <w:tr w:rsidR="00767929" w14:paraId="15A02F92"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04EDB92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EE4ABD1" w14:textId="77777777" w:rsidR="00767929" w:rsidRDefault="001E1B72">
            <w:r>
              <w:t>24.</w:t>
            </w:r>
            <w:r>
              <w:rPr>
                <w:b/>
              </w:rPr>
              <w:t xml:space="preserve"> </w:t>
            </w:r>
            <w:r>
              <w:t>Разметка цилиндрических деталей.</w:t>
            </w:r>
          </w:p>
        </w:tc>
      </w:tr>
      <w:tr w:rsidR="00767929" w14:paraId="7AB4D1C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D4DA1D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645CE74" w14:textId="77777777" w:rsidR="00767929" w:rsidRDefault="001E1B72">
            <w:pPr>
              <w:rPr>
                <w:b/>
              </w:rPr>
            </w:pPr>
            <w:r>
              <w:rPr>
                <w:b/>
              </w:rPr>
              <w:t>В том числе самостоятельная работа обучающихся</w:t>
            </w:r>
          </w:p>
          <w:p w14:paraId="1F0E17D4" w14:textId="77777777" w:rsidR="00767929" w:rsidRDefault="001E1B72">
            <w:pPr>
              <w:rPr>
                <w:b/>
              </w:rPr>
            </w:pPr>
            <w:r>
              <w:rPr>
                <w:i/>
                <w:sz w:val="20"/>
              </w:rPr>
              <w:lastRenderedPageBreak/>
              <w:t>Необходимость и тематика определяются образовательной организацией</w:t>
            </w:r>
          </w:p>
        </w:tc>
      </w:tr>
      <w:tr w:rsidR="00767929" w14:paraId="6DF17844"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5E03D6C" w14:textId="77777777" w:rsidR="00767929" w:rsidRDefault="001E1B72">
            <w:pPr>
              <w:rPr>
                <w:b/>
              </w:rPr>
            </w:pPr>
            <w:r>
              <w:rPr>
                <w:b/>
              </w:rPr>
              <w:lastRenderedPageBreak/>
              <w:t>Тема 1.14 Шабрение</w:t>
            </w:r>
          </w:p>
        </w:tc>
        <w:tc>
          <w:tcPr>
            <w:tcW w:w="6662" w:type="dxa"/>
            <w:tcBorders>
              <w:top w:val="single" w:sz="4" w:space="0" w:color="000000"/>
              <w:left w:val="single" w:sz="4" w:space="0" w:color="000000"/>
              <w:bottom w:val="single" w:sz="4" w:space="0" w:color="000000"/>
              <w:right w:val="single" w:sz="4" w:space="0" w:color="000000"/>
            </w:tcBorders>
            <w:vAlign w:val="bottom"/>
          </w:tcPr>
          <w:p w14:paraId="06A11D66" w14:textId="77777777" w:rsidR="00767929" w:rsidRDefault="001E1B72">
            <w:pPr>
              <w:rPr>
                <w:b/>
              </w:rPr>
            </w:pPr>
            <w:r>
              <w:rPr>
                <w:b/>
              </w:rPr>
              <w:t xml:space="preserve">Содержание </w:t>
            </w:r>
          </w:p>
        </w:tc>
      </w:tr>
      <w:tr w:rsidR="00767929" w14:paraId="538E833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39FBAF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1D49616" w14:textId="77777777" w:rsidR="00767929" w:rsidRDefault="001E1B72">
            <w:r>
              <w:t>Сущность процесса. Техника безопасности. Шаберы. Заточка и доводка плоских шаберов. Приемы шабрения. Шабрение прямолинейных и криволинейных поверхностей. Заточка и заправка трехгранных шаберов. Механизация шабрения. Замена шабрения другими видами обработки.</w:t>
            </w:r>
          </w:p>
        </w:tc>
      </w:tr>
      <w:tr w:rsidR="00767929" w14:paraId="554A06D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D4D8C5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430C98AD" w14:textId="77777777" w:rsidR="00767929" w:rsidRDefault="001E1B72">
            <w:pPr>
              <w:rPr>
                <w:b/>
              </w:rPr>
            </w:pPr>
            <w:r>
              <w:rPr>
                <w:b/>
              </w:rPr>
              <w:t>В том числе практических и лабораторных занятий</w:t>
            </w:r>
          </w:p>
        </w:tc>
      </w:tr>
      <w:tr w:rsidR="00767929" w14:paraId="6226DB23"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13F5C98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7408B24" w14:textId="77777777" w:rsidR="00767929" w:rsidRDefault="001E1B72">
            <w:r>
              <w:t>25. Шабрение по методу трех плит. Шабрение по методу совмещенных граней</w:t>
            </w:r>
          </w:p>
        </w:tc>
      </w:tr>
      <w:tr w:rsidR="00767929" w14:paraId="1841B846"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07B1BF9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9107ABE" w14:textId="77777777" w:rsidR="00767929" w:rsidRDefault="001E1B72">
            <w:r>
              <w:t>26. Шабрение криволинейных поверхностей. Брак при шабрении и его предупреждение</w:t>
            </w:r>
          </w:p>
        </w:tc>
      </w:tr>
      <w:tr w:rsidR="00767929" w14:paraId="4E1AB6B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C47027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B364913" w14:textId="77777777" w:rsidR="00767929" w:rsidRDefault="001E1B72">
            <w:pPr>
              <w:rPr>
                <w:b/>
              </w:rPr>
            </w:pPr>
            <w:r>
              <w:rPr>
                <w:b/>
              </w:rPr>
              <w:t>В том числе самостоятельная работа обучающихся</w:t>
            </w:r>
          </w:p>
          <w:p w14:paraId="2C9E406F"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5D8ED99E"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1DF925E" w14:textId="77777777" w:rsidR="00767929" w:rsidRDefault="001E1B72">
            <w:pPr>
              <w:rPr>
                <w:b/>
              </w:rPr>
            </w:pPr>
            <w:r>
              <w:rPr>
                <w:b/>
              </w:rPr>
              <w:t>Тема 1.15. Распиливание и припасовка</w:t>
            </w:r>
          </w:p>
        </w:tc>
        <w:tc>
          <w:tcPr>
            <w:tcW w:w="6662" w:type="dxa"/>
            <w:tcBorders>
              <w:top w:val="single" w:sz="4" w:space="0" w:color="000000"/>
              <w:left w:val="single" w:sz="4" w:space="0" w:color="000000"/>
              <w:bottom w:val="single" w:sz="4" w:space="0" w:color="000000"/>
              <w:right w:val="single" w:sz="4" w:space="0" w:color="000000"/>
            </w:tcBorders>
            <w:vAlign w:val="bottom"/>
          </w:tcPr>
          <w:p w14:paraId="28FF19D5" w14:textId="77777777" w:rsidR="00767929" w:rsidRDefault="001E1B72">
            <w:pPr>
              <w:rPr>
                <w:b/>
              </w:rPr>
            </w:pPr>
            <w:r>
              <w:rPr>
                <w:b/>
              </w:rPr>
              <w:t xml:space="preserve">Содержание </w:t>
            </w:r>
          </w:p>
        </w:tc>
      </w:tr>
      <w:tr w:rsidR="00767929" w14:paraId="2638BD1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C3F690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7ADEBB8" w14:textId="77777777" w:rsidR="00767929" w:rsidRDefault="001E1B72">
            <w:r>
              <w:t>Распиливание. Пригонка и припасовка</w:t>
            </w:r>
          </w:p>
        </w:tc>
      </w:tr>
      <w:tr w:rsidR="00767929" w14:paraId="0685D67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9BA437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9BB0399" w14:textId="77777777" w:rsidR="00767929" w:rsidRDefault="001E1B72">
            <w:pPr>
              <w:rPr>
                <w:b/>
              </w:rPr>
            </w:pPr>
            <w:r>
              <w:rPr>
                <w:b/>
              </w:rPr>
              <w:t>В том числе практических и лабораторных занятий</w:t>
            </w:r>
          </w:p>
        </w:tc>
      </w:tr>
      <w:tr w:rsidR="00767929" w14:paraId="11F9BE38"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781F49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F921343" w14:textId="77777777" w:rsidR="00767929" w:rsidRDefault="001E1B72">
            <w:r>
              <w:t>27. Распиливания отверстий разной формы</w:t>
            </w:r>
          </w:p>
        </w:tc>
      </w:tr>
      <w:tr w:rsidR="00767929" w14:paraId="3B21F06C"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35032BC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5B27AE8" w14:textId="77777777" w:rsidR="00767929" w:rsidRDefault="001E1B72">
            <w:r>
              <w:t>28. Припасовка косоугольных вкладышей.</w:t>
            </w:r>
          </w:p>
        </w:tc>
      </w:tr>
      <w:tr w:rsidR="00767929" w14:paraId="24892E7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011266B"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4CFB9FC7" w14:textId="77777777" w:rsidR="00767929" w:rsidRDefault="001E1B72">
            <w:pPr>
              <w:rPr>
                <w:b/>
              </w:rPr>
            </w:pPr>
            <w:r>
              <w:rPr>
                <w:b/>
              </w:rPr>
              <w:t>В том числе самостоятельная работа обучающихся</w:t>
            </w:r>
          </w:p>
          <w:p w14:paraId="6C2D6504"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4DD78E88"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DC91168" w14:textId="77777777" w:rsidR="00767929" w:rsidRDefault="001E1B72">
            <w:pPr>
              <w:rPr>
                <w:b/>
              </w:rPr>
            </w:pPr>
            <w:r>
              <w:rPr>
                <w:b/>
              </w:rPr>
              <w:t>Тема 1.16. Притирка и доводка</w:t>
            </w:r>
          </w:p>
        </w:tc>
        <w:tc>
          <w:tcPr>
            <w:tcW w:w="6662" w:type="dxa"/>
            <w:tcBorders>
              <w:top w:val="single" w:sz="4" w:space="0" w:color="000000"/>
              <w:left w:val="single" w:sz="4" w:space="0" w:color="000000"/>
              <w:bottom w:val="single" w:sz="4" w:space="0" w:color="000000"/>
              <w:right w:val="single" w:sz="4" w:space="0" w:color="000000"/>
            </w:tcBorders>
            <w:vAlign w:val="bottom"/>
          </w:tcPr>
          <w:p w14:paraId="65AD8BC2" w14:textId="77777777" w:rsidR="00767929" w:rsidRDefault="001E1B72">
            <w:pPr>
              <w:rPr>
                <w:b/>
              </w:rPr>
            </w:pPr>
            <w:r>
              <w:rPr>
                <w:b/>
              </w:rPr>
              <w:t xml:space="preserve">Содержание </w:t>
            </w:r>
          </w:p>
        </w:tc>
      </w:tr>
      <w:tr w:rsidR="00767929" w14:paraId="7517DB7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183D75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9E80516" w14:textId="77777777" w:rsidR="00767929" w:rsidRDefault="001E1B72">
            <w:r>
              <w:t>Сущность процесса. Притирочные материалы. Притиры. Приемы притирки.</w:t>
            </w:r>
          </w:p>
        </w:tc>
      </w:tr>
      <w:tr w:rsidR="00767929" w14:paraId="123EFBA0"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F4BEA4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E66A119" w14:textId="77777777" w:rsidR="00767929" w:rsidRDefault="001E1B72">
            <w:pPr>
              <w:rPr>
                <w:b/>
              </w:rPr>
            </w:pPr>
            <w:r>
              <w:rPr>
                <w:b/>
              </w:rPr>
              <w:t>В том числе практических и лабораторных занятий</w:t>
            </w:r>
          </w:p>
        </w:tc>
      </w:tr>
      <w:tr w:rsidR="00767929" w14:paraId="166B120B"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1547DDC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114CF8D" w14:textId="77777777" w:rsidR="00767929" w:rsidRDefault="001E1B72">
            <w:r>
              <w:t>29. Притирка различных плоскостей, поверхностей.</w:t>
            </w:r>
          </w:p>
        </w:tc>
      </w:tr>
      <w:tr w:rsidR="00767929" w14:paraId="69ADB239"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249FDDDB"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40EDFD5" w14:textId="77777777" w:rsidR="00767929" w:rsidRDefault="001E1B72">
            <w:r>
              <w:t>30.</w:t>
            </w:r>
            <w:r>
              <w:rPr>
                <w:b/>
              </w:rPr>
              <w:t xml:space="preserve"> </w:t>
            </w:r>
            <w:r>
              <w:t>Виды, причины и меры предупреждения брака при притирке</w:t>
            </w:r>
          </w:p>
        </w:tc>
      </w:tr>
      <w:tr w:rsidR="00767929" w14:paraId="537F9690"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79B33F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825B1F9" w14:textId="77777777" w:rsidR="00767929" w:rsidRDefault="001E1B72">
            <w:pPr>
              <w:rPr>
                <w:b/>
              </w:rPr>
            </w:pPr>
            <w:r>
              <w:rPr>
                <w:b/>
              </w:rPr>
              <w:t>В том числе самостоятельная работа обучающихся</w:t>
            </w:r>
          </w:p>
          <w:p w14:paraId="4929611E"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0FB54286"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0BFE3E8" w14:textId="77777777" w:rsidR="00767929" w:rsidRDefault="001E1B72">
            <w:pPr>
              <w:rPr>
                <w:b/>
              </w:rPr>
            </w:pPr>
            <w:r>
              <w:rPr>
                <w:b/>
              </w:rPr>
              <w:t>Тема 1.17. Пайка, лужение, склеивание</w:t>
            </w:r>
          </w:p>
        </w:tc>
        <w:tc>
          <w:tcPr>
            <w:tcW w:w="6662" w:type="dxa"/>
            <w:tcBorders>
              <w:top w:val="single" w:sz="4" w:space="0" w:color="000000"/>
              <w:left w:val="single" w:sz="4" w:space="0" w:color="000000"/>
              <w:bottom w:val="single" w:sz="4" w:space="0" w:color="000000"/>
              <w:right w:val="single" w:sz="4" w:space="0" w:color="000000"/>
            </w:tcBorders>
            <w:vAlign w:val="bottom"/>
          </w:tcPr>
          <w:p w14:paraId="3C973411" w14:textId="77777777" w:rsidR="00767929" w:rsidRDefault="001E1B72">
            <w:pPr>
              <w:rPr>
                <w:b/>
              </w:rPr>
            </w:pPr>
            <w:r>
              <w:rPr>
                <w:b/>
              </w:rPr>
              <w:t xml:space="preserve">Содержание </w:t>
            </w:r>
          </w:p>
        </w:tc>
      </w:tr>
      <w:tr w:rsidR="00767929" w14:paraId="2E07796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7C5DA0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C4B40F3" w14:textId="77777777" w:rsidR="00767929" w:rsidRDefault="001E1B72">
            <w:r>
              <w:t>Пайка. Флюсы для пайки. Паяльные лампы. Инструменты для пайки. Виды паяных соединений. Пайка мягкими припоями. Лужение. Пайка твердыми припоями. Клеевые соединения.</w:t>
            </w:r>
          </w:p>
        </w:tc>
      </w:tr>
      <w:tr w:rsidR="00767929" w14:paraId="10A3735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FC9371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5524811" w14:textId="77777777" w:rsidR="00767929" w:rsidRDefault="001E1B72">
            <w:pPr>
              <w:rPr>
                <w:b/>
              </w:rPr>
            </w:pPr>
            <w:r>
              <w:rPr>
                <w:b/>
              </w:rPr>
              <w:t>В том числе практических и лабораторных занятий</w:t>
            </w:r>
          </w:p>
        </w:tc>
      </w:tr>
      <w:tr w:rsidR="00767929" w14:paraId="177E997F"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98CAF2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528C0F0" w14:textId="77777777" w:rsidR="00767929" w:rsidRDefault="001E1B72">
            <w:r>
              <w:t>31. Пайка мягкими и твердыми припоями.</w:t>
            </w:r>
          </w:p>
        </w:tc>
      </w:tr>
      <w:tr w:rsidR="00767929" w14:paraId="7E67EFCC"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6ED35C9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D945404" w14:textId="77777777" w:rsidR="00767929" w:rsidRDefault="001E1B72">
            <w:r>
              <w:t>32. Лужение деталей.</w:t>
            </w:r>
          </w:p>
        </w:tc>
      </w:tr>
      <w:tr w:rsidR="00767929" w14:paraId="146F139C"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746756D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B7BB8D8" w14:textId="77777777" w:rsidR="00767929" w:rsidRDefault="001E1B72">
            <w:r>
              <w:t>33. Конструктивные формы клеевых соединений.</w:t>
            </w:r>
          </w:p>
        </w:tc>
      </w:tr>
      <w:tr w:rsidR="00767929" w14:paraId="3B956C6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44FF2A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A1DE118" w14:textId="77777777" w:rsidR="00767929" w:rsidRDefault="001E1B72">
            <w:pPr>
              <w:rPr>
                <w:b/>
              </w:rPr>
            </w:pPr>
            <w:r>
              <w:rPr>
                <w:b/>
              </w:rPr>
              <w:t>В том числе самостоятельная работа обучающихся</w:t>
            </w:r>
          </w:p>
          <w:p w14:paraId="37510E11"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02469D95"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E6D9206" w14:textId="77777777" w:rsidR="00767929" w:rsidRDefault="001E1B72">
            <w:pPr>
              <w:rPr>
                <w:b/>
              </w:rPr>
            </w:pPr>
            <w:r>
              <w:rPr>
                <w:b/>
              </w:rPr>
              <w:t>Тема 1.18. Основы измерения</w:t>
            </w:r>
          </w:p>
        </w:tc>
        <w:tc>
          <w:tcPr>
            <w:tcW w:w="6662" w:type="dxa"/>
            <w:tcBorders>
              <w:top w:val="single" w:sz="4" w:space="0" w:color="000000"/>
              <w:left w:val="single" w:sz="4" w:space="0" w:color="000000"/>
              <w:bottom w:val="single" w:sz="4" w:space="0" w:color="000000"/>
              <w:right w:val="single" w:sz="4" w:space="0" w:color="000000"/>
            </w:tcBorders>
            <w:vAlign w:val="bottom"/>
          </w:tcPr>
          <w:p w14:paraId="7C87D6C1" w14:textId="77777777" w:rsidR="00767929" w:rsidRDefault="001E1B72">
            <w:pPr>
              <w:rPr>
                <w:b/>
              </w:rPr>
            </w:pPr>
            <w:r>
              <w:rPr>
                <w:b/>
              </w:rPr>
              <w:t xml:space="preserve">Содержание </w:t>
            </w:r>
          </w:p>
        </w:tc>
      </w:tr>
      <w:tr w:rsidR="00767929" w14:paraId="00FA159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A180D2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7BDA1EF" w14:textId="77777777" w:rsidR="00767929" w:rsidRDefault="001E1B72">
            <w:r>
              <w:t xml:space="preserve">Инструменты для контроля плоскостности и прямолинейности. </w:t>
            </w:r>
            <w:proofErr w:type="spellStart"/>
            <w:r>
              <w:t>Штанген</w:t>
            </w:r>
            <w:proofErr w:type="spellEnd"/>
            <w:r>
              <w:t xml:space="preserve"> инструменты. Микрометрические инструменты.</w:t>
            </w:r>
          </w:p>
        </w:tc>
      </w:tr>
      <w:tr w:rsidR="00767929" w14:paraId="58535C8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51BB59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31283B3" w14:textId="77777777" w:rsidR="00767929" w:rsidRDefault="001E1B72">
            <w:pPr>
              <w:rPr>
                <w:b/>
              </w:rPr>
            </w:pPr>
            <w:r>
              <w:rPr>
                <w:b/>
              </w:rPr>
              <w:t>В том числе практических и лабораторных занятий</w:t>
            </w:r>
          </w:p>
        </w:tc>
      </w:tr>
      <w:tr w:rsidR="00767929" w14:paraId="2AA96EB2"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111292C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0947717" w14:textId="77777777" w:rsidR="00767929" w:rsidRDefault="001E1B72">
            <w:r>
              <w:t>34. Проверка прямолинейности линейками.</w:t>
            </w:r>
          </w:p>
        </w:tc>
      </w:tr>
      <w:tr w:rsidR="00767929" w14:paraId="2CD77D46"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4108652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A1C5AE2" w14:textId="77777777" w:rsidR="00767929" w:rsidRDefault="001E1B72">
            <w:r>
              <w:t>35. Решение типовых задач.</w:t>
            </w:r>
          </w:p>
        </w:tc>
      </w:tr>
      <w:tr w:rsidR="00767929" w14:paraId="67D720E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1EDB2E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6F63FC1" w14:textId="77777777" w:rsidR="00767929" w:rsidRDefault="001E1B72">
            <w:pPr>
              <w:rPr>
                <w:b/>
              </w:rPr>
            </w:pPr>
            <w:r>
              <w:rPr>
                <w:b/>
              </w:rPr>
              <w:t>В том числе самостоятельная работа обучающихся</w:t>
            </w:r>
          </w:p>
          <w:p w14:paraId="5FF8D383"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2732C932"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43172A38" w14:textId="77777777" w:rsidR="00767929" w:rsidRDefault="001E1B72">
            <w:pPr>
              <w:jc w:val="both"/>
              <w:rPr>
                <w:b/>
              </w:rPr>
            </w:pPr>
            <w:r>
              <w:rPr>
                <w:b/>
              </w:rPr>
              <w:t xml:space="preserve">Учебная практика </w:t>
            </w:r>
          </w:p>
          <w:p w14:paraId="6ABB856D" w14:textId="77777777" w:rsidR="00767929" w:rsidRDefault="001E1B72">
            <w:pPr>
              <w:jc w:val="both"/>
              <w:rPr>
                <w:b/>
              </w:rPr>
            </w:pPr>
            <w:r>
              <w:rPr>
                <w:b/>
              </w:rPr>
              <w:t>Виды работ:</w:t>
            </w:r>
          </w:p>
          <w:p w14:paraId="36FA93B2" w14:textId="77777777" w:rsidR="00767929" w:rsidRDefault="001E1B72">
            <w:pPr>
              <w:jc w:val="both"/>
            </w:pPr>
            <w:r>
              <w:t>Плоскостная разметка;</w:t>
            </w:r>
          </w:p>
          <w:p w14:paraId="4600D91F" w14:textId="77777777" w:rsidR="00767929" w:rsidRDefault="001E1B72">
            <w:pPr>
              <w:jc w:val="both"/>
            </w:pPr>
            <w:r>
              <w:t>Рубка металла;</w:t>
            </w:r>
          </w:p>
          <w:p w14:paraId="299662B7" w14:textId="77777777" w:rsidR="00767929" w:rsidRDefault="001E1B72">
            <w:pPr>
              <w:jc w:val="both"/>
            </w:pPr>
            <w:r>
              <w:t>Правка и гибка металла;</w:t>
            </w:r>
          </w:p>
          <w:p w14:paraId="0955C1E7" w14:textId="77777777" w:rsidR="00767929" w:rsidRDefault="001E1B72">
            <w:pPr>
              <w:jc w:val="both"/>
            </w:pPr>
            <w:r>
              <w:t>Резка металла;</w:t>
            </w:r>
          </w:p>
          <w:p w14:paraId="39FC6FF8" w14:textId="77777777" w:rsidR="00767929" w:rsidRDefault="001E1B72">
            <w:pPr>
              <w:jc w:val="both"/>
            </w:pPr>
            <w:r>
              <w:t>Опиливание металла;</w:t>
            </w:r>
          </w:p>
          <w:p w14:paraId="246047A6" w14:textId="77777777" w:rsidR="00767929" w:rsidRDefault="001E1B72">
            <w:pPr>
              <w:jc w:val="both"/>
            </w:pPr>
            <w:r>
              <w:t xml:space="preserve">Сверление, зенкерование, </w:t>
            </w:r>
            <w:proofErr w:type="spellStart"/>
            <w:r>
              <w:t>зенкование</w:t>
            </w:r>
            <w:proofErr w:type="spellEnd"/>
            <w:r>
              <w:t xml:space="preserve"> и развертывание;</w:t>
            </w:r>
          </w:p>
          <w:p w14:paraId="1CA97AE2" w14:textId="77777777" w:rsidR="00767929" w:rsidRDefault="001E1B72">
            <w:pPr>
              <w:jc w:val="both"/>
            </w:pPr>
            <w:r>
              <w:t>Нарезание резьбы;</w:t>
            </w:r>
          </w:p>
          <w:p w14:paraId="2CDBDFD5" w14:textId="77777777" w:rsidR="00767929" w:rsidRDefault="001E1B72">
            <w:pPr>
              <w:jc w:val="both"/>
            </w:pPr>
            <w:r>
              <w:t>Распиливание и припасовка;</w:t>
            </w:r>
          </w:p>
          <w:p w14:paraId="0A26BCE8" w14:textId="77777777" w:rsidR="00767929" w:rsidRDefault="001E1B72">
            <w:pPr>
              <w:jc w:val="both"/>
            </w:pPr>
            <w:r>
              <w:t>Сборка разъемных соединений;</w:t>
            </w:r>
          </w:p>
          <w:p w14:paraId="0B29D18C" w14:textId="77777777" w:rsidR="00767929" w:rsidRDefault="001E1B72">
            <w:pPr>
              <w:jc w:val="both"/>
            </w:pPr>
            <w:r>
              <w:t>Сборка неразъемных соединений;</w:t>
            </w:r>
          </w:p>
          <w:p w14:paraId="5E58A35A" w14:textId="77777777" w:rsidR="00767929" w:rsidRDefault="001E1B72">
            <w:pPr>
              <w:jc w:val="both"/>
            </w:pPr>
            <w:r>
              <w:t>Выполнение заклепочных соединений;</w:t>
            </w:r>
          </w:p>
          <w:p w14:paraId="097F9614" w14:textId="77777777" w:rsidR="00767929" w:rsidRDefault="001E1B72">
            <w:pPr>
              <w:jc w:val="both"/>
            </w:pPr>
            <w:r>
              <w:t>Тепловая резка металла;</w:t>
            </w:r>
          </w:p>
          <w:p w14:paraId="7EAD43B2" w14:textId="77777777" w:rsidR="00767929" w:rsidRDefault="001E1B72">
            <w:pPr>
              <w:jc w:val="both"/>
            </w:pPr>
            <w:r>
              <w:t>Детали простые мелкие (полосы, планки и т.п.) - правка на плите, зачистка вручную;</w:t>
            </w:r>
          </w:p>
          <w:p w14:paraId="580AF9FA" w14:textId="77777777" w:rsidR="00767929" w:rsidRDefault="001E1B72">
            <w:pPr>
              <w:jc w:val="both"/>
            </w:pPr>
            <w:r>
              <w:t>Заготовки для прокладок из листового материала - разметка, резка;</w:t>
            </w:r>
          </w:p>
          <w:p w14:paraId="3824BE78" w14:textId="77777777" w:rsidR="00767929" w:rsidRDefault="001E1B72">
            <w:pPr>
              <w:jc w:val="both"/>
            </w:pPr>
            <w:r>
              <w:t>Заклепки - подача при клепке;</w:t>
            </w:r>
          </w:p>
          <w:p w14:paraId="74ABC27B" w14:textId="77777777" w:rsidR="00767929" w:rsidRDefault="001E1B72">
            <w:pPr>
              <w:jc w:val="both"/>
            </w:pPr>
            <w:r>
              <w:t>Гибка мелких деталей судна в холодном состоянии из листового проката толщиной от 5 до 10 мм</w:t>
            </w:r>
          </w:p>
          <w:p w14:paraId="7C50CE0F" w14:textId="77777777" w:rsidR="00767929" w:rsidRDefault="001E1B72">
            <w:pPr>
              <w:jc w:val="both"/>
            </w:pPr>
            <w:r>
              <w:t>Сборочный инструмент: струбцины, скобы, болты, домкраты, талрепы винтовые, приспособления - снятие, уборка;</w:t>
            </w:r>
          </w:p>
          <w:p w14:paraId="42FE0C83" w14:textId="77777777" w:rsidR="00767929" w:rsidRDefault="001E1B72">
            <w:pPr>
              <w:jc w:val="both"/>
            </w:pPr>
            <w:r>
              <w:t>Соединения клепаные - подготовка прокладок и обжатие болтами.</w:t>
            </w:r>
          </w:p>
        </w:tc>
      </w:tr>
      <w:tr w:rsidR="00767929" w14:paraId="593A99D3" w14:textId="77777777">
        <w:trPr>
          <w:trHeight w:val="317"/>
        </w:trPr>
        <w:tc>
          <w:tcPr>
            <w:tcW w:w="9634" w:type="dxa"/>
            <w:gridSpan w:val="2"/>
            <w:tcBorders>
              <w:top w:val="single" w:sz="4" w:space="0" w:color="000000"/>
              <w:left w:val="single" w:sz="4" w:space="0" w:color="000000"/>
              <w:bottom w:val="single" w:sz="4" w:space="0" w:color="000000"/>
              <w:right w:val="single" w:sz="4" w:space="0" w:color="000000"/>
            </w:tcBorders>
          </w:tcPr>
          <w:p w14:paraId="625D4134" w14:textId="77777777" w:rsidR="00767929" w:rsidRDefault="001E1B72">
            <w:pPr>
              <w:jc w:val="both"/>
              <w:rPr>
                <w:b/>
              </w:rPr>
            </w:pPr>
            <w:r>
              <w:rPr>
                <w:b/>
              </w:rPr>
              <w:t xml:space="preserve">Производственная практика </w:t>
            </w:r>
          </w:p>
          <w:p w14:paraId="2E9B5104" w14:textId="77777777" w:rsidR="00767929" w:rsidRDefault="001E1B72">
            <w:pPr>
              <w:jc w:val="both"/>
              <w:rPr>
                <w:b/>
              </w:rPr>
            </w:pPr>
            <w:r>
              <w:rPr>
                <w:b/>
              </w:rPr>
              <w:t>Виды работ:</w:t>
            </w:r>
          </w:p>
          <w:p w14:paraId="177FDA3A" w14:textId="77777777" w:rsidR="00767929" w:rsidRDefault="001E1B72">
            <w:pPr>
              <w:jc w:val="both"/>
            </w:pPr>
            <w:r>
              <w:t>Резка прямолинейных заготовок и деталей из листового и профильного металла на пресс-ножницах;</w:t>
            </w:r>
          </w:p>
          <w:p w14:paraId="1EE39965" w14:textId="77777777" w:rsidR="00767929" w:rsidRDefault="001E1B72">
            <w:pPr>
              <w:jc w:val="both"/>
            </w:pPr>
            <w:r>
              <w:t>Изготовление, сборка, правка, установка и производство демонтажа простых деталей и узлов крепления судового оборудования и металлической мебели;</w:t>
            </w:r>
          </w:p>
          <w:p w14:paraId="1C80859F" w14:textId="77777777" w:rsidR="00767929" w:rsidRDefault="001E1B72">
            <w:pPr>
              <w:jc w:val="both"/>
            </w:pPr>
            <w:r>
              <w:t>Участие в выполнении работ при изготовлении, сборке, разметке, установке, монтаже и ремонте средней сложности узлов судовой мебели, изделий достроечного оборудования, дельных вещей и общесудовой вентиляции;</w:t>
            </w:r>
          </w:p>
          <w:p w14:paraId="0992D4A5" w14:textId="77777777" w:rsidR="00767929" w:rsidRDefault="001E1B72">
            <w:pPr>
              <w:jc w:val="both"/>
            </w:pPr>
            <w:r>
              <w:t>Выполнение работ по сборке легких переборок и выгородок;</w:t>
            </w:r>
          </w:p>
          <w:p w14:paraId="60F4740A" w14:textId="77777777" w:rsidR="00767929" w:rsidRDefault="001E1B72">
            <w:pPr>
              <w:jc w:val="both"/>
            </w:pPr>
            <w:r>
              <w:t>Изготовление и установки деталей набора;</w:t>
            </w:r>
          </w:p>
          <w:p w14:paraId="1D148305" w14:textId="77777777" w:rsidR="00767929" w:rsidRDefault="001E1B72">
            <w:pPr>
              <w:jc w:val="both"/>
            </w:pPr>
            <w:r>
              <w:t>Сборка плоских малогабаритных секций из углеродистых и низколегированных сталей;</w:t>
            </w:r>
          </w:p>
          <w:p w14:paraId="36F3130F" w14:textId="77777777" w:rsidR="00767929" w:rsidRDefault="001E1B72">
            <w:pPr>
              <w:jc w:val="both"/>
            </w:pPr>
            <w:r>
              <w:t xml:space="preserve">Выполнение разметки, </w:t>
            </w:r>
            <w:proofErr w:type="spellStart"/>
            <w:r>
              <w:t>контуровки</w:t>
            </w:r>
            <w:proofErr w:type="spellEnd"/>
            <w:r>
              <w:t xml:space="preserve"> по шаблону, сборки, установки и проверки простых узлов деталей из углеродистых и низколегированных сталей при узловой, секционной и стапельной сборке.</w:t>
            </w:r>
          </w:p>
          <w:p w14:paraId="262F01CA" w14:textId="77777777" w:rsidR="00767929" w:rsidRDefault="001E1B72">
            <w:pPr>
              <w:jc w:val="both"/>
            </w:pPr>
            <w:r>
              <w:t>Выполнение слесарных операций при разборке и сборке неответственных конструкций и узлов;</w:t>
            </w:r>
          </w:p>
          <w:p w14:paraId="746465F7" w14:textId="77777777" w:rsidR="00767929" w:rsidRDefault="001E1B72">
            <w:pPr>
              <w:jc w:val="both"/>
            </w:pPr>
            <w:r>
              <w:t>Обработки деталей в свободный размер ручным слесарным инструментом;</w:t>
            </w:r>
          </w:p>
          <w:p w14:paraId="4AA8AECA" w14:textId="77777777" w:rsidR="00767929" w:rsidRDefault="001E1B72">
            <w:pPr>
              <w:jc w:val="both"/>
            </w:pPr>
            <w:r>
              <w:t>Демонтаж, ремонт, установка дельных вещей, общесудовой вентиляции, судовой мебели.</w:t>
            </w:r>
          </w:p>
          <w:p w14:paraId="4446512D" w14:textId="77777777" w:rsidR="00767929" w:rsidRDefault="001E1B72">
            <w:pPr>
              <w:jc w:val="both"/>
            </w:pPr>
            <w:r>
              <w:t>Ограждения люков и вырезов (временные) - установка и демонтаж.</w:t>
            </w:r>
          </w:p>
          <w:p w14:paraId="58A5045C" w14:textId="77777777" w:rsidR="00767929" w:rsidRDefault="001E1B72">
            <w:pPr>
              <w:jc w:val="both"/>
            </w:pPr>
            <w:r>
              <w:t>Гибка мелких деталей судна в холодном состоянии из листового проката толщиной от 5 до 10 мм.</w:t>
            </w:r>
          </w:p>
          <w:p w14:paraId="4DA53588" w14:textId="77777777" w:rsidR="00767929" w:rsidRDefault="001E1B72">
            <w:pPr>
              <w:jc w:val="both"/>
            </w:pPr>
            <w:r>
              <w:t>Протекторы, стойки аккумуляторных ям, временные трапы - демонтаж.</w:t>
            </w:r>
          </w:p>
          <w:p w14:paraId="560382C3" w14:textId="77777777" w:rsidR="00767929" w:rsidRDefault="001E1B72">
            <w:pPr>
              <w:jc w:val="both"/>
            </w:pPr>
            <w:r>
              <w:lastRenderedPageBreak/>
              <w:t>Фундаменты малогабаритные, под вспомогательные механизмы и оборудование - демонтаж.</w:t>
            </w:r>
          </w:p>
          <w:p w14:paraId="5FBC634E" w14:textId="77777777" w:rsidR="00767929" w:rsidRDefault="001E1B72">
            <w:pPr>
              <w:jc w:val="both"/>
            </w:pPr>
            <w:r>
              <w:t>Цемент и балласт - выбивка и демонтаж.</w:t>
            </w:r>
          </w:p>
        </w:tc>
      </w:tr>
      <w:tr w:rsidR="00767929" w14:paraId="1033483D"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82C2279" w14:textId="77777777" w:rsidR="00767929" w:rsidRDefault="001E1B72">
            <w:pPr>
              <w:spacing w:line="276" w:lineRule="auto"/>
              <w:rPr>
                <w:b/>
              </w:rPr>
            </w:pPr>
            <w:r>
              <w:rPr>
                <w:b/>
              </w:rPr>
              <w:lastRenderedPageBreak/>
              <w:t>Рекомендуемая форма промежуточной аттестации – экзамен</w:t>
            </w:r>
          </w:p>
        </w:tc>
      </w:tr>
      <w:tr w:rsidR="00767929" w14:paraId="7BE5A7D5"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1A66FC31" w14:textId="1C1B5A81" w:rsidR="00767929" w:rsidRDefault="001E1B72">
            <w:pPr>
              <w:spacing w:line="276" w:lineRule="auto"/>
              <w:rPr>
                <w:b/>
              </w:rPr>
            </w:pPr>
            <w:r>
              <w:rPr>
                <w:b/>
              </w:rPr>
              <w:t xml:space="preserve">Всего = </w:t>
            </w:r>
            <w:r w:rsidR="00B90F2C">
              <w:rPr>
                <w:b/>
              </w:rPr>
              <w:t>556</w:t>
            </w:r>
            <w:r>
              <w:rPr>
                <w:b/>
              </w:rPr>
              <w:t xml:space="preserve"> </w:t>
            </w:r>
            <w:proofErr w:type="spellStart"/>
            <w:r>
              <w:rPr>
                <w:b/>
              </w:rPr>
              <w:t>ак.ч</w:t>
            </w:r>
            <w:proofErr w:type="spellEnd"/>
            <w:r>
              <w:rPr>
                <w:b/>
              </w:rPr>
              <w:t>.</w:t>
            </w:r>
          </w:p>
        </w:tc>
      </w:tr>
    </w:tbl>
    <w:p w14:paraId="346493E3" w14:textId="77777777" w:rsidR="00767929" w:rsidRDefault="00767929" w:rsidP="00277105"/>
    <w:p w14:paraId="118A2889" w14:textId="77777777" w:rsidR="00767929" w:rsidRDefault="00767929"/>
    <w:p w14:paraId="7C41C4AA" w14:textId="77777777" w:rsidR="00767929" w:rsidRDefault="001E1B72">
      <w:pPr>
        <w:pStyle w:val="1fd"/>
        <w:rPr>
          <w:rFonts w:ascii="Times New Roman" w:hAnsi="Times New Roman"/>
        </w:rPr>
      </w:pPr>
      <w:bookmarkStart w:id="39" w:name="__RefHeading___8"/>
      <w:bookmarkStart w:id="40" w:name="__RefHeading___83"/>
      <w:bookmarkStart w:id="41" w:name="__RefHeading___158"/>
      <w:bookmarkStart w:id="42" w:name="__RefHeading___233"/>
      <w:bookmarkStart w:id="43" w:name="__RefHeading___308"/>
      <w:bookmarkEnd w:id="39"/>
      <w:bookmarkEnd w:id="40"/>
      <w:bookmarkEnd w:id="41"/>
      <w:bookmarkEnd w:id="42"/>
      <w:bookmarkEnd w:id="43"/>
      <w:r>
        <w:rPr>
          <w:rFonts w:ascii="Times New Roman" w:hAnsi="Times New Roman"/>
        </w:rPr>
        <w:t>3. Условия реализации профессионального модуля</w:t>
      </w:r>
    </w:p>
    <w:p w14:paraId="0222B71B" w14:textId="77777777" w:rsidR="00767929" w:rsidRDefault="001E1B72">
      <w:pPr>
        <w:pStyle w:val="110"/>
        <w:rPr>
          <w:rFonts w:ascii="Times New Roman" w:hAnsi="Times New Roman"/>
        </w:rPr>
      </w:pPr>
      <w:bookmarkStart w:id="44" w:name="__RefHeading___9"/>
      <w:bookmarkStart w:id="45" w:name="__RefHeading___84"/>
      <w:bookmarkStart w:id="46" w:name="__RefHeading___159"/>
      <w:bookmarkStart w:id="47" w:name="__RefHeading___234"/>
      <w:bookmarkStart w:id="48" w:name="__RefHeading___309"/>
      <w:bookmarkEnd w:id="44"/>
      <w:bookmarkEnd w:id="45"/>
      <w:bookmarkEnd w:id="46"/>
      <w:bookmarkEnd w:id="47"/>
      <w:bookmarkEnd w:id="48"/>
      <w:r>
        <w:rPr>
          <w:rFonts w:ascii="Times New Roman" w:hAnsi="Times New Roman"/>
        </w:rPr>
        <w:t>3.1. Материально-техническое обеспечение</w:t>
      </w:r>
    </w:p>
    <w:p w14:paraId="08D73857" w14:textId="77777777" w:rsidR="00767929" w:rsidRDefault="001E1B72">
      <w:pPr>
        <w:ind w:firstLine="709"/>
        <w:jc w:val="both"/>
      </w:pPr>
      <w:r>
        <w:t>Кабинет</w:t>
      </w:r>
      <w:r>
        <w:rPr>
          <w:i/>
        </w:rPr>
        <w:t xml:space="preserve"> </w:t>
      </w:r>
      <w:r>
        <w:t>«Теории и устройства судна»,</w:t>
      </w:r>
      <w:r>
        <w:rPr>
          <w:i/>
        </w:rPr>
        <w:t xml:space="preserve"> </w:t>
      </w:r>
      <w:r>
        <w:t xml:space="preserve">оснащенный в соответствии с приложением 3 ПОП-П. </w:t>
      </w:r>
    </w:p>
    <w:p w14:paraId="4399178E" w14:textId="77777777" w:rsidR="00767929" w:rsidRDefault="001E1B72">
      <w:pPr>
        <w:ind w:firstLine="709"/>
        <w:jc w:val="both"/>
        <w:rPr>
          <w:i/>
        </w:rPr>
      </w:pPr>
      <w:r>
        <w:t>Мастерские «Обработки листового металла», «Сборки корпусов металлических судов», оснащенные в соответствии с приложением 3 ПОП-П</w:t>
      </w:r>
      <w:r>
        <w:rPr>
          <w:i/>
        </w:rPr>
        <w:t>.</w:t>
      </w:r>
    </w:p>
    <w:p w14:paraId="63298B06" w14:textId="77777777" w:rsidR="00767929" w:rsidRDefault="001E1B72">
      <w:pPr>
        <w:ind w:firstLine="709"/>
        <w:jc w:val="both"/>
        <w:rPr>
          <w:i/>
        </w:rPr>
      </w:pPr>
      <w:r>
        <w:t>Базы практики (мастерские), оснащенные в соответствии с приложением 3 ПОП-П</w:t>
      </w:r>
      <w:r>
        <w:rPr>
          <w:i/>
        </w:rPr>
        <w:t>.</w:t>
      </w:r>
    </w:p>
    <w:p w14:paraId="4BC75E0A" w14:textId="77777777" w:rsidR="00767929" w:rsidRDefault="00767929">
      <w:pPr>
        <w:ind w:firstLine="709"/>
        <w:jc w:val="both"/>
        <w:rPr>
          <w:i/>
        </w:rPr>
      </w:pPr>
    </w:p>
    <w:p w14:paraId="3A6F7EF3" w14:textId="77777777" w:rsidR="00767929" w:rsidRDefault="001E1B72">
      <w:pPr>
        <w:pStyle w:val="110"/>
        <w:rPr>
          <w:rFonts w:ascii="Times New Roman" w:hAnsi="Times New Roman"/>
        </w:rPr>
      </w:pPr>
      <w:bookmarkStart w:id="49" w:name="__RefHeading___10"/>
      <w:bookmarkStart w:id="50" w:name="__RefHeading___85"/>
      <w:bookmarkStart w:id="51" w:name="__RefHeading___160"/>
      <w:bookmarkStart w:id="52" w:name="__RefHeading___235"/>
      <w:bookmarkStart w:id="53" w:name="__RefHeading___310"/>
      <w:bookmarkEnd w:id="49"/>
      <w:bookmarkEnd w:id="50"/>
      <w:bookmarkEnd w:id="51"/>
      <w:bookmarkEnd w:id="52"/>
      <w:bookmarkEnd w:id="53"/>
      <w:r>
        <w:rPr>
          <w:rFonts w:ascii="Times New Roman" w:hAnsi="Times New Roman"/>
        </w:rPr>
        <w:t>3.2. Учебно-методическое обеспечение</w:t>
      </w:r>
    </w:p>
    <w:p w14:paraId="6265F788" w14:textId="77777777" w:rsidR="00767929" w:rsidRDefault="001E1B72">
      <w:pPr>
        <w:pStyle w:val="affffffff1"/>
        <w:spacing w:line="276" w:lineRule="auto"/>
        <w:ind w:left="0" w:firstLine="709"/>
        <w:jc w:val="both"/>
      </w:pPr>
      <w:bookmarkStart w:id="54" w:name="_Hlk152333986"/>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4"/>
    </w:p>
    <w:p w14:paraId="3B960F8B" w14:textId="77777777" w:rsidR="00767929" w:rsidRDefault="001E1B72" w:rsidP="00277105">
      <w:pPr>
        <w:pStyle w:val="affffffff1"/>
        <w:spacing w:line="276" w:lineRule="auto"/>
        <w:ind w:left="0" w:firstLine="709"/>
        <w:jc w:val="both"/>
        <w:rPr>
          <w:b/>
        </w:rPr>
      </w:pPr>
      <w:r>
        <w:rPr>
          <w:b/>
        </w:rPr>
        <w:t>3.2.1. Основные печатные и/или электронные издания</w:t>
      </w:r>
    </w:p>
    <w:p w14:paraId="06DF2BFB" w14:textId="77777777" w:rsidR="00767929" w:rsidRDefault="001E1B72" w:rsidP="00277105">
      <w:pPr>
        <w:pStyle w:val="affffffff1"/>
        <w:numPr>
          <w:ilvl w:val="0"/>
          <w:numId w:val="1"/>
        </w:numPr>
        <w:spacing w:line="276" w:lineRule="auto"/>
        <w:ind w:left="0" w:firstLine="709"/>
        <w:jc w:val="both"/>
      </w:pPr>
      <w:r>
        <w:t xml:space="preserve">Аносов, А. П.  Теория и устройство судна: конструкция специальных судов: учебное пособие для среднего профессионального образования / А. П. Аносов. — 2-е изд., </w:t>
      </w:r>
      <w:proofErr w:type="spellStart"/>
      <w:r>
        <w:t>испр</w:t>
      </w:r>
      <w:proofErr w:type="spellEnd"/>
      <w:proofErr w:type="gramStart"/>
      <w:r>
        <w:t>.</w:t>
      </w:r>
      <w:proofErr w:type="gramEnd"/>
      <w:r>
        <w:t xml:space="preserve"> и доп. — Москва: Издательство </w:t>
      </w:r>
      <w:proofErr w:type="spellStart"/>
      <w:r>
        <w:t>Юрайт</w:t>
      </w:r>
      <w:proofErr w:type="spellEnd"/>
      <w:r>
        <w:t xml:space="preserve">, 2022. — 182 с. — (Профессиональное образование). — ISBN 978-5-534-06435-3. </w:t>
      </w:r>
    </w:p>
    <w:p w14:paraId="3AA6DF8D" w14:textId="578D3A2D" w:rsidR="00767929" w:rsidRDefault="001E1B72" w:rsidP="00277105">
      <w:pPr>
        <w:pStyle w:val="affffffff1"/>
        <w:numPr>
          <w:ilvl w:val="0"/>
          <w:numId w:val="1"/>
        </w:numPr>
        <w:spacing w:line="276" w:lineRule="auto"/>
        <w:ind w:left="0" w:firstLine="709"/>
        <w:jc w:val="both"/>
      </w:pPr>
      <w:r>
        <w:t>Покровский Б.С. Основы слесарных и сборочных работ/ Б.С. Покровский. - 10-е изд., стер. - Москва: Академия, 2017.- 208с. ISBN 978-5-4468-4683-2.</w:t>
      </w:r>
    </w:p>
    <w:p w14:paraId="2EDAF3DF" w14:textId="77777777" w:rsidR="00767929" w:rsidRDefault="001E1B72" w:rsidP="00277105">
      <w:pPr>
        <w:pStyle w:val="affffffff1"/>
        <w:numPr>
          <w:ilvl w:val="0"/>
          <w:numId w:val="1"/>
        </w:numPr>
        <w:spacing w:line="276" w:lineRule="auto"/>
        <w:ind w:left="0" w:firstLine="709"/>
        <w:jc w:val="both"/>
      </w:pPr>
      <w:proofErr w:type="spellStart"/>
      <w:r>
        <w:t>Секирников</w:t>
      </w:r>
      <w:proofErr w:type="spellEnd"/>
      <w:r>
        <w:t xml:space="preserve"> В.Е. Слесарная обработка деталей, изготовление, сборка и ремонт приспособлений, режущего и измерительного инструмента (1-е изд.) учебник. - Москва: Академия, 2019.</w:t>
      </w:r>
    </w:p>
    <w:p w14:paraId="20CA8F13" w14:textId="77777777" w:rsidR="00767929" w:rsidRDefault="001E1B72" w:rsidP="00277105">
      <w:pPr>
        <w:spacing w:line="276" w:lineRule="auto"/>
        <w:ind w:firstLine="709"/>
        <w:contextualSpacing/>
        <w:jc w:val="both"/>
        <w:rPr>
          <w:i/>
        </w:rPr>
      </w:pPr>
      <w:r>
        <w:rPr>
          <w:b/>
        </w:rPr>
        <w:t xml:space="preserve">3.2.2. Дополнительные источники </w:t>
      </w:r>
      <w:r>
        <w:rPr>
          <w:i/>
        </w:rPr>
        <w:t>(при необходимости)</w:t>
      </w:r>
    </w:p>
    <w:p w14:paraId="15DF964F" w14:textId="77777777" w:rsidR="00767929" w:rsidRPr="00277105" w:rsidRDefault="001E1B72" w:rsidP="00277105">
      <w:pPr>
        <w:pStyle w:val="affffffff1"/>
        <w:numPr>
          <w:ilvl w:val="0"/>
          <w:numId w:val="16"/>
        </w:numPr>
        <w:ind w:left="0" w:firstLine="709"/>
        <w:jc w:val="both"/>
        <w:rPr>
          <w:b/>
          <w:caps/>
        </w:rPr>
      </w:pPr>
      <w:bookmarkStart w:id="55" w:name="__RefHeading___11"/>
      <w:bookmarkStart w:id="56" w:name="__RefHeading___86"/>
      <w:bookmarkStart w:id="57" w:name="__RefHeading___161"/>
      <w:bookmarkStart w:id="58" w:name="__RefHeading___236"/>
      <w:bookmarkStart w:id="59" w:name="__RefHeading___311"/>
      <w:bookmarkEnd w:id="55"/>
      <w:bookmarkEnd w:id="56"/>
      <w:bookmarkEnd w:id="57"/>
      <w:bookmarkEnd w:id="58"/>
      <w:bookmarkEnd w:id="59"/>
      <w:r>
        <w:t xml:space="preserve">Эксплуатационная прочность судов: учебник для вузов / Е. П. Бураковский, Ю. И. Нечаев, П. Е. Бураковский, В. П. </w:t>
      </w:r>
      <w:proofErr w:type="spellStart"/>
      <w:r>
        <w:t>Прохнич</w:t>
      </w:r>
      <w:proofErr w:type="spellEnd"/>
      <w:r>
        <w:t xml:space="preserve">.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w:t>
      </w:r>
      <w:proofErr w:type="spellStart"/>
      <w:r>
        <w:t>авториз</w:t>
      </w:r>
      <w:proofErr w:type="spellEnd"/>
      <w:r>
        <w:t xml:space="preserve">. пользователей. </w:t>
      </w:r>
    </w:p>
    <w:p w14:paraId="3D961656" w14:textId="77777777" w:rsidR="00767929" w:rsidRPr="00277105" w:rsidRDefault="001E1B72" w:rsidP="00277105">
      <w:pPr>
        <w:pStyle w:val="affffffff1"/>
        <w:numPr>
          <w:ilvl w:val="0"/>
          <w:numId w:val="16"/>
        </w:numPr>
        <w:ind w:left="0" w:firstLine="709"/>
        <w:jc w:val="both"/>
        <w:rPr>
          <w:b/>
          <w:caps/>
        </w:rPr>
      </w:pPr>
      <w:bookmarkStart w:id="60" w:name="__RefHeading___12"/>
      <w:bookmarkStart w:id="61" w:name="__RefHeading___87"/>
      <w:bookmarkStart w:id="62" w:name="__RefHeading___162"/>
      <w:bookmarkStart w:id="63" w:name="__RefHeading___237"/>
      <w:bookmarkStart w:id="64" w:name="__RefHeading___312"/>
      <w:bookmarkEnd w:id="60"/>
      <w:bookmarkEnd w:id="61"/>
      <w:bookmarkEnd w:id="62"/>
      <w:bookmarkEnd w:id="63"/>
      <w:bookmarkEnd w:id="64"/>
      <w:r>
        <w:t xml:space="preserve">Правила ремонта судов министерства речного флота 2021 год. Последняя редакция. – Москва: МОРКНИГА, 2021.- 92с. ISBN: 978-5-953080-70-5 </w:t>
      </w:r>
    </w:p>
    <w:p w14:paraId="41E3BF94" w14:textId="77777777" w:rsidR="00767929" w:rsidRPr="00277105" w:rsidRDefault="001E1B72" w:rsidP="00277105">
      <w:pPr>
        <w:pStyle w:val="affffffff1"/>
        <w:numPr>
          <w:ilvl w:val="0"/>
          <w:numId w:val="16"/>
        </w:numPr>
        <w:ind w:left="0" w:firstLine="709"/>
        <w:jc w:val="both"/>
        <w:rPr>
          <w:b/>
          <w:caps/>
        </w:rPr>
      </w:pPr>
      <w:bookmarkStart w:id="65" w:name="__RefHeading___13"/>
      <w:bookmarkStart w:id="66" w:name="__RefHeading___88"/>
      <w:bookmarkStart w:id="67" w:name="__RefHeading___163"/>
      <w:bookmarkStart w:id="68" w:name="__RefHeading___238"/>
      <w:bookmarkStart w:id="69" w:name="__RefHeading___313"/>
      <w:bookmarkEnd w:id="65"/>
      <w:bookmarkEnd w:id="66"/>
      <w:bookmarkEnd w:id="67"/>
      <w:bookmarkEnd w:id="68"/>
      <w:bookmarkEnd w:id="69"/>
      <w:r>
        <w:t>Отраслевые стандарты судостроения - ОСТ 5, ОСТ 5Р</w:t>
      </w:r>
    </w:p>
    <w:p w14:paraId="59395E8A" w14:textId="77777777" w:rsidR="00767929" w:rsidRDefault="001E1B72">
      <w:pPr>
        <w:pStyle w:val="1fd"/>
        <w:ind w:left="720"/>
        <w:rPr>
          <w:rFonts w:ascii="Times New Roman" w:hAnsi="Times New Roman"/>
          <w:b w:val="0"/>
          <w:caps w:val="0"/>
        </w:rPr>
      </w:pPr>
      <w:bookmarkStart w:id="70" w:name="__RefHeading___14"/>
      <w:bookmarkStart w:id="71" w:name="__RefHeading___89"/>
      <w:bookmarkStart w:id="72" w:name="__RefHeading___164"/>
      <w:bookmarkStart w:id="73" w:name="__RefHeading___239"/>
      <w:bookmarkStart w:id="74" w:name="__RefHeading___314"/>
      <w:bookmarkEnd w:id="70"/>
      <w:bookmarkEnd w:id="71"/>
      <w:bookmarkEnd w:id="72"/>
      <w:bookmarkEnd w:id="73"/>
      <w:bookmarkEnd w:id="74"/>
      <w:r>
        <w:rPr>
          <w:rFonts w:ascii="Times New Roman" w:hAnsi="Times New Roman"/>
        </w:rPr>
        <w:lastRenderedPageBreak/>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767929" w14:paraId="0FD141E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8ECC2CE" w14:textId="77777777" w:rsidR="00767929" w:rsidRDefault="001E1B72">
            <w:pPr>
              <w:contextualSpacing/>
              <w:jc w:val="center"/>
              <w:rPr>
                <w:b/>
              </w:rPr>
            </w:pPr>
            <w:bookmarkStart w:id="75" w:name="_Hlk152334357"/>
            <w:r>
              <w:rPr>
                <w:b/>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7DFA172C" w14:textId="77777777" w:rsidR="00767929" w:rsidRDefault="001E1B72">
            <w:pPr>
              <w:contextualSpacing/>
              <w:jc w:val="center"/>
              <w:rPr>
                <w:b/>
              </w:rPr>
            </w:pPr>
            <w:r>
              <w:rPr>
                <w:b/>
              </w:rPr>
              <w:t xml:space="preserve">Критерии оценки результата </w:t>
            </w:r>
            <w:r>
              <w:rPr>
                <w:b/>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7E57F7FB" w14:textId="77777777" w:rsidR="00767929" w:rsidRDefault="001E1B72">
            <w:pPr>
              <w:contextualSpacing/>
              <w:jc w:val="center"/>
              <w:rPr>
                <w:b/>
              </w:rPr>
            </w:pPr>
            <w:r>
              <w:rPr>
                <w:b/>
              </w:rPr>
              <w:t>Формы контроля и методы оценки</w:t>
            </w:r>
            <w:r>
              <w:rPr>
                <w:rStyle w:val="1f"/>
                <w:b/>
              </w:rPr>
              <w:footnoteReference w:id="3"/>
            </w:r>
          </w:p>
        </w:tc>
      </w:tr>
      <w:tr w:rsidR="00767929" w14:paraId="708E5DBF"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9DA4682" w14:textId="77777777" w:rsidR="00767929" w:rsidRDefault="001E1B72">
            <w:pPr>
              <w:contextualSpacing/>
            </w:pPr>
            <w:r>
              <w:t>ПК 1.1</w:t>
            </w:r>
          </w:p>
          <w:p w14:paraId="75CFD246" w14:textId="77777777" w:rsidR="00767929" w:rsidRDefault="001E1B72">
            <w:pPr>
              <w:contextualSpacing/>
            </w:pPr>
            <w:r>
              <w:t>ОК.01</w:t>
            </w:r>
          </w:p>
          <w:p w14:paraId="40C2BA98" w14:textId="77777777" w:rsidR="00767929" w:rsidRDefault="001E1B72">
            <w:pPr>
              <w:contextualSpacing/>
            </w:pPr>
            <w:r>
              <w:t>ОК.02</w:t>
            </w:r>
          </w:p>
          <w:p w14:paraId="097D3A1B" w14:textId="77777777" w:rsidR="00767929" w:rsidRDefault="001E1B72">
            <w:pPr>
              <w:contextualSpacing/>
            </w:pPr>
            <w:r>
              <w:t>ОК.04</w:t>
            </w:r>
          </w:p>
          <w:p w14:paraId="242ACBF7" w14:textId="77777777" w:rsidR="00767929" w:rsidRDefault="001E1B72">
            <w:pPr>
              <w:contextualSpacing/>
            </w:pPr>
            <w:r>
              <w:t>ОК.08</w:t>
            </w:r>
          </w:p>
          <w:p w14:paraId="18DF9860" w14:textId="77777777" w:rsidR="00767929" w:rsidRDefault="001E1B72">
            <w:pPr>
              <w:contextualSpacing/>
            </w:pPr>
            <w:r>
              <w:t>ОК.09</w:t>
            </w:r>
          </w:p>
        </w:tc>
        <w:tc>
          <w:tcPr>
            <w:tcW w:w="5305" w:type="dxa"/>
            <w:tcBorders>
              <w:top w:val="single" w:sz="4" w:space="0" w:color="000000"/>
              <w:left w:val="single" w:sz="4" w:space="0" w:color="000000"/>
              <w:bottom w:val="single" w:sz="4" w:space="0" w:color="000000"/>
              <w:right w:val="single" w:sz="4" w:space="0" w:color="000000"/>
            </w:tcBorders>
          </w:tcPr>
          <w:p w14:paraId="54E565F4" w14:textId="77777777" w:rsidR="00767929" w:rsidRDefault="001E1B72">
            <w:pPr>
              <w:contextualSpacing/>
            </w:pPr>
            <w:r>
              <w:t>Правильно и точно выполняет слесарные операции с соблюдением технологии выполнения слесарно-сборочных и ремонтных работах</w:t>
            </w:r>
          </w:p>
        </w:tc>
        <w:tc>
          <w:tcPr>
            <w:tcW w:w="2784" w:type="dxa"/>
            <w:vMerge w:val="restart"/>
            <w:tcBorders>
              <w:top w:val="single" w:sz="4" w:space="0" w:color="000000"/>
              <w:left w:val="single" w:sz="4" w:space="0" w:color="000000"/>
              <w:bottom w:val="single" w:sz="4" w:space="0" w:color="000000"/>
              <w:right w:val="single" w:sz="4" w:space="0" w:color="000000"/>
            </w:tcBorders>
          </w:tcPr>
          <w:p w14:paraId="7F851BA0" w14:textId="77777777" w:rsidR="00767929" w:rsidRDefault="001E1B72">
            <w:pPr>
              <w:contextualSpacing/>
            </w:pPr>
            <w:r>
              <w:t>Проверка правильности выполнения</w:t>
            </w:r>
          </w:p>
          <w:p w14:paraId="3081CF19" w14:textId="77777777" w:rsidR="00767929" w:rsidRDefault="001E1B72">
            <w:pPr>
              <w:contextualSpacing/>
            </w:pPr>
            <w:r>
              <w:t>практических работ;</w:t>
            </w:r>
          </w:p>
          <w:p w14:paraId="7EF2C33A" w14:textId="77777777" w:rsidR="00767929" w:rsidRDefault="001E1B72">
            <w:pPr>
              <w:contextualSpacing/>
            </w:pPr>
            <w:r>
              <w:t>экспертная оценка практических работ;</w:t>
            </w:r>
          </w:p>
          <w:p w14:paraId="42387D69" w14:textId="77777777" w:rsidR="00767929" w:rsidRDefault="001E1B72">
            <w:pPr>
              <w:contextualSpacing/>
            </w:pPr>
            <w:r>
              <w:t xml:space="preserve">устный опрос; </w:t>
            </w:r>
          </w:p>
          <w:p w14:paraId="0C2FEA02" w14:textId="77777777" w:rsidR="00767929" w:rsidRDefault="001E1B72">
            <w:pPr>
              <w:contextualSpacing/>
            </w:pPr>
            <w:r>
              <w:t>экспертная оценка результатов, устных опросов;</w:t>
            </w:r>
          </w:p>
          <w:p w14:paraId="2530FF6F" w14:textId="77777777" w:rsidR="00767929" w:rsidRDefault="001E1B72">
            <w:pPr>
              <w:contextualSpacing/>
            </w:pPr>
            <w:r>
              <w:t xml:space="preserve">проверка самостоятельных работ; </w:t>
            </w:r>
          </w:p>
          <w:p w14:paraId="63C3FB58" w14:textId="77777777" w:rsidR="00767929" w:rsidRDefault="001E1B72">
            <w:pPr>
              <w:contextualSpacing/>
            </w:pPr>
            <w:r>
              <w:t>контроль учебной и производственной   практик.</w:t>
            </w:r>
          </w:p>
        </w:tc>
      </w:tr>
      <w:tr w:rsidR="00767929" w14:paraId="57EC3FB2"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0AF4F1E" w14:textId="77777777" w:rsidR="00767929" w:rsidRDefault="001E1B72">
            <w:pPr>
              <w:contextualSpacing/>
            </w:pPr>
            <w:r>
              <w:t>ПК 1.2</w:t>
            </w:r>
          </w:p>
          <w:p w14:paraId="007AE694" w14:textId="77777777" w:rsidR="00767929" w:rsidRDefault="001E1B72">
            <w:pPr>
              <w:contextualSpacing/>
            </w:pPr>
            <w:r>
              <w:t>ОК.01</w:t>
            </w:r>
          </w:p>
          <w:p w14:paraId="05EC637B" w14:textId="77777777" w:rsidR="00767929" w:rsidRDefault="001E1B72">
            <w:pPr>
              <w:contextualSpacing/>
            </w:pPr>
            <w:r>
              <w:t>ОК.02</w:t>
            </w:r>
          </w:p>
          <w:p w14:paraId="58B12380" w14:textId="77777777" w:rsidR="00767929" w:rsidRDefault="001E1B72">
            <w:pPr>
              <w:contextualSpacing/>
            </w:pPr>
            <w:r>
              <w:t>ОК.04</w:t>
            </w:r>
          </w:p>
          <w:p w14:paraId="1EABC538" w14:textId="77777777" w:rsidR="00767929" w:rsidRDefault="001E1B72">
            <w:pPr>
              <w:contextualSpacing/>
            </w:pPr>
            <w:r>
              <w:t>ОК.08</w:t>
            </w:r>
          </w:p>
          <w:p w14:paraId="3EB9B628" w14:textId="77777777" w:rsidR="00767929" w:rsidRDefault="001E1B72">
            <w:pPr>
              <w:contextualSpacing/>
            </w:pPr>
            <w:r>
              <w:t>ОК.09</w:t>
            </w:r>
          </w:p>
        </w:tc>
        <w:tc>
          <w:tcPr>
            <w:tcW w:w="5305" w:type="dxa"/>
            <w:tcBorders>
              <w:top w:val="single" w:sz="4" w:space="0" w:color="000000"/>
              <w:left w:val="single" w:sz="4" w:space="0" w:color="000000"/>
              <w:bottom w:val="single" w:sz="4" w:space="0" w:color="000000"/>
              <w:right w:val="single" w:sz="4" w:space="0" w:color="000000"/>
            </w:tcBorders>
          </w:tcPr>
          <w:p w14:paraId="758DFAF0" w14:textId="77777777" w:rsidR="00767929" w:rsidRDefault="001E1B72">
            <w:pPr>
              <w:contextualSpacing/>
            </w:pPr>
            <w:r>
              <w:t>Правильно использует слесарный и контрольно-измерительный инструмент, универсальные и специальные приспособления;</w:t>
            </w:r>
          </w:p>
          <w:p w14:paraId="62E0C44B" w14:textId="77777777" w:rsidR="00767929" w:rsidRDefault="001E1B72">
            <w:pPr>
              <w:contextualSpacing/>
            </w:pPr>
            <w:r>
              <w:t>демонстрирует навыки использования слесарного и контрольно-измерительного инструмента, универсальных и специальных приспособлений</w:t>
            </w:r>
          </w:p>
        </w:tc>
        <w:tc>
          <w:tcPr>
            <w:tcW w:w="2784" w:type="dxa"/>
            <w:vMerge/>
            <w:tcBorders>
              <w:top w:val="single" w:sz="4" w:space="0" w:color="000000"/>
              <w:left w:val="single" w:sz="4" w:space="0" w:color="000000"/>
              <w:bottom w:val="single" w:sz="4" w:space="0" w:color="000000"/>
              <w:right w:val="single" w:sz="4" w:space="0" w:color="000000"/>
            </w:tcBorders>
          </w:tcPr>
          <w:p w14:paraId="63D75BDE" w14:textId="77777777" w:rsidR="00767929" w:rsidRDefault="00767929"/>
        </w:tc>
      </w:tr>
      <w:tr w:rsidR="00767929" w14:paraId="6AEDA14B"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D5466A9" w14:textId="77777777" w:rsidR="00767929" w:rsidRDefault="001E1B72">
            <w:pPr>
              <w:contextualSpacing/>
            </w:pPr>
            <w:r>
              <w:t>ПК 1.3</w:t>
            </w:r>
          </w:p>
          <w:p w14:paraId="49F31073" w14:textId="77777777" w:rsidR="00767929" w:rsidRDefault="001E1B72">
            <w:pPr>
              <w:contextualSpacing/>
            </w:pPr>
            <w:r>
              <w:t>ОК.01</w:t>
            </w:r>
          </w:p>
          <w:p w14:paraId="0CCAE851" w14:textId="77777777" w:rsidR="00767929" w:rsidRDefault="001E1B72">
            <w:pPr>
              <w:contextualSpacing/>
            </w:pPr>
            <w:r>
              <w:t>ОК.02</w:t>
            </w:r>
          </w:p>
          <w:p w14:paraId="5F3F2B6A" w14:textId="77777777" w:rsidR="00767929" w:rsidRDefault="001E1B72">
            <w:pPr>
              <w:contextualSpacing/>
            </w:pPr>
            <w:r>
              <w:t>ОК.04</w:t>
            </w:r>
          </w:p>
          <w:p w14:paraId="15715FFF" w14:textId="77777777" w:rsidR="00767929" w:rsidRDefault="001E1B72">
            <w:pPr>
              <w:contextualSpacing/>
            </w:pPr>
            <w:r>
              <w:t>ОК.08</w:t>
            </w:r>
          </w:p>
          <w:p w14:paraId="397C6EFD" w14:textId="77777777" w:rsidR="00767929" w:rsidRDefault="001E1B72">
            <w:pPr>
              <w:contextualSpacing/>
            </w:pPr>
            <w:r>
              <w:t>ОК.09</w:t>
            </w:r>
          </w:p>
        </w:tc>
        <w:tc>
          <w:tcPr>
            <w:tcW w:w="5305" w:type="dxa"/>
            <w:tcBorders>
              <w:top w:val="single" w:sz="4" w:space="0" w:color="000000"/>
              <w:left w:val="single" w:sz="4" w:space="0" w:color="000000"/>
              <w:bottom w:val="single" w:sz="4" w:space="0" w:color="000000"/>
              <w:right w:val="single" w:sz="4" w:space="0" w:color="000000"/>
            </w:tcBorders>
          </w:tcPr>
          <w:p w14:paraId="75BA9FF9" w14:textId="77777777" w:rsidR="00767929" w:rsidRDefault="001E1B72">
            <w:pPr>
              <w:contextualSpacing/>
            </w:pPr>
            <w:r>
              <w:t>Правильно придает требуемую форму мелким деталям и узлам судна из листового проката и профиля в холодном состоянии;</w:t>
            </w:r>
          </w:p>
          <w:p w14:paraId="1397F8EA" w14:textId="77777777" w:rsidR="00767929" w:rsidRDefault="001E1B72">
            <w:pPr>
              <w:contextualSpacing/>
            </w:pPr>
            <w:r>
              <w:t xml:space="preserve">демонстрирует навыки при выполнении вспомогательных работ при </w:t>
            </w:r>
          </w:p>
          <w:p w14:paraId="4834DA63" w14:textId="77777777" w:rsidR="00767929" w:rsidRDefault="001E1B72">
            <w:pPr>
              <w:contextualSpacing/>
            </w:pPr>
            <w:proofErr w:type="spellStart"/>
            <w:r>
              <w:t>гибке</w:t>
            </w:r>
            <w:proofErr w:type="spellEnd"/>
            <w:r>
              <w:t xml:space="preserve"> и правке</w:t>
            </w:r>
            <w:bookmarkEnd w:id="1"/>
            <w:bookmarkEnd w:id="75"/>
          </w:p>
        </w:tc>
        <w:tc>
          <w:tcPr>
            <w:tcW w:w="2784" w:type="dxa"/>
            <w:vMerge/>
            <w:tcBorders>
              <w:top w:val="single" w:sz="4" w:space="0" w:color="000000"/>
              <w:left w:val="single" w:sz="4" w:space="0" w:color="000000"/>
              <w:bottom w:val="single" w:sz="4" w:space="0" w:color="000000"/>
              <w:right w:val="single" w:sz="4" w:space="0" w:color="000000"/>
            </w:tcBorders>
          </w:tcPr>
          <w:p w14:paraId="2EAAD657" w14:textId="77777777" w:rsidR="00767929" w:rsidRDefault="00767929"/>
        </w:tc>
      </w:tr>
    </w:tbl>
    <w:p w14:paraId="3951A458" w14:textId="77777777" w:rsidR="00767929" w:rsidRDefault="00767929">
      <w:pPr>
        <w:rPr>
          <w:b/>
          <w:sz w:val="18"/>
        </w:rPr>
      </w:pPr>
    </w:p>
    <w:p w14:paraId="0C1AA59B" w14:textId="77777777" w:rsidR="00767929" w:rsidRDefault="001E1B72">
      <w:pPr>
        <w:jc w:val="right"/>
        <w:rPr>
          <w:b/>
        </w:rPr>
      </w:pPr>
      <w:r>
        <w:rPr>
          <w:b/>
        </w:rPr>
        <w:br w:type="page"/>
      </w:r>
      <w:r>
        <w:rPr>
          <w:b/>
        </w:rPr>
        <w:lastRenderedPageBreak/>
        <w:t>Приложение 1.2</w:t>
      </w:r>
    </w:p>
    <w:p w14:paraId="754FD26B" w14:textId="77777777" w:rsidR="00767929" w:rsidRDefault="001E1B72">
      <w:pPr>
        <w:jc w:val="right"/>
        <w:rPr>
          <w:b/>
        </w:rPr>
      </w:pPr>
      <w:r>
        <w:rPr>
          <w:b/>
        </w:rPr>
        <w:t>к ПОП по профессии</w:t>
      </w:r>
    </w:p>
    <w:p w14:paraId="12484C09" w14:textId="77777777" w:rsidR="00767929" w:rsidRDefault="001E1B72">
      <w:pPr>
        <w:jc w:val="right"/>
        <w:rPr>
          <w:b/>
        </w:rPr>
      </w:pPr>
      <w:r>
        <w:rPr>
          <w:b/>
        </w:rPr>
        <w:t xml:space="preserve">26.01.01 Судостроитель-судоремонтник </w:t>
      </w:r>
    </w:p>
    <w:p w14:paraId="7A999DCD" w14:textId="77777777" w:rsidR="00767929" w:rsidRDefault="001E1B72">
      <w:pPr>
        <w:jc w:val="right"/>
        <w:rPr>
          <w:b/>
          <w:color w:val="0070C0"/>
        </w:rPr>
      </w:pPr>
      <w:r>
        <w:rPr>
          <w:b/>
        </w:rPr>
        <w:t>металлических судов</w:t>
      </w:r>
    </w:p>
    <w:p w14:paraId="7247CBF0" w14:textId="77777777" w:rsidR="00767929" w:rsidRDefault="00767929">
      <w:pPr>
        <w:jc w:val="right"/>
        <w:rPr>
          <w:b/>
          <w:color w:val="0070C0"/>
        </w:rPr>
      </w:pPr>
    </w:p>
    <w:p w14:paraId="4767A9CD" w14:textId="77777777" w:rsidR="00767929" w:rsidRDefault="00767929">
      <w:pPr>
        <w:jc w:val="right"/>
        <w:rPr>
          <w:b/>
          <w:color w:val="0070C0"/>
        </w:rPr>
      </w:pPr>
    </w:p>
    <w:p w14:paraId="6EEA01CD" w14:textId="77777777" w:rsidR="00767929" w:rsidRDefault="00767929">
      <w:pPr>
        <w:jc w:val="right"/>
        <w:rPr>
          <w:b/>
          <w:color w:val="0070C0"/>
        </w:rPr>
      </w:pPr>
    </w:p>
    <w:p w14:paraId="2253F7A2" w14:textId="77777777" w:rsidR="00767929" w:rsidRDefault="00767929">
      <w:pPr>
        <w:jc w:val="right"/>
        <w:rPr>
          <w:b/>
          <w:color w:val="0070C0"/>
        </w:rPr>
      </w:pPr>
    </w:p>
    <w:p w14:paraId="0A4FB388" w14:textId="77777777" w:rsidR="00767929" w:rsidRDefault="00767929">
      <w:pPr>
        <w:jc w:val="right"/>
        <w:rPr>
          <w:b/>
          <w:color w:val="0070C0"/>
        </w:rPr>
      </w:pPr>
    </w:p>
    <w:p w14:paraId="2EA72C4B" w14:textId="77777777" w:rsidR="00767929" w:rsidRDefault="00767929">
      <w:pPr>
        <w:jc w:val="right"/>
        <w:rPr>
          <w:b/>
          <w:color w:val="0070C0"/>
        </w:rPr>
      </w:pPr>
    </w:p>
    <w:p w14:paraId="5E5B0273" w14:textId="77777777" w:rsidR="00767929" w:rsidRDefault="00767929">
      <w:pPr>
        <w:jc w:val="right"/>
        <w:rPr>
          <w:b/>
          <w:color w:val="0070C0"/>
        </w:rPr>
      </w:pPr>
    </w:p>
    <w:p w14:paraId="6479E15F" w14:textId="77777777" w:rsidR="00767929" w:rsidRDefault="00767929">
      <w:pPr>
        <w:jc w:val="right"/>
        <w:rPr>
          <w:b/>
          <w:color w:val="0070C0"/>
        </w:rPr>
      </w:pPr>
    </w:p>
    <w:p w14:paraId="32C7F36C" w14:textId="77777777" w:rsidR="00767929" w:rsidRDefault="00767929">
      <w:pPr>
        <w:jc w:val="right"/>
        <w:rPr>
          <w:b/>
          <w:color w:val="0070C0"/>
        </w:rPr>
      </w:pPr>
    </w:p>
    <w:p w14:paraId="3BD23E04" w14:textId="77777777" w:rsidR="00767929" w:rsidRDefault="00767929">
      <w:pPr>
        <w:jc w:val="right"/>
        <w:rPr>
          <w:b/>
          <w:color w:val="0070C0"/>
        </w:rPr>
      </w:pPr>
    </w:p>
    <w:p w14:paraId="0BA1F9BF" w14:textId="77777777" w:rsidR="00767929" w:rsidRDefault="001E1B72">
      <w:pPr>
        <w:jc w:val="center"/>
        <w:rPr>
          <w:b/>
        </w:rPr>
      </w:pPr>
      <w:r>
        <w:rPr>
          <w:b/>
        </w:rPr>
        <w:t>Примерная рабочая программа профессионального модуля</w:t>
      </w:r>
    </w:p>
    <w:p w14:paraId="5FF6C324" w14:textId="4FD23F19" w:rsidR="00767929" w:rsidRDefault="001E1B72">
      <w:pPr>
        <w:pStyle w:val="1"/>
      </w:pPr>
      <w:bookmarkStart w:id="76" w:name="_Toc202263042"/>
      <w:r>
        <w:t xml:space="preserve">«ПМ.02 ВЫПОЛНЕНИЕ РАЗЛИЧНЫХ ОПЕРАЦИЙ ПРИМЕНЕНИЕМ РУЧНОЙ </w:t>
      </w:r>
      <w:r>
        <w:br/>
        <w:t>И ЧАСТИЧНО МЕХАНИЗИРОВАННОЙ СВАРКИ (НАПЛАВКИ)»</w:t>
      </w:r>
      <w:bookmarkEnd w:id="76"/>
    </w:p>
    <w:p w14:paraId="18A9231B" w14:textId="77777777" w:rsidR="00767929" w:rsidRDefault="00767929">
      <w:pPr>
        <w:spacing w:line="360" w:lineRule="auto"/>
        <w:jc w:val="center"/>
      </w:pPr>
    </w:p>
    <w:p w14:paraId="2BB49348" w14:textId="77777777" w:rsidR="00767929" w:rsidRDefault="00767929">
      <w:pPr>
        <w:spacing w:line="360" w:lineRule="auto"/>
        <w:jc w:val="center"/>
      </w:pPr>
    </w:p>
    <w:p w14:paraId="49830E24" w14:textId="77777777" w:rsidR="00767929" w:rsidRDefault="00767929">
      <w:pPr>
        <w:spacing w:line="360" w:lineRule="auto"/>
        <w:jc w:val="center"/>
      </w:pPr>
    </w:p>
    <w:p w14:paraId="43C264E1" w14:textId="77777777" w:rsidR="00767929" w:rsidRDefault="00767929">
      <w:pPr>
        <w:spacing w:line="360" w:lineRule="auto"/>
        <w:jc w:val="center"/>
      </w:pPr>
    </w:p>
    <w:p w14:paraId="13A4D180" w14:textId="77777777" w:rsidR="00767929" w:rsidRDefault="00767929">
      <w:pPr>
        <w:spacing w:line="360" w:lineRule="auto"/>
        <w:jc w:val="center"/>
      </w:pPr>
    </w:p>
    <w:p w14:paraId="3505D319" w14:textId="77777777" w:rsidR="00767929" w:rsidRDefault="00767929">
      <w:pPr>
        <w:spacing w:line="360" w:lineRule="auto"/>
        <w:jc w:val="center"/>
      </w:pPr>
    </w:p>
    <w:p w14:paraId="3B803761" w14:textId="77777777" w:rsidR="00767929" w:rsidRDefault="00767929">
      <w:pPr>
        <w:spacing w:line="360" w:lineRule="auto"/>
        <w:jc w:val="center"/>
      </w:pPr>
    </w:p>
    <w:p w14:paraId="40D96126" w14:textId="77777777" w:rsidR="00767929" w:rsidRDefault="00767929">
      <w:pPr>
        <w:spacing w:line="360" w:lineRule="auto"/>
        <w:jc w:val="center"/>
      </w:pPr>
    </w:p>
    <w:p w14:paraId="6E70D1A2" w14:textId="77777777" w:rsidR="00767929" w:rsidRDefault="00767929">
      <w:pPr>
        <w:spacing w:line="360" w:lineRule="auto"/>
        <w:jc w:val="center"/>
      </w:pPr>
    </w:p>
    <w:p w14:paraId="79272417" w14:textId="77777777" w:rsidR="00767929" w:rsidRDefault="00767929">
      <w:pPr>
        <w:spacing w:line="360" w:lineRule="auto"/>
        <w:jc w:val="center"/>
      </w:pPr>
    </w:p>
    <w:p w14:paraId="6DA08A74" w14:textId="77777777" w:rsidR="00767929" w:rsidRDefault="00767929">
      <w:pPr>
        <w:spacing w:line="360" w:lineRule="auto"/>
        <w:jc w:val="center"/>
      </w:pPr>
    </w:p>
    <w:p w14:paraId="42EC66F9" w14:textId="77777777" w:rsidR="00767929" w:rsidRDefault="00767929">
      <w:pPr>
        <w:spacing w:line="360" w:lineRule="auto"/>
        <w:jc w:val="center"/>
      </w:pPr>
    </w:p>
    <w:p w14:paraId="0237286A" w14:textId="77777777" w:rsidR="00767929" w:rsidRDefault="00767929">
      <w:pPr>
        <w:spacing w:line="360" w:lineRule="auto"/>
        <w:jc w:val="center"/>
      </w:pPr>
    </w:p>
    <w:p w14:paraId="191628B3" w14:textId="77777777" w:rsidR="00767929" w:rsidRDefault="00767929">
      <w:pPr>
        <w:spacing w:line="360" w:lineRule="auto"/>
        <w:jc w:val="center"/>
      </w:pPr>
    </w:p>
    <w:p w14:paraId="02242BBB" w14:textId="77777777" w:rsidR="00767929" w:rsidRDefault="00767929">
      <w:pPr>
        <w:spacing w:line="360" w:lineRule="auto"/>
        <w:jc w:val="center"/>
      </w:pPr>
    </w:p>
    <w:p w14:paraId="40AE611A" w14:textId="77777777" w:rsidR="00767929" w:rsidRDefault="00767929">
      <w:pPr>
        <w:spacing w:line="360" w:lineRule="auto"/>
        <w:jc w:val="center"/>
      </w:pPr>
    </w:p>
    <w:p w14:paraId="7CCFF6D0" w14:textId="77777777" w:rsidR="00767929" w:rsidRDefault="00767929">
      <w:pPr>
        <w:spacing w:line="360" w:lineRule="auto"/>
        <w:jc w:val="center"/>
      </w:pPr>
    </w:p>
    <w:p w14:paraId="513C8EA2" w14:textId="77777777" w:rsidR="00767929" w:rsidRDefault="00767929">
      <w:pPr>
        <w:spacing w:line="360" w:lineRule="auto"/>
        <w:jc w:val="center"/>
      </w:pPr>
    </w:p>
    <w:p w14:paraId="1B38CD79" w14:textId="77777777" w:rsidR="00767929" w:rsidRDefault="00767929">
      <w:pPr>
        <w:spacing w:line="360" w:lineRule="auto"/>
        <w:jc w:val="center"/>
      </w:pPr>
    </w:p>
    <w:p w14:paraId="6D2F4EA8" w14:textId="77777777" w:rsidR="00767929" w:rsidRDefault="00767929">
      <w:pPr>
        <w:spacing w:line="360" w:lineRule="auto"/>
        <w:jc w:val="center"/>
      </w:pPr>
    </w:p>
    <w:p w14:paraId="4AE9699C" w14:textId="77777777" w:rsidR="00767929" w:rsidRDefault="00767929">
      <w:pPr>
        <w:spacing w:line="360" w:lineRule="auto"/>
        <w:jc w:val="center"/>
      </w:pPr>
    </w:p>
    <w:p w14:paraId="778552C5" w14:textId="071091A0" w:rsidR="00767929" w:rsidRDefault="004F0ED4">
      <w:pPr>
        <w:jc w:val="center"/>
        <w:rPr>
          <w:b/>
        </w:rPr>
      </w:pPr>
      <w:r>
        <w:rPr>
          <w:b/>
        </w:rPr>
        <w:t>2025 г.</w:t>
      </w:r>
    </w:p>
    <w:p w14:paraId="7A4674A7" w14:textId="77777777" w:rsidR="00745698" w:rsidRPr="003B54AF" w:rsidRDefault="001E1B72" w:rsidP="00745698">
      <w:pPr>
        <w:jc w:val="center"/>
        <w:rPr>
          <w:b/>
          <w:bCs/>
          <w:szCs w:val="24"/>
        </w:rPr>
      </w:pPr>
      <w:r>
        <w:rPr>
          <w:b/>
          <w:sz w:val="20"/>
        </w:rPr>
        <w:br w:type="page"/>
      </w:r>
      <w:r w:rsidR="00745698" w:rsidRPr="003B54AF">
        <w:rPr>
          <w:b/>
          <w:bCs/>
          <w:szCs w:val="24"/>
        </w:rPr>
        <w:lastRenderedPageBreak/>
        <w:t>СОДЕРЖАНИЕ ПРОГРАММЫ</w:t>
      </w:r>
    </w:p>
    <w:p w14:paraId="7BF61ECE" w14:textId="77777777" w:rsidR="00745698" w:rsidRPr="003B54AF" w:rsidRDefault="00745698" w:rsidP="00745698"/>
    <w:p w14:paraId="2C08B3A8" w14:textId="77777777" w:rsidR="00745698" w:rsidRPr="00277105" w:rsidRDefault="00745698" w:rsidP="00745698">
      <w:pPr>
        <w:pStyle w:val="1f7"/>
        <w:spacing w:before="0" w:line="360" w:lineRule="auto"/>
        <w:rPr>
          <w:rFonts w:asciiTheme="minorHAnsi" w:hAnsiTheme="minorHAnsi" w:cstheme="minorBidi"/>
        </w:rPr>
      </w:pPr>
      <w:r w:rsidRPr="00277105">
        <w:rPr>
          <w:bCs/>
        </w:rPr>
        <w:fldChar w:fldCharType="begin"/>
      </w:r>
      <w:r w:rsidRPr="00277105">
        <w:instrText xml:space="preserve"> TOC \h \z \t "Раздел 1;1;Раздел 1.1;2" </w:instrText>
      </w:r>
      <w:r w:rsidRPr="00277105">
        <w:rPr>
          <w:bCs/>
        </w:rPr>
        <w:fldChar w:fldCharType="separate"/>
      </w:r>
      <w:hyperlink w:anchor="_Toc156820309" w:history="1">
        <w:r w:rsidRPr="00277105">
          <w:rPr>
            <w:rStyle w:val="affffff9"/>
            <w:color w:val="auto"/>
          </w:rPr>
          <w:t>1. Общая характеристика</w:t>
        </w:r>
        <w:r w:rsidRPr="00277105">
          <w:tab/>
        </w:r>
      </w:hyperlink>
    </w:p>
    <w:p w14:paraId="64E10062" w14:textId="795D49C0" w:rsidR="00745698" w:rsidRPr="00277105" w:rsidRDefault="00745698" w:rsidP="00745698">
      <w:pPr>
        <w:pStyle w:val="21"/>
        <w:spacing w:before="0" w:line="360" w:lineRule="auto"/>
        <w:jc w:val="both"/>
        <w:rPr>
          <w:rFonts w:asciiTheme="minorHAnsi" w:eastAsiaTheme="minorEastAsia" w:hAnsiTheme="minorHAnsi" w:cstheme="minorBidi"/>
          <w:i w:val="0"/>
          <w:sz w:val="22"/>
          <w:szCs w:val="22"/>
        </w:rPr>
      </w:pPr>
      <w:hyperlink w:anchor="_Toc156820310" w:history="1">
        <w:r w:rsidRPr="00277105">
          <w:rPr>
            <w:rStyle w:val="affffff9"/>
            <w:i w:val="0"/>
            <w:color w:val="auto"/>
          </w:rPr>
          <w:t>1.1. Цель и место профессионального модуля «</w:t>
        </w:r>
        <w:r w:rsidRPr="00745698">
          <w:rPr>
            <w:rStyle w:val="affffff9"/>
            <w:i w:val="0"/>
            <w:color w:val="auto"/>
          </w:rPr>
          <w:t>ПМ.02 Выполнение различных операций с применением ручной и частично механизированной сварки (наплавки)</w:t>
        </w:r>
        <w:r w:rsidRPr="00277105">
          <w:rPr>
            <w:rStyle w:val="affffff9"/>
            <w:i w:val="0"/>
            <w:color w:val="auto"/>
          </w:rPr>
          <w:t>» в структуре образовательной программы</w:t>
        </w:r>
        <w:r w:rsidRPr="00277105">
          <w:rPr>
            <w:i w:val="0"/>
          </w:rPr>
          <w:tab/>
        </w:r>
      </w:hyperlink>
    </w:p>
    <w:p w14:paraId="26D88CF7"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1" w:history="1">
        <w:r w:rsidRPr="00277105">
          <w:rPr>
            <w:rStyle w:val="affffff9"/>
            <w:i w:val="0"/>
            <w:color w:val="auto"/>
          </w:rPr>
          <w:t>1.2. Планируемые результаты освоения профессионального модуля</w:t>
        </w:r>
        <w:r w:rsidRPr="00277105">
          <w:rPr>
            <w:i w:val="0"/>
          </w:rPr>
          <w:tab/>
        </w:r>
      </w:hyperlink>
    </w:p>
    <w:p w14:paraId="5CA49FA5" w14:textId="77777777" w:rsidR="00745698" w:rsidRPr="00277105" w:rsidRDefault="00745698" w:rsidP="00745698">
      <w:pPr>
        <w:pStyle w:val="1f7"/>
        <w:spacing w:before="0" w:line="360" w:lineRule="auto"/>
        <w:rPr>
          <w:rFonts w:asciiTheme="minorHAnsi" w:hAnsiTheme="minorHAnsi" w:cstheme="minorBidi"/>
        </w:rPr>
      </w:pPr>
      <w:hyperlink w:anchor="_Toc156820312" w:history="1">
        <w:r w:rsidRPr="00277105">
          <w:rPr>
            <w:rStyle w:val="affffff9"/>
            <w:color w:val="auto"/>
          </w:rPr>
          <w:t>2. Структура и содержание профессионального модуля</w:t>
        </w:r>
        <w:r w:rsidRPr="00277105">
          <w:tab/>
        </w:r>
      </w:hyperlink>
    </w:p>
    <w:p w14:paraId="328D5475"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3" w:history="1">
        <w:r w:rsidRPr="00277105">
          <w:rPr>
            <w:rStyle w:val="affffff9"/>
            <w:i w:val="0"/>
            <w:color w:val="auto"/>
          </w:rPr>
          <w:t>2.1. Трудоемкость освоения модуля</w:t>
        </w:r>
        <w:r w:rsidRPr="00277105">
          <w:rPr>
            <w:i w:val="0"/>
          </w:rPr>
          <w:tab/>
        </w:r>
      </w:hyperlink>
    </w:p>
    <w:p w14:paraId="72EDEC56"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4" w:history="1">
        <w:r w:rsidRPr="00277105">
          <w:rPr>
            <w:rStyle w:val="affffff9"/>
            <w:i w:val="0"/>
            <w:color w:val="auto"/>
          </w:rPr>
          <w:t>2.2. Структура профессионального модуля</w:t>
        </w:r>
        <w:r w:rsidRPr="00277105">
          <w:rPr>
            <w:i w:val="0"/>
          </w:rPr>
          <w:tab/>
        </w:r>
      </w:hyperlink>
    </w:p>
    <w:p w14:paraId="2C90854C"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5" w:history="1">
        <w:r w:rsidRPr="00277105">
          <w:rPr>
            <w:rStyle w:val="affffff9"/>
            <w:i w:val="0"/>
            <w:color w:val="auto"/>
          </w:rPr>
          <w:t>2.3. Примерное содержание профессионального модуля</w:t>
        </w:r>
        <w:r w:rsidRPr="00277105">
          <w:rPr>
            <w:i w:val="0"/>
          </w:rPr>
          <w:tab/>
        </w:r>
      </w:hyperlink>
    </w:p>
    <w:p w14:paraId="3F56775F"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6" w:history="1">
        <w:r w:rsidRPr="00277105">
          <w:rPr>
            <w:rStyle w:val="affffff9"/>
            <w:i w:val="0"/>
            <w:color w:val="auto"/>
          </w:rPr>
          <w:t>2.4. Курсовой проект (работа) (для специальностей СПО, если предусмотрено)</w:t>
        </w:r>
        <w:r w:rsidRPr="00277105">
          <w:rPr>
            <w:i w:val="0"/>
          </w:rPr>
          <w:tab/>
        </w:r>
      </w:hyperlink>
    </w:p>
    <w:p w14:paraId="732E4B47" w14:textId="77777777" w:rsidR="00745698" w:rsidRPr="00277105" w:rsidRDefault="00745698" w:rsidP="00745698">
      <w:pPr>
        <w:pStyle w:val="1f7"/>
        <w:spacing w:before="0" w:line="360" w:lineRule="auto"/>
        <w:rPr>
          <w:rFonts w:asciiTheme="minorHAnsi" w:hAnsiTheme="minorHAnsi" w:cstheme="minorBidi"/>
        </w:rPr>
      </w:pPr>
      <w:hyperlink w:anchor="_Toc156820317" w:history="1">
        <w:r w:rsidRPr="00277105">
          <w:rPr>
            <w:rStyle w:val="affffff9"/>
            <w:color w:val="auto"/>
          </w:rPr>
          <w:t>3. Условия реализации профессионального модуля</w:t>
        </w:r>
        <w:r w:rsidRPr="00277105">
          <w:tab/>
        </w:r>
      </w:hyperlink>
    </w:p>
    <w:p w14:paraId="520AE5D7"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8" w:history="1">
        <w:r w:rsidRPr="00277105">
          <w:rPr>
            <w:rStyle w:val="affffff9"/>
            <w:i w:val="0"/>
            <w:color w:val="auto"/>
          </w:rPr>
          <w:t>3.1. Материально-техническое обеспечение</w:t>
        </w:r>
        <w:r w:rsidRPr="00277105">
          <w:rPr>
            <w:i w:val="0"/>
          </w:rPr>
          <w:tab/>
        </w:r>
      </w:hyperlink>
    </w:p>
    <w:p w14:paraId="07205D79"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9" w:history="1">
        <w:r w:rsidRPr="00277105">
          <w:rPr>
            <w:rStyle w:val="affffff9"/>
            <w:i w:val="0"/>
            <w:color w:val="auto"/>
          </w:rPr>
          <w:t>3.2. Учебно-методическое обеспечение</w:t>
        </w:r>
        <w:r w:rsidRPr="00277105">
          <w:rPr>
            <w:i w:val="0"/>
          </w:rPr>
          <w:tab/>
        </w:r>
      </w:hyperlink>
    </w:p>
    <w:p w14:paraId="7FAEA1CD" w14:textId="77777777" w:rsidR="00745698" w:rsidRPr="00277105" w:rsidRDefault="00745698" w:rsidP="00745698">
      <w:pPr>
        <w:pStyle w:val="1f7"/>
        <w:spacing w:before="0" w:line="360" w:lineRule="auto"/>
        <w:rPr>
          <w:rFonts w:asciiTheme="minorHAnsi" w:hAnsiTheme="minorHAnsi" w:cstheme="minorBidi"/>
        </w:rPr>
      </w:pPr>
      <w:hyperlink w:anchor="_Toc156820320" w:history="1">
        <w:r w:rsidRPr="00277105">
          <w:rPr>
            <w:rStyle w:val="affffff9"/>
            <w:color w:val="auto"/>
          </w:rPr>
          <w:t>4. Контроль и оценка результатов освоения профессионального модуля</w:t>
        </w:r>
        <w:r w:rsidRPr="00277105">
          <w:tab/>
        </w:r>
      </w:hyperlink>
    </w:p>
    <w:p w14:paraId="5AD363EF" w14:textId="6982342D" w:rsidR="00767929" w:rsidRDefault="00745698" w:rsidP="00745698">
      <w:r w:rsidRPr="00277105">
        <w:fldChar w:fldCharType="end"/>
      </w:r>
    </w:p>
    <w:p w14:paraId="7AADBEF5" w14:textId="77777777" w:rsidR="00767929" w:rsidRDefault="00767929">
      <w:pPr>
        <w:sectPr w:rsidR="00767929">
          <w:headerReference w:type="even" r:id="rId10"/>
          <w:headerReference w:type="default" r:id="rId11"/>
          <w:pgSz w:w="11906" w:h="16838"/>
          <w:pgMar w:top="1134" w:right="567" w:bottom="1134" w:left="1701" w:header="709" w:footer="709" w:gutter="0"/>
          <w:cols w:space="720"/>
        </w:sectPr>
      </w:pPr>
    </w:p>
    <w:p w14:paraId="7683B5DC" w14:textId="77777777" w:rsidR="00767929" w:rsidRDefault="001E1B72">
      <w:pPr>
        <w:pStyle w:val="1fd"/>
      </w:pPr>
      <w:bookmarkStart w:id="77" w:name="__RefHeading___15"/>
      <w:bookmarkStart w:id="78" w:name="__RefHeading___90"/>
      <w:bookmarkStart w:id="79" w:name="__RefHeading___165"/>
      <w:bookmarkStart w:id="80" w:name="__RefHeading___240"/>
      <w:bookmarkStart w:id="81" w:name="__RefHeading___315"/>
      <w:bookmarkEnd w:id="77"/>
      <w:bookmarkEnd w:id="78"/>
      <w:bookmarkEnd w:id="79"/>
      <w:bookmarkEnd w:id="80"/>
      <w:bookmarkEnd w:id="81"/>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228D9326" w14:textId="5AE6E8A9" w:rsidR="00767929" w:rsidRDefault="001E1B72">
      <w:pPr>
        <w:pStyle w:val="1ff2"/>
        <w:jc w:val="center"/>
      </w:pPr>
      <w:r>
        <w:t>«</w:t>
      </w:r>
      <w:r w:rsidR="00277105">
        <w:t xml:space="preserve">ПМ.02 </w:t>
      </w:r>
      <w:r>
        <w:t>Выполнение различных операций с применением ручной и частично механизированной сварки (наплавки)»</w:t>
      </w:r>
    </w:p>
    <w:p w14:paraId="042261E7" w14:textId="77777777" w:rsidR="00767929" w:rsidRDefault="001E1B72" w:rsidP="00277105">
      <w:pPr>
        <w:pStyle w:val="110"/>
        <w:spacing w:before="240"/>
        <w:rPr>
          <w:rFonts w:ascii="Times New Roman" w:hAnsi="Times New Roman"/>
        </w:rPr>
      </w:pPr>
      <w:bookmarkStart w:id="82" w:name="__RefHeading___16"/>
      <w:bookmarkStart w:id="83" w:name="__RefHeading___91"/>
      <w:bookmarkStart w:id="84" w:name="__RefHeading___166"/>
      <w:bookmarkStart w:id="85" w:name="__RefHeading___241"/>
      <w:bookmarkStart w:id="86" w:name="__RefHeading___316"/>
      <w:bookmarkEnd w:id="82"/>
      <w:bookmarkEnd w:id="83"/>
      <w:bookmarkEnd w:id="84"/>
      <w:bookmarkEnd w:id="85"/>
      <w:bookmarkEnd w:id="86"/>
      <w:r>
        <w:rPr>
          <w:rFonts w:ascii="Times New Roman" w:hAnsi="Times New Roman"/>
        </w:rPr>
        <w:t>1.1. Цель и место профессионального модуля в структуре образовательной программы</w:t>
      </w:r>
    </w:p>
    <w:p w14:paraId="361295D0" w14:textId="77777777" w:rsidR="00767929" w:rsidRDefault="001E1B72">
      <w:pPr>
        <w:spacing w:line="276" w:lineRule="auto"/>
        <w:ind w:firstLine="709"/>
        <w:jc w:val="both"/>
      </w:pPr>
      <w:r>
        <w:t xml:space="preserve">Цель модуля: освоение вида деятельности «выполнение различных операций с применением ручной и частично механизированной сварки (наплавки)». </w:t>
      </w:r>
    </w:p>
    <w:p w14:paraId="020A1D90" w14:textId="77777777" w:rsidR="00767929" w:rsidRDefault="001E1B72">
      <w:pPr>
        <w:spacing w:line="276" w:lineRule="auto"/>
        <w:ind w:firstLine="709"/>
        <w:jc w:val="both"/>
      </w:pPr>
      <w:r>
        <w:t>Профессиональный модуль включен в обязательную часть образовательной программы.</w:t>
      </w:r>
    </w:p>
    <w:p w14:paraId="591CDE59" w14:textId="77777777" w:rsidR="00767929" w:rsidRDefault="001E1B72">
      <w:pPr>
        <w:pStyle w:val="110"/>
        <w:rPr>
          <w:rFonts w:ascii="Times New Roman" w:hAnsi="Times New Roman"/>
        </w:rPr>
      </w:pPr>
      <w:bookmarkStart w:id="87" w:name="__RefHeading___17"/>
      <w:bookmarkStart w:id="88" w:name="__RefHeading___92"/>
      <w:bookmarkStart w:id="89" w:name="__RefHeading___167"/>
      <w:bookmarkStart w:id="90" w:name="__RefHeading___242"/>
      <w:bookmarkStart w:id="91" w:name="__RefHeading___317"/>
      <w:bookmarkEnd w:id="87"/>
      <w:bookmarkEnd w:id="88"/>
      <w:bookmarkEnd w:id="89"/>
      <w:bookmarkEnd w:id="90"/>
      <w:bookmarkEnd w:id="91"/>
      <w:r>
        <w:rPr>
          <w:rFonts w:ascii="Times New Roman" w:hAnsi="Times New Roman"/>
        </w:rPr>
        <w:t>1.2. Планируемые результаты освоения профессионального модуля</w:t>
      </w:r>
    </w:p>
    <w:p w14:paraId="438AEFA6" w14:textId="77777777" w:rsidR="00767929" w:rsidRDefault="001E1B72">
      <w:pPr>
        <w:ind w:firstLine="709"/>
        <w:jc w:val="both"/>
      </w:pPr>
      <w: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441892B0" w14:textId="77777777" w:rsidR="00767929" w:rsidRDefault="001E1B72">
      <w:pPr>
        <w:spacing w:after="120"/>
        <w:ind w:firstLine="709"/>
      </w:pPr>
      <w:r>
        <w:t>В результате освоения профессионального модуля обучающийся должен</w:t>
      </w:r>
      <w:r>
        <w:rPr>
          <w:vertAlign w:val="superscript"/>
        </w:rPr>
        <w:footnoteReference w:id="4"/>
      </w:r>
      <w: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67929" w14:paraId="1FB98D3A" w14:textId="77777777">
        <w:tc>
          <w:tcPr>
            <w:tcW w:w="1129" w:type="dxa"/>
            <w:tcBorders>
              <w:top w:val="single" w:sz="4" w:space="0" w:color="000000"/>
              <w:left w:val="single" w:sz="4" w:space="0" w:color="000000"/>
              <w:bottom w:val="single" w:sz="4" w:space="0" w:color="000000"/>
              <w:right w:val="single" w:sz="4" w:space="0" w:color="000000"/>
            </w:tcBorders>
          </w:tcPr>
          <w:p w14:paraId="7DC04C8A" w14:textId="77777777" w:rsidR="00767929" w:rsidRDefault="001E1B72">
            <w:pPr>
              <w:rPr>
                <w:rStyle w:val="affffffe"/>
                <w:b/>
                <w:i w:val="0"/>
              </w:rPr>
            </w:pPr>
            <w:r>
              <w:rPr>
                <w:rStyle w:val="affffffe"/>
                <w:b/>
                <w:i w:val="0"/>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55454BD5" w14:textId="77777777" w:rsidR="00767929" w:rsidRDefault="001E1B72">
            <w:pPr>
              <w:jc w:val="center"/>
              <w:rPr>
                <w:b/>
              </w:rPr>
            </w:pPr>
            <w:r>
              <w:rPr>
                <w:b/>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E7B1467" w14:textId="77777777" w:rsidR="00767929" w:rsidRDefault="001E1B72">
            <w:pPr>
              <w:jc w:val="center"/>
              <w:rPr>
                <w:b/>
              </w:rPr>
            </w:pPr>
            <w:r>
              <w:rPr>
                <w:b/>
              </w:rPr>
              <w:t>Знать</w:t>
            </w:r>
          </w:p>
        </w:tc>
        <w:tc>
          <w:tcPr>
            <w:tcW w:w="2833" w:type="dxa"/>
            <w:tcBorders>
              <w:top w:val="single" w:sz="4" w:space="0" w:color="000000"/>
              <w:left w:val="single" w:sz="4" w:space="0" w:color="000000"/>
              <w:bottom w:val="single" w:sz="4" w:space="0" w:color="000000"/>
              <w:right w:val="single" w:sz="4" w:space="0" w:color="000000"/>
            </w:tcBorders>
          </w:tcPr>
          <w:p w14:paraId="32CA8E15" w14:textId="77777777" w:rsidR="00767929" w:rsidRDefault="001E1B72">
            <w:pPr>
              <w:jc w:val="center"/>
              <w:rPr>
                <w:b/>
              </w:rPr>
            </w:pPr>
            <w:r>
              <w:rPr>
                <w:b/>
              </w:rPr>
              <w:t>Владеть навыками</w:t>
            </w:r>
          </w:p>
        </w:tc>
      </w:tr>
      <w:tr w:rsidR="00767929" w14:paraId="30AF793B" w14:textId="77777777">
        <w:tc>
          <w:tcPr>
            <w:tcW w:w="1129" w:type="dxa"/>
            <w:tcBorders>
              <w:top w:val="single" w:sz="4" w:space="0" w:color="000000"/>
              <w:left w:val="single" w:sz="4" w:space="0" w:color="000000"/>
              <w:bottom w:val="single" w:sz="4" w:space="0" w:color="000000"/>
              <w:right w:val="single" w:sz="4" w:space="0" w:color="000000"/>
            </w:tcBorders>
          </w:tcPr>
          <w:p w14:paraId="2C6BBC7E" w14:textId="77777777" w:rsidR="00767929" w:rsidRDefault="001E1B72">
            <w:r>
              <w:t>ОК.01</w:t>
            </w:r>
          </w:p>
        </w:tc>
        <w:tc>
          <w:tcPr>
            <w:tcW w:w="2833" w:type="dxa"/>
            <w:tcBorders>
              <w:top w:val="single" w:sz="4" w:space="0" w:color="000000"/>
              <w:left w:val="single" w:sz="4" w:space="0" w:color="000000"/>
              <w:bottom w:val="single" w:sz="4" w:space="0" w:color="000000"/>
              <w:right w:val="single" w:sz="4" w:space="0" w:color="000000"/>
            </w:tcBorders>
          </w:tcPr>
          <w:p w14:paraId="3C2B001F" w14:textId="77777777" w:rsidR="00767929" w:rsidRDefault="001E1B72">
            <w:r>
              <w:t>- распознавать задачу и/или проблему в профессиональном и/или социальном контексте, анализировать и выделять её составные части;</w:t>
            </w:r>
          </w:p>
          <w:p w14:paraId="58B070A3" w14:textId="77777777" w:rsidR="00767929" w:rsidRDefault="001E1B72">
            <w:r>
              <w:t>- определять этапы решения задачи, составлять план действия, реализовывать составленный план;</w:t>
            </w:r>
          </w:p>
          <w:p w14:paraId="03DE1315" w14:textId="77777777" w:rsidR="00767929" w:rsidRDefault="001E1B72">
            <w:r>
              <w:t>- определять необходимые ресурсы</w:t>
            </w:r>
          </w:p>
          <w:p w14:paraId="798EB563" w14:textId="77777777" w:rsidR="00767929" w:rsidRDefault="001E1B72">
            <w:r>
              <w:t>выявлять и эффективно искать информацию, необходимую для решения задачи и/или проблемы;</w:t>
            </w:r>
          </w:p>
          <w:p w14:paraId="72D18FF9" w14:textId="77777777" w:rsidR="00767929" w:rsidRDefault="001E1B72">
            <w:r>
              <w:t>- владеть актуальными методами работы в профессиональной и смежных сферах;</w:t>
            </w:r>
          </w:p>
          <w:p w14:paraId="6C8D2AC8" w14:textId="77777777" w:rsidR="00767929" w:rsidRDefault="001E1B72">
            <w:r>
              <w:t>- 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EAF2713" w14:textId="77777777" w:rsidR="00767929" w:rsidRDefault="001E1B72">
            <w:r>
              <w:t xml:space="preserve">- актуальный профессиональный и социальный контекст, в котором приходится работать и жить; </w:t>
            </w:r>
          </w:p>
          <w:p w14:paraId="207AFDD0" w14:textId="77777777" w:rsidR="00767929" w:rsidRDefault="001E1B72">
            <w:r>
              <w:t>- структура плана для решения задач, алгоритмы выполнения работ в профессиональной и смежных областях;</w:t>
            </w:r>
          </w:p>
          <w:p w14:paraId="2967DC6C" w14:textId="77777777" w:rsidR="00767929" w:rsidRDefault="001E1B72">
            <w:r>
              <w:t>- основные источники информации и ресурсы для решения задач и/или проблем в профессиональном и/или социальном контексте;</w:t>
            </w:r>
          </w:p>
          <w:p w14:paraId="107FD622" w14:textId="77777777" w:rsidR="00767929" w:rsidRDefault="001E1B72">
            <w:r>
              <w:t>- методы работы в профессиональной и смежных сферах;</w:t>
            </w:r>
          </w:p>
          <w:p w14:paraId="134680FD" w14:textId="77777777" w:rsidR="00767929" w:rsidRDefault="001E1B72">
            <w:r>
              <w:t>-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12CF2AF3" w14:textId="77777777" w:rsidR="00767929" w:rsidRDefault="001E1B72">
            <w:pPr>
              <w:jc w:val="center"/>
            </w:pPr>
            <w:r>
              <w:t>-</w:t>
            </w:r>
          </w:p>
        </w:tc>
      </w:tr>
      <w:tr w:rsidR="00767929" w14:paraId="38575BB4" w14:textId="77777777">
        <w:tc>
          <w:tcPr>
            <w:tcW w:w="1129" w:type="dxa"/>
            <w:tcBorders>
              <w:top w:val="single" w:sz="4" w:space="0" w:color="000000"/>
              <w:left w:val="single" w:sz="4" w:space="0" w:color="000000"/>
              <w:bottom w:val="single" w:sz="4" w:space="0" w:color="000000"/>
              <w:right w:val="single" w:sz="4" w:space="0" w:color="000000"/>
            </w:tcBorders>
          </w:tcPr>
          <w:p w14:paraId="56CA94D0" w14:textId="77777777" w:rsidR="00767929" w:rsidRDefault="001E1B72">
            <w:r>
              <w:lastRenderedPageBreak/>
              <w:t>ОК.02</w:t>
            </w:r>
          </w:p>
        </w:tc>
        <w:tc>
          <w:tcPr>
            <w:tcW w:w="2833" w:type="dxa"/>
            <w:tcBorders>
              <w:top w:val="single" w:sz="4" w:space="0" w:color="000000"/>
              <w:left w:val="single" w:sz="4" w:space="0" w:color="000000"/>
              <w:bottom w:val="single" w:sz="4" w:space="0" w:color="000000"/>
              <w:right w:val="single" w:sz="4" w:space="0" w:color="000000"/>
            </w:tcBorders>
          </w:tcPr>
          <w:p w14:paraId="34BBDB3C" w14:textId="77777777" w:rsidR="00767929" w:rsidRDefault="001E1B72">
            <w:r>
              <w:t>- определять задачи для поиска информации, планировать процесс поиска, выбирать необходимые источники информации;</w:t>
            </w:r>
          </w:p>
          <w:p w14:paraId="25D66750" w14:textId="77777777" w:rsidR="00767929" w:rsidRDefault="001E1B72">
            <w:r>
              <w:t>- выделять наиболее значимое в перечне информации;</w:t>
            </w:r>
          </w:p>
          <w:p w14:paraId="2D462BB9" w14:textId="77777777" w:rsidR="00767929" w:rsidRDefault="001E1B72">
            <w:r>
              <w:t>- структурировать получаемую информацию, оформлять результаты поиска;</w:t>
            </w:r>
          </w:p>
          <w:p w14:paraId="780832DE" w14:textId="77777777" w:rsidR="00767929" w:rsidRDefault="001E1B72">
            <w:r>
              <w:t>- оценивать практическую значимость результатов поиска;</w:t>
            </w:r>
          </w:p>
          <w:p w14:paraId="6D94669B" w14:textId="77777777" w:rsidR="00767929" w:rsidRDefault="001E1B72">
            <w:r>
              <w:t>- применять средства информационных технологий для решения профессиональных задач;</w:t>
            </w:r>
          </w:p>
          <w:p w14:paraId="7131412A" w14:textId="77777777" w:rsidR="00767929" w:rsidRDefault="001E1B72">
            <w:r>
              <w:t>- использовать современное программное обеспечение в профессиональной деятельности;</w:t>
            </w:r>
          </w:p>
          <w:p w14:paraId="099DE804" w14:textId="77777777" w:rsidR="00767929" w:rsidRDefault="001E1B72">
            <w:r>
              <w:t>- 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9DA8965" w14:textId="77777777" w:rsidR="00767929" w:rsidRDefault="001E1B72">
            <w:r>
              <w:t>- номенклатура информационных источников, применяемых в профессиональной деятельности</w:t>
            </w:r>
          </w:p>
          <w:p w14:paraId="1FD5940D" w14:textId="77777777" w:rsidR="00767929" w:rsidRDefault="001E1B72">
            <w:r>
              <w:t>- приемы структурирования информации</w:t>
            </w:r>
          </w:p>
          <w:p w14:paraId="5F9D7E94" w14:textId="77777777" w:rsidR="00767929" w:rsidRDefault="001E1B72">
            <w:r>
              <w:t>- формат оформления результатов поиска информации</w:t>
            </w:r>
          </w:p>
          <w:p w14:paraId="380DD506" w14:textId="77777777" w:rsidR="00767929" w:rsidRDefault="001E1B72">
            <w:r>
              <w:t xml:space="preserve">современные средства и устройства информатизации, </w:t>
            </w:r>
          </w:p>
          <w:p w14:paraId="05B2182E" w14:textId="77777777" w:rsidR="00767929" w:rsidRDefault="001E1B72">
            <w:r>
              <w:t>-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1C565DC0" w14:textId="77777777" w:rsidR="00767929" w:rsidRDefault="001E1B72">
            <w:pPr>
              <w:jc w:val="center"/>
            </w:pPr>
            <w:r>
              <w:t>-</w:t>
            </w:r>
          </w:p>
        </w:tc>
      </w:tr>
      <w:tr w:rsidR="00767929" w14:paraId="7E5A2C04" w14:textId="77777777">
        <w:tc>
          <w:tcPr>
            <w:tcW w:w="1129" w:type="dxa"/>
            <w:tcBorders>
              <w:top w:val="single" w:sz="4" w:space="0" w:color="000000"/>
              <w:left w:val="single" w:sz="4" w:space="0" w:color="000000"/>
              <w:bottom w:val="single" w:sz="4" w:space="0" w:color="000000"/>
              <w:right w:val="single" w:sz="4" w:space="0" w:color="000000"/>
            </w:tcBorders>
          </w:tcPr>
          <w:p w14:paraId="0A65D0C6" w14:textId="77777777" w:rsidR="00767929" w:rsidRDefault="001E1B72">
            <w:r>
              <w:t>ОК.04</w:t>
            </w:r>
          </w:p>
        </w:tc>
        <w:tc>
          <w:tcPr>
            <w:tcW w:w="2833" w:type="dxa"/>
            <w:tcBorders>
              <w:top w:val="single" w:sz="4" w:space="0" w:color="000000"/>
              <w:left w:val="single" w:sz="4" w:space="0" w:color="000000"/>
              <w:bottom w:val="single" w:sz="4" w:space="0" w:color="000000"/>
              <w:right w:val="single" w:sz="4" w:space="0" w:color="000000"/>
            </w:tcBorders>
          </w:tcPr>
          <w:p w14:paraId="7F07013C" w14:textId="77777777" w:rsidR="00767929" w:rsidRDefault="001E1B72">
            <w:r>
              <w:t>- организовывать работу коллектива и команды;</w:t>
            </w:r>
          </w:p>
          <w:p w14:paraId="4AC75BAC" w14:textId="77777777" w:rsidR="00767929" w:rsidRDefault="001E1B72">
            <w:r>
              <w:t>-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D14BF82" w14:textId="77777777" w:rsidR="00767929" w:rsidRDefault="001E1B72">
            <w:r>
              <w:t>- психологические основы деятельности коллектива;</w:t>
            </w:r>
          </w:p>
          <w:p w14:paraId="0003B8E5" w14:textId="77777777" w:rsidR="00767929" w:rsidRDefault="001E1B72">
            <w:r>
              <w:t>- 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29D8D46D" w14:textId="77777777" w:rsidR="00767929" w:rsidRDefault="001E1B72">
            <w:pPr>
              <w:jc w:val="center"/>
            </w:pPr>
            <w:r>
              <w:t>-</w:t>
            </w:r>
          </w:p>
        </w:tc>
      </w:tr>
      <w:tr w:rsidR="00767929" w14:paraId="72FCFA6F" w14:textId="77777777">
        <w:tc>
          <w:tcPr>
            <w:tcW w:w="1129" w:type="dxa"/>
            <w:tcBorders>
              <w:top w:val="single" w:sz="4" w:space="0" w:color="000000"/>
              <w:left w:val="single" w:sz="4" w:space="0" w:color="000000"/>
              <w:bottom w:val="single" w:sz="4" w:space="0" w:color="000000"/>
              <w:right w:val="single" w:sz="4" w:space="0" w:color="000000"/>
            </w:tcBorders>
          </w:tcPr>
          <w:p w14:paraId="64579BFC" w14:textId="77777777" w:rsidR="00767929" w:rsidRDefault="001E1B72">
            <w:r>
              <w:t>ОК.07</w:t>
            </w:r>
          </w:p>
        </w:tc>
        <w:tc>
          <w:tcPr>
            <w:tcW w:w="2833" w:type="dxa"/>
            <w:tcBorders>
              <w:top w:val="single" w:sz="4" w:space="0" w:color="000000"/>
              <w:left w:val="single" w:sz="4" w:space="0" w:color="000000"/>
              <w:bottom w:val="single" w:sz="4" w:space="0" w:color="000000"/>
              <w:right w:val="single" w:sz="4" w:space="0" w:color="000000"/>
            </w:tcBorders>
          </w:tcPr>
          <w:p w14:paraId="100804D1" w14:textId="77777777" w:rsidR="00767929" w:rsidRDefault="001E1B72">
            <w:r>
              <w:t>- соблюдать нормы экологической безопасности</w:t>
            </w:r>
          </w:p>
          <w:p w14:paraId="1EAD797B" w14:textId="77777777" w:rsidR="00767929" w:rsidRDefault="001E1B72">
            <w:r>
              <w:t>определять направления ресурсосбережения в рамках профессиональной деятельности по профессии;</w:t>
            </w:r>
          </w:p>
          <w:p w14:paraId="001A15F7" w14:textId="77777777" w:rsidR="00767929" w:rsidRDefault="001E1B72">
            <w:r>
              <w:t xml:space="preserve">- организовывать профессиональную </w:t>
            </w:r>
            <w:r>
              <w:lastRenderedPageBreak/>
              <w:t>деятельность с соблюдением принципов бережливого производства;</w:t>
            </w:r>
          </w:p>
          <w:p w14:paraId="03C953A4" w14:textId="77777777" w:rsidR="00767929" w:rsidRDefault="001E1B72">
            <w:r>
              <w:t>- организовывать профессиональную деятельность с учетом знаний об изменении климатических условий региона;</w:t>
            </w:r>
          </w:p>
          <w:p w14:paraId="5D9A62D1" w14:textId="77777777" w:rsidR="00767929" w:rsidRDefault="001E1B72">
            <w:r>
              <w:t>- эффективно действовать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6CDC288" w14:textId="77777777" w:rsidR="00767929" w:rsidRDefault="001E1B72">
            <w:r>
              <w:lastRenderedPageBreak/>
              <w:t>- правила экологической безопасности при ведении профессиональной деятельности;</w:t>
            </w:r>
          </w:p>
          <w:p w14:paraId="1EAC9D7F" w14:textId="77777777" w:rsidR="00767929" w:rsidRDefault="001E1B72">
            <w:r>
              <w:t>- основные ресурсы, задействованные в профессиональной деятельности;</w:t>
            </w:r>
          </w:p>
          <w:p w14:paraId="5F22CC8E" w14:textId="77777777" w:rsidR="00767929" w:rsidRDefault="001E1B72">
            <w:r>
              <w:t>- пути обеспечения ресурсосбережения</w:t>
            </w:r>
          </w:p>
          <w:p w14:paraId="550E3EFF" w14:textId="77777777" w:rsidR="00767929" w:rsidRDefault="001E1B72">
            <w:r>
              <w:lastRenderedPageBreak/>
              <w:t>принципы бережливого производства;</w:t>
            </w:r>
          </w:p>
          <w:p w14:paraId="1E93AD8E" w14:textId="77777777" w:rsidR="00767929" w:rsidRDefault="001E1B72">
            <w:r>
              <w:t>- основные направления изменения климатических условий региона;</w:t>
            </w:r>
          </w:p>
          <w:p w14:paraId="2275F029" w14:textId="77777777" w:rsidR="00767929" w:rsidRDefault="001E1B72">
            <w:r>
              <w:t>-правила поведения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tcPr>
          <w:p w14:paraId="218B2AFD" w14:textId="77777777" w:rsidR="00767929" w:rsidRDefault="001E1B72">
            <w:pPr>
              <w:jc w:val="center"/>
            </w:pPr>
            <w:r>
              <w:lastRenderedPageBreak/>
              <w:t>-</w:t>
            </w:r>
          </w:p>
        </w:tc>
      </w:tr>
      <w:tr w:rsidR="00767929" w14:paraId="27A3D0C0" w14:textId="77777777">
        <w:tc>
          <w:tcPr>
            <w:tcW w:w="1129" w:type="dxa"/>
            <w:tcBorders>
              <w:top w:val="single" w:sz="4" w:space="0" w:color="000000"/>
              <w:left w:val="single" w:sz="4" w:space="0" w:color="000000"/>
              <w:bottom w:val="single" w:sz="4" w:space="0" w:color="000000"/>
              <w:right w:val="single" w:sz="4" w:space="0" w:color="000000"/>
            </w:tcBorders>
          </w:tcPr>
          <w:p w14:paraId="6E205BF3" w14:textId="77777777" w:rsidR="00767929" w:rsidRDefault="001E1B72">
            <w:r>
              <w:t>ОК.08</w:t>
            </w:r>
          </w:p>
        </w:tc>
        <w:tc>
          <w:tcPr>
            <w:tcW w:w="2833" w:type="dxa"/>
            <w:tcBorders>
              <w:top w:val="single" w:sz="4" w:space="0" w:color="000000"/>
              <w:left w:val="single" w:sz="4" w:space="0" w:color="000000"/>
              <w:bottom w:val="single" w:sz="4" w:space="0" w:color="000000"/>
              <w:right w:val="single" w:sz="4" w:space="0" w:color="000000"/>
            </w:tcBorders>
          </w:tcPr>
          <w:p w14:paraId="6A745B35" w14:textId="77777777" w:rsidR="00767929" w:rsidRDefault="001E1B72">
            <w:r>
              <w:t>- использовать физкультурно-оздоровительную деятельность для укрепления здоровья, достижения жизненных и профессиональных целей;</w:t>
            </w:r>
          </w:p>
          <w:p w14:paraId="0CDBE9AE" w14:textId="77777777" w:rsidR="00767929" w:rsidRDefault="001E1B72">
            <w:r>
              <w:t>- применять рациональные приемы двигательных функций в профессиональной деятельности;</w:t>
            </w:r>
          </w:p>
          <w:p w14:paraId="6BA0817D" w14:textId="77777777" w:rsidR="00767929" w:rsidRDefault="001E1B72">
            <w:r>
              <w:t>- пользоваться средствами профилактики перенапряжения, характерными для данной профессии.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7948AFB" w14:textId="77777777" w:rsidR="00767929" w:rsidRDefault="001E1B72">
            <w:r>
              <w:t>- роль физической культуры в общекультурном, профессиональном и социальном развитии человека;</w:t>
            </w:r>
          </w:p>
          <w:p w14:paraId="68A46851" w14:textId="77777777" w:rsidR="00767929" w:rsidRDefault="001E1B72">
            <w:r>
              <w:t>- основы здорового образа жизни;</w:t>
            </w:r>
          </w:p>
          <w:p w14:paraId="0642E0EB" w14:textId="77777777" w:rsidR="00767929" w:rsidRDefault="001E1B72">
            <w:r>
              <w:t>- условия профессиональной деятельности и зоны риска физического здоровья для профессии</w:t>
            </w:r>
          </w:p>
          <w:p w14:paraId="4EBB43A7" w14:textId="77777777" w:rsidR="00767929" w:rsidRDefault="001E1B72">
            <w:r>
              <w:t>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011F44EC" w14:textId="77777777" w:rsidR="00767929" w:rsidRDefault="001E1B72">
            <w:pPr>
              <w:jc w:val="center"/>
            </w:pPr>
            <w:r>
              <w:t>-</w:t>
            </w:r>
          </w:p>
        </w:tc>
      </w:tr>
      <w:tr w:rsidR="00767929" w14:paraId="0C8F74C6" w14:textId="77777777">
        <w:tc>
          <w:tcPr>
            <w:tcW w:w="1129" w:type="dxa"/>
            <w:tcBorders>
              <w:top w:val="single" w:sz="4" w:space="0" w:color="000000"/>
              <w:left w:val="single" w:sz="4" w:space="0" w:color="000000"/>
              <w:bottom w:val="single" w:sz="4" w:space="0" w:color="000000"/>
              <w:right w:val="single" w:sz="4" w:space="0" w:color="000000"/>
            </w:tcBorders>
          </w:tcPr>
          <w:p w14:paraId="528C2660" w14:textId="77777777" w:rsidR="00767929" w:rsidRDefault="001E1B72">
            <w:r>
              <w:t>ОК 09</w:t>
            </w:r>
          </w:p>
        </w:tc>
        <w:tc>
          <w:tcPr>
            <w:tcW w:w="2833" w:type="dxa"/>
            <w:tcBorders>
              <w:top w:val="single" w:sz="4" w:space="0" w:color="000000"/>
              <w:left w:val="single" w:sz="4" w:space="0" w:color="000000"/>
              <w:bottom w:val="single" w:sz="4" w:space="0" w:color="000000"/>
              <w:right w:val="single" w:sz="4" w:space="0" w:color="000000"/>
            </w:tcBorders>
          </w:tcPr>
          <w:p w14:paraId="65A900EF" w14:textId="77777777" w:rsidR="00767929" w:rsidRDefault="001E1B72">
            <w: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F95C112" w14:textId="77777777" w:rsidR="00767929" w:rsidRDefault="001E1B72">
            <w:r>
              <w:t>- участвовать в диалогах на знакомые общие и профессиональные темы;</w:t>
            </w:r>
          </w:p>
          <w:p w14:paraId="4F1C86C3" w14:textId="77777777" w:rsidR="00767929" w:rsidRDefault="001E1B72">
            <w:r>
              <w:t>- строить простые высказывания о себе и о своей профессиональной деятельности;</w:t>
            </w:r>
          </w:p>
          <w:p w14:paraId="146ABBA9" w14:textId="77777777" w:rsidR="00767929" w:rsidRDefault="001E1B72">
            <w:r>
              <w:t>- кратко обосновывать и объяснять свои действия (текущие и планируемые);</w:t>
            </w:r>
          </w:p>
          <w:p w14:paraId="5DAE0D8C" w14:textId="77777777" w:rsidR="00767929" w:rsidRDefault="001E1B72">
            <w:r>
              <w:lastRenderedPageBreak/>
              <w:t>- 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94A94D0" w14:textId="77777777" w:rsidR="00767929" w:rsidRDefault="001E1B72">
            <w:r>
              <w:lastRenderedPageBreak/>
              <w:t>- правила построения простых и сложных предложений на профессиональные темы;</w:t>
            </w:r>
          </w:p>
          <w:p w14:paraId="3D3BF16A" w14:textId="77777777" w:rsidR="00767929" w:rsidRDefault="001E1B72">
            <w:r>
              <w:t>- основные общеупотребительные глаголы (бытовая и профессиональная лексика);</w:t>
            </w:r>
          </w:p>
          <w:p w14:paraId="3FA9411B" w14:textId="77777777" w:rsidR="00767929" w:rsidRDefault="001E1B72">
            <w:r>
              <w:t>- лексический минимум, относящийся к описанию предметов, средств и процессов профессиональной деятельности;</w:t>
            </w:r>
          </w:p>
          <w:p w14:paraId="5B337B3A" w14:textId="77777777" w:rsidR="00767929" w:rsidRDefault="001E1B72">
            <w:r>
              <w:t>- особенности произношения;</w:t>
            </w:r>
          </w:p>
          <w:p w14:paraId="610B58C7" w14:textId="77777777" w:rsidR="00767929" w:rsidRDefault="001E1B72">
            <w:r>
              <w:lastRenderedPageBreak/>
              <w:t xml:space="preserve">- правила чтения текстов профессиональной направленности. </w:t>
            </w:r>
          </w:p>
        </w:tc>
        <w:tc>
          <w:tcPr>
            <w:tcW w:w="2833" w:type="dxa"/>
            <w:tcBorders>
              <w:top w:val="single" w:sz="4" w:space="0" w:color="000000"/>
              <w:left w:val="single" w:sz="4" w:space="0" w:color="000000"/>
              <w:bottom w:val="single" w:sz="4" w:space="0" w:color="000000"/>
              <w:right w:val="single" w:sz="4" w:space="0" w:color="000000"/>
            </w:tcBorders>
          </w:tcPr>
          <w:p w14:paraId="0B59BC0A" w14:textId="77777777" w:rsidR="00767929" w:rsidRDefault="001E1B72">
            <w:pPr>
              <w:jc w:val="center"/>
            </w:pPr>
            <w:r>
              <w:lastRenderedPageBreak/>
              <w:t>-</w:t>
            </w:r>
          </w:p>
        </w:tc>
      </w:tr>
      <w:tr w:rsidR="00767929" w14:paraId="013AAAAD" w14:textId="77777777">
        <w:tc>
          <w:tcPr>
            <w:tcW w:w="1129" w:type="dxa"/>
            <w:tcBorders>
              <w:top w:val="single" w:sz="4" w:space="0" w:color="000000"/>
              <w:left w:val="single" w:sz="4" w:space="0" w:color="000000"/>
              <w:bottom w:val="single" w:sz="4" w:space="0" w:color="000000"/>
              <w:right w:val="single" w:sz="4" w:space="0" w:color="000000"/>
            </w:tcBorders>
          </w:tcPr>
          <w:p w14:paraId="767F78B0" w14:textId="77777777" w:rsidR="00767929" w:rsidRDefault="001E1B72">
            <w:r>
              <w:t>ПК 2.1</w:t>
            </w:r>
          </w:p>
        </w:tc>
        <w:tc>
          <w:tcPr>
            <w:tcW w:w="2833" w:type="dxa"/>
            <w:tcBorders>
              <w:top w:val="single" w:sz="4" w:space="0" w:color="000000"/>
              <w:left w:val="single" w:sz="4" w:space="0" w:color="000000"/>
              <w:bottom w:val="single" w:sz="4" w:space="0" w:color="000000"/>
              <w:right w:val="single" w:sz="4" w:space="0" w:color="000000"/>
            </w:tcBorders>
          </w:tcPr>
          <w:p w14:paraId="1345F0F3" w14:textId="77777777" w:rsidR="00767929" w:rsidRDefault="001E1B72">
            <w:r>
              <w:t>- выполнять зачистку кромок и мест установки деталей под сварку и сварных швов пневматическими машинами;</w:t>
            </w:r>
          </w:p>
          <w:p w14:paraId="7D395B3D" w14:textId="77777777" w:rsidR="00767929" w:rsidRDefault="001E1B72">
            <w:r>
              <w:t xml:space="preserve">- работать </w:t>
            </w:r>
            <w:proofErr w:type="spellStart"/>
            <w:r>
              <w:t>электроприхваткой</w:t>
            </w:r>
            <w:proofErr w:type="spellEnd"/>
            <w:r>
              <w:t>;</w:t>
            </w:r>
          </w:p>
          <w:p w14:paraId="1C6E1F82" w14:textId="77777777" w:rsidR="00767929" w:rsidRDefault="001E1B72">
            <w:r>
              <w:t>- подготавливать газовые баллоны к работе;</w:t>
            </w:r>
          </w:p>
          <w:p w14:paraId="47BB8AE1" w14:textId="77777777" w:rsidR="00767929" w:rsidRDefault="001E1B72">
            <w:r>
              <w:t>- выполнять сборку изделий под сварку в сборочно-сварочных приспособлениях и прихватками;</w:t>
            </w:r>
          </w:p>
          <w:p w14:paraId="00CBAC9D" w14:textId="77777777" w:rsidR="00767929" w:rsidRDefault="001E1B72">
            <w:r>
              <w:t>- проверять точность сборки.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0A9B278" w14:textId="77777777" w:rsidR="00767929" w:rsidRDefault="001E1B72">
            <w:r>
              <w:t>- правила подготовки конструкций под сварку;</w:t>
            </w:r>
          </w:p>
          <w:p w14:paraId="29305840" w14:textId="77777777" w:rsidR="00767929" w:rsidRDefault="001E1B72">
            <w:r>
              <w:t>- виды и назначение сборочно-сварочных приспособлений;</w:t>
            </w:r>
          </w:p>
          <w:p w14:paraId="3EB64623" w14:textId="77777777" w:rsidR="00767929" w:rsidRDefault="001E1B72">
            <w:r>
              <w:t>- типы газовых баллонов и правила подготовки их к работе.</w:t>
            </w:r>
          </w:p>
        </w:tc>
        <w:tc>
          <w:tcPr>
            <w:tcW w:w="2833" w:type="dxa"/>
            <w:tcBorders>
              <w:top w:val="single" w:sz="4" w:space="0" w:color="000000"/>
              <w:left w:val="single" w:sz="4" w:space="0" w:color="000000"/>
              <w:bottom w:val="single" w:sz="4" w:space="0" w:color="000000"/>
              <w:right w:val="single" w:sz="4" w:space="0" w:color="000000"/>
            </w:tcBorders>
          </w:tcPr>
          <w:p w14:paraId="71AD755B" w14:textId="77777777" w:rsidR="00767929" w:rsidRDefault="001E1B72">
            <w:r>
              <w:t>- чтения чертежей средней сложности и сложных сварных металлоконструкций;</w:t>
            </w:r>
          </w:p>
          <w:p w14:paraId="267C14E7" w14:textId="77777777" w:rsidR="00767929" w:rsidRDefault="001E1B72">
            <w:r>
              <w:t>- организации безопасного выполнения сварочных работ на рабочем месте в соответствии с санитарно-техническими требованиями и требованиями охраны труда.</w:t>
            </w:r>
          </w:p>
        </w:tc>
      </w:tr>
      <w:tr w:rsidR="00767929" w14:paraId="3B01546D"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42B270A3" w14:textId="77777777" w:rsidR="00767929" w:rsidRDefault="001E1B72">
            <w:r>
              <w:t>ПК 2.2</w:t>
            </w:r>
          </w:p>
        </w:tc>
        <w:tc>
          <w:tcPr>
            <w:tcW w:w="2833" w:type="dxa"/>
            <w:tcBorders>
              <w:top w:val="single" w:sz="4" w:space="0" w:color="000000"/>
              <w:left w:val="single" w:sz="4" w:space="0" w:color="000000"/>
              <w:bottom w:val="single" w:sz="4" w:space="0" w:color="000000"/>
              <w:right w:val="single" w:sz="4" w:space="0" w:color="000000"/>
            </w:tcBorders>
          </w:tcPr>
          <w:p w14:paraId="5297E320" w14:textId="77777777" w:rsidR="00767929" w:rsidRDefault="001E1B72">
            <w:r>
              <w:t>- выполнять тепловую резку и пневматическую рубку при подгонке и сборке простых конструкций из углеродистых и низколегированных сталей в нижнем положении.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7F113A0" w14:textId="77777777" w:rsidR="00767929" w:rsidRDefault="001E1B72">
            <w:r>
              <w:t xml:space="preserve">- принцип работы и правила эксплуатации и обслуживания, применяемого пневматического, сварочного, </w:t>
            </w:r>
            <w:proofErr w:type="spellStart"/>
            <w:r>
              <w:t>газорезательного</w:t>
            </w:r>
            <w:proofErr w:type="spellEnd"/>
            <w:r>
              <w:t xml:space="preserve"> и механического оборудования;</w:t>
            </w:r>
          </w:p>
          <w:p w14:paraId="668AA229" w14:textId="77777777" w:rsidR="00767929" w:rsidRDefault="001E1B72">
            <w:r>
              <w:t>- основные свойства применяемых сталей, сплавов, электродов;</w:t>
            </w:r>
          </w:p>
          <w:p w14:paraId="6F7BF235" w14:textId="77777777" w:rsidR="00767929" w:rsidRDefault="001E1B72">
            <w:r>
              <w:t>- правила эксплуатации сети сжатого воздуха;</w:t>
            </w:r>
          </w:p>
          <w:p w14:paraId="0107CA01" w14:textId="77777777" w:rsidR="00767929" w:rsidRDefault="001E1B72">
            <w:r>
              <w:t>- виды сварных швов и соединений, их обозначения на чертежах;</w:t>
            </w:r>
          </w:p>
          <w:p w14:paraId="22DD2776" w14:textId="77777777" w:rsidR="00767929" w:rsidRDefault="001E1B72">
            <w:r>
              <w:t>- типы разделки кромок под сварку;</w:t>
            </w:r>
          </w:p>
          <w:p w14:paraId="193F9BF5" w14:textId="77777777" w:rsidR="00767929" w:rsidRDefault="001E1B72">
            <w:r>
              <w:t>- правила наложения прихваток.</w:t>
            </w:r>
          </w:p>
        </w:tc>
        <w:tc>
          <w:tcPr>
            <w:tcW w:w="2833" w:type="dxa"/>
            <w:tcBorders>
              <w:top w:val="single" w:sz="4" w:space="0" w:color="000000"/>
              <w:left w:val="single" w:sz="4" w:space="0" w:color="000000"/>
              <w:bottom w:val="single" w:sz="4" w:space="0" w:color="000000"/>
              <w:right w:val="single" w:sz="4" w:space="0" w:color="000000"/>
            </w:tcBorders>
          </w:tcPr>
          <w:p w14:paraId="384ECCED" w14:textId="77777777" w:rsidR="00767929" w:rsidRDefault="001E1B72">
            <w:r>
              <w:t>- выполнения газовой сварки средней сложности и сложных узлов, деталей и трубопроводов из углеродистых и конструкционных и простых деталей из цветных металлов и сплавов;</w:t>
            </w:r>
          </w:p>
          <w:p w14:paraId="421863CC" w14:textId="77777777" w:rsidR="00767929" w:rsidRDefault="001E1B72">
            <w:r>
              <w:t>- выполнения ручной дуговой и плазменной сварки средней сложности и сложных деталей аппаратов, узлов, конструкций и трубопроводов;</w:t>
            </w:r>
          </w:p>
          <w:p w14:paraId="3CB9540A" w14:textId="77777777" w:rsidR="00767929" w:rsidRDefault="001E1B72">
            <w:r>
              <w:t>- выполнения автоматической и механизированной сварки с использованием плазмотрона средней сложности и сложных аппаратов, узлов, деталей, конструкций и трубопроводов;</w:t>
            </w:r>
          </w:p>
          <w:p w14:paraId="2CD9CFB0" w14:textId="77777777" w:rsidR="00767929" w:rsidRDefault="001E1B72">
            <w:r>
              <w:t xml:space="preserve">- выполнения кислородной, воздушно-плазменной резки металлов </w:t>
            </w:r>
            <w:r>
              <w:lastRenderedPageBreak/>
              <w:t>прямолинейной и сложной конфигурации.</w:t>
            </w:r>
          </w:p>
        </w:tc>
      </w:tr>
    </w:tbl>
    <w:p w14:paraId="3D10A9FF" w14:textId="77777777" w:rsidR="00767929" w:rsidRDefault="00767929">
      <w:pPr>
        <w:ind w:firstLine="709"/>
      </w:pPr>
    </w:p>
    <w:p w14:paraId="435671A8" w14:textId="77777777" w:rsidR="00767929" w:rsidRDefault="00767929">
      <w:pPr>
        <w:ind w:firstLine="709"/>
      </w:pPr>
    </w:p>
    <w:p w14:paraId="66530196" w14:textId="77777777" w:rsidR="00767929" w:rsidRDefault="001E1B72">
      <w:pPr>
        <w:pStyle w:val="1fd"/>
        <w:rPr>
          <w:rFonts w:ascii="Times New Roman" w:hAnsi="Times New Roman"/>
        </w:rPr>
      </w:pPr>
      <w:bookmarkStart w:id="92" w:name="__RefHeading___18"/>
      <w:bookmarkStart w:id="93" w:name="__RefHeading___93"/>
      <w:bookmarkStart w:id="94" w:name="__RefHeading___168"/>
      <w:bookmarkStart w:id="95" w:name="__RefHeading___243"/>
      <w:bookmarkStart w:id="96" w:name="__RefHeading___318"/>
      <w:bookmarkEnd w:id="92"/>
      <w:bookmarkEnd w:id="93"/>
      <w:bookmarkEnd w:id="94"/>
      <w:bookmarkEnd w:id="95"/>
      <w:bookmarkEnd w:id="96"/>
      <w:r>
        <w:rPr>
          <w:rFonts w:ascii="Times New Roman" w:hAnsi="Times New Roman"/>
        </w:rPr>
        <w:t>2. Структура и содержание профессионального модуля</w:t>
      </w:r>
    </w:p>
    <w:p w14:paraId="1970C33E" w14:textId="77777777" w:rsidR="00767929" w:rsidRDefault="001E1B72">
      <w:pPr>
        <w:pStyle w:val="110"/>
        <w:rPr>
          <w:rFonts w:ascii="Times New Roman" w:hAnsi="Times New Roman"/>
        </w:rPr>
      </w:pPr>
      <w:bookmarkStart w:id="97" w:name="__RefHeading___19"/>
      <w:bookmarkStart w:id="98" w:name="__RefHeading___94"/>
      <w:bookmarkStart w:id="99" w:name="__RefHeading___169"/>
      <w:bookmarkStart w:id="100" w:name="__RefHeading___244"/>
      <w:bookmarkStart w:id="101" w:name="__RefHeading___319"/>
      <w:bookmarkEnd w:id="97"/>
      <w:bookmarkEnd w:id="98"/>
      <w:bookmarkEnd w:id="99"/>
      <w:bookmarkEnd w:id="100"/>
      <w:bookmarkEnd w:id="101"/>
      <w:r>
        <w:rPr>
          <w:rFonts w:ascii="Times New Roman" w:hAnsi="Times New Roman"/>
        </w:rPr>
        <w:t xml:space="preserve">2.1. Трудоемкость освоения модуля </w:t>
      </w:r>
    </w:p>
    <w:tbl>
      <w:tblPr>
        <w:tblW w:w="9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67929" w14:paraId="39F7595C" w14:textId="77777777" w:rsidTr="00B90F2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5FEDCA5" w14:textId="77777777" w:rsidR="00767929" w:rsidRDefault="001E1B72">
            <w:pPr>
              <w:jc w:val="center"/>
              <w:rPr>
                <w:b/>
              </w:rPr>
            </w:pPr>
            <w:r>
              <w:rPr>
                <w:b/>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D63657A" w14:textId="77777777" w:rsidR="00767929" w:rsidRDefault="001E1B72">
            <w:pPr>
              <w:jc w:val="center"/>
              <w:rPr>
                <w:b/>
              </w:rPr>
            </w:pPr>
            <w:r>
              <w:rPr>
                <w:b/>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1938FAB9" w14:textId="77777777" w:rsidR="00767929" w:rsidRDefault="001E1B72">
            <w:pPr>
              <w:jc w:val="center"/>
              <w:rPr>
                <w:b/>
              </w:rPr>
            </w:pPr>
            <w:r>
              <w:rPr>
                <w:b/>
              </w:rPr>
              <w:t xml:space="preserve">В т.ч. в форме </w:t>
            </w:r>
            <w:proofErr w:type="spellStart"/>
            <w:r>
              <w:rPr>
                <w:b/>
              </w:rPr>
              <w:t>практ</w:t>
            </w:r>
            <w:proofErr w:type="spellEnd"/>
            <w:r>
              <w:rPr>
                <w:b/>
              </w:rPr>
              <w:t>. подготовки</w:t>
            </w:r>
          </w:p>
        </w:tc>
      </w:tr>
      <w:tr w:rsidR="00767929" w14:paraId="3A7263EF" w14:textId="77777777" w:rsidTr="00B90F2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12BE334" w14:textId="77777777" w:rsidR="00767929" w:rsidRDefault="001E1B72">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BB8385A" w14:textId="59C1B2EE" w:rsidR="00767929" w:rsidRDefault="00B90F2C">
            <w:pPr>
              <w:jc w:val="center"/>
            </w:pPr>
            <w:r>
              <w:t>184</w:t>
            </w:r>
          </w:p>
        </w:tc>
        <w:tc>
          <w:tcPr>
            <w:tcW w:w="2630" w:type="dxa"/>
            <w:tcBorders>
              <w:top w:val="single" w:sz="6" w:space="0" w:color="000000"/>
              <w:left w:val="single" w:sz="6" w:space="0" w:color="000000"/>
              <w:bottom w:val="single" w:sz="6" w:space="0" w:color="000000"/>
              <w:right w:val="single" w:sz="6" w:space="0" w:color="000000"/>
            </w:tcBorders>
            <w:vAlign w:val="center"/>
          </w:tcPr>
          <w:p w14:paraId="1556B535" w14:textId="6EF9BD88" w:rsidR="00767929" w:rsidRDefault="00B90F2C">
            <w:pPr>
              <w:jc w:val="center"/>
            </w:pPr>
            <w:r>
              <w:t>122</w:t>
            </w:r>
          </w:p>
        </w:tc>
      </w:tr>
      <w:tr w:rsidR="00767929" w14:paraId="5C736882" w14:textId="77777777" w:rsidTr="00B90F2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1708BB5" w14:textId="77777777" w:rsidR="00767929" w:rsidRDefault="001E1B72">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5AC8E52" w14:textId="77777777" w:rsidR="00767929" w:rsidRDefault="001E1B72">
            <w:pPr>
              <w:jc w:val="center"/>
            </w:pPr>
            <w: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7DCCB63" w14:textId="77777777" w:rsidR="00767929" w:rsidRDefault="001E1B72">
            <w:pPr>
              <w:jc w:val="center"/>
            </w:pPr>
            <w:r>
              <w:t>-</w:t>
            </w:r>
          </w:p>
        </w:tc>
      </w:tr>
      <w:tr w:rsidR="00B90F2C" w14:paraId="701FFBE1" w14:textId="77777777" w:rsidTr="00B90F2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27D315F" w14:textId="77777777" w:rsidR="00B90F2C" w:rsidRDefault="00B90F2C" w:rsidP="00B90F2C">
            <w:pPr>
              <w:jc w:val="both"/>
            </w:pPr>
            <w: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27DBE3CD" w14:textId="7CEA9422" w:rsidR="00B90F2C" w:rsidRPr="00B90F2C" w:rsidRDefault="00B90F2C" w:rsidP="00B90F2C">
            <w:pPr>
              <w:jc w:val="center"/>
            </w:pPr>
            <w:r w:rsidRPr="00B90F2C">
              <w:t>348</w:t>
            </w:r>
          </w:p>
        </w:tc>
        <w:tc>
          <w:tcPr>
            <w:tcW w:w="2630" w:type="dxa"/>
            <w:tcBorders>
              <w:top w:val="single" w:sz="6" w:space="0" w:color="000000"/>
              <w:left w:val="single" w:sz="6" w:space="0" w:color="000000"/>
              <w:bottom w:val="single" w:sz="6" w:space="0" w:color="000000"/>
              <w:right w:val="single" w:sz="6" w:space="0" w:color="000000"/>
            </w:tcBorders>
            <w:vAlign w:val="center"/>
          </w:tcPr>
          <w:p w14:paraId="39BF0498" w14:textId="50F30221" w:rsidR="00B90F2C" w:rsidRDefault="00B90F2C" w:rsidP="00B90F2C">
            <w:pPr>
              <w:jc w:val="center"/>
            </w:pPr>
            <w:r w:rsidRPr="00B90F2C">
              <w:t>348</w:t>
            </w:r>
          </w:p>
        </w:tc>
      </w:tr>
      <w:tr w:rsidR="00B90F2C" w14:paraId="4DD0B0BE" w14:textId="77777777" w:rsidTr="00B90F2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60EDD94" w14:textId="77777777" w:rsidR="00B90F2C" w:rsidRDefault="00B90F2C" w:rsidP="00B90F2C">
            <w:pPr>
              <w:jc w:val="both"/>
            </w:pPr>
            <w: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3572D8A" w14:textId="69CBDA56" w:rsidR="00B90F2C" w:rsidRPr="00B90F2C" w:rsidRDefault="00B90F2C" w:rsidP="00B90F2C">
            <w:pPr>
              <w:jc w:val="center"/>
            </w:pPr>
            <w:r w:rsidRPr="00B90F2C">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527AD881" w14:textId="0D72E081" w:rsidR="00B90F2C" w:rsidRDefault="00B90F2C" w:rsidP="00B90F2C">
            <w:pPr>
              <w:jc w:val="center"/>
              <w:rPr>
                <w:i/>
              </w:rPr>
            </w:pPr>
            <w:r w:rsidRPr="00B90F2C">
              <w:t>144</w:t>
            </w:r>
          </w:p>
        </w:tc>
      </w:tr>
      <w:tr w:rsidR="00B90F2C" w14:paraId="236F8F19" w14:textId="77777777" w:rsidTr="00B90F2C">
        <w:trPr>
          <w:trHeight w:val="298"/>
        </w:trPr>
        <w:tc>
          <w:tcPr>
            <w:tcW w:w="4810" w:type="dxa"/>
            <w:tcBorders>
              <w:top w:val="single" w:sz="6" w:space="0" w:color="000000"/>
              <w:left w:val="single" w:sz="6" w:space="0" w:color="000000"/>
              <w:bottom w:val="single" w:sz="6" w:space="0" w:color="000000"/>
              <w:right w:val="single" w:sz="6" w:space="0" w:color="000000"/>
            </w:tcBorders>
            <w:vAlign w:val="center"/>
          </w:tcPr>
          <w:p w14:paraId="5A1947BB" w14:textId="77777777" w:rsidR="00B90F2C" w:rsidRDefault="00B90F2C" w:rsidP="00B90F2C">
            <w:pPr>
              <w:jc w:val="both"/>
            </w:pPr>
            <w: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6E1C18E" w14:textId="55137BAD" w:rsidR="00B90F2C" w:rsidRPr="00B90F2C" w:rsidRDefault="00B90F2C" w:rsidP="00B90F2C">
            <w:pPr>
              <w:jc w:val="center"/>
            </w:pPr>
            <w:r w:rsidRPr="00B90F2C">
              <w:t>204</w:t>
            </w:r>
          </w:p>
        </w:tc>
        <w:tc>
          <w:tcPr>
            <w:tcW w:w="2630" w:type="dxa"/>
            <w:tcBorders>
              <w:top w:val="single" w:sz="6" w:space="0" w:color="000000"/>
              <w:left w:val="single" w:sz="6" w:space="0" w:color="000000"/>
              <w:bottom w:val="single" w:sz="6" w:space="0" w:color="000000"/>
              <w:right w:val="single" w:sz="6" w:space="0" w:color="000000"/>
            </w:tcBorders>
            <w:vAlign w:val="center"/>
          </w:tcPr>
          <w:p w14:paraId="6DCB1849" w14:textId="3805662E" w:rsidR="00B90F2C" w:rsidRDefault="00B90F2C" w:rsidP="00B90F2C">
            <w:pPr>
              <w:jc w:val="center"/>
              <w:rPr>
                <w:i/>
              </w:rPr>
            </w:pPr>
            <w:r w:rsidRPr="00B90F2C">
              <w:t>204</w:t>
            </w:r>
          </w:p>
        </w:tc>
      </w:tr>
      <w:tr w:rsidR="00767929" w14:paraId="6F6C14BD" w14:textId="77777777" w:rsidTr="00B90F2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9D17F30" w14:textId="77777777" w:rsidR="00767929" w:rsidRDefault="001E1B72">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5090464" w14:textId="677C7516" w:rsidR="00767929" w:rsidRPr="00B90F2C" w:rsidRDefault="00B90F2C">
            <w:pPr>
              <w:jc w:val="center"/>
            </w:pPr>
            <w:r>
              <w:t>2</w:t>
            </w:r>
            <w:r w:rsidR="001E1B72" w:rsidRPr="00B90F2C">
              <w:t>4</w:t>
            </w:r>
          </w:p>
        </w:tc>
        <w:tc>
          <w:tcPr>
            <w:tcW w:w="2630" w:type="dxa"/>
            <w:tcBorders>
              <w:top w:val="single" w:sz="6" w:space="0" w:color="000000"/>
              <w:left w:val="single" w:sz="6" w:space="0" w:color="000000"/>
              <w:bottom w:val="single" w:sz="6" w:space="0" w:color="000000"/>
              <w:right w:val="single" w:sz="6" w:space="0" w:color="000000"/>
            </w:tcBorders>
            <w:vAlign w:val="center"/>
          </w:tcPr>
          <w:p w14:paraId="05FA53C3" w14:textId="77777777" w:rsidR="00767929" w:rsidRDefault="001E1B72">
            <w:pPr>
              <w:jc w:val="center"/>
            </w:pPr>
            <w:r>
              <w:t>-</w:t>
            </w:r>
          </w:p>
        </w:tc>
      </w:tr>
      <w:tr w:rsidR="00767929" w14:paraId="2A2C10BB" w14:textId="77777777" w:rsidTr="00B90F2C">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06479A5" w14:textId="77777777" w:rsidR="00767929" w:rsidRDefault="001E1B72">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499B6078" w14:textId="3D3A866A" w:rsidR="00767929" w:rsidRDefault="00B90F2C">
            <w:pPr>
              <w:jc w:val="center"/>
              <w:rPr>
                <w:b/>
              </w:rPr>
            </w:pPr>
            <w:r>
              <w:rPr>
                <w:b/>
              </w:rPr>
              <w:t>55</w:t>
            </w:r>
            <w:r w:rsidR="001E1B72">
              <w:rPr>
                <w:b/>
              </w:rPr>
              <w:t>6</w:t>
            </w:r>
          </w:p>
        </w:tc>
        <w:tc>
          <w:tcPr>
            <w:tcW w:w="2630" w:type="dxa"/>
            <w:tcBorders>
              <w:top w:val="single" w:sz="6" w:space="0" w:color="000000"/>
              <w:left w:val="single" w:sz="6" w:space="0" w:color="000000"/>
              <w:bottom w:val="single" w:sz="6" w:space="0" w:color="000000"/>
              <w:right w:val="single" w:sz="6" w:space="0" w:color="000000"/>
            </w:tcBorders>
            <w:vAlign w:val="center"/>
          </w:tcPr>
          <w:p w14:paraId="68D0B7E7" w14:textId="6F82CCA8" w:rsidR="00767929" w:rsidRDefault="00B90F2C">
            <w:pPr>
              <w:jc w:val="center"/>
              <w:rPr>
                <w:b/>
              </w:rPr>
            </w:pPr>
            <w:r>
              <w:rPr>
                <w:b/>
              </w:rPr>
              <w:t>470</w:t>
            </w:r>
          </w:p>
        </w:tc>
      </w:tr>
    </w:tbl>
    <w:p w14:paraId="778A9A6A" w14:textId="77777777" w:rsidR="00767929" w:rsidRDefault="00767929">
      <w:pPr>
        <w:rPr>
          <w:i/>
        </w:rPr>
      </w:pPr>
    </w:p>
    <w:p w14:paraId="1B52D576" w14:textId="77777777" w:rsidR="00767929" w:rsidRDefault="00767929">
      <w:pPr>
        <w:rPr>
          <w:i/>
        </w:rPr>
      </w:pPr>
    </w:p>
    <w:p w14:paraId="53D3DA92" w14:textId="77777777" w:rsidR="00767929" w:rsidRDefault="00767929">
      <w:pPr>
        <w:rPr>
          <w:i/>
        </w:rPr>
      </w:pPr>
    </w:p>
    <w:p w14:paraId="0174F08E" w14:textId="77777777" w:rsidR="00767929" w:rsidRDefault="001E1B72">
      <w:pPr>
        <w:pStyle w:val="110"/>
        <w:rPr>
          <w:rFonts w:ascii="Times New Roman" w:hAnsi="Times New Roman"/>
        </w:rPr>
      </w:pPr>
      <w:bookmarkStart w:id="102" w:name="__RefHeading___20"/>
      <w:bookmarkStart w:id="103" w:name="__RefHeading___95"/>
      <w:bookmarkStart w:id="104" w:name="__RefHeading___170"/>
      <w:bookmarkStart w:id="105" w:name="__RefHeading___245"/>
      <w:bookmarkStart w:id="106" w:name="__RefHeading___320"/>
      <w:bookmarkEnd w:id="102"/>
      <w:bookmarkEnd w:id="103"/>
      <w:bookmarkEnd w:id="104"/>
      <w:bookmarkEnd w:id="105"/>
      <w:bookmarkEnd w:id="106"/>
      <w:r>
        <w:rPr>
          <w:rFonts w:ascii="Times New Roman" w:hAnsi="Times New Roman"/>
        </w:rPr>
        <w:t xml:space="preserve">2.2. Структура профессионального модуля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0"/>
        <w:gridCol w:w="3614"/>
        <w:gridCol w:w="900"/>
        <w:gridCol w:w="645"/>
        <w:gridCol w:w="635"/>
        <w:gridCol w:w="602"/>
        <w:gridCol w:w="779"/>
        <w:gridCol w:w="630"/>
        <w:gridCol w:w="705"/>
      </w:tblGrid>
      <w:tr w:rsidR="00767929" w14:paraId="174C1595" w14:textId="77777777">
        <w:trPr>
          <w:trHeight w:val="3271"/>
        </w:trPr>
        <w:tc>
          <w:tcPr>
            <w:tcW w:w="990" w:type="dxa"/>
            <w:tcBorders>
              <w:top w:val="single" w:sz="4" w:space="0" w:color="000000"/>
              <w:left w:val="single" w:sz="4" w:space="0" w:color="000000"/>
              <w:bottom w:val="single" w:sz="4" w:space="0" w:color="000000"/>
              <w:right w:val="single" w:sz="4" w:space="0" w:color="000000"/>
            </w:tcBorders>
          </w:tcPr>
          <w:p w14:paraId="7E3D1F12" w14:textId="77777777" w:rsidR="00767929" w:rsidRDefault="001E1B72">
            <w:pPr>
              <w:jc w:val="center"/>
            </w:pPr>
            <w:r>
              <w:t>Код ОК, ПК</w:t>
            </w:r>
          </w:p>
        </w:tc>
        <w:tc>
          <w:tcPr>
            <w:tcW w:w="3614" w:type="dxa"/>
            <w:tcBorders>
              <w:top w:val="single" w:sz="4" w:space="0" w:color="000000"/>
              <w:left w:val="single" w:sz="4" w:space="0" w:color="000000"/>
              <w:bottom w:val="single" w:sz="4" w:space="0" w:color="000000"/>
              <w:right w:val="single" w:sz="4" w:space="0" w:color="000000"/>
            </w:tcBorders>
            <w:vAlign w:val="center"/>
          </w:tcPr>
          <w:p w14:paraId="09DDEB2E" w14:textId="77777777" w:rsidR="00767929" w:rsidRDefault="001E1B72">
            <w:pPr>
              <w:jc w:val="center"/>
            </w:pPr>
            <w:r>
              <w:t>Наименования разделов профессионального модуля</w:t>
            </w:r>
          </w:p>
        </w:tc>
        <w:tc>
          <w:tcPr>
            <w:tcW w:w="900" w:type="dxa"/>
            <w:tcBorders>
              <w:top w:val="single" w:sz="4" w:space="0" w:color="000000"/>
              <w:left w:val="single" w:sz="4" w:space="0" w:color="000000"/>
              <w:bottom w:val="single" w:sz="4" w:space="0" w:color="000000"/>
              <w:right w:val="single" w:sz="4" w:space="0" w:color="000000"/>
            </w:tcBorders>
            <w:vAlign w:val="center"/>
          </w:tcPr>
          <w:p w14:paraId="21940979" w14:textId="77777777" w:rsidR="00767929" w:rsidRDefault="001E1B72">
            <w:pPr>
              <w:jc w:val="center"/>
            </w:pPr>
            <w:r>
              <w:t>Всего, час.</w:t>
            </w:r>
          </w:p>
        </w:tc>
        <w:tc>
          <w:tcPr>
            <w:tcW w:w="645" w:type="dxa"/>
            <w:tcBorders>
              <w:top w:val="single" w:sz="4" w:space="0" w:color="000000"/>
              <w:left w:val="single" w:sz="4" w:space="0" w:color="000000"/>
              <w:bottom w:val="single" w:sz="4" w:space="0" w:color="000000"/>
              <w:right w:val="single" w:sz="4" w:space="0" w:color="000000"/>
            </w:tcBorders>
            <w:textDirection w:val="btLr"/>
            <w:vAlign w:val="center"/>
          </w:tcPr>
          <w:p w14:paraId="473C1E8E" w14:textId="77777777" w:rsidR="00767929" w:rsidRDefault="001E1B72">
            <w:pPr>
              <w:jc w:val="center"/>
            </w:pPr>
            <w: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86CFEE2" w14:textId="77777777" w:rsidR="00767929" w:rsidRDefault="001E1B72">
            <w:pPr>
              <w:ind w:left="113" w:right="113"/>
              <w:jc w:val="center"/>
            </w:pPr>
            <w:r>
              <w:t>Обучение по МДК, в т.ч.:</w:t>
            </w:r>
          </w:p>
        </w:tc>
        <w:tc>
          <w:tcPr>
            <w:tcW w:w="602" w:type="dxa"/>
            <w:tcBorders>
              <w:top w:val="single" w:sz="4" w:space="0" w:color="000000"/>
              <w:left w:val="single" w:sz="4" w:space="0" w:color="000000"/>
              <w:bottom w:val="single" w:sz="4" w:space="0" w:color="000000"/>
              <w:right w:val="single" w:sz="4" w:space="0" w:color="000000"/>
            </w:tcBorders>
            <w:textDirection w:val="btLr"/>
            <w:vAlign w:val="center"/>
          </w:tcPr>
          <w:p w14:paraId="387B0103" w14:textId="77777777" w:rsidR="00767929" w:rsidRDefault="001E1B72">
            <w:pPr>
              <w:jc w:val="center"/>
            </w:pPr>
            <w:r>
              <w:t>Учебные занятия</w:t>
            </w:r>
          </w:p>
        </w:tc>
        <w:tc>
          <w:tcPr>
            <w:tcW w:w="779" w:type="dxa"/>
            <w:tcBorders>
              <w:top w:val="single" w:sz="4" w:space="0" w:color="000000"/>
              <w:left w:val="single" w:sz="4" w:space="0" w:color="000000"/>
              <w:bottom w:val="single" w:sz="4" w:space="0" w:color="000000"/>
              <w:right w:val="single" w:sz="4" w:space="0" w:color="000000"/>
            </w:tcBorders>
            <w:textDirection w:val="btLr"/>
            <w:vAlign w:val="center"/>
          </w:tcPr>
          <w:p w14:paraId="61E2B2EB" w14:textId="77777777" w:rsidR="00767929" w:rsidRDefault="001E1B72">
            <w:pPr>
              <w:jc w:val="center"/>
            </w:pPr>
            <w:r>
              <w:t>Самостоятельная работа</w:t>
            </w:r>
            <w:r>
              <w:rPr>
                <w:i/>
                <w:vertAlign w:val="superscript"/>
              </w:rPr>
              <w:footnoteReference w:id="5"/>
            </w: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50F6D19D" w14:textId="77777777" w:rsidR="00767929" w:rsidRDefault="001E1B72">
            <w:pPr>
              <w:jc w:val="center"/>
            </w:pPr>
            <w:r>
              <w:t>Учебная практика</w:t>
            </w: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27D4519F" w14:textId="77777777" w:rsidR="00767929" w:rsidRDefault="001E1B72">
            <w:pPr>
              <w:jc w:val="center"/>
            </w:pPr>
            <w:r>
              <w:t>Производственная практика</w:t>
            </w:r>
          </w:p>
        </w:tc>
      </w:tr>
      <w:tr w:rsidR="00767929" w14:paraId="471A1697" w14:textId="77777777">
        <w:trPr>
          <w:trHeight w:val="73"/>
        </w:trPr>
        <w:tc>
          <w:tcPr>
            <w:tcW w:w="990" w:type="dxa"/>
            <w:tcBorders>
              <w:top w:val="single" w:sz="4" w:space="0" w:color="000000"/>
              <w:left w:val="single" w:sz="4" w:space="0" w:color="000000"/>
              <w:bottom w:val="single" w:sz="4" w:space="0" w:color="000000"/>
              <w:right w:val="single" w:sz="4" w:space="0" w:color="000000"/>
            </w:tcBorders>
            <w:vAlign w:val="center"/>
          </w:tcPr>
          <w:p w14:paraId="5CE4C048" w14:textId="77777777" w:rsidR="00767929" w:rsidRDefault="001E1B72">
            <w:pPr>
              <w:jc w:val="center"/>
              <w:rPr>
                <w:sz w:val="16"/>
              </w:rPr>
            </w:pPr>
            <w:r>
              <w:rPr>
                <w:sz w:val="16"/>
              </w:rPr>
              <w:t>1</w:t>
            </w:r>
          </w:p>
        </w:tc>
        <w:tc>
          <w:tcPr>
            <w:tcW w:w="3614" w:type="dxa"/>
            <w:tcBorders>
              <w:top w:val="single" w:sz="4" w:space="0" w:color="000000"/>
              <w:left w:val="single" w:sz="4" w:space="0" w:color="000000"/>
              <w:bottom w:val="single" w:sz="4" w:space="0" w:color="000000"/>
              <w:right w:val="single" w:sz="4" w:space="0" w:color="000000"/>
            </w:tcBorders>
            <w:vAlign w:val="center"/>
          </w:tcPr>
          <w:p w14:paraId="4EB16B1D" w14:textId="77777777" w:rsidR="00767929" w:rsidRDefault="001E1B72">
            <w:pPr>
              <w:jc w:val="center"/>
              <w:rPr>
                <w:sz w:val="16"/>
              </w:rPr>
            </w:pPr>
            <w:r>
              <w:rPr>
                <w:sz w:val="16"/>
              </w:rPr>
              <w:t>2</w:t>
            </w:r>
          </w:p>
        </w:tc>
        <w:tc>
          <w:tcPr>
            <w:tcW w:w="900" w:type="dxa"/>
            <w:tcBorders>
              <w:top w:val="single" w:sz="4" w:space="0" w:color="000000"/>
              <w:left w:val="single" w:sz="4" w:space="0" w:color="000000"/>
              <w:bottom w:val="single" w:sz="4" w:space="0" w:color="000000"/>
              <w:right w:val="single" w:sz="4" w:space="0" w:color="000000"/>
            </w:tcBorders>
            <w:vAlign w:val="center"/>
          </w:tcPr>
          <w:p w14:paraId="07671307" w14:textId="77777777" w:rsidR="00767929" w:rsidRDefault="001E1B72">
            <w:pPr>
              <w:jc w:val="center"/>
              <w:rPr>
                <w:sz w:val="16"/>
              </w:rPr>
            </w:pPr>
            <w:r>
              <w:rPr>
                <w:sz w:val="16"/>
              </w:rPr>
              <w:t>3</w:t>
            </w:r>
          </w:p>
        </w:tc>
        <w:tc>
          <w:tcPr>
            <w:tcW w:w="645" w:type="dxa"/>
            <w:tcBorders>
              <w:top w:val="single" w:sz="4" w:space="0" w:color="000000"/>
              <w:left w:val="single" w:sz="4" w:space="0" w:color="000000"/>
              <w:bottom w:val="single" w:sz="4" w:space="0" w:color="000000"/>
              <w:right w:val="single" w:sz="4" w:space="0" w:color="000000"/>
            </w:tcBorders>
            <w:vAlign w:val="center"/>
          </w:tcPr>
          <w:p w14:paraId="18519EB4" w14:textId="77777777" w:rsidR="00767929" w:rsidRDefault="001E1B72">
            <w:pPr>
              <w:jc w:val="center"/>
              <w:rPr>
                <w:sz w:val="16"/>
              </w:rPr>
            </w:pPr>
            <w:r>
              <w:rPr>
                <w:sz w:val="16"/>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E422AD9" w14:textId="77777777" w:rsidR="00767929" w:rsidRDefault="001E1B72">
            <w:pPr>
              <w:jc w:val="center"/>
              <w:rPr>
                <w:sz w:val="16"/>
              </w:rPr>
            </w:pPr>
            <w:r>
              <w:rPr>
                <w:sz w:val="16"/>
              </w:rPr>
              <w:t>5</w:t>
            </w:r>
          </w:p>
        </w:tc>
        <w:tc>
          <w:tcPr>
            <w:tcW w:w="602" w:type="dxa"/>
            <w:tcBorders>
              <w:top w:val="single" w:sz="4" w:space="0" w:color="000000"/>
              <w:left w:val="single" w:sz="4" w:space="0" w:color="000000"/>
              <w:bottom w:val="single" w:sz="4" w:space="0" w:color="000000"/>
              <w:right w:val="single" w:sz="4" w:space="0" w:color="000000"/>
            </w:tcBorders>
            <w:vAlign w:val="center"/>
          </w:tcPr>
          <w:p w14:paraId="1B7276F0" w14:textId="77777777" w:rsidR="00767929" w:rsidRDefault="001E1B72">
            <w:pPr>
              <w:jc w:val="center"/>
              <w:rPr>
                <w:sz w:val="16"/>
              </w:rPr>
            </w:pPr>
            <w:r>
              <w:rPr>
                <w:sz w:val="16"/>
              </w:rPr>
              <w:t>6</w:t>
            </w:r>
          </w:p>
        </w:tc>
        <w:tc>
          <w:tcPr>
            <w:tcW w:w="779" w:type="dxa"/>
            <w:tcBorders>
              <w:top w:val="single" w:sz="4" w:space="0" w:color="000000"/>
              <w:left w:val="single" w:sz="4" w:space="0" w:color="000000"/>
              <w:bottom w:val="single" w:sz="4" w:space="0" w:color="000000"/>
              <w:right w:val="single" w:sz="4" w:space="0" w:color="000000"/>
            </w:tcBorders>
            <w:vAlign w:val="center"/>
          </w:tcPr>
          <w:p w14:paraId="1149A032" w14:textId="77777777" w:rsidR="00767929" w:rsidRDefault="001E1B72">
            <w:pPr>
              <w:jc w:val="center"/>
              <w:rPr>
                <w:sz w:val="16"/>
              </w:rPr>
            </w:pPr>
            <w:r>
              <w:rPr>
                <w:sz w:val="16"/>
              </w:rPr>
              <w:t>7</w:t>
            </w: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934AD2" w14:textId="77777777" w:rsidR="00767929" w:rsidRDefault="001E1B72">
            <w:pPr>
              <w:jc w:val="center"/>
              <w:rPr>
                <w:sz w:val="16"/>
              </w:rPr>
            </w:pPr>
            <w:r>
              <w:rPr>
                <w:sz w:val="16"/>
              </w:rPr>
              <w:t>8</w:t>
            </w: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AA3E05" w14:textId="77777777" w:rsidR="00767929" w:rsidRDefault="001E1B72">
            <w:pPr>
              <w:jc w:val="center"/>
              <w:rPr>
                <w:sz w:val="16"/>
              </w:rPr>
            </w:pPr>
            <w:r>
              <w:rPr>
                <w:sz w:val="16"/>
              </w:rPr>
              <w:t>9</w:t>
            </w:r>
          </w:p>
        </w:tc>
      </w:tr>
      <w:tr w:rsidR="00767929" w14:paraId="1D282264" w14:textId="77777777">
        <w:tc>
          <w:tcPr>
            <w:tcW w:w="990" w:type="dxa"/>
            <w:tcBorders>
              <w:top w:val="single" w:sz="4" w:space="0" w:color="000000"/>
              <w:left w:val="single" w:sz="4" w:space="0" w:color="000000"/>
              <w:bottom w:val="single" w:sz="4" w:space="0" w:color="000000"/>
              <w:right w:val="single" w:sz="4" w:space="0" w:color="000000"/>
            </w:tcBorders>
          </w:tcPr>
          <w:p w14:paraId="4EE1715A" w14:textId="77777777" w:rsidR="00767929" w:rsidRDefault="001E1B72">
            <w:r>
              <w:t>ПК 2.1, ПК 2.2</w:t>
            </w:r>
            <w:proofErr w:type="gramStart"/>
            <w:r>
              <w:t>,  ОК</w:t>
            </w:r>
            <w:proofErr w:type="gramEnd"/>
            <w:r>
              <w:t xml:space="preserve"> 01, ОК 02, ОК 04, ОК 08, ОК 09</w:t>
            </w:r>
          </w:p>
        </w:tc>
        <w:tc>
          <w:tcPr>
            <w:tcW w:w="3614" w:type="dxa"/>
            <w:tcBorders>
              <w:top w:val="single" w:sz="4" w:space="0" w:color="000000"/>
              <w:left w:val="single" w:sz="4" w:space="0" w:color="000000"/>
              <w:bottom w:val="single" w:sz="4" w:space="0" w:color="000000"/>
              <w:right w:val="single" w:sz="4" w:space="0" w:color="000000"/>
            </w:tcBorders>
          </w:tcPr>
          <w:p w14:paraId="39C66303" w14:textId="77777777" w:rsidR="00767929" w:rsidRDefault="001E1B72">
            <w:r>
              <w:t>Раздел 1. Технология электрогазосварочных работ</w:t>
            </w:r>
          </w:p>
        </w:tc>
        <w:tc>
          <w:tcPr>
            <w:tcW w:w="900" w:type="dxa"/>
            <w:tcBorders>
              <w:top w:val="single" w:sz="4" w:space="0" w:color="000000"/>
              <w:left w:val="single" w:sz="4" w:space="0" w:color="000000"/>
              <w:bottom w:val="single" w:sz="4" w:space="0" w:color="000000"/>
              <w:right w:val="single" w:sz="4" w:space="0" w:color="000000"/>
            </w:tcBorders>
          </w:tcPr>
          <w:p w14:paraId="0AD1315A" w14:textId="25310B2E" w:rsidR="00767929" w:rsidRDefault="00B90F2C">
            <w:pPr>
              <w:jc w:val="center"/>
              <w:rPr>
                <w:b/>
              </w:rPr>
            </w:pPr>
            <w:r>
              <w:rPr>
                <w:b/>
              </w:rPr>
              <w:t>184</w:t>
            </w:r>
          </w:p>
        </w:tc>
        <w:tc>
          <w:tcPr>
            <w:tcW w:w="645" w:type="dxa"/>
            <w:tcBorders>
              <w:top w:val="single" w:sz="4" w:space="0" w:color="000000"/>
              <w:left w:val="single" w:sz="4" w:space="0" w:color="000000"/>
              <w:bottom w:val="single" w:sz="4" w:space="0" w:color="000000"/>
              <w:right w:val="single" w:sz="4" w:space="0" w:color="000000"/>
            </w:tcBorders>
          </w:tcPr>
          <w:p w14:paraId="165EF335" w14:textId="6357084F" w:rsidR="00767929" w:rsidRDefault="001E1B72">
            <w:pPr>
              <w:jc w:val="center"/>
              <w:rPr>
                <w:b/>
              </w:rPr>
            </w:pPr>
            <w:r>
              <w:rPr>
                <w:b/>
              </w:rPr>
              <w:t>1</w:t>
            </w:r>
            <w:r w:rsidR="00B90F2C">
              <w:rPr>
                <w:b/>
              </w:rPr>
              <w:t>22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A503DB" w14:textId="7BA6BD98" w:rsidR="00767929" w:rsidRDefault="00B90F2C">
            <w:pPr>
              <w:jc w:val="center"/>
              <w:rPr>
                <w:b/>
              </w:rPr>
            </w:pPr>
            <w:r>
              <w:rPr>
                <w:b/>
              </w:rPr>
              <w:t>184</w:t>
            </w:r>
          </w:p>
        </w:tc>
        <w:tc>
          <w:tcPr>
            <w:tcW w:w="602" w:type="dxa"/>
            <w:tcBorders>
              <w:top w:val="single" w:sz="4" w:space="0" w:color="000000"/>
              <w:left w:val="single" w:sz="4" w:space="0" w:color="000000"/>
              <w:bottom w:val="single" w:sz="4" w:space="0" w:color="000000"/>
              <w:right w:val="single" w:sz="4" w:space="0" w:color="000000"/>
            </w:tcBorders>
          </w:tcPr>
          <w:p w14:paraId="7C91CCF6" w14:textId="51CE71E1" w:rsidR="00767929" w:rsidRDefault="00B90F2C">
            <w:pPr>
              <w:jc w:val="center"/>
            </w:pPr>
            <w:r>
              <w:t>184</w:t>
            </w:r>
          </w:p>
        </w:tc>
        <w:tc>
          <w:tcPr>
            <w:tcW w:w="779" w:type="dxa"/>
            <w:tcBorders>
              <w:top w:val="single" w:sz="4" w:space="0" w:color="000000"/>
              <w:left w:val="single" w:sz="4" w:space="0" w:color="000000"/>
              <w:bottom w:val="single" w:sz="4" w:space="0" w:color="000000"/>
              <w:right w:val="single" w:sz="4" w:space="0" w:color="000000"/>
            </w:tcBorders>
          </w:tcPr>
          <w:p w14:paraId="0070E27F" w14:textId="77777777" w:rsidR="00767929" w:rsidRDefault="001E1B72">
            <w:pPr>
              <w:jc w:val="center"/>
              <w:rPr>
                <w:b/>
              </w:rPr>
            </w:pPr>
            <w:r>
              <w:rPr>
                <w:b/>
              </w:rPr>
              <w:t>-</w:t>
            </w: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ADCF9F" w14:textId="77777777" w:rsidR="00767929" w:rsidRDefault="00767929">
            <w:pPr>
              <w:jc w:val="center"/>
              <w:rPr>
                <w:b/>
              </w:rPr>
            </w:pP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802C40D" w14:textId="77777777" w:rsidR="00767929" w:rsidRDefault="00767929">
            <w:pPr>
              <w:jc w:val="center"/>
              <w:rPr>
                <w:b/>
              </w:rPr>
            </w:pPr>
          </w:p>
        </w:tc>
      </w:tr>
      <w:tr w:rsidR="00767929" w14:paraId="6146B392" w14:textId="77777777">
        <w:trPr>
          <w:trHeight w:val="314"/>
        </w:trPr>
        <w:tc>
          <w:tcPr>
            <w:tcW w:w="990" w:type="dxa"/>
            <w:tcBorders>
              <w:top w:val="single" w:sz="4" w:space="0" w:color="000000"/>
              <w:left w:val="single" w:sz="4" w:space="0" w:color="000000"/>
              <w:bottom w:val="single" w:sz="4" w:space="0" w:color="000000"/>
              <w:right w:val="single" w:sz="4" w:space="0" w:color="000000"/>
            </w:tcBorders>
          </w:tcPr>
          <w:p w14:paraId="27BC0DB4" w14:textId="77777777" w:rsidR="00767929" w:rsidRDefault="00767929"/>
        </w:tc>
        <w:tc>
          <w:tcPr>
            <w:tcW w:w="3614" w:type="dxa"/>
            <w:tcBorders>
              <w:top w:val="single" w:sz="4" w:space="0" w:color="000000"/>
              <w:left w:val="single" w:sz="4" w:space="0" w:color="000000"/>
              <w:bottom w:val="single" w:sz="4" w:space="0" w:color="000000"/>
              <w:right w:val="single" w:sz="4" w:space="0" w:color="000000"/>
            </w:tcBorders>
          </w:tcPr>
          <w:p w14:paraId="74666EC8" w14:textId="77777777" w:rsidR="00767929" w:rsidRDefault="001E1B72">
            <w:r>
              <w:t>Учебная практика</w:t>
            </w:r>
          </w:p>
        </w:tc>
        <w:tc>
          <w:tcPr>
            <w:tcW w:w="900" w:type="dxa"/>
            <w:tcBorders>
              <w:top w:val="single" w:sz="4" w:space="0" w:color="000000"/>
              <w:left w:val="single" w:sz="4" w:space="0" w:color="000000"/>
              <w:bottom w:val="single" w:sz="4" w:space="0" w:color="000000"/>
              <w:right w:val="single" w:sz="4" w:space="0" w:color="000000"/>
            </w:tcBorders>
          </w:tcPr>
          <w:p w14:paraId="18B4D7EF" w14:textId="40A43B43" w:rsidR="00767929" w:rsidRDefault="00B90F2C">
            <w:pPr>
              <w:jc w:val="center"/>
              <w:rPr>
                <w:b/>
              </w:rPr>
            </w:pPr>
            <w:r>
              <w:rPr>
                <w:b/>
              </w:rPr>
              <w:t>144</w:t>
            </w:r>
          </w:p>
        </w:tc>
        <w:tc>
          <w:tcPr>
            <w:tcW w:w="645" w:type="dxa"/>
            <w:tcBorders>
              <w:top w:val="single" w:sz="4" w:space="0" w:color="000000"/>
              <w:left w:val="single" w:sz="4" w:space="0" w:color="000000"/>
              <w:bottom w:val="single" w:sz="4" w:space="0" w:color="000000"/>
              <w:right w:val="single" w:sz="4" w:space="0" w:color="000000"/>
            </w:tcBorders>
          </w:tcPr>
          <w:p w14:paraId="6CCCA73D" w14:textId="0FB5ABC4" w:rsidR="00767929" w:rsidRDefault="00B90F2C">
            <w:pPr>
              <w:jc w:val="center"/>
              <w:rPr>
                <w:b/>
              </w:rPr>
            </w:pPr>
            <w:r>
              <w:rPr>
                <w:b/>
              </w:rPr>
              <w:t>144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238D0F1" w14:textId="77777777" w:rsidR="00767929" w:rsidRDefault="00767929">
            <w:pPr>
              <w:jc w:val="center"/>
              <w:rPr>
                <w:b/>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tcPr>
          <w:p w14:paraId="58B451BD" w14:textId="77777777" w:rsidR="00767929" w:rsidRDefault="00767929">
            <w:pPr>
              <w:jc w:val="center"/>
              <w:rPr>
                <w:b/>
              </w:rPr>
            </w:pPr>
          </w:p>
        </w:tc>
        <w:tc>
          <w:tcPr>
            <w:tcW w:w="779" w:type="dxa"/>
            <w:tcBorders>
              <w:top w:val="single" w:sz="4" w:space="0" w:color="000000"/>
              <w:left w:val="single" w:sz="4" w:space="0" w:color="000000"/>
              <w:bottom w:val="single" w:sz="4" w:space="0" w:color="000000"/>
              <w:right w:val="single" w:sz="4" w:space="0" w:color="000000"/>
            </w:tcBorders>
            <w:shd w:val="clear" w:color="auto" w:fill="auto"/>
          </w:tcPr>
          <w:p w14:paraId="18B0B59A" w14:textId="77777777" w:rsidR="00767929" w:rsidRDefault="00767929">
            <w:pPr>
              <w:jc w:val="center"/>
              <w:rPr>
                <w:b/>
              </w:rPr>
            </w:pP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339BAD" w14:textId="36DFB45C" w:rsidR="00767929" w:rsidRDefault="00B90F2C">
            <w:pPr>
              <w:jc w:val="center"/>
              <w:rPr>
                <w:b/>
              </w:rPr>
            </w:pPr>
            <w:r>
              <w:rPr>
                <w:b/>
              </w:rPr>
              <w:t>144</w:t>
            </w: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E827AC" w14:textId="77777777" w:rsidR="00767929" w:rsidRDefault="00767929">
            <w:pPr>
              <w:jc w:val="center"/>
              <w:rPr>
                <w:b/>
              </w:rPr>
            </w:pPr>
          </w:p>
        </w:tc>
      </w:tr>
      <w:tr w:rsidR="00767929" w14:paraId="0A2BC7D3" w14:textId="77777777">
        <w:trPr>
          <w:trHeight w:val="314"/>
        </w:trPr>
        <w:tc>
          <w:tcPr>
            <w:tcW w:w="990" w:type="dxa"/>
            <w:tcBorders>
              <w:top w:val="single" w:sz="4" w:space="0" w:color="000000"/>
              <w:left w:val="single" w:sz="4" w:space="0" w:color="000000"/>
              <w:bottom w:val="single" w:sz="4" w:space="0" w:color="000000"/>
              <w:right w:val="single" w:sz="4" w:space="0" w:color="000000"/>
            </w:tcBorders>
          </w:tcPr>
          <w:p w14:paraId="7063C9D1" w14:textId="77777777" w:rsidR="00767929" w:rsidRDefault="00767929"/>
        </w:tc>
        <w:tc>
          <w:tcPr>
            <w:tcW w:w="3614" w:type="dxa"/>
            <w:tcBorders>
              <w:top w:val="single" w:sz="4" w:space="0" w:color="000000"/>
              <w:left w:val="single" w:sz="4" w:space="0" w:color="000000"/>
              <w:bottom w:val="single" w:sz="4" w:space="0" w:color="000000"/>
              <w:right w:val="single" w:sz="4" w:space="0" w:color="000000"/>
            </w:tcBorders>
          </w:tcPr>
          <w:p w14:paraId="3F4258B4" w14:textId="77777777" w:rsidR="00767929" w:rsidRDefault="001E1B72">
            <w:pPr>
              <w:rPr>
                <w:b/>
                <w:u w:val="single"/>
              </w:rPr>
            </w:pPr>
            <w:r>
              <w:t>Производственная практика</w:t>
            </w:r>
          </w:p>
        </w:tc>
        <w:tc>
          <w:tcPr>
            <w:tcW w:w="900" w:type="dxa"/>
            <w:tcBorders>
              <w:top w:val="single" w:sz="4" w:space="0" w:color="000000"/>
              <w:left w:val="single" w:sz="4" w:space="0" w:color="000000"/>
              <w:bottom w:val="single" w:sz="4" w:space="0" w:color="000000"/>
              <w:right w:val="single" w:sz="4" w:space="0" w:color="000000"/>
            </w:tcBorders>
          </w:tcPr>
          <w:p w14:paraId="6F51BBF1" w14:textId="17D66124" w:rsidR="00767929" w:rsidRDefault="00B90F2C">
            <w:pPr>
              <w:jc w:val="center"/>
              <w:rPr>
                <w:b/>
              </w:rPr>
            </w:pPr>
            <w:r>
              <w:rPr>
                <w:b/>
              </w:rPr>
              <w:t>204</w:t>
            </w:r>
          </w:p>
        </w:tc>
        <w:tc>
          <w:tcPr>
            <w:tcW w:w="645" w:type="dxa"/>
            <w:tcBorders>
              <w:top w:val="single" w:sz="4" w:space="0" w:color="000000"/>
              <w:left w:val="single" w:sz="4" w:space="0" w:color="000000"/>
              <w:bottom w:val="single" w:sz="4" w:space="0" w:color="000000"/>
              <w:right w:val="single" w:sz="4" w:space="0" w:color="000000"/>
            </w:tcBorders>
          </w:tcPr>
          <w:p w14:paraId="2DA4027D" w14:textId="22CD3D7A" w:rsidR="00767929" w:rsidRDefault="00B90F2C">
            <w:pPr>
              <w:jc w:val="center"/>
              <w:rPr>
                <w:b/>
              </w:rPr>
            </w:pPr>
            <w:r>
              <w:rPr>
                <w:b/>
              </w:rPr>
              <w:t>204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004BA8" w14:textId="77777777" w:rsidR="00767929" w:rsidRDefault="00767929">
            <w:pPr>
              <w:jc w:val="center"/>
              <w:rPr>
                <w:b/>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tcPr>
          <w:p w14:paraId="0E632222" w14:textId="77777777" w:rsidR="00767929" w:rsidRDefault="00767929">
            <w:pPr>
              <w:jc w:val="center"/>
              <w:rPr>
                <w:b/>
              </w:rPr>
            </w:pPr>
          </w:p>
        </w:tc>
        <w:tc>
          <w:tcPr>
            <w:tcW w:w="779" w:type="dxa"/>
            <w:tcBorders>
              <w:top w:val="single" w:sz="4" w:space="0" w:color="000000"/>
              <w:left w:val="single" w:sz="4" w:space="0" w:color="000000"/>
              <w:bottom w:val="single" w:sz="4" w:space="0" w:color="000000"/>
              <w:right w:val="single" w:sz="4" w:space="0" w:color="000000"/>
            </w:tcBorders>
            <w:shd w:val="clear" w:color="auto" w:fill="auto"/>
          </w:tcPr>
          <w:p w14:paraId="0C212B60" w14:textId="77777777" w:rsidR="00767929" w:rsidRDefault="00767929">
            <w:pPr>
              <w:jc w:val="center"/>
              <w:rPr>
                <w:b/>
              </w:rPr>
            </w:pP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89BE1D" w14:textId="77777777" w:rsidR="00767929" w:rsidRDefault="00767929">
            <w:pPr>
              <w:jc w:val="center"/>
              <w:rPr>
                <w:b/>
              </w:rPr>
            </w:pP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4F603D" w14:textId="751655EF" w:rsidR="00767929" w:rsidRDefault="00B90F2C">
            <w:pPr>
              <w:jc w:val="center"/>
              <w:rPr>
                <w:b/>
              </w:rPr>
            </w:pPr>
            <w:r>
              <w:rPr>
                <w:b/>
              </w:rPr>
              <w:t>204</w:t>
            </w:r>
          </w:p>
        </w:tc>
      </w:tr>
      <w:tr w:rsidR="00767929" w14:paraId="7162B1EC" w14:textId="77777777">
        <w:tc>
          <w:tcPr>
            <w:tcW w:w="990" w:type="dxa"/>
            <w:tcBorders>
              <w:top w:val="single" w:sz="4" w:space="0" w:color="000000"/>
              <w:left w:val="single" w:sz="4" w:space="0" w:color="000000"/>
              <w:bottom w:val="single" w:sz="4" w:space="0" w:color="000000"/>
              <w:right w:val="single" w:sz="4" w:space="0" w:color="000000"/>
            </w:tcBorders>
          </w:tcPr>
          <w:p w14:paraId="4C9D9DF4" w14:textId="77777777" w:rsidR="00767929" w:rsidRDefault="00767929"/>
        </w:tc>
        <w:tc>
          <w:tcPr>
            <w:tcW w:w="3614" w:type="dxa"/>
            <w:tcBorders>
              <w:top w:val="single" w:sz="4" w:space="0" w:color="000000"/>
              <w:left w:val="single" w:sz="4" w:space="0" w:color="000000"/>
              <w:bottom w:val="single" w:sz="4" w:space="0" w:color="000000"/>
              <w:right w:val="single" w:sz="4" w:space="0" w:color="000000"/>
            </w:tcBorders>
          </w:tcPr>
          <w:p w14:paraId="55C16B3D" w14:textId="77777777" w:rsidR="00767929" w:rsidRDefault="001E1B72">
            <w:r>
              <w:t>Промежуточная аттестация</w:t>
            </w:r>
          </w:p>
        </w:tc>
        <w:tc>
          <w:tcPr>
            <w:tcW w:w="900" w:type="dxa"/>
            <w:tcBorders>
              <w:top w:val="single" w:sz="4" w:space="0" w:color="000000"/>
              <w:left w:val="single" w:sz="4" w:space="0" w:color="000000"/>
              <w:bottom w:val="single" w:sz="4" w:space="0" w:color="000000"/>
              <w:right w:val="single" w:sz="4" w:space="0" w:color="000000"/>
            </w:tcBorders>
          </w:tcPr>
          <w:p w14:paraId="783BD594" w14:textId="6586B010" w:rsidR="00767929" w:rsidRDefault="00B90F2C">
            <w:pPr>
              <w:jc w:val="center"/>
              <w:rPr>
                <w:b/>
              </w:rPr>
            </w:pPr>
            <w:r>
              <w:rPr>
                <w:b/>
              </w:rPr>
              <w:t>2</w:t>
            </w:r>
            <w:r w:rsidR="001E1B72">
              <w:rPr>
                <w:b/>
              </w:rPr>
              <w:t>4</w:t>
            </w:r>
          </w:p>
        </w:tc>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2A7D877A" w14:textId="77777777" w:rsidR="00767929" w:rsidRDefault="00767929">
            <w:pPr>
              <w:jc w:val="center"/>
              <w:rPr>
                <w:b/>
              </w:rPr>
            </w:pP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C31EC6" w14:textId="77777777" w:rsidR="00767929" w:rsidRDefault="00767929">
            <w:pPr>
              <w:jc w:val="center"/>
              <w:rPr>
                <w:i/>
              </w:rPr>
            </w:pPr>
          </w:p>
        </w:tc>
        <w:tc>
          <w:tcPr>
            <w:tcW w:w="602" w:type="dxa"/>
            <w:tcBorders>
              <w:top w:val="single" w:sz="4" w:space="0" w:color="000000"/>
              <w:left w:val="single" w:sz="4" w:space="0" w:color="000000"/>
              <w:bottom w:val="single" w:sz="4" w:space="0" w:color="000000"/>
              <w:right w:val="single" w:sz="4" w:space="0" w:color="000000"/>
            </w:tcBorders>
            <w:shd w:val="clear" w:color="auto" w:fill="auto"/>
          </w:tcPr>
          <w:p w14:paraId="54806865" w14:textId="77777777" w:rsidR="00767929" w:rsidRDefault="00767929">
            <w:pPr>
              <w:jc w:val="center"/>
              <w:rPr>
                <w:i/>
              </w:rPr>
            </w:pPr>
          </w:p>
        </w:tc>
        <w:tc>
          <w:tcPr>
            <w:tcW w:w="779" w:type="dxa"/>
            <w:tcBorders>
              <w:top w:val="single" w:sz="4" w:space="0" w:color="000000"/>
              <w:left w:val="single" w:sz="4" w:space="0" w:color="000000"/>
              <w:bottom w:val="single" w:sz="4" w:space="0" w:color="000000"/>
              <w:right w:val="single" w:sz="4" w:space="0" w:color="000000"/>
            </w:tcBorders>
            <w:shd w:val="clear" w:color="auto" w:fill="auto"/>
          </w:tcPr>
          <w:p w14:paraId="5D31DC0E" w14:textId="77777777" w:rsidR="00767929" w:rsidRDefault="00767929">
            <w:pPr>
              <w:jc w:val="center"/>
              <w:rPr>
                <w:i/>
              </w:rPr>
            </w:pPr>
          </w:p>
        </w:tc>
        <w:tc>
          <w:tcPr>
            <w:tcW w:w="6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D3FE78" w14:textId="77777777" w:rsidR="00767929" w:rsidRDefault="00767929">
            <w:pPr>
              <w:jc w:val="center"/>
              <w:rPr>
                <w:i/>
              </w:rPr>
            </w:pPr>
          </w:p>
        </w:tc>
        <w:tc>
          <w:tcPr>
            <w:tcW w:w="7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D62553" w14:textId="77777777" w:rsidR="00767929" w:rsidRDefault="00767929">
            <w:pPr>
              <w:jc w:val="center"/>
              <w:rPr>
                <w:i/>
              </w:rPr>
            </w:pPr>
          </w:p>
        </w:tc>
      </w:tr>
      <w:tr w:rsidR="00767929" w14:paraId="0A9897FF" w14:textId="77777777">
        <w:trPr>
          <w:trHeight w:val="217"/>
        </w:trPr>
        <w:tc>
          <w:tcPr>
            <w:tcW w:w="990" w:type="dxa"/>
            <w:tcBorders>
              <w:top w:val="single" w:sz="4" w:space="0" w:color="000000"/>
              <w:left w:val="single" w:sz="4" w:space="0" w:color="000000"/>
              <w:bottom w:val="single" w:sz="4" w:space="0" w:color="000000"/>
              <w:right w:val="single" w:sz="4" w:space="0" w:color="000000"/>
            </w:tcBorders>
            <w:shd w:val="clear" w:color="auto" w:fill="auto"/>
          </w:tcPr>
          <w:p w14:paraId="7250A397" w14:textId="77777777" w:rsidR="00767929" w:rsidRDefault="00767929">
            <w:pPr>
              <w:rPr>
                <w:b/>
              </w:rPr>
            </w:pPr>
          </w:p>
        </w:tc>
        <w:tc>
          <w:tcPr>
            <w:tcW w:w="3614" w:type="dxa"/>
            <w:tcBorders>
              <w:top w:val="single" w:sz="4" w:space="0" w:color="000000"/>
              <w:left w:val="single" w:sz="4" w:space="0" w:color="000000"/>
              <w:bottom w:val="single" w:sz="4" w:space="0" w:color="000000"/>
              <w:right w:val="single" w:sz="4" w:space="0" w:color="000000"/>
            </w:tcBorders>
            <w:shd w:val="clear" w:color="auto" w:fill="auto"/>
          </w:tcPr>
          <w:p w14:paraId="1AA0D79C" w14:textId="77777777" w:rsidR="00767929" w:rsidRDefault="001E1B72">
            <w:pPr>
              <w:rPr>
                <w:b/>
              </w:rPr>
            </w:pPr>
            <w:r>
              <w:rPr>
                <w:b/>
              </w:rPr>
              <w:t xml:space="preserve">Всего: </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277C49F9" w14:textId="6A6CC8BF" w:rsidR="00767929" w:rsidRDefault="00B90F2C">
            <w:pPr>
              <w:jc w:val="center"/>
              <w:rPr>
                <w:b/>
              </w:rPr>
            </w:pPr>
            <w:r>
              <w:rPr>
                <w:b/>
              </w:rPr>
              <w:t>55</w:t>
            </w:r>
            <w:r w:rsidR="001E1B72">
              <w:rPr>
                <w:b/>
              </w:rPr>
              <w:t xml:space="preserve">6 </w:t>
            </w:r>
          </w:p>
        </w:tc>
        <w:tc>
          <w:tcPr>
            <w:tcW w:w="645" w:type="dxa"/>
            <w:tcBorders>
              <w:top w:val="single" w:sz="4" w:space="0" w:color="000000"/>
              <w:left w:val="single" w:sz="4" w:space="0" w:color="000000"/>
              <w:bottom w:val="single" w:sz="4" w:space="0" w:color="000000"/>
              <w:right w:val="single" w:sz="4" w:space="0" w:color="000000"/>
            </w:tcBorders>
            <w:shd w:val="clear" w:color="auto" w:fill="auto"/>
          </w:tcPr>
          <w:p w14:paraId="662EA82D" w14:textId="4335C3A7" w:rsidR="00767929" w:rsidRDefault="00B90F2C">
            <w:pPr>
              <w:jc w:val="center"/>
              <w:rPr>
                <w:b/>
              </w:rPr>
            </w:pPr>
            <w:r>
              <w:rPr>
                <w:b/>
              </w:rPr>
              <w:t>470</w:t>
            </w:r>
          </w:p>
        </w:tc>
        <w:tc>
          <w:tcPr>
            <w:tcW w:w="635" w:type="dxa"/>
            <w:tcBorders>
              <w:top w:val="single" w:sz="4" w:space="0" w:color="000000"/>
              <w:left w:val="single" w:sz="4" w:space="0" w:color="000000"/>
              <w:bottom w:val="single" w:sz="4" w:space="0" w:color="000000"/>
              <w:right w:val="single" w:sz="4" w:space="0" w:color="000000"/>
            </w:tcBorders>
            <w:shd w:val="clear" w:color="auto" w:fill="auto"/>
          </w:tcPr>
          <w:p w14:paraId="26F6B492" w14:textId="0B6ADD26" w:rsidR="00767929" w:rsidRDefault="00B90F2C">
            <w:pPr>
              <w:jc w:val="center"/>
              <w:rPr>
                <w:b/>
              </w:rPr>
            </w:pPr>
            <w:r>
              <w:rPr>
                <w:b/>
              </w:rPr>
              <w:t>184</w:t>
            </w:r>
          </w:p>
        </w:tc>
        <w:tc>
          <w:tcPr>
            <w:tcW w:w="602" w:type="dxa"/>
            <w:tcBorders>
              <w:top w:val="single" w:sz="4" w:space="0" w:color="000000"/>
              <w:left w:val="single" w:sz="4" w:space="0" w:color="000000"/>
              <w:bottom w:val="single" w:sz="4" w:space="0" w:color="000000"/>
              <w:right w:val="single" w:sz="4" w:space="0" w:color="000000"/>
            </w:tcBorders>
            <w:shd w:val="clear" w:color="auto" w:fill="auto"/>
          </w:tcPr>
          <w:p w14:paraId="6179FFEE" w14:textId="6AE92FF4" w:rsidR="00767929" w:rsidRDefault="00B90F2C">
            <w:pPr>
              <w:jc w:val="center"/>
              <w:rPr>
                <w:b/>
              </w:rPr>
            </w:pPr>
            <w:r>
              <w:rPr>
                <w:b/>
              </w:rPr>
              <w:t>184</w:t>
            </w:r>
          </w:p>
        </w:tc>
        <w:tc>
          <w:tcPr>
            <w:tcW w:w="779" w:type="dxa"/>
            <w:tcBorders>
              <w:top w:val="single" w:sz="4" w:space="0" w:color="000000"/>
              <w:left w:val="single" w:sz="4" w:space="0" w:color="000000"/>
              <w:bottom w:val="single" w:sz="4" w:space="0" w:color="000000"/>
              <w:right w:val="single" w:sz="4" w:space="0" w:color="000000"/>
            </w:tcBorders>
            <w:shd w:val="clear" w:color="auto" w:fill="auto"/>
          </w:tcPr>
          <w:p w14:paraId="205C44D3" w14:textId="77777777" w:rsidR="00767929" w:rsidRDefault="001E1B72">
            <w:pPr>
              <w:jc w:val="center"/>
              <w:rPr>
                <w:b/>
              </w:rPr>
            </w:pPr>
            <w:r>
              <w:rPr>
                <w:b/>
              </w:rPr>
              <w:t>-</w:t>
            </w:r>
          </w:p>
        </w:tc>
        <w:tc>
          <w:tcPr>
            <w:tcW w:w="630" w:type="dxa"/>
            <w:tcBorders>
              <w:top w:val="single" w:sz="4" w:space="0" w:color="000000"/>
              <w:left w:val="single" w:sz="4" w:space="0" w:color="000000"/>
              <w:bottom w:val="single" w:sz="4" w:space="0" w:color="000000"/>
              <w:right w:val="single" w:sz="4" w:space="0" w:color="000000"/>
            </w:tcBorders>
            <w:shd w:val="clear" w:color="auto" w:fill="auto"/>
          </w:tcPr>
          <w:p w14:paraId="0EC913B2" w14:textId="1CB28014" w:rsidR="00767929" w:rsidRDefault="00B90F2C">
            <w:pPr>
              <w:jc w:val="center"/>
              <w:rPr>
                <w:b/>
              </w:rPr>
            </w:pPr>
            <w:r>
              <w:rPr>
                <w:b/>
              </w:rPr>
              <w:t>144</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14:paraId="53053A40" w14:textId="6783A4A6" w:rsidR="00767929" w:rsidRDefault="00B90F2C">
            <w:pPr>
              <w:jc w:val="center"/>
              <w:rPr>
                <w:b/>
              </w:rPr>
            </w:pPr>
            <w:r>
              <w:rPr>
                <w:b/>
              </w:rPr>
              <w:t>204</w:t>
            </w:r>
          </w:p>
        </w:tc>
      </w:tr>
    </w:tbl>
    <w:p w14:paraId="1B0BD6F3" w14:textId="77777777" w:rsidR="00767929" w:rsidRDefault="00767929">
      <w:pPr>
        <w:spacing w:after="200" w:line="276" w:lineRule="auto"/>
        <w:rPr>
          <w:b/>
          <w:i/>
          <w:color w:val="0070C0"/>
        </w:rPr>
      </w:pPr>
    </w:p>
    <w:p w14:paraId="3041DC6E" w14:textId="77777777" w:rsidR="00767929" w:rsidRDefault="001E1B72">
      <w:pPr>
        <w:pStyle w:val="110"/>
        <w:rPr>
          <w:rFonts w:ascii="Times New Roman" w:hAnsi="Times New Roman"/>
        </w:rPr>
      </w:pPr>
      <w:bookmarkStart w:id="107" w:name="__RefHeading___21"/>
      <w:bookmarkStart w:id="108" w:name="__RefHeading___96"/>
      <w:bookmarkStart w:id="109" w:name="__RefHeading___171"/>
      <w:bookmarkStart w:id="110" w:name="__RefHeading___246"/>
      <w:bookmarkStart w:id="111" w:name="__RefHeading___321"/>
      <w:bookmarkEnd w:id="107"/>
      <w:bookmarkEnd w:id="108"/>
      <w:bookmarkEnd w:id="109"/>
      <w:bookmarkEnd w:id="110"/>
      <w:bookmarkEnd w:id="111"/>
      <w:r>
        <w:rPr>
          <w:rFonts w:ascii="Times New Roman" w:hAnsi="Times New Roman"/>
        </w:rPr>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67929" w14:paraId="04E72033"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69B22B9E" w14:textId="77777777" w:rsidR="00767929" w:rsidRDefault="001E1B72">
            <w:pPr>
              <w:spacing w:line="276" w:lineRule="auto"/>
              <w:jc w:val="center"/>
              <w:rPr>
                <w:b/>
              </w:rPr>
            </w:pPr>
            <w:r>
              <w:rPr>
                <w:b/>
              </w:rPr>
              <w:lastRenderedPageBreak/>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73404D6C" w14:textId="77777777" w:rsidR="00767929" w:rsidRDefault="001E1B72">
            <w:pPr>
              <w:jc w:val="center"/>
              <w:rPr>
                <w:b/>
              </w:rPr>
            </w:pPr>
            <w:r>
              <w:rPr>
                <w:b/>
              </w:rPr>
              <w:t>Примерное содержание учебного материала, практических и лабораторных занятий</w:t>
            </w:r>
          </w:p>
        </w:tc>
      </w:tr>
      <w:tr w:rsidR="00767929" w14:paraId="517F5CB5"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1CAF0A9" w14:textId="0EED491F" w:rsidR="00767929" w:rsidRDefault="001E1B72">
            <w:pPr>
              <w:rPr>
                <w:i/>
              </w:rPr>
            </w:pPr>
            <w:r>
              <w:rPr>
                <w:b/>
              </w:rPr>
              <w:t>Раздел 1. Технология электрогазосварочных работ</w:t>
            </w:r>
            <w:r w:rsidR="00B51E9C">
              <w:rPr>
                <w:b/>
              </w:rPr>
              <w:t xml:space="preserve"> (184)</w:t>
            </w:r>
          </w:p>
        </w:tc>
      </w:tr>
      <w:tr w:rsidR="00767929" w14:paraId="128127C0" w14:textId="77777777">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1E147960" w14:textId="77777777" w:rsidR="00767929" w:rsidRDefault="001E1B72">
            <w:pPr>
              <w:rPr>
                <w:i/>
              </w:rPr>
            </w:pPr>
            <w:r>
              <w:rPr>
                <w:b/>
              </w:rPr>
              <w:t>МДК 02.01. Технология электрогазосварочных работ</w:t>
            </w:r>
          </w:p>
        </w:tc>
      </w:tr>
      <w:tr w:rsidR="00767929" w14:paraId="78B98134"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7FDEBC59" w14:textId="77777777" w:rsidR="00767929" w:rsidRDefault="001E1B72">
            <w:pPr>
              <w:rPr>
                <w:b/>
              </w:rPr>
            </w:pPr>
            <w:r>
              <w:rPr>
                <w:b/>
              </w:rPr>
              <w:t>Тема 1.1. Общие сведения о сварке, сварных соединениях и швах</w:t>
            </w:r>
          </w:p>
        </w:tc>
        <w:tc>
          <w:tcPr>
            <w:tcW w:w="6662" w:type="dxa"/>
            <w:tcBorders>
              <w:top w:val="single" w:sz="4" w:space="0" w:color="000000"/>
              <w:left w:val="single" w:sz="4" w:space="0" w:color="000000"/>
              <w:bottom w:val="single" w:sz="4" w:space="0" w:color="000000"/>
              <w:right w:val="single" w:sz="4" w:space="0" w:color="000000"/>
            </w:tcBorders>
          </w:tcPr>
          <w:p w14:paraId="1EECAD1A" w14:textId="77777777" w:rsidR="00767929" w:rsidRDefault="001E1B72">
            <w:pPr>
              <w:rPr>
                <w:b/>
              </w:rPr>
            </w:pPr>
            <w:r>
              <w:rPr>
                <w:b/>
              </w:rPr>
              <w:t xml:space="preserve">Содержание </w:t>
            </w:r>
          </w:p>
        </w:tc>
      </w:tr>
      <w:tr w:rsidR="00767929" w14:paraId="29267E64"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7F9EA20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3BA9D05" w14:textId="77777777" w:rsidR="00767929" w:rsidRDefault="001E1B72">
            <w:pPr>
              <w:jc w:val="both"/>
            </w:pPr>
            <w:r>
              <w:t>Сущность и классификация процесса сварки. Краткая характеристика основных видов сварки. Классификация сварных соединений и швов. Условные обозначения швов сварных соединений</w:t>
            </w:r>
          </w:p>
        </w:tc>
      </w:tr>
      <w:tr w:rsidR="00767929" w14:paraId="073206BF"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44CB974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17817B3" w14:textId="77777777" w:rsidR="00767929" w:rsidRDefault="001E1B72">
            <w:pPr>
              <w:jc w:val="both"/>
            </w:pPr>
            <w:r>
              <w:rPr>
                <w:b/>
              </w:rPr>
              <w:t>В том числе практических и лабораторных занятий</w:t>
            </w:r>
          </w:p>
        </w:tc>
      </w:tr>
      <w:tr w:rsidR="00767929" w14:paraId="42CE1FE5" w14:textId="77777777">
        <w:trPr>
          <w:trHeight w:val="289"/>
        </w:trPr>
        <w:tc>
          <w:tcPr>
            <w:tcW w:w="2972" w:type="dxa"/>
            <w:vMerge/>
            <w:tcBorders>
              <w:top w:val="single" w:sz="4" w:space="0" w:color="000000"/>
              <w:left w:val="single" w:sz="4" w:space="0" w:color="000000"/>
              <w:bottom w:val="single" w:sz="4" w:space="0" w:color="000000"/>
              <w:right w:val="single" w:sz="4" w:space="0" w:color="000000"/>
            </w:tcBorders>
          </w:tcPr>
          <w:p w14:paraId="2539834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A6D6BD2" w14:textId="77777777" w:rsidR="00767929" w:rsidRDefault="001E1B72">
            <w:pPr>
              <w:jc w:val="both"/>
            </w:pPr>
            <w:r>
              <w:t>1. Виды сварных соединений</w:t>
            </w:r>
          </w:p>
        </w:tc>
      </w:tr>
      <w:tr w:rsidR="00767929" w14:paraId="4E38EAAF" w14:textId="77777777">
        <w:trPr>
          <w:trHeight w:val="280"/>
        </w:trPr>
        <w:tc>
          <w:tcPr>
            <w:tcW w:w="2972" w:type="dxa"/>
            <w:vMerge/>
            <w:tcBorders>
              <w:top w:val="single" w:sz="4" w:space="0" w:color="000000"/>
              <w:left w:val="single" w:sz="4" w:space="0" w:color="000000"/>
              <w:bottom w:val="single" w:sz="4" w:space="0" w:color="000000"/>
              <w:right w:val="single" w:sz="4" w:space="0" w:color="000000"/>
            </w:tcBorders>
          </w:tcPr>
          <w:p w14:paraId="78AA6E6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D5A59EF" w14:textId="77777777" w:rsidR="00767929" w:rsidRDefault="001E1B72">
            <w:pPr>
              <w:jc w:val="both"/>
            </w:pPr>
            <w:r>
              <w:t>2. Вспомогательные знаки для обозначения сварных швов</w:t>
            </w:r>
          </w:p>
        </w:tc>
      </w:tr>
      <w:tr w:rsidR="00767929" w14:paraId="6611BF0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89012A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4A27F9F7" w14:textId="77777777" w:rsidR="00767929" w:rsidRDefault="001E1B72">
            <w:pPr>
              <w:rPr>
                <w:b/>
              </w:rPr>
            </w:pPr>
            <w:r>
              <w:rPr>
                <w:b/>
              </w:rPr>
              <w:t>В том числе самостоятельная работа обучающихся</w:t>
            </w:r>
          </w:p>
          <w:p w14:paraId="7AAD5138" w14:textId="77777777" w:rsidR="00767929" w:rsidRDefault="001E1B72">
            <w:pPr>
              <w:rPr>
                <w:i/>
              </w:rPr>
            </w:pPr>
            <w:r>
              <w:rPr>
                <w:i/>
                <w:sz w:val="20"/>
              </w:rPr>
              <w:t>Необходимость и тематика определяются образовательной организацией</w:t>
            </w:r>
          </w:p>
        </w:tc>
      </w:tr>
      <w:tr w:rsidR="00767929" w14:paraId="57FE5140"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1DAB979" w14:textId="77777777" w:rsidR="00767929" w:rsidRDefault="001E1B72">
            <w:pPr>
              <w:rPr>
                <w:b/>
              </w:rPr>
            </w:pPr>
            <w:r>
              <w:rPr>
                <w:b/>
              </w:rPr>
              <w:t>Тема 1.2. Оборудование сварочного поста для ручной дуговой сварки и его обслуживание</w:t>
            </w:r>
          </w:p>
        </w:tc>
        <w:tc>
          <w:tcPr>
            <w:tcW w:w="6662" w:type="dxa"/>
            <w:tcBorders>
              <w:top w:val="single" w:sz="4" w:space="0" w:color="000000"/>
              <w:left w:val="single" w:sz="4" w:space="0" w:color="000000"/>
              <w:bottom w:val="single" w:sz="4" w:space="0" w:color="000000"/>
              <w:right w:val="single" w:sz="4" w:space="0" w:color="000000"/>
            </w:tcBorders>
            <w:vAlign w:val="bottom"/>
          </w:tcPr>
          <w:p w14:paraId="4F0A44CD" w14:textId="77777777" w:rsidR="00767929" w:rsidRDefault="001E1B72">
            <w:pPr>
              <w:rPr>
                <w:b/>
              </w:rPr>
            </w:pPr>
            <w:r>
              <w:rPr>
                <w:b/>
              </w:rPr>
              <w:t xml:space="preserve">Содержание </w:t>
            </w:r>
          </w:p>
        </w:tc>
      </w:tr>
      <w:tr w:rsidR="00767929" w14:paraId="4A88D8C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27FE9D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03B35BA" w14:textId="77777777" w:rsidR="00767929" w:rsidRDefault="001E1B72">
            <w:r>
              <w:t>Сварочный пост. Устройство сварочного трансформатора. Устройство сварочного выпрямителя. Устройство сварочного преобразователя. Сварочные коллекторные генераторы и преобразователи. Вспомогательные устройства для источников питания. Многопостовые источники питания дуги. Обслуживание источников питания. Принадлежность и инструмент сварщика. Настройка источников питания дуги на заданный режим работы.</w:t>
            </w:r>
          </w:p>
        </w:tc>
      </w:tr>
      <w:tr w:rsidR="00767929" w14:paraId="562E7C9C"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EF0B9E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417F568" w14:textId="77777777" w:rsidR="00767929" w:rsidRDefault="001E1B72">
            <w:pPr>
              <w:rPr>
                <w:b/>
              </w:rPr>
            </w:pPr>
            <w:r>
              <w:rPr>
                <w:b/>
              </w:rPr>
              <w:t>В том числе практических и лабораторных занятий</w:t>
            </w:r>
          </w:p>
        </w:tc>
      </w:tr>
      <w:tr w:rsidR="00767929" w14:paraId="1217310B"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06F40D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7166B17" w14:textId="77777777" w:rsidR="00767929" w:rsidRDefault="001E1B72">
            <w:r>
              <w:t>3. Оборудование сварочного поста. Источники питания сварочной дуги</w:t>
            </w:r>
          </w:p>
        </w:tc>
      </w:tr>
      <w:tr w:rsidR="00767929" w14:paraId="3DD69365"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1EC124C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2ABA49A" w14:textId="77777777" w:rsidR="00767929" w:rsidRDefault="001E1B72">
            <w:r>
              <w:t>4. Выбор трансформаторов для разных способов сварки. Выбор выпрямителей для разных способов сварки. Обслуживание источников питания.</w:t>
            </w:r>
          </w:p>
        </w:tc>
      </w:tr>
      <w:tr w:rsidR="00767929" w14:paraId="7C9036A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BE14F7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DB1CCBD" w14:textId="77777777" w:rsidR="00767929" w:rsidRDefault="001E1B72">
            <w:pPr>
              <w:rPr>
                <w:b/>
              </w:rPr>
            </w:pPr>
            <w:r>
              <w:rPr>
                <w:b/>
              </w:rPr>
              <w:t>В том числе самостоятельная работа обучающихся</w:t>
            </w:r>
          </w:p>
          <w:p w14:paraId="6908401B"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1EE7A5BE"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438DA59F" w14:textId="77777777" w:rsidR="00767929" w:rsidRDefault="001E1B72">
            <w:pPr>
              <w:rPr>
                <w:b/>
              </w:rPr>
            </w:pPr>
            <w:r>
              <w:rPr>
                <w:b/>
              </w:rPr>
              <w:t>Тема 1.3. Подготовка металла к сварке</w:t>
            </w:r>
          </w:p>
        </w:tc>
        <w:tc>
          <w:tcPr>
            <w:tcW w:w="6662" w:type="dxa"/>
            <w:tcBorders>
              <w:top w:val="single" w:sz="4" w:space="0" w:color="000000"/>
              <w:left w:val="single" w:sz="4" w:space="0" w:color="000000"/>
              <w:bottom w:val="single" w:sz="4" w:space="0" w:color="000000"/>
              <w:right w:val="single" w:sz="4" w:space="0" w:color="000000"/>
            </w:tcBorders>
          </w:tcPr>
          <w:p w14:paraId="2C178F77" w14:textId="77777777" w:rsidR="00767929" w:rsidRDefault="001E1B72">
            <w:pPr>
              <w:rPr>
                <w:b/>
              </w:rPr>
            </w:pPr>
            <w:r>
              <w:rPr>
                <w:b/>
              </w:rPr>
              <w:t xml:space="preserve">Содержание </w:t>
            </w:r>
          </w:p>
        </w:tc>
      </w:tr>
      <w:tr w:rsidR="00767929" w14:paraId="75C2CFE2"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37CE37E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D425BA5" w14:textId="77777777" w:rsidR="00767929" w:rsidRDefault="001E1B72">
            <w:pPr>
              <w:jc w:val="both"/>
            </w:pPr>
            <w:r>
              <w:t xml:space="preserve">Технологический цикл подготовки металла к сварке. Типы и конструктивные элементы сварных соединений. Требования к сборке под сварку. Техника и технология поставки </w:t>
            </w:r>
            <w:proofErr w:type="spellStart"/>
            <w:r>
              <w:t>электроприхваток</w:t>
            </w:r>
            <w:proofErr w:type="spellEnd"/>
            <w:r>
              <w:t xml:space="preserve"> при сборке судовых корпусных конструкций.</w:t>
            </w:r>
          </w:p>
        </w:tc>
      </w:tr>
      <w:tr w:rsidR="00767929" w14:paraId="6CBC8D55"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4DAE168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AA3E608" w14:textId="77777777" w:rsidR="00767929" w:rsidRDefault="001E1B72">
            <w:pPr>
              <w:jc w:val="both"/>
              <w:rPr>
                <w:b/>
              </w:rPr>
            </w:pPr>
            <w:r>
              <w:rPr>
                <w:b/>
              </w:rPr>
              <w:t>В том числе практических и лабораторных занятий</w:t>
            </w:r>
          </w:p>
        </w:tc>
      </w:tr>
      <w:tr w:rsidR="00767929" w14:paraId="7FD544E7" w14:textId="77777777">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1886DA3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86E057D" w14:textId="77777777" w:rsidR="00767929" w:rsidRDefault="001E1B72">
            <w:pPr>
              <w:jc w:val="both"/>
            </w:pPr>
            <w:r>
              <w:t>5. Подготовка кромок под сварку. Сборка деталей под сварку.</w:t>
            </w:r>
          </w:p>
        </w:tc>
      </w:tr>
      <w:tr w:rsidR="00767929" w14:paraId="1855B07E" w14:textId="77777777">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33C1507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A3903DB" w14:textId="77777777" w:rsidR="00767929" w:rsidRDefault="001E1B72">
            <w:r>
              <w:t>6 Разработка технологического процесса: «Сборка обечайки корпуса ёмкости».</w:t>
            </w:r>
          </w:p>
        </w:tc>
      </w:tr>
      <w:tr w:rsidR="00767929" w14:paraId="5F25FCC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A6093A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60CA117" w14:textId="77777777" w:rsidR="00767929" w:rsidRDefault="001E1B72">
            <w:pPr>
              <w:rPr>
                <w:b/>
              </w:rPr>
            </w:pPr>
            <w:r>
              <w:rPr>
                <w:b/>
              </w:rPr>
              <w:t>В том числе самостоятельная работа обучающихся</w:t>
            </w:r>
          </w:p>
          <w:p w14:paraId="3D8CD722" w14:textId="77777777" w:rsidR="00767929" w:rsidRDefault="001E1B72">
            <w:pPr>
              <w:rPr>
                <w:i/>
              </w:rPr>
            </w:pPr>
            <w:r>
              <w:rPr>
                <w:i/>
                <w:sz w:val="20"/>
              </w:rPr>
              <w:t>Необходимость и тематика определяются образовательной организацией</w:t>
            </w:r>
          </w:p>
        </w:tc>
      </w:tr>
      <w:tr w:rsidR="00767929" w14:paraId="45542927"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F5F5ECB" w14:textId="77777777" w:rsidR="00767929" w:rsidRDefault="001E1B72">
            <w:pPr>
              <w:rPr>
                <w:b/>
              </w:rPr>
            </w:pPr>
            <w:r>
              <w:rPr>
                <w:b/>
              </w:rPr>
              <w:t xml:space="preserve">Тема 1.4. Физическая сущность источников </w:t>
            </w:r>
            <w:r>
              <w:rPr>
                <w:b/>
              </w:rPr>
              <w:lastRenderedPageBreak/>
              <w:t>нагрева при сварке и резке металла</w:t>
            </w:r>
          </w:p>
        </w:tc>
        <w:tc>
          <w:tcPr>
            <w:tcW w:w="6662" w:type="dxa"/>
            <w:tcBorders>
              <w:top w:val="single" w:sz="4" w:space="0" w:color="000000"/>
              <w:left w:val="single" w:sz="4" w:space="0" w:color="000000"/>
              <w:bottom w:val="single" w:sz="4" w:space="0" w:color="000000"/>
              <w:right w:val="single" w:sz="4" w:space="0" w:color="000000"/>
            </w:tcBorders>
            <w:vAlign w:val="bottom"/>
          </w:tcPr>
          <w:p w14:paraId="18C47F4B" w14:textId="77777777" w:rsidR="00767929" w:rsidRDefault="001E1B72">
            <w:pPr>
              <w:rPr>
                <w:b/>
              </w:rPr>
            </w:pPr>
            <w:r>
              <w:rPr>
                <w:b/>
              </w:rPr>
              <w:lastRenderedPageBreak/>
              <w:t xml:space="preserve">Содержание </w:t>
            </w:r>
          </w:p>
        </w:tc>
      </w:tr>
      <w:tr w:rsidR="00767929" w14:paraId="2138734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8BB8CE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E18EADB" w14:textId="77777777" w:rsidR="00767929" w:rsidRDefault="001E1B72">
            <w:r>
              <w:t>Классификация и строение сварочной дуги. Условия зажигания и устойчивого горения дуги.</w:t>
            </w:r>
          </w:p>
          <w:p w14:paraId="7CF6C034" w14:textId="77777777" w:rsidR="00767929" w:rsidRDefault="001E1B72">
            <w:r>
              <w:lastRenderedPageBreak/>
              <w:t>Типы переносов электродного металла через дуговой промежуток. Влияние электромагнитных сил на сварочную дугу. Газовое пламя. Виды газового пламени.</w:t>
            </w:r>
          </w:p>
        </w:tc>
      </w:tr>
      <w:tr w:rsidR="00767929" w14:paraId="43357C7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DAAD29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D5DD15B" w14:textId="77777777" w:rsidR="00767929" w:rsidRDefault="001E1B72">
            <w:pPr>
              <w:rPr>
                <w:b/>
              </w:rPr>
            </w:pPr>
            <w:r>
              <w:rPr>
                <w:b/>
              </w:rPr>
              <w:t>В том числе практических и лабораторных занятий</w:t>
            </w:r>
          </w:p>
        </w:tc>
      </w:tr>
      <w:tr w:rsidR="00767929" w14:paraId="11BA196C"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75F54E3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EC6F537" w14:textId="77777777" w:rsidR="00767929" w:rsidRDefault="001E1B72">
            <w:r>
              <w:t xml:space="preserve">7. Краткие сведения о сварочной дуге. </w:t>
            </w:r>
          </w:p>
        </w:tc>
      </w:tr>
      <w:tr w:rsidR="00767929" w14:paraId="79AC4952"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2B6E00E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62662E2" w14:textId="77777777" w:rsidR="00767929" w:rsidRDefault="001E1B72">
            <w:r>
              <w:t xml:space="preserve">8. </w:t>
            </w:r>
            <w:proofErr w:type="spellStart"/>
            <w:r>
              <w:t>Ацетилено</w:t>
            </w:r>
            <w:proofErr w:type="spellEnd"/>
            <w:r>
              <w:t xml:space="preserve"> – кислородное пламя.</w:t>
            </w:r>
          </w:p>
        </w:tc>
      </w:tr>
      <w:tr w:rsidR="00767929" w14:paraId="0DA0D5E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185CB1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4CD3EBE" w14:textId="77777777" w:rsidR="00767929" w:rsidRDefault="001E1B72">
            <w:pPr>
              <w:rPr>
                <w:b/>
              </w:rPr>
            </w:pPr>
            <w:r>
              <w:rPr>
                <w:b/>
              </w:rPr>
              <w:t>В том числе самостоятельная работа обучающихся</w:t>
            </w:r>
          </w:p>
          <w:p w14:paraId="30ECF5DC"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2437DA00"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E3B0F14" w14:textId="77777777" w:rsidR="00767929" w:rsidRDefault="001E1B72">
            <w:pPr>
              <w:rPr>
                <w:b/>
              </w:rPr>
            </w:pPr>
            <w:r>
              <w:rPr>
                <w:b/>
              </w:rPr>
              <w:t>Тема 1.5. Основные материалы дуговой сварки и резки металла</w:t>
            </w:r>
          </w:p>
        </w:tc>
        <w:tc>
          <w:tcPr>
            <w:tcW w:w="6662" w:type="dxa"/>
            <w:tcBorders>
              <w:top w:val="single" w:sz="4" w:space="0" w:color="000000"/>
              <w:left w:val="single" w:sz="4" w:space="0" w:color="000000"/>
              <w:bottom w:val="single" w:sz="4" w:space="0" w:color="000000"/>
              <w:right w:val="single" w:sz="4" w:space="0" w:color="000000"/>
            </w:tcBorders>
            <w:vAlign w:val="bottom"/>
          </w:tcPr>
          <w:p w14:paraId="6ABE5E63" w14:textId="77777777" w:rsidR="00767929" w:rsidRDefault="001E1B72">
            <w:pPr>
              <w:rPr>
                <w:b/>
              </w:rPr>
            </w:pPr>
            <w:r>
              <w:rPr>
                <w:b/>
              </w:rPr>
              <w:t xml:space="preserve">Содержание </w:t>
            </w:r>
          </w:p>
        </w:tc>
      </w:tr>
      <w:tr w:rsidR="00767929" w14:paraId="43C8E3F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DB30A4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89DAB7F" w14:textId="77777777" w:rsidR="00767929" w:rsidRDefault="001E1B72">
            <w:r>
              <w:t xml:space="preserve">Проволока стальная сварочная. Электроды для ручной дуговой сварки. Категории сварочных материалов. Горючие </w:t>
            </w:r>
            <w:proofErr w:type="spellStart"/>
            <w:r>
              <w:t>газы</w:t>
            </w:r>
            <w:proofErr w:type="spellEnd"/>
            <w:r>
              <w:t xml:space="preserve">. Защитные </w:t>
            </w:r>
            <w:proofErr w:type="spellStart"/>
            <w:r>
              <w:t>газы</w:t>
            </w:r>
            <w:proofErr w:type="spellEnd"/>
            <w:r>
              <w:t>. Флюсы.</w:t>
            </w:r>
          </w:p>
        </w:tc>
      </w:tr>
      <w:tr w:rsidR="00767929" w14:paraId="3B8E520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CDEDA8B"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C72CF7A" w14:textId="77777777" w:rsidR="00767929" w:rsidRDefault="001E1B72">
            <w:pPr>
              <w:rPr>
                <w:b/>
              </w:rPr>
            </w:pPr>
            <w:r>
              <w:rPr>
                <w:b/>
              </w:rPr>
              <w:t>В том числе практических и лабораторных занятий</w:t>
            </w:r>
          </w:p>
        </w:tc>
      </w:tr>
      <w:tr w:rsidR="00767929" w14:paraId="44C2C4E3"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DED1CF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C7E4FA8" w14:textId="77777777" w:rsidR="00767929" w:rsidRDefault="001E1B72">
            <w:r>
              <w:t>9.</w:t>
            </w:r>
            <w:r>
              <w:rPr>
                <w:b/>
              </w:rPr>
              <w:t xml:space="preserve"> </w:t>
            </w:r>
            <w:r>
              <w:t xml:space="preserve">Сварочные материалы. </w:t>
            </w:r>
          </w:p>
        </w:tc>
      </w:tr>
      <w:tr w:rsidR="00767929" w14:paraId="375CF6B2"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7F07FED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0C7ADA1" w14:textId="77777777" w:rsidR="00767929" w:rsidRDefault="001E1B72">
            <w:r>
              <w:t>10. Обозначение характеристик покрытых электродов в технических документах (чертежах, технологических картах).</w:t>
            </w:r>
          </w:p>
        </w:tc>
      </w:tr>
      <w:tr w:rsidR="00767929" w14:paraId="5C7D08B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470D23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73D9A16" w14:textId="77777777" w:rsidR="00767929" w:rsidRDefault="001E1B72">
            <w:pPr>
              <w:rPr>
                <w:b/>
              </w:rPr>
            </w:pPr>
            <w:r>
              <w:rPr>
                <w:b/>
              </w:rPr>
              <w:t>В том числе самостоятельная работа обучающихся</w:t>
            </w:r>
          </w:p>
          <w:p w14:paraId="114D45D7"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0B0C535D"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3C45CDA" w14:textId="77777777" w:rsidR="00767929" w:rsidRDefault="001E1B72">
            <w:pPr>
              <w:rPr>
                <w:b/>
              </w:rPr>
            </w:pPr>
            <w:r>
              <w:rPr>
                <w:b/>
              </w:rPr>
              <w:t>Тема 1.6. Оборудование и технология механизированной дуговой сварки плавящимся электродом</w:t>
            </w:r>
          </w:p>
        </w:tc>
        <w:tc>
          <w:tcPr>
            <w:tcW w:w="6662" w:type="dxa"/>
            <w:tcBorders>
              <w:top w:val="single" w:sz="4" w:space="0" w:color="000000"/>
              <w:left w:val="single" w:sz="4" w:space="0" w:color="000000"/>
              <w:bottom w:val="single" w:sz="4" w:space="0" w:color="000000"/>
              <w:right w:val="single" w:sz="4" w:space="0" w:color="000000"/>
            </w:tcBorders>
            <w:vAlign w:val="bottom"/>
          </w:tcPr>
          <w:p w14:paraId="5F2AE126" w14:textId="77777777" w:rsidR="00767929" w:rsidRDefault="001E1B72">
            <w:pPr>
              <w:rPr>
                <w:b/>
              </w:rPr>
            </w:pPr>
            <w:r>
              <w:rPr>
                <w:b/>
              </w:rPr>
              <w:t xml:space="preserve">Содержание </w:t>
            </w:r>
          </w:p>
        </w:tc>
      </w:tr>
      <w:tr w:rsidR="00767929" w14:paraId="19CB5BD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2E6C11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98B8DCB" w14:textId="77777777" w:rsidR="00767929" w:rsidRDefault="001E1B72">
            <w:r>
              <w:t xml:space="preserve">Общие сведения и классификация сварочных полуавтоматов. Устройство и основные узлы полуавтоматов. Технология механизированной сварки в углекислом газе. Технология механизированной сварки порошковой и </w:t>
            </w:r>
            <w:proofErr w:type="spellStart"/>
            <w:r>
              <w:t>самозащитной</w:t>
            </w:r>
            <w:proofErr w:type="spellEnd"/>
            <w:r>
              <w:t xml:space="preserve"> проволокой.</w:t>
            </w:r>
          </w:p>
        </w:tc>
      </w:tr>
      <w:tr w:rsidR="00767929" w14:paraId="355C867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98E4E2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359C161" w14:textId="77777777" w:rsidR="00767929" w:rsidRDefault="001E1B72">
            <w:pPr>
              <w:rPr>
                <w:b/>
              </w:rPr>
            </w:pPr>
            <w:r>
              <w:rPr>
                <w:b/>
              </w:rPr>
              <w:t>В том числе практических и лабораторных занятий</w:t>
            </w:r>
          </w:p>
        </w:tc>
      </w:tr>
      <w:tr w:rsidR="00767929" w14:paraId="3DDDFD3A"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399EA5F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6510949" w14:textId="77777777" w:rsidR="00767929" w:rsidRDefault="001E1B72">
            <w:r>
              <w:t>11.</w:t>
            </w:r>
            <w:r>
              <w:rPr>
                <w:b/>
              </w:rPr>
              <w:t xml:space="preserve"> </w:t>
            </w:r>
            <w:r>
              <w:t xml:space="preserve">Полуавтоматическая сварка в защитном газе. </w:t>
            </w:r>
          </w:p>
        </w:tc>
      </w:tr>
      <w:tr w:rsidR="00767929" w14:paraId="62339753"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08486D6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D996E91" w14:textId="77777777" w:rsidR="00767929" w:rsidRDefault="001E1B72">
            <w:r>
              <w:t>12.</w:t>
            </w:r>
            <w:r>
              <w:rPr>
                <w:b/>
              </w:rPr>
              <w:t xml:space="preserve">  </w:t>
            </w:r>
            <w:r>
              <w:t>Техническое обслуживание полуавтоматов для дуговой сварки.</w:t>
            </w:r>
          </w:p>
        </w:tc>
      </w:tr>
      <w:tr w:rsidR="00767929" w14:paraId="69135C8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041458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3147DD2" w14:textId="77777777" w:rsidR="00767929" w:rsidRDefault="001E1B72">
            <w:pPr>
              <w:rPr>
                <w:b/>
              </w:rPr>
            </w:pPr>
            <w:r>
              <w:rPr>
                <w:b/>
              </w:rPr>
              <w:t>В том числе самостоятельная работа обучающихся</w:t>
            </w:r>
          </w:p>
          <w:p w14:paraId="142BA2DB"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5961C815"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6D2D236" w14:textId="77777777" w:rsidR="00767929" w:rsidRDefault="001E1B72">
            <w:pPr>
              <w:rPr>
                <w:b/>
              </w:rPr>
            </w:pPr>
            <w:r>
              <w:rPr>
                <w:b/>
              </w:rPr>
              <w:t>Тема 1.7. Аппаратура и технология кислородной резки металлов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00D7298D" w14:textId="77777777" w:rsidR="00767929" w:rsidRDefault="001E1B72">
            <w:pPr>
              <w:rPr>
                <w:b/>
              </w:rPr>
            </w:pPr>
            <w:r>
              <w:rPr>
                <w:b/>
              </w:rPr>
              <w:t xml:space="preserve">Содержание </w:t>
            </w:r>
          </w:p>
        </w:tc>
      </w:tr>
      <w:tr w:rsidR="00767929" w14:paraId="5BA6A73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745C0D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A04F7E3" w14:textId="77777777" w:rsidR="00767929" w:rsidRDefault="001E1B72">
            <w:r>
              <w:t xml:space="preserve">Основные условия резки металлов окислением. </w:t>
            </w:r>
            <w:proofErr w:type="spellStart"/>
            <w:r>
              <w:t>Разрезаемость</w:t>
            </w:r>
            <w:proofErr w:type="spellEnd"/>
            <w:r>
              <w:t xml:space="preserve"> сталей. Ацетиленовые генераторы. Баллоны, редукторы, рукава для защитных газов. Ознакомления с конструктивными особенностями резаков. Режимы и техника резки. Прочие виды термической резки.</w:t>
            </w:r>
          </w:p>
        </w:tc>
      </w:tr>
      <w:tr w:rsidR="00767929" w14:paraId="30EF6FD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36ABEF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12C70C7" w14:textId="77777777" w:rsidR="00767929" w:rsidRDefault="001E1B72">
            <w:pPr>
              <w:rPr>
                <w:b/>
              </w:rPr>
            </w:pPr>
            <w:r>
              <w:rPr>
                <w:b/>
              </w:rPr>
              <w:t>В том числе практических и лабораторных занятий</w:t>
            </w:r>
          </w:p>
        </w:tc>
      </w:tr>
      <w:tr w:rsidR="00767929" w14:paraId="3640FD98"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CA2540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A7DC6D1" w14:textId="77777777" w:rsidR="00767929" w:rsidRDefault="001E1B72">
            <w:r>
              <w:t xml:space="preserve">13. Оборудование для кислородной резки. Теология кислородной резки. </w:t>
            </w:r>
          </w:p>
        </w:tc>
      </w:tr>
      <w:tr w:rsidR="00767929" w14:paraId="560A1043"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764D768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4C7F4E1" w14:textId="77777777" w:rsidR="00767929" w:rsidRDefault="001E1B72">
            <w:r>
              <w:t>14. Техническое обслуживание аппаратуры для кислородной резки.</w:t>
            </w:r>
          </w:p>
        </w:tc>
      </w:tr>
      <w:tr w:rsidR="00767929" w14:paraId="71D5A2C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B1EC0D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45D8E487" w14:textId="77777777" w:rsidR="00767929" w:rsidRDefault="001E1B72">
            <w:pPr>
              <w:rPr>
                <w:b/>
              </w:rPr>
            </w:pPr>
            <w:r>
              <w:rPr>
                <w:b/>
              </w:rPr>
              <w:t>В том числе самостоятельная работа обучающихся</w:t>
            </w:r>
          </w:p>
          <w:p w14:paraId="2CC3E284"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08D0DAD8"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BD2179D" w14:textId="77777777" w:rsidR="00767929" w:rsidRDefault="001E1B72">
            <w:pPr>
              <w:rPr>
                <w:b/>
              </w:rPr>
            </w:pPr>
            <w:r>
              <w:rPr>
                <w:b/>
              </w:rPr>
              <w:t>Тема 1.8. Деформация и напряжение при сварке и резке металлов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35E0B6C8" w14:textId="77777777" w:rsidR="00767929" w:rsidRDefault="001E1B72">
            <w:pPr>
              <w:rPr>
                <w:b/>
              </w:rPr>
            </w:pPr>
            <w:r>
              <w:rPr>
                <w:b/>
              </w:rPr>
              <w:t xml:space="preserve">Содержание </w:t>
            </w:r>
          </w:p>
        </w:tc>
      </w:tr>
      <w:tr w:rsidR="00767929" w14:paraId="31AB9B7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F684F2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FB2992F" w14:textId="77777777" w:rsidR="00767929" w:rsidRDefault="001E1B72">
            <w:r>
              <w:t xml:space="preserve">Силы, деформации, напряжения и связь между ними. Возникновения напряжений и деформаций при сварке. </w:t>
            </w:r>
            <w:r>
              <w:lastRenderedPageBreak/>
              <w:t>Деформация при кислородной резке. Основные мероприятия по уменьшению деформаций и напряжений при сварке и резке металлов. Правка деформированных   после сварки конструкций.</w:t>
            </w:r>
          </w:p>
        </w:tc>
      </w:tr>
      <w:tr w:rsidR="00767929" w14:paraId="6D7631E6"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F789DD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14B367C" w14:textId="77777777" w:rsidR="00767929" w:rsidRDefault="001E1B72">
            <w:pPr>
              <w:rPr>
                <w:b/>
              </w:rPr>
            </w:pPr>
            <w:r>
              <w:rPr>
                <w:b/>
              </w:rPr>
              <w:t>В том числе практических и лабораторных занятий</w:t>
            </w:r>
          </w:p>
        </w:tc>
      </w:tr>
      <w:tr w:rsidR="00767929" w14:paraId="4231E1F6"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A65325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748780A" w14:textId="77777777" w:rsidR="00767929" w:rsidRDefault="001E1B72">
            <w:r>
              <w:t xml:space="preserve">15. Деформации, напряжения при сварке и резке металлов. </w:t>
            </w:r>
          </w:p>
        </w:tc>
      </w:tr>
      <w:tr w:rsidR="00767929" w14:paraId="2DD3A0FE"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0EB67B6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9A8DA84" w14:textId="77777777" w:rsidR="00767929" w:rsidRDefault="001E1B72">
            <w:r>
              <w:t>16. Устранение сварочных деформаций.</w:t>
            </w:r>
          </w:p>
        </w:tc>
      </w:tr>
      <w:tr w:rsidR="00767929" w14:paraId="1D608040"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AD3FC1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17B4465" w14:textId="77777777" w:rsidR="00767929" w:rsidRDefault="001E1B72">
            <w:pPr>
              <w:rPr>
                <w:b/>
              </w:rPr>
            </w:pPr>
            <w:r>
              <w:rPr>
                <w:b/>
              </w:rPr>
              <w:t>В том числе самостоятельная работа обучающихся</w:t>
            </w:r>
          </w:p>
          <w:p w14:paraId="10FB8D18"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17A83832"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A24E960" w14:textId="77777777" w:rsidR="00767929" w:rsidRDefault="001E1B72">
            <w:pPr>
              <w:rPr>
                <w:b/>
              </w:rPr>
            </w:pPr>
            <w:r>
              <w:rPr>
                <w:b/>
              </w:rPr>
              <w:t>Тема 1.9. Дефекты сварных соединений и их исправления</w:t>
            </w:r>
          </w:p>
        </w:tc>
        <w:tc>
          <w:tcPr>
            <w:tcW w:w="6662" w:type="dxa"/>
            <w:tcBorders>
              <w:top w:val="single" w:sz="4" w:space="0" w:color="000000"/>
              <w:left w:val="single" w:sz="4" w:space="0" w:color="000000"/>
              <w:bottom w:val="single" w:sz="4" w:space="0" w:color="000000"/>
              <w:right w:val="single" w:sz="4" w:space="0" w:color="000000"/>
            </w:tcBorders>
            <w:vAlign w:val="bottom"/>
          </w:tcPr>
          <w:p w14:paraId="1519BE5A" w14:textId="77777777" w:rsidR="00767929" w:rsidRDefault="001E1B72">
            <w:pPr>
              <w:rPr>
                <w:b/>
              </w:rPr>
            </w:pPr>
            <w:r>
              <w:rPr>
                <w:b/>
              </w:rPr>
              <w:t xml:space="preserve">Содержание </w:t>
            </w:r>
          </w:p>
        </w:tc>
      </w:tr>
      <w:tr w:rsidR="00767929" w14:paraId="46191FE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B80A42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126BC79" w14:textId="77777777" w:rsidR="00767929" w:rsidRDefault="001E1B72">
            <w:r>
              <w:t>Внешние дефекты сварки и способы их устранения. Сквозные дефекты сварки и способы их устранения. Неразрушающие и разрушающие виды контроля качества сварных соединений.</w:t>
            </w:r>
          </w:p>
        </w:tc>
      </w:tr>
      <w:tr w:rsidR="00767929" w14:paraId="590822E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CEAF39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C8F85AD" w14:textId="77777777" w:rsidR="00767929" w:rsidRDefault="001E1B72">
            <w:pPr>
              <w:rPr>
                <w:b/>
              </w:rPr>
            </w:pPr>
            <w:r>
              <w:rPr>
                <w:b/>
              </w:rPr>
              <w:t>В том числе практических и лабораторных занятий</w:t>
            </w:r>
          </w:p>
        </w:tc>
      </w:tr>
      <w:tr w:rsidR="00767929" w14:paraId="08E49A59"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2830B94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0410187" w14:textId="77777777" w:rsidR="00767929" w:rsidRDefault="001E1B72">
            <w:r>
              <w:t>17. Дефекты сварки, причины их возникновения и способы устранения. Методы контроля</w:t>
            </w:r>
          </w:p>
        </w:tc>
      </w:tr>
      <w:tr w:rsidR="00767929" w14:paraId="2879D1B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501F70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76E0E25" w14:textId="77777777" w:rsidR="00767929" w:rsidRDefault="001E1B72">
            <w:pPr>
              <w:rPr>
                <w:b/>
              </w:rPr>
            </w:pPr>
            <w:r>
              <w:rPr>
                <w:b/>
              </w:rPr>
              <w:t>В том числе самостоятельная работа обучающихся</w:t>
            </w:r>
          </w:p>
          <w:p w14:paraId="54219C66"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6F9E36C2"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647033F2" w14:textId="77777777" w:rsidR="00767929" w:rsidRDefault="001E1B72">
            <w:pPr>
              <w:jc w:val="both"/>
              <w:rPr>
                <w:b/>
              </w:rPr>
            </w:pPr>
            <w:r>
              <w:rPr>
                <w:b/>
              </w:rPr>
              <w:t xml:space="preserve">Учебная практика </w:t>
            </w:r>
          </w:p>
          <w:p w14:paraId="3F85C785" w14:textId="77777777" w:rsidR="00767929" w:rsidRDefault="001E1B72">
            <w:pPr>
              <w:jc w:val="both"/>
              <w:rPr>
                <w:b/>
              </w:rPr>
            </w:pPr>
            <w:r>
              <w:rPr>
                <w:b/>
              </w:rPr>
              <w:t>Виды работ:</w:t>
            </w:r>
          </w:p>
          <w:p w14:paraId="0A4415C8" w14:textId="77777777" w:rsidR="00767929" w:rsidRDefault="001E1B72">
            <w:pPr>
              <w:jc w:val="both"/>
            </w:pPr>
            <w:r>
              <w:t>Подготовка металла к сварке.</w:t>
            </w:r>
            <w:r>
              <w:tab/>
            </w:r>
            <w:r>
              <w:tab/>
            </w:r>
          </w:p>
          <w:p w14:paraId="710452AD" w14:textId="77777777" w:rsidR="00767929" w:rsidRDefault="001E1B72">
            <w:pPr>
              <w:jc w:val="both"/>
            </w:pPr>
            <w:r>
              <w:t>Оборудование и аппаратура для дуговой сварки.</w:t>
            </w:r>
          </w:p>
          <w:p w14:paraId="4DE49974" w14:textId="77777777" w:rsidR="00767929" w:rsidRDefault="001E1B72">
            <w:pPr>
              <w:jc w:val="both"/>
            </w:pPr>
            <w:r>
              <w:t>Дуговая наплавка валиков и сварка пластин в различных положениях шва.</w:t>
            </w:r>
          </w:p>
          <w:p w14:paraId="55DFD27A" w14:textId="77777777" w:rsidR="00767929" w:rsidRDefault="001E1B72">
            <w:pPr>
              <w:jc w:val="both"/>
            </w:pPr>
            <w:r>
              <w:t xml:space="preserve">Ознакомление с устройством ацетиленового и кислородного </w:t>
            </w:r>
            <w:proofErr w:type="spellStart"/>
            <w:r>
              <w:t>газоразборных</w:t>
            </w:r>
            <w:proofErr w:type="spellEnd"/>
            <w:r>
              <w:t xml:space="preserve"> постов и газосварочной аппаратуры.</w:t>
            </w:r>
          </w:p>
          <w:p w14:paraId="069A7C46" w14:textId="77777777" w:rsidR="00767929" w:rsidRDefault="001E1B72">
            <w:pPr>
              <w:jc w:val="both"/>
            </w:pPr>
            <w:r>
              <w:t>Газовая наплавка и сварка пластин из углеродистой стали в нижнем, горизонтальном и вертикальном положении шва.</w:t>
            </w:r>
          </w:p>
        </w:tc>
      </w:tr>
      <w:tr w:rsidR="00767929" w14:paraId="2AE8D8DD" w14:textId="77777777">
        <w:trPr>
          <w:trHeight w:val="317"/>
        </w:trPr>
        <w:tc>
          <w:tcPr>
            <w:tcW w:w="9634" w:type="dxa"/>
            <w:gridSpan w:val="2"/>
            <w:tcBorders>
              <w:top w:val="single" w:sz="4" w:space="0" w:color="000000"/>
              <w:left w:val="single" w:sz="4" w:space="0" w:color="000000"/>
              <w:bottom w:val="single" w:sz="4" w:space="0" w:color="000000"/>
              <w:right w:val="single" w:sz="4" w:space="0" w:color="000000"/>
            </w:tcBorders>
          </w:tcPr>
          <w:p w14:paraId="23A7AC8F" w14:textId="77777777" w:rsidR="00767929" w:rsidRDefault="001E1B72">
            <w:pPr>
              <w:jc w:val="both"/>
              <w:rPr>
                <w:b/>
              </w:rPr>
            </w:pPr>
            <w:r>
              <w:rPr>
                <w:b/>
              </w:rPr>
              <w:t xml:space="preserve">Производственная практика </w:t>
            </w:r>
          </w:p>
          <w:p w14:paraId="7293BBFE" w14:textId="77777777" w:rsidR="00767929" w:rsidRDefault="001E1B72">
            <w:pPr>
              <w:jc w:val="both"/>
              <w:rPr>
                <w:b/>
              </w:rPr>
            </w:pPr>
            <w:r>
              <w:rPr>
                <w:b/>
              </w:rPr>
              <w:t>Виды работ:</w:t>
            </w:r>
          </w:p>
          <w:p w14:paraId="289FFB82" w14:textId="77777777" w:rsidR="00767929" w:rsidRDefault="001E1B72">
            <w:pPr>
              <w:jc w:val="both"/>
            </w:pPr>
            <w:r>
              <w:t>Выполнения газовой сварки средней сложности и сложных узлов, деталей и трубопроводов из углеродистых и конструкционных и простых деталей из цветных металлов и сплавов;</w:t>
            </w:r>
          </w:p>
          <w:p w14:paraId="1C806400" w14:textId="77777777" w:rsidR="00767929" w:rsidRDefault="001E1B72">
            <w:pPr>
              <w:jc w:val="both"/>
            </w:pPr>
            <w:r>
              <w:t>Выполнения ручной дуговой и плазменной сварки средней сложности и сложных деталей аппаратов, узлов, конструкций и трубопроводов;</w:t>
            </w:r>
          </w:p>
          <w:p w14:paraId="04890934" w14:textId="77777777" w:rsidR="00767929" w:rsidRDefault="001E1B72">
            <w:pPr>
              <w:jc w:val="both"/>
            </w:pPr>
            <w:r>
              <w:t>Выполнения автоматической и механизированной сварки с использованием плазмотрона средней сложности и сложных аппаратов, узлов, деталей, конструкций и трубопроводов;</w:t>
            </w:r>
          </w:p>
          <w:p w14:paraId="1832C205" w14:textId="77777777" w:rsidR="00767929" w:rsidRDefault="001E1B72">
            <w:pPr>
              <w:jc w:val="both"/>
            </w:pPr>
            <w:r>
              <w:t>Выполнения кислородной, воздушно-плазменной резки металлов прямолинейной и сложной конфигурации;</w:t>
            </w:r>
          </w:p>
          <w:p w14:paraId="6E4A0125" w14:textId="77777777" w:rsidR="00767929" w:rsidRDefault="001E1B72">
            <w:pPr>
              <w:jc w:val="both"/>
            </w:pPr>
            <w:r>
              <w:t>Чтения чертежей средней сложности и сложных сварных металлоконструкций;</w:t>
            </w:r>
          </w:p>
          <w:p w14:paraId="281AE5A6" w14:textId="77777777" w:rsidR="00767929" w:rsidRDefault="001E1B72">
            <w:pPr>
              <w:jc w:val="both"/>
            </w:pPr>
            <w:r>
              <w:t>Организации безопасного выполнения сварочных работ на рабочем месте в соответствии с санитарно-техническими требованиями и требованиями охраны труда.</w:t>
            </w:r>
          </w:p>
        </w:tc>
      </w:tr>
      <w:tr w:rsidR="00767929" w14:paraId="0ACD909B"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41D45BAB" w14:textId="77777777" w:rsidR="00767929" w:rsidRDefault="001E1B72">
            <w:pPr>
              <w:spacing w:line="276" w:lineRule="auto"/>
              <w:rPr>
                <w:b/>
              </w:rPr>
            </w:pPr>
            <w:r>
              <w:rPr>
                <w:b/>
              </w:rPr>
              <w:t>Рекомендуемая форма промежуточной аттестации – экзамен</w:t>
            </w:r>
          </w:p>
        </w:tc>
      </w:tr>
      <w:tr w:rsidR="00767929" w14:paraId="7CEAE4DE"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0B3149DA" w14:textId="7EEAD48B" w:rsidR="00767929" w:rsidRDefault="001E1B72">
            <w:pPr>
              <w:spacing w:line="276" w:lineRule="auto"/>
              <w:rPr>
                <w:b/>
              </w:rPr>
            </w:pPr>
            <w:r>
              <w:rPr>
                <w:b/>
              </w:rPr>
              <w:t xml:space="preserve">Всего - </w:t>
            </w:r>
            <w:r w:rsidR="00B51E9C">
              <w:rPr>
                <w:b/>
              </w:rPr>
              <w:t>556</w:t>
            </w:r>
          </w:p>
        </w:tc>
      </w:tr>
    </w:tbl>
    <w:p w14:paraId="5A5B0D16" w14:textId="77777777" w:rsidR="00767929" w:rsidRDefault="00767929" w:rsidP="00277105"/>
    <w:p w14:paraId="7211E952" w14:textId="7A8F8BA4" w:rsidR="00767929" w:rsidRDefault="00767929"/>
    <w:p w14:paraId="6FED127A" w14:textId="74EAD4EB" w:rsidR="00277105" w:rsidRDefault="00277105"/>
    <w:p w14:paraId="6FF72C49" w14:textId="786AE287" w:rsidR="00277105" w:rsidRDefault="00277105"/>
    <w:p w14:paraId="3781588B" w14:textId="782E9DF1" w:rsidR="00277105" w:rsidRDefault="00277105"/>
    <w:p w14:paraId="2F6E1166" w14:textId="77777777" w:rsidR="00277105" w:rsidRDefault="00277105"/>
    <w:p w14:paraId="3430D0F2" w14:textId="77777777" w:rsidR="00767929" w:rsidRDefault="001E1B72">
      <w:pPr>
        <w:pStyle w:val="1fd"/>
        <w:rPr>
          <w:rFonts w:ascii="Times New Roman" w:hAnsi="Times New Roman"/>
        </w:rPr>
      </w:pPr>
      <w:bookmarkStart w:id="112" w:name="__RefHeading___22"/>
      <w:bookmarkStart w:id="113" w:name="__RefHeading___97"/>
      <w:bookmarkStart w:id="114" w:name="__RefHeading___172"/>
      <w:bookmarkStart w:id="115" w:name="__RefHeading___247"/>
      <w:bookmarkStart w:id="116" w:name="__RefHeading___322"/>
      <w:bookmarkEnd w:id="112"/>
      <w:bookmarkEnd w:id="113"/>
      <w:bookmarkEnd w:id="114"/>
      <w:bookmarkEnd w:id="115"/>
      <w:bookmarkEnd w:id="116"/>
      <w:r>
        <w:rPr>
          <w:rFonts w:ascii="Times New Roman" w:hAnsi="Times New Roman"/>
        </w:rPr>
        <w:lastRenderedPageBreak/>
        <w:t>3. Условия реализации профессионального модуля</w:t>
      </w:r>
    </w:p>
    <w:p w14:paraId="4FCCABF4" w14:textId="77777777" w:rsidR="00767929" w:rsidRDefault="001E1B72">
      <w:pPr>
        <w:pStyle w:val="110"/>
        <w:rPr>
          <w:rFonts w:ascii="Times New Roman" w:hAnsi="Times New Roman"/>
        </w:rPr>
      </w:pPr>
      <w:bookmarkStart w:id="117" w:name="__RefHeading___23"/>
      <w:bookmarkStart w:id="118" w:name="__RefHeading___98"/>
      <w:bookmarkStart w:id="119" w:name="__RefHeading___173"/>
      <w:bookmarkStart w:id="120" w:name="__RefHeading___248"/>
      <w:bookmarkStart w:id="121" w:name="__RefHeading___323"/>
      <w:bookmarkEnd w:id="117"/>
      <w:bookmarkEnd w:id="118"/>
      <w:bookmarkEnd w:id="119"/>
      <w:bookmarkEnd w:id="120"/>
      <w:bookmarkEnd w:id="121"/>
      <w:r>
        <w:rPr>
          <w:rFonts w:ascii="Times New Roman" w:hAnsi="Times New Roman"/>
        </w:rPr>
        <w:t>3.1. Материально-техническое обеспечение</w:t>
      </w:r>
    </w:p>
    <w:p w14:paraId="79ED99E3" w14:textId="77777777" w:rsidR="00767929" w:rsidRDefault="001E1B72">
      <w:pPr>
        <w:ind w:firstLine="709"/>
        <w:jc w:val="both"/>
      </w:pPr>
      <w:r>
        <w:t>Кабинет</w:t>
      </w:r>
      <w:r>
        <w:rPr>
          <w:i/>
        </w:rPr>
        <w:t xml:space="preserve"> </w:t>
      </w:r>
      <w:r>
        <w:t>«Теории и устройства судна»,</w:t>
      </w:r>
      <w:r>
        <w:rPr>
          <w:i/>
        </w:rPr>
        <w:t xml:space="preserve"> </w:t>
      </w:r>
      <w:r>
        <w:t xml:space="preserve">оснащенный в соответствии с приложением 3 ПОП-П. </w:t>
      </w:r>
    </w:p>
    <w:p w14:paraId="2B358909" w14:textId="77777777" w:rsidR="00767929" w:rsidRDefault="001E1B72">
      <w:pPr>
        <w:ind w:firstLine="709"/>
        <w:jc w:val="both"/>
        <w:rPr>
          <w:i/>
        </w:rPr>
      </w:pPr>
      <w:r>
        <w:t>Мастерские «Обработки листового металла», «Сборки корпусов металлических судов», «Сварочного производств», оснащенные в соответствии с приложением 3 ПОП-П</w:t>
      </w:r>
      <w:r>
        <w:rPr>
          <w:i/>
        </w:rPr>
        <w:t>.</w:t>
      </w:r>
    </w:p>
    <w:p w14:paraId="3FD6E394" w14:textId="77777777" w:rsidR="00767929" w:rsidRDefault="001E1B72">
      <w:pPr>
        <w:ind w:firstLine="709"/>
        <w:jc w:val="both"/>
        <w:rPr>
          <w:i/>
        </w:rPr>
      </w:pPr>
      <w:r>
        <w:t>Базы практики (мастерские), оснащенные в соответствии с приложением 3 ПОП-П</w:t>
      </w:r>
      <w:r>
        <w:rPr>
          <w:i/>
        </w:rPr>
        <w:t>.</w:t>
      </w:r>
    </w:p>
    <w:p w14:paraId="31E57F48" w14:textId="77777777" w:rsidR="00767929" w:rsidRDefault="00767929">
      <w:pPr>
        <w:ind w:firstLine="709"/>
        <w:jc w:val="both"/>
        <w:rPr>
          <w:i/>
        </w:rPr>
      </w:pPr>
    </w:p>
    <w:p w14:paraId="4C50B0D1" w14:textId="77777777" w:rsidR="00767929" w:rsidRDefault="001E1B72">
      <w:pPr>
        <w:pStyle w:val="110"/>
        <w:rPr>
          <w:rFonts w:ascii="Times New Roman" w:hAnsi="Times New Roman"/>
        </w:rPr>
      </w:pPr>
      <w:bookmarkStart w:id="122" w:name="__RefHeading___24"/>
      <w:bookmarkStart w:id="123" w:name="__RefHeading___99"/>
      <w:bookmarkStart w:id="124" w:name="__RefHeading___174"/>
      <w:bookmarkStart w:id="125" w:name="__RefHeading___249"/>
      <w:bookmarkStart w:id="126" w:name="__RefHeading___324"/>
      <w:bookmarkEnd w:id="122"/>
      <w:bookmarkEnd w:id="123"/>
      <w:bookmarkEnd w:id="124"/>
      <w:bookmarkEnd w:id="125"/>
      <w:bookmarkEnd w:id="126"/>
      <w:r>
        <w:rPr>
          <w:rFonts w:ascii="Times New Roman" w:hAnsi="Times New Roman"/>
        </w:rPr>
        <w:t>3.2. Учебно-методическое обеспечение</w:t>
      </w:r>
    </w:p>
    <w:p w14:paraId="4E9C1C97" w14:textId="77777777" w:rsidR="00767929" w:rsidRDefault="001E1B72">
      <w:pPr>
        <w:pStyle w:val="affffffff1"/>
        <w:spacing w:line="276" w:lineRule="auto"/>
        <w:ind w:left="0" w:firstLine="709"/>
        <w:jc w:val="both"/>
      </w:pPr>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289A91" w14:textId="77777777" w:rsidR="00767929" w:rsidRDefault="001E1B72" w:rsidP="00277105">
      <w:pPr>
        <w:pStyle w:val="affffffff1"/>
        <w:spacing w:line="276" w:lineRule="auto"/>
        <w:ind w:left="0" w:firstLine="709"/>
        <w:jc w:val="both"/>
        <w:rPr>
          <w:b/>
        </w:rPr>
      </w:pPr>
      <w:r>
        <w:rPr>
          <w:b/>
        </w:rPr>
        <w:t>3.2.1. Основные печатные и/или электронные издания</w:t>
      </w:r>
    </w:p>
    <w:p w14:paraId="0BBE58AA" w14:textId="77777777" w:rsidR="00767929" w:rsidRDefault="001E1B72" w:rsidP="00277105">
      <w:pPr>
        <w:pStyle w:val="affffffff1"/>
        <w:numPr>
          <w:ilvl w:val="0"/>
          <w:numId w:val="3"/>
        </w:numPr>
        <w:spacing w:line="276" w:lineRule="auto"/>
        <w:ind w:left="0" w:firstLine="709"/>
        <w:jc w:val="both"/>
      </w:pPr>
      <w:r>
        <w:t xml:space="preserve">Бурмистров, Е. Г. Основы сварки и </w:t>
      </w:r>
      <w:proofErr w:type="spellStart"/>
      <w:r>
        <w:t>газотермических</w:t>
      </w:r>
      <w:proofErr w:type="spellEnd"/>
      <w:r>
        <w:t xml:space="preserve"> процессов в судостроении и судоремонте: учебное пособие для СПО/ Е. Г. Бурмистров. 3-е изд., стер. - Санкт – Петербург: Лань, 2020. – 552 с.- ISBN 978-5-8114-5234-7.</w:t>
      </w:r>
    </w:p>
    <w:p w14:paraId="205C16C6" w14:textId="77777777" w:rsidR="00767929" w:rsidRDefault="001E1B72" w:rsidP="00277105">
      <w:pPr>
        <w:pStyle w:val="affffffff1"/>
        <w:numPr>
          <w:ilvl w:val="0"/>
          <w:numId w:val="3"/>
        </w:numPr>
        <w:spacing w:line="276" w:lineRule="auto"/>
        <w:ind w:left="0" w:firstLine="709"/>
        <w:jc w:val="both"/>
      </w:pPr>
      <w:r>
        <w:t xml:space="preserve">Зорин, Н. Е. Материаловедение сварки. Сварка плавлением: учебное пособие для </w:t>
      </w:r>
      <w:proofErr w:type="spellStart"/>
      <w:r>
        <w:t>спо</w:t>
      </w:r>
      <w:proofErr w:type="spellEnd"/>
      <w:r>
        <w:t xml:space="preserve"> / Н. Е. Зорин, Е. Е. Зорин. — Санкт-Петербург: Лань, 2021. — 164 с. — ISBN 978-5-8114-6702-0.</w:t>
      </w:r>
    </w:p>
    <w:p w14:paraId="07E2796F" w14:textId="77777777" w:rsidR="00767929" w:rsidRDefault="001E1B72" w:rsidP="00277105">
      <w:pPr>
        <w:pStyle w:val="affffffff1"/>
        <w:numPr>
          <w:ilvl w:val="0"/>
          <w:numId w:val="3"/>
        </w:numPr>
        <w:spacing w:line="276" w:lineRule="auto"/>
        <w:ind w:left="0" w:firstLine="709"/>
        <w:jc w:val="both"/>
      </w:pPr>
      <w:r>
        <w:t>Козловский, С. Н. Введение в сварочные технологии: учебное пособие / С. Н. Козловский. — Санкт-Петербург: Лань, 2021. — 416 с. — ISBN 978-5-8114-1159-7. Текст: непосредственный.</w:t>
      </w:r>
    </w:p>
    <w:p w14:paraId="16594017" w14:textId="77777777" w:rsidR="00767929" w:rsidRDefault="001E1B72" w:rsidP="00277105">
      <w:pPr>
        <w:pStyle w:val="affffffff1"/>
        <w:numPr>
          <w:ilvl w:val="0"/>
          <w:numId w:val="3"/>
        </w:numPr>
        <w:spacing w:line="276" w:lineRule="auto"/>
        <w:ind w:left="0" w:firstLine="709"/>
        <w:jc w:val="both"/>
      </w:pPr>
      <w:r>
        <w:t xml:space="preserve">Смирнов, И. В. Сварка специальных сталей и сплавов: учебное пособие для </w:t>
      </w:r>
      <w:proofErr w:type="spellStart"/>
      <w:r>
        <w:t>спо</w:t>
      </w:r>
      <w:proofErr w:type="spellEnd"/>
      <w:r>
        <w:t xml:space="preserve"> / И. В. Смирнов. — Санкт-Петербург: Лань, 2021. — 268 с. — ISBN 978-5-8114-6709-9. Текст: непосредственный.</w:t>
      </w:r>
    </w:p>
    <w:p w14:paraId="78FC5EA3" w14:textId="77777777" w:rsidR="00767929" w:rsidRDefault="001E1B72" w:rsidP="00277105">
      <w:pPr>
        <w:spacing w:line="276" w:lineRule="auto"/>
        <w:ind w:firstLine="709"/>
        <w:contextualSpacing/>
        <w:jc w:val="both"/>
        <w:rPr>
          <w:i/>
        </w:rPr>
      </w:pPr>
      <w:r>
        <w:rPr>
          <w:b/>
        </w:rPr>
        <w:t xml:space="preserve">3.2.2. Дополнительные источники </w:t>
      </w:r>
      <w:r>
        <w:rPr>
          <w:i/>
        </w:rPr>
        <w:t>(при необходимости)</w:t>
      </w:r>
    </w:p>
    <w:p w14:paraId="04C77A78" w14:textId="77777777" w:rsidR="00767929" w:rsidRPr="00277105" w:rsidRDefault="001E1B72" w:rsidP="00277105">
      <w:pPr>
        <w:pStyle w:val="affffffff1"/>
        <w:numPr>
          <w:ilvl w:val="0"/>
          <w:numId w:val="12"/>
        </w:numPr>
        <w:ind w:left="0" w:firstLine="709"/>
        <w:jc w:val="both"/>
        <w:rPr>
          <w:b/>
          <w:caps/>
        </w:rPr>
      </w:pPr>
      <w:bookmarkStart w:id="127" w:name="__RefHeading___25"/>
      <w:bookmarkStart w:id="128" w:name="__RefHeading___100"/>
      <w:bookmarkStart w:id="129" w:name="__RefHeading___175"/>
      <w:bookmarkStart w:id="130" w:name="__RefHeading___250"/>
      <w:bookmarkStart w:id="131" w:name="__RefHeading___325"/>
      <w:bookmarkEnd w:id="127"/>
      <w:bookmarkEnd w:id="128"/>
      <w:bookmarkEnd w:id="129"/>
      <w:bookmarkEnd w:id="130"/>
      <w:bookmarkEnd w:id="131"/>
      <w:r>
        <w:t>Галушкина, В.Н. Технология производства сварных конструкций: Учебник/ В.Н. Галушкина. 6-е изд., стер. – Москва: Академия, 2017.- 192с.- ISBN 978-5-4468-4823-2.</w:t>
      </w:r>
    </w:p>
    <w:p w14:paraId="73B20CC1" w14:textId="77777777" w:rsidR="00767929" w:rsidRPr="00277105" w:rsidRDefault="001E1B72" w:rsidP="00277105">
      <w:pPr>
        <w:pStyle w:val="affffffff1"/>
        <w:numPr>
          <w:ilvl w:val="0"/>
          <w:numId w:val="12"/>
        </w:numPr>
        <w:ind w:left="0" w:firstLine="709"/>
        <w:jc w:val="both"/>
        <w:rPr>
          <w:b/>
          <w:caps/>
        </w:rPr>
      </w:pPr>
      <w:bookmarkStart w:id="132" w:name="__RefHeading___26"/>
      <w:bookmarkStart w:id="133" w:name="__RefHeading___101"/>
      <w:bookmarkStart w:id="134" w:name="__RefHeading___176"/>
      <w:bookmarkStart w:id="135" w:name="__RefHeading___251"/>
      <w:bookmarkStart w:id="136" w:name="__RefHeading___326"/>
      <w:bookmarkEnd w:id="132"/>
      <w:bookmarkEnd w:id="133"/>
      <w:bookmarkEnd w:id="134"/>
      <w:bookmarkEnd w:id="135"/>
      <w:bookmarkEnd w:id="136"/>
      <w:r>
        <w:t xml:space="preserve">ГОСТ 14771-76 «Дуговая сварка в защитном газе. Соединения сварные. Основные типы, конструктивные элементы и размеры». </w:t>
      </w:r>
    </w:p>
    <w:p w14:paraId="10A04D0A" w14:textId="77777777" w:rsidR="00767929" w:rsidRPr="00277105" w:rsidRDefault="001E1B72" w:rsidP="00277105">
      <w:pPr>
        <w:pStyle w:val="affffffff1"/>
        <w:numPr>
          <w:ilvl w:val="0"/>
          <w:numId w:val="12"/>
        </w:numPr>
        <w:ind w:left="0" w:firstLine="709"/>
        <w:jc w:val="both"/>
        <w:rPr>
          <w:b/>
          <w:caps/>
        </w:rPr>
      </w:pPr>
      <w:bookmarkStart w:id="137" w:name="__RefHeading___27"/>
      <w:bookmarkStart w:id="138" w:name="__RefHeading___102"/>
      <w:bookmarkStart w:id="139" w:name="__RefHeading___177"/>
      <w:bookmarkStart w:id="140" w:name="__RefHeading___252"/>
      <w:bookmarkStart w:id="141" w:name="__RefHeading___327"/>
      <w:bookmarkEnd w:id="137"/>
      <w:bookmarkEnd w:id="138"/>
      <w:bookmarkEnd w:id="139"/>
      <w:bookmarkEnd w:id="140"/>
      <w:bookmarkEnd w:id="141"/>
      <w:r>
        <w:t>ГОСТ 5264-80 «Ручная дуговая сварка. Соединения сварные. Основные типы, конструктивные элементы и размеры».</w:t>
      </w:r>
    </w:p>
    <w:p w14:paraId="70B83519" w14:textId="77777777" w:rsidR="00767929" w:rsidRPr="00277105" w:rsidRDefault="001E1B72" w:rsidP="00277105">
      <w:pPr>
        <w:pStyle w:val="affffffff1"/>
        <w:numPr>
          <w:ilvl w:val="0"/>
          <w:numId w:val="12"/>
        </w:numPr>
        <w:ind w:left="0" w:firstLine="709"/>
        <w:jc w:val="both"/>
        <w:rPr>
          <w:b/>
          <w:caps/>
        </w:rPr>
      </w:pPr>
      <w:bookmarkStart w:id="142" w:name="__RefHeading___28"/>
      <w:bookmarkStart w:id="143" w:name="__RefHeading___103"/>
      <w:bookmarkStart w:id="144" w:name="__RefHeading___178"/>
      <w:bookmarkStart w:id="145" w:name="__RefHeading___253"/>
      <w:bookmarkStart w:id="146" w:name="__RefHeading___328"/>
      <w:bookmarkEnd w:id="142"/>
      <w:bookmarkEnd w:id="143"/>
      <w:bookmarkEnd w:id="144"/>
      <w:bookmarkEnd w:id="145"/>
      <w:bookmarkEnd w:id="146"/>
      <w:r>
        <w:t xml:space="preserve">Куликов О.Н., Охрана труда при производстве сварных работ/ О.Н. Куликов, Е.И. </w:t>
      </w:r>
      <w:proofErr w:type="spellStart"/>
      <w:r>
        <w:t>Ролин</w:t>
      </w:r>
      <w:proofErr w:type="spellEnd"/>
      <w:r>
        <w:t xml:space="preserve"> – 12-е изд., стер. - Москва: Академия, 2020.- 224с.- ISBN 978-5-4468-8395-0.</w:t>
      </w:r>
    </w:p>
    <w:p w14:paraId="65D9F053" w14:textId="05933609" w:rsidR="00767929" w:rsidRPr="00277105" w:rsidRDefault="001E1B72" w:rsidP="00277105">
      <w:pPr>
        <w:pStyle w:val="affffffff1"/>
        <w:numPr>
          <w:ilvl w:val="0"/>
          <w:numId w:val="12"/>
        </w:numPr>
        <w:ind w:left="0" w:firstLine="709"/>
        <w:jc w:val="both"/>
        <w:rPr>
          <w:b/>
          <w:caps/>
        </w:rPr>
      </w:pPr>
      <w:bookmarkStart w:id="147" w:name="__RefHeading___29"/>
      <w:bookmarkStart w:id="148" w:name="__RefHeading___104"/>
      <w:bookmarkStart w:id="149" w:name="__RefHeading___179"/>
      <w:bookmarkStart w:id="150" w:name="__RefHeading___254"/>
      <w:bookmarkStart w:id="151" w:name="__RefHeading___329"/>
      <w:bookmarkEnd w:id="147"/>
      <w:bookmarkEnd w:id="148"/>
      <w:bookmarkEnd w:id="149"/>
      <w:bookmarkEnd w:id="150"/>
      <w:bookmarkEnd w:id="151"/>
      <w:r>
        <w:t>Маслов, В.И. Сварочные работы/ В.И. Маслов. 14-е изд., стер. – Москва: Академия, 2018.- 288с.- ISBN 978-5-4468-7387-6.</w:t>
      </w:r>
    </w:p>
    <w:p w14:paraId="7B8C9BFB" w14:textId="402EDDD7" w:rsidR="00277105" w:rsidRDefault="00277105" w:rsidP="00277105">
      <w:pPr>
        <w:rPr>
          <w:b/>
          <w:caps/>
        </w:rPr>
      </w:pPr>
    </w:p>
    <w:p w14:paraId="61015121" w14:textId="77777777" w:rsidR="00277105" w:rsidRPr="00277105" w:rsidRDefault="00277105" w:rsidP="00277105">
      <w:pPr>
        <w:rPr>
          <w:b/>
          <w:caps/>
        </w:rPr>
      </w:pPr>
    </w:p>
    <w:p w14:paraId="74E57DE2" w14:textId="77777777" w:rsidR="00767929" w:rsidRDefault="001E1B72">
      <w:pPr>
        <w:pStyle w:val="1fd"/>
        <w:ind w:left="720"/>
        <w:rPr>
          <w:rFonts w:ascii="Times New Roman" w:hAnsi="Times New Roman"/>
          <w:b w:val="0"/>
          <w:caps w:val="0"/>
        </w:rPr>
      </w:pPr>
      <w:bookmarkStart w:id="152" w:name="__RefHeading___30"/>
      <w:bookmarkStart w:id="153" w:name="__RefHeading___105"/>
      <w:bookmarkStart w:id="154" w:name="__RefHeading___180"/>
      <w:bookmarkStart w:id="155" w:name="__RefHeading___255"/>
      <w:bookmarkStart w:id="156" w:name="__RefHeading___330"/>
      <w:bookmarkEnd w:id="152"/>
      <w:bookmarkEnd w:id="153"/>
      <w:bookmarkEnd w:id="154"/>
      <w:bookmarkEnd w:id="155"/>
      <w:bookmarkEnd w:id="156"/>
      <w:r>
        <w:rPr>
          <w:rFonts w:ascii="Times New Roman" w:hAnsi="Times New Roman"/>
        </w:rPr>
        <w:lastRenderedPageBreak/>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767929" w14:paraId="27BAAC0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31B5039" w14:textId="77777777" w:rsidR="00767929" w:rsidRDefault="001E1B72">
            <w:pPr>
              <w:contextualSpacing/>
              <w:jc w:val="center"/>
              <w:rPr>
                <w:b/>
              </w:rPr>
            </w:pPr>
            <w:r>
              <w:rPr>
                <w:b/>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69E15DC4" w14:textId="77777777" w:rsidR="00767929" w:rsidRDefault="001E1B72">
            <w:pPr>
              <w:contextualSpacing/>
              <w:jc w:val="center"/>
              <w:rPr>
                <w:b/>
              </w:rPr>
            </w:pPr>
            <w:r>
              <w:rPr>
                <w:b/>
              </w:rPr>
              <w:t xml:space="preserve">Критерии оценки результата </w:t>
            </w:r>
            <w:r>
              <w:rPr>
                <w:b/>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05D717DA" w14:textId="77777777" w:rsidR="00767929" w:rsidRDefault="001E1B72">
            <w:pPr>
              <w:contextualSpacing/>
              <w:jc w:val="center"/>
              <w:rPr>
                <w:b/>
              </w:rPr>
            </w:pPr>
            <w:r>
              <w:rPr>
                <w:b/>
              </w:rPr>
              <w:t>Формы контроля и методы оценки</w:t>
            </w:r>
            <w:r>
              <w:rPr>
                <w:rStyle w:val="1f"/>
                <w:b/>
              </w:rPr>
              <w:footnoteReference w:id="6"/>
            </w:r>
          </w:p>
        </w:tc>
      </w:tr>
      <w:tr w:rsidR="00767929" w14:paraId="6567A750"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3F66A4B2" w14:textId="77777777" w:rsidR="00767929" w:rsidRDefault="001E1B72">
            <w:pPr>
              <w:contextualSpacing/>
            </w:pPr>
            <w:r>
              <w:t>ПК 2.1</w:t>
            </w:r>
          </w:p>
          <w:p w14:paraId="5FC908D2" w14:textId="77777777" w:rsidR="00767929" w:rsidRDefault="001E1B72">
            <w:pPr>
              <w:contextualSpacing/>
            </w:pPr>
            <w:r>
              <w:t>ОК.01</w:t>
            </w:r>
          </w:p>
          <w:p w14:paraId="3E64370E" w14:textId="77777777" w:rsidR="00767929" w:rsidRDefault="001E1B72">
            <w:pPr>
              <w:contextualSpacing/>
            </w:pPr>
            <w:r>
              <w:t>ОК.02</w:t>
            </w:r>
          </w:p>
          <w:p w14:paraId="25A0FAF7" w14:textId="77777777" w:rsidR="00767929" w:rsidRDefault="001E1B72">
            <w:pPr>
              <w:contextualSpacing/>
            </w:pPr>
            <w:r>
              <w:t>ОК.04</w:t>
            </w:r>
          </w:p>
          <w:p w14:paraId="2BC89845" w14:textId="77777777" w:rsidR="00767929" w:rsidRDefault="001E1B72">
            <w:pPr>
              <w:contextualSpacing/>
            </w:pPr>
            <w:r>
              <w:t>ОК.07</w:t>
            </w:r>
          </w:p>
          <w:p w14:paraId="49864DEE" w14:textId="77777777" w:rsidR="00767929" w:rsidRDefault="001E1B72">
            <w:pPr>
              <w:contextualSpacing/>
            </w:pPr>
            <w:r>
              <w:t>ОК.08</w:t>
            </w:r>
          </w:p>
          <w:p w14:paraId="40688C83" w14:textId="77777777" w:rsidR="00767929" w:rsidRDefault="001E1B72">
            <w:pPr>
              <w:contextualSpacing/>
            </w:pPr>
            <w:r>
              <w:t>ОК.09</w:t>
            </w:r>
          </w:p>
        </w:tc>
        <w:tc>
          <w:tcPr>
            <w:tcW w:w="5305" w:type="dxa"/>
            <w:tcBorders>
              <w:top w:val="single" w:sz="4" w:space="0" w:color="000000"/>
              <w:left w:val="single" w:sz="4" w:space="0" w:color="000000"/>
              <w:bottom w:val="single" w:sz="4" w:space="0" w:color="000000"/>
              <w:right w:val="single" w:sz="4" w:space="0" w:color="000000"/>
            </w:tcBorders>
          </w:tcPr>
          <w:p w14:paraId="05E34A65" w14:textId="77777777" w:rsidR="00767929" w:rsidRDefault="001E1B72">
            <w:pPr>
              <w:contextualSpacing/>
            </w:pPr>
            <w:r>
              <w:t>Подготавливает рабочее место в соответствии с технологическим регламентом;</w:t>
            </w:r>
          </w:p>
          <w:p w14:paraId="7BA9BF22" w14:textId="77777777" w:rsidR="00767929" w:rsidRDefault="001E1B72">
            <w:pPr>
              <w:contextualSpacing/>
            </w:pPr>
            <w:r>
              <w:t>использует различные типы сварочного оборудования в соответствии с технологическим процессом</w:t>
            </w:r>
          </w:p>
        </w:tc>
        <w:tc>
          <w:tcPr>
            <w:tcW w:w="2784" w:type="dxa"/>
            <w:vMerge w:val="restart"/>
            <w:tcBorders>
              <w:top w:val="single" w:sz="4" w:space="0" w:color="000000"/>
              <w:left w:val="single" w:sz="4" w:space="0" w:color="000000"/>
              <w:bottom w:val="single" w:sz="4" w:space="0" w:color="000000"/>
              <w:right w:val="single" w:sz="4" w:space="0" w:color="000000"/>
            </w:tcBorders>
          </w:tcPr>
          <w:p w14:paraId="3A166F44" w14:textId="77777777" w:rsidR="00767929" w:rsidRDefault="001E1B72">
            <w:pPr>
              <w:contextualSpacing/>
            </w:pPr>
            <w:r>
              <w:t>Наблюдение и экспертная оценка;</w:t>
            </w:r>
          </w:p>
          <w:p w14:paraId="09B75D8C" w14:textId="77777777" w:rsidR="00767929" w:rsidRDefault="001E1B72">
            <w:pPr>
              <w:contextualSpacing/>
            </w:pPr>
            <w:r>
              <w:t>текущий контроль в форме анализа;</w:t>
            </w:r>
          </w:p>
          <w:p w14:paraId="5A8C6F2B" w14:textId="77777777" w:rsidR="00767929" w:rsidRDefault="001E1B72">
            <w:pPr>
              <w:contextualSpacing/>
            </w:pPr>
            <w:r>
              <w:t>практических работ</w:t>
            </w:r>
          </w:p>
          <w:p w14:paraId="58919E02" w14:textId="77777777" w:rsidR="00767929" w:rsidRDefault="001E1B72">
            <w:pPr>
              <w:contextualSpacing/>
            </w:pPr>
            <w:r>
              <w:t>зачет по производственной практике.</w:t>
            </w:r>
          </w:p>
        </w:tc>
      </w:tr>
      <w:tr w:rsidR="00767929" w14:paraId="6531CDD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548A9A2D" w14:textId="77777777" w:rsidR="00767929" w:rsidRDefault="001E1B72">
            <w:pPr>
              <w:contextualSpacing/>
            </w:pPr>
            <w:r>
              <w:t>ПК 2.2</w:t>
            </w:r>
          </w:p>
          <w:p w14:paraId="6449A2B0" w14:textId="77777777" w:rsidR="00767929" w:rsidRDefault="001E1B72">
            <w:pPr>
              <w:contextualSpacing/>
            </w:pPr>
            <w:r>
              <w:t>ОК.01</w:t>
            </w:r>
          </w:p>
          <w:p w14:paraId="77F31AD1" w14:textId="77777777" w:rsidR="00767929" w:rsidRDefault="001E1B72">
            <w:pPr>
              <w:contextualSpacing/>
            </w:pPr>
            <w:r>
              <w:t>ОК.02</w:t>
            </w:r>
          </w:p>
          <w:p w14:paraId="4458BECF" w14:textId="77777777" w:rsidR="00767929" w:rsidRDefault="001E1B72">
            <w:pPr>
              <w:contextualSpacing/>
            </w:pPr>
            <w:r>
              <w:t>ОК.04</w:t>
            </w:r>
          </w:p>
          <w:p w14:paraId="1B9CE0D8" w14:textId="77777777" w:rsidR="00767929" w:rsidRDefault="001E1B72">
            <w:pPr>
              <w:contextualSpacing/>
            </w:pPr>
            <w:r>
              <w:t>ОК.07</w:t>
            </w:r>
          </w:p>
          <w:p w14:paraId="6C6A898B" w14:textId="77777777" w:rsidR="00767929" w:rsidRDefault="001E1B72">
            <w:pPr>
              <w:contextualSpacing/>
            </w:pPr>
            <w:r>
              <w:t>ОК.08</w:t>
            </w:r>
          </w:p>
          <w:p w14:paraId="4E2B99D9" w14:textId="77777777" w:rsidR="00767929" w:rsidRDefault="001E1B72">
            <w:pPr>
              <w:contextualSpacing/>
            </w:pPr>
            <w:r>
              <w:t>ОК.09</w:t>
            </w:r>
          </w:p>
        </w:tc>
        <w:tc>
          <w:tcPr>
            <w:tcW w:w="5305" w:type="dxa"/>
            <w:tcBorders>
              <w:top w:val="single" w:sz="4" w:space="0" w:color="000000"/>
              <w:left w:val="single" w:sz="4" w:space="0" w:color="000000"/>
              <w:bottom w:val="single" w:sz="4" w:space="0" w:color="000000"/>
              <w:right w:val="single" w:sz="4" w:space="0" w:color="000000"/>
            </w:tcBorders>
          </w:tcPr>
          <w:p w14:paraId="79B9F983" w14:textId="77777777" w:rsidR="00767929" w:rsidRDefault="001E1B72">
            <w:pPr>
              <w:contextualSpacing/>
            </w:pPr>
            <w:r>
              <w:t>Правильно выбирает параметры режима газо- и электросварки, технологического оборудования в соответствии с техпроцессом;</w:t>
            </w:r>
          </w:p>
          <w:p w14:paraId="6EA61511" w14:textId="77777777" w:rsidR="00767929" w:rsidRDefault="001E1B72">
            <w:pPr>
              <w:contextualSpacing/>
            </w:pPr>
            <w:r>
              <w:t>Правильно выполняет приемы сварки.</w:t>
            </w:r>
          </w:p>
        </w:tc>
        <w:tc>
          <w:tcPr>
            <w:tcW w:w="2784" w:type="dxa"/>
            <w:vMerge/>
            <w:tcBorders>
              <w:top w:val="single" w:sz="4" w:space="0" w:color="000000"/>
              <w:left w:val="single" w:sz="4" w:space="0" w:color="000000"/>
              <w:bottom w:val="single" w:sz="4" w:space="0" w:color="000000"/>
              <w:right w:val="single" w:sz="4" w:space="0" w:color="000000"/>
            </w:tcBorders>
          </w:tcPr>
          <w:p w14:paraId="74831E64" w14:textId="77777777" w:rsidR="00767929" w:rsidRDefault="00767929"/>
        </w:tc>
      </w:tr>
    </w:tbl>
    <w:p w14:paraId="42B2F0D9" w14:textId="77777777" w:rsidR="00767929" w:rsidRDefault="00767929">
      <w:pPr>
        <w:rPr>
          <w:b/>
          <w:sz w:val="20"/>
        </w:rPr>
      </w:pPr>
    </w:p>
    <w:p w14:paraId="65CE87B3" w14:textId="77777777" w:rsidR="00767929" w:rsidRDefault="001E1B72">
      <w:pPr>
        <w:jc w:val="right"/>
        <w:rPr>
          <w:b/>
        </w:rPr>
      </w:pPr>
      <w:r>
        <w:br w:type="page"/>
      </w:r>
      <w:r>
        <w:rPr>
          <w:b/>
        </w:rPr>
        <w:lastRenderedPageBreak/>
        <w:t>Приложение 1.3</w:t>
      </w:r>
    </w:p>
    <w:p w14:paraId="3F38DA2F" w14:textId="77777777" w:rsidR="00767929" w:rsidRDefault="001E1B72">
      <w:pPr>
        <w:jc w:val="right"/>
        <w:rPr>
          <w:b/>
        </w:rPr>
      </w:pPr>
      <w:r>
        <w:rPr>
          <w:b/>
        </w:rPr>
        <w:t>к ПОП по профессии</w:t>
      </w:r>
    </w:p>
    <w:p w14:paraId="03171618" w14:textId="77777777" w:rsidR="00767929" w:rsidRDefault="001E1B72">
      <w:pPr>
        <w:jc w:val="right"/>
        <w:rPr>
          <w:b/>
        </w:rPr>
      </w:pPr>
      <w:r>
        <w:rPr>
          <w:b/>
        </w:rPr>
        <w:t xml:space="preserve">26.01.01 Судостроитель-судоремонтник </w:t>
      </w:r>
    </w:p>
    <w:p w14:paraId="27B7421B" w14:textId="77777777" w:rsidR="00767929" w:rsidRDefault="001E1B72">
      <w:pPr>
        <w:jc w:val="right"/>
        <w:rPr>
          <w:b/>
          <w:color w:val="0070C0"/>
        </w:rPr>
      </w:pPr>
      <w:r>
        <w:rPr>
          <w:b/>
        </w:rPr>
        <w:t>металлических судов</w:t>
      </w:r>
    </w:p>
    <w:p w14:paraId="3C6FBFCE" w14:textId="77777777" w:rsidR="00767929" w:rsidRDefault="00767929">
      <w:pPr>
        <w:jc w:val="right"/>
        <w:rPr>
          <w:b/>
          <w:color w:val="0070C0"/>
        </w:rPr>
      </w:pPr>
    </w:p>
    <w:p w14:paraId="261E22F2" w14:textId="77777777" w:rsidR="00767929" w:rsidRDefault="00767929">
      <w:pPr>
        <w:jc w:val="right"/>
        <w:rPr>
          <w:b/>
          <w:color w:val="0070C0"/>
        </w:rPr>
      </w:pPr>
    </w:p>
    <w:p w14:paraId="6D2F60F9" w14:textId="77777777" w:rsidR="00767929" w:rsidRDefault="00767929">
      <w:pPr>
        <w:jc w:val="right"/>
        <w:rPr>
          <w:b/>
          <w:color w:val="0070C0"/>
        </w:rPr>
      </w:pPr>
    </w:p>
    <w:p w14:paraId="4DA8201A" w14:textId="77777777" w:rsidR="00767929" w:rsidRDefault="00767929">
      <w:pPr>
        <w:jc w:val="right"/>
        <w:rPr>
          <w:b/>
          <w:color w:val="0070C0"/>
        </w:rPr>
      </w:pPr>
    </w:p>
    <w:p w14:paraId="45E451CC" w14:textId="77777777" w:rsidR="00767929" w:rsidRDefault="00767929">
      <w:pPr>
        <w:jc w:val="right"/>
        <w:rPr>
          <w:b/>
          <w:color w:val="0070C0"/>
        </w:rPr>
      </w:pPr>
    </w:p>
    <w:p w14:paraId="6322DC78" w14:textId="77777777" w:rsidR="00767929" w:rsidRDefault="00767929">
      <w:pPr>
        <w:jc w:val="right"/>
        <w:rPr>
          <w:b/>
          <w:color w:val="0070C0"/>
        </w:rPr>
      </w:pPr>
    </w:p>
    <w:p w14:paraId="4B70CDDF" w14:textId="77777777" w:rsidR="00767929" w:rsidRDefault="00767929">
      <w:pPr>
        <w:jc w:val="right"/>
        <w:rPr>
          <w:b/>
          <w:color w:val="0070C0"/>
        </w:rPr>
      </w:pPr>
    </w:p>
    <w:p w14:paraId="4196BB87" w14:textId="77777777" w:rsidR="00767929" w:rsidRDefault="00767929">
      <w:pPr>
        <w:jc w:val="right"/>
        <w:rPr>
          <w:b/>
          <w:color w:val="0070C0"/>
        </w:rPr>
      </w:pPr>
    </w:p>
    <w:p w14:paraId="4EA509E0" w14:textId="77777777" w:rsidR="00767929" w:rsidRDefault="00767929">
      <w:pPr>
        <w:jc w:val="right"/>
        <w:rPr>
          <w:b/>
          <w:color w:val="0070C0"/>
        </w:rPr>
      </w:pPr>
    </w:p>
    <w:p w14:paraId="2C78BC6E" w14:textId="77777777" w:rsidR="00767929" w:rsidRDefault="001E1B72">
      <w:pPr>
        <w:jc w:val="center"/>
        <w:rPr>
          <w:b/>
        </w:rPr>
      </w:pPr>
      <w:r>
        <w:rPr>
          <w:b/>
        </w:rPr>
        <w:t>Примерная рабочая программа профессионального модуля</w:t>
      </w:r>
    </w:p>
    <w:p w14:paraId="2EE18A93" w14:textId="68F0C417" w:rsidR="00767929" w:rsidRDefault="001E1B72">
      <w:pPr>
        <w:pStyle w:val="1"/>
      </w:pPr>
      <w:bookmarkStart w:id="157" w:name="_Toc202263043"/>
      <w:r>
        <w:t>«ПМ.03 ВЫПОЛНЕНИЕ СБОРОЧНО-ДОСТРОЕЧНЫХ РАБОТ»</w:t>
      </w:r>
      <w:r w:rsidR="00B51E9C">
        <w:t xml:space="preserve"> (ПО ВЫБОРУ)</w:t>
      </w:r>
      <w:bookmarkEnd w:id="157"/>
    </w:p>
    <w:p w14:paraId="1D8DEF3D" w14:textId="77777777" w:rsidR="00767929" w:rsidRDefault="00767929">
      <w:pPr>
        <w:spacing w:line="360" w:lineRule="auto"/>
        <w:jc w:val="center"/>
      </w:pPr>
    </w:p>
    <w:p w14:paraId="691FB5B9" w14:textId="77777777" w:rsidR="00767929" w:rsidRDefault="00767929">
      <w:pPr>
        <w:spacing w:line="360" w:lineRule="auto"/>
        <w:jc w:val="center"/>
      </w:pPr>
    </w:p>
    <w:p w14:paraId="008B6DC0" w14:textId="77777777" w:rsidR="00767929" w:rsidRDefault="00767929">
      <w:pPr>
        <w:spacing w:line="360" w:lineRule="auto"/>
        <w:jc w:val="center"/>
      </w:pPr>
    </w:p>
    <w:p w14:paraId="7FFE15AB" w14:textId="77777777" w:rsidR="00767929" w:rsidRDefault="00767929">
      <w:pPr>
        <w:spacing w:line="360" w:lineRule="auto"/>
        <w:jc w:val="center"/>
      </w:pPr>
    </w:p>
    <w:p w14:paraId="519246CB" w14:textId="77777777" w:rsidR="00767929" w:rsidRDefault="00767929">
      <w:pPr>
        <w:spacing w:line="360" w:lineRule="auto"/>
        <w:jc w:val="center"/>
      </w:pPr>
    </w:p>
    <w:p w14:paraId="73B2C0EB" w14:textId="77777777" w:rsidR="00767929" w:rsidRDefault="00767929">
      <w:pPr>
        <w:spacing w:line="360" w:lineRule="auto"/>
        <w:jc w:val="center"/>
      </w:pPr>
    </w:p>
    <w:p w14:paraId="2B9FFC25" w14:textId="77777777" w:rsidR="00767929" w:rsidRDefault="00767929">
      <w:pPr>
        <w:spacing w:line="360" w:lineRule="auto"/>
        <w:jc w:val="center"/>
      </w:pPr>
    </w:p>
    <w:p w14:paraId="3398EC30" w14:textId="77777777" w:rsidR="00767929" w:rsidRDefault="00767929">
      <w:pPr>
        <w:spacing w:line="360" w:lineRule="auto"/>
        <w:jc w:val="center"/>
      </w:pPr>
    </w:p>
    <w:p w14:paraId="0CA9B1A0" w14:textId="77777777" w:rsidR="00767929" w:rsidRDefault="00767929">
      <w:pPr>
        <w:spacing w:line="360" w:lineRule="auto"/>
        <w:jc w:val="center"/>
      </w:pPr>
    </w:p>
    <w:p w14:paraId="651005D7" w14:textId="77777777" w:rsidR="00767929" w:rsidRDefault="00767929">
      <w:pPr>
        <w:spacing w:line="360" w:lineRule="auto"/>
        <w:jc w:val="center"/>
      </w:pPr>
    </w:p>
    <w:p w14:paraId="32BCE438" w14:textId="77777777" w:rsidR="00767929" w:rsidRDefault="00767929">
      <w:pPr>
        <w:spacing w:line="360" w:lineRule="auto"/>
        <w:jc w:val="center"/>
      </w:pPr>
    </w:p>
    <w:p w14:paraId="138C0D64" w14:textId="77777777" w:rsidR="00767929" w:rsidRDefault="00767929">
      <w:pPr>
        <w:spacing w:line="360" w:lineRule="auto"/>
        <w:jc w:val="center"/>
      </w:pPr>
    </w:p>
    <w:p w14:paraId="7EEA6F05" w14:textId="77777777" w:rsidR="00767929" w:rsidRDefault="00767929">
      <w:pPr>
        <w:spacing w:line="360" w:lineRule="auto"/>
        <w:jc w:val="center"/>
      </w:pPr>
    </w:p>
    <w:p w14:paraId="02B20DC7" w14:textId="77777777" w:rsidR="00767929" w:rsidRDefault="00767929">
      <w:pPr>
        <w:spacing w:line="360" w:lineRule="auto"/>
        <w:jc w:val="center"/>
      </w:pPr>
    </w:p>
    <w:p w14:paraId="03C7419F" w14:textId="77777777" w:rsidR="00767929" w:rsidRDefault="00767929">
      <w:pPr>
        <w:spacing w:line="360" w:lineRule="auto"/>
        <w:jc w:val="center"/>
      </w:pPr>
    </w:p>
    <w:p w14:paraId="0E2D1854" w14:textId="77777777" w:rsidR="00767929" w:rsidRDefault="00767929">
      <w:pPr>
        <w:spacing w:line="360" w:lineRule="auto"/>
        <w:jc w:val="center"/>
      </w:pPr>
    </w:p>
    <w:p w14:paraId="730B1563" w14:textId="77777777" w:rsidR="00767929" w:rsidRDefault="00767929">
      <w:pPr>
        <w:spacing w:line="360" w:lineRule="auto"/>
        <w:jc w:val="center"/>
      </w:pPr>
    </w:p>
    <w:p w14:paraId="0B40617B" w14:textId="77777777" w:rsidR="00767929" w:rsidRDefault="00767929">
      <w:pPr>
        <w:spacing w:line="360" w:lineRule="auto"/>
        <w:jc w:val="center"/>
      </w:pPr>
    </w:p>
    <w:p w14:paraId="3FE853C5" w14:textId="77777777" w:rsidR="00767929" w:rsidRDefault="00767929">
      <w:pPr>
        <w:spacing w:line="360" w:lineRule="auto"/>
        <w:jc w:val="center"/>
      </w:pPr>
    </w:p>
    <w:p w14:paraId="4EE28D39" w14:textId="77777777" w:rsidR="00767929" w:rsidRDefault="00767929">
      <w:pPr>
        <w:spacing w:line="360" w:lineRule="auto"/>
        <w:jc w:val="center"/>
      </w:pPr>
    </w:p>
    <w:p w14:paraId="6450A9AF" w14:textId="77777777" w:rsidR="00767929" w:rsidRDefault="00767929">
      <w:pPr>
        <w:spacing w:line="360" w:lineRule="auto"/>
        <w:jc w:val="center"/>
      </w:pPr>
    </w:p>
    <w:p w14:paraId="058A8096" w14:textId="77777777" w:rsidR="00767929" w:rsidRDefault="00767929">
      <w:pPr>
        <w:spacing w:line="360" w:lineRule="auto"/>
        <w:jc w:val="center"/>
      </w:pPr>
    </w:p>
    <w:p w14:paraId="4784702F" w14:textId="71A1F48E" w:rsidR="00767929" w:rsidRDefault="004F0ED4" w:rsidP="005760A1">
      <w:pPr>
        <w:spacing w:line="360" w:lineRule="auto"/>
        <w:jc w:val="center"/>
        <w:rPr>
          <w:b/>
          <w:sz w:val="20"/>
        </w:rPr>
      </w:pPr>
      <w:r>
        <w:rPr>
          <w:b/>
        </w:rPr>
        <w:t>2025 г.</w:t>
      </w:r>
      <w:r w:rsidR="001E1B72">
        <w:rPr>
          <w:b/>
          <w:sz w:val="20"/>
        </w:rPr>
        <w:br w:type="page"/>
      </w:r>
    </w:p>
    <w:p w14:paraId="4677FD96" w14:textId="77777777" w:rsidR="00745698" w:rsidRPr="003B54AF" w:rsidRDefault="00745698" w:rsidP="00745698">
      <w:pPr>
        <w:jc w:val="center"/>
        <w:rPr>
          <w:b/>
          <w:bCs/>
          <w:szCs w:val="24"/>
        </w:rPr>
      </w:pPr>
      <w:r w:rsidRPr="003B54AF">
        <w:rPr>
          <w:b/>
          <w:bCs/>
          <w:szCs w:val="24"/>
        </w:rPr>
        <w:lastRenderedPageBreak/>
        <w:t>СОДЕРЖАНИЕ ПРОГРАММЫ</w:t>
      </w:r>
    </w:p>
    <w:p w14:paraId="044832B2" w14:textId="77777777" w:rsidR="00745698" w:rsidRPr="003B54AF" w:rsidRDefault="00745698" w:rsidP="00745698"/>
    <w:p w14:paraId="60CD89EA" w14:textId="77777777" w:rsidR="00745698" w:rsidRPr="00277105" w:rsidRDefault="00745698" w:rsidP="00745698">
      <w:pPr>
        <w:pStyle w:val="1f7"/>
        <w:spacing w:before="0" w:line="360" w:lineRule="auto"/>
        <w:rPr>
          <w:rFonts w:asciiTheme="minorHAnsi" w:hAnsiTheme="minorHAnsi" w:cstheme="minorBidi"/>
        </w:rPr>
      </w:pPr>
      <w:r w:rsidRPr="00277105">
        <w:rPr>
          <w:bCs/>
        </w:rPr>
        <w:fldChar w:fldCharType="begin"/>
      </w:r>
      <w:r w:rsidRPr="00277105">
        <w:instrText xml:space="preserve"> TOC \h \z \t "Раздел 1;1;Раздел 1.1;2" </w:instrText>
      </w:r>
      <w:r w:rsidRPr="00277105">
        <w:rPr>
          <w:bCs/>
        </w:rPr>
        <w:fldChar w:fldCharType="separate"/>
      </w:r>
      <w:hyperlink w:anchor="_Toc156820309" w:history="1">
        <w:r w:rsidRPr="00277105">
          <w:rPr>
            <w:rStyle w:val="affffff9"/>
            <w:color w:val="auto"/>
          </w:rPr>
          <w:t>1. Общая характеристика</w:t>
        </w:r>
        <w:r w:rsidRPr="00277105">
          <w:tab/>
        </w:r>
      </w:hyperlink>
    </w:p>
    <w:p w14:paraId="4830B923" w14:textId="54B602A2" w:rsidR="00745698" w:rsidRPr="00277105" w:rsidRDefault="00745698" w:rsidP="00745698">
      <w:pPr>
        <w:pStyle w:val="21"/>
        <w:spacing w:before="0" w:line="360" w:lineRule="auto"/>
        <w:jc w:val="both"/>
        <w:rPr>
          <w:rFonts w:asciiTheme="minorHAnsi" w:eastAsiaTheme="minorEastAsia" w:hAnsiTheme="minorHAnsi" w:cstheme="minorBidi"/>
          <w:i w:val="0"/>
          <w:sz w:val="22"/>
          <w:szCs w:val="22"/>
        </w:rPr>
      </w:pPr>
      <w:hyperlink w:anchor="_Toc156820310" w:history="1">
        <w:r w:rsidRPr="00277105">
          <w:rPr>
            <w:rStyle w:val="affffff9"/>
            <w:i w:val="0"/>
            <w:color w:val="auto"/>
          </w:rPr>
          <w:t>1.1. Цель и место профессионального модуля «</w:t>
        </w:r>
        <w:r w:rsidRPr="00745698">
          <w:rPr>
            <w:rStyle w:val="affffff9"/>
            <w:i w:val="0"/>
            <w:color w:val="auto"/>
          </w:rPr>
          <w:t>ПМ.0</w:t>
        </w:r>
        <w:r>
          <w:rPr>
            <w:rStyle w:val="affffff9"/>
            <w:i w:val="0"/>
            <w:color w:val="auto"/>
          </w:rPr>
          <w:t xml:space="preserve">3 </w:t>
        </w:r>
        <w:r w:rsidRPr="00745698">
          <w:rPr>
            <w:rStyle w:val="affffff9"/>
            <w:i w:val="0"/>
            <w:color w:val="auto"/>
          </w:rPr>
          <w:t>Выполнение сборочно-досроечных работ</w:t>
        </w:r>
        <w:r w:rsidRPr="00277105">
          <w:rPr>
            <w:rStyle w:val="affffff9"/>
            <w:i w:val="0"/>
            <w:color w:val="auto"/>
          </w:rPr>
          <w:t>» в структуре образовательной программы</w:t>
        </w:r>
        <w:r w:rsidRPr="00277105">
          <w:rPr>
            <w:i w:val="0"/>
          </w:rPr>
          <w:tab/>
        </w:r>
      </w:hyperlink>
    </w:p>
    <w:p w14:paraId="103B5979"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1" w:history="1">
        <w:r w:rsidRPr="00277105">
          <w:rPr>
            <w:rStyle w:val="affffff9"/>
            <w:i w:val="0"/>
            <w:color w:val="auto"/>
          </w:rPr>
          <w:t>1.2. Планируемые результаты освоения профессионального модуля</w:t>
        </w:r>
        <w:r w:rsidRPr="00277105">
          <w:rPr>
            <w:i w:val="0"/>
          </w:rPr>
          <w:tab/>
        </w:r>
      </w:hyperlink>
    </w:p>
    <w:p w14:paraId="4FE41DB2" w14:textId="77777777" w:rsidR="00745698" w:rsidRPr="00277105" w:rsidRDefault="00745698" w:rsidP="00745698">
      <w:pPr>
        <w:pStyle w:val="1f7"/>
        <w:spacing w:before="0" w:line="360" w:lineRule="auto"/>
        <w:rPr>
          <w:rFonts w:asciiTheme="minorHAnsi" w:hAnsiTheme="minorHAnsi" w:cstheme="minorBidi"/>
        </w:rPr>
      </w:pPr>
      <w:hyperlink w:anchor="_Toc156820312" w:history="1">
        <w:r w:rsidRPr="00277105">
          <w:rPr>
            <w:rStyle w:val="affffff9"/>
            <w:color w:val="auto"/>
          </w:rPr>
          <w:t>2. Структура и содержание профессионального модуля</w:t>
        </w:r>
        <w:r w:rsidRPr="00277105">
          <w:tab/>
        </w:r>
      </w:hyperlink>
    </w:p>
    <w:p w14:paraId="7D540BFA"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3" w:history="1">
        <w:r w:rsidRPr="00277105">
          <w:rPr>
            <w:rStyle w:val="affffff9"/>
            <w:i w:val="0"/>
            <w:color w:val="auto"/>
          </w:rPr>
          <w:t>2.1. Трудоемкость освоения модуля</w:t>
        </w:r>
        <w:r w:rsidRPr="00277105">
          <w:rPr>
            <w:i w:val="0"/>
          </w:rPr>
          <w:tab/>
        </w:r>
      </w:hyperlink>
    </w:p>
    <w:p w14:paraId="1C5C7F9E"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4" w:history="1">
        <w:r w:rsidRPr="00277105">
          <w:rPr>
            <w:rStyle w:val="affffff9"/>
            <w:i w:val="0"/>
            <w:color w:val="auto"/>
          </w:rPr>
          <w:t>2.2. Структура профессионального модуля</w:t>
        </w:r>
        <w:r w:rsidRPr="00277105">
          <w:rPr>
            <w:i w:val="0"/>
          </w:rPr>
          <w:tab/>
        </w:r>
      </w:hyperlink>
    </w:p>
    <w:p w14:paraId="23988560"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5" w:history="1">
        <w:r w:rsidRPr="00277105">
          <w:rPr>
            <w:rStyle w:val="affffff9"/>
            <w:i w:val="0"/>
            <w:color w:val="auto"/>
          </w:rPr>
          <w:t>2.3. Примерное содержание профессионального модуля</w:t>
        </w:r>
        <w:r w:rsidRPr="00277105">
          <w:rPr>
            <w:i w:val="0"/>
          </w:rPr>
          <w:tab/>
        </w:r>
      </w:hyperlink>
    </w:p>
    <w:p w14:paraId="2D417776"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6" w:history="1">
        <w:r w:rsidRPr="00277105">
          <w:rPr>
            <w:rStyle w:val="affffff9"/>
            <w:i w:val="0"/>
            <w:color w:val="auto"/>
          </w:rPr>
          <w:t>2.4. Курсовой проект (работа) (для специальностей СПО, если предусмотрено)</w:t>
        </w:r>
        <w:r w:rsidRPr="00277105">
          <w:rPr>
            <w:i w:val="0"/>
          </w:rPr>
          <w:tab/>
        </w:r>
      </w:hyperlink>
    </w:p>
    <w:p w14:paraId="4390BD90" w14:textId="77777777" w:rsidR="00745698" w:rsidRPr="00277105" w:rsidRDefault="00745698" w:rsidP="00745698">
      <w:pPr>
        <w:pStyle w:val="1f7"/>
        <w:spacing w:before="0" w:line="360" w:lineRule="auto"/>
        <w:rPr>
          <w:rFonts w:asciiTheme="minorHAnsi" w:hAnsiTheme="minorHAnsi" w:cstheme="minorBidi"/>
        </w:rPr>
      </w:pPr>
      <w:hyperlink w:anchor="_Toc156820317" w:history="1">
        <w:r w:rsidRPr="00277105">
          <w:rPr>
            <w:rStyle w:val="affffff9"/>
            <w:color w:val="auto"/>
          </w:rPr>
          <w:t>3. Условия реализации профессионального модуля</w:t>
        </w:r>
        <w:r w:rsidRPr="00277105">
          <w:tab/>
        </w:r>
      </w:hyperlink>
    </w:p>
    <w:p w14:paraId="22C51308"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8" w:history="1">
        <w:r w:rsidRPr="00277105">
          <w:rPr>
            <w:rStyle w:val="affffff9"/>
            <w:i w:val="0"/>
            <w:color w:val="auto"/>
          </w:rPr>
          <w:t>3.1. Материально-техническое обеспечение</w:t>
        </w:r>
        <w:r w:rsidRPr="00277105">
          <w:rPr>
            <w:i w:val="0"/>
          </w:rPr>
          <w:tab/>
        </w:r>
      </w:hyperlink>
    </w:p>
    <w:p w14:paraId="7D77EBF3"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9" w:history="1">
        <w:r w:rsidRPr="00277105">
          <w:rPr>
            <w:rStyle w:val="affffff9"/>
            <w:i w:val="0"/>
            <w:color w:val="auto"/>
          </w:rPr>
          <w:t>3.2. Учебно-методическое обеспечение</w:t>
        </w:r>
        <w:r w:rsidRPr="00277105">
          <w:rPr>
            <w:i w:val="0"/>
          </w:rPr>
          <w:tab/>
        </w:r>
      </w:hyperlink>
    </w:p>
    <w:p w14:paraId="7CA3C581" w14:textId="77777777" w:rsidR="00745698" w:rsidRPr="00277105" w:rsidRDefault="00745698" w:rsidP="00745698">
      <w:pPr>
        <w:pStyle w:val="1f7"/>
        <w:spacing w:before="0" w:line="360" w:lineRule="auto"/>
        <w:rPr>
          <w:rFonts w:asciiTheme="minorHAnsi" w:hAnsiTheme="minorHAnsi" w:cstheme="minorBidi"/>
        </w:rPr>
      </w:pPr>
      <w:hyperlink w:anchor="_Toc156820320" w:history="1">
        <w:r w:rsidRPr="00277105">
          <w:rPr>
            <w:rStyle w:val="affffff9"/>
            <w:color w:val="auto"/>
          </w:rPr>
          <w:t>4. Контроль и оценка результатов освоения профессионального модуля</w:t>
        </w:r>
        <w:r w:rsidRPr="00277105">
          <w:tab/>
        </w:r>
      </w:hyperlink>
    </w:p>
    <w:p w14:paraId="4EAE6AEB" w14:textId="31DCEC5C" w:rsidR="00767929" w:rsidRDefault="00745698" w:rsidP="00745698">
      <w:pPr>
        <w:sectPr w:rsidR="00767929">
          <w:headerReference w:type="even" r:id="rId12"/>
          <w:headerReference w:type="default" r:id="rId13"/>
          <w:pgSz w:w="11906" w:h="16838"/>
          <w:pgMar w:top="1134" w:right="567" w:bottom="1134" w:left="1701" w:header="709" w:footer="709" w:gutter="0"/>
          <w:cols w:space="720"/>
        </w:sectPr>
      </w:pPr>
      <w:r w:rsidRPr="00277105">
        <w:fldChar w:fldCharType="end"/>
      </w:r>
    </w:p>
    <w:p w14:paraId="1448A319" w14:textId="77777777" w:rsidR="00767929" w:rsidRDefault="001E1B72">
      <w:pPr>
        <w:pStyle w:val="1fd"/>
      </w:pPr>
      <w:bookmarkStart w:id="158" w:name="__RefHeading___31"/>
      <w:bookmarkStart w:id="159" w:name="__RefHeading___106"/>
      <w:bookmarkStart w:id="160" w:name="__RefHeading___181"/>
      <w:bookmarkStart w:id="161" w:name="__RefHeading___256"/>
      <w:bookmarkStart w:id="162" w:name="__RefHeading___331"/>
      <w:bookmarkEnd w:id="158"/>
      <w:bookmarkEnd w:id="159"/>
      <w:bookmarkEnd w:id="160"/>
      <w:bookmarkEnd w:id="161"/>
      <w:bookmarkEnd w:id="162"/>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41A5B4DF" w14:textId="77777777" w:rsidR="00767929" w:rsidRDefault="001E1B72">
      <w:pPr>
        <w:pStyle w:val="1ff2"/>
        <w:jc w:val="center"/>
      </w:pPr>
      <w:r>
        <w:t>«Выполнение сборочно-</w:t>
      </w:r>
      <w:proofErr w:type="spellStart"/>
      <w:r>
        <w:t>досроечных</w:t>
      </w:r>
      <w:proofErr w:type="spellEnd"/>
      <w:r>
        <w:t xml:space="preserve"> работ»</w:t>
      </w:r>
    </w:p>
    <w:p w14:paraId="0D18B119" w14:textId="77777777" w:rsidR="00767929" w:rsidRDefault="00767929">
      <w:pPr>
        <w:pStyle w:val="af1"/>
      </w:pPr>
    </w:p>
    <w:p w14:paraId="074EB6A5" w14:textId="77777777" w:rsidR="00767929" w:rsidRDefault="001E1B72">
      <w:pPr>
        <w:pStyle w:val="110"/>
        <w:rPr>
          <w:rFonts w:ascii="Times New Roman" w:hAnsi="Times New Roman"/>
        </w:rPr>
      </w:pPr>
      <w:bookmarkStart w:id="163" w:name="__RefHeading___32"/>
      <w:bookmarkStart w:id="164" w:name="__RefHeading___107"/>
      <w:bookmarkStart w:id="165" w:name="__RefHeading___182"/>
      <w:bookmarkStart w:id="166" w:name="__RefHeading___257"/>
      <w:bookmarkStart w:id="167" w:name="__RefHeading___332"/>
      <w:bookmarkEnd w:id="163"/>
      <w:bookmarkEnd w:id="164"/>
      <w:bookmarkEnd w:id="165"/>
      <w:bookmarkEnd w:id="166"/>
      <w:bookmarkEnd w:id="167"/>
      <w:r>
        <w:rPr>
          <w:rFonts w:ascii="Times New Roman" w:hAnsi="Times New Roman"/>
        </w:rPr>
        <w:t>1.1. Цель и место профессионального модуля в структуре образовательной программы</w:t>
      </w:r>
    </w:p>
    <w:p w14:paraId="71C19202" w14:textId="77777777" w:rsidR="00767929" w:rsidRDefault="001E1B72">
      <w:pPr>
        <w:spacing w:line="276" w:lineRule="auto"/>
        <w:ind w:firstLine="709"/>
        <w:jc w:val="both"/>
      </w:pPr>
      <w:r>
        <w:t>Цель модуля: освоение вида деятельности «выполнение сборочно-достроечных работ».</w:t>
      </w:r>
    </w:p>
    <w:p w14:paraId="2A0B4E2A" w14:textId="77777777" w:rsidR="00767929" w:rsidRDefault="001E1B72">
      <w:pPr>
        <w:spacing w:line="276" w:lineRule="auto"/>
        <w:ind w:firstLine="709"/>
        <w:jc w:val="both"/>
      </w:pPr>
      <w:r>
        <w:t>Профессиональный модуль включен в обязательную часть образовательной программы.</w:t>
      </w:r>
    </w:p>
    <w:p w14:paraId="0EC2696B" w14:textId="77777777" w:rsidR="00767929" w:rsidRDefault="001E1B72">
      <w:pPr>
        <w:pStyle w:val="110"/>
        <w:rPr>
          <w:rFonts w:ascii="Times New Roman" w:hAnsi="Times New Roman"/>
        </w:rPr>
      </w:pPr>
      <w:bookmarkStart w:id="168" w:name="__RefHeading___33"/>
      <w:bookmarkStart w:id="169" w:name="__RefHeading___108"/>
      <w:bookmarkStart w:id="170" w:name="__RefHeading___183"/>
      <w:bookmarkStart w:id="171" w:name="__RefHeading___258"/>
      <w:bookmarkStart w:id="172" w:name="__RefHeading___333"/>
      <w:bookmarkEnd w:id="168"/>
      <w:bookmarkEnd w:id="169"/>
      <w:bookmarkEnd w:id="170"/>
      <w:bookmarkEnd w:id="171"/>
      <w:bookmarkEnd w:id="172"/>
      <w:r>
        <w:rPr>
          <w:rFonts w:ascii="Times New Roman" w:hAnsi="Times New Roman"/>
        </w:rPr>
        <w:t>1.2. Планируемые результаты освоения профессионального модуля</w:t>
      </w:r>
    </w:p>
    <w:p w14:paraId="5352DE46" w14:textId="77777777" w:rsidR="00767929" w:rsidRDefault="001E1B72">
      <w:pPr>
        <w:ind w:firstLine="709"/>
        <w:jc w:val="both"/>
      </w:pPr>
      <w: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2D260A4F" w14:textId="77777777" w:rsidR="00767929" w:rsidRDefault="001E1B72">
      <w:pPr>
        <w:spacing w:after="120"/>
        <w:ind w:firstLine="709"/>
      </w:pPr>
      <w:r>
        <w:t>В результате освоения профессионального модуля обучающийся должен</w:t>
      </w:r>
      <w:r>
        <w:rPr>
          <w:vertAlign w:val="superscript"/>
        </w:rPr>
        <w:footnoteReference w:id="7"/>
      </w:r>
      <w: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67929" w14:paraId="6EED939A" w14:textId="77777777">
        <w:tc>
          <w:tcPr>
            <w:tcW w:w="1129" w:type="dxa"/>
            <w:tcBorders>
              <w:top w:val="single" w:sz="4" w:space="0" w:color="000000"/>
              <w:left w:val="single" w:sz="4" w:space="0" w:color="000000"/>
              <w:bottom w:val="single" w:sz="4" w:space="0" w:color="000000"/>
              <w:right w:val="single" w:sz="4" w:space="0" w:color="000000"/>
            </w:tcBorders>
          </w:tcPr>
          <w:p w14:paraId="27663B3D" w14:textId="77777777" w:rsidR="00767929" w:rsidRDefault="001E1B72">
            <w:pPr>
              <w:rPr>
                <w:rStyle w:val="affffffe"/>
                <w:b/>
                <w:i w:val="0"/>
              </w:rPr>
            </w:pPr>
            <w:r>
              <w:rPr>
                <w:rStyle w:val="affffffe"/>
                <w:b/>
                <w:i w:val="0"/>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17FB5207" w14:textId="77777777" w:rsidR="00767929" w:rsidRDefault="001E1B72">
            <w:pPr>
              <w:jc w:val="center"/>
              <w:rPr>
                <w:b/>
              </w:rPr>
            </w:pPr>
            <w:r>
              <w:rPr>
                <w:b/>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1F86993B" w14:textId="77777777" w:rsidR="00767929" w:rsidRDefault="001E1B72">
            <w:pPr>
              <w:jc w:val="center"/>
              <w:rPr>
                <w:b/>
              </w:rPr>
            </w:pPr>
            <w:r>
              <w:rPr>
                <w:b/>
              </w:rPr>
              <w:t>Знать</w:t>
            </w:r>
          </w:p>
        </w:tc>
        <w:tc>
          <w:tcPr>
            <w:tcW w:w="2833" w:type="dxa"/>
            <w:tcBorders>
              <w:top w:val="single" w:sz="4" w:space="0" w:color="000000"/>
              <w:left w:val="single" w:sz="4" w:space="0" w:color="000000"/>
              <w:bottom w:val="single" w:sz="4" w:space="0" w:color="000000"/>
              <w:right w:val="single" w:sz="4" w:space="0" w:color="000000"/>
            </w:tcBorders>
          </w:tcPr>
          <w:p w14:paraId="09B1393D" w14:textId="77777777" w:rsidR="00767929" w:rsidRDefault="001E1B72">
            <w:pPr>
              <w:jc w:val="center"/>
              <w:rPr>
                <w:b/>
              </w:rPr>
            </w:pPr>
            <w:r>
              <w:rPr>
                <w:b/>
              </w:rPr>
              <w:t>Владеть навыками</w:t>
            </w:r>
          </w:p>
        </w:tc>
      </w:tr>
      <w:tr w:rsidR="00767929" w14:paraId="3A2650EF" w14:textId="77777777">
        <w:tc>
          <w:tcPr>
            <w:tcW w:w="1129" w:type="dxa"/>
            <w:tcBorders>
              <w:top w:val="single" w:sz="4" w:space="0" w:color="000000"/>
              <w:left w:val="single" w:sz="4" w:space="0" w:color="000000"/>
              <w:bottom w:val="single" w:sz="4" w:space="0" w:color="000000"/>
              <w:right w:val="single" w:sz="4" w:space="0" w:color="000000"/>
            </w:tcBorders>
          </w:tcPr>
          <w:p w14:paraId="2B446EDC" w14:textId="77777777" w:rsidR="00767929" w:rsidRDefault="001E1B72">
            <w:r>
              <w:t>ОК.01</w:t>
            </w:r>
          </w:p>
        </w:tc>
        <w:tc>
          <w:tcPr>
            <w:tcW w:w="2833" w:type="dxa"/>
            <w:tcBorders>
              <w:top w:val="single" w:sz="4" w:space="0" w:color="000000"/>
              <w:left w:val="single" w:sz="4" w:space="0" w:color="000000"/>
              <w:bottom w:val="single" w:sz="4" w:space="0" w:color="000000"/>
              <w:right w:val="single" w:sz="4" w:space="0" w:color="000000"/>
            </w:tcBorders>
          </w:tcPr>
          <w:p w14:paraId="7B5DC7C2" w14:textId="77777777" w:rsidR="00767929" w:rsidRDefault="001E1B72">
            <w:r>
              <w:t>- распознавать задачу и/или проблему в профессиональном и/или социальном контексте, анализировать и выделять её составные части;</w:t>
            </w:r>
          </w:p>
          <w:p w14:paraId="57C55583" w14:textId="77777777" w:rsidR="00767929" w:rsidRDefault="001E1B72">
            <w:r>
              <w:t>- определять этапы решения задачи, составлять план действия, реализовывать составленный план;</w:t>
            </w:r>
          </w:p>
          <w:p w14:paraId="486E5C21" w14:textId="77777777" w:rsidR="00767929" w:rsidRDefault="001E1B72">
            <w:r>
              <w:t>- определять необходимые ресурсы</w:t>
            </w:r>
          </w:p>
          <w:p w14:paraId="4CD13A26" w14:textId="77777777" w:rsidR="00767929" w:rsidRDefault="001E1B72">
            <w:r>
              <w:t>выявлять и эффективно искать информацию, необходимую для решения задачи и/или проблемы;</w:t>
            </w:r>
          </w:p>
          <w:p w14:paraId="11B0ADAE" w14:textId="77777777" w:rsidR="00767929" w:rsidRDefault="001E1B72">
            <w:r>
              <w:t>- владеть актуальными методами работы в профессиональной и смежных сферах;</w:t>
            </w:r>
          </w:p>
          <w:p w14:paraId="4203B8F0" w14:textId="77777777" w:rsidR="00767929" w:rsidRDefault="001E1B72">
            <w:r>
              <w:t>- 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3DAA907" w14:textId="77777777" w:rsidR="00767929" w:rsidRDefault="001E1B72">
            <w:r>
              <w:t xml:space="preserve">- актуальный профессиональный и социальный контекст, в котором приходится работать и жить; </w:t>
            </w:r>
          </w:p>
          <w:p w14:paraId="16934338" w14:textId="77777777" w:rsidR="00767929" w:rsidRDefault="001E1B72">
            <w:r>
              <w:t>- структура плана для решения задач, алгоритмы выполнения работ в профессиональной и смежных областях;</w:t>
            </w:r>
          </w:p>
          <w:p w14:paraId="2A866E5F" w14:textId="77777777" w:rsidR="00767929" w:rsidRDefault="001E1B72">
            <w:r>
              <w:t>- основные источники информации и ресурсы для решения задач и/или проблем в профессиональном и/или социальном контексте;</w:t>
            </w:r>
          </w:p>
          <w:p w14:paraId="024500BE" w14:textId="77777777" w:rsidR="00767929" w:rsidRDefault="001E1B72">
            <w:r>
              <w:t>- методы работы в профессиональной и смежных сферах;</w:t>
            </w:r>
          </w:p>
          <w:p w14:paraId="2C3A1E6A" w14:textId="77777777" w:rsidR="00767929" w:rsidRDefault="001E1B72">
            <w:r>
              <w:t>-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4CAD947D" w14:textId="77777777" w:rsidR="00767929" w:rsidRDefault="001E1B72">
            <w:pPr>
              <w:jc w:val="center"/>
            </w:pPr>
            <w:r>
              <w:t>-</w:t>
            </w:r>
          </w:p>
        </w:tc>
      </w:tr>
      <w:tr w:rsidR="00767929" w14:paraId="1F2F04A9" w14:textId="77777777">
        <w:tc>
          <w:tcPr>
            <w:tcW w:w="1129" w:type="dxa"/>
            <w:tcBorders>
              <w:top w:val="single" w:sz="4" w:space="0" w:color="000000"/>
              <w:left w:val="single" w:sz="4" w:space="0" w:color="000000"/>
              <w:bottom w:val="single" w:sz="4" w:space="0" w:color="000000"/>
              <w:right w:val="single" w:sz="4" w:space="0" w:color="000000"/>
            </w:tcBorders>
          </w:tcPr>
          <w:p w14:paraId="6AFBAC46" w14:textId="77777777" w:rsidR="00767929" w:rsidRDefault="001E1B72">
            <w:r>
              <w:lastRenderedPageBreak/>
              <w:t>ОК.02</w:t>
            </w:r>
          </w:p>
        </w:tc>
        <w:tc>
          <w:tcPr>
            <w:tcW w:w="2833" w:type="dxa"/>
            <w:tcBorders>
              <w:top w:val="single" w:sz="4" w:space="0" w:color="000000"/>
              <w:left w:val="single" w:sz="4" w:space="0" w:color="000000"/>
              <w:bottom w:val="single" w:sz="4" w:space="0" w:color="000000"/>
              <w:right w:val="single" w:sz="4" w:space="0" w:color="000000"/>
            </w:tcBorders>
          </w:tcPr>
          <w:p w14:paraId="540CF642" w14:textId="77777777" w:rsidR="00767929" w:rsidRDefault="001E1B72">
            <w:r>
              <w:t>- определять задачи для поиска информации, планировать процесс поиска, выбирать необходимые источники информации;</w:t>
            </w:r>
          </w:p>
          <w:p w14:paraId="1050337F" w14:textId="77777777" w:rsidR="00767929" w:rsidRDefault="001E1B72">
            <w:r>
              <w:t>- выделять наиболее значимое в перечне информации;</w:t>
            </w:r>
          </w:p>
          <w:p w14:paraId="6FD449BA" w14:textId="77777777" w:rsidR="00767929" w:rsidRDefault="001E1B72">
            <w:r>
              <w:t>- структурировать получаемую информацию, оформлять результаты поиска;</w:t>
            </w:r>
          </w:p>
          <w:p w14:paraId="3E1D666C" w14:textId="77777777" w:rsidR="00767929" w:rsidRDefault="001E1B72">
            <w:r>
              <w:t>- оценивать практическую значимость результатов поиска;</w:t>
            </w:r>
          </w:p>
          <w:p w14:paraId="08EF0ED6" w14:textId="77777777" w:rsidR="00767929" w:rsidRDefault="001E1B72">
            <w:r>
              <w:t>- применять средства информационных технологий для решения профессиональных задач;</w:t>
            </w:r>
          </w:p>
          <w:p w14:paraId="5618D3CD" w14:textId="77777777" w:rsidR="00767929" w:rsidRDefault="001E1B72">
            <w:r>
              <w:t>- использовать современное программное обеспечение в профессиональной деятельности;</w:t>
            </w:r>
          </w:p>
          <w:p w14:paraId="118231D2" w14:textId="77777777" w:rsidR="00767929" w:rsidRDefault="001E1B72">
            <w:r>
              <w:t>- 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ABE10AB" w14:textId="77777777" w:rsidR="00767929" w:rsidRDefault="001E1B72">
            <w:r>
              <w:t>- номенклатура информационных источников, применяемых в профессиональной деятельности</w:t>
            </w:r>
          </w:p>
          <w:p w14:paraId="78923F9E" w14:textId="77777777" w:rsidR="00767929" w:rsidRDefault="001E1B72">
            <w:r>
              <w:t>- приемы структурирования информации</w:t>
            </w:r>
          </w:p>
          <w:p w14:paraId="1D9F85E3" w14:textId="77777777" w:rsidR="00767929" w:rsidRDefault="001E1B72">
            <w:r>
              <w:t>- формат оформления результатов поиска информации</w:t>
            </w:r>
          </w:p>
          <w:p w14:paraId="0BE0281D" w14:textId="77777777" w:rsidR="00767929" w:rsidRDefault="001E1B72">
            <w:r>
              <w:t xml:space="preserve">современные средства и устройства информатизации, </w:t>
            </w:r>
          </w:p>
          <w:p w14:paraId="316FA16D" w14:textId="77777777" w:rsidR="00767929" w:rsidRDefault="001E1B72">
            <w:r>
              <w:t>-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2290919D" w14:textId="77777777" w:rsidR="00767929" w:rsidRDefault="001E1B72">
            <w:pPr>
              <w:jc w:val="center"/>
            </w:pPr>
            <w:r>
              <w:t>-</w:t>
            </w:r>
          </w:p>
        </w:tc>
      </w:tr>
      <w:tr w:rsidR="00767929" w14:paraId="2D8C66B4" w14:textId="77777777">
        <w:tc>
          <w:tcPr>
            <w:tcW w:w="1129" w:type="dxa"/>
            <w:tcBorders>
              <w:top w:val="single" w:sz="4" w:space="0" w:color="000000"/>
              <w:left w:val="single" w:sz="4" w:space="0" w:color="000000"/>
              <w:bottom w:val="single" w:sz="4" w:space="0" w:color="000000"/>
              <w:right w:val="single" w:sz="4" w:space="0" w:color="000000"/>
            </w:tcBorders>
          </w:tcPr>
          <w:p w14:paraId="69D28BF4" w14:textId="77777777" w:rsidR="00767929" w:rsidRDefault="001E1B72">
            <w:r>
              <w:t>ОК.04</w:t>
            </w:r>
          </w:p>
        </w:tc>
        <w:tc>
          <w:tcPr>
            <w:tcW w:w="2833" w:type="dxa"/>
            <w:tcBorders>
              <w:top w:val="single" w:sz="4" w:space="0" w:color="000000"/>
              <w:left w:val="single" w:sz="4" w:space="0" w:color="000000"/>
              <w:bottom w:val="single" w:sz="4" w:space="0" w:color="000000"/>
              <w:right w:val="single" w:sz="4" w:space="0" w:color="000000"/>
            </w:tcBorders>
          </w:tcPr>
          <w:p w14:paraId="4D4FF132" w14:textId="77777777" w:rsidR="00767929" w:rsidRDefault="001E1B72">
            <w:r>
              <w:t>- организовывать работу коллектива и команды;</w:t>
            </w:r>
          </w:p>
          <w:p w14:paraId="0EE4F80A" w14:textId="77777777" w:rsidR="00767929" w:rsidRDefault="001E1B72">
            <w:r>
              <w:t>-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10C4831" w14:textId="77777777" w:rsidR="00767929" w:rsidRDefault="001E1B72">
            <w:r>
              <w:t>- психологические основы деятельности коллектива;</w:t>
            </w:r>
          </w:p>
          <w:p w14:paraId="4F3A27E3" w14:textId="77777777" w:rsidR="00767929" w:rsidRDefault="001E1B72">
            <w:r>
              <w:t>- 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05191021" w14:textId="77777777" w:rsidR="00767929" w:rsidRDefault="001E1B72">
            <w:pPr>
              <w:jc w:val="center"/>
            </w:pPr>
            <w:r>
              <w:t>-</w:t>
            </w:r>
          </w:p>
        </w:tc>
      </w:tr>
      <w:tr w:rsidR="00767929" w14:paraId="03E9AF2E" w14:textId="77777777">
        <w:tc>
          <w:tcPr>
            <w:tcW w:w="1129" w:type="dxa"/>
            <w:tcBorders>
              <w:top w:val="single" w:sz="4" w:space="0" w:color="000000"/>
              <w:left w:val="single" w:sz="4" w:space="0" w:color="000000"/>
              <w:bottom w:val="single" w:sz="4" w:space="0" w:color="000000"/>
              <w:right w:val="single" w:sz="4" w:space="0" w:color="000000"/>
            </w:tcBorders>
          </w:tcPr>
          <w:p w14:paraId="7E4CE160" w14:textId="77777777" w:rsidR="00767929" w:rsidRDefault="001E1B72">
            <w:r>
              <w:t>ОК.08</w:t>
            </w:r>
          </w:p>
        </w:tc>
        <w:tc>
          <w:tcPr>
            <w:tcW w:w="2833" w:type="dxa"/>
            <w:tcBorders>
              <w:top w:val="single" w:sz="4" w:space="0" w:color="000000"/>
              <w:left w:val="single" w:sz="4" w:space="0" w:color="000000"/>
              <w:bottom w:val="single" w:sz="4" w:space="0" w:color="000000"/>
              <w:right w:val="single" w:sz="4" w:space="0" w:color="000000"/>
            </w:tcBorders>
          </w:tcPr>
          <w:p w14:paraId="666F25D8" w14:textId="77777777" w:rsidR="00767929" w:rsidRDefault="001E1B72">
            <w:r>
              <w:t>- использовать физкультурно-оздоровительную деятельность для укрепления здоровья, достижения жизненных и профессиональных целей;</w:t>
            </w:r>
          </w:p>
          <w:p w14:paraId="510BC6FB" w14:textId="77777777" w:rsidR="00767929" w:rsidRDefault="001E1B72">
            <w:r>
              <w:t xml:space="preserve">- применять рациональные приемы двигательных функций в </w:t>
            </w:r>
            <w:r>
              <w:lastRenderedPageBreak/>
              <w:t>профессиональной деятельности;</w:t>
            </w:r>
          </w:p>
          <w:p w14:paraId="4BDD5A28" w14:textId="77777777" w:rsidR="00767929" w:rsidRDefault="001E1B72">
            <w:r>
              <w:t>- пользоваться средствами профилактики перенапряжения, характерными для данной профессии.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5D89B9C" w14:textId="77777777" w:rsidR="00767929" w:rsidRDefault="001E1B72">
            <w:r>
              <w:lastRenderedPageBreak/>
              <w:t>- роль физической культуры в общекультурном, профессиональном и социальном развитии человека;</w:t>
            </w:r>
          </w:p>
          <w:p w14:paraId="61D65270" w14:textId="77777777" w:rsidR="00767929" w:rsidRDefault="001E1B72">
            <w:r>
              <w:t>- основы здорового образа жизни;</w:t>
            </w:r>
          </w:p>
          <w:p w14:paraId="76257750" w14:textId="77777777" w:rsidR="00767929" w:rsidRDefault="001E1B72">
            <w:r>
              <w:t xml:space="preserve">- условия профессиональной деятельности и зоны </w:t>
            </w:r>
            <w:r>
              <w:lastRenderedPageBreak/>
              <w:t>риска физического здоровья для профессии</w:t>
            </w:r>
          </w:p>
          <w:p w14:paraId="165F3618" w14:textId="77777777" w:rsidR="00767929" w:rsidRDefault="001E1B72">
            <w:r>
              <w:t>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5DAAFE46" w14:textId="77777777" w:rsidR="00767929" w:rsidRDefault="001E1B72">
            <w:pPr>
              <w:jc w:val="center"/>
            </w:pPr>
            <w:r>
              <w:lastRenderedPageBreak/>
              <w:t>-</w:t>
            </w:r>
          </w:p>
        </w:tc>
      </w:tr>
      <w:tr w:rsidR="00767929" w14:paraId="015B12FE" w14:textId="77777777">
        <w:tc>
          <w:tcPr>
            <w:tcW w:w="1129" w:type="dxa"/>
            <w:tcBorders>
              <w:top w:val="single" w:sz="4" w:space="0" w:color="000000"/>
              <w:left w:val="single" w:sz="4" w:space="0" w:color="000000"/>
              <w:bottom w:val="single" w:sz="4" w:space="0" w:color="000000"/>
              <w:right w:val="single" w:sz="4" w:space="0" w:color="000000"/>
            </w:tcBorders>
          </w:tcPr>
          <w:p w14:paraId="36F232D5" w14:textId="77777777" w:rsidR="00767929" w:rsidRDefault="001E1B72">
            <w:r>
              <w:t>ОК 09</w:t>
            </w:r>
          </w:p>
        </w:tc>
        <w:tc>
          <w:tcPr>
            <w:tcW w:w="2833" w:type="dxa"/>
            <w:tcBorders>
              <w:top w:val="single" w:sz="4" w:space="0" w:color="000000"/>
              <w:left w:val="single" w:sz="4" w:space="0" w:color="000000"/>
              <w:bottom w:val="single" w:sz="4" w:space="0" w:color="000000"/>
              <w:right w:val="single" w:sz="4" w:space="0" w:color="000000"/>
            </w:tcBorders>
          </w:tcPr>
          <w:p w14:paraId="0494D4EC" w14:textId="77777777" w:rsidR="00767929" w:rsidRDefault="001E1B72">
            <w: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B91668" w14:textId="77777777" w:rsidR="00767929" w:rsidRDefault="001E1B72">
            <w:r>
              <w:t>- участвовать в диалогах на знакомые общие и профессиональные темы;</w:t>
            </w:r>
          </w:p>
          <w:p w14:paraId="439D8838" w14:textId="77777777" w:rsidR="00767929" w:rsidRDefault="001E1B72">
            <w:r>
              <w:t>- строить простые высказывания о себе и о своей профессиональной деятельности;</w:t>
            </w:r>
          </w:p>
          <w:p w14:paraId="0D7FB087" w14:textId="77777777" w:rsidR="00767929" w:rsidRDefault="001E1B72">
            <w:r>
              <w:t>- кратко обосновывать и объяснять свои действия (текущие и планируемые);</w:t>
            </w:r>
          </w:p>
          <w:p w14:paraId="76A3D8E5" w14:textId="77777777" w:rsidR="00767929" w:rsidRDefault="001E1B72">
            <w:r>
              <w:t>- 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6C4CFB1" w14:textId="77777777" w:rsidR="00767929" w:rsidRDefault="001E1B72">
            <w:r>
              <w:t>- правила построения простых и сложных предложений на профессиональные темы;</w:t>
            </w:r>
          </w:p>
          <w:p w14:paraId="47606E93" w14:textId="77777777" w:rsidR="00767929" w:rsidRDefault="001E1B72">
            <w:r>
              <w:t>- основные общеупотребительные глаголы (бытовая и профессиональная лексика);</w:t>
            </w:r>
          </w:p>
          <w:p w14:paraId="597EDCDC" w14:textId="77777777" w:rsidR="00767929" w:rsidRDefault="001E1B72">
            <w:r>
              <w:t>- лексический минимум, относящийся к описанию предметов, средств и процессов профессиональной деятельности;</w:t>
            </w:r>
          </w:p>
          <w:p w14:paraId="72EBCD7E" w14:textId="77777777" w:rsidR="00767929" w:rsidRDefault="001E1B72">
            <w:r>
              <w:t>- особенности произношения;</w:t>
            </w:r>
          </w:p>
          <w:p w14:paraId="5B37585A" w14:textId="77777777" w:rsidR="00767929" w:rsidRDefault="001E1B72">
            <w:r>
              <w:t xml:space="preserve">- правила чтения текстов профессиональной направленности. </w:t>
            </w:r>
          </w:p>
        </w:tc>
        <w:tc>
          <w:tcPr>
            <w:tcW w:w="2833" w:type="dxa"/>
            <w:tcBorders>
              <w:top w:val="single" w:sz="4" w:space="0" w:color="000000"/>
              <w:left w:val="single" w:sz="4" w:space="0" w:color="000000"/>
              <w:bottom w:val="single" w:sz="4" w:space="0" w:color="000000"/>
              <w:right w:val="single" w:sz="4" w:space="0" w:color="000000"/>
            </w:tcBorders>
          </w:tcPr>
          <w:p w14:paraId="75455F04" w14:textId="77777777" w:rsidR="00767929" w:rsidRDefault="001E1B72">
            <w:pPr>
              <w:jc w:val="center"/>
            </w:pPr>
            <w:r>
              <w:t>-</w:t>
            </w:r>
          </w:p>
        </w:tc>
      </w:tr>
      <w:tr w:rsidR="00767929" w14:paraId="1506529D" w14:textId="77777777">
        <w:tc>
          <w:tcPr>
            <w:tcW w:w="1129" w:type="dxa"/>
            <w:tcBorders>
              <w:top w:val="single" w:sz="4" w:space="0" w:color="000000"/>
              <w:left w:val="single" w:sz="4" w:space="0" w:color="000000"/>
              <w:bottom w:val="single" w:sz="4" w:space="0" w:color="000000"/>
              <w:right w:val="single" w:sz="4" w:space="0" w:color="000000"/>
            </w:tcBorders>
          </w:tcPr>
          <w:p w14:paraId="1DF45B8A" w14:textId="77777777" w:rsidR="00767929" w:rsidRDefault="001E1B72">
            <w:r>
              <w:t>ПК 3.1</w:t>
            </w:r>
          </w:p>
        </w:tc>
        <w:tc>
          <w:tcPr>
            <w:tcW w:w="2833" w:type="dxa"/>
            <w:tcBorders>
              <w:top w:val="single" w:sz="4" w:space="0" w:color="000000"/>
              <w:left w:val="single" w:sz="4" w:space="0" w:color="000000"/>
              <w:bottom w:val="single" w:sz="4" w:space="0" w:color="000000"/>
              <w:right w:val="single" w:sz="4" w:space="0" w:color="000000"/>
            </w:tcBorders>
          </w:tcPr>
          <w:p w14:paraId="426878A1" w14:textId="77777777" w:rsidR="00767929" w:rsidRDefault="001E1B72">
            <w:r>
              <w:t xml:space="preserve">- осуществлять изготовление, пригонку, установку и ремонт </w:t>
            </w:r>
            <w:proofErr w:type="spellStart"/>
            <w:r>
              <w:t>обрешетника</w:t>
            </w:r>
            <w:proofErr w:type="spellEnd"/>
            <w:r>
              <w:t xml:space="preserve"> под зашивку жилых, служебных и специальных помещений, рыбных бункеров</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CE88002" w14:textId="77777777" w:rsidR="00767929" w:rsidRDefault="001E1B72">
            <w:r>
              <w:t>- необходимую технологическую и техническую документацию на выполняемые работы;</w:t>
            </w:r>
          </w:p>
          <w:p w14:paraId="3E83A1D8" w14:textId="77777777" w:rsidR="00767929" w:rsidRDefault="001E1B72">
            <w:r>
              <w:t>- применяемый слесарно-сборочный и контрольно-измерительный инструмент (простые оптические приборы: квадранты, трубы визирные, мишени передвижные), приспособления и правила пользования ими.</w:t>
            </w:r>
          </w:p>
        </w:tc>
        <w:tc>
          <w:tcPr>
            <w:tcW w:w="2833" w:type="dxa"/>
            <w:tcBorders>
              <w:top w:val="single" w:sz="4" w:space="0" w:color="000000"/>
              <w:left w:val="single" w:sz="4" w:space="0" w:color="000000"/>
              <w:bottom w:val="single" w:sz="4" w:space="0" w:color="000000"/>
              <w:right w:val="single" w:sz="4" w:space="0" w:color="000000"/>
            </w:tcBorders>
          </w:tcPr>
          <w:p w14:paraId="5AE4C27E" w14:textId="77777777" w:rsidR="00767929" w:rsidRDefault="001E1B72">
            <w:r>
              <w:t>- изготовления, сборки, правки, установки и производства демонтажа простых деталей и узлов крепления судового оборудования и металлической мебели</w:t>
            </w:r>
          </w:p>
        </w:tc>
      </w:tr>
      <w:tr w:rsidR="00767929" w14:paraId="2184DA9D"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2E9C07A9" w14:textId="77777777" w:rsidR="00767929" w:rsidRDefault="001E1B72">
            <w:r>
              <w:t>ПК 3.2</w:t>
            </w:r>
          </w:p>
        </w:tc>
        <w:tc>
          <w:tcPr>
            <w:tcW w:w="2833" w:type="dxa"/>
            <w:tcBorders>
              <w:top w:val="single" w:sz="4" w:space="0" w:color="000000"/>
              <w:left w:val="single" w:sz="4" w:space="0" w:color="000000"/>
              <w:bottom w:val="single" w:sz="4" w:space="0" w:color="000000"/>
              <w:right w:val="single" w:sz="4" w:space="0" w:color="000000"/>
            </w:tcBorders>
          </w:tcPr>
          <w:p w14:paraId="32DEA1D5" w14:textId="77777777" w:rsidR="00767929" w:rsidRDefault="001E1B72">
            <w:r>
              <w:t xml:space="preserve">- изготавливать, пригонять, производить установку зашивки рефрижераторных </w:t>
            </w:r>
            <w:r>
              <w:lastRenderedPageBreak/>
              <w:t xml:space="preserve">помещений стальными оцинкованными листами в жилых, общественных, санитарно-гигиенических, хозяйственных помещениях, </w:t>
            </w:r>
            <w:proofErr w:type="spellStart"/>
            <w:r>
              <w:t>шумопоглощающей</w:t>
            </w:r>
            <w:proofErr w:type="spellEnd"/>
            <w:r>
              <w:t xml:space="preserve"> обшивки в специальных помещениях, противопожарных дымоходах;</w:t>
            </w:r>
          </w:p>
          <w:p w14:paraId="21F32E24" w14:textId="77777777" w:rsidR="00767929" w:rsidRDefault="001E1B72">
            <w:r>
              <w:t>- изготовлять кондукторы и приспособления средней сложности;</w:t>
            </w:r>
          </w:p>
          <w:p w14:paraId="093DD2AE" w14:textId="77777777" w:rsidR="00767929" w:rsidRDefault="001E1B72">
            <w:r>
              <w:t>- готовить и сдавать судовые помещения, отсеки, цистерны;</w:t>
            </w:r>
          </w:p>
          <w:p w14:paraId="23C80826" w14:textId="77777777" w:rsidR="00767929" w:rsidRDefault="001E1B72">
            <w:r>
              <w:t>- собирать ответственные узлы и конструкции под контактную точечную и шовную сварку;</w:t>
            </w:r>
          </w:p>
          <w:p w14:paraId="4BED505A" w14:textId="77777777" w:rsidR="00767929" w:rsidRDefault="001E1B72">
            <w:r>
              <w:t>- подгонять, монтировать и укупоривать трубы общесудовой вентиляции.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A306F86" w14:textId="77777777" w:rsidR="00767929" w:rsidRDefault="001E1B72">
            <w:r>
              <w:lastRenderedPageBreak/>
              <w:t xml:space="preserve">- необходимую технологическую и техническую </w:t>
            </w:r>
            <w:r>
              <w:lastRenderedPageBreak/>
              <w:t>документацию на выполняемые работы;</w:t>
            </w:r>
          </w:p>
          <w:p w14:paraId="5F3357EC" w14:textId="77777777" w:rsidR="00767929" w:rsidRDefault="001E1B72">
            <w:r>
              <w:t>- правила работы с приборами, инструментами и оснасткой при испытаниях изделий, систем общесудовой вентиляции, механические и технологические свойства материалов, свариваемых на машинах контактной сварки;</w:t>
            </w:r>
          </w:p>
          <w:p w14:paraId="4FC0D652" w14:textId="77777777" w:rsidR="00767929" w:rsidRDefault="001E1B72">
            <w:r>
              <w:t>- технологию изготовления и сборки секций каркасов для формирования помещений в модульной системе;</w:t>
            </w:r>
          </w:p>
          <w:p w14:paraId="33EADC9C" w14:textId="77777777" w:rsidR="00767929" w:rsidRDefault="001E1B72">
            <w:r>
              <w:t>- правила чтения сложных сборочных чертежей.</w:t>
            </w:r>
          </w:p>
        </w:tc>
        <w:tc>
          <w:tcPr>
            <w:tcW w:w="2833" w:type="dxa"/>
            <w:tcBorders>
              <w:top w:val="single" w:sz="4" w:space="0" w:color="000000"/>
              <w:left w:val="single" w:sz="4" w:space="0" w:color="000000"/>
              <w:bottom w:val="single" w:sz="4" w:space="0" w:color="000000"/>
              <w:right w:val="single" w:sz="4" w:space="0" w:color="000000"/>
            </w:tcBorders>
          </w:tcPr>
          <w:p w14:paraId="541E17D3" w14:textId="77777777" w:rsidR="00767929" w:rsidRDefault="001E1B72">
            <w:r>
              <w:lastRenderedPageBreak/>
              <w:t xml:space="preserve">- изготовления, сборки, правки, установки и производства демонтажа простых деталей и узлов </w:t>
            </w:r>
            <w:r>
              <w:lastRenderedPageBreak/>
              <w:t>крепления судового оборудования и металлической мебели.</w:t>
            </w:r>
          </w:p>
        </w:tc>
      </w:tr>
      <w:tr w:rsidR="00767929" w14:paraId="3AE0A77F"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00C36E2A" w14:textId="77777777" w:rsidR="00767929" w:rsidRDefault="001E1B72">
            <w:r>
              <w:lastRenderedPageBreak/>
              <w:t>ПК 3.3</w:t>
            </w:r>
          </w:p>
        </w:tc>
        <w:tc>
          <w:tcPr>
            <w:tcW w:w="2833" w:type="dxa"/>
            <w:tcBorders>
              <w:top w:val="single" w:sz="4" w:space="0" w:color="000000"/>
              <w:left w:val="single" w:sz="4" w:space="0" w:color="000000"/>
              <w:bottom w:val="single" w:sz="4" w:space="0" w:color="000000"/>
              <w:right w:val="single" w:sz="4" w:space="0" w:color="000000"/>
            </w:tcBorders>
          </w:tcPr>
          <w:p w14:paraId="6465EC6A" w14:textId="77777777" w:rsidR="00767929" w:rsidRDefault="001E1B72">
            <w:r>
              <w:t>- изготавливать, осуществлять правку, сборку, разметку, проверку, установку и ремонт узлов, мебели, изделий судового оборудования, дельных вещей средней сложности, баков, емкостей, цистерн с криволинейными обводами из сталей и сплавов.</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52B9053" w14:textId="77777777" w:rsidR="00767929" w:rsidRDefault="001E1B72">
            <w:r>
              <w:t>- способы изготовления судовой мебели и дельных вещей средней сложности, способы разметки сложных деталей и развертки сложных геометрических фигур по чертежу, допуски и припуски при обработке и сборке изделий;</w:t>
            </w:r>
          </w:p>
          <w:p w14:paraId="634CA215" w14:textId="77777777" w:rsidR="00767929" w:rsidRDefault="001E1B72">
            <w:r>
              <w:t>- необходимую технологическую и техническую документацию на выполняемые работы.</w:t>
            </w:r>
          </w:p>
        </w:tc>
        <w:tc>
          <w:tcPr>
            <w:tcW w:w="2833" w:type="dxa"/>
            <w:tcBorders>
              <w:top w:val="single" w:sz="4" w:space="0" w:color="000000"/>
              <w:left w:val="single" w:sz="4" w:space="0" w:color="000000"/>
              <w:bottom w:val="single" w:sz="4" w:space="0" w:color="000000"/>
              <w:right w:val="single" w:sz="4" w:space="0" w:color="000000"/>
            </w:tcBorders>
          </w:tcPr>
          <w:p w14:paraId="0DF2E8FB" w14:textId="77777777" w:rsidR="00767929" w:rsidRDefault="001E1B72">
            <w:r>
              <w:t>- участия в выполнении работ при изготовлении, сборке, разметке, установке, монтаже и ремонте средней сложности узлов судовой мебели, изделий достроечного оборудования, дельных вещей и общесудовой вентиляции.</w:t>
            </w:r>
          </w:p>
        </w:tc>
      </w:tr>
    </w:tbl>
    <w:p w14:paraId="57868375" w14:textId="77777777" w:rsidR="00767929" w:rsidRDefault="00767929">
      <w:pPr>
        <w:ind w:firstLine="709"/>
      </w:pPr>
    </w:p>
    <w:p w14:paraId="5E6E14EA" w14:textId="77777777" w:rsidR="00767929" w:rsidRDefault="00767929">
      <w:pPr>
        <w:ind w:firstLine="709"/>
      </w:pPr>
    </w:p>
    <w:p w14:paraId="4025470D" w14:textId="77777777" w:rsidR="00767929" w:rsidRDefault="001E1B72">
      <w:pPr>
        <w:pStyle w:val="1fd"/>
        <w:rPr>
          <w:rFonts w:ascii="Times New Roman" w:hAnsi="Times New Roman"/>
        </w:rPr>
      </w:pPr>
      <w:bookmarkStart w:id="173" w:name="__RefHeading___34"/>
      <w:bookmarkStart w:id="174" w:name="__RefHeading___109"/>
      <w:bookmarkStart w:id="175" w:name="__RefHeading___184"/>
      <w:bookmarkStart w:id="176" w:name="__RefHeading___259"/>
      <w:bookmarkStart w:id="177" w:name="__RefHeading___334"/>
      <w:bookmarkEnd w:id="173"/>
      <w:bookmarkEnd w:id="174"/>
      <w:bookmarkEnd w:id="175"/>
      <w:bookmarkEnd w:id="176"/>
      <w:bookmarkEnd w:id="177"/>
      <w:r>
        <w:rPr>
          <w:rFonts w:ascii="Times New Roman" w:hAnsi="Times New Roman"/>
        </w:rPr>
        <w:t>2. Структура и содержание профессионального модуля</w:t>
      </w:r>
    </w:p>
    <w:p w14:paraId="712382BB" w14:textId="77777777" w:rsidR="00767929" w:rsidRDefault="001E1B72">
      <w:pPr>
        <w:pStyle w:val="110"/>
        <w:rPr>
          <w:rFonts w:ascii="Times New Roman" w:hAnsi="Times New Roman"/>
        </w:rPr>
      </w:pPr>
      <w:bookmarkStart w:id="178" w:name="__RefHeading___35"/>
      <w:bookmarkStart w:id="179" w:name="__RefHeading___110"/>
      <w:bookmarkStart w:id="180" w:name="__RefHeading___185"/>
      <w:bookmarkStart w:id="181" w:name="__RefHeading___260"/>
      <w:bookmarkStart w:id="182" w:name="__RefHeading___335"/>
      <w:bookmarkEnd w:id="178"/>
      <w:bookmarkEnd w:id="179"/>
      <w:bookmarkEnd w:id="180"/>
      <w:bookmarkEnd w:id="181"/>
      <w:bookmarkEnd w:id="182"/>
      <w:r>
        <w:rPr>
          <w:rFonts w:ascii="Times New Roman" w:hAnsi="Times New Roman"/>
        </w:rPr>
        <w:t xml:space="preserve">2.1. Трудоемкость освоения модуля </w:t>
      </w:r>
    </w:p>
    <w:tbl>
      <w:tblPr>
        <w:tblW w:w="9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67929" w14:paraId="57B6FA8D" w14:textId="77777777" w:rsidTr="001F4EA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5B24EF" w14:textId="77777777" w:rsidR="00767929" w:rsidRDefault="001E1B72">
            <w:pPr>
              <w:jc w:val="center"/>
              <w:rPr>
                <w:b/>
              </w:rPr>
            </w:pPr>
            <w:r>
              <w:rPr>
                <w:b/>
              </w:rPr>
              <w:lastRenderedPageBreak/>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5A4DF56" w14:textId="77777777" w:rsidR="00767929" w:rsidRDefault="001E1B72">
            <w:pPr>
              <w:jc w:val="center"/>
              <w:rPr>
                <w:b/>
              </w:rPr>
            </w:pPr>
            <w:r>
              <w:rPr>
                <w:b/>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118991E" w14:textId="77777777" w:rsidR="00767929" w:rsidRDefault="001E1B72">
            <w:pPr>
              <w:jc w:val="center"/>
              <w:rPr>
                <w:b/>
              </w:rPr>
            </w:pPr>
            <w:r>
              <w:rPr>
                <w:b/>
              </w:rPr>
              <w:t xml:space="preserve">В т.ч. в форме </w:t>
            </w:r>
            <w:proofErr w:type="spellStart"/>
            <w:r>
              <w:rPr>
                <w:b/>
              </w:rPr>
              <w:t>практ</w:t>
            </w:r>
            <w:proofErr w:type="spellEnd"/>
            <w:r>
              <w:rPr>
                <w:b/>
              </w:rPr>
              <w:t>. подготовки</w:t>
            </w:r>
          </w:p>
        </w:tc>
      </w:tr>
      <w:tr w:rsidR="00767929" w14:paraId="187BED94" w14:textId="77777777" w:rsidTr="001F4EA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1B6C75F" w14:textId="77777777" w:rsidR="00767929" w:rsidRDefault="001E1B72">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C0B3A4F" w14:textId="2E66866F" w:rsidR="00767929" w:rsidRDefault="00B51E9C">
            <w:pPr>
              <w:jc w:val="center"/>
            </w:pPr>
            <w: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55C8EEBF" w14:textId="77777777" w:rsidR="00767929" w:rsidRDefault="001E1B72">
            <w:pPr>
              <w:jc w:val="center"/>
            </w:pPr>
            <w:r>
              <w:t>144</w:t>
            </w:r>
          </w:p>
        </w:tc>
      </w:tr>
      <w:tr w:rsidR="001F4EA1" w14:paraId="5D3070EE" w14:textId="77777777" w:rsidTr="00B82CA4">
        <w:trPr>
          <w:trHeight w:val="23"/>
        </w:trPr>
        <w:tc>
          <w:tcPr>
            <w:tcW w:w="4810" w:type="dxa"/>
            <w:vAlign w:val="center"/>
          </w:tcPr>
          <w:p w14:paraId="65561896" w14:textId="2FF9498E" w:rsidR="001F4EA1" w:rsidRDefault="001F4EA1" w:rsidP="001F4EA1">
            <w:pPr>
              <w:jc w:val="both"/>
            </w:pPr>
            <w:r w:rsidRPr="00C13371">
              <w:rPr>
                <w:bCs/>
                <w:szCs w:val="24"/>
              </w:rPr>
              <w:t>Курсовая работа (проект)</w:t>
            </w:r>
          </w:p>
        </w:tc>
        <w:tc>
          <w:tcPr>
            <w:tcW w:w="2336" w:type="dxa"/>
            <w:tcBorders>
              <w:top w:val="single" w:sz="6" w:space="0" w:color="000000"/>
              <w:left w:val="single" w:sz="6" w:space="0" w:color="000000"/>
              <w:bottom w:val="single" w:sz="6" w:space="0" w:color="000000"/>
              <w:right w:val="single" w:sz="6" w:space="0" w:color="000000"/>
            </w:tcBorders>
            <w:vAlign w:val="center"/>
          </w:tcPr>
          <w:p w14:paraId="32FA19D2" w14:textId="5FBCA4BD" w:rsidR="001F4EA1" w:rsidRDefault="001F4EA1" w:rsidP="001F4EA1">
            <w:pPr>
              <w:jc w:val="center"/>
            </w:pPr>
            <w: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3FBD5346" w14:textId="77777777" w:rsidR="001F4EA1" w:rsidRDefault="001F4EA1" w:rsidP="001F4EA1">
            <w:pPr>
              <w:jc w:val="center"/>
            </w:pPr>
            <w:r>
              <w:t>-</w:t>
            </w:r>
          </w:p>
        </w:tc>
      </w:tr>
      <w:tr w:rsidR="001F4EA1" w14:paraId="226440D9" w14:textId="77777777" w:rsidTr="001F4EA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44284E" w14:textId="7A076A19" w:rsidR="001F4EA1" w:rsidRDefault="001F4EA1" w:rsidP="001F4EA1">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59CAF028" w14:textId="097E4D20" w:rsidR="001F4EA1" w:rsidRDefault="001F4EA1" w:rsidP="001F4EA1">
            <w:pPr>
              <w:jc w:val="center"/>
            </w:pPr>
            <w: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96C14BB" w14:textId="4D618AD5" w:rsidR="001F4EA1" w:rsidRDefault="001F4EA1" w:rsidP="001F4EA1">
            <w:pPr>
              <w:jc w:val="center"/>
            </w:pPr>
            <w:r>
              <w:t>-</w:t>
            </w:r>
          </w:p>
        </w:tc>
      </w:tr>
      <w:tr w:rsidR="001F4EA1" w14:paraId="7F036858" w14:textId="77777777" w:rsidTr="001F4EA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66945C3" w14:textId="77777777" w:rsidR="001F4EA1" w:rsidRDefault="001F4EA1" w:rsidP="001F4EA1">
            <w:pPr>
              <w:jc w:val="both"/>
            </w:pPr>
            <w: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2FA60183" w14:textId="7EA63D2F" w:rsidR="001F4EA1" w:rsidRDefault="001F4EA1" w:rsidP="001F4EA1">
            <w:pPr>
              <w:jc w:val="center"/>
            </w:pPr>
            <w:r>
              <w:t>384</w:t>
            </w:r>
          </w:p>
        </w:tc>
        <w:tc>
          <w:tcPr>
            <w:tcW w:w="2630" w:type="dxa"/>
            <w:tcBorders>
              <w:top w:val="single" w:sz="6" w:space="0" w:color="000000"/>
              <w:left w:val="single" w:sz="6" w:space="0" w:color="000000"/>
              <w:bottom w:val="single" w:sz="6" w:space="0" w:color="000000"/>
              <w:right w:val="single" w:sz="6" w:space="0" w:color="000000"/>
            </w:tcBorders>
            <w:vAlign w:val="center"/>
          </w:tcPr>
          <w:p w14:paraId="0E94D6DC" w14:textId="77777777" w:rsidR="001F4EA1" w:rsidRDefault="001F4EA1" w:rsidP="001F4EA1">
            <w:pPr>
              <w:jc w:val="center"/>
            </w:pPr>
            <w:r>
              <w:t>252</w:t>
            </w:r>
          </w:p>
        </w:tc>
      </w:tr>
      <w:tr w:rsidR="001F4EA1" w14:paraId="44799DCE" w14:textId="77777777" w:rsidTr="001F4EA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0C7018A" w14:textId="77777777" w:rsidR="001F4EA1" w:rsidRDefault="001F4EA1" w:rsidP="001F4EA1">
            <w:pPr>
              <w:jc w:val="both"/>
            </w:pPr>
            <w: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D92D17E" w14:textId="318F022B" w:rsidR="001F4EA1" w:rsidRDefault="001F4EA1" w:rsidP="001F4EA1">
            <w:pPr>
              <w:jc w:val="center"/>
              <w:rPr>
                <w:i/>
              </w:rPr>
            </w:pPr>
            <w:r>
              <w:rPr>
                <w:i/>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747B97C0" w14:textId="77777777" w:rsidR="001F4EA1" w:rsidRDefault="001F4EA1" w:rsidP="001F4EA1">
            <w:pPr>
              <w:jc w:val="center"/>
              <w:rPr>
                <w:i/>
              </w:rPr>
            </w:pPr>
            <w:r>
              <w:rPr>
                <w:i/>
              </w:rPr>
              <w:t>108</w:t>
            </w:r>
          </w:p>
        </w:tc>
      </w:tr>
      <w:tr w:rsidR="001F4EA1" w14:paraId="5CCBDC9B" w14:textId="77777777" w:rsidTr="001F4EA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8A7C7D3" w14:textId="77777777" w:rsidR="001F4EA1" w:rsidRDefault="001F4EA1" w:rsidP="001F4EA1">
            <w:pPr>
              <w:jc w:val="both"/>
            </w:pPr>
            <w: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7A990EB" w14:textId="1D0BA9C4" w:rsidR="001F4EA1" w:rsidRDefault="001F4EA1" w:rsidP="001F4EA1">
            <w:pPr>
              <w:jc w:val="center"/>
              <w:rPr>
                <w:i/>
              </w:rPr>
            </w:pPr>
            <w:r>
              <w:rPr>
                <w:i/>
              </w:rPr>
              <w:t>204</w:t>
            </w:r>
          </w:p>
        </w:tc>
        <w:tc>
          <w:tcPr>
            <w:tcW w:w="2630" w:type="dxa"/>
            <w:tcBorders>
              <w:top w:val="single" w:sz="6" w:space="0" w:color="000000"/>
              <w:left w:val="single" w:sz="6" w:space="0" w:color="000000"/>
              <w:bottom w:val="single" w:sz="6" w:space="0" w:color="000000"/>
              <w:right w:val="single" w:sz="6" w:space="0" w:color="000000"/>
            </w:tcBorders>
            <w:vAlign w:val="center"/>
          </w:tcPr>
          <w:p w14:paraId="2F2941BE" w14:textId="77777777" w:rsidR="001F4EA1" w:rsidRDefault="001F4EA1" w:rsidP="001F4EA1">
            <w:pPr>
              <w:jc w:val="center"/>
              <w:rPr>
                <w:i/>
              </w:rPr>
            </w:pPr>
            <w:r>
              <w:rPr>
                <w:i/>
              </w:rPr>
              <w:t>144</w:t>
            </w:r>
          </w:p>
        </w:tc>
      </w:tr>
      <w:tr w:rsidR="001F4EA1" w14:paraId="6AFCD74A" w14:textId="77777777" w:rsidTr="001F4EA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3DB0432" w14:textId="77777777" w:rsidR="001F4EA1" w:rsidRDefault="001F4EA1" w:rsidP="001F4EA1">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43CBC7E" w14:textId="637C7B59" w:rsidR="001F4EA1" w:rsidRDefault="001F4EA1" w:rsidP="001F4EA1">
            <w:pPr>
              <w:jc w:val="center"/>
            </w:pPr>
            <w:r>
              <w:t>24</w:t>
            </w:r>
          </w:p>
        </w:tc>
        <w:tc>
          <w:tcPr>
            <w:tcW w:w="2630" w:type="dxa"/>
            <w:tcBorders>
              <w:top w:val="single" w:sz="6" w:space="0" w:color="000000"/>
              <w:left w:val="single" w:sz="6" w:space="0" w:color="000000"/>
              <w:bottom w:val="single" w:sz="6" w:space="0" w:color="000000"/>
              <w:right w:val="single" w:sz="6" w:space="0" w:color="000000"/>
            </w:tcBorders>
            <w:vAlign w:val="center"/>
          </w:tcPr>
          <w:p w14:paraId="39180ECE" w14:textId="77777777" w:rsidR="001F4EA1" w:rsidRDefault="001F4EA1" w:rsidP="001F4EA1">
            <w:pPr>
              <w:jc w:val="center"/>
            </w:pPr>
            <w:r>
              <w:t>-</w:t>
            </w:r>
          </w:p>
        </w:tc>
      </w:tr>
      <w:tr w:rsidR="001F4EA1" w14:paraId="7C87D9C2" w14:textId="77777777" w:rsidTr="001F4EA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0DC25A7" w14:textId="77777777" w:rsidR="001F4EA1" w:rsidRDefault="001F4EA1" w:rsidP="001F4EA1">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89D1D36" w14:textId="01FCC4DC" w:rsidR="001F4EA1" w:rsidRDefault="001F4EA1" w:rsidP="001F4EA1">
            <w:pPr>
              <w:jc w:val="center"/>
              <w:rPr>
                <w:b/>
              </w:rPr>
            </w:pPr>
            <w:r>
              <w:rPr>
                <w:b/>
              </w:rPr>
              <w:t>556</w:t>
            </w:r>
          </w:p>
        </w:tc>
        <w:tc>
          <w:tcPr>
            <w:tcW w:w="2630" w:type="dxa"/>
            <w:tcBorders>
              <w:top w:val="single" w:sz="6" w:space="0" w:color="000000"/>
              <w:left w:val="single" w:sz="6" w:space="0" w:color="000000"/>
              <w:bottom w:val="single" w:sz="6" w:space="0" w:color="000000"/>
              <w:right w:val="single" w:sz="6" w:space="0" w:color="000000"/>
            </w:tcBorders>
            <w:vAlign w:val="center"/>
          </w:tcPr>
          <w:p w14:paraId="5E76542B" w14:textId="5D22F8B9" w:rsidR="001F4EA1" w:rsidRDefault="001F4EA1" w:rsidP="001F4EA1">
            <w:pPr>
              <w:jc w:val="center"/>
              <w:rPr>
                <w:b/>
              </w:rPr>
            </w:pPr>
            <w:r>
              <w:rPr>
                <w:b/>
              </w:rPr>
              <w:t>470</w:t>
            </w:r>
          </w:p>
        </w:tc>
      </w:tr>
    </w:tbl>
    <w:p w14:paraId="02B9F1CC" w14:textId="77777777" w:rsidR="00767929" w:rsidRDefault="00767929">
      <w:pPr>
        <w:rPr>
          <w:i/>
        </w:rPr>
      </w:pPr>
    </w:p>
    <w:p w14:paraId="327DDE93" w14:textId="77777777" w:rsidR="00767929" w:rsidRDefault="00767929">
      <w:pPr>
        <w:rPr>
          <w:i/>
        </w:rPr>
      </w:pPr>
    </w:p>
    <w:p w14:paraId="21D0817A" w14:textId="77777777" w:rsidR="00767929" w:rsidRDefault="001E1B72">
      <w:pPr>
        <w:pStyle w:val="110"/>
        <w:rPr>
          <w:rFonts w:ascii="Times New Roman" w:hAnsi="Times New Roman"/>
        </w:rPr>
      </w:pPr>
      <w:bookmarkStart w:id="183" w:name="__RefHeading___36"/>
      <w:bookmarkStart w:id="184" w:name="__RefHeading___111"/>
      <w:bookmarkStart w:id="185" w:name="__RefHeading___186"/>
      <w:bookmarkStart w:id="186" w:name="__RefHeading___261"/>
      <w:bookmarkStart w:id="187" w:name="__RefHeading___336"/>
      <w:bookmarkEnd w:id="183"/>
      <w:bookmarkEnd w:id="184"/>
      <w:bookmarkEnd w:id="185"/>
      <w:bookmarkEnd w:id="186"/>
      <w:bookmarkEnd w:id="187"/>
      <w:r>
        <w:rPr>
          <w:rFonts w:ascii="Times New Roman" w:hAnsi="Times New Roman"/>
        </w:rPr>
        <w:t xml:space="preserve">2.2. Структура профессионального модуля </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4"/>
        <w:gridCol w:w="3412"/>
        <w:gridCol w:w="849"/>
        <w:gridCol w:w="609"/>
        <w:gridCol w:w="599"/>
        <w:gridCol w:w="568"/>
        <w:gridCol w:w="735"/>
        <w:gridCol w:w="511"/>
        <w:gridCol w:w="567"/>
        <w:gridCol w:w="567"/>
      </w:tblGrid>
      <w:tr w:rsidR="001F4EA1" w14:paraId="007F0DC0" w14:textId="77777777" w:rsidTr="001F4EA1">
        <w:trPr>
          <w:trHeight w:val="3343"/>
        </w:trPr>
        <w:tc>
          <w:tcPr>
            <w:tcW w:w="934" w:type="dxa"/>
            <w:tcBorders>
              <w:top w:val="single" w:sz="4" w:space="0" w:color="000000"/>
              <w:left w:val="single" w:sz="4" w:space="0" w:color="000000"/>
              <w:bottom w:val="single" w:sz="4" w:space="0" w:color="000000"/>
              <w:right w:val="single" w:sz="4" w:space="0" w:color="000000"/>
            </w:tcBorders>
          </w:tcPr>
          <w:p w14:paraId="5703E828" w14:textId="77777777" w:rsidR="001F4EA1" w:rsidRDefault="001F4EA1" w:rsidP="001F4EA1">
            <w:pPr>
              <w:jc w:val="center"/>
            </w:pPr>
            <w:r>
              <w:t>Код ОК, ПК</w:t>
            </w:r>
          </w:p>
        </w:tc>
        <w:tc>
          <w:tcPr>
            <w:tcW w:w="3412" w:type="dxa"/>
            <w:tcBorders>
              <w:top w:val="single" w:sz="4" w:space="0" w:color="000000"/>
              <w:left w:val="single" w:sz="4" w:space="0" w:color="000000"/>
              <w:bottom w:val="single" w:sz="4" w:space="0" w:color="000000"/>
              <w:right w:val="single" w:sz="4" w:space="0" w:color="000000"/>
            </w:tcBorders>
            <w:vAlign w:val="center"/>
          </w:tcPr>
          <w:p w14:paraId="4BEE2145" w14:textId="77777777" w:rsidR="001F4EA1" w:rsidRDefault="001F4EA1" w:rsidP="001F4EA1">
            <w:pPr>
              <w:jc w:val="center"/>
            </w:pPr>
            <w:r>
              <w:t>Наименования разделов профессионального модуля</w:t>
            </w:r>
          </w:p>
        </w:tc>
        <w:tc>
          <w:tcPr>
            <w:tcW w:w="849" w:type="dxa"/>
            <w:tcBorders>
              <w:top w:val="single" w:sz="4" w:space="0" w:color="000000"/>
              <w:left w:val="single" w:sz="4" w:space="0" w:color="000000"/>
              <w:bottom w:val="single" w:sz="4" w:space="0" w:color="000000"/>
              <w:right w:val="single" w:sz="4" w:space="0" w:color="000000"/>
            </w:tcBorders>
            <w:vAlign w:val="center"/>
          </w:tcPr>
          <w:p w14:paraId="097F2CA3" w14:textId="77777777" w:rsidR="001F4EA1" w:rsidRDefault="001F4EA1" w:rsidP="001F4EA1">
            <w:pPr>
              <w:jc w:val="center"/>
            </w:pPr>
            <w:r>
              <w:t>Всего, час.</w:t>
            </w:r>
          </w:p>
        </w:tc>
        <w:tc>
          <w:tcPr>
            <w:tcW w:w="609" w:type="dxa"/>
            <w:tcBorders>
              <w:top w:val="single" w:sz="4" w:space="0" w:color="000000"/>
              <w:left w:val="single" w:sz="4" w:space="0" w:color="000000"/>
              <w:bottom w:val="single" w:sz="4" w:space="0" w:color="000000"/>
              <w:right w:val="single" w:sz="4" w:space="0" w:color="000000"/>
            </w:tcBorders>
            <w:textDirection w:val="btLr"/>
            <w:vAlign w:val="center"/>
          </w:tcPr>
          <w:p w14:paraId="6EE01126" w14:textId="77777777" w:rsidR="001F4EA1" w:rsidRDefault="001F4EA1" w:rsidP="001F4EA1">
            <w:pPr>
              <w:jc w:val="center"/>
            </w:pPr>
            <w:r>
              <w:t>В т.ч. в форме практической подготовки</w:t>
            </w: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24FED7E4" w14:textId="77777777" w:rsidR="001F4EA1" w:rsidRDefault="001F4EA1" w:rsidP="001F4EA1">
            <w:pPr>
              <w:ind w:left="113" w:right="113"/>
              <w:jc w:val="center"/>
            </w:pPr>
            <w:r>
              <w:t>Обучение по МДК, в т.ч.:</w:t>
            </w:r>
          </w:p>
        </w:tc>
        <w:tc>
          <w:tcPr>
            <w:tcW w:w="568" w:type="dxa"/>
            <w:tcBorders>
              <w:top w:val="single" w:sz="4" w:space="0" w:color="000000"/>
              <w:left w:val="single" w:sz="4" w:space="0" w:color="000000"/>
              <w:bottom w:val="single" w:sz="4" w:space="0" w:color="000000"/>
              <w:right w:val="single" w:sz="4" w:space="0" w:color="000000"/>
            </w:tcBorders>
            <w:textDirection w:val="btLr"/>
            <w:vAlign w:val="center"/>
          </w:tcPr>
          <w:p w14:paraId="5FAD0DAF" w14:textId="77777777" w:rsidR="001F4EA1" w:rsidRDefault="001F4EA1" w:rsidP="001F4EA1">
            <w:pPr>
              <w:jc w:val="center"/>
            </w:pPr>
            <w:r>
              <w:t>Учебные занятия</w:t>
            </w:r>
          </w:p>
        </w:tc>
        <w:tc>
          <w:tcPr>
            <w:tcW w:w="735" w:type="dxa"/>
            <w:tcBorders>
              <w:top w:val="single" w:sz="4" w:space="0" w:color="000000"/>
              <w:left w:val="single" w:sz="4" w:space="0" w:color="000000"/>
              <w:bottom w:val="single" w:sz="4" w:space="0" w:color="000000"/>
              <w:right w:val="single" w:sz="4" w:space="0" w:color="000000"/>
            </w:tcBorders>
            <w:textDirection w:val="btLr"/>
            <w:vAlign w:val="center"/>
          </w:tcPr>
          <w:p w14:paraId="081F3813" w14:textId="675F9F4D" w:rsidR="001F4EA1" w:rsidRDefault="001F4EA1" w:rsidP="001F4EA1">
            <w:pPr>
              <w:jc w:val="center"/>
            </w:pPr>
            <w:r>
              <w:t>Курсовая работа</w:t>
            </w:r>
          </w:p>
        </w:tc>
        <w:tc>
          <w:tcPr>
            <w:tcW w:w="511" w:type="dxa"/>
            <w:tcBorders>
              <w:top w:val="single" w:sz="4" w:space="0" w:color="000000"/>
              <w:left w:val="single" w:sz="4" w:space="0" w:color="000000"/>
              <w:bottom w:val="single" w:sz="4" w:space="0" w:color="000000"/>
              <w:right w:val="single" w:sz="4" w:space="0" w:color="000000"/>
            </w:tcBorders>
            <w:textDirection w:val="btLr"/>
          </w:tcPr>
          <w:p w14:paraId="0CF2D3D6" w14:textId="37FEB10C" w:rsidR="001F4EA1" w:rsidRDefault="001F4EA1" w:rsidP="001F4EA1">
            <w:pPr>
              <w:jc w:val="center"/>
            </w:pPr>
            <w:r w:rsidRPr="001F4EA1">
              <w:rPr>
                <w:color w:val="auto"/>
                <w:szCs w:val="22"/>
              </w:rPr>
              <w:t>Самостоятельная работа</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5AB56360" w14:textId="77777777" w:rsidR="001F4EA1" w:rsidRDefault="001F4EA1" w:rsidP="001F4EA1">
            <w:pPr>
              <w:jc w:val="center"/>
            </w:pPr>
            <w:r>
              <w:t>Учебная практика</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7BB24146" w14:textId="77777777" w:rsidR="001F4EA1" w:rsidRDefault="001F4EA1" w:rsidP="001F4EA1">
            <w:pPr>
              <w:jc w:val="center"/>
            </w:pPr>
            <w:r>
              <w:t>Производственная практика</w:t>
            </w:r>
          </w:p>
        </w:tc>
      </w:tr>
      <w:tr w:rsidR="001F4EA1" w14:paraId="12EE4739" w14:textId="77777777" w:rsidTr="001F4EA1">
        <w:trPr>
          <w:trHeight w:val="74"/>
        </w:trPr>
        <w:tc>
          <w:tcPr>
            <w:tcW w:w="934" w:type="dxa"/>
            <w:tcBorders>
              <w:top w:val="single" w:sz="4" w:space="0" w:color="000000"/>
              <w:left w:val="single" w:sz="4" w:space="0" w:color="000000"/>
              <w:bottom w:val="single" w:sz="4" w:space="0" w:color="000000"/>
              <w:right w:val="single" w:sz="4" w:space="0" w:color="000000"/>
            </w:tcBorders>
            <w:vAlign w:val="center"/>
          </w:tcPr>
          <w:p w14:paraId="253F20D8" w14:textId="77777777" w:rsidR="001F4EA1" w:rsidRDefault="001F4EA1" w:rsidP="001F4EA1">
            <w:pPr>
              <w:jc w:val="center"/>
              <w:rPr>
                <w:sz w:val="16"/>
              </w:rPr>
            </w:pPr>
            <w:r>
              <w:rPr>
                <w:sz w:val="16"/>
              </w:rPr>
              <w:t>1</w:t>
            </w:r>
          </w:p>
        </w:tc>
        <w:tc>
          <w:tcPr>
            <w:tcW w:w="3412" w:type="dxa"/>
            <w:tcBorders>
              <w:top w:val="single" w:sz="4" w:space="0" w:color="000000"/>
              <w:left w:val="single" w:sz="4" w:space="0" w:color="000000"/>
              <w:bottom w:val="single" w:sz="4" w:space="0" w:color="000000"/>
              <w:right w:val="single" w:sz="4" w:space="0" w:color="000000"/>
            </w:tcBorders>
            <w:vAlign w:val="center"/>
          </w:tcPr>
          <w:p w14:paraId="01DBCAC0" w14:textId="77777777" w:rsidR="001F4EA1" w:rsidRDefault="001F4EA1" w:rsidP="001F4EA1">
            <w:pPr>
              <w:jc w:val="center"/>
              <w:rPr>
                <w:sz w:val="16"/>
              </w:rPr>
            </w:pPr>
            <w:r>
              <w:rPr>
                <w:sz w:val="16"/>
              </w:rPr>
              <w:t>2</w:t>
            </w:r>
          </w:p>
        </w:tc>
        <w:tc>
          <w:tcPr>
            <w:tcW w:w="849" w:type="dxa"/>
            <w:tcBorders>
              <w:top w:val="single" w:sz="4" w:space="0" w:color="000000"/>
              <w:left w:val="single" w:sz="4" w:space="0" w:color="000000"/>
              <w:bottom w:val="single" w:sz="4" w:space="0" w:color="000000"/>
              <w:right w:val="single" w:sz="4" w:space="0" w:color="000000"/>
            </w:tcBorders>
            <w:vAlign w:val="center"/>
          </w:tcPr>
          <w:p w14:paraId="67FDE347" w14:textId="77777777" w:rsidR="001F4EA1" w:rsidRDefault="001F4EA1" w:rsidP="001F4EA1">
            <w:pPr>
              <w:jc w:val="center"/>
              <w:rPr>
                <w:sz w:val="16"/>
              </w:rPr>
            </w:pPr>
            <w:r>
              <w:rPr>
                <w:sz w:val="16"/>
              </w:rPr>
              <w:t>3</w:t>
            </w:r>
          </w:p>
        </w:tc>
        <w:tc>
          <w:tcPr>
            <w:tcW w:w="609" w:type="dxa"/>
            <w:tcBorders>
              <w:top w:val="single" w:sz="4" w:space="0" w:color="000000"/>
              <w:left w:val="single" w:sz="4" w:space="0" w:color="000000"/>
              <w:bottom w:val="single" w:sz="4" w:space="0" w:color="000000"/>
              <w:right w:val="single" w:sz="4" w:space="0" w:color="000000"/>
            </w:tcBorders>
            <w:vAlign w:val="center"/>
          </w:tcPr>
          <w:p w14:paraId="120513D8" w14:textId="77777777" w:rsidR="001F4EA1" w:rsidRDefault="001F4EA1" w:rsidP="001F4EA1">
            <w:pPr>
              <w:jc w:val="center"/>
              <w:rPr>
                <w:sz w:val="16"/>
              </w:rPr>
            </w:pPr>
            <w:r>
              <w:rPr>
                <w:sz w:val="16"/>
              </w:rPr>
              <w:t>4</w:t>
            </w: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7D70D9F" w14:textId="77777777" w:rsidR="001F4EA1" w:rsidRDefault="001F4EA1" w:rsidP="001F4EA1">
            <w:pPr>
              <w:jc w:val="center"/>
              <w:rPr>
                <w:sz w:val="16"/>
              </w:rPr>
            </w:pPr>
            <w:r>
              <w:rPr>
                <w:sz w:val="16"/>
              </w:rPr>
              <w:t>5</w:t>
            </w:r>
          </w:p>
        </w:tc>
        <w:tc>
          <w:tcPr>
            <w:tcW w:w="568" w:type="dxa"/>
            <w:tcBorders>
              <w:top w:val="single" w:sz="4" w:space="0" w:color="000000"/>
              <w:left w:val="single" w:sz="4" w:space="0" w:color="000000"/>
              <w:bottom w:val="single" w:sz="4" w:space="0" w:color="000000"/>
              <w:right w:val="single" w:sz="4" w:space="0" w:color="000000"/>
            </w:tcBorders>
            <w:vAlign w:val="center"/>
          </w:tcPr>
          <w:p w14:paraId="403289E4" w14:textId="77777777" w:rsidR="001F4EA1" w:rsidRDefault="001F4EA1" w:rsidP="001F4EA1">
            <w:pPr>
              <w:jc w:val="center"/>
              <w:rPr>
                <w:sz w:val="16"/>
              </w:rPr>
            </w:pPr>
            <w:r>
              <w:rPr>
                <w:sz w:val="16"/>
              </w:rPr>
              <w:t>6</w:t>
            </w:r>
          </w:p>
        </w:tc>
        <w:tc>
          <w:tcPr>
            <w:tcW w:w="735" w:type="dxa"/>
            <w:tcBorders>
              <w:top w:val="single" w:sz="4" w:space="0" w:color="000000"/>
              <w:left w:val="single" w:sz="4" w:space="0" w:color="000000"/>
              <w:bottom w:val="single" w:sz="4" w:space="0" w:color="000000"/>
              <w:right w:val="single" w:sz="4" w:space="0" w:color="000000"/>
            </w:tcBorders>
          </w:tcPr>
          <w:p w14:paraId="748F2175" w14:textId="77777777" w:rsidR="001F4EA1" w:rsidRDefault="001F4EA1" w:rsidP="001F4EA1">
            <w:pPr>
              <w:jc w:val="center"/>
              <w:rPr>
                <w:sz w:val="16"/>
              </w:rPr>
            </w:pPr>
          </w:p>
        </w:tc>
        <w:tc>
          <w:tcPr>
            <w:tcW w:w="511" w:type="dxa"/>
            <w:tcBorders>
              <w:top w:val="single" w:sz="4" w:space="0" w:color="000000"/>
              <w:left w:val="single" w:sz="4" w:space="0" w:color="000000"/>
              <w:bottom w:val="single" w:sz="4" w:space="0" w:color="000000"/>
              <w:right w:val="single" w:sz="4" w:space="0" w:color="000000"/>
            </w:tcBorders>
            <w:vAlign w:val="center"/>
          </w:tcPr>
          <w:p w14:paraId="6DE0D6B4" w14:textId="30B6EC2C" w:rsidR="001F4EA1" w:rsidRDefault="001F4EA1" w:rsidP="001F4EA1">
            <w:pPr>
              <w:jc w:val="center"/>
              <w:rPr>
                <w:sz w:val="16"/>
              </w:rPr>
            </w:pPr>
            <w:r>
              <w:rPr>
                <w:sz w:val="16"/>
              </w:rPr>
              <w:t>7</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99A04A" w14:textId="77777777" w:rsidR="001F4EA1" w:rsidRDefault="001F4EA1" w:rsidP="001F4EA1">
            <w:pPr>
              <w:jc w:val="center"/>
              <w:rPr>
                <w:sz w:val="16"/>
              </w:rPr>
            </w:pPr>
            <w:r>
              <w:rPr>
                <w:sz w:val="16"/>
              </w:rPr>
              <w:t>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A71C1C" w14:textId="77777777" w:rsidR="001F4EA1" w:rsidRDefault="001F4EA1" w:rsidP="001F4EA1">
            <w:pPr>
              <w:jc w:val="center"/>
              <w:rPr>
                <w:sz w:val="16"/>
              </w:rPr>
            </w:pPr>
            <w:r>
              <w:rPr>
                <w:sz w:val="16"/>
              </w:rPr>
              <w:t>9</w:t>
            </w:r>
          </w:p>
        </w:tc>
      </w:tr>
      <w:tr w:rsidR="001F4EA1" w14:paraId="42A668A1" w14:textId="77777777" w:rsidTr="001F4EA1">
        <w:trPr>
          <w:trHeight w:val="2073"/>
        </w:trPr>
        <w:tc>
          <w:tcPr>
            <w:tcW w:w="934" w:type="dxa"/>
            <w:tcBorders>
              <w:top w:val="single" w:sz="4" w:space="0" w:color="000000"/>
              <w:left w:val="single" w:sz="4" w:space="0" w:color="000000"/>
              <w:bottom w:val="single" w:sz="4" w:space="0" w:color="000000"/>
              <w:right w:val="single" w:sz="4" w:space="0" w:color="000000"/>
            </w:tcBorders>
          </w:tcPr>
          <w:p w14:paraId="5A2F2282" w14:textId="77777777" w:rsidR="001F4EA1" w:rsidRDefault="001F4EA1" w:rsidP="001F4EA1">
            <w:r>
              <w:t>ПК 3.1, ПК 3.2, ПК 3.3, ОК 01, ОК 02, ОК 04, ОК 08, ОК 09</w:t>
            </w:r>
          </w:p>
        </w:tc>
        <w:tc>
          <w:tcPr>
            <w:tcW w:w="3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BB608" w14:textId="77777777" w:rsidR="001F4EA1" w:rsidRDefault="001F4EA1" w:rsidP="001F4EA1">
            <w:r>
              <w:t>Раздел 1. Технологический процесс сборочно-достроечных работ</w:t>
            </w:r>
          </w:p>
        </w:tc>
        <w:tc>
          <w:tcPr>
            <w:tcW w:w="849" w:type="dxa"/>
            <w:tcBorders>
              <w:top w:val="single" w:sz="4" w:space="0" w:color="000000"/>
              <w:left w:val="single" w:sz="4" w:space="0" w:color="000000"/>
              <w:bottom w:val="single" w:sz="4" w:space="0" w:color="000000"/>
              <w:right w:val="single" w:sz="4" w:space="0" w:color="000000"/>
            </w:tcBorders>
          </w:tcPr>
          <w:p w14:paraId="3C9344D2" w14:textId="6E923C38" w:rsidR="001F4EA1" w:rsidRDefault="001F4EA1" w:rsidP="001F4EA1">
            <w:pPr>
              <w:jc w:val="center"/>
              <w:rPr>
                <w:b/>
              </w:rPr>
            </w:pPr>
            <w:r>
              <w:rPr>
                <w:b/>
              </w:rPr>
              <w:t>1</w:t>
            </w:r>
            <w:r w:rsidR="00D644AC">
              <w:rPr>
                <w:b/>
              </w:rPr>
              <w:t>84</w:t>
            </w:r>
          </w:p>
        </w:tc>
        <w:tc>
          <w:tcPr>
            <w:tcW w:w="609" w:type="dxa"/>
            <w:tcBorders>
              <w:top w:val="single" w:sz="4" w:space="0" w:color="000000"/>
              <w:left w:val="single" w:sz="4" w:space="0" w:color="000000"/>
              <w:bottom w:val="single" w:sz="4" w:space="0" w:color="000000"/>
              <w:right w:val="single" w:sz="4" w:space="0" w:color="000000"/>
            </w:tcBorders>
          </w:tcPr>
          <w:p w14:paraId="78C4060D" w14:textId="77777777" w:rsidR="001F4EA1" w:rsidRDefault="001F4EA1" w:rsidP="001F4EA1">
            <w:pPr>
              <w:jc w:val="center"/>
              <w:rPr>
                <w:b/>
              </w:rPr>
            </w:pPr>
            <w:r>
              <w:rPr>
                <w:b/>
              </w:rPr>
              <w:t>144</w:t>
            </w: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2911CB" w14:textId="2083F6F6" w:rsidR="001F4EA1" w:rsidRDefault="00D644AC" w:rsidP="001F4EA1">
            <w:pPr>
              <w:jc w:val="center"/>
              <w:rPr>
                <w:b/>
              </w:rPr>
            </w:pPr>
            <w:r>
              <w:rPr>
                <w:b/>
              </w:rPr>
              <w:t>144</w:t>
            </w:r>
          </w:p>
        </w:tc>
        <w:tc>
          <w:tcPr>
            <w:tcW w:w="568" w:type="dxa"/>
            <w:tcBorders>
              <w:top w:val="single" w:sz="4" w:space="0" w:color="000000"/>
              <w:left w:val="single" w:sz="4" w:space="0" w:color="000000"/>
              <w:bottom w:val="single" w:sz="4" w:space="0" w:color="000000"/>
              <w:right w:val="single" w:sz="4" w:space="0" w:color="000000"/>
            </w:tcBorders>
          </w:tcPr>
          <w:p w14:paraId="299C4FF8" w14:textId="1AAC8EB4" w:rsidR="001F4EA1" w:rsidRDefault="001F4EA1" w:rsidP="001F4EA1">
            <w:pPr>
              <w:jc w:val="center"/>
            </w:pPr>
            <w:r>
              <w:t>1</w:t>
            </w:r>
            <w:r w:rsidR="00D644AC">
              <w:t>44</w:t>
            </w:r>
          </w:p>
        </w:tc>
        <w:tc>
          <w:tcPr>
            <w:tcW w:w="735" w:type="dxa"/>
            <w:tcBorders>
              <w:top w:val="single" w:sz="4" w:space="0" w:color="000000"/>
              <w:left w:val="single" w:sz="4" w:space="0" w:color="000000"/>
              <w:bottom w:val="single" w:sz="4" w:space="0" w:color="000000"/>
              <w:right w:val="single" w:sz="4" w:space="0" w:color="000000"/>
            </w:tcBorders>
          </w:tcPr>
          <w:p w14:paraId="4B1F0EA8" w14:textId="54748768" w:rsidR="001F4EA1" w:rsidRDefault="00D644AC" w:rsidP="001F4EA1">
            <w:pPr>
              <w:jc w:val="center"/>
              <w:rPr>
                <w:b/>
              </w:rPr>
            </w:pPr>
            <w:r>
              <w:rPr>
                <w:b/>
              </w:rPr>
              <w:t>40</w:t>
            </w:r>
          </w:p>
        </w:tc>
        <w:tc>
          <w:tcPr>
            <w:tcW w:w="511" w:type="dxa"/>
            <w:tcBorders>
              <w:top w:val="single" w:sz="4" w:space="0" w:color="000000"/>
              <w:left w:val="single" w:sz="4" w:space="0" w:color="000000"/>
              <w:bottom w:val="single" w:sz="4" w:space="0" w:color="000000"/>
              <w:right w:val="single" w:sz="4" w:space="0" w:color="000000"/>
            </w:tcBorders>
          </w:tcPr>
          <w:p w14:paraId="6CB4B1E9" w14:textId="32037EAA" w:rsidR="001F4EA1" w:rsidRDefault="001F4EA1" w:rsidP="001F4EA1">
            <w:pPr>
              <w:jc w:val="center"/>
              <w:rPr>
                <w:b/>
              </w:rPr>
            </w:pPr>
            <w:r>
              <w:rPr>
                <w:b/>
              </w:rPr>
              <w:t>-</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B1A2929" w14:textId="77777777" w:rsidR="001F4EA1" w:rsidRDefault="001F4EA1" w:rsidP="001F4EA1">
            <w:pPr>
              <w:jc w:val="center"/>
              <w:rPr>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A9EAED" w14:textId="77777777" w:rsidR="001F4EA1" w:rsidRDefault="001F4EA1" w:rsidP="001F4EA1">
            <w:pPr>
              <w:jc w:val="center"/>
              <w:rPr>
                <w:b/>
              </w:rPr>
            </w:pPr>
          </w:p>
        </w:tc>
      </w:tr>
      <w:tr w:rsidR="001F4EA1" w14:paraId="38BCFA44" w14:textId="77777777" w:rsidTr="001F4EA1">
        <w:trPr>
          <w:trHeight w:val="320"/>
        </w:trPr>
        <w:tc>
          <w:tcPr>
            <w:tcW w:w="934" w:type="dxa"/>
            <w:tcBorders>
              <w:top w:val="single" w:sz="4" w:space="0" w:color="000000"/>
              <w:left w:val="single" w:sz="4" w:space="0" w:color="000000"/>
              <w:bottom w:val="single" w:sz="4" w:space="0" w:color="000000"/>
              <w:right w:val="single" w:sz="4" w:space="0" w:color="000000"/>
            </w:tcBorders>
          </w:tcPr>
          <w:p w14:paraId="0508BCDD" w14:textId="77777777" w:rsidR="001F4EA1" w:rsidRDefault="001F4EA1" w:rsidP="001F4EA1"/>
        </w:tc>
        <w:tc>
          <w:tcPr>
            <w:tcW w:w="3412" w:type="dxa"/>
            <w:tcBorders>
              <w:top w:val="single" w:sz="4" w:space="0" w:color="000000"/>
              <w:left w:val="single" w:sz="4" w:space="0" w:color="000000"/>
              <w:bottom w:val="single" w:sz="4" w:space="0" w:color="000000"/>
              <w:right w:val="single" w:sz="4" w:space="0" w:color="000000"/>
            </w:tcBorders>
          </w:tcPr>
          <w:p w14:paraId="3B420BA1" w14:textId="77777777" w:rsidR="001F4EA1" w:rsidRDefault="001F4EA1" w:rsidP="001F4EA1">
            <w:r>
              <w:t>Учебная практика</w:t>
            </w:r>
          </w:p>
        </w:tc>
        <w:tc>
          <w:tcPr>
            <w:tcW w:w="849" w:type="dxa"/>
            <w:tcBorders>
              <w:top w:val="single" w:sz="4" w:space="0" w:color="000000"/>
              <w:left w:val="single" w:sz="4" w:space="0" w:color="000000"/>
              <w:bottom w:val="single" w:sz="4" w:space="0" w:color="000000"/>
              <w:right w:val="single" w:sz="4" w:space="0" w:color="000000"/>
            </w:tcBorders>
          </w:tcPr>
          <w:p w14:paraId="6FC4F2CE" w14:textId="05158F52" w:rsidR="001F4EA1" w:rsidRDefault="00D644AC" w:rsidP="001F4EA1">
            <w:pPr>
              <w:jc w:val="center"/>
              <w:rPr>
                <w:b/>
              </w:rPr>
            </w:pPr>
            <w:r>
              <w:rPr>
                <w:b/>
              </w:rPr>
              <w:t>144</w:t>
            </w:r>
          </w:p>
        </w:tc>
        <w:tc>
          <w:tcPr>
            <w:tcW w:w="609" w:type="dxa"/>
            <w:tcBorders>
              <w:top w:val="single" w:sz="4" w:space="0" w:color="000000"/>
              <w:left w:val="single" w:sz="4" w:space="0" w:color="000000"/>
              <w:bottom w:val="single" w:sz="4" w:space="0" w:color="000000"/>
              <w:right w:val="single" w:sz="4" w:space="0" w:color="000000"/>
            </w:tcBorders>
          </w:tcPr>
          <w:p w14:paraId="71A3C870" w14:textId="42CA7AB1" w:rsidR="001F4EA1" w:rsidRDefault="00D644AC" w:rsidP="001F4EA1">
            <w:pPr>
              <w:jc w:val="center"/>
              <w:rPr>
                <w:b/>
              </w:rPr>
            </w:pPr>
            <w:r>
              <w:rPr>
                <w:b/>
              </w:rPr>
              <w:t>144</w:t>
            </w: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4D576A" w14:textId="77777777" w:rsidR="001F4EA1" w:rsidRDefault="001F4EA1" w:rsidP="001F4EA1">
            <w:pPr>
              <w:jc w:val="center"/>
              <w:rPr>
                <w:b/>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391F588C" w14:textId="77777777" w:rsidR="001F4EA1" w:rsidRDefault="001F4EA1" w:rsidP="001F4EA1">
            <w:pPr>
              <w:jc w:val="center"/>
              <w:rPr>
                <w:b/>
              </w:rPr>
            </w:pPr>
          </w:p>
        </w:tc>
        <w:tc>
          <w:tcPr>
            <w:tcW w:w="735" w:type="dxa"/>
            <w:tcBorders>
              <w:top w:val="single" w:sz="4" w:space="0" w:color="000000"/>
              <w:left w:val="single" w:sz="4" w:space="0" w:color="000000"/>
              <w:bottom w:val="single" w:sz="4" w:space="0" w:color="000000"/>
              <w:right w:val="single" w:sz="4" w:space="0" w:color="000000"/>
            </w:tcBorders>
          </w:tcPr>
          <w:p w14:paraId="792436F6" w14:textId="77777777" w:rsidR="001F4EA1" w:rsidRDefault="001F4EA1" w:rsidP="001F4EA1">
            <w:pPr>
              <w:jc w:val="center"/>
              <w:rPr>
                <w:b/>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tcPr>
          <w:p w14:paraId="0294C0F0" w14:textId="01822724" w:rsidR="001F4EA1" w:rsidRDefault="001F4EA1" w:rsidP="001F4EA1">
            <w:pPr>
              <w:jc w:val="center"/>
              <w:rPr>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FBA7501" w14:textId="10A10942" w:rsidR="001F4EA1" w:rsidRDefault="00D644AC" w:rsidP="001F4EA1">
            <w:pPr>
              <w:jc w:val="center"/>
              <w:rPr>
                <w:b/>
              </w:rPr>
            </w:pPr>
            <w:r>
              <w:rPr>
                <w:b/>
              </w:rPr>
              <w:t>144</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F277B96" w14:textId="77777777" w:rsidR="001F4EA1" w:rsidRDefault="001F4EA1" w:rsidP="001F4EA1">
            <w:pPr>
              <w:jc w:val="center"/>
              <w:rPr>
                <w:b/>
              </w:rPr>
            </w:pPr>
          </w:p>
        </w:tc>
      </w:tr>
      <w:tr w:rsidR="001F4EA1" w14:paraId="3F544243" w14:textId="77777777" w:rsidTr="001F4EA1">
        <w:trPr>
          <w:trHeight w:val="320"/>
        </w:trPr>
        <w:tc>
          <w:tcPr>
            <w:tcW w:w="934" w:type="dxa"/>
            <w:tcBorders>
              <w:top w:val="single" w:sz="4" w:space="0" w:color="000000"/>
              <w:left w:val="single" w:sz="4" w:space="0" w:color="000000"/>
              <w:bottom w:val="single" w:sz="4" w:space="0" w:color="000000"/>
              <w:right w:val="single" w:sz="4" w:space="0" w:color="000000"/>
            </w:tcBorders>
          </w:tcPr>
          <w:p w14:paraId="44D9D533" w14:textId="77777777" w:rsidR="001F4EA1" w:rsidRDefault="001F4EA1" w:rsidP="001F4EA1"/>
        </w:tc>
        <w:tc>
          <w:tcPr>
            <w:tcW w:w="3412" w:type="dxa"/>
            <w:tcBorders>
              <w:top w:val="single" w:sz="4" w:space="0" w:color="000000"/>
              <w:left w:val="single" w:sz="4" w:space="0" w:color="000000"/>
              <w:bottom w:val="single" w:sz="4" w:space="0" w:color="000000"/>
              <w:right w:val="single" w:sz="4" w:space="0" w:color="000000"/>
            </w:tcBorders>
          </w:tcPr>
          <w:p w14:paraId="73D4DED7" w14:textId="77777777" w:rsidR="001F4EA1" w:rsidRDefault="001F4EA1" w:rsidP="001F4EA1">
            <w:pPr>
              <w:rPr>
                <w:b/>
                <w:u w:val="single"/>
              </w:rPr>
            </w:pPr>
            <w:r>
              <w:t>Производственная практика</w:t>
            </w:r>
          </w:p>
        </w:tc>
        <w:tc>
          <w:tcPr>
            <w:tcW w:w="849" w:type="dxa"/>
            <w:tcBorders>
              <w:top w:val="single" w:sz="4" w:space="0" w:color="000000"/>
              <w:left w:val="single" w:sz="4" w:space="0" w:color="000000"/>
              <w:bottom w:val="single" w:sz="4" w:space="0" w:color="000000"/>
              <w:right w:val="single" w:sz="4" w:space="0" w:color="000000"/>
            </w:tcBorders>
          </w:tcPr>
          <w:p w14:paraId="4875CBBA" w14:textId="714BF3CD" w:rsidR="001F4EA1" w:rsidRDefault="00D644AC" w:rsidP="001F4EA1">
            <w:pPr>
              <w:jc w:val="center"/>
              <w:rPr>
                <w:b/>
              </w:rPr>
            </w:pPr>
            <w:r>
              <w:rPr>
                <w:b/>
              </w:rPr>
              <w:t>204</w:t>
            </w:r>
          </w:p>
        </w:tc>
        <w:tc>
          <w:tcPr>
            <w:tcW w:w="609" w:type="dxa"/>
            <w:tcBorders>
              <w:top w:val="single" w:sz="4" w:space="0" w:color="000000"/>
              <w:left w:val="single" w:sz="4" w:space="0" w:color="000000"/>
              <w:bottom w:val="single" w:sz="4" w:space="0" w:color="000000"/>
              <w:right w:val="single" w:sz="4" w:space="0" w:color="000000"/>
            </w:tcBorders>
          </w:tcPr>
          <w:p w14:paraId="6A156E84" w14:textId="3D1B0447" w:rsidR="001F4EA1" w:rsidRDefault="00D644AC" w:rsidP="001F4EA1">
            <w:pPr>
              <w:jc w:val="center"/>
              <w:rPr>
                <w:b/>
              </w:rPr>
            </w:pPr>
            <w:r>
              <w:rPr>
                <w:b/>
              </w:rPr>
              <w:t>204</w:t>
            </w: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3DB6E3" w14:textId="77777777" w:rsidR="001F4EA1" w:rsidRDefault="001F4EA1" w:rsidP="001F4EA1">
            <w:pPr>
              <w:jc w:val="center"/>
              <w:rPr>
                <w:b/>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019E02C0" w14:textId="77777777" w:rsidR="001F4EA1" w:rsidRDefault="001F4EA1" w:rsidP="001F4EA1">
            <w:pPr>
              <w:jc w:val="center"/>
              <w:rPr>
                <w:b/>
              </w:rPr>
            </w:pPr>
          </w:p>
        </w:tc>
        <w:tc>
          <w:tcPr>
            <w:tcW w:w="735" w:type="dxa"/>
            <w:tcBorders>
              <w:top w:val="single" w:sz="4" w:space="0" w:color="000000"/>
              <w:left w:val="single" w:sz="4" w:space="0" w:color="000000"/>
              <w:bottom w:val="single" w:sz="4" w:space="0" w:color="000000"/>
              <w:right w:val="single" w:sz="4" w:space="0" w:color="000000"/>
            </w:tcBorders>
          </w:tcPr>
          <w:p w14:paraId="07E9FB47" w14:textId="77777777" w:rsidR="001F4EA1" w:rsidRDefault="001F4EA1" w:rsidP="001F4EA1">
            <w:pPr>
              <w:jc w:val="center"/>
              <w:rPr>
                <w:b/>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tcPr>
          <w:p w14:paraId="25DC42E3" w14:textId="7D5D85FB" w:rsidR="001F4EA1" w:rsidRDefault="001F4EA1" w:rsidP="001F4EA1">
            <w:pPr>
              <w:jc w:val="center"/>
              <w:rPr>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FECEB8" w14:textId="77777777" w:rsidR="001F4EA1" w:rsidRDefault="001F4EA1" w:rsidP="001F4EA1">
            <w:pPr>
              <w:jc w:val="center"/>
              <w:rPr>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4D1611" w14:textId="1402F7C5" w:rsidR="001F4EA1" w:rsidRDefault="00D644AC" w:rsidP="001F4EA1">
            <w:pPr>
              <w:jc w:val="center"/>
              <w:rPr>
                <w:b/>
              </w:rPr>
            </w:pPr>
            <w:r>
              <w:rPr>
                <w:b/>
              </w:rPr>
              <w:t>204</w:t>
            </w:r>
          </w:p>
        </w:tc>
      </w:tr>
      <w:tr w:rsidR="001F4EA1" w14:paraId="6671366A" w14:textId="77777777" w:rsidTr="00D644AC">
        <w:trPr>
          <w:trHeight w:val="334"/>
        </w:trPr>
        <w:tc>
          <w:tcPr>
            <w:tcW w:w="934" w:type="dxa"/>
            <w:tcBorders>
              <w:top w:val="single" w:sz="4" w:space="0" w:color="000000"/>
              <w:left w:val="single" w:sz="4" w:space="0" w:color="000000"/>
              <w:bottom w:val="single" w:sz="4" w:space="0" w:color="000000"/>
              <w:right w:val="single" w:sz="4" w:space="0" w:color="000000"/>
            </w:tcBorders>
          </w:tcPr>
          <w:p w14:paraId="1E7EC964" w14:textId="77777777" w:rsidR="001F4EA1" w:rsidRDefault="001F4EA1" w:rsidP="001F4EA1"/>
        </w:tc>
        <w:tc>
          <w:tcPr>
            <w:tcW w:w="3412" w:type="dxa"/>
            <w:tcBorders>
              <w:top w:val="single" w:sz="4" w:space="0" w:color="000000"/>
              <w:left w:val="single" w:sz="4" w:space="0" w:color="000000"/>
              <w:bottom w:val="single" w:sz="4" w:space="0" w:color="000000"/>
              <w:right w:val="single" w:sz="4" w:space="0" w:color="000000"/>
            </w:tcBorders>
          </w:tcPr>
          <w:p w14:paraId="0100C73E" w14:textId="77777777" w:rsidR="001F4EA1" w:rsidRDefault="001F4EA1" w:rsidP="001F4EA1">
            <w:r>
              <w:t>Промежуточная аттестация</w:t>
            </w:r>
          </w:p>
        </w:tc>
        <w:tc>
          <w:tcPr>
            <w:tcW w:w="849" w:type="dxa"/>
            <w:tcBorders>
              <w:top w:val="single" w:sz="4" w:space="0" w:color="000000"/>
              <w:left w:val="single" w:sz="4" w:space="0" w:color="000000"/>
              <w:bottom w:val="single" w:sz="4" w:space="0" w:color="000000"/>
              <w:right w:val="single" w:sz="4" w:space="0" w:color="000000"/>
            </w:tcBorders>
          </w:tcPr>
          <w:p w14:paraId="15E834B2" w14:textId="09D4F69D" w:rsidR="001F4EA1" w:rsidRDefault="00D644AC" w:rsidP="001F4EA1">
            <w:pPr>
              <w:jc w:val="center"/>
              <w:rPr>
                <w:b/>
              </w:rPr>
            </w:pPr>
            <w:r>
              <w:rPr>
                <w:b/>
              </w:rPr>
              <w:t>2</w:t>
            </w:r>
            <w:r w:rsidR="001F4EA1">
              <w:rPr>
                <w:b/>
              </w:rPr>
              <w:t>4</w:t>
            </w:r>
          </w:p>
        </w:tc>
        <w:tc>
          <w:tcPr>
            <w:tcW w:w="609" w:type="dxa"/>
            <w:tcBorders>
              <w:top w:val="single" w:sz="4" w:space="0" w:color="000000"/>
              <w:left w:val="single" w:sz="4" w:space="0" w:color="000000"/>
              <w:bottom w:val="single" w:sz="4" w:space="0" w:color="000000"/>
              <w:right w:val="single" w:sz="4" w:space="0" w:color="000000"/>
            </w:tcBorders>
            <w:shd w:val="clear" w:color="auto" w:fill="auto"/>
          </w:tcPr>
          <w:p w14:paraId="083A59B9" w14:textId="77777777" w:rsidR="001F4EA1" w:rsidRDefault="001F4EA1" w:rsidP="001F4EA1">
            <w:pPr>
              <w:jc w:val="center"/>
              <w:rPr>
                <w:b/>
              </w:rPr>
            </w:pP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190D101" w14:textId="77777777" w:rsidR="001F4EA1" w:rsidRDefault="001F4EA1" w:rsidP="001F4EA1">
            <w:pPr>
              <w:jc w:val="center"/>
              <w:rPr>
                <w:i/>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6BAEFDCC" w14:textId="77777777" w:rsidR="001F4EA1" w:rsidRDefault="001F4EA1" w:rsidP="001F4EA1">
            <w:pPr>
              <w:jc w:val="center"/>
              <w:rPr>
                <w:i/>
              </w:rPr>
            </w:pPr>
          </w:p>
        </w:tc>
        <w:tc>
          <w:tcPr>
            <w:tcW w:w="735" w:type="dxa"/>
            <w:tcBorders>
              <w:top w:val="single" w:sz="4" w:space="0" w:color="000000"/>
              <w:left w:val="single" w:sz="4" w:space="0" w:color="000000"/>
              <w:bottom w:val="single" w:sz="4" w:space="0" w:color="000000"/>
              <w:right w:val="single" w:sz="4" w:space="0" w:color="000000"/>
            </w:tcBorders>
          </w:tcPr>
          <w:p w14:paraId="23AED4AC" w14:textId="77777777" w:rsidR="001F4EA1" w:rsidRDefault="001F4EA1" w:rsidP="001F4EA1">
            <w:pPr>
              <w:jc w:val="center"/>
              <w:rPr>
                <w:i/>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tcPr>
          <w:p w14:paraId="334B68F5" w14:textId="36598778" w:rsidR="001F4EA1" w:rsidRDefault="001F4EA1" w:rsidP="001F4EA1">
            <w:pPr>
              <w:jc w:val="center"/>
              <w:rPr>
                <w:i/>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063D91" w14:textId="77777777" w:rsidR="001F4EA1" w:rsidRDefault="001F4EA1" w:rsidP="001F4EA1">
            <w:pPr>
              <w:jc w:val="center"/>
              <w:rPr>
                <w:i/>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74D737" w14:textId="77777777" w:rsidR="001F4EA1" w:rsidRDefault="001F4EA1" w:rsidP="001F4EA1">
            <w:pPr>
              <w:jc w:val="center"/>
              <w:rPr>
                <w:i/>
              </w:rPr>
            </w:pPr>
          </w:p>
        </w:tc>
      </w:tr>
      <w:tr w:rsidR="001F4EA1" w14:paraId="626DABC8" w14:textId="77777777" w:rsidTr="001F4EA1">
        <w:trPr>
          <w:trHeight w:val="221"/>
        </w:trPr>
        <w:tc>
          <w:tcPr>
            <w:tcW w:w="934" w:type="dxa"/>
            <w:tcBorders>
              <w:top w:val="single" w:sz="4" w:space="0" w:color="000000"/>
              <w:left w:val="single" w:sz="4" w:space="0" w:color="000000"/>
              <w:bottom w:val="single" w:sz="4" w:space="0" w:color="000000"/>
              <w:right w:val="single" w:sz="4" w:space="0" w:color="000000"/>
            </w:tcBorders>
            <w:shd w:val="clear" w:color="auto" w:fill="auto"/>
          </w:tcPr>
          <w:p w14:paraId="20416DC1" w14:textId="77777777" w:rsidR="001F4EA1" w:rsidRDefault="001F4EA1" w:rsidP="001F4EA1">
            <w:pPr>
              <w:rPr>
                <w:b/>
              </w:rPr>
            </w:pPr>
          </w:p>
        </w:tc>
        <w:tc>
          <w:tcPr>
            <w:tcW w:w="3412" w:type="dxa"/>
            <w:tcBorders>
              <w:top w:val="single" w:sz="4" w:space="0" w:color="000000"/>
              <w:left w:val="single" w:sz="4" w:space="0" w:color="000000"/>
              <w:bottom w:val="single" w:sz="4" w:space="0" w:color="000000"/>
              <w:right w:val="single" w:sz="4" w:space="0" w:color="000000"/>
            </w:tcBorders>
            <w:shd w:val="clear" w:color="auto" w:fill="auto"/>
          </w:tcPr>
          <w:p w14:paraId="091C5883" w14:textId="77777777" w:rsidR="001F4EA1" w:rsidRDefault="001F4EA1" w:rsidP="001F4EA1">
            <w:pPr>
              <w:rPr>
                <w:b/>
              </w:rPr>
            </w:pPr>
            <w:r>
              <w:rPr>
                <w:b/>
              </w:rPr>
              <w:t xml:space="preserve">Всего: </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1F7C5370" w14:textId="19B50D77" w:rsidR="001F4EA1" w:rsidRDefault="00D644AC" w:rsidP="001F4EA1">
            <w:pPr>
              <w:jc w:val="center"/>
              <w:rPr>
                <w:b/>
              </w:rPr>
            </w:pPr>
            <w:r>
              <w:rPr>
                <w:b/>
              </w:rPr>
              <w:t>556</w:t>
            </w:r>
          </w:p>
        </w:tc>
        <w:tc>
          <w:tcPr>
            <w:tcW w:w="609" w:type="dxa"/>
            <w:tcBorders>
              <w:top w:val="single" w:sz="4" w:space="0" w:color="000000"/>
              <w:left w:val="single" w:sz="4" w:space="0" w:color="000000"/>
              <w:bottom w:val="single" w:sz="4" w:space="0" w:color="000000"/>
              <w:right w:val="single" w:sz="4" w:space="0" w:color="000000"/>
            </w:tcBorders>
            <w:shd w:val="clear" w:color="auto" w:fill="auto"/>
          </w:tcPr>
          <w:p w14:paraId="7F99ABDA" w14:textId="1093AEA5" w:rsidR="001F4EA1" w:rsidRDefault="00D644AC" w:rsidP="001F4EA1">
            <w:pPr>
              <w:jc w:val="center"/>
              <w:rPr>
                <w:b/>
              </w:rPr>
            </w:pPr>
            <w:r>
              <w:rPr>
                <w:b/>
              </w:rPr>
              <w:t>470</w:t>
            </w:r>
          </w:p>
        </w:tc>
        <w:tc>
          <w:tcPr>
            <w:tcW w:w="599" w:type="dxa"/>
            <w:tcBorders>
              <w:top w:val="single" w:sz="4" w:space="0" w:color="000000"/>
              <w:left w:val="single" w:sz="4" w:space="0" w:color="000000"/>
              <w:bottom w:val="single" w:sz="4" w:space="0" w:color="000000"/>
              <w:right w:val="single" w:sz="4" w:space="0" w:color="000000"/>
            </w:tcBorders>
            <w:shd w:val="clear" w:color="auto" w:fill="auto"/>
          </w:tcPr>
          <w:p w14:paraId="4562C4EE" w14:textId="105DB596" w:rsidR="001F4EA1" w:rsidRDefault="00D644AC" w:rsidP="001F4EA1">
            <w:pPr>
              <w:jc w:val="center"/>
              <w:rPr>
                <w:b/>
              </w:rPr>
            </w:pPr>
            <w:r>
              <w:rPr>
                <w:b/>
              </w:rPr>
              <w:t>144</w:t>
            </w: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7929A650" w14:textId="5EDDD281" w:rsidR="001F4EA1" w:rsidRDefault="001F4EA1" w:rsidP="001F4EA1">
            <w:pPr>
              <w:jc w:val="center"/>
              <w:rPr>
                <w:b/>
              </w:rPr>
            </w:pPr>
            <w:r>
              <w:rPr>
                <w:b/>
              </w:rPr>
              <w:t>1</w:t>
            </w:r>
            <w:r w:rsidR="00D644AC">
              <w:rPr>
                <w:b/>
              </w:rPr>
              <w:t>44</w:t>
            </w:r>
          </w:p>
        </w:tc>
        <w:tc>
          <w:tcPr>
            <w:tcW w:w="735" w:type="dxa"/>
            <w:tcBorders>
              <w:top w:val="single" w:sz="4" w:space="0" w:color="000000"/>
              <w:left w:val="single" w:sz="4" w:space="0" w:color="000000"/>
              <w:bottom w:val="single" w:sz="4" w:space="0" w:color="000000"/>
              <w:right w:val="single" w:sz="4" w:space="0" w:color="000000"/>
            </w:tcBorders>
          </w:tcPr>
          <w:p w14:paraId="7276C630" w14:textId="3DDF6EA4" w:rsidR="001F4EA1" w:rsidRDefault="00D644AC" w:rsidP="001F4EA1">
            <w:pPr>
              <w:jc w:val="center"/>
              <w:rPr>
                <w:b/>
              </w:rPr>
            </w:pPr>
            <w:r>
              <w:rPr>
                <w:b/>
              </w:rPr>
              <w:t>40</w:t>
            </w:r>
          </w:p>
        </w:tc>
        <w:tc>
          <w:tcPr>
            <w:tcW w:w="511" w:type="dxa"/>
            <w:tcBorders>
              <w:top w:val="single" w:sz="4" w:space="0" w:color="000000"/>
              <w:left w:val="single" w:sz="4" w:space="0" w:color="000000"/>
              <w:bottom w:val="single" w:sz="4" w:space="0" w:color="000000"/>
              <w:right w:val="single" w:sz="4" w:space="0" w:color="000000"/>
            </w:tcBorders>
            <w:shd w:val="clear" w:color="auto" w:fill="auto"/>
          </w:tcPr>
          <w:p w14:paraId="4DDE52AF" w14:textId="0521884E" w:rsidR="001F4EA1" w:rsidRDefault="001F4EA1" w:rsidP="001F4EA1">
            <w:pPr>
              <w:jc w:val="center"/>
              <w:rPr>
                <w:b/>
              </w:rPr>
            </w:pPr>
            <w:r>
              <w:rPr>
                <w:b/>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516D4B8" w14:textId="73EAEF11" w:rsidR="001F4EA1" w:rsidRDefault="00D644AC" w:rsidP="001F4EA1">
            <w:pPr>
              <w:jc w:val="center"/>
              <w:rPr>
                <w:b/>
              </w:rPr>
            </w:pPr>
            <w:r>
              <w:rPr>
                <w:b/>
              </w:rPr>
              <w:t>144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7EB8C2F" w14:textId="24904472" w:rsidR="001F4EA1" w:rsidRDefault="00D644AC" w:rsidP="001F4EA1">
            <w:pPr>
              <w:jc w:val="center"/>
              <w:rPr>
                <w:b/>
              </w:rPr>
            </w:pPr>
            <w:r>
              <w:rPr>
                <w:b/>
              </w:rPr>
              <w:t>204</w:t>
            </w:r>
          </w:p>
        </w:tc>
      </w:tr>
    </w:tbl>
    <w:p w14:paraId="24640727" w14:textId="77777777" w:rsidR="00767929" w:rsidRDefault="00767929">
      <w:pPr>
        <w:spacing w:after="200" w:line="276" w:lineRule="auto"/>
        <w:rPr>
          <w:i/>
          <w:color w:val="0070C0"/>
        </w:rPr>
      </w:pPr>
    </w:p>
    <w:p w14:paraId="2C73216F" w14:textId="77777777" w:rsidR="00767929" w:rsidRDefault="001E1B72">
      <w:pPr>
        <w:pStyle w:val="110"/>
        <w:rPr>
          <w:rFonts w:ascii="Times New Roman" w:hAnsi="Times New Roman"/>
        </w:rPr>
      </w:pPr>
      <w:bookmarkStart w:id="188" w:name="__RefHeading___37"/>
      <w:bookmarkStart w:id="189" w:name="__RefHeading___112"/>
      <w:bookmarkStart w:id="190" w:name="__RefHeading___187"/>
      <w:bookmarkStart w:id="191" w:name="__RefHeading___262"/>
      <w:bookmarkStart w:id="192" w:name="__RefHeading___337"/>
      <w:bookmarkEnd w:id="188"/>
      <w:bookmarkEnd w:id="189"/>
      <w:bookmarkEnd w:id="190"/>
      <w:bookmarkEnd w:id="191"/>
      <w:bookmarkEnd w:id="192"/>
      <w:r>
        <w:rPr>
          <w:rFonts w:ascii="Times New Roman" w:hAnsi="Times New Roman"/>
        </w:rPr>
        <w:t>2.3. Примерное содержание 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67929" w14:paraId="5F09B205" w14:textId="77777777">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57D676FD" w14:textId="77777777" w:rsidR="00767929" w:rsidRDefault="001E1B72">
            <w:pPr>
              <w:spacing w:line="276" w:lineRule="auto"/>
              <w:jc w:val="center"/>
              <w:rPr>
                <w:b/>
              </w:rPr>
            </w:pPr>
            <w:r>
              <w:rPr>
                <w:b/>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599FB5AE" w14:textId="77777777" w:rsidR="00767929" w:rsidRDefault="001E1B72">
            <w:pPr>
              <w:jc w:val="center"/>
              <w:rPr>
                <w:b/>
              </w:rPr>
            </w:pPr>
            <w:r>
              <w:rPr>
                <w:b/>
              </w:rPr>
              <w:t>Примерное содержание учебного материала, практических и лабораторных занятий</w:t>
            </w:r>
          </w:p>
        </w:tc>
      </w:tr>
      <w:tr w:rsidR="00767929" w14:paraId="0B34BA4A"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11FF538B" w14:textId="2784A4FE" w:rsidR="00767929" w:rsidRDefault="001E1B72">
            <w:pPr>
              <w:rPr>
                <w:i/>
              </w:rPr>
            </w:pPr>
            <w:r>
              <w:rPr>
                <w:b/>
              </w:rPr>
              <w:lastRenderedPageBreak/>
              <w:t>Раздел 1. Технологический процесс сборочно-достроечных работ</w:t>
            </w:r>
            <w:r w:rsidR="00D644AC">
              <w:rPr>
                <w:b/>
              </w:rPr>
              <w:t xml:space="preserve"> (184)</w:t>
            </w:r>
          </w:p>
        </w:tc>
      </w:tr>
      <w:tr w:rsidR="00767929" w14:paraId="7BAF38DD" w14:textId="77777777">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00DB649B" w14:textId="77777777" w:rsidR="00767929" w:rsidRDefault="001E1B72">
            <w:pPr>
              <w:rPr>
                <w:i/>
              </w:rPr>
            </w:pPr>
            <w:r>
              <w:rPr>
                <w:b/>
              </w:rPr>
              <w:t>МДК 03.01. Технологический процесс сборочно-достроечных работ</w:t>
            </w:r>
          </w:p>
        </w:tc>
      </w:tr>
      <w:tr w:rsidR="00767929" w14:paraId="49EDD05A"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0C257D16" w14:textId="77777777" w:rsidR="00767929" w:rsidRDefault="001E1B72">
            <w:pPr>
              <w:rPr>
                <w:b/>
              </w:rPr>
            </w:pPr>
            <w:r>
              <w:rPr>
                <w:b/>
              </w:rPr>
              <w:t>Тема 1.1. Организация работ в корпусно-достроечном цехе</w:t>
            </w:r>
          </w:p>
        </w:tc>
        <w:tc>
          <w:tcPr>
            <w:tcW w:w="6662" w:type="dxa"/>
            <w:tcBorders>
              <w:top w:val="single" w:sz="4" w:space="0" w:color="000000"/>
              <w:left w:val="single" w:sz="4" w:space="0" w:color="000000"/>
              <w:bottom w:val="single" w:sz="4" w:space="0" w:color="000000"/>
              <w:right w:val="single" w:sz="4" w:space="0" w:color="000000"/>
            </w:tcBorders>
          </w:tcPr>
          <w:p w14:paraId="153C6B51" w14:textId="77777777" w:rsidR="00767929" w:rsidRDefault="001E1B72">
            <w:pPr>
              <w:rPr>
                <w:b/>
              </w:rPr>
            </w:pPr>
            <w:r>
              <w:rPr>
                <w:b/>
              </w:rPr>
              <w:t xml:space="preserve">Содержание </w:t>
            </w:r>
          </w:p>
        </w:tc>
      </w:tr>
      <w:tr w:rsidR="00767929" w14:paraId="1BBEBA8C"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435EE2F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A34EDA7" w14:textId="77777777" w:rsidR="00767929" w:rsidRDefault="001E1B72">
            <w:pPr>
              <w:jc w:val="both"/>
            </w:pPr>
            <w:r>
              <w:t>Общие сведения о корпусно-достроечных работах. Структура достроечного цеха и его участков. Документация для производства работ в достроечном цехе. Организация рабочего места судового сборщика.</w:t>
            </w:r>
          </w:p>
          <w:p w14:paraId="4B8DD8B0" w14:textId="77777777" w:rsidR="00767929" w:rsidRDefault="001E1B72">
            <w:pPr>
              <w:jc w:val="both"/>
            </w:pPr>
            <w:r>
              <w:t>Понятие о качестве, надежности и долговечности технических изделий в судостроении. Технический контроль качества изделий и строящихся судов. Техника безопасности и противопожарные мероприятия в корпусно-достроечных цехах.</w:t>
            </w:r>
          </w:p>
        </w:tc>
      </w:tr>
      <w:tr w:rsidR="00767929" w14:paraId="4C72B11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F0741D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4757254" w14:textId="77777777" w:rsidR="00767929" w:rsidRDefault="001E1B72">
            <w:pPr>
              <w:rPr>
                <w:b/>
              </w:rPr>
            </w:pPr>
            <w:r>
              <w:rPr>
                <w:b/>
              </w:rPr>
              <w:t>В том числе самостоятельная работа обучающихся</w:t>
            </w:r>
          </w:p>
          <w:p w14:paraId="38AFD45C" w14:textId="77777777" w:rsidR="00767929" w:rsidRDefault="001E1B72">
            <w:pPr>
              <w:rPr>
                <w:i/>
              </w:rPr>
            </w:pPr>
            <w:r>
              <w:rPr>
                <w:i/>
                <w:sz w:val="20"/>
              </w:rPr>
              <w:t>Необходимость и тематика определяются образовательной организацией</w:t>
            </w:r>
          </w:p>
        </w:tc>
      </w:tr>
      <w:tr w:rsidR="00767929" w14:paraId="175CE279"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7001611" w14:textId="77777777" w:rsidR="00767929" w:rsidRDefault="001E1B72">
            <w:pPr>
              <w:rPr>
                <w:b/>
              </w:rPr>
            </w:pPr>
            <w:r>
              <w:rPr>
                <w:b/>
              </w:rPr>
              <w:t>Тема 1.2. Станочное оборудование корпусно-достроечного цеха</w:t>
            </w:r>
          </w:p>
        </w:tc>
        <w:tc>
          <w:tcPr>
            <w:tcW w:w="6662" w:type="dxa"/>
            <w:tcBorders>
              <w:top w:val="single" w:sz="4" w:space="0" w:color="000000"/>
              <w:left w:val="single" w:sz="4" w:space="0" w:color="000000"/>
              <w:bottom w:val="single" w:sz="4" w:space="0" w:color="000000"/>
              <w:right w:val="single" w:sz="4" w:space="0" w:color="000000"/>
            </w:tcBorders>
            <w:vAlign w:val="bottom"/>
          </w:tcPr>
          <w:p w14:paraId="095B8729" w14:textId="77777777" w:rsidR="00767929" w:rsidRDefault="001E1B72">
            <w:pPr>
              <w:rPr>
                <w:b/>
              </w:rPr>
            </w:pPr>
            <w:r>
              <w:rPr>
                <w:b/>
              </w:rPr>
              <w:t xml:space="preserve">Содержание </w:t>
            </w:r>
          </w:p>
        </w:tc>
      </w:tr>
      <w:tr w:rsidR="00767929" w14:paraId="1059220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16906B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5343EC7" w14:textId="77777777" w:rsidR="00767929" w:rsidRDefault="001E1B72">
            <w:r>
              <w:t>Оборудование для холодной штамповки. Оборудование для резки металла. Оборудование для гибки металла. Оборудование для правки металла. Оборудование для сверления отверстий и нарезания резьбы</w:t>
            </w:r>
          </w:p>
        </w:tc>
      </w:tr>
      <w:tr w:rsidR="00767929" w14:paraId="7C046AA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67B0FD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A1B1513" w14:textId="77777777" w:rsidR="00767929" w:rsidRDefault="001E1B72">
            <w:pPr>
              <w:rPr>
                <w:b/>
              </w:rPr>
            </w:pPr>
            <w:r>
              <w:rPr>
                <w:b/>
              </w:rPr>
              <w:t>В том числе практических и лабораторных занятий</w:t>
            </w:r>
          </w:p>
        </w:tc>
      </w:tr>
      <w:tr w:rsidR="00767929" w14:paraId="70CA761E"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07D0A3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7FD058A" w14:textId="77777777" w:rsidR="00767929" w:rsidRDefault="001E1B72">
            <w:r>
              <w:t>1. Оборудование для гибки и правки металла</w:t>
            </w:r>
          </w:p>
        </w:tc>
      </w:tr>
      <w:tr w:rsidR="00767929" w14:paraId="23D73F36"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222247D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82A24EC" w14:textId="77777777" w:rsidR="00767929" w:rsidRDefault="001E1B72">
            <w:r>
              <w:t>2. Малогабаритные станки и приспособления</w:t>
            </w:r>
          </w:p>
        </w:tc>
      </w:tr>
      <w:tr w:rsidR="00767929" w14:paraId="4A65DC04"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13A0CD6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AF52A56" w14:textId="77777777" w:rsidR="00767929" w:rsidRDefault="001E1B72">
            <w:r>
              <w:t>3.</w:t>
            </w:r>
            <w:r>
              <w:rPr>
                <w:b/>
              </w:rPr>
              <w:t xml:space="preserve"> </w:t>
            </w:r>
            <w:r>
              <w:t>Ручной механизированный инструмент</w:t>
            </w:r>
          </w:p>
        </w:tc>
      </w:tr>
      <w:tr w:rsidR="00767929" w14:paraId="2E51492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0B656D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E2DC088" w14:textId="77777777" w:rsidR="00767929" w:rsidRDefault="001E1B72">
            <w:pPr>
              <w:rPr>
                <w:b/>
              </w:rPr>
            </w:pPr>
            <w:r>
              <w:rPr>
                <w:b/>
              </w:rPr>
              <w:t>В том числе самостоятельная работа обучающихся</w:t>
            </w:r>
          </w:p>
          <w:p w14:paraId="2C40001E"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1CDD7532" w14:textId="77777777">
        <w:tc>
          <w:tcPr>
            <w:tcW w:w="2972" w:type="dxa"/>
            <w:vMerge w:val="restart"/>
            <w:tcBorders>
              <w:top w:val="single" w:sz="4" w:space="0" w:color="000000"/>
              <w:left w:val="single" w:sz="4" w:space="0" w:color="000000"/>
              <w:bottom w:val="single" w:sz="4" w:space="0" w:color="000000"/>
              <w:right w:val="single" w:sz="4" w:space="0" w:color="000000"/>
            </w:tcBorders>
          </w:tcPr>
          <w:p w14:paraId="7F70373A" w14:textId="77777777" w:rsidR="00767929" w:rsidRDefault="001E1B72">
            <w:pPr>
              <w:rPr>
                <w:b/>
              </w:rPr>
            </w:pPr>
            <w:r>
              <w:rPr>
                <w:b/>
              </w:rPr>
              <w:t>Тема 1.3. Разметка при выполнении корпусно-достроечных работ</w:t>
            </w:r>
          </w:p>
        </w:tc>
        <w:tc>
          <w:tcPr>
            <w:tcW w:w="6662" w:type="dxa"/>
            <w:tcBorders>
              <w:top w:val="single" w:sz="4" w:space="0" w:color="000000"/>
              <w:left w:val="single" w:sz="4" w:space="0" w:color="000000"/>
              <w:bottom w:val="single" w:sz="4" w:space="0" w:color="000000"/>
              <w:right w:val="single" w:sz="4" w:space="0" w:color="000000"/>
            </w:tcBorders>
          </w:tcPr>
          <w:p w14:paraId="0F03B904" w14:textId="77777777" w:rsidR="00767929" w:rsidRDefault="001E1B72">
            <w:pPr>
              <w:rPr>
                <w:b/>
              </w:rPr>
            </w:pPr>
            <w:r>
              <w:rPr>
                <w:b/>
              </w:rPr>
              <w:t xml:space="preserve">Содержание </w:t>
            </w:r>
          </w:p>
        </w:tc>
      </w:tr>
      <w:tr w:rsidR="00767929" w14:paraId="027F72DB" w14:textId="77777777">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76E5AF1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47BF554" w14:textId="77777777" w:rsidR="00767929" w:rsidRDefault="001E1B72">
            <w:pPr>
              <w:jc w:val="both"/>
            </w:pPr>
            <w:r>
              <w:t>Разметка плоских деталей при изготовлении изделий и конструкций в достроечном цехе. Разметка изделий сложной формы. Разметка мест установки деталей крепления на судне. Разметка мест установки мебели и оборудования на судне</w:t>
            </w:r>
          </w:p>
        </w:tc>
      </w:tr>
      <w:tr w:rsidR="00767929" w14:paraId="6730E56F" w14:textId="7777777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6E65FF2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9FA0223" w14:textId="77777777" w:rsidR="00767929" w:rsidRDefault="001E1B72">
            <w:pPr>
              <w:jc w:val="both"/>
              <w:rPr>
                <w:b/>
              </w:rPr>
            </w:pPr>
            <w:r>
              <w:rPr>
                <w:b/>
              </w:rPr>
              <w:t>В том числе практических и лабораторных занятий</w:t>
            </w:r>
          </w:p>
        </w:tc>
      </w:tr>
      <w:tr w:rsidR="00767929" w14:paraId="70C93B78" w14:textId="77777777">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59DEC2AB"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1DEF0D0" w14:textId="77777777" w:rsidR="00767929" w:rsidRDefault="001E1B72">
            <w:pPr>
              <w:jc w:val="both"/>
            </w:pPr>
            <w:r>
              <w:t>4. Разметка плоских деталей по чертежу</w:t>
            </w:r>
          </w:p>
        </w:tc>
      </w:tr>
      <w:tr w:rsidR="00767929" w14:paraId="1EE0FEFC" w14:textId="77777777">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72FB579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F5D06F7" w14:textId="77777777" w:rsidR="00767929" w:rsidRDefault="001E1B72">
            <w:r>
              <w:t>5.  Разметка мест путём построения по координатам</w:t>
            </w:r>
          </w:p>
        </w:tc>
      </w:tr>
      <w:tr w:rsidR="00767929" w14:paraId="736928E6"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8A2C77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7C9EEE0" w14:textId="77777777" w:rsidR="00767929" w:rsidRDefault="001E1B72">
            <w:pPr>
              <w:rPr>
                <w:b/>
              </w:rPr>
            </w:pPr>
            <w:r>
              <w:rPr>
                <w:b/>
              </w:rPr>
              <w:t>В том числе самостоятельная работа обучающихся</w:t>
            </w:r>
          </w:p>
          <w:p w14:paraId="78DDE362" w14:textId="77777777" w:rsidR="00767929" w:rsidRDefault="001E1B72">
            <w:pPr>
              <w:rPr>
                <w:i/>
              </w:rPr>
            </w:pPr>
            <w:r>
              <w:rPr>
                <w:i/>
                <w:sz w:val="20"/>
              </w:rPr>
              <w:t>Необходимость и тематика определяются образовательной организацией</w:t>
            </w:r>
          </w:p>
        </w:tc>
      </w:tr>
      <w:tr w:rsidR="00767929" w14:paraId="2BF7FD10"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2452FAF7" w14:textId="77777777" w:rsidR="00767929" w:rsidRDefault="001E1B72">
            <w:pPr>
              <w:rPr>
                <w:b/>
              </w:rPr>
            </w:pPr>
            <w:r>
              <w:rPr>
                <w:b/>
              </w:rPr>
              <w:t>Тема 1.4. Изготовление изделий в корпусно-достроечном цехе</w:t>
            </w:r>
          </w:p>
        </w:tc>
        <w:tc>
          <w:tcPr>
            <w:tcW w:w="6662" w:type="dxa"/>
            <w:tcBorders>
              <w:top w:val="single" w:sz="4" w:space="0" w:color="000000"/>
              <w:left w:val="single" w:sz="4" w:space="0" w:color="000000"/>
              <w:bottom w:val="single" w:sz="4" w:space="0" w:color="000000"/>
              <w:right w:val="single" w:sz="4" w:space="0" w:color="000000"/>
            </w:tcBorders>
            <w:vAlign w:val="bottom"/>
          </w:tcPr>
          <w:p w14:paraId="1E728F81" w14:textId="77777777" w:rsidR="00767929" w:rsidRDefault="001E1B72">
            <w:pPr>
              <w:rPr>
                <w:b/>
              </w:rPr>
            </w:pPr>
            <w:r>
              <w:rPr>
                <w:b/>
              </w:rPr>
              <w:t xml:space="preserve">Содержание </w:t>
            </w:r>
          </w:p>
        </w:tc>
      </w:tr>
      <w:tr w:rsidR="00767929" w14:paraId="76F150F6"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3B4274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154A2AC" w14:textId="77777777" w:rsidR="00767929" w:rsidRDefault="001E1B72">
            <w:r>
              <w:t>Основные виды изделий. Основные понятия о технологическом процессе изготовления и сборки изделий. Организация рабочего места слесаря-сборщика. Технология изготовления и сборки изделий. Особенности изготовления конструкций из алюминиевых сплавов.</w:t>
            </w:r>
          </w:p>
        </w:tc>
      </w:tr>
      <w:tr w:rsidR="00767929" w14:paraId="6A57470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2BBDB3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BD58B8C" w14:textId="77777777" w:rsidR="00767929" w:rsidRDefault="001E1B72">
            <w:pPr>
              <w:rPr>
                <w:b/>
              </w:rPr>
            </w:pPr>
            <w:r>
              <w:rPr>
                <w:b/>
              </w:rPr>
              <w:t>В том числе практических и лабораторных занятий</w:t>
            </w:r>
          </w:p>
        </w:tc>
      </w:tr>
      <w:tr w:rsidR="00767929" w14:paraId="566DC3D4"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314D018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24183E4" w14:textId="77777777" w:rsidR="00767929" w:rsidRDefault="001E1B72">
            <w:r>
              <w:t>6.  Заполнение карты технологического процесса на изготовление скобы.</w:t>
            </w:r>
          </w:p>
        </w:tc>
      </w:tr>
      <w:tr w:rsidR="00767929" w14:paraId="0061705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BFE7B8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CD69A66" w14:textId="77777777" w:rsidR="00767929" w:rsidRDefault="001E1B72">
            <w:pPr>
              <w:rPr>
                <w:b/>
              </w:rPr>
            </w:pPr>
            <w:r>
              <w:rPr>
                <w:b/>
              </w:rPr>
              <w:t>В том числе самостоятельная работа обучающихся</w:t>
            </w:r>
          </w:p>
          <w:p w14:paraId="4FEE3483"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23AAE4F6"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5207368" w14:textId="77777777" w:rsidR="00767929" w:rsidRDefault="001E1B72">
            <w:pPr>
              <w:rPr>
                <w:b/>
              </w:rPr>
            </w:pPr>
            <w:r>
              <w:rPr>
                <w:b/>
              </w:rPr>
              <w:t xml:space="preserve">Тема 1.5. </w:t>
            </w:r>
            <w:proofErr w:type="spellStart"/>
            <w:r>
              <w:rPr>
                <w:b/>
              </w:rPr>
              <w:t>Общесборочные</w:t>
            </w:r>
            <w:proofErr w:type="spellEnd"/>
            <w:r>
              <w:rPr>
                <w:b/>
              </w:rPr>
              <w:t xml:space="preserve"> достроечные работы</w:t>
            </w:r>
          </w:p>
        </w:tc>
        <w:tc>
          <w:tcPr>
            <w:tcW w:w="6662" w:type="dxa"/>
            <w:tcBorders>
              <w:top w:val="single" w:sz="4" w:space="0" w:color="000000"/>
              <w:left w:val="single" w:sz="4" w:space="0" w:color="000000"/>
              <w:bottom w:val="single" w:sz="4" w:space="0" w:color="000000"/>
              <w:right w:val="single" w:sz="4" w:space="0" w:color="000000"/>
            </w:tcBorders>
            <w:vAlign w:val="bottom"/>
          </w:tcPr>
          <w:p w14:paraId="38F82B88" w14:textId="77777777" w:rsidR="00767929" w:rsidRDefault="001E1B72">
            <w:pPr>
              <w:rPr>
                <w:b/>
              </w:rPr>
            </w:pPr>
            <w:r>
              <w:rPr>
                <w:b/>
              </w:rPr>
              <w:t xml:space="preserve">Содержание </w:t>
            </w:r>
          </w:p>
        </w:tc>
      </w:tr>
      <w:tr w:rsidR="00767929" w14:paraId="7FD822E5"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E1E821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37091B5" w14:textId="77777777" w:rsidR="00767929" w:rsidRDefault="001E1B72">
            <w:r>
              <w:t>Проверка горизонтальности и вертикальности плоскостей устанавливаемых изделий.</w:t>
            </w:r>
          </w:p>
          <w:p w14:paraId="309283D4" w14:textId="77777777" w:rsidR="00767929" w:rsidRDefault="001E1B72">
            <w:r>
              <w:t>Подгонка изделий на горизонтальность. Сборка под сверление, клепку и сварку</w:t>
            </w:r>
          </w:p>
        </w:tc>
      </w:tr>
      <w:tr w:rsidR="00767929" w14:paraId="2491FD7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1BFA4F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027DE8F" w14:textId="77777777" w:rsidR="00767929" w:rsidRDefault="001E1B72">
            <w:pPr>
              <w:rPr>
                <w:b/>
              </w:rPr>
            </w:pPr>
            <w:r>
              <w:rPr>
                <w:b/>
              </w:rPr>
              <w:t>В том числе практических и лабораторных занятий</w:t>
            </w:r>
          </w:p>
        </w:tc>
      </w:tr>
      <w:tr w:rsidR="00767929" w14:paraId="35982AED"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0FB4F50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C28D5A0" w14:textId="77777777" w:rsidR="00767929" w:rsidRDefault="001E1B72">
            <w:r>
              <w:t>7.</w:t>
            </w:r>
            <w:r>
              <w:rPr>
                <w:b/>
              </w:rPr>
              <w:t xml:space="preserve"> </w:t>
            </w:r>
            <w:r>
              <w:t>Установка комингса на судне</w:t>
            </w:r>
          </w:p>
        </w:tc>
      </w:tr>
      <w:tr w:rsidR="00767929" w14:paraId="691631E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9B38AB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7DE1075" w14:textId="77777777" w:rsidR="00767929" w:rsidRDefault="001E1B72">
            <w:pPr>
              <w:rPr>
                <w:b/>
              </w:rPr>
            </w:pPr>
            <w:r>
              <w:rPr>
                <w:b/>
              </w:rPr>
              <w:t>В том числе самостоятельная работа обучающихся</w:t>
            </w:r>
          </w:p>
          <w:p w14:paraId="4D2A4141"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78103AF8"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3855C36" w14:textId="77777777" w:rsidR="00767929" w:rsidRDefault="001E1B72">
            <w:pPr>
              <w:rPr>
                <w:b/>
              </w:rPr>
            </w:pPr>
            <w:r>
              <w:rPr>
                <w:b/>
              </w:rPr>
              <w:t>Тема 1.6. Монтаж оборудования в судовых помещениях</w:t>
            </w:r>
          </w:p>
        </w:tc>
        <w:tc>
          <w:tcPr>
            <w:tcW w:w="6662" w:type="dxa"/>
            <w:tcBorders>
              <w:top w:val="single" w:sz="4" w:space="0" w:color="000000"/>
              <w:left w:val="single" w:sz="4" w:space="0" w:color="000000"/>
              <w:bottom w:val="single" w:sz="4" w:space="0" w:color="000000"/>
              <w:right w:val="single" w:sz="4" w:space="0" w:color="000000"/>
            </w:tcBorders>
            <w:vAlign w:val="bottom"/>
          </w:tcPr>
          <w:p w14:paraId="7E2F4FAA" w14:textId="77777777" w:rsidR="00767929" w:rsidRDefault="001E1B72">
            <w:pPr>
              <w:rPr>
                <w:b/>
              </w:rPr>
            </w:pPr>
            <w:r>
              <w:rPr>
                <w:b/>
              </w:rPr>
              <w:t xml:space="preserve">Содержание </w:t>
            </w:r>
          </w:p>
        </w:tc>
      </w:tr>
      <w:tr w:rsidR="00767929" w14:paraId="5DD4DAEF"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1B3330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2B89164" w14:textId="77777777" w:rsidR="00767929" w:rsidRDefault="001E1B72">
            <w:r>
              <w:t xml:space="preserve">Общая последовательность работ по оборудованию помещений. Классификация деталей </w:t>
            </w:r>
            <w:proofErr w:type="spellStart"/>
            <w:r>
              <w:t>доизоляционных</w:t>
            </w:r>
            <w:proofErr w:type="spellEnd"/>
            <w:r>
              <w:t xml:space="preserve"> креплений. Классификация оборудования помещений. Типовой технологический процесс установки </w:t>
            </w:r>
            <w:proofErr w:type="spellStart"/>
            <w:r>
              <w:t>доизоляционных</w:t>
            </w:r>
            <w:proofErr w:type="spellEnd"/>
            <w:r>
              <w:t xml:space="preserve"> деталей. Общие сведения о монтаже зашивки в помещениях.</w:t>
            </w:r>
          </w:p>
          <w:p w14:paraId="2DAE95FA" w14:textId="77777777" w:rsidR="00767929" w:rsidRDefault="001E1B72">
            <w:r>
              <w:t>Способы монтажа зашивки. Типовые узлы крепления предметов оборудования, общие технологические указания по его монтажу. Монтаж рундуков и коек. Монтаж шкафов и столов.</w:t>
            </w:r>
          </w:p>
          <w:p w14:paraId="1DBC59FC" w14:textId="77777777" w:rsidR="00767929" w:rsidRDefault="001E1B72">
            <w:r>
              <w:t>Монтаж оборудования на скобах и фундаментах. Монтаж съемного оборудования. Монтаж кожухов</w:t>
            </w:r>
          </w:p>
        </w:tc>
      </w:tr>
      <w:tr w:rsidR="00767929" w14:paraId="6BFE401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9DFDA1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BBF7BD4" w14:textId="77777777" w:rsidR="00767929" w:rsidRDefault="001E1B72">
            <w:pPr>
              <w:rPr>
                <w:b/>
              </w:rPr>
            </w:pPr>
            <w:r>
              <w:rPr>
                <w:b/>
              </w:rPr>
              <w:t>В том числе практических и лабораторных занятий</w:t>
            </w:r>
          </w:p>
        </w:tc>
      </w:tr>
      <w:tr w:rsidR="00767929" w14:paraId="2FA4F350"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13ECB40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AC34116" w14:textId="77777777" w:rsidR="00767929" w:rsidRDefault="001E1B72">
            <w:r>
              <w:t>8.</w:t>
            </w:r>
            <w:r>
              <w:rPr>
                <w:b/>
              </w:rPr>
              <w:t xml:space="preserve"> </w:t>
            </w:r>
            <w:r>
              <w:t>Детали крепления кабеля и электрооборудования</w:t>
            </w:r>
          </w:p>
        </w:tc>
      </w:tr>
      <w:tr w:rsidR="00767929" w14:paraId="4095F8BB"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6617038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BEF261D" w14:textId="77777777" w:rsidR="00767929" w:rsidRDefault="001E1B72">
            <w:r>
              <w:t>9. Установка деталей для крепления электрооборудования в помещениях, имеющих изоляцию</w:t>
            </w:r>
          </w:p>
        </w:tc>
      </w:tr>
      <w:tr w:rsidR="00767929" w14:paraId="481E48CB"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547401B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1738768" w14:textId="77777777" w:rsidR="00767929" w:rsidRDefault="001E1B72">
            <w:r>
              <w:t>10. Крепление щитовой зашивки</w:t>
            </w:r>
          </w:p>
        </w:tc>
      </w:tr>
      <w:tr w:rsidR="00767929" w14:paraId="041A4E15"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4CDB6D7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90230E4" w14:textId="77777777" w:rsidR="00767929" w:rsidRDefault="001E1B72">
            <w:r>
              <w:t>11. Зарисовать «Узлы крепления оборудования к комингсу»</w:t>
            </w:r>
          </w:p>
        </w:tc>
      </w:tr>
      <w:tr w:rsidR="00767929" w14:paraId="2042C285"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0032386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1AA6072" w14:textId="77777777" w:rsidR="00767929" w:rsidRDefault="001E1B72">
            <w:r>
              <w:t>12. Монтаж кожухов</w:t>
            </w:r>
          </w:p>
        </w:tc>
      </w:tr>
      <w:tr w:rsidR="00767929" w14:paraId="0B4FCBF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C2D26A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B30D9AB" w14:textId="77777777" w:rsidR="00767929" w:rsidRDefault="001E1B72">
            <w:pPr>
              <w:rPr>
                <w:b/>
              </w:rPr>
            </w:pPr>
            <w:r>
              <w:rPr>
                <w:b/>
              </w:rPr>
              <w:t>В том числе самостоятельная работа обучающихся</w:t>
            </w:r>
          </w:p>
          <w:p w14:paraId="0C1B3869"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1E078578"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F50A8F0" w14:textId="77777777" w:rsidR="00767929" w:rsidRDefault="001E1B72">
            <w:pPr>
              <w:rPr>
                <w:b/>
              </w:rPr>
            </w:pPr>
            <w:r>
              <w:rPr>
                <w:b/>
              </w:rPr>
              <w:t>Тема 1.7. Монтаж электрооборудования, аппаратуры и приборов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246DA960" w14:textId="77777777" w:rsidR="00767929" w:rsidRDefault="001E1B72">
            <w:pPr>
              <w:rPr>
                <w:b/>
              </w:rPr>
            </w:pPr>
            <w:r>
              <w:rPr>
                <w:b/>
              </w:rPr>
              <w:t xml:space="preserve">Содержание </w:t>
            </w:r>
          </w:p>
        </w:tc>
      </w:tr>
      <w:tr w:rsidR="00767929" w14:paraId="651D3FB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1980BE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10DAFC7" w14:textId="77777777" w:rsidR="00767929" w:rsidRDefault="001E1B72">
            <w:r>
              <w:t>Общие сведения о монтаже электрооборудования. Монтаж электрооборудования на амортизаторах. Заземление электрооборудования. Классификация судового электрооборудования. Установка труб защиты кабеля. Последовательность монтажа электрооборудования.</w:t>
            </w:r>
          </w:p>
        </w:tc>
      </w:tr>
      <w:tr w:rsidR="00767929" w14:paraId="647A88E2"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E22CBF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7F887B3" w14:textId="77777777" w:rsidR="00767929" w:rsidRDefault="001E1B72">
            <w:pPr>
              <w:rPr>
                <w:b/>
              </w:rPr>
            </w:pPr>
            <w:r>
              <w:rPr>
                <w:b/>
              </w:rPr>
              <w:t>В том числе практических и лабораторных занятий</w:t>
            </w:r>
          </w:p>
        </w:tc>
      </w:tr>
      <w:tr w:rsidR="00767929" w14:paraId="0C49D3CE"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4BE2426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21A76BC" w14:textId="77777777" w:rsidR="00767929" w:rsidRDefault="001E1B72">
            <w:r>
              <w:t>13.</w:t>
            </w:r>
            <w:r>
              <w:rPr>
                <w:b/>
              </w:rPr>
              <w:t xml:space="preserve"> </w:t>
            </w:r>
            <w:r>
              <w:t>Заземление металлических деталей</w:t>
            </w:r>
          </w:p>
        </w:tc>
      </w:tr>
      <w:tr w:rsidR="00767929" w14:paraId="2BB6BC15"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074F409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66D5732" w14:textId="77777777" w:rsidR="00767929" w:rsidRDefault="001E1B72">
            <w:r>
              <w:t>14.</w:t>
            </w:r>
            <w:r>
              <w:rPr>
                <w:b/>
              </w:rPr>
              <w:t xml:space="preserve"> </w:t>
            </w:r>
            <w:r>
              <w:t>Заземление металлических деталей</w:t>
            </w:r>
          </w:p>
        </w:tc>
      </w:tr>
      <w:tr w:rsidR="00767929" w14:paraId="6A8D700A"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C5A3DD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4D02E3CD" w14:textId="77777777" w:rsidR="00767929" w:rsidRDefault="001E1B72">
            <w:pPr>
              <w:rPr>
                <w:b/>
              </w:rPr>
            </w:pPr>
            <w:r>
              <w:rPr>
                <w:b/>
              </w:rPr>
              <w:t>В том числе самостоятельная работа обучающихся</w:t>
            </w:r>
          </w:p>
          <w:p w14:paraId="02EA1DFF"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25FFC327"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F101683" w14:textId="77777777" w:rsidR="00767929" w:rsidRDefault="001E1B72">
            <w:pPr>
              <w:rPr>
                <w:b/>
              </w:rPr>
            </w:pPr>
            <w:r>
              <w:rPr>
                <w:b/>
              </w:rPr>
              <w:t>Тема 1.8. Монтаж судовых устройств</w:t>
            </w:r>
          </w:p>
        </w:tc>
        <w:tc>
          <w:tcPr>
            <w:tcW w:w="6662" w:type="dxa"/>
            <w:tcBorders>
              <w:top w:val="single" w:sz="4" w:space="0" w:color="000000"/>
              <w:left w:val="single" w:sz="4" w:space="0" w:color="000000"/>
              <w:bottom w:val="single" w:sz="4" w:space="0" w:color="000000"/>
              <w:right w:val="single" w:sz="4" w:space="0" w:color="000000"/>
            </w:tcBorders>
            <w:vAlign w:val="bottom"/>
          </w:tcPr>
          <w:p w14:paraId="373C7921" w14:textId="77777777" w:rsidR="00767929" w:rsidRDefault="001E1B72">
            <w:pPr>
              <w:rPr>
                <w:b/>
              </w:rPr>
            </w:pPr>
            <w:r>
              <w:rPr>
                <w:b/>
              </w:rPr>
              <w:t xml:space="preserve">Содержание </w:t>
            </w:r>
          </w:p>
        </w:tc>
      </w:tr>
      <w:tr w:rsidR="00767929" w14:paraId="27CB560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FEE72A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9B249F0" w14:textId="77777777" w:rsidR="00767929" w:rsidRDefault="001E1B72">
            <w:r>
              <w:t xml:space="preserve">Конструкция и монтаж якорного устройства. Конструкция и монтаж швартового и буксирного устройств. Конструкция и монтаж грузового устройства. Конструкция и монтаж шлюпочного устройства. Спасательные устройства, их </w:t>
            </w:r>
            <w:r>
              <w:lastRenderedPageBreak/>
              <w:t xml:space="preserve">размещение и крепление. Конструкция и монтаж мачтовых и </w:t>
            </w:r>
            <w:proofErr w:type="spellStart"/>
            <w:r>
              <w:t>леерных</w:t>
            </w:r>
            <w:proofErr w:type="spellEnd"/>
            <w:r>
              <w:t xml:space="preserve"> устройств</w:t>
            </w:r>
          </w:p>
        </w:tc>
      </w:tr>
      <w:tr w:rsidR="00767929" w14:paraId="342061B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EB01C3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5374360" w14:textId="77777777" w:rsidR="00767929" w:rsidRDefault="001E1B72">
            <w:pPr>
              <w:rPr>
                <w:b/>
              </w:rPr>
            </w:pPr>
            <w:r>
              <w:rPr>
                <w:b/>
              </w:rPr>
              <w:t>В том числе практических и лабораторных занятий</w:t>
            </w:r>
          </w:p>
        </w:tc>
      </w:tr>
      <w:tr w:rsidR="00767929" w14:paraId="0A371EEF"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9525B6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789BD7C" w14:textId="77777777" w:rsidR="00767929" w:rsidRDefault="001E1B72">
            <w:r>
              <w:t>15. Общий вид якорного устройства</w:t>
            </w:r>
          </w:p>
        </w:tc>
      </w:tr>
      <w:tr w:rsidR="00767929" w14:paraId="1E087E2C"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7FAA64F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6F0C6D4" w14:textId="77777777" w:rsidR="00767929" w:rsidRDefault="001E1B72">
            <w:r>
              <w:t>16. Швартовое и буксирное устройство</w:t>
            </w:r>
          </w:p>
        </w:tc>
      </w:tr>
      <w:tr w:rsidR="00767929" w14:paraId="7076AC22"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46DD189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B04C141" w14:textId="77777777" w:rsidR="00767929" w:rsidRDefault="001E1B72">
            <w:pPr>
              <w:contextualSpacing/>
            </w:pPr>
            <w:r>
              <w:t>17.</w:t>
            </w:r>
            <w:r>
              <w:rPr>
                <w:b/>
              </w:rPr>
              <w:t xml:space="preserve"> </w:t>
            </w:r>
            <w:r>
              <w:t>Шлюпочное устройство</w:t>
            </w:r>
          </w:p>
        </w:tc>
      </w:tr>
      <w:tr w:rsidR="00767929" w14:paraId="03017B3C" w14:textId="777777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13B6862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C45F629" w14:textId="77777777" w:rsidR="00767929" w:rsidRDefault="001E1B72">
            <w:r>
              <w:t xml:space="preserve">18. </w:t>
            </w:r>
            <w:proofErr w:type="spellStart"/>
            <w:r>
              <w:t>Леерное</w:t>
            </w:r>
            <w:proofErr w:type="spellEnd"/>
            <w:r>
              <w:t xml:space="preserve"> устройство</w:t>
            </w:r>
          </w:p>
        </w:tc>
      </w:tr>
      <w:tr w:rsidR="00767929" w14:paraId="436C6788"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AE1555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19381FC" w14:textId="77777777" w:rsidR="00767929" w:rsidRDefault="001E1B72">
            <w:pPr>
              <w:rPr>
                <w:b/>
              </w:rPr>
            </w:pPr>
            <w:r>
              <w:rPr>
                <w:b/>
              </w:rPr>
              <w:t>В том числе самостоятельная работа обучающихся</w:t>
            </w:r>
          </w:p>
          <w:p w14:paraId="72EE84E0"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2AA6A9F7"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30CCA473" w14:textId="77777777" w:rsidR="00767929" w:rsidRDefault="001E1B72">
            <w:pPr>
              <w:rPr>
                <w:b/>
              </w:rPr>
            </w:pPr>
            <w:r>
              <w:rPr>
                <w:b/>
              </w:rPr>
              <w:t>Тема 1.9. Монтаж дельных вещей</w:t>
            </w:r>
          </w:p>
        </w:tc>
        <w:tc>
          <w:tcPr>
            <w:tcW w:w="6662" w:type="dxa"/>
            <w:tcBorders>
              <w:top w:val="single" w:sz="4" w:space="0" w:color="000000"/>
              <w:left w:val="single" w:sz="4" w:space="0" w:color="000000"/>
              <w:bottom w:val="single" w:sz="4" w:space="0" w:color="000000"/>
              <w:right w:val="single" w:sz="4" w:space="0" w:color="000000"/>
            </w:tcBorders>
            <w:vAlign w:val="bottom"/>
          </w:tcPr>
          <w:p w14:paraId="35CD93AA" w14:textId="77777777" w:rsidR="00767929" w:rsidRDefault="001E1B72">
            <w:pPr>
              <w:rPr>
                <w:b/>
              </w:rPr>
            </w:pPr>
            <w:r>
              <w:rPr>
                <w:b/>
              </w:rPr>
              <w:t xml:space="preserve">Содержание </w:t>
            </w:r>
          </w:p>
        </w:tc>
      </w:tr>
      <w:tr w:rsidR="00767929" w14:paraId="0923DB9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6D32DF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E973046" w14:textId="77777777" w:rsidR="00767929" w:rsidRDefault="001E1B72">
            <w:r>
              <w:t>Конструкция и монтаж иллюминаторов. Конструкция и монтаж дверей. Конструкция и монтаж крышек люковых закрытий грузовых трюмов. Конструкция и монтаж крышек сходных люков. Конструкция люков и горловин. Конструкция и монтаж трапов.</w:t>
            </w:r>
          </w:p>
        </w:tc>
      </w:tr>
      <w:tr w:rsidR="00767929" w14:paraId="4BC2C2A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FAB70D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F14CB29" w14:textId="77777777" w:rsidR="00767929" w:rsidRDefault="001E1B72">
            <w:pPr>
              <w:rPr>
                <w:b/>
              </w:rPr>
            </w:pPr>
            <w:r>
              <w:rPr>
                <w:b/>
              </w:rPr>
              <w:t>В том числе практических и лабораторных занятий</w:t>
            </w:r>
          </w:p>
        </w:tc>
      </w:tr>
      <w:tr w:rsidR="00767929" w14:paraId="00D67DA9"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09B35E7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13A9E44" w14:textId="77777777" w:rsidR="00767929" w:rsidRDefault="001E1B72">
            <w:r>
              <w:t>19. Конструкция иллюминаторов</w:t>
            </w:r>
          </w:p>
        </w:tc>
      </w:tr>
      <w:tr w:rsidR="00767929" w14:paraId="6A05E543"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3F9F5F8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020EBE0" w14:textId="77777777" w:rsidR="00767929" w:rsidRDefault="001E1B72">
            <w:r>
              <w:t>20. Конструкция дверей</w:t>
            </w:r>
          </w:p>
        </w:tc>
      </w:tr>
      <w:tr w:rsidR="00767929" w14:paraId="54374006"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7F3922F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DFF3F96" w14:textId="77777777" w:rsidR="00767929" w:rsidRDefault="001E1B72">
            <w:r>
              <w:t>21. Конструкция крышек сходных люков</w:t>
            </w:r>
          </w:p>
        </w:tc>
      </w:tr>
      <w:tr w:rsidR="00767929" w14:paraId="341F0FC8"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69FFA8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25BBAEE" w14:textId="77777777" w:rsidR="00767929" w:rsidRDefault="001E1B72">
            <w:r>
              <w:t>22. Конструкция наклонного трапа с поручнями</w:t>
            </w:r>
          </w:p>
        </w:tc>
      </w:tr>
      <w:tr w:rsidR="00767929" w14:paraId="17254D76"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6AD44E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038EBD7" w14:textId="77777777" w:rsidR="00767929" w:rsidRDefault="001E1B72">
            <w:pPr>
              <w:rPr>
                <w:b/>
              </w:rPr>
            </w:pPr>
            <w:r>
              <w:rPr>
                <w:b/>
              </w:rPr>
              <w:t>В том числе самостоятельная работа обучающихся</w:t>
            </w:r>
          </w:p>
          <w:p w14:paraId="02BC9178"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34FD78B6"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D19696F" w14:textId="77777777" w:rsidR="00767929" w:rsidRDefault="001E1B72">
            <w:pPr>
              <w:rPr>
                <w:b/>
              </w:rPr>
            </w:pPr>
            <w:r>
              <w:rPr>
                <w:b/>
              </w:rPr>
              <w:t>Тема 1.10. Изготовление и монтаж металлических полов, площадок и ограждений</w:t>
            </w:r>
          </w:p>
        </w:tc>
        <w:tc>
          <w:tcPr>
            <w:tcW w:w="6662" w:type="dxa"/>
            <w:tcBorders>
              <w:top w:val="single" w:sz="4" w:space="0" w:color="000000"/>
              <w:left w:val="single" w:sz="4" w:space="0" w:color="000000"/>
              <w:bottom w:val="single" w:sz="4" w:space="0" w:color="000000"/>
              <w:right w:val="single" w:sz="4" w:space="0" w:color="000000"/>
            </w:tcBorders>
            <w:vAlign w:val="bottom"/>
          </w:tcPr>
          <w:p w14:paraId="22EE8F55" w14:textId="77777777" w:rsidR="00767929" w:rsidRDefault="001E1B72">
            <w:pPr>
              <w:rPr>
                <w:b/>
              </w:rPr>
            </w:pPr>
            <w:r>
              <w:rPr>
                <w:b/>
              </w:rPr>
              <w:t xml:space="preserve">Содержание </w:t>
            </w:r>
          </w:p>
        </w:tc>
      </w:tr>
      <w:tr w:rsidR="00767929" w14:paraId="28B58E5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B0CA6D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2F6AA12A" w14:textId="77777777" w:rsidR="00767929" w:rsidRDefault="001E1B72">
            <w:r>
              <w:t xml:space="preserve">Конструкция и монтаж </w:t>
            </w:r>
            <w:proofErr w:type="spellStart"/>
            <w:r>
              <w:t>обрешетника</w:t>
            </w:r>
            <w:proofErr w:type="spellEnd"/>
            <w:r>
              <w:t>. Конструкция и монтаж настилов полов и ограждений</w:t>
            </w:r>
          </w:p>
        </w:tc>
      </w:tr>
      <w:tr w:rsidR="00767929" w14:paraId="6845388E"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8218CE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A27145F" w14:textId="77777777" w:rsidR="00767929" w:rsidRDefault="001E1B72">
            <w:pPr>
              <w:rPr>
                <w:b/>
              </w:rPr>
            </w:pPr>
            <w:r>
              <w:rPr>
                <w:b/>
              </w:rPr>
              <w:t>В том числе практических и лабораторных занятий</w:t>
            </w:r>
          </w:p>
        </w:tc>
      </w:tr>
      <w:tr w:rsidR="00767929" w14:paraId="6EDB03E8"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42979AB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D1662D9" w14:textId="77777777" w:rsidR="00767929" w:rsidRDefault="001E1B72">
            <w:r>
              <w:t>23. Общий вид настила пола МКО</w:t>
            </w:r>
          </w:p>
        </w:tc>
      </w:tr>
      <w:tr w:rsidR="00767929" w14:paraId="07357561"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6331DCC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AEED386" w14:textId="77777777" w:rsidR="00767929" w:rsidRDefault="001E1B72">
            <w:r>
              <w:t>24.</w:t>
            </w:r>
            <w:r>
              <w:rPr>
                <w:b/>
              </w:rPr>
              <w:t xml:space="preserve">  </w:t>
            </w:r>
            <w:r>
              <w:t>Общий вид площадок, трапов и ограждений МКО</w:t>
            </w:r>
          </w:p>
        </w:tc>
      </w:tr>
      <w:tr w:rsidR="00767929" w14:paraId="61D2F9FB"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8E4B87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985B034" w14:textId="77777777" w:rsidR="00767929" w:rsidRDefault="001E1B72">
            <w:pPr>
              <w:rPr>
                <w:b/>
              </w:rPr>
            </w:pPr>
            <w:r>
              <w:rPr>
                <w:b/>
              </w:rPr>
              <w:t>В том числе самостоятельная работа обучающихся</w:t>
            </w:r>
          </w:p>
          <w:p w14:paraId="48C5A836"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40B4B44E"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5CCEE44" w14:textId="77777777" w:rsidR="00767929" w:rsidRDefault="001E1B72">
            <w:pPr>
              <w:rPr>
                <w:b/>
              </w:rPr>
            </w:pPr>
            <w:r>
              <w:rPr>
                <w:b/>
              </w:rPr>
              <w:t>Тема 1.11. Изготовление и монтаж систем вентиляции</w:t>
            </w:r>
          </w:p>
        </w:tc>
        <w:tc>
          <w:tcPr>
            <w:tcW w:w="6662" w:type="dxa"/>
            <w:tcBorders>
              <w:top w:val="single" w:sz="4" w:space="0" w:color="000000"/>
              <w:left w:val="single" w:sz="4" w:space="0" w:color="000000"/>
              <w:bottom w:val="single" w:sz="4" w:space="0" w:color="000000"/>
              <w:right w:val="single" w:sz="4" w:space="0" w:color="000000"/>
            </w:tcBorders>
            <w:vAlign w:val="bottom"/>
          </w:tcPr>
          <w:p w14:paraId="51DDAFF9" w14:textId="77777777" w:rsidR="00767929" w:rsidRDefault="001E1B72">
            <w:pPr>
              <w:rPr>
                <w:b/>
              </w:rPr>
            </w:pPr>
            <w:r>
              <w:rPr>
                <w:b/>
              </w:rPr>
              <w:t xml:space="preserve">Содержание </w:t>
            </w:r>
          </w:p>
        </w:tc>
      </w:tr>
      <w:tr w:rsidR="00767929" w14:paraId="5776B5D4"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F75EDC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A30A6AB" w14:textId="77777777" w:rsidR="00767929" w:rsidRDefault="001E1B72">
            <w:r>
              <w:t>Назначение и устройство систем вентиляции. Изготовление труб и монтаж элементов системы вентиляции на судне</w:t>
            </w:r>
          </w:p>
        </w:tc>
      </w:tr>
      <w:tr w:rsidR="00767929" w14:paraId="11558257"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02A595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3B2117B" w14:textId="77777777" w:rsidR="00767929" w:rsidRDefault="001E1B72">
            <w:pPr>
              <w:rPr>
                <w:b/>
              </w:rPr>
            </w:pPr>
            <w:r>
              <w:rPr>
                <w:b/>
              </w:rPr>
              <w:t>В том числе практических и лабораторных занятий</w:t>
            </w:r>
          </w:p>
        </w:tc>
      </w:tr>
      <w:tr w:rsidR="00767929" w14:paraId="7EE434E5"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1875FFA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1DC6390" w14:textId="77777777" w:rsidR="00767929" w:rsidRDefault="001E1B72">
            <w:r>
              <w:t>25. Изготовление труб систем вентиляции</w:t>
            </w:r>
          </w:p>
        </w:tc>
      </w:tr>
      <w:tr w:rsidR="00767929" w14:paraId="2A4A42F3"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13CE2E2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7CC78FC" w14:textId="77777777" w:rsidR="00767929" w:rsidRDefault="001E1B72">
            <w:r>
              <w:t>26. Монтаж элементов системы вентиляции на судне</w:t>
            </w:r>
          </w:p>
        </w:tc>
      </w:tr>
      <w:tr w:rsidR="00767929" w14:paraId="5802BF0D"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DF7313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F286CD1" w14:textId="77777777" w:rsidR="00767929" w:rsidRDefault="001E1B72">
            <w:pPr>
              <w:rPr>
                <w:b/>
              </w:rPr>
            </w:pPr>
            <w:r>
              <w:rPr>
                <w:b/>
              </w:rPr>
              <w:t>В том числе самостоятельная работа обучающихся</w:t>
            </w:r>
          </w:p>
          <w:p w14:paraId="1CE35363"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64570D58" w14:textId="77777777">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C683780" w14:textId="77777777" w:rsidR="00767929" w:rsidRDefault="001E1B72">
            <w:pPr>
              <w:rPr>
                <w:b/>
              </w:rPr>
            </w:pPr>
            <w:r>
              <w:rPr>
                <w:b/>
              </w:rPr>
              <w:t>Тема 1.12. Испытание судовых конструкций и помещений на непроницаемость и герметичность</w:t>
            </w:r>
          </w:p>
        </w:tc>
        <w:tc>
          <w:tcPr>
            <w:tcW w:w="6662" w:type="dxa"/>
            <w:tcBorders>
              <w:top w:val="single" w:sz="4" w:space="0" w:color="000000"/>
              <w:left w:val="single" w:sz="4" w:space="0" w:color="000000"/>
              <w:bottom w:val="single" w:sz="4" w:space="0" w:color="000000"/>
              <w:right w:val="single" w:sz="4" w:space="0" w:color="000000"/>
            </w:tcBorders>
            <w:vAlign w:val="bottom"/>
          </w:tcPr>
          <w:p w14:paraId="45262B47" w14:textId="77777777" w:rsidR="00767929" w:rsidRDefault="001E1B72">
            <w:pPr>
              <w:rPr>
                <w:b/>
              </w:rPr>
            </w:pPr>
            <w:r>
              <w:rPr>
                <w:b/>
              </w:rPr>
              <w:t xml:space="preserve">Содержание </w:t>
            </w:r>
          </w:p>
        </w:tc>
      </w:tr>
      <w:tr w:rsidR="00767929" w14:paraId="6AF57179"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AA7DEE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51F4060" w14:textId="77777777" w:rsidR="00767929" w:rsidRDefault="001E1B72">
            <w:r>
              <w:t>Виды испытаний. Способы проведения испытаний</w:t>
            </w:r>
          </w:p>
        </w:tc>
      </w:tr>
      <w:tr w:rsidR="00767929" w14:paraId="2685A4C3"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50F1D8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0FED87F6" w14:textId="77777777" w:rsidR="00767929" w:rsidRDefault="001E1B72">
            <w:pPr>
              <w:rPr>
                <w:b/>
              </w:rPr>
            </w:pPr>
            <w:r>
              <w:rPr>
                <w:b/>
              </w:rPr>
              <w:t>В том числе практических и лабораторных занятий</w:t>
            </w:r>
          </w:p>
        </w:tc>
      </w:tr>
      <w:tr w:rsidR="00767929" w14:paraId="140B4EF3"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700E8FC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9AD9A74" w14:textId="77777777" w:rsidR="00767929" w:rsidRDefault="001E1B72">
            <w:r>
              <w:t>27. Способы проведения испытаний</w:t>
            </w:r>
          </w:p>
        </w:tc>
      </w:tr>
      <w:tr w:rsidR="00767929" w14:paraId="39A27C9C" w14:textId="777777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10E08F0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1DBD5B7" w14:textId="77777777" w:rsidR="00767929" w:rsidRDefault="001E1B72">
            <w:r>
              <w:t xml:space="preserve">28. Инструменты для контроля плоскостности и прямолинейности. </w:t>
            </w:r>
            <w:proofErr w:type="spellStart"/>
            <w:r>
              <w:t>Штанген</w:t>
            </w:r>
            <w:proofErr w:type="spellEnd"/>
            <w:r>
              <w:t xml:space="preserve"> инструменты. Микрометрические инструменты.</w:t>
            </w:r>
          </w:p>
        </w:tc>
      </w:tr>
      <w:tr w:rsidR="00767929" w14:paraId="20915E51" w14:textId="777777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993502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1377B095" w14:textId="77777777" w:rsidR="00767929" w:rsidRDefault="001E1B72">
            <w:pPr>
              <w:rPr>
                <w:b/>
              </w:rPr>
            </w:pPr>
            <w:r>
              <w:rPr>
                <w:b/>
              </w:rPr>
              <w:t>В том числе самостоятельная работа обучающихся</w:t>
            </w:r>
          </w:p>
          <w:p w14:paraId="71BDFC9F"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0524481B"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03DC1B54" w14:textId="31C0A6BF" w:rsidR="00767929" w:rsidRDefault="00D644AC">
            <w:pPr>
              <w:jc w:val="both"/>
              <w:rPr>
                <w:b/>
              </w:rPr>
            </w:pPr>
            <w:r>
              <w:rPr>
                <w:b/>
              </w:rPr>
              <w:t>Курсовая работа</w:t>
            </w:r>
          </w:p>
          <w:p w14:paraId="0606E67F" w14:textId="54E64A46" w:rsidR="00D644AC" w:rsidRPr="00D644AC" w:rsidRDefault="00D644AC" w:rsidP="00D644AC">
            <w:pPr>
              <w:jc w:val="both"/>
              <w:rPr>
                <w:bCs/>
              </w:rPr>
            </w:pPr>
            <w:r w:rsidRPr="00D644AC">
              <w:rPr>
                <w:bCs/>
              </w:rPr>
              <w:t>Установка, монтаж и ремонт средней сложности узлов судовой мебели,</w:t>
            </w:r>
          </w:p>
          <w:p w14:paraId="51C55D05" w14:textId="77777777" w:rsidR="00D644AC" w:rsidRPr="00D644AC" w:rsidRDefault="00D644AC" w:rsidP="00D644AC">
            <w:pPr>
              <w:jc w:val="both"/>
              <w:rPr>
                <w:bCs/>
              </w:rPr>
            </w:pPr>
            <w:r w:rsidRPr="00D644AC">
              <w:rPr>
                <w:bCs/>
              </w:rPr>
              <w:t>изделий достроечного оборудования, дельных вещей и общесудовой вентиляции.</w:t>
            </w:r>
          </w:p>
          <w:p w14:paraId="6F26782E" w14:textId="77777777" w:rsidR="00D644AC" w:rsidRPr="00D644AC" w:rsidRDefault="00D644AC" w:rsidP="00D644AC">
            <w:pPr>
              <w:jc w:val="both"/>
              <w:rPr>
                <w:bCs/>
              </w:rPr>
            </w:pPr>
            <w:r w:rsidRPr="00D644AC">
              <w:rPr>
                <w:bCs/>
              </w:rPr>
              <w:t>Составление инструкционной карты для выполнения монтажа судовой мебели.</w:t>
            </w:r>
          </w:p>
          <w:p w14:paraId="31DD7772" w14:textId="77777777" w:rsidR="00D644AC" w:rsidRPr="00D644AC" w:rsidRDefault="00D644AC" w:rsidP="00D644AC">
            <w:pPr>
              <w:jc w:val="both"/>
              <w:rPr>
                <w:bCs/>
              </w:rPr>
            </w:pPr>
            <w:r w:rsidRPr="00D644AC">
              <w:rPr>
                <w:bCs/>
              </w:rPr>
              <w:t>Составление технологического процесса установки и монтажа судовой деревянной</w:t>
            </w:r>
          </w:p>
          <w:p w14:paraId="183C1846" w14:textId="77777777" w:rsidR="00D644AC" w:rsidRPr="00D644AC" w:rsidRDefault="00D644AC" w:rsidP="00D644AC">
            <w:pPr>
              <w:jc w:val="both"/>
              <w:rPr>
                <w:bCs/>
              </w:rPr>
            </w:pPr>
            <w:r w:rsidRPr="00D644AC">
              <w:rPr>
                <w:bCs/>
              </w:rPr>
              <w:t>мебели.</w:t>
            </w:r>
          </w:p>
          <w:p w14:paraId="547BF053" w14:textId="77777777" w:rsidR="00D644AC" w:rsidRPr="00D644AC" w:rsidRDefault="00D644AC" w:rsidP="00D644AC">
            <w:pPr>
              <w:jc w:val="both"/>
              <w:rPr>
                <w:bCs/>
              </w:rPr>
            </w:pPr>
            <w:r w:rsidRPr="00D644AC">
              <w:rPr>
                <w:bCs/>
              </w:rPr>
              <w:t>Составление технологического процесса монтажа дверей.</w:t>
            </w:r>
          </w:p>
          <w:p w14:paraId="46C9C833" w14:textId="31BF7127" w:rsidR="00D644AC" w:rsidRPr="00D644AC" w:rsidRDefault="00D644AC" w:rsidP="00D644AC">
            <w:pPr>
              <w:jc w:val="both"/>
              <w:rPr>
                <w:bCs/>
              </w:rPr>
            </w:pPr>
            <w:r w:rsidRPr="00D644AC">
              <w:rPr>
                <w:bCs/>
              </w:rPr>
              <w:t>Составление технологического процесса монтажа наклонного трапа</w:t>
            </w:r>
          </w:p>
          <w:p w14:paraId="4879D66F" w14:textId="5AF699A1" w:rsidR="00767929" w:rsidRDefault="00767929">
            <w:pPr>
              <w:jc w:val="both"/>
            </w:pPr>
          </w:p>
        </w:tc>
      </w:tr>
      <w:tr w:rsidR="00D644AC" w14:paraId="5FC27E44"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2DA4169" w14:textId="77777777" w:rsidR="00D644AC" w:rsidRDefault="00D644AC" w:rsidP="00D644AC">
            <w:pPr>
              <w:jc w:val="both"/>
              <w:rPr>
                <w:b/>
              </w:rPr>
            </w:pPr>
            <w:r>
              <w:rPr>
                <w:b/>
              </w:rPr>
              <w:t xml:space="preserve">Учебная практика </w:t>
            </w:r>
          </w:p>
          <w:p w14:paraId="7A0C269E" w14:textId="77777777" w:rsidR="00D644AC" w:rsidRDefault="00D644AC" w:rsidP="00D644AC">
            <w:pPr>
              <w:jc w:val="both"/>
              <w:rPr>
                <w:b/>
              </w:rPr>
            </w:pPr>
            <w:r>
              <w:rPr>
                <w:b/>
              </w:rPr>
              <w:t>Виды работ:</w:t>
            </w:r>
          </w:p>
          <w:p w14:paraId="3F32748F" w14:textId="77777777" w:rsidR="00D644AC" w:rsidRDefault="00D644AC" w:rsidP="00D644AC">
            <w:pPr>
              <w:jc w:val="both"/>
            </w:pPr>
            <w:r>
              <w:t xml:space="preserve">Плоскостная разметка. Рубка металла. Правка и гибка металла. Резка металла. Опиливание металла. Сверление, зенкерование, </w:t>
            </w:r>
            <w:proofErr w:type="spellStart"/>
            <w:r>
              <w:t>зенкование</w:t>
            </w:r>
            <w:proofErr w:type="spellEnd"/>
            <w:r>
              <w:t xml:space="preserve"> и развертывание отверстий. Нарезание резьбы. Пространственная разметка. Распиливание и припасовка.</w:t>
            </w:r>
          </w:p>
          <w:p w14:paraId="35E2FAF6" w14:textId="0DAE60DA" w:rsidR="00D644AC" w:rsidRDefault="00D644AC" w:rsidP="00D644AC">
            <w:pPr>
              <w:jc w:val="both"/>
              <w:rPr>
                <w:b/>
              </w:rPr>
            </w:pPr>
            <w:r>
              <w:t xml:space="preserve">Клепка. Сборка разъемных соединений. Запрессовка и </w:t>
            </w:r>
            <w:proofErr w:type="spellStart"/>
            <w:r>
              <w:t>выпрессовка</w:t>
            </w:r>
            <w:proofErr w:type="spellEnd"/>
            <w:r>
              <w:t>. Выполнение заклепочных соединений.  Лужение и пайка. Соединение при помощи пластических деформаций.</w:t>
            </w:r>
          </w:p>
        </w:tc>
      </w:tr>
      <w:tr w:rsidR="00767929" w14:paraId="669FDD41" w14:textId="77777777">
        <w:trPr>
          <w:trHeight w:val="317"/>
        </w:trPr>
        <w:tc>
          <w:tcPr>
            <w:tcW w:w="9634" w:type="dxa"/>
            <w:gridSpan w:val="2"/>
            <w:tcBorders>
              <w:top w:val="single" w:sz="4" w:space="0" w:color="000000"/>
              <w:left w:val="single" w:sz="4" w:space="0" w:color="000000"/>
              <w:bottom w:val="single" w:sz="4" w:space="0" w:color="000000"/>
              <w:right w:val="single" w:sz="4" w:space="0" w:color="000000"/>
            </w:tcBorders>
          </w:tcPr>
          <w:p w14:paraId="5BEED6E0" w14:textId="77777777" w:rsidR="00767929" w:rsidRDefault="001E1B72">
            <w:pPr>
              <w:jc w:val="both"/>
              <w:rPr>
                <w:b/>
              </w:rPr>
            </w:pPr>
            <w:r>
              <w:rPr>
                <w:b/>
              </w:rPr>
              <w:t xml:space="preserve">Производственная практика </w:t>
            </w:r>
          </w:p>
          <w:p w14:paraId="74B62983" w14:textId="77777777" w:rsidR="00767929" w:rsidRDefault="001E1B72">
            <w:pPr>
              <w:jc w:val="both"/>
              <w:rPr>
                <w:b/>
              </w:rPr>
            </w:pPr>
            <w:r>
              <w:rPr>
                <w:b/>
              </w:rPr>
              <w:t>Виды работ:</w:t>
            </w:r>
          </w:p>
          <w:p w14:paraId="0B637423" w14:textId="77777777" w:rsidR="00767929" w:rsidRDefault="001E1B72">
            <w:pPr>
              <w:jc w:val="both"/>
            </w:pPr>
            <w:r>
              <w:t>Выполнение такелажных работ</w:t>
            </w:r>
          </w:p>
          <w:p w14:paraId="016B2BC6" w14:textId="77777777" w:rsidR="00767929" w:rsidRDefault="001E1B72">
            <w:pPr>
              <w:jc w:val="both"/>
            </w:pPr>
            <w:r>
              <w:t>Работа на станках достроечного цеха</w:t>
            </w:r>
          </w:p>
          <w:p w14:paraId="077B023B" w14:textId="77777777" w:rsidR="00767929" w:rsidRDefault="001E1B72">
            <w:pPr>
              <w:jc w:val="both"/>
            </w:pPr>
            <w:r>
              <w:t>Разметка деталей судового оборудования и дельных вещей</w:t>
            </w:r>
          </w:p>
          <w:p w14:paraId="151146DD" w14:textId="77777777" w:rsidR="00767929" w:rsidRDefault="001E1B72">
            <w:pPr>
              <w:jc w:val="both"/>
            </w:pPr>
            <w:r>
              <w:t>Изготовление деталей и сборка узлов судового оборудования и дельных вещей</w:t>
            </w:r>
          </w:p>
          <w:p w14:paraId="52D83874" w14:textId="77777777" w:rsidR="00767929" w:rsidRDefault="001E1B72">
            <w:pPr>
              <w:jc w:val="both"/>
            </w:pPr>
            <w:r>
              <w:t>Испытание судовых конструкций и помещений на непроницаемость и герметичность</w:t>
            </w:r>
          </w:p>
          <w:p w14:paraId="4BFAAA1F" w14:textId="77777777" w:rsidR="00767929" w:rsidRDefault="001E1B72">
            <w:pPr>
              <w:jc w:val="both"/>
            </w:pPr>
            <w:r>
              <w:t>Сборка и установка оборудования и дельных вещей на судне</w:t>
            </w:r>
          </w:p>
          <w:p w14:paraId="6A5D3FAD" w14:textId="77777777" w:rsidR="00767929" w:rsidRDefault="001E1B72">
            <w:pPr>
              <w:jc w:val="both"/>
            </w:pPr>
            <w:r>
              <w:t xml:space="preserve">Изготовление, сборка и установка на судне изделий и дельных вещей средней сложности из металла. </w:t>
            </w:r>
          </w:p>
          <w:p w14:paraId="1660B694" w14:textId="77777777" w:rsidR="00767929" w:rsidRDefault="001E1B72">
            <w:pPr>
              <w:jc w:val="both"/>
            </w:pPr>
            <w:r>
              <w:t>Выполнение работ на основе технической документации, применяемой на предприятии.</w:t>
            </w:r>
          </w:p>
          <w:p w14:paraId="1749005E" w14:textId="77777777" w:rsidR="00767929" w:rsidRDefault="001E1B72">
            <w:pPr>
              <w:jc w:val="both"/>
            </w:pPr>
            <w:r>
              <w:t>Самостоятельное выполнение работ сборщика-</w:t>
            </w:r>
            <w:proofErr w:type="spellStart"/>
            <w:r>
              <w:t>достройщика</w:t>
            </w:r>
            <w:proofErr w:type="spellEnd"/>
            <w:r>
              <w:t xml:space="preserve"> судового 2-3 уровня квалификации.</w:t>
            </w:r>
          </w:p>
        </w:tc>
      </w:tr>
      <w:tr w:rsidR="00767929" w14:paraId="4B955ADA"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1DF7EEEA" w14:textId="77777777" w:rsidR="00767929" w:rsidRDefault="001E1B72">
            <w:pPr>
              <w:spacing w:line="276" w:lineRule="auto"/>
              <w:rPr>
                <w:b/>
              </w:rPr>
            </w:pPr>
            <w:r>
              <w:rPr>
                <w:b/>
              </w:rPr>
              <w:t>Рекомендуемая форма промежуточной аттестации – экзамен</w:t>
            </w:r>
          </w:p>
        </w:tc>
      </w:tr>
      <w:tr w:rsidR="00767929" w14:paraId="7F83B4FF"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3BCB40DA" w14:textId="79F6FDC2" w:rsidR="00767929" w:rsidRDefault="001E1B72">
            <w:pPr>
              <w:spacing w:line="276" w:lineRule="auto"/>
              <w:rPr>
                <w:b/>
              </w:rPr>
            </w:pPr>
            <w:r>
              <w:rPr>
                <w:b/>
              </w:rPr>
              <w:t xml:space="preserve">Всего - </w:t>
            </w:r>
            <w:r w:rsidR="00D644AC">
              <w:rPr>
                <w:b/>
              </w:rPr>
              <w:t>556</w:t>
            </w:r>
          </w:p>
        </w:tc>
      </w:tr>
    </w:tbl>
    <w:p w14:paraId="7AC3979D" w14:textId="77777777" w:rsidR="00767929" w:rsidRDefault="00767929" w:rsidP="00277105"/>
    <w:p w14:paraId="631B9054" w14:textId="2C04F2E0" w:rsidR="00052CF9" w:rsidRDefault="00052CF9" w:rsidP="00D644AC">
      <w:pPr>
        <w:ind w:firstLine="709"/>
        <w:jc w:val="both"/>
        <w:rPr>
          <w:bCs/>
        </w:rPr>
      </w:pPr>
      <w:r w:rsidRPr="00052CF9">
        <w:rPr>
          <w:b/>
        </w:rPr>
        <w:t>2.4. Курсовой работа (проект)</w:t>
      </w:r>
    </w:p>
    <w:p w14:paraId="59C5EB8B" w14:textId="55FD1CEF" w:rsidR="00D644AC" w:rsidRPr="00052CF9" w:rsidRDefault="00052CF9" w:rsidP="00D644AC">
      <w:pPr>
        <w:ind w:firstLine="709"/>
        <w:jc w:val="both"/>
        <w:rPr>
          <w:bCs/>
          <w:szCs w:val="24"/>
        </w:rPr>
      </w:pPr>
      <w:r w:rsidRPr="00052CF9">
        <w:rPr>
          <w:bCs/>
          <w:szCs w:val="24"/>
        </w:rPr>
        <w:t>1.</w:t>
      </w:r>
      <w:r w:rsidR="00D644AC" w:rsidRPr="00052CF9">
        <w:rPr>
          <w:bCs/>
          <w:szCs w:val="24"/>
        </w:rPr>
        <w:t>Установка, монтаж и ремонт средней сложности узлов судовой мебели,</w:t>
      </w:r>
    </w:p>
    <w:p w14:paraId="18EA1847" w14:textId="77777777" w:rsidR="00D644AC" w:rsidRPr="00052CF9" w:rsidRDefault="00D644AC" w:rsidP="00D644AC">
      <w:pPr>
        <w:ind w:firstLine="709"/>
        <w:jc w:val="both"/>
        <w:rPr>
          <w:bCs/>
          <w:szCs w:val="24"/>
        </w:rPr>
      </w:pPr>
      <w:r w:rsidRPr="00052CF9">
        <w:rPr>
          <w:bCs/>
          <w:szCs w:val="24"/>
        </w:rPr>
        <w:t>изделий достроечного оборудования, дельных вещей и общесудовой вентиляции.</w:t>
      </w:r>
    </w:p>
    <w:p w14:paraId="67B21B08" w14:textId="7BBEBAAF" w:rsidR="00D644AC" w:rsidRPr="00052CF9" w:rsidRDefault="00052CF9" w:rsidP="00D644AC">
      <w:pPr>
        <w:ind w:firstLine="709"/>
        <w:jc w:val="both"/>
        <w:rPr>
          <w:bCs/>
          <w:szCs w:val="24"/>
        </w:rPr>
      </w:pPr>
      <w:r w:rsidRPr="00052CF9">
        <w:rPr>
          <w:bCs/>
          <w:szCs w:val="24"/>
        </w:rPr>
        <w:t>2.</w:t>
      </w:r>
      <w:r w:rsidR="00D644AC" w:rsidRPr="00052CF9">
        <w:rPr>
          <w:bCs/>
          <w:szCs w:val="24"/>
        </w:rPr>
        <w:t>Составление инструкционной карты для выполнения монтажа судовой мебели.</w:t>
      </w:r>
    </w:p>
    <w:p w14:paraId="36C3E76F" w14:textId="0776F41D" w:rsidR="00D644AC" w:rsidRPr="00052CF9" w:rsidRDefault="00052CF9" w:rsidP="00D644AC">
      <w:pPr>
        <w:ind w:firstLine="709"/>
        <w:jc w:val="both"/>
        <w:rPr>
          <w:bCs/>
          <w:szCs w:val="24"/>
        </w:rPr>
      </w:pPr>
      <w:r w:rsidRPr="00052CF9">
        <w:rPr>
          <w:bCs/>
          <w:szCs w:val="24"/>
        </w:rPr>
        <w:t>3.</w:t>
      </w:r>
      <w:r w:rsidR="00D644AC" w:rsidRPr="00052CF9">
        <w:rPr>
          <w:bCs/>
          <w:szCs w:val="24"/>
        </w:rPr>
        <w:t>Составление технологического процесса установки и монтажа судовой деревянной</w:t>
      </w:r>
    </w:p>
    <w:p w14:paraId="14926BE3" w14:textId="77777777" w:rsidR="00D644AC" w:rsidRPr="00052CF9" w:rsidRDefault="00D644AC" w:rsidP="00D644AC">
      <w:pPr>
        <w:ind w:firstLine="709"/>
        <w:jc w:val="both"/>
        <w:rPr>
          <w:bCs/>
          <w:szCs w:val="24"/>
        </w:rPr>
      </w:pPr>
      <w:r w:rsidRPr="00052CF9">
        <w:rPr>
          <w:bCs/>
          <w:szCs w:val="24"/>
        </w:rPr>
        <w:t>мебели.</w:t>
      </w:r>
    </w:p>
    <w:p w14:paraId="50419FC8" w14:textId="3492BD9D" w:rsidR="00D644AC" w:rsidRPr="00052CF9" w:rsidRDefault="00052CF9" w:rsidP="00D644AC">
      <w:pPr>
        <w:ind w:firstLine="709"/>
        <w:jc w:val="both"/>
        <w:rPr>
          <w:bCs/>
          <w:szCs w:val="24"/>
        </w:rPr>
      </w:pPr>
      <w:r w:rsidRPr="00052CF9">
        <w:rPr>
          <w:bCs/>
          <w:szCs w:val="24"/>
        </w:rPr>
        <w:t>4.</w:t>
      </w:r>
      <w:r w:rsidR="00D644AC" w:rsidRPr="00052CF9">
        <w:rPr>
          <w:bCs/>
          <w:szCs w:val="24"/>
        </w:rPr>
        <w:t>Составление технологического процесса монтажа дверей.</w:t>
      </w:r>
    </w:p>
    <w:p w14:paraId="009B9DF7" w14:textId="7C05F7D2" w:rsidR="00D644AC" w:rsidRPr="00052CF9" w:rsidRDefault="00052CF9" w:rsidP="00D644AC">
      <w:pPr>
        <w:ind w:firstLine="709"/>
        <w:jc w:val="both"/>
        <w:rPr>
          <w:bCs/>
          <w:szCs w:val="24"/>
        </w:rPr>
      </w:pPr>
      <w:r w:rsidRPr="00052CF9">
        <w:rPr>
          <w:bCs/>
          <w:szCs w:val="24"/>
        </w:rPr>
        <w:t>5.</w:t>
      </w:r>
      <w:r w:rsidR="00D644AC" w:rsidRPr="00052CF9">
        <w:rPr>
          <w:bCs/>
          <w:szCs w:val="24"/>
        </w:rPr>
        <w:t>Составление технологического процесса монтажа наклонного трапа</w:t>
      </w:r>
    </w:p>
    <w:p w14:paraId="3C9C6157" w14:textId="77777777" w:rsidR="00767929" w:rsidRDefault="00767929" w:rsidP="00277105"/>
    <w:p w14:paraId="564F1175" w14:textId="77777777" w:rsidR="00767929" w:rsidRDefault="001E1B72">
      <w:pPr>
        <w:pStyle w:val="1fd"/>
        <w:rPr>
          <w:rFonts w:ascii="Times New Roman" w:hAnsi="Times New Roman"/>
        </w:rPr>
      </w:pPr>
      <w:bookmarkStart w:id="193" w:name="__RefHeading___38"/>
      <w:bookmarkStart w:id="194" w:name="__RefHeading___113"/>
      <w:bookmarkStart w:id="195" w:name="__RefHeading___188"/>
      <w:bookmarkStart w:id="196" w:name="__RefHeading___263"/>
      <w:bookmarkStart w:id="197" w:name="__RefHeading___338"/>
      <w:bookmarkEnd w:id="193"/>
      <w:bookmarkEnd w:id="194"/>
      <w:bookmarkEnd w:id="195"/>
      <w:bookmarkEnd w:id="196"/>
      <w:bookmarkEnd w:id="197"/>
      <w:r>
        <w:rPr>
          <w:rFonts w:ascii="Times New Roman" w:hAnsi="Times New Roman"/>
        </w:rPr>
        <w:t>3. Условия реализации профессионального модуля</w:t>
      </w:r>
    </w:p>
    <w:p w14:paraId="325DA0F4" w14:textId="77777777" w:rsidR="00767929" w:rsidRDefault="001E1B72">
      <w:pPr>
        <w:pStyle w:val="110"/>
        <w:rPr>
          <w:rFonts w:ascii="Times New Roman" w:hAnsi="Times New Roman"/>
        </w:rPr>
      </w:pPr>
      <w:bookmarkStart w:id="198" w:name="__RefHeading___39"/>
      <w:bookmarkStart w:id="199" w:name="__RefHeading___114"/>
      <w:bookmarkStart w:id="200" w:name="__RefHeading___189"/>
      <w:bookmarkStart w:id="201" w:name="__RefHeading___264"/>
      <w:bookmarkStart w:id="202" w:name="__RefHeading___339"/>
      <w:bookmarkEnd w:id="198"/>
      <w:bookmarkEnd w:id="199"/>
      <w:bookmarkEnd w:id="200"/>
      <w:bookmarkEnd w:id="201"/>
      <w:bookmarkEnd w:id="202"/>
      <w:r>
        <w:rPr>
          <w:rFonts w:ascii="Times New Roman" w:hAnsi="Times New Roman"/>
        </w:rPr>
        <w:t>3.1. Материально-техническое обеспечение</w:t>
      </w:r>
    </w:p>
    <w:p w14:paraId="4CF47640" w14:textId="77777777" w:rsidR="00767929" w:rsidRDefault="001E1B72">
      <w:pPr>
        <w:ind w:firstLine="709"/>
        <w:jc w:val="both"/>
      </w:pPr>
      <w:r>
        <w:t>Кабинет</w:t>
      </w:r>
      <w:r>
        <w:rPr>
          <w:i/>
        </w:rPr>
        <w:t xml:space="preserve"> </w:t>
      </w:r>
      <w:r>
        <w:t>«Теории и устройства судна»,</w:t>
      </w:r>
      <w:r>
        <w:rPr>
          <w:i/>
        </w:rPr>
        <w:t xml:space="preserve"> </w:t>
      </w:r>
      <w:r>
        <w:t xml:space="preserve">оснащенный в соответствии с приложением 3 ПОП-П. </w:t>
      </w:r>
    </w:p>
    <w:p w14:paraId="59694546" w14:textId="77777777" w:rsidR="00767929" w:rsidRDefault="001E1B72">
      <w:pPr>
        <w:ind w:firstLine="709"/>
        <w:jc w:val="both"/>
        <w:rPr>
          <w:i/>
        </w:rPr>
      </w:pPr>
      <w:r>
        <w:lastRenderedPageBreak/>
        <w:t>Мастерские «Обработки листового металла», «Сборки корпусов металлических судов», оснащенные в соответствии с приложением 3 ПОП-П</w:t>
      </w:r>
      <w:r>
        <w:rPr>
          <w:i/>
        </w:rPr>
        <w:t>.</w:t>
      </w:r>
    </w:p>
    <w:p w14:paraId="369367F8" w14:textId="77777777" w:rsidR="00767929" w:rsidRDefault="001E1B72">
      <w:pPr>
        <w:ind w:firstLine="709"/>
        <w:jc w:val="both"/>
        <w:rPr>
          <w:i/>
        </w:rPr>
      </w:pPr>
      <w:r>
        <w:t>Базы практики (мастерские), оснащенные в соответствии с приложением 3 ПОП-П</w:t>
      </w:r>
      <w:r>
        <w:rPr>
          <w:i/>
        </w:rPr>
        <w:t>.</w:t>
      </w:r>
    </w:p>
    <w:p w14:paraId="50087141" w14:textId="77777777" w:rsidR="00767929" w:rsidRDefault="00767929">
      <w:pPr>
        <w:ind w:firstLine="709"/>
        <w:jc w:val="both"/>
        <w:rPr>
          <w:i/>
        </w:rPr>
      </w:pPr>
    </w:p>
    <w:p w14:paraId="6EEDB47C" w14:textId="77777777" w:rsidR="00767929" w:rsidRDefault="001E1B72">
      <w:pPr>
        <w:pStyle w:val="110"/>
        <w:rPr>
          <w:rFonts w:ascii="Times New Roman" w:hAnsi="Times New Roman"/>
        </w:rPr>
      </w:pPr>
      <w:bookmarkStart w:id="203" w:name="__RefHeading___40"/>
      <w:bookmarkStart w:id="204" w:name="__RefHeading___115"/>
      <w:bookmarkStart w:id="205" w:name="__RefHeading___190"/>
      <w:bookmarkStart w:id="206" w:name="__RefHeading___265"/>
      <w:bookmarkStart w:id="207" w:name="__RefHeading___340"/>
      <w:bookmarkEnd w:id="203"/>
      <w:bookmarkEnd w:id="204"/>
      <w:bookmarkEnd w:id="205"/>
      <w:bookmarkEnd w:id="206"/>
      <w:bookmarkEnd w:id="207"/>
      <w:r>
        <w:rPr>
          <w:rFonts w:ascii="Times New Roman" w:hAnsi="Times New Roman"/>
        </w:rPr>
        <w:t>3.2. Учебно-методическое обеспечение</w:t>
      </w:r>
    </w:p>
    <w:p w14:paraId="3031EC23" w14:textId="77777777" w:rsidR="00767929" w:rsidRDefault="001E1B72">
      <w:pPr>
        <w:pStyle w:val="affffffff1"/>
        <w:spacing w:line="276" w:lineRule="auto"/>
        <w:ind w:left="0" w:firstLine="709"/>
        <w:jc w:val="both"/>
      </w:pPr>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B31D41" w14:textId="77777777" w:rsidR="00767929" w:rsidRDefault="001E1B72" w:rsidP="00277105">
      <w:pPr>
        <w:pStyle w:val="affffffff1"/>
        <w:spacing w:line="276" w:lineRule="auto"/>
        <w:ind w:left="0" w:firstLine="709"/>
        <w:rPr>
          <w:b/>
        </w:rPr>
      </w:pPr>
      <w:r>
        <w:rPr>
          <w:b/>
        </w:rPr>
        <w:t>3.2.1. Основные печатные и/или электронные издания</w:t>
      </w:r>
    </w:p>
    <w:p w14:paraId="0076465F" w14:textId="77777777" w:rsidR="00767929" w:rsidRDefault="001E1B72" w:rsidP="00277105">
      <w:pPr>
        <w:pStyle w:val="affffffff1"/>
        <w:numPr>
          <w:ilvl w:val="0"/>
          <w:numId w:val="5"/>
        </w:numPr>
        <w:spacing w:line="276" w:lineRule="auto"/>
        <w:ind w:left="0" w:firstLine="709"/>
      </w:pPr>
      <w:r>
        <w:t xml:space="preserve">Аносов, А. П.  Теория и устройство судна: конструкция специальных судов: учебное пособие для среднего профессионального образования / А. П. Аносов. — 2-е изд., </w:t>
      </w:r>
      <w:proofErr w:type="spellStart"/>
      <w:r>
        <w:t>испр</w:t>
      </w:r>
      <w:proofErr w:type="spellEnd"/>
      <w:proofErr w:type="gramStart"/>
      <w:r>
        <w:t>.</w:t>
      </w:r>
      <w:proofErr w:type="gramEnd"/>
      <w:r>
        <w:t xml:space="preserve"> и доп. — Москва: Издательство </w:t>
      </w:r>
      <w:proofErr w:type="spellStart"/>
      <w:r>
        <w:t>Юрайт</w:t>
      </w:r>
      <w:proofErr w:type="spellEnd"/>
      <w:r>
        <w:t xml:space="preserve">, 2022. — 182 с. — (Профессиональное образование). — ISBN 978-5-534-06435-3. </w:t>
      </w:r>
    </w:p>
    <w:p w14:paraId="5476525F" w14:textId="77777777" w:rsidR="00767929" w:rsidRDefault="001E1B72" w:rsidP="00277105">
      <w:pPr>
        <w:pStyle w:val="affffffff1"/>
        <w:numPr>
          <w:ilvl w:val="0"/>
          <w:numId w:val="5"/>
        </w:numPr>
        <w:spacing w:line="276" w:lineRule="auto"/>
        <w:ind w:left="0" w:firstLine="709"/>
      </w:pPr>
      <w:r>
        <w:t>Покровский Б.С. Основы слесарных и сборочных работ/ Б.С. Покровский. - 10-е изд., стер. - Москва: Академия, 2017.- 208с. ISBN 978-5-4468-4683-2.</w:t>
      </w:r>
    </w:p>
    <w:p w14:paraId="5A42F8A1" w14:textId="77777777" w:rsidR="00767929" w:rsidRDefault="001E1B72" w:rsidP="00277105">
      <w:pPr>
        <w:pStyle w:val="affffffff1"/>
        <w:numPr>
          <w:ilvl w:val="0"/>
          <w:numId w:val="5"/>
        </w:numPr>
        <w:spacing w:line="276" w:lineRule="auto"/>
        <w:ind w:left="0" w:firstLine="709"/>
      </w:pPr>
      <w:proofErr w:type="spellStart"/>
      <w:r>
        <w:t>Секирников</w:t>
      </w:r>
      <w:proofErr w:type="spellEnd"/>
      <w:r>
        <w:t xml:space="preserve"> В.Е. Слесарная обработка деталей, изготовление, сборка и ремонт приспособлений, режущего и измерительного инструмента (1-е изд.) учебник. - Москва: Академия, 2019.</w:t>
      </w:r>
    </w:p>
    <w:p w14:paraId="56490FEE" w14:textId="77777777" w:rsidR="00767929" w:rsidRDefault="001E1B72" w:rsidP="00277105">
      <w:pPr>
        <w:spacing w:line="276" w:lineRule="auto"/>
        <w:ind w:firstLine="709"/>
        <w:contextualSpacing/>
        <w:rPr>
          <w:i/>
        </w:rPr>
      </w:pPr>
      <w:r>
        <w:rPr>
          <w:b/>
        </w:rPr>
        <w:t xml:space="preserve">3.2.2. Дополнительные источники </w:t>
      </w:r>
      <w:r>
        <w:rPr>
          <w:i/>
        </w:rPr>
        <w:t>(при необходимости)</w:t>
      </w:r>
    </w:p>
    <w:p w14:paraId="4BF4F653" w14:textId="77777777" w:rsidR="00767929" w:rsidRPr="00277105" w:rsidRDefault="001E1B72" w:rsidP="00277105">
      <w:pPr>
        <w:pStyle w:val="affffffff1"/>
        <w:numPr>
          <w:ilvl w:val="0"/>
          <w:numId w:val="15"/>
        </w:numPr>
        <w:ind w:left="0" w:firstLine="709"/>
        <w:jc w:val="both"/>
        <w:rPr>
          <w:b/>
          <w:caps/>
        </w:rPr>
      </w:pPr>
      <w:bookmarkStart w:id="208" w:name="__RefHeading___41"/>
      <w:bookmarkStart w:id="209" w:name="__RefHeading___116"/>
      <w:bookmarkStart w:id="210" w:name="__RefHeading___191"/>
      <w:bookmarkStart w:id="211" w:name="__RefHeading___266"/>
      <w:bookmarkStart w:id="212" w:name="__RefHeading___341"/>
      <w:bookmarkEnd w:id="208"/>
      <w:bookmarkEnd w:id="209"/>
      <w:bookmarkEnd w:id="210"/>
      <w:bookmarkEnd w:id="211"/>
      <w:bookmarkEnd w:id="212"/>
      <w:r>
        <w:t>Отраслевые стандарты судостроения - ОСТ 5, ОСТ 5Р</w:t>
      </w:r>
    </w:p>
    <w:p w14:paraId="0F9AB854" w14:textId="77777777" w:rsidR="00767929" w:rsidRPr="00277105" w:rsidRDefault="001E1B72" w:rsidP="00277105">
      <w:pPr>
        <w:pStyle w:val="affffffff1"/>
        <w:numPr>
          <w:ilvl w:val="0"/>
          <w:numId w:val="15"/>
        </w:numPr>
        <w:ind w:left="0" w:firstLine="709"/>
        <w:jc w:val="both"/>
        <w:rPr>
          <w:b/>
          <w:caps/>
        </w:rPr>
      </w:pPr>
      <w:bookmarkStart w:id="213" w:name="__RefHeading___42"/>
      <w:bookmarkStart w:id="214" w:name="__RefHeading___117"/>
      <w:bookmarkStart w:id="215" w:name="__RefHeading___192"/>
      <w:bookmarkStart w:id="216" w:name="__RefHeading___267"/>
      <w:bookmarkStart w:id="217" w:name="__RefHeading___342"/>
      <w:bookmarkEnd w:id="213"/>
      <w:bookmarkEnd w:id="214"/>
      <w:bookmarkEnd w:id="215"/>
      <w:bookmarkEnd w:id="216"/>
      <w:bookmarkEnd w:id="217"/>
      <w:r>
        <w:t xml:space="preserve">Правила ремонта судов министерства речного флота 2021 год. Последняя редакция. – Москва: МОРКНИГА, 2021.- 92с. ISBN: 978-5-953080-70-5 </w:t>
      </w:r>
    </w:p>
    <w:p w14:paraId="3D9E30C1" w14:textId="0A9A87A5" w:rsidR="00767929" w:rsidRPr="00277105" w:rsidRDefault="001E1B72" w:rsidP="00277105">
      <w:pPr>
        <w:pStyle w:val="affffffff1"/>
        <w:numPr>
          <w:ilvl w:val="0"/>
          <w:numId w:val="15"/>
        </w:numPr>
        <w:ind w:left="0" w:firstLine="709"/>
        <w:jc w:val="both"/>
        <w:rPr>
          <w:b/>
          <w:caps/>
        </w:rPr>
      </w:pPr>
      <w:bookmarkStart w:id="218" w:name="__RefHeading___43"/>
      <w:bookmarkStart w:id="219" w:name="__RefHeading___118"/>
      <w:bookmarkStart w:id="220" w:name="__RefHeading___193"/>
      <w:bookmarkStart w:id="221" w:name="__RefHeading___268"/>
      <w:bookmarkStart w:id="222" w:name="__RefHeading___343"/>
      <w:bookmarkEnd w:id="218"/>
      <w:bookmarkEnd w:id="219"/>
      <w:bookmarkEnd w:id="220"/>
      <w:bookmarkEnd w:id="221"/>
      <w:bookmarkEnd w:id="222"/>
      <w:r>
        <w:t xml:space="preserve">Эксплуатационная прочность судов: учебник для вузов / Е. П. Бураковский, Ю. И. Нечаев, П. Е. Бураковский, В. П. </w:t>
      </w:r>
      <w:proofErr w:type="spellStart"/>
      <w:r>
        <w:t>Прохнич</w:t>
      </w:r>
      <w:proofErr w:type="spellEnd"/>
      <w:r>
        <w:t xml:space="preserve">.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w:t>
      </w:r>
      <w:proofErr w:type="spellStart"/>
      <w:r>
        <w:t>авториз</w:t>
      </w:r>
      <w:proofErr w:type="spellEnd"/>
      <w:r>
        <w:t xml:space="preserve">. пользователей. </w:t>
      </w:r>
    </w:p>
    <w:p w14:paraId="655281A2" w14:textId="294402A3" w:rsidR="00277105" w:rsidRDefault="00277105" w:rsidP="00277105"/>
    <w:p w14:paraId="3125F870" w14:textId="77777777" w:rsidR="00277105" w:rsidRDefault="00277105" w:rsidP="00277105"/>
    <w:p w14:paraId="78C12577" w14:textId="77777777" w:rsidR="00767929" w:rsidRDefault="001E1B72">
      <w:pPr>
        <w:pStyle w:val="1fd"/>
        <w:ind w:left="720"/>
        <w:rPr>
          <w:rFonts w:ascii="Times New Roman" w:hAnsi="Times New Roman"/>
          <w:b w:val="0"/>
          <w:caps w:val="0"/>
        </w:rPr>
      </w:pPr>
      <w:bookmarkStart w:id="223" w:name="__RefHeading___44"/>
      <w:bookmarkStart w:id="224" w:name="__RefHeading___119"/>
      <w:bookmarkStart w:id="225" w:name="__RefHeading___194"/>
      <w:bookmarkStart w:id="226" w:name="__RefHeading___269"/>
      <w:bookmarkStart w:id="227" w:name="__RefHeading___344"/>
      <w:bookmarkEnd w:id="223"/>
      <w:bookmarkEnd w:id="224"/>
      <w:bookmarkEnd w:id="225"/>
      <w:bookmarkEnd w:id="226"/>
      <w:bookmarkEnd w:id="227"/>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767929" w14:paraId="359A4581"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4C73FC4" w14:textId="77777777" w:rsidR="00767929" w:rsidRDefault="001E1B72">
            <w:pPr>
              <w:contextualSpacing/>
              <w:jc w:val="center"/>
              <w:rPr>
                <w:b/>
              </w:rPr>
            </w:pPr>
            <w:r>
              <w:rPr>
                <w:b/>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0AE60DA9" w14:textId="77777777" w:rsidR="00767929" w:rsidRDefault="001E1B72">
            <w:pPr>
              <w:contextualSpacing/>
              <w:jc w:val="center"/>
              <w:rPr>
                <w:b/>
              </w:rPr>
            </w:pPr>
            <w:r>
              <w:rPr>
                <w:b/>
              </w:rPr>
              <w:t xml:space="preserve">Критерии оценки результата </w:t>
            </w:r>
            <w:r>
              <w:rPr>
                <w:b/>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36A6BC80" w14:textId="77777777" w:rsidR="00767929" w:rsidRDefault="001E1B72">
            <w:pPr>
              <w:contextualSpacing/>
              <w:jc w:val="center"/>
              <w:rPr>
                <w:b/>
              </w:rPr>
            </w:pPr>
            <w:r>
              <w:rPr>
                <w:b/>
              </w:rPr>
              <w:t>Формы контроля и методы оценки</w:t>
            </w:r>
            <w:r>
              <w:rPr>
                <w:rStyle w:val="1f"/>
                <w:b/>
              </w:rPr>
              <w:footnoteReference w:id="8"/>
            </w:r>
          </w:p>
        </w:tc>
      </w:tr>
      <w:tr w:rsidR="00767929" w14:paraId="2BDD3ADD"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7A6938E1" w14:textId="77777777" w:rsidR="00767929" w:rsidRDefault="001E1B72">
            <w:pPr>
              <w:contextualSpacing/>
            </w:pPr>
            <w:r>
              <w:t>ПК 3.1</w:t>
            </w:r>
          </w:p>
          <w:p w14:paraId="31B819D5" w14:textId="77777777" w:rsidR="00767929" w:rsidRDefault="001E1B72">
            <w:pPr>
              <w:contextualSpacing/>
            </w:pPr>
            <w:r>
              <w:t>ОК.01</w:t>
            </w:r>
          </w:p>
          <w:p w14:paraId="7EC3D139" w14:textId="77777777" w:rsidR="00767929" w:rsidRDefault="001E1B72">
            <w:pPr>
              <w:contextualSpacing/>
            </w:pPr>
            <w:r>
              <w:t>ОК.02</w:t>
            </w:r>
          </w:p>
          <w:p w14:paraId="393E7789" w14:textId="77777777" w:rsidR="00767929" w:rsidRDefault="001E1B72">
            <w:pPr>
              <w:contextualSpacing/>
            </w:pPr>
            <w:r>
              <w:t>ОК.04</w:t>
            </w:r>
          </w:p>
          <w:p w14:paraId="2C7C981D" w14:textId="77777777" w:rsidR="00767929" w:rsidRDefault="001E1B72">
            <w:pPr>
              <w:contextualSpacing/>
            </w:pPr>
            <w:r>
              <w:t>ОК.08</w:t>
            </w:r>
          </w:p>
          <w:p w14:paraId="42E4661A" w14:textId="77777777" w:rsidR="00767929" w:rsidRDefault="001E1B72">
            <w:pPr>
              <w:contextualSpacing/>
            </w:pPr>
            <w:r>
              <w:t>ОК.09</w:t>
            </w:r>
          </w:p>
        </w:tc>
        <w:tc>
          <w:tcPr>
            <w:tcW w:w="5305" w:type="dxa"/>
            <w:tcBorders>
              <w:top w:val="single" w:sz="4" w:space="0" w:color="000000"/>
              <w:left w:val="single" w:sz="4" w:space="0" w:color="000000"/>
              <w:bottom w:val="single" w:sz="4" w:space="0" w:color="000000"/>
              <w:right w:val="single" w:sz="4" w:space="0" w:color="000000"/>
            </w:tcBorders>
          </w:tcPr>
          <w:p w14:paraId="4F2DDDEB" w14:textId="77777777" w:rsidR="00767929" w:rsidRDefault="001E1B72">
            <w:pPr>
              <w:contextualSpacing/>
            </w:pPr>
            <w:r>
              <w:t>Правильно выбирает технологическое оборудование и технологическую оснастку: приспособления, режущий, мерительный и вспомогательный инструмент.</w:t>
            </w:r>
          </w:p>
        </w:tc>
        <w:tc>
          <w:tcPr>
            <w:tcW w:w="2784" w:type="dxa"/>
            <w:vMerge w:val="restart"/>
            <w:tcBorders>
              <w:top w:val="single" w:sz="4" w:space="0" w:color="000000"/>
              <w:left w:val="single" w:sz="4" w:space="0" w:color="000000"/>
              <w:bottom w:val="single" w:sz="4" w:space="0" w:color="000000"/>
              <w:right w:val="single" w:sz="4" w:space="0" w:color="000000"/>
            </w:tcBorders>
          </w:tcPr>
          <w:p w14:paraId="2DA75E7C" w14:textId="77777777" w:rsidR="00767929" w:rsidRDefault="001E1B72">
            <w:pPr>
              <w:contextualSpacing/>
            </w:pPr>
            <w:r>
              <w:t>Проверка правильности выполнения</w:t>
            </w:r>
          </w:p>
          <w:p w14:paraId="08E073EC" w14:textId="77777777" w:rsidR="00767929" w:rsidRDefault="001E1B72">
            <w:pPr>
              <w:contextualSpacing/>
            </w:pPr>
            <w:r>
              <w:t>практических работ;</w:t>
            </w:r>
          </w:p>
          <w:p w14:paraId="25CBD30B" w14:textId="77777777" w:rsidR="00767929" w:rsidRDefault="001E1B72">
            <w:pPr>
              <w:contextualSpacing/>
            </w:pPr>
            <w:r>
              <w:t>экспертная оценка практических работ;</w:t>
            </w:r>
          </w:p>
          <w:p w14:paraId="176C0A37" w14:textId="77777777" w:rsidR="00767929" w:rsidRDefault="001E1B72">
            <w:pPr>
              <w:contextualSpacing/>
            </w:pPr>
            <w:r>
              <w:t xml:space="preserve">устный опрос; </w:t>
            </w:r>
          </w:p>
          <w:p w14:paraId="26D0A2D2" w14:textId="77777777" w:rsidR="00767929" w:rsidRDefault="001E1B72">
            <w:pPr>
              <w:contextualSpacing/>
            </w:pPr>
            <w:r>
              <w:lastRenderedPageBreak/>
              <w:t>экспертная оценка результатов, устных опросов;</w:t>
            </w:r>
          </w:p>
          <w:p w14:paraId="2D0306AA" w14:textId="77777777" w:rsidR="00767929" w:rsidRDefault="001E1B72">
            <w:pPr>
              <w:contextualSpacing/>
            </w:pPr>
            <w:r>
              <w:t xml:space="preserve">проверка самостоятельных работ; </w:t>
            </w:r>
          </w:p>
          <w:p w14:paraId="68238052" w14:textId="77777777" w:rsidR="00767929" w:rsidRDefault="001E1B72">
            <w:pPr>
              <w:contextualSpacing/>
            </w:pPr>
            <w:r>
              <w:t>контроль учебной и производственной   практик.</w:t>
            </w:r>
          </w:p>
          <w:p w14:paraId="34FEBE74" w14:textId="77777777" w:rsidR="00767929" w:rsidRDefault="00767929">
            <w:pPr>
              <w:contextualSpacing/>
            </w:pPr>
          </w:p>
        </w:tc>
      </w:tr>
      <w:tr w:rsidR="00767929" w14:paraId="5ECCB312"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127F824" w14:textId="77777777" w:rsidR="00767929" w:rsidRDefault="001E1B72">
            <w:pPr>
              <w:contextualSpacing/>
            </w:pPr>
            <w:r>
              <w:lastRenderedPageBreak/>
              <w:t>ПК 3.2</w:t>
            </w:r>
          </w:p>
          <w:p w14:paraId="55675E56" w14:textId="77777777" w:rsidR="00767929" w:rsidRDefault="001E1B72">
            <w:pPr>
              <w:contextualSpacing/>
            </w:pPr>
            <w:r>
              <w:t>ОК.01</w:t>
            </w:r>
          </w:p>
          <w:p w14:paraId="799ADA3D" w14:textId="77777777" w:rsidR="00767929" w:rsidRDefault="001E1B72">
            <w:pPr>
              <w:contextualSpacing/>
            </w:pPr>
            <w:r>
              <w:t>ОК.02</w:t>
            </w:r>
          </w:p>
          <w:p w14:paraId="44B33D90" w14:textId="77777777" w:rsidR="00767929" w:rsidRDefault="001E1B72">
            <w:pPr>
              <w:contextualSpacing/>
            </w:pPr>
            <w:r>
              <w:t>ОК.04</w:t>
            </w:r>
          </w:p>
          <w:p w14:paraId="2B4D8A44" w14:textId="77777777" w:rsidR="00767929" w:rsidRDefault="001E1B72">
            <w:pPr>
              <w:contextualSpacing/>
            </w:pPr>
            <w:r>
              <w:t>ОК.08</w:t>
            </w:r>
          </w:p>
          <w:p w14:paraId="58BE1B15" w14:textId="77777777" w:rsidR="00767929" w:rsidRDefault="001E1B72">
            <w:pPr>
              <w:contextualSpacing/>
            </w:pPr>
            <w:r>
              <w:t>ОК.09</w:t>
            </w:r>
          </w:p>
        </w:tc>
        <w:tc>
          <w:tcPr>
            <w:tcW w:w="5305" w:type="dxa"/>
            <w:tcBorders>
              <w:top w:val="single" w:sz="4" w:space="0" w:color="000000"/>
              <w:left w:val="single" w:sz="4" w:space="0" w:color="000000"/>
              <w:bottom w:val="single" w:sz="4" w:space="0" w:color="000000"/>
              <w:right w:val="single" w:sz="4" w:space="0" w:color="000000"/>
            </w:tcBorders>
          </w:tcPr>
          <w:p w14:paraId="1021E04E" w14:textId="77777777" w:rsidR="00767929" w:rsidRDefault="001E1B72">
            <w:pPr>
              <w:contextualSpacing/>
            </w:pPr>
            <w:r>
              <w:t>Правильно выбирает технологическое оборудование и технологическую оснастку: соответствие труб вентиляции требованиям на прочность и водонепроницаемость.</w:t>
            </w:r>
          </w:p>
        </w:tc>
        <w:tc>
          <w:tcPr>
            <w:tcW w:w="2784" w:type="dxa"/>
            <w:vMerge/>
            <w:tcBorders>
              <w:top w:val="single" w:sz="4" w:space="0" w:color="000000"/>
              <w:left w:val="single" w:sz="4" w:space="0" w:color="000000"/>
              <w:bottom w:val="single" w:sz="4" w:space="0" w:color="000000"/>
              <w:right w:val="single" w:sz="4" w:space="0" w:color="000000"/>
            </w:tcBorders>
          </w:tcPr>
          <w:p w14:paraId="7EA6C47C" w14:textId="77777777" w:rsidR="00767929" w:rsidRDefault="00767929"/>
        </w:tc>
      </w:tr>
      <w:tr w:rsidR="00767929" w14:paraId="5C399C3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DFE9446" w14:textId="77777777" w:rsidR="00767929" w:rsidRDefault="001E1B72">
            <w:pPr>
              <w:contextualSpacing/>
            </w:pPr>
            <w:r>
              <w:t>ПК 3.3</w:t>
            </w:r>
          </w:p>
          <w:p w14:paraId="5A8B405B" w14:textId="77777777" w:rsidR="00767929" w:rsidRDefault="001E1B72">
            <w:pPr>
              <w:contextualSpacing/>
            </w:pPr>
            <w:r>
              <w:t>ОК.01</w:t>
            </w:r>
          </w:p>
          <w:p w14:paraId="2B30D7E0" w14:textId="77777777" w:rsidR="00767929" w:rsidRDefault="001E1B72">
            <w:pPr>
              <w:contextualSpacing/>
            </w:pPr>
            <w:r>
              <w:t>ОК.02</w:t>
            </w:r>
          </w:p>
          <w:p w14:paraId="0BD666AC" w14:textId="77777777" w:rsidR="00767929" w:rsidRDefault="001E1B72">
            <w:pPr>
              <w:contextualSpacing/>
            </w:pPr>
            <w:r>
              <w:t>ОК.04</w:t>
            </w:r>
          </w:p>
          <w:p w14:paraId="3B2D9419" w14:textId="77777777" w:rsidR="00767929" w:rsidRDefault="001E1B72">
            <w:pPr>
              <w:contextualSpacing/>
            </w:pPr>
            <w:r>
              <w:t>ОК.08</w:t>
            </w:r>
          </w:p>
          <w:p w14:paraId="5E976516" w14:textId="77777777" w:rsidR="00767929" w:rsidRDefault="001E1B72">
            <w:pPr>
              <w:contextualSpacing/>
            </w:pPr>
            <w:r>
              <w:t>ОК.09</w:t>
            </w:r>
          </w:p>
        </w:tc>
        <w:tc>
          <w:tcPr>
            <w:tcW w:w="5305" w:type="dxa"/>
            <w:tcBorders>
              <w:top w:val="single" w:sz="4" w:space="0" w:color="000000"/>
              <w:left w:val="single" w:sz="4" w:space="0" w:color="000000"/>
              <w:bottom w:val="single" w:sz="4" w:space="0" w:color="000000"/>
              <w:right w:val="single" w:sz="4" w:space="0" w:color="000000"/>
            </w:tcBorders>
          </w:tcPr>
          <w:p w14:paraId="710DED4F" w14:textId="77777777" w:rsidR="00767929" w:rsidRDefault="001E1B72">
            <w:pPr>
              <w:contextualSpacing/>
            </w:pPr>
            <w:r>
              <w:t>Выбирает соответствующий размер зазоров между деталями стандарту;</w:t>
            </w:r>
          </w:p>
          <w:p w14:paraId="3E55D441" w14:textId="77777777" w:rsidR="00767929" w:rsidRDefault="001E1B72">
            <w:pPr>
              <w:contextualSpacing/>
            </w:pPr>
            <w:r>
              <w:t>устанавливает соответствие параллельности кромок, смещение кромок по высоте;</w:t>
            </w:r>
          </w:p>
          <w:p w14:paraId="7DBC9275" w14:textId="77777777" w:rsidR="00767929" w:rsidRDefault="001E1B72">
            <w:pPr>
              <w:contextualSpacing/>
            </w:pPr>
            <w:r>
              <w:t>устанавливает соответствие последовательности подготовительных работ.</w:t>
            </w:r>
          </w:p>
        </w:tc>
        <w:tc>
          <w:tcPr>
            <w:tcW w:w="2784" w:type="dxa"/>
            <w:vMerge/>
            <w:tcBorders>
              <w:top w:val="single" w:sz="4" w:space="0" w:color="000000"/>
              <w:left w:val="single" w:sz="4" w:space="0" w:color="000000"/>
              <w:bottom w:val="single" w:sz="4" w:space="0" w:color="000000"/>
              <w:right w:val="single" w:sz="4" w:space="0" w:color="000000"/>
            </w:tcBorders>
          </w:tcPr>
          <w:p w14:paraId="464B9255" w14:textId="77777777" w:rsidR="00767929" w:rsidRDefault="00767929"/>
        </w:tc>
      </w:tr>
    </w:tbl>
    <w:p w14:paraId="292B0C47" w14:textId="77777777" w:rsidR="00767929" w:rsidRDefault="001E1B72">
      <w:pPr>
        <w:rPr>
          <w:b/>
          <w:sz w:val="20"/>
        </w:rPr>
      </w:pPr>
      <w:r>
        <w:rPr>
          <w:b/>
          <w:sz w:val="20"/>
        </w:rPr>
        <w:br w:type="page"/>
      </w:r>
    </w:p>
    <w:p w14:paraId="7382C3E6" w14:textId="77777777" w:rsidR="00767929" w:rsidRDefault="001E1B72">
      <w:pPr>
        <w:jc w:val="right"/>
        <w:rPr>
          <w:b/>
        </w:rPr>
      </w:pPr>
      <w:r>
        <w:rPr>
          <w:b/>
        </w:rPr>
        <w:lastRenderedPageBreak/>
        <w:t>Приложение 1.4</w:t>
      </w:r>
    </w:p>
    <w:p w14:paraId="7AA25306" w14:textId="77777777" w:rsidR="00767929" w:rsidRDefault="001E1B72">
      <w:pPr>
        <w:jc w:val="right"/>
        <w:rPr>
          <w:b/>
        </w:rPr>
      </w:pPr>
      <w:r>
        <w:rPr>
          <w:b/>
        </w:rPr>
        <w:t>к ПОП по профессии</w:t>
      </w:r>
    </w:p>
    <w:p w14:paraId="405812C7" w14:textId="77777777" w:rsidR="00767929" w:rsidRDefault="001E1B72">
      <w:pPr>
        <w:jc w:val="right"/>
        <w:rPr>
          <w:b/>
        </w:rPr>
      </w:pPr>
      <w:r>
        <w:rPr>
          <w:b/>
        </w:rPr>
        <w:t xml:space="preserve">26.01.01 Судостроитель-судоремонтник </w:t>
      </w:r>
    </w:p>
    <w:p w14:paraId="0DD5310A" w14:textId="77777777" w:rsidR="00767929" w:rsidRDefault="001E1B72">
      <w:pPr>
        <w:jc w:val="right"/>
        <w:rPr>
          <w:b/>
          <w:color w:val="0070C0"/>
        </w:rPr>
      </w:pPr>
      <w:r>
        <w:rPr>
          <w:b/>
        </w:rPr>
        <w:t>металлических судов</w:t>
      </w:r>
    </w:p>
    <w:p w14:paraId="46C710D1" w14:textId="77777777" w:rsidR="00767929" w:rsidRDefault="00767929">
      <w:pPr>
        <w:jc w:val="right"/>
        <w:rPr>
          <w:b/>
          <w:color w:val="0070C0"/>
        </w:rPr>
      </w:pPr>
    </w:p>
    <w:p w14:paraId="5DDD0701" w14:textId="77777777" w:rsidR="00767929" w:rsidRDefault="00767929">
      <w:pPr>
        <w:jc w:val="right"/>
        <w:rPr>
          <w:b/>
          <w:color w:val="0070C0"/>
        </w:rPr>
      </w:pPr>
    </w:p>
    <w:p w14:paraId="03628C7B" w14:textId="77777777" w:rsidR="00767929" w:rsidRDefault="00767929">
      <w:pPr>
        <w:jc w:val="right"/>
        <w:rPr>
          <w:b/>
          <w:color w:val="0070C0"/>
        </w:rPr>
      </w:pPr>
    </w:p>
    <w:p w14:paraId="76B3F95C" w14:textId="77777777" w:rsidR="00767929" w:rsidRDefault="00767929">
      <w:pPr>
        <w:jc w:val="right"/>
        <w:rPr>
          <w:b/>
          <w:color w:val="0070C0"/>
        </w:rPr>
      </w:pPr>
    </w:p>
    <w:p w14:paraId="717244D7" w14:textId="77777777" w:rsidR="00767929" w:rsidRDefault="00767929">
      <w:pPr>
        <w:jc w:val="right"/>
        <w:rPr>
          <w:b/>
          <w:color w:val="0070C0"/>
        </w:rPr>
      </w:pPr>
    </w:p>
    <w:p w14:paraId="47C7E736" w14:textId="77777777" w:rsidR="00767929" w:rsidRDefault="00767929">
      <w:pPr>
        <w:jc w:val="right"/>
        <w:rPr>
          <w:b/>
          <w:color w:val="0070C0"/>
        </w:rPr>
      </w:pPr>
    </w:p>
    <w:p w14:paraId="5AFDED3D" w14:textId="77777777" w:rsidR="00767929" w:rsidRDefault="00767929">
      <w:pPr>
        <w:jc w:val="right"/>
        <w:rPr>
          <w:b/>
          <w:color w:val="0070C0"/>
        </w:rPr>
      </w:pPr>
    </w:p>
    <w:p w14:paraId="5A832935" w14:textId="77777777" w:rsidR="00767929" w:rsidRDefault="00767929">
      <w:pPr>
        <w:jc w:val="right"/>
        <w:rPr>
          <w:b/>
          <w:color w:val="0070C0"/>
        </w:rPr>
      </w:pPr>
    </w:p>
    <w:p w14:paraId="74D0AD3E" w14:textId="77777777" w:rsidR="00767929" w:rsidRDefault="00767929">
      <w:pPr>
        <w:jc w:val="right"/>
        <w:rPr>
          <w:b/>
          <w:color w:val="0070C0"/>
        </w:rPr>
      </w:pPr>
    </w:p>
    <w:p w14:paraId="04931F4F" w14:textId="77777777" w:rsidR="00767929" w:rsidRDefault="001E1B72">
      <w:pPr>
        <w:jc w:val="center"/>
        <w:rPr>
          <w:b/>
        </w:rPr>
      </w:pPr>
      <w:r>
        <w:rPr>
          <w:b/>
        </w:rPr>
        <w:t>Примерная рабочая программа профессионального модуля</w:t>
      </w:r>
    </w:p>
    <w:p w14:paraId="1B24CFE0" w14:textId="6E83B2DF" w:rsidR="00767929" w:rsidRDefault="001E1B72">
      <w:pPr>
        <w:pStyle w:val="1"/>
      </w:pPr>
      <w:bookmarkStart w:id="228" w:name="_Toc202263044"/>
      <w:r>
        <w:t>«ПМ.0</w:t>
      </w:r>
      <w:r w:rsidR="00052CF9">
        <w:t>3</w:t>
      </w:r>
      <w:r>
        <w:t xml:space="preserve"> СБОРКА, МОНТАЖ (ДЕМОНТАЖ) ЭЛЕМЕНТОВ СУДОВЫХ </w:t>
      </w:r>
      <w:r>
        <w:br/>
        <w:t xml:space="preserve">КОНСТРУКЦИЙ, КОРПУСОВ, УСТРОЙСТВ И СИСТЕМ </w:t>
      </w:r>
      <w:r>
        <w:br/>
        <w:t>МЕТАЛЛИЧЕСКИХ СУДОВ»</w:t>
      </w:r>
      <w:r w:rsidR="00052CF9">
        <w:t xml:space="preserve"> (ПО ВЫБОРУ)</w:t>
      </w:r>
      <w:bookmarkEnd w:id="228"/>
    </w:p>
    <w:p w14:paraId="6E47845C" w14:textId="77777777" w:rsidR="00767929" w:rsidRDefault="00767929">
      <w:pPr>
        <w:spacing w:line="360" w:lineRule="auto"/>
        <w:jc w:val="center"/>
      </w:pPr>
    </w:p>
    <w:p w14:paraId="48ADC245" w14:textId="77777777" w:rsidR="00767929" w:rsidRDefault="00767929">
      <w:pPr>
        <w:spacing w:line="360" w:lineRule="auto"/>
        <w:jc w:val="center"/>
      </w:pPr>
    </w:p>
    <w:p w14:paraId="4D02ACDA" w14:textId="77777777" w:rsidR="00767929" w:rsidRDefault="00767929">
      <w:pPr>
        <w:spacing w:line="360" w:lineRule="auto"/>
        <w:jc w:val="center"/>
      </w:pPr>
    </w:p>
    <w:p w14:paraId="7AAE1496" w14:textId="77777777" w:rsidR="00767929" w:rsidRDefault="00767929">
      <w:pPr>
        <w:spacing w:line="360" w:lineRule="auto"/>
        <w:jc w:val="center"/>
      </w:pPr>
    </w:p>
    <w:p w14:paraId="0358C631" w14:textId="77777777" w:rsidR="00767929" w:rsidRDefault="00767929">
      <w:pPr>
        <w:spacing w:line="360" w:lineRule="auto"/>
        <w:jc w:val="center"/>
      </w:pPr>
    </w:p>
    <w:p w14:paraId="7FB7F77A" w14:textId="77777777" w:rsidR="00767929" w:rsidRDefault="00767929">
      <w:pPr>
        <w:spacing w:line="360" w:lineRule="auto"/>
        <w:jc w:val="center"/>
      </w:pPr>
    </w:p>
    <w:p w14:paraId="4F9DED91" w14:textId="77777777" w:rsidR="00767929" w:rsidRDefault="00767929">
      <w:pPr>
        <w:spacing w:line="360" w:lineRule="auto"/>
        <w:jc w:val="center"/>
      </w:pPr>
    </w:p>
    <w:p w14:paraId="78AFC364" w14:textId="77777777" w:rsidR="00767929" w:rsidRDefault="00767929">
      <w:pPr>
        <w:spacing w:line="360" w:lineRule="auto"/>
        <w:jc w:val="center"/>
      </w:pPr>
    </w:p>
    <w:p w14:paraId="09E7CCDE" w14:textId="77777777" w:rsidR="00767929" w:rsidRDefault="00767929">
      <w:pPr>
        <w:spacing w:line="360" w:lineRule="auto"/>
        <w:jc w:val="center"/>
      </w:pPr>
    </w:p>
    <w:p w14:paraId="1CAB05BE" w14:textId="77777777" w:rsidR="00767929" w:rsidRDefault="00767929">
      <w:pPr>
        <w:spacing w:line="360" w:lineRule="auto"/>
        <w:jc w:val="center"/>
      </w:pPr>
    </w:p>
    <w:p w14:paraId="6807FA20" w14:textId="77777777" w:rsidR="00767929" w:rsidRDefault="00767929">
      <w:pPr>
        <w:spacing w:line="360" w:lineRule="auto"/>
        <w:jc w:val="center"/>
      </w:pPr>
    </w:p>
    <w:p w14:paraId="15138EFF" w14:textId="77777777" w:rsidR="00767929" w:rsidRDefault="00767929">
      <w:pPr>
        <w:spacing w:line="360" w:lineRule="auto"/>
        <w:jc w:val="center"/>
      </w:pPr>
    </w:p>
    <w:p w14:paraId="2A61794C" w14:textId="77777777" w:rsidR="00767929" w:rsidRDefault="00767929">
      <w:pPr>
        <w:spacing w:line="360" w:lineRule="auto"/>
        <w:jc w:val="center"/>
      </w:pPr>
    </w:p>
    <w:p w14:paraId="787715F9" w14:textId="77777777" w:rsidR="00767929" w:rsidRDefault="00767929">
      <w:pPr>
        <w:spacing w:line="360" w:lineRule="auto"/>
        <w:jc w:val="center"/>
      </w:pPr>
    </w:p>
    <w:p w14:paraId="0B92E899" w14:textId="77777777" w:rsidR="00767929" w:rsidRDefault="00767929">
      <w:pPr>
        <w:spacing w:line="360" w:lineRule="auto"/>
        <w:jc w:val="center"/>
      </w:pPr>
    </w:p>
    <w:p w14:paraId="1DF1E1DE" w14:textId="77777777" w:rsidR="00767929" w:rsidRDefault="00767929">
      <w:pPr>
        <w:spacing w:line="360" w:lineRule="auto"/>
        <w:jc w:val="center"/>
      </w:pPr>
    </w:p>
    <w:p w14:paraId="6372C289" w14:textId="77777777" w:rsidR="00767929" w:rsidRDefault="00767929">
      <w:pPr>
        <w:spacing w:line="360" w:lineRule="auto"/>
        <w:jc w:val="center"/>
      </w:pPr>
    </w:p>
    <w:p w14:paraId="449DE726" w14:textId="77777777" w:rsidR="00767929" w:rsidRDefault="00767929">
      <w:pPr>
        <w:spacing w:line="360" w:lineRule="auto"/>
        <w:jc w:val="center"/>
      </w:pPr>
    </w:p>
    <w:p w14:paraId="78B96D6D" w14:textId="77777777" w:rsidR="00767929" w:rsidRDefault="00767929">
      <w:pPr>
        <w:spacing w:line="360" w:lineRule="auto"/>
        <w:jc w:val="center"/>
      </w:pPr>
    </w:p>
    <w:p w14:paraId="7CA7D984" w14:textId="77777777" w:rsidR="00767929" w:rsidRDefault="00767929">
      <w:pPr>
        <w:spacing w:line="360" w:lineRule="auto"/>
        <w:jc w:val="center"/>
      </w:pPr>
    </w:p>
    <w:p w14:paraId="4E50A4F3" w14:textId="1855C3AC" w:rsidR="00767929" w:rsidRDefault="004F0ED4">
      <w:pPr>
        <w:spacing w:line="360" w:lineRule="auto"/>
        <w:jc w:val="center"/>
        <w:rPr>
          <w:b/>
        </w:rPr>
      </w:pPr>
      <w:r>
        <w:rPr>
          <w:b/>
        </w:rPr>
        <w:t>2025 г.</w:t>
      </w:r>
    </w:p>
    <w:p w14:paraId="06D4CBD5" w14:textId="77777777" w:rsidR="00767929" w:rsidRDefault="001E1B72">
      <w:pPr>
        <w:jc w:val="right"/>
        <w:rPr>
          <w:b/>
          <w:sz w:val="20"/>
        </w:rPr>
      </w:pPr>
      <w:r>
        <w:rPr>
          <w:b/>
          <w:sz w:val="20"/>
        </w:rPr>
        <w:br w:type="page"/>
      </w:r>
    </w:p>
    <w:p w14:paraId="4972D904" w14:textId="49308640" w:rsidR="00745698" w:rsidRPr="003B54AF" w:rsidRDefault="001E1B72" w:rsidP="00745698">
      <w:pPr>
        <w:jc w:val="center"/>
        <w:rPr>
          <w:b/>
          <w:bCs/>
          <w:szCs w:val="24"/>
        </w:rPr>
      </w:pPr>
      <w:r>
        <w:rPr>
          <w:b/>
        </w:rPr>
        <w:lastRenderedPageBreak/>
        <w:fldChar w:fldCharType="begin"/>
      </w:r>
      <w:r>
        <w:instrText>TOC \h \z \t "Раздел 1,1,Раздел 1.1,2"</w:instrText>
      </w:r>
      <w:r>
        <w:rPr>
          <w:b/>
        </w:rPr>
        <w:fldChar w:fldCharType="separate"/>
      </w:r>
      <w:r w:rsidR="00745698" w:rsidRPr="003B54AF">
        <w:rPr>
          <w:b/>
          <w:bCs/>
          <w:szCs w:val="24"/>
        </w:rPr>
        <w:t>СОДЕРЖАНИЕ ПРОГРАММЫ</w:t>
      </w:r>
    </w:p>
    <w:p w14:paraId="55FC3B1B" w14:textId="77777777" w:rsidR="00745698" w:rsidRPr="003B54AF" w:rsidRDefault="00745698" w:rsidP="00745698"/>
    <w:p w14:paraId="48744DAE" w14:textId="77777777" w:rsidR="00745698" w:rsidRPr="00277105" w:rsidRDefault="00745698" w:rsidP="00745698">
      <w:pPr>
        <w:pStyle w:val="1f7"/>
        <w:spacing w:before="0" w:line="360" w:lineRule="auto"/>
        <w:rPr>
          <w:rFonts w:asciiTheme="minorHAnsi" w:hAnsiTheme="minorHAnsi" w:cstheme="minorBidi"/>
        </w:rPr>
      </w:pPr>
      <w:r w:rsidRPr="00277105">
        <w:rPr>
          <w:bCs/>
        </w:rPr>
        <w:fldChar w:fldCharType="begin"/>
      </w:r>
      <w:r w:rsidRPr="00277105">
        <w:instrText xml:space="preserve"> TOC \h \z \t "Раздел 1;1;Раздел 1.1;2" </w:instrText>
      </w:r>
      <w:r w:rsidRPr="00277105">
        <w:rPr>
          <w:bCs/>
        </w:rPr>
        <w:fldChar w:fldCharType="separate"/>
      </w:r>
      <w:hyperlink w:anchor="_Toc156820309" w:history="1">
        <w:r w:rsidRPr="00277105">
          <w:rPr>
            <w:rStyle w:val="affffff9"/>
            <w:color w:val="auto"/>
          </w:rPr>
          <w:t>1. Общая характеристика</w:t>
        </w:r>
        <w:r w:rsidRPr="00277105">
          <w:tab/>
        </w:r>
      </w:hyperlink>
    </w:p>
    <w:p w14:paraId="30D4E201" w14:textId="207BD1E8" w:rsidR="00745698" w:rsidRPr="00277105" w:rsidRDefault="00745698" w:rsidP="00745698">
      <w:pPr>
        <w:pStyle w:val="21"/>
        <w:spacing w:before="0" w:line="360" w:lineRule="auto"/>
        <w:jc w:val="both"/>
        <w:rPr>
          <w:rFonts w:asciiTheme="minorHAnsi" w:eastAsiaTheme="minorEastAsia" w:hAnsiTheme="minorHAnsi" w:cstheme="minorBidi"/>
          <w:i w:val="0"/>
          <w:sz w:val="22"/>
          <w:szCs w:val="22"/>
        </w:rPr>
      </w:pPr>
      <w:hyperlink w:anchor="_Toc156820310" w:history="1">
        <w:r w:rsidRPr="00277105">
          <w:rPr>
            <w:rStyle w:val="affffff9"/>
            <w:i w:val="0"/>
            <w:color w:val="auto"/>
          </w:rPr>
          <w:t>1.1. Цель и место профессионального модуля «</w:t>
        </w:r>
        <w:r w:rsidRPr="00745698">
          <w:rPr>
            <w:rStyle w:val="affffff9"/>
            <w:i w:val="0"/>
            <w:color w:val="auto"/>
          </w:rPr>
          <w:t>ПМ.0</w:t>
        </w:r>
        <w:r>
          <w:rPr>
            <w:rStyle w:val="affffff9"/>
            <w:i w:val="0"/>
            <w:color w:val="auto"/>
          </w:rPr>
          <w:t xml:space="preserve">3 </w:t>
        </w:r>
        <w:r w:rsidRPr="00745698">
          <w:rPr>
            <w:rStyle w:val="affffff9"/>
            <w:i w:val="0"/>
            <w:color w:val="auto"/>
          </w:rPr>
          <w:t>Сборка, монтаж (демонтаж) элементов судовых конструкций, корпусов, устройств и систем металлических судов</w:t>
        </w:r>
        <w:r w:rsidRPr="00277105">
          <w:rPr>
            <w:rStyle w:val="affffff9"/>
            <w:i w:val="0"/>
            <w:color w:val="auto"/>
          </w:rPr>
          <w:t>» в структуре образовательной программы</w:t>
        </w:r>
        <w:r w:rsidRPr="00277105">
          <w:rPr>
            <w:i w:val="0"/>
          </w:rPr>
          <w:tab/>
        </w:r>
      </w:hyperlink>
    </w:p>
    <w:p w14:paraId="71EF1960"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1" w:history="1">
        <w:r w:rsidRPr="00277105">
          <w:rPr>
            <w:rStyle w:val="affffff9"/>
            <w:i w:val="0"/>
            <w:color w:val="auto"/>
          </w:rPr>
          <w:t>1.2. Планируемые результаты освоения профессионального модуля</w:t>
        </w:r>
        <w:r w:rsidRPr="00277105">
          <w:rPr>
            <w:i w:val="0"/>
          </w:rPr>
          <w:tab/>
        </w:r>
      </w:hyperlink>
    </w:p>
    <w:p w14:paraId="7CAD6FFB" w14:textId="77777777" w:rsidR="00745698" w:rsidRPr="00277105" w:rsidRDefault="00745698" w:rsidP="00745698">
      <w:pPr>
        <w:pStyle w:val="1f7"/>
        <w:spacing w:before="0" w:line="360" w:lineRule="auto"/>
        <w:rPr>
          <w:rFonts w:asciiTheme="minorHAnsi" w:hAnsiTheme="minorHAnsi" w:cstheme="minorBidi"/>
        </w:rPr>
      </w:pPr>
      <w:hyperlink w:anchor="_Toc156820312" w:history="1">
        <w:r w:rsidRPr="00277105">
          <w:rPr>
            <w:rStyle w:val="affffff9"/>
            <w:color w:val="auto"/>
          </w:rPr>
          <w:t>2. Структура и содержание профессионального модуля</w:t>
        </w:r>
        <w:r w:rsidRPr="00277105">
          <w:tab/>
        </w:r>
      </w:hyperlink>
    </w:p>
    <w:p w14:paraId="24ADF6FB"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3" w:history="1">
        <w:r w:rsidRPr="00277105">
          <w:rPr>
            <w:rStyle w:val="affffff9"/>
            <w:i w:val="0"/>
            <w:color w:val="auto"/>
          </w:rPr>
          <w:t>2.1. Трудоемкость освоения модуля</w:t>
        </w:r>
        <w:r w:rsidRPr="00277105">
          <w:rPr>
            <w:i w:val="0"/>
          </w:rPr>
          <w:tab/>
        </w:r>
      </w:hyperlink>
    </w:p>
    <w:p w14:paraId="40E8CC55"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4" w:history="1">
        <w:r w:rsidRPr="00277105">
          <w:rPr>
            <w:rStyle w:val="affffff9"/>
            <w:i w:val="0"/>
            <w:color w:val="auto"/>
          </w:rPr>
          <w:t>2.2. Структура профессионального модуля</w:t>
        </w:r>
        <w:r w:rsidRPr="00277105">
          <w:rPr>
            <w:i w:val="0"/>
          </w:rPr>
          <w:tab/>
        </w:r>
      </w:hyperlink>
    </w:p>
    <w:p w14:paraId="3DF3A7DB"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5" w:history="1">
        <w:r w:rsidRPr="00277105">
          <w:rPr>
            <w:rStyle w:val="affffff9"/>
            <w:i w:val="0"/>
            <w:color w:val="auto"/>
          </w:rPr>
          <w:t>2.3. Примерное содержание профессионального модуля</w:t>
        </w:r>
        <w:r w:rsidRPr="00277105">
          <w:rPr>
            <w:i w:val="0"/>
          </w:rPr>
          <w:tab/>
        </w:r>
      </w:hyperlink>
    </w:p>
    <w:p w14:paraId="477B4145"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6" w:history="1">
        <w:r w:rsidRPr="00277105">
          <w:rPr>
            <w:rStyle w:val="affffff9"/>
            <w:i w:val="0"/>
            <w:color w:val="auto"/>
          </w:rPr>
          <w:t>2.4. Курсовой проект (работа) (для специальностей СПО, если предусмотрено)</w:t>
        </w:r>
        <w:r w:rsidRPr="00277105">
          <w:rPr>
            <w:i w:val="0"/>
          </w:rPr>
          <w:tab/>
        </w:r>
      </w:hyperlink>
    </w:p>
    <w:p w14:paraId="5E83BD32" w14:textId="77777777" w:rsidR="00745698" w:rsidRPr="00277105" w:rsidRDefault="00745698" w:rsidP="00745698">
      <w:pPr>
        <w:pStyle w:val="1f7"/>
        <w:spacing w:before="0" w:line="360" w:lineRule="auto"/>
        <w:rPr>
          <w:rFonts w:asciiTheme="minorHAnsi" w:hAnsiTheme="minorHAnsi" w:cstheme="minorBidi"/>
        </w:rPr>
      </w:pPr>
      <w:hyperlink w:anchor="_Toc156820317" w:history="1">
        <w:r w:rsidRPr="00277105">
          <w:rPr>
            <w:rStyle w:val="affffff9"/>
            <w:color w:val="auto"/>
          </w:rPr>
          <w:t>3. Условия реализации профессионального модуля</w:t>
        </w:r>
        <w:r w:rsidRPr="00277105">
          <w:tab/>
        </w:r>
      </w:hyperlink>
    </w:p>
    <w:p w14:paraId="7EFE0BCA"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8" w:history="1">
        <w:r w:rsidRPr="00277105">
          <w:rPr>
            <w:rStyle w:val="affffff9"/>
            <w:i w:val="0"/>
            <w:color w:val="auto"/>
          </w:rPr>
          <w:t>3.1. Материально-техническое обеспечение</w:t>
        </w:r>
        <w:r w:rsidRPr="00277105">
          <w:rPr>
            <w:i w:val="0"/>
          </w:rPr>
          <w:tab/>
        </w:r>
      </w:hyperlink>
    </w:p>
    <w:p w14:paraId="73174269"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9" w:history="1">
        <w:r w:rsidRPr="00277105">
          <w:rPr>
            <w:rStyle w:val="affffff9"/>
            <w:i w:val="0"/>
            <w:color w:val="auto"/>
          </w:rPr>
          <w:t>3.2. Учебно-методическое обеспечение</w:t>
        </w:r>
        <w:r w:rsidRPr="00277105">
          <w:rPr>
            <w:i w:val="0"/>
          </w:rPr>
          <w:tab/>
        </w:r>
      </w:hyperlink>
    </w:p>
    <w:p w14:paraId="5E5BA410" w14:textId="77777777" w:rsidR="00745698" w:rsidRPr="00277105" w:rsidRDefault="00745698" w:rsidP="00745698">
      <w:pPr>
        <w:pStyle w:val="1f7"/>
        <w:spacing w:before="0" w:line="360" w:lineRule="auto"/>
        <w:rPr>
          <w:rFonts w:asciiTheme="minorHAnsi" w:hAnsiTheme="minorHAnsi" w:cstheme="minorBidi"/>
        </w:rPr>
      </w:pPr>
      <w:hyperlink w:anchor="_Toc156820320" w:history="1">
        <w:r w:rsidRPr="00277105">
          <w:rPr>
            <w:rStyle w:val="affffff9"/>
            <w:color w:val="auto"/>
          </w:rPr>
          <w:t>4. Контроль и оценка результатов освоения профессионального модуля</w:t>
        </w:r>
        <w:r w:rsidRPr="00277105">
          <w:tab/>
        </w:r>
      </w:hyperlink>
    </w:p>
    <w:p w14:paraId="6189F904" w14:textId="7CB1E5A2" w:rsidR="00767929" w:rsidRDefault="00745698" w:rsidP="00745698">
      <w:pPr>
        <w:jc w:val="center"/>
      </w:pPr>
      <w:r w:rsidRPr="00277105">
        <w:fldChar w:fldCharType="end"/>
      </w:r>
      <w:r w:rsidR="001E1B72">
        <w:fldChar w:fldCharType="end"/>
      </w:r>
    </w:p>
    <w:p w14:paraId="0522E719" w14:textId="77777777" w:rsidR="00767929" w:rsidRDefault="00767929">
      <w:pPr>
        <w:sectPr w:rsidR="00767929">
          <w:headerReference w:type="even" r:id="rId14"/>
          <w:headerReference w:type="default" r:id="rId15"/>
          <w:pgSz w:w="11906" w:h="16838"/>
          <w:pgMar w:top="1134" w:right="567" w:bottom="1134" w:left="1701" w:header="709" w:footer="709" w:gutter="0"/>
          <w:cols w:space="720"/>
        </w:sectPr>
      </w:pPr>
    </w:p>
    <w:p w14:paraId="270858FD" w14:textId="77777777" w:rsidR="00767929" w:rsidRDefault="001E1B72">
      <w:pPr>
        <w:pStyle w:val="1fd"/>
      </w:pPr>
      <w:bookmarkStart w:id="229" w:name="__RefHeading___45"/>
      <w:bookmarkStart w:id="230" w:name="__RefHeading___120"/>
      <w:bookmarkStart w:id="231" w:name="__RefHeading___195"/>
      <w:bookmarkStart w:id="232" w:name="__RefHeading___270"/>
      <w:bookmarkStart w:id="233" w:name="__RefHeading___345"/>
      <w:bookmarkEnd w:id="229"/>
      <w:bookmarkEnd w:id="230"/>
      <w:bookmarkEnd w:id="231"/>
      <w:bookmarkEnd w:id="232"/>
      <w:bookmarkEnd w:id="233"/>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064AB084" w14:textId="77777777" w:rsidR="00767929" w:rsidRDefault="001E1B72">
      <w:pPr>
        <w:pStyle w:val="1ff2"/>
        <w:jc w:val="center"/>
      </w:pPr>
      <w:r>
        <w:t>«Сборка, монтаж (демонтаж) элементов судовых конструкций, корпусов, устройств и систем металлических судов»</w:t>
      </w:r>
    </w:p>
    <w:p w14:paraId="7A6259D1" w14:textId="77777777" w:rsidR="00767929" w:rsidRDefault="00767929">
      <w:pPr>
        <w:pStyle w:val="af1"/>
      </w:pPr>
    </w:p>
    <w:p w14:paraId="2A1CAB07" w14:textId="77777777" w:rsidR="00767929" w:rsidRDefault="001E1B72">
      <w:pPr>
        <w:pStyle w:val="110"/>
        <w:rPr>
          <w:rFonts w:ascii="Times New Roman" w:hAnsi="Times New Roman"/>
        </w:rPr>
      </w:pPr>
      <w:bookmarkStart w:id="234" w:name="__RefHeading___46"/>
      <w:bookmarkStart w:id="235" w:name="__RefHeading___121"/>
      <w:bookmarkStart w:id="236" w:name="__RefHeading___196"/>
      <w:bookmarkStart w:id="237" w:name="__RefHeading___271"/>
      <w:bookmarkStart w:id="238" w:name="__RefHeading___346"/>
      <w:bookmarkEnd w:id="234"/>
      <w:bookmarkEnd w:id="235"/>
      <w:bookmarkEnd w:id="236"/>
      <w:bookmarkEnd w:id="237"/>
      <w:bookmarkEnd w:id="238"/>
      <w:r>
        <w:rPr>
          <w:rFonts w:ascii="Times New Roman" w:hAnsi="Times New Roman"/>
        </w:rPr>
        <w:t>1.1. Цель и место профессионального модуля в структуре образовательной программы</w:t>
      </w:r>
    </w:p>
    <w:p w14:paraId="28D9E803" w14:textId="77777777" w:rsidR="00767929" w:rsidRDefault="001E1B72">
      <w:pPr>
        <w:spacing w:line="276" w:lineRule="auto"/>
        <w:ind w:firstLine="709"/>
        <w:jc w:val="both"/>
      </w:pPr>
      <w:r>
        <w:t>Цель модуля: освоение вида деятельности «сборка, монтаж (демонтаж) элементов судовых конструкций, корпусов, устройств и систем металлических судов».</w:t>
      </w:r>
    </w:p>
    <w:p w14:paraId="4AA684F8" w14:textId="77777777" w:rsidR="00767929" w:rsidRDefault="001E1B72">
      <w:pPr>
        <w:spacing w:line="276" w:lineRule="auto"/>
        <w:ind w:firstLine="709"/>
        <w:jc w:val="both"/>
      </w:pPr>
      <w:r>
        <w:t>Профессиональный модуль включен в обязательную часть образовательной программы по направленности «Сборка, монтаж (демонтаж) элементов судовых конструкций, корпусов, устройств и систем металлических судов».</w:t>
      </w:r>
    </w:p>
    <w:p w14:paraId="7147FBAD" w14:textId="77777777" w:rsidR="00767929" w:rsidRDefault="001E1B72">
      <w:pPr>
        <w:pStyle w:val="110"/>
        <w:rPr>
          <w:rFonts w:ascii="Times New Roman" w:hAnsi="Times New Roman"/>
        </w:rPr>
      </w:pPr>
      <w:bookmarkStart w:id="239" w:name="__RefHeading___47"/>
      <w:bookmarkStart w:id="240" w:name="__RefHeading___122"/>
      <w:bookmarkStart w:id="241" w:name="__RefHeading___197"/>
      <w:bookmarkStart w:id="242" w:name="__RefHeading___272"/>
      <w:bookmarkStart w:id="243" w:name="__RefHeading___347"/>
      <w:bookmarkEnd w:id="239"/>
      <w:bookmarkEnd w:id="240"/>
      <w:bookmarkEnd w:id="241"/>
      <w:bookmarkEnd w:id="242"/>
      <w:bookmarkEnd w:id="243"/>
      <w:r>
        <w:rPr>
          <w:rFonts w:ascii="Times New Roman" w:hAnsi="Times New Roman"/>
        </w:rPr>
        <w:t>1.2. Планируемые результаты освоения профессионального модуля</w:t>
      </w:r>
    </w:p>
    <w:p w14:paraId="718F1707" w14:textId="77777777" w:rsidR="00767929" w:rsidRDefault="001E1B72">
      <w:pPr>
        <w:ind w:firstLine="709"/>
        <w:jc w:val="both"/>
      </w:pPr>
      <w: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9735910" w14:textId="77777777" w:rsidR="00767929" w:rsidRDefault="001E1B72">
      <w:pPr>
        <w:spacing w:after="120"/>
        <w:ind w:firstLine="709"/>
      </w:pPr>
      <w:r>
        <w:t>В результате освоения профессионального модуля обучающийся должен</w:t>
      </w:r>
      <w:r>
        <w:rPr>
          <w:vertAlign w:val="superscript"/>
        </w:rPr>
        <w:footnoteReference w:id="9"/>
      </w:r>
      <w: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67929" w14:paraId="2517B652" w14:textId="77777777">
        <w:tc>
          <w:tcPr>
            <w:tcW w:w="1129" w:type="dxa"/>
            <w:tcBorders>
              <w:top w:val="single" w:sz="4" w:space="0" w:color="000000"/>
              <w:left w:val="single" w:sz="4" w:space="0" w:color="000000"/>
              <w:bottom w:val="single" w:sz="4" w:space="0" w:color="000000"/>
              <w:right w:val="single" w:sz="4" w:space="0" w:color="000000"/>
            </w:tcBorders>
          </w:tcPr>
          <w:p w14:paraId="792C757A" w14:textId="77777777" w:rsidR="00767929" w:rsidRDefault="001E1B72">
            <w:pPr>
              <w:rPr>
                <w:rStyle w:val="affffffe"/>
                <w:b/>
                <w:i w:val="0"/>
              </w:rPr>
            </w:pPr>
            <w:r>
              <w:rPr>
                <w:rStyle w:val="affffffe"/>
                <w:b/>
                <w:i w:val="0"/>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39A3D224" w14:textId="77777777" w:rsidR="00767929" w:rsidRDefault="001E1B72">
            <w:pPr>
              <w:jc w:val="center"/>
              <w:rPr>
                <w:b/>
              </w:rPr>
            </w:pPr>
            <w:r>
              <w:rPr>
                <w:b/>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CC17CA1" w14:textId="77777777" w:rsidR="00767929" w:rsidRDefault="001E1B72">
            <w:pPr>
              <w:jc w:val="center"/>
              <w:rPr>
                <w:b/>
              </w:rPr>
            </w:pPr>
            <w:r>
              <w:rPr>
                <w:b/>
              </w:rPr>
              <w:t>Знать</w:t>
            </w:r>
          </w:p>
        </w:tc>
        <w:tc>
          <w:tcPr>
            <w:tcW w:w="2833" w:type="dxa"/>
            <w:tcBorders>
              <w:top w:val="single" w:sz="4" w:space="0" w:color="000000"/>
              <w:left w:val="single" w:sz="4" w:space="0" w:color="000000"/>
              <w:bottom w:val="single" w:sz="4" w:space="0" w:color="000000"/>
              <w:right w:val="single" w:sz="4" w:space="0" w:color="000000"/>
            </w:tcBorders>
          </w:tcPr>
          <w:p w14:paraId="05D70642" w14:textId="77777777" w:rsidR="00767929" w:rsidRDefault="001E1B72">
            <w:pPr>
              <w:jc w:val="center"/>
              <w:rPr>
                <w:b/>
              </w:rPr>
            </w:pPr>
            <w:r>
              <w:rPr>
                <w:b/>
              </w:rPr>
              <w:t>Владеть навыками</w:t>
            </w:r>
          </w:p>
        </w:tc>
      </w:tr>
      <w:tr w:rsidR="00767929" w14:paraId="6187DA61" w14:textId="77777777">
        <w:tc>
          <w:tcPr>
            <w:tcW w:w="1129" w:type="dxa"/>
            <w:tcBorders>
              <w:top w:val="single" w:sz="4" w:space="0" w:color="000000"/>
              <w:left w:val="single" w:sz="4" w:space="0" w:color="000000"/>
              <w:bottom w:val="single" w:sz="4" w:space="0" w:color="000000"/>
              <w:right w:val="single" w:sz="4" w:space="0" w:color="000000"/>
            </w:tcBorders>
          </w:tcPr>
          <w:p w14:paraId="19BA1EF0" w14:textId="77777777" w:rsidR="00767929" w:rsidRDefault="001E1B72">
            <w:r>
              <w:t>ОК.01</w:t>
            </w:r>
          </w:p>
        </w:tc>
        <w:tc>
          <w:tcPr>
            <w:tcW w:w="2833" w:type="dxa"/>
            <w:tcBorders>
              <w:top w:val="single" w:sz="4" w:space="0" w:color="000000"/>
              <w:left w:val="single" w:sz="4" w:space="0" w:color="000000"/>
              <w:bottom w:val="single" w:sz="4" w:space="0" w:color="000000"/>
              <w:right w:val="single" w:sz="4" w:space="0" w:color="000000"/>
            </w:tcBorders>
          </w:tcPr>
          <w:p w14:paraId="1441AB0A" w14:textId="77777777" w:rsidR="00767929" w:rsidRDefault="001E1B72">
            <w:r>
              <w:t>- распознавать задачу и/или проблему в профессиональном и/или социальном контексте, анализировать и выделять её составные части;</w:t>
            </w:r>
          </w:p>
          <w:p w14:paraId="364B6DE8" w14:textId="77777777" w:rsidR="00767929" w:rsidRDefault="001E1B72">
            <w:r>
              <w:t>- определять этапы решения задачи, составлять план действия, реализовывать составленный план;</w:t>
            </w:r>
          </w:p>
          <w:p w14:paraId="06C43DDE" w14:textId="77777777" w:rsidR="00767929" w:rsidRDefault="001E1B72">
            <w:r>
              <w:t>- определять необходимые ресурсы</w:t>
            </w:r>
          </w:p>
          <w:p w14:paraId="3186264C" w14:textId="77777777" w:rsidR="00767929" w:rsidRDefault="001E1B72">
            <w:r>
              <w:t>выявлять и эффективно искать информацию, необходимую для решения задачи и/или проблемы;</w:t>
            </w:r>
          </w:p>
          <w:p w14:paraId="0277F161" w14:textId="77777777" w:rsidR="00767929" w:rsidRDefault="001E1B72">
            <w:r>
              <w:t>- владеть актуальными методами работы в профессиональной и смежных сферах;</w:t>
            </w:r>
          </w:p>
          <w:p w14:paraId="4E73B974" w14:textId="77777777" w:rsidR="00767929" w:rsidRDefault="001E1B72">
            <w:r>
              <w:t xml:space="preserve">- оценивать результат и последствия своих </w:t>
            </w:r>
            <w:r>
              <w:lastRenderedPageBreak/>
              <w:t>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89E7F38" w14:textId="77777777" w:rsidR="00767929" w:rsidRDefault="001E1B72">
            <w:r>
              <w:lastRenderedPageBreak/>
              <w:t xml:space="preserve">- актуальный профессиональный и социальный контекст, в котором приходится работать и жить; </w:t>
            </w:r>
          </w:p>
          <w:p w14:paraId="03835D4A" w14:textId="77777777" w:rsidR="00767929" w:rsidRDefault="001E1B72">
            <w:r>
              <w:t>- структура плана для решения задач, алгоритмы выполнения работ в профессиональной и смежных областях;</w:t>
            </w:r>
          </w:p>
          <w:p w14:paraId="619EA078" w14:textId="77777777" w:rsidR="00767929" w:rsidRDefault="001E1B72">
            <w:r>
              <w:t>- основные источники информации и ресурсы для решения задач и/или проблем в профессиональном и/или социальном контексте;</w:t>
            </w:r>
          </w:p>
          <w:p w14:paraId="1D7F0B77" w14:textId="77777777" w:rsidR="00767929" w:rsidRDefault="001E1B72">
            <w:r>
              <w:t>- методы работы в профессиональной и смежных сферах;</w:t>
            </w:r>
          </w:p>
          <w:p w14:paraId="2DE78EFA" w14:textId="77777777" w:rsidR="00767929" w:rsidRDefault="001E1B72">
            <w:r>
              <w:t>-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2764CFE2" w14:textId="77777777" w:rsidR="00767929" w:rsidRDefault="001E1B72">
            <w:pPr>
              <w:jc w:val="center"/>
            </w:pPr>
            <w:r>
              <w:t>-</w:t>
            </w:r>
          </w:p>
        </w:tc>
      </w:tr>
      <w:tr w:rsidR="00767929" w14:paraId="14E58CA7" w14:textId="77777777">
        <w:tc>
          <w:tcPr>
            <w:tcW w:w="1129" w:type="dxa"/>
            <w:tcBorders>
              <w:top w:val="single" w:sz="4" w:space="0" w:color="000000"/>
              <w:left w:val="single" w:sz="4" w:space="0" w:color="000000"/>
              <w:bottom w:val="single" w:sz="4" w:space="0" w:color="000000"/>
              <w:right w:val="single" w:sz="4" w:space="0" w:color="000000"/>
            </w:tcBorders>
          </w:tcPr>
          <w:p w14:paraId="33D1ADCE" w14:textId="77777777" w:rsidR="00767929" w:rsidRDefault="001E1B72">
            <w:r>
              <w:t>ОК.02</w:t>
            </w:r>
          </w:p>
        </w:tc>
        <w:tc>
          <w:tcPr>
            <w:tcW w:w="2833" w:type="dxa"/>
            <w:tcBorders>
              <w:top w:val="single" w:sz="4" w:space="0" w:color="000000"/>
              <w:left w:val="single" w:sz="4" w:space="0" w:color="000000"/>
              <w:bottom w:val="single" w:sz="4" w:space="0" w:color="000000"/>
              <w:right w:val="single" w:sz="4" w:space="0" w:color="000000"/>
            </w:tcBorders>
          </w:tcPr>
          <w:p w14:paraId="0E058743" w14:textId="77777777" w:rsidR="00767929" w:rsidRDefault="001E1B72">
            <w:r>
              <w:t>- определять задачи для поиска информации, планировать процесс поиска, выбирать необходимые источники информации;</w:t>
            </w:r>
          </w:p>
          <w:p w14:paraId="0522DD80" w14:textId="77777777" w:rsidR="00767929" w:rsidRDefault="001E1B72">
            <w:r>
              <w:t>- выделять наиболее значимое в перечне информации;</w:t>
            </w:r>
          </w:p>
          <w:p w14:paraId="259827E8" w14:textId="77777777" w:rsidR="00767929" w:rsidRDefault="001E1B72">
            <w:r>
              <w:t>- структурировать получаемую информацию, оформлять результаты поиска;</w:t>
            </w:r>
          </w:p>
          <w:p w14:paraId="593FAFCB" w14:textId="77777777" w:rsidR="00767929" w:rsidRDefault="001E1B72">
            <w:r>
              <w:t>- оценивать практическую значимость результатов поиска;</w:t>
            </w:r>
          </w:p>
          <w:p w14:paraId="7B47E7A4" w14:textId="77777777" w:rsidR="00767929" w:rsidRDefault="001E1B72">
            <w:r>
              <w:t>- применять средства информационных технологий для решения профессиональных задач;</w:t>
            </w:r>
          </w:p>
          <w:p w14:paraId="108E8A2C" w14:textId="77777777" w:rsidR="00767929" w:rsidRDefault="001E1B72">
            <w:r>
              <w:t>- использовать современное программное обеспечение в профессиональной деятельности;</w:t>
            </w:r>
          </w:p>
          <w:p w14:paraId="47577CBF" w14:textId="77777777" w:rsidR="00767929" w:rsidRDefault="001E1B72">
            <w:r>
              <w:t>- 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2597F29" w14:textId="77777777" w:rsidR="00767929" w:rsidRDefault="001E1B72">
            <w:r>
              <w:t>- номенклатура информационных источников, применяемых в профессиональной деятельности</w:t>
            </w:r>
          </w:p>
          <w:p w14:paraId="3E6FFE38" w14:textId="77777777" w:rsidR="00767929" w:rsidRDefault="001E1B72">
            <w:r>
              <w:t>- приемы структурирования информации</w:t>
            </w:r>
          </w:p>
          <w:p w14:paraId="69787845" w14:textId="77777777" w:rsidR="00767929" w:rsidRDefault="001E1B72">
            <w:r>
              <w:t>- формат оформления результатов поиска информации</w:t>
            </w:r>
          </w:p>
          <w:p w14:paraId="4DAADC50" w14:textId="77777777" w:rsidR="00767929" w:rsidRDefault="001E1B72">
            <w:r>
              <w:t xml:space="preserve">современные средства и устройства информатизации, </w:t>
            </w:r>
          </w:p>
          <w:p w14:paraId="2ED2BC76" w14:textId="77777777" w:rsidR="00767929" w:rsidRDefault="001E1B72">
            <w:r>
              <w:t>-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6594B4B6" w14:textId="77777777" w:rsidR="00767929" w:rsidRDefault="001E1B72">
            <w:pPr>
              <w:jc w:val="center"/>
            </w:pPr>
            <w:r>
              <w:t>-</w:t>
            </w:r>
          </w:p>
        </w:tc>
      </w:tr>
      <w:tr w:rsidR="00767929" w14:paraId="1F1CB667" w14:textId="77777777">
        <w:tc>
          <w:tcPr>
            <w:tcW w:w="1129" w:type="dxa"/>
            <w:tcBorders>
              <w:top w:val="single" w:sz="4" w:space="0" w:color="000000"/>
              <w:left w:val="single" w:sz="4" w:space="0" w:color="000000"/>
              <w:bottom w:val="single" w:sz="4" w:space="0" w:color="000000"/>
              <w:right w:val="single" w:sz="4" w:space="0" w:color="000000"/>
            </w:tcBorders>
          </w:tcPr>
          <w:p w14:paraId="455190AD" w14:textId="77777777" w:rsidR="00767929" w:rsidRDefault="001E1B72">
            <w:r>
              <w:t>ОК.04</w:t>
            </w:r>
          </w:p>
        </w:tc>
        <w:tc>
          <w:tcPr>
            <w:tcW w:w="2833" w:type="dxa"/>
            <w:tcBorders>
              <w:top w:val="single" w:sz="4" w:space="0" w:color="000000"/>
              <w:left w:val="single" w:sz="4" w:space="0" w:color="000000"/>
              <w:bottom w:val="single" w:sz="4" w:space="0" w:color="000000"/>
              <w:right w:val="single" w:sz="4" w:space="0" w:color="000000"/>
            </w:tcBorders>
          </w:tcPr>
          <w:p w14:paraId="6528048D" w14:textId="77777777" w:rsidR="00767929" w:rsidRDefault="001E1B72">
            <w:r>
              <w:t>- организовывать работу коллектива и команды;</w:t>
            </w:r>
          </w:p>
          <w:p w14:paraId="4B438EE8" w14:textId="77777777" w:rsidR="00767929" w:rsidRDefault="001E1B72">
            <w:r>
              <w:t>-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9CE3385" w14:textId="77777777" w:rsidR="00767929" w:rsidRDefault="001E1B72">
            <w:r>
              <w:t>- психологические основы деятельности коллектива;</w:t>
            </w:r>
          </w:p>
          <w:p w14:paraId="769B5BF7" w14:textId="77777777" w:rsidR="00767929" w:rsidRDefault="001E1B72">
            <w:r>
              <w:t>- 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41240D3D" w14:textId="77777777" w:rsidR="00767929" w:rsidRDefault="001E1B72">
            <w:pPr>
              <w:jc w:val="center"/>
            </w:pPr>
            <w:r>
              <w:t>-</w:t>
            </w:r>
          </w:p>
        </w:tc>
      </w:tr>
      <w:tr w:rsidR="00767929" w14:paraId="4F8771A8" w14:textId="77777777">
        <w:tc>
          <w:tcPr>
            <w:tcW w:w="1129" w:type="dxa"/>
            <w:tcBorders>
              <w:top w:val="single" w:sz="4" w:space="0" w:color="000000"/>
              <w:left w:val="single" w:sz="4" w:space="0" w:color="000000"/>
              <w:bottom w:val="single" w:sz="4" w:space="0" w:color="000000"/>
              <w:right w:val="single" w:sz="4" w:space="0" w:color="000000"/>
            </w:tcBorders>
          </w:tcPr>
          <w:p w14:paraId="2B8E4DB5" w14:textId="77777777" w:rsidR="00767929" w:rsidRDefault="001E1B72">
            <w:r>
              <w:t>ОК.08</w:t>
            </w:r>
          </w:p>
        </w:tc>
        <w:tc>
          <w:tcPr>
            <w:tcW w:w="2833" w:type="dxa"/>
            <w:tcBorders>
              <w:top w:val="single" w:sz="4" w:space="0" w:color="000000"/>
              <w:left w:val="single" w:sz="4" w:space="0" w:color="000000"/>
              <w:bottom w:val="single" w:sz="4" w:space="0" w:color="000000"/>
              <w:right w:val="single" w:sz="4" w:space="0" w:color="000000"/>
            </w:tcBorders>
          </w:tcPr>
          <w:p w14:paraId="0D47ECC0" w14:textId="77777777" w:rsidR="00767929" w:rsidRDefault="001E1B72">
            <w:r>
              <w:t>- использовать физкультурно-оздоровительную деятельность для укрепления здоровья, достижения жизненных и профессиональных целей;</w:t>
            </w:r>
          </w:p>
          <w:p w14:paraId="1B524CFB" w14:textId="77777777" w:rsidR="00767929" w:rsidRDefault="001E1B72">
            <w:r>
              <w:lastRenderedPageBreak/>
              <w:t>- применять рациональные приемы двигательных функций в профессиональной деятельности;</w:t>
            </w:r>
          </w:p>
          <w:p w14:paraId="3F5FFABF" w14:textId="77777777" w:rsidR="00767929" w:rsidRDefault="001E1B72">
            <w:r>
              <w:t>- пользоваться средствами профилактики перенапряжения, характерными для данной профессии.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02348C0" w14:textId="77777777" w:rsidR="00767929" w:rsidRDefault="001E1B72">
            <w:r>
              <w:lastRenderedPageBreak/>
              <w:t>- роль физической культуры в общекультурном, профессиональном и социальном развитии человека;</w:t>
            </w:r>
          </w:p>
          <w:p w14:paraId="44AAE603" w14:textId="77777777" w:rsidR="00767929" w:rsidRDefault="001E1B72">
            <w:r>
              <w:t>- основы здорового образа жизни;</w:t>
            </w:r>
          </w:p>
          <w:p w14:paraId="6B46C905" w14:textId="77777777" w:rsidR="00767929" w:rsidRDefault="001E1B72">
            <w:r>
              <w:lastRenderedPageBreak/>
              <w:t>- условия профессиональной деятельности и зоны риска физического здоровья для профессии</w:t>
            </w:r>
          </w:p>
          <w:p w14:paraId="159AAD0B" w14:textId="77777777" w:rsidR="00767929" w:rsidRDefault="001E1B72">
            <w:r>
              <w:t>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69ED4BF2" w14:textId="77777777" w:rsidR="00767929" w:rsidRDefault="001E1B72">
            <w:pPr>
              <w:jc w:val="center"/>
            </w:pPr>
            <w:r>
              <w:lastRenderedPageBreak/>
              <w:t>-</w:t>
            </w:r>
          </w:p>
        </w:tc>
      </w:tr>
      <w:tr w:rsidR="00767929" w14:paraId="52207CBC" w14:textId="77777777">
        <w:tc>
          <w:tcPr>
            <w:tcW w:w="1129" w:type="dxa"/>
            <w:tcBorders>
              <w:top w:val="single" w:sz="4" w:space="0" w:color="000000"/>
              <w:left w:val="single" w:sz="4" w:space="0" w:color="000000"/>
              <w:bottom w:val="single" w:sz="4" w:space="0" w:color="000000"/>
              <w:right w:val="single" w:sz="4" w:space="0" w:color="000000"/>
            </w:tcBorders>
          </w:tcPr>
          <w:p w14:paraId="1A2025B5" w14:textId="77777777" w:rsidR="00767929" w:rsidRDefault="001E1B72">
            <w:r>
              <w:t>ОК 09</w:t>
            </w:r>
          </w:p>
        </w:tc>
        <w:tc>
          <w:tcPr>
            <w:tcW w:w="2833" w:type="dxa"/>
            <w:tcBorders>
              <w:top w:val="single" w:sz="4" w:space="0" w:color="000000"/>
              <w:left w:val="single" w:sz="4" w:space="0" w:color="000000"/>
              <w:bottom w:val="single" w:sz="4" w:space="0" w:color="000000"/>
              <w:right w:val="single" w:sz="4" w:space="0" w:color="000000"/>
            </w:tcBorders>
          </w:tcPr>
          <w:p w14:paraId="5E5344E7" w14:textId="77777777" w:rsidR="00767929" w:rsidRDefault="001E1B72">
            <w: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B873BF1" w14:textId="77777777" w:rsidR="00767929" w:rsidRDefault="001E1B72">
            <w:r>
              <w:t>- участвовать в диалогах на знакомые общие и профессиональные темы;</w:t>
            </w:r>
          </w:p>
          <w:p w14:paraId="4E136737" w14:textId="77777777" w:rsidR="00767929" w:rsidRDefault="001E1B72">
            <w:r>
              <w:t>- строить простые высказывания о себе и о своей профессиональной деятельности;</w:t>
            </w:r>
          </w:p>
          <w:p w14:paraId="596B7A93" w14:textId="77777777" w:rsidR="00767929" w:rsidRDefault="001E1B72">
            <w:r>
              <w:t>- кратко обосновывать и объяснять свои действия (текущие и планируемые);</w:t>
            </w:r>
          </w:p>
          <w:p w14:paraId="0B4A5231" w14:textId="77777777" w:rsidR="00767929" w:rsidRDefault="001E1B72">
            <w:r>
              <w:t>- 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D3FCDC9" w14:textId="77777777" w:rsidR="00767929" w:rsidRDefault="001E1B72">
            <w:r>
              <w:t>- правила построения простых и сложных предложений на профессиональные темы;</w:t>
            </w:r>
          </w:p>
          <w:p w14:paraId="53C66366" w14:textId="77777777" w:rsidR="00767929" w:rsidRDefault="001E1B72">
            <w:r>
              <w:t>- основные общеупотребительные глаголы (бытовая и профессиональная лексика);</w:t>
            </w:r>
          </w:p>
          <w:p w14:paraId="7CE00F8D" w14:textId="77777777" w:rsidR="00767929" w:rsidRDefault="001E1B72">
            <w:r>
              <w:t>- лексический минимум, относящийся к описанию предметов, средств и процессов профессиональной деятельности;</w:t>
            </w:r>
          </w:p>
          <w:p w14:paraId="3AC189B6" w14:textId="77777777" w:rsidR="00767929" w:rsidRDefault="001E1B72">
            <w:r>
              <w:t>- особенности произношения;</w:t>
            </w:r>
          </w:p>
          <w:p w14:paraId="2DCCDDC4" w14:textId="77777777" w:rsidR="00767929" w:rsidRDefault="001E1B72">
            <w:r>
              <w:t xml:space="preserve">- правила чтения текстов профессиональной направленности. </w:t>
            </w:r>
          </w:p>
        </w:tc>
        <w:tc>
          <w:tcPr>
            <w:tcW w:w="2833" w:type="dxa"/>
            <w:tcBorders>
              <w:top w:val="single" w:sz="4" w:space="0" w:color="000000"/>
              <w:left w:val="single" w:sz="4" w:space="0" w:color="000000"/>
              <w:bottom w:val="single" w:sz="4" w:space="0" w:color="000000"/>
              <w:right w:val="single" w:sz="4" w:space="0" w:color="000000"/>
            </w:tcBorders>
          </w:tcPr>
          <w:p w14:paraId="27646918" w14:textId="77777777" w:rsidR="00767929" w:rsidRDefault="001E1B72">
            <w:pPr>
              <w:jc w:val="center"/>
            </w:pPr>
            <w:r>
              <w:t>-</w:t>
            </w:r>
          </w:p>
        </w:tc>
      </w:tr>
      <w:tr w:rsidR="00767929" w14:paraId="144600FF" w14:textId="77777777">
        <w:tc>
          <w:tcPr>
            <w:tcW w:w="1129" w:type="dxa"/>
            <w:tcBorders>
              <w:top w:val="single" w:sz="4" w:space="0" w:color="000000"/>
              <w:left w:val="single" w:sz="4" w:space="0" w:color="000000"/>
              <w:bottom w:val="single" w:sz="4" w:space="0" w:color="000000"/>
              <w:right w:val="single" w:sz="4" w:space="0" w:color="000000"/>
            </w:tcBorders>
          </w:tcPr>
          <w:p w14:paraId="435E08EB" w14:textId="11D5D9CD" w:rsidR="00767929" w:rsidRDefault="001E1B72">
            <w:r>
              <w:t xml:space="preserve">ПК </w:t>
            </w:r>
            <w:r w:rsidR="00052CF9">
              <w:t>3</w:t>
            </w:r>
            <w:r>
              <w:t>.1</w:t>
            </w:r>
          </w:p>
        </w:tc>
        <w:tc>
          <w:tcPr>
            <w:tcW w:w="2833" w:type="dxa"/>
            <w:tcBorders>
              <w:top w:val="single" w:sz="4" w:space="0" w:color="000000"/>
              <w:left w:val="single" w:sz="4" w:space="0" w:color="000000"/>
              <w:bottom w:val="single" w:sz="4" w:space="0" w:color="000000"/>
              <w:right w:val="single" w:sz="4" w:space="0" w:color="000000"/>
            </w:tcBorders>
          </w:tcPr>
          <w:p w14:paraId="09890A4C" w14:textId="77777777" w:rsidR="00767929" w:rsidRDefault="001E1B72">
            <w:r>
              <w:t>- работать с технической и технологической документацией сборщика корпусов металлических судов;</w:t>
            </w:r>
          </w:p>
          <w:p w14:paraId="695CC0CD" w14:textId="77777777" w:rsidR="00767929" w:rsidRDefault="001E1B72">
            <w:r>
              <w:t>- применять инструмент, приспособления и оборудование;</w:t>
            </w:r>
          </w:p>
          <w:p w14:paraId="265D6558" w14:textId="77777777" w:rsidR="00767929" w:rsidRDefault="001E1B72">
            <w:r>
              <w:t>- проводить типовые испытания и контроль деталей и судовых корпусных конструкций в цехе, на стапеле и на судне;</w:t>
            </w:r>
          </w:p>
          <w:p w14:paraId="6805B7E2" w14:textId="77777777" w:rsidR="00767929" w:rsidRDefault="001E1B72">
            <w:r>
              <w:t xml:space="preserve">- выполнять демонтаж, ремонт, изготовление, установку листов наружной обшивки с </w:t>
            </w:r>
            <w:r>
              <w:lastRenderedPageBreak/>
              <w:t>погибью для средней части судна, листов фальшборта в оконечностях, палубного настила, настила второго дна;</w:t>
            </w:r>
          </w:p>
          <w:p w14:paraId="3E6C4DEA" w14:textId="77777777" w:rsidR="00767929" w:rsidRDefault="001E1B72">
            <w:r>
              <w:t>- восстанавливать леса после постановки судна;</w:t>
            </w:r>
          </w:p>
          <w:p w14:paraId="5BF5EAAA" w14:textId="77777777" w:rsidR="00767929" w:rsidRDefault="001E1B72">
            <w:r>
              <w:t>- выбивать и демонтировать цемент и балласт;</w:t>
            </w:r>
          </w:p>
          <w:p w14:paraId="043861BD" w14:textId="77777777" w:rsidR="00767929" w:rsidRDefault="001E1B72">
            <w:r>
              <w:t>- приготовлять и укладывать сыпучую смесь.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20A4B4F" w14:textId="77777777" w:rsidR="00767929" w:rsidRDefault="001E1B72">
            <w:r>
              <w:lastRenderedPageBreak/>
              <w:t>- технические характеристики деталей и узлов корпусных конструкций;</w:t>
            </w:r>
          </w:p>
          <w:p w14:paraId="5FF7B94A" w14:textId="77777777" w:rsidR="00767929" w:rsidRDefault="001E1B72">
            <w:r>
              <w:t>- методы и типовые технологические процессы изготовления, сборки и контроля;</w:t>
            </w:r>
          </w:p>
          <w:p w14:paraId="3D8C3070" w14:textId="77777777" w:rsidR="00767929" w:rsidRDefault="001E1B72">
            <w:r>
              <w:t>- документацию сборщика корпусов металлических судов;</w:t>
            </w:r>
          </w:p>
          <w:p w14:paraId="462B2063" w14:textId="77777777" w:rsidR="00767929" w:rsidRDefault="001E1B72">
            <w:r>
              <w:t>- типовые дефекты изготовления и сборки и их причины, методы предупреждения дефектов;</w:t>
            </w:r>
          </w:p>
          <w:p w14:paraId="7F865EC9" w14:textId="77777777" w:rsidR="00767929" w:rsidRDefault="001E1B72">
            <w:r>
              <w:t>- этапы узловой и секционной сборки;</w:t>
            </w:r>
          </w:p>
          <w:p w14:paraId="60EF49A4" w14:textId="77777777" w:rsidR="00767929" w:rsidRDefault="001E1B72">
            <w:r>
              <w:lastRenderedPageBreak/>
              <w:t>- методы ремонта, замены обшивки и набора корпуса судна;</w:t>
            </w:r>
          </w:p>
          <w:p w14:paraId="56E905E6" w14:textId="77777777" w:rsidR="00767929" w:rsidRDefault="001E1B72">
            <w:r>
              <w:t>- различные формы подготовки кромок под сварку.</w:t>
            </w:r>
          </w:p>
        </w:tc>
        <w:tc>
          <w:tcPr>
            <w:tcW w:w="2833" w:type="dxa"/>
            <w:tcBorders>
              <w:top w:val="single" w:sz="4" w:space="0" w:color="000000"/>
              <w:left w:val="single" w:sz="4" w:space="0" w:color="000000"/>
              <w:bottom w:val="single" w:sz="4" w:space="0" w:color="000000"/>
              <w:right w:val="single" w:sz="4" w:space="0" w:color="000000"/>
            </w:tcBorders>
          </w:tcPr>
          <w:p w14:paraId="449422EB" w14:textId="77777777" w:rsidR="00767929" w:rsidRDefault="001E1B72">
            <w:r>
              <w:lastRenderedPageBreak/>
              <w:t>- выполнения работ по сборке легких переборок и выгородок;</w:t>
            </w:r>
          </w:p>
          <w:p w14:paraId="020C6D76" w14:textId="77777777" w:rsidR="00767929" w:rsidRDefault="001E1B72">
            <w:r>
              <w:t>- изготовления и установки деталей набора;</w:t>
            </w:r>
          </w:p>
          <w:p w14:paraId="31D00469" w14:textId="77777777" w:rsidR="00767929" w:rsidRDefault="001E1B72">
            <w:r>
              <w:t>- сборки плоских малогабаритных секций из углеродистых и низколегированных сталей.</w:t>
            </w:r>
          </w:p>
        </w:tc>
      </w:tr>
      <w:tr w:rsidR="00767929" w14:paraId="3E76BDA0"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5CA100BD" w14:textId="37FAB929" w:rsidR="00767929" w:rsidRDefault="001E1B72">
            <w:r>
              <w:t xml:space="preserve">ПК </w:t>
            </w:r>
            <w:r w:rsidR="00052CF9">
              <w:t>3</w:t>
            </w:r>
            <w:r>
              <w:t>.2</w:t>
            </w:r>
          </w:p>
        </w:tc>
        <w:tc>
          <w:tcPr>
            <w:tcW w:w="2833" w:type="dxa"/>
            <w:tcBorders>
              <w:top w:val="single" w:sz="4" w:space="0" w:color="000000"/>
              <w:left w:val="single" w:sz="4" w:space="0" w:color="000000"/>
              <w:bottom w:val="single" w:sz="4" w:space="0" w:color="000000"/>
              <w:right w:val="single" w:sz="4" w:space="0" w:color="000000"/>
            </w:tcBorders>
          </w:tcPr>
          <w:p w14:paraId="27A64527" w14:textId="77777777" w:rsidR="00767929" w:rsidRDefault="001E1B72">
            <w:r>
              <w:t xml:space="preserve">- выполнять разметку, проверку, </w:t>
            </w:r>
            <w:proofErr w:type="spellStart"/>
            <w:r>
              <w:t>контуровку</w:t>
            </w:r>
            <w:proofErr w:type="spellEnd"/>
            <w:r>
              <w:t xml:space="preserve"> корпусных конструкций при стапельной сборке и ремонте, а также разметку на секциях мест установки деталей набора, насыщения с вынесением размеров от основных линий корпуса судна;</w:t>
            </w:r>
          </w:p>
          <w:p w14:paraId="30B7B1A0" w14:textId="77777777" w:rsidR="00767929" w:rsidRDefault="001E1B72">
            <w:r>
              <w:t>- выполнять средней сложности проверочные работы;</w:t>
            </w:r>
          </w:p>
          <w:p w14:paraId="12261368" w14:textId="77777777" w:rsidR="00767929" w:rsidRDefault="001E1B72">
            <w:r>
              <w:t>- осуществлять приготовление сыпучей смеси с определением емкости сложных объемов под смесь и насыпной плотности смеси, засыпку в герметические емкости, заполнение объемов, уплотнение, определение плотности;</w:t>
            </w:r>
          </w:p>
          <w:p w14:paraId="59C32CCF" w14:textId="77777777" w:rsidR="00767929" w:rsidRDefault="001E1B72">
            <w:r>
              <w:t>- производить изоляцию корпусных конструкций свинцом;</w:t>
            </w:r>
          </w:p>
          <w:p w14:paraId="2F9AEB99" w14:textId="77777777" w:rsidR="00767929" w:rsidRDefault="001E1B72">
            <w:r>
              <w:t xml:space="preserve">- производить укладку </w:t>
            </w:r>
            <w:proofErr w:type="spellStart"/>
            <w:r>
              <w:t>серпентинитового</w:t>
            </w:r>
            <w:proofErr w:type="spellEnd"/>
            <w:r>
              <w:t xml:space="preserve"> и </w:t>
            </w:r>
            <w:proofErr w:type="spellStart"/>
            <w:r>
              <w:t>железосерпентинитового</w:t>
            </w:r>
            <w:proofErr w:type="spellEnd"/>
            <w:r>
              <w:t xml:space="preserve"> бетона малыми порциями в кессонах, нишах паровых клапанов, уплотнение вручную, определять плотность бетонной массы.</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54D23B9" w14:textId="77777777" w:rsidR="00767929" w:rsidRDefault="001E1B72">
            <w:r>
              <w:t>- способы разметки сложных деталей и установки узлов и деталей на криволинейные поверхности; развертки сложных геометрических фигур;</w:t>
            </w:r>
          </w:p>
          <w:p w14:paraId="5B605390" w14:textId="77777777" w:rsidR="00767929" w:rsidRDefault="001E1B72">
            <w:r>
              <w:t>- обработку и сборку деталей, узлов, секций и блоков;</w:t>
            </w:r>
          </w:p>
          <w:p w14:paraId="19728F9C" w14:textId="77777777" w:rsidR="00767929" w:rsidRDefault="001E1B72">
            <w:r>
              <w:t>- систему припусков и допусков, квалитеты обработки и параметры шероховатости, методы стыкования блоков корпуса судна;</w:t>
            </w:r>
          </w:p>
          <w:p w14:paraId="5AFC1469" w14:textId="77777777" w:rsidR="00767929" w:rsidRDefault="001E1B72">
            <w:r>
              <w:t>- основные правила и технические условия на постройку и ремонт корпусов металлических судов;</w:t>
            </w:r>
          </w:p>
          <w:p w14:paraId="13A7D797" w14:textId="77777777" w:rsidR="00767929" w:rsidRDefault="001E1B72">
            <w:r>
              <w:t>- малую механизацию, сборочные приспособления при сборке и формировании секций, блок-секций и установку их на стапеле;</w:t>
            </w:r>
          </w:p>
          <w:p w14:paraId="29066E5C" w14:textId="77777777" w:rsidR="00767929" w:rsidRDefault="001E1B72">
            <w:r>
              <w:t>- способы формирования судового поезда для постройки, вывода и спуска судов;</w:t>
            </w:r>
          </w:p>
          <w:p w14:paraId="76C4833B" w14:textId="77777777" w:rsidR="00767929" w:rsidRDefault="001E1B72">
            <w:r>
              <w:t>- принцип действия и устройство поточных и механизированных линий по сборке и сварке днищевых и бортовых секций.</w:t>
            </w:r>
          </w:p>
        </w:tc>
        <w:tc>
          <w:tcPr>
            <w:tcW w:w="2833" w:type="dxa"/>
            <w:tcBorders>
              <w:top w:val="single" w:sz="4" w:space="0" w:color="000000"/>
              <w:left w:val="single" w:sz="4" w:space="0" w:color="000000"/>
              <w:bottom w:val="single" w:sz="4" w:space="0" w:color="000000"/>
              <w:right w:val="single" w:sz="4" w:space="0" w:color="000000"/>
            </w:tcBorders>
          </w:tcPr>
          <w:p w14:paraId="6BEB5708" w14:textId="77777777" w:rsidR="00767929" w:rsidRDefault="001E1B72">
            <w:r>
              <w:t xml:space="preserve">- выполнения разметки, </w:t>
            </w:r>
            <w:proofErr w:type="spellStart"/>
            <w:r>
              <w:t>контуровки</w:t>
            </w:r>
            <w:proofErr w:type="spellEnd"/>
            <w:r>
              <w:t xml:space="preserve"> по шаблону, сборки, установки и проверки простых узлов деталей из углеродистых и низколегированных сталей при узловой, секционной и стапельной сборке.</w:t>
            </w:r>
          </w:p>
        </w:tc>
      </w:tr>
      <w:tr w:rsidR="00767929" w14:paraId="6B79DBAC"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6C55765E" w14:textId="58BA9EE4" w:rsidR="00767929" w:rsidRDefault="001E1B72">
            <w:r>
              <w:lastRenderedPageBreak/>
              <w:t xml:space="preserve">ПК </w:t>
            </w:r>
            <w:r w:rsidR="00052CF9">
              <w:t>3</w:t>
            </w:r>
            <w:r>
              <w:t>.3</w:t>
            </w:r>
          </w:p>
        </w:tc>
        <w:tc>
          <w:tcPr>
            <w:tcW w:w="2833" w:type="dxa"/>
            <w:tcBorders>
              <w:top w:val="single" w:sz="4" w:space="0" w:color="000000"/>
              <w:left w:val="single" w:sz="4" w:space="0" w:color="000000"/>
              <w:bottom w:val="single" w:sz="4" w:space="0" w:color="000000"/>
              <w:right w:val="single" w:sz="4" w:space="0" w:color="000000"/>
            </w:tcBorders>
          </w:tcPr>
          <w:p w14:paraId="25AAECC9" w14:textId="77777777" w:rsidR="00767929" w:rsidRDefault="001E1B72">
            <w:r>
              <w:t>- осуществлять формирование корпуса судна на стапеле или в доке из секций (плоскостных с погибью, крупногабаритных плоских, малогабаритных со сложной кривизной, объемных), блок-секций для средней части судна, блок-секций надстройки и секций оконечностей судов с простыми обводами;</w:t>
            </w:r>
          </w:p>
          <w:p w14:paraId="294A9F95" w14:textId="77777777" w:rsidR="00767929" w:rsidRDefault="001E1B72">
            <w:r>
              <w:t xml:space="preserve">- осуществлять </w:t>
            </w:r>
            <w:proofErr w:type="spellStart"/>
            <w:r>
              <w:t>гибку</w:t>
            </w:r>
            <w:proofErr w:type="spellEnd"/>
            <w:r>
              <w:t xml:space="preserve"> на станках в холодном состоянии и вручную с нагревом профильного и листового материала со сложной кривизной толщиной до 10 мм при ремонте судов;</w:t>
            </w:r>
          </w:p>
          <w:p w14:paraId="2ED8D253" w14:textId="77777777" w:rsidR="00767929" w:rsidRDefault="001E1B72">
            <w:r>
              <w:t>- снимать размеры с места и изготавливать шаблоны для сложных деталей;</w:t>
            </w:r>
          </w:p>
          <w:p w14:paraId="4F0980A9" w14:textId="77777777" w:rsidR="00767929" w:rsidRDefault="001E1B72">
            <w:r>
              <w:t>- выполнять сборку, установку и проверку постелей с погибью, кондукторов и кантователей средней сложности;</w:t>
            </w:r>
          </w:p>
          <w:p w14:paraId="3A99AA50" w14:textId="77777777" w:rsidR="00767929" w:rsidRDefault="001E1B72">
            <w:r>
              <w:t>- выполнять правку любым методом крупногабаритных сложных корпусных конструкций из сталей и сплавов толщиной свыше 6 мм, а также несложных корпусных конструкций из сталей и сплавов толщиной до 6 мм;</w:t>
            </w:r>
          </w:p>
          <w:p w14:paraId="34278D83" w14:textId="77777777" w:rsidR="00767929" w:rsidRDefault="001E1B72">
            <w:r>
              <w:t xml:space="preserve">- приготовлять и укладывать в объемы и засыпки </w:t>
            </w:r>
            <w:proofErr w:type="spellStart"/>
            <w:r>
              <w:t>серпентинитовый</w:t>
            </w:r>
            <w:proofErr w:type="spellEnd"/>
            <w:r>
              <w:t xml:space="preserve">, </w:t>
            </w:r>
            <w:proofErr w:type="spellStart"/>
            <w:r>
              <w:t>железосерпентинитовый</w:t>
            </w:r>
            <w:proofErr w:type="spellEnd"/>
            <w:r>
              <w:t xml:space="preserve"> бетон, карбид бора и биологическую защиту; </w:t>
            </w:r>
          </w:p>
          <w:p w14:paraId="6C6CBB3F" w14:textId="77777777" w:rsidR="00767929" w:rsidRDefault="001E1B72">
            <w:r>
              <w:lastRenderedPageBreak/>
              <w:t>- проводить гидравлические испытания корпусных конструкций давлением до 2,0 МПа (до 20 кгс/см2) и пневматические испытания давлением свыше 0,05 до 0,3 МПа (от 0,5 до 3 кгс/см2) с устранением выявленных недостатков;</w:t>
            </w:r>
          </w:p>
          <w:p w14:paraId="225845DE" w14:textId="77777777" w:rsidR="00767929" w:rsidRDefault="001E1B72">
            <w:r>
              <w:t>- производить сушку в печах бетонных блоков и биологической защиты; выполнять строповку и перемещение узлов, секций и других грузов массой от 5 000 до 10 000 кг с помощью подъемно-транспортных и специальных средств в пределах рабочего места.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F7D115E" w14:textId="77777777" w:rsidR="00767929" w:rsidRDefault="001E1B72">
            <w:r>
              <w:lastRenderedPageBreak/>
              <w:t>- устройство стапель-кондукторов, кантователей;</w:t>
            </w:r>
          </w:p>
          <w:p w14:paraId="6C101412" w14:textId="77777777" w:rsidR="00767929" w:rsidRDefault="001E1B72">
            <w:r>
              <w:t>- способы выполнения проверочных работ; причины возникновения сварочных деформаций и способы их предупреждения;</w:t>
            </w:r>
          </w:p>
          <w:p w14:paraId="3FDED6F9" w14:textId="77777777" w:rsidR="00767929" w:rsidRDefault="001E1B72">
            <w:r>
              <w:t>- способы правки сварных и клепаных конструкций любым методом;</w:t>
            </w:r>
          </w:p>
          <w:p w14:paraId="62E9DF9A" w14:textId="77777777" w:rsidR="00767929" w:rsidRDefault="001E1B72">
            <w:r>
              <w:t>- правила и технические условия на гидравлические испытания давлением до 2,0 МПа (до 20 кгс/см2) и пневматические испытания давлением до 0,3 МПа (до 3 кгс/см2) корпусных конструкций, правила пользования сложными контрольно-измерительными проверочными инструментами и приборами, их назначение;</w:t>
            </w:r>
          </w:p>
          <w:p w14:paraId="41340C49" w14:textId="77777777" w:rsidR="00767929" w:rsidRDefault="001E1B72">
            <w:r>
              <w:t>- способы проверки положения мелких и малых судов на стапеле и в доке при ремонте;</w:t>
            </w:r>
          </w:p>
          <w:p w14:paraId="04C8113C" w14:textId="77777777" w:rsidR="00767929" w:rsidRDefault="001E1B72">
            <w:r>
              <w:t xml:space="preserve">- правила эксплуатации сети сжатого воздуха; </w:t>
            </w:r>
          </w:p>
          <w:p w14:paraId="0A49CD91" w14:textId="77777777" w:rsidR="00767929" w:rsidRDefault="001E1B72">
            <w:r>
              <w:t xml:space="preserve">- правила и методы строповки и перемещения узлов, секций и других грузов массой от 5 000 до 10 000 кг с помощью подъемно-транспортных и специальных средств в пределах рабочего места; </w:t>
            </w:r>
          </w:p>
          <w:p w14:paraId="4C5FF1F1" w14:textId="77777777" w:rsidR="00767929" w:rsidRDefault="001E1B72">
            <w:r>
              <w:t>- правила эксплуатации специальных транспортных и грузоподъемных средств при перемещении грузов массой от 5 000 до 10 000 кг;</w:t>
            </w:r>
          </w:p>
          <w:p w14:paraId="17D18238" w14:textId="77777777" w:rsidR="00767929" w:rsidRDefault="001E1B72">
            <w:r>
              <w:lastRenderedPageBreak/>
              <w:t>- принцип действия и правила пользования сложными кантователями, стапель-кондукторами.</w:t>
            </w:r>
          </w:p>
        </w:tc>
        <w:tc>
          <w:tcPr>
            <w:tcW w:w="2833" w:type="dxa"/>
            <w:tcBorders>
              <w:top w:val="single" w:sz="4" w:space="0" w:color="000000"/>
              <w:left w:val="single" w:sz="4" w:space="0" w:color="000000"/>
              <w:bottom w:val="single" w:sz="4" w:space="0" w:color="000000"/>
              <w:right w:val="single" w:sz="4" w:space="0" w:color="000000"/>
            </w:tcBorders>
          </w:tcPr>
          <w:p w14:paraId="5B7D65C0" w14:textId="77777777" w:rsidR="00767929" w:rsidRDefault="001E1B72">
            <w:r>
              <w:lastRenderedPageBreak/>
              <w:t>- выполнения работ при сборке, демонтаже, установке, ремонте плоских крупногабаритных секций, плоскостных секций, криволинейных и несимметричных тавровых узлов;</w:t>
            </w:r>
          </w:p>
          <w:p w14:paraId="74B5548F" w14:textId="77777777" w:rsidR="00767929" w:rsidRDefault="001E1B72">
            <w:r>
              <w:t xml:space="preserve">- выполнения работ различной сложности при сборке, разметке, установке, проверке, </w:t>
            </w:r>
            <w:proofErr w:type="spellStart"/>
            <w:r>
              <w:t>контуровке</w:t>
            </w:r>
            <w:proofErr w:type="spellEnd"/>
            <w:r>
              <w:t xml:space="preserve"> крупногабаритных плоскостных и объемных секций блок-секций, фундаментов, агрегатов ППУ и блоков защиты, при испытаниях корпусных конструкций, формировании корпуса судна, спуске судна.</w:t>
            </w:r>
          </w:p>
        </w:tc>
      </w:tr>
    </w:tbl>
    <w:p w14:paraId="3CED3AB7" w14:textId="77777777" w:rsidR="00767929" w:rsidRDefault="00767929">
      <w:pPr>
        <w:ind w:firstLine="709"/>
      </w:pPr>
    </w:p>
    <w:p w14:paraId="73F2413D" w14:textId="77777777" w:rsidR="00767929" w:rsidRDefault="00767929">
      <w:pPr>
        <w:ind w:firstLine="709"/>
      </w:pPr>
    </w:p>
    <w:p w14:paraId="2FBDBB4B" w14:textId="77777777" w:rsidR="00767929" w:rsidRDefault="00767929">
      <w:pPr>
        <w:ind w:firstLine="709"/>
      </w:pPr>
    </w:p>
    <w:p w14:paraId="1CC70916" w14:textId="77777777" w:rsidR="00767929" w:rsidRDefault="00767929">
      <w:pPr>
        <w:ind w:firstLine="709"/>
      </w:pPr>
    </w:p>
    <w:p w14:paraId="1AB4467E" w14:textId="77777777" w:rsidR="00767929" w:rsidRDefault="00767929">
      <w:pPr>
        <w:ind w:firstLine="709"/>
      </w:pPr>
    </w:p>
    <w:p w14:paraId="11011DC7" w14:textId="77777777" w:rsidR="00767929" w:rsidRDefault="001E1B72">
      <w:pPr>
        <w:pStyle w:val="1fd"/>
        <w:rPr>
          <w:rFonts w:ascii="Times New Roman" w:hAnsi="Times New Roman"/>
        </w:rPr>
      </w:pPr>
      <w:bookmarkStart w:id="244" w:name="__RefHeading___48"/>
      <w:bookmarkStart w:id="245" w:name="__RefHeading___123"/>
      <w:bookmarkStart w:id="246" w:name="__RefHeading___198"/>
      <w:bookmarkStart w:id="247" w:name="__RefHeading___273"/>
      <w:bookmarkStart w:id="248" w:name="__RefHeading___348"/>
      <w:bookmarkEnd w:id="244"/>
      <w:bookmarkEnd w:id="245"/>
      <w:bookmarkEnd w:id="246"/>
      <w:bookmarkEnd w:id="247"/>
      <w:bookmarkEnd w:id="248"/>
      <w:r>
        <w:rPr>
          <w:rFonts w:ascii="Times New Roman" w:hAnsi="Times New Roman"/>
        </w:rPr>
        <w:t>2. Структура и содержание профессионального модуля</w:t>
      </w:r>
    </w:p>
    <w:p w14:paraId="72E01223" w14:textId="77777777" w:rsidR="00767929" w:rsidRDefault="001E1B72">
      <w:pPr>
        <w:pStyle w:val="110"/>
        <w:rPr>
          <w:rFonts w:ascii="Times New Roman" w:hAnsi="Times New Roman"/>
        </w:rPr>
      </w:pPr>
      <w:bookmarkStart w:id="249" w:name="__RefHeading___49"/>
      <w:bookmarkStart w:id="250" w:name="__RefHeading___124"/>
      <w:bookmarkStart w:id="251" w:name="__RefHeading___199"/>
      <w:bookmarkStart w:id="252" w:name="__RefHeading___274"/>
      <w:bookmarkStart w:id="253" w:name="__RefHeading___349"/>
      <w:bookmarkEnd w:id="249"/>
      <w:bookmarkEnd w:id="250"/>
      <w:bookmarkEnd w:id="251"/>
      <w:bookmarkEnd w:id="252"/>
      <w:bookmarkEnd w:id="253"/>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67929" w14:paraId="5ADDE60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24C76C" w14:textId="77777777" w:rsidR="00767929" w:rsidRDefault="001E1B72">
            <w:pPr>
              <w:jc w:val="center"/>
              <w:rPr>
                <w:b/>
              </w:rPr>
            </w:pPr>
            <w:r>
              <w:rPr>
                <w:b/>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30333B5" w14:textId="77777777" w:rsidR="00767929" w:rsidRDefault="001E1B72">
            <w:pPr>
              <w:jc w:val="center"/>
              <w:rPr>
                <w:b/>
              </w:rPr>
            </w:pPr>
            <w:r>
              <w:rPr>
                <w:b/>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1CE36672" w14:textId="77777777" w:rsidR="00767929" w:rsidRDefault="001E1B72">
            <w:pPr>
              <w:jc w:val="center"/>
              <w:rPr>
                <w:b/>
              </w:rPr>
            </w:pPr>
            <w:r>
              <w:rPr>
                <w:b/>
              </w:rPr>
              <w:t xml:space="preserve">В т.ч. в форме </w:t>
            </w:r>
            <w:proofErr w:type="spellStart"/>
            <w:r>
              <w:rPr>
                <w:b/>
              </w:rPr>
              <w:t>практ</w:t>
            </w:r>
            <w:proofErr w:type="spellEnd"/>
            <w:r>
              <w:rPr>
                <w:b/>
              </w:rPr>
              <w:t>. подготовки</w:t>
            </w:r>
          </w:p>
        </w:tc>
      </w:tr>
      <w:tr w:rsidR="00767929" w14:paraId="7A506B5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DCE6061" w14:textId="77777777" w:rsidR="00767929" w:rsidRDefault="001E1B72">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15427CE" w14:textId="0BD8F4E4" w:rsidR="00767929" w:rsidRDefault="00C942C1">
            <w:pPr>
              <w:jc w:val="center"/>
            </w:pPr>
            <w: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5487D703" w14:textId="15C8B5B7" w:rsidR="00767929" w:rsidRDefault="00C942C1">
            <w:pPr>
              <w:jc w:val="center"/>
            </w:pPr>
            <w:r>
              <w:t>144</w:t>
            </w:r>
          </w:p>
        </w:tc>
      </w:tr>
      <w:tr w:rsidR="00767929" w14:paraId="4B737CD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34212E" w14:textId="5A9A145F" w:rsidR="00767929" w:rsidRDefault="00C942C1">
            <w:pPr>
              <w:jc w:val="both"/>
            </w:pPr>
            <w:r>
              <w:t>Курсовая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CE9E3B6" w14:textId="75C5598C" w:rsidR="00767929" w:rsidRPr="00C942C1" w:rsidRDefault="00C942C1">
            <w:pPr>
              <w:jc w:val="center"/>
            </w:pPr>
            <w:r w:rsidRPr="00C942C1">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73D19CA6" w14:textId="66C07569" w:rsidR="00767929" w:rsidRPr="00C942C1" w:rsidRDefault="00767929">
            <w:pPr>
              <w:jc w:val="center"/>
            </w:pPr>
          </w:p>
        </w:tc>
      </w:tr>
      <w:tr w:rsidR="00C942C1" w14:paraId="0EE7E78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9680941" w14:textId="2B09A779" w:rsidR="00C942C1" w:rsidRDefault="00C942C1">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737CAFE" w14:textId="25ECF2CD" w:rsidR="00C942C1" w:rsidRPr="00C942C1" w:rsidRDefault="00C942C1">
            <w:pPr>
              <w:jc w:val="center"/>
            </w:pPr>
            <w:r w:rsidRPr="00C942C1">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2735DF2" w14:textId="0E2B6C0E" w:rsidR="00C942C1" w:rsidRPr="00C942C1" w:rsidRDefault="00C942C1">
            <w:pPr>
              <w:jc w:val="center"/>
            </w:pPr>
            <w:r w:rsidRPr="00C942C1">
              <w:t>-</w:t>
            </w:r>
          </w:p>
        </w:tc>
      </w:tr>
      <w:tr w:rsidR="00767929" w14:paraId="55BB1F1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896414" w14:textId="77777777" w:rsidR="00767929" w:rsidRDefault="001E1B72">
            <w:pPr>
              <w:jc w:val="both"/>
            </w:pPr>
            <w: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39D1258A" w14:textId="6C0BD670" w:rsidR="00767929" w:rsidRPr="00C942C1" w:rsidRDefault="00C942C1">
            <w:pPr>
              <w:jc w:val="center"/>
            </w:pPr>
            <w:r w:rsidRPr="00C942C1">
              <w:t>348</w:t>
            </w:r>
          </w:p>
        </w:tc>
        <w:tc>
          <w:tcPr>
            <w:tcW w:w="2630" w:type="dxa"/>
            <w:tcBorders>
              <w:top w:val="single" w:sz="6" w:space="0" w:color="000000"/>
              <w:left w:val="single" w:sz="6" w:space="0" w:color="000000"/>
              <w:bottom w:val="single" w:sz="6" w:space="0" w:color="000000"/>
              <w:right w:val="single" w:sz="6" w:space="0" w:color="000000"/>
            </w:tcBorders>
            <w:vAlign w:val="center"/>
          </w:tcPr>
          <w:p w14:paraId="2799E38B" w14:textId="4F59327C" w:rsidR="00767929" w:rsidRPr="00C942C1" w:rsidRDefault="00C942C1">
            <w:pPr>
              <w:jc w:val="center"/>
            </w:pPr>
            <w:r w:rsidRPr="00C942C1">
              <w:t>348</w:t>
            </w:r>
          </w:p>
        </w:tc>
      </w:tr>
      <w:tr w:rsidR="00767929" w14:paraId="29BD904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6A590A7" w14:textId="77777777" w:rsidR="00767929" w:rsidRDefault="001E1B72">
            <w:pPr>
              <w:jc w:val="both"/>
            </w:pPr>
            <w: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8AB067A" w14:textId="42C171CB" w:rsidR="00767929" w:rsidRPr="00C942C1" w:rsidRDefault="00C942C1">
            <w:pPr>
              <w:jc w:val="center"/>
            </w:pPr>
            <w:r w:rsidRPr="00C942C1">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74242573" w14:textId="7BEC48CE" w:rsidR="00767929" w:rsidRPr="00C942C1" w:rsidRDefault="00C942C1">
            <w:pPr>
              <w:jc w:val="center"/>
            </w:pPr>
            <w:r w:rsidRPr="00C942C1">
              <w:t>144</w:t>
            </w:r>
          </w:p>
        </w:tc>
      </w:tr>
      <w:tr w:rsidR="00767929" w14:paraId="3F054E4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854FC63" w14:textId="77777777" w:rsidR="00767929" w:rsidRDefault="001E1B72">
            <w:pPr>
              <w:jc w:val="both"/>
            </w:pPr>
            <w: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F6340D4" w14:textId="27854240" w:rsidR="00767929" w:rsidRPr="00C942C1" w:rsidRDefault="00C942C1">
            <w:pPr>
              <w:jc w:val="center"/>
            </w:pPr>
            <w:r w:rsidRPr="00C942C1">
              <w:t>204</w:t>
            </w:r>
          </w:p>
        </w:tc>
        <w:tc>
          <w:tcPr>
            <w:tcW w:w="2630" w:type="dxa"/>
            <w:tcBorders>
              <w:top w:val="single" w:sz="6" w:space="0" w:color="000000"/>
              <w:left w:val="single" w:sz="6" w:space="0" w:color="000000"/>
              <w:bottom w:val="single" w:sz="6" w:space="0" w:color="000000"/>
              <w:right w:val="single" w:sz="6" w:space="0" w:color="000000"/>
            </w:tcBorders>
            <w:vAlign w:val="center"/>
          </w:tcPr>
          <w:p w14:paraId="3DBAB6D8" w14:textId="25F0518A" w:rsidR="00767929" w:rsidRPr="00C942C1" w:rsidRDefault="00C942C1">
            <w:pPr>
              <w:jc w:val="center"/>
            </w:pPr>
            <w:r w:rsidRPr="00C942C1">
              <w:t>204</w:t>
            </w:r>
          </w:p>
        </w:tc>
      </w:tr>
      <w:tr w:rsidR="00767929" w14:paraId="4D8F89B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9995435" w14:textId="77777777" w:rsidR="00767929" w:rsidRDefault="001E1B72">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A40619A" w14:textId="03DACF35" w:rsidR="00767929" w:rsidRDefault="00C942C1">
            <w:pPr>
              <w:jc w:val="center"/>
            </w:pPr>
            <w:r>
              <w:t>24</w:t>
            </w:r>
          </w:p>
        </w:tc>
        <w:tc>
          <w:tcPr>
            <w:tcW w:w="2630" w:type="dxa"/>
            <w:tcBorders>
              <w:top w:val="single" w:sz="6" w:space="0" w:color="000000"/>
              <w:left w:val="single" w:sz="6" w:space="0" w:color="000000"/>
              <w:bottom w:val="single" w:sz="6" w:space="0" w:color="000000"/>
              <w:right w:val="single" w:sz="6" w:space="0" w:color="000000"/>
            </w:tcBorders>
            <w:vAlign w:val="center"/>
          </w:tcPr>
          <w:p w14:paraId="32ED1D73" w14:textId="77777777" w:rsidR="00767929" w:rsidRDefault="001E1B72">
            <w:pPr>
              <w:jc w:val="center"/>
            </w:pPr>
            <w:r>
              <w:t>-</w:t>
            </w:r>
          </w:p>
        </w:tc>
      </w:tr>
      <w:tr w:rsidR="00767929" w14:paraId="74DBA7B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6A2E928" w14:textId="77777777" w:rsidR="00767929" w:rsidRDefault="001E1B72">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2D75570" w14:textId="2025D7DE" w:rsidR="00767929" w:rsidRPr="00E57516" w:rsidRDefault="001E1B72">
            <w:pPr>
              <w:jc w:val="center"/>
              <w:rPr>
                <w:b/>
                <w:lang w:val="en-US"/>
              </w:rPr>
            </w:pPr>
            <w:r>
              <w:rPr>
                <w:b/>
              </w:rPr>
              <w:t>5</w:t>
            </w:r>
            <w:r w:rsidR="00E57516">
              <w:rPr>
                <w:b/>
                <w:lang w:val="en-US"/>
              </w:rPr>
              <w:t>56</w:t>
            </w:r>
          </w:p>
        </w:tc>
        <w:tc>
          <w:tcPr>
            <w:tcW w:w="2630" w:type="dxa"/>
            <w:tcBorders>
              <w:top w:val="single" w:sz="6" w:space="0" w:color="000000"/>
              <w:left w:val="single" w:sz="6" w:space="0" w:color="000000"/>
              <w:bottom w:val="single" w:sz="6" w:space="0" w:color="000000"/>
              <w:right w:val="single" w:sz="6" w:space="0" w:color="000000"/>
            </w:tcBorders>
            <w:vAlign w:val="center"/>
          </w:tcPr>
          <w:p w14:paraId="19F55C1E" w14:textId="2A8FAA49" w:rsidR="00767929" w:rsidRDefault="00C942C1">
            <w:pPr>
              <w:jc w:val="center"/>
              <w:rPr>
                <w:b/>
              </w:rPr>
            </w:pPr>
            <w:r>
              <w:rPr>
                <w:b/>
              </w:rPr>
              <w:t>470</w:t>
            </w:r>
          </w:p>
        </w:tc>
      </w:tr>
    </w:tbl>
    <w:p w14:paraId="29BF0163" w14:textId="77777777" w:rsidR="00767929" w:rsidRDefault="00767929">
      <w:pPr>
        <w:rPr>
          <w:i/>
        </w:rPr>
      </w:pPr>
    </w:p>
    <w:p w14:paraId="1FA4F308" w14:textId="77777777" w:rsidR="00767929" w:rsidRDefault="00767929">
      <w:pPr>
        <w:rPr>
          <w:i/>
        </w:rPr>
      </w:pPr>
    </w:p>
    <w:p w14:paraId="160C3900" w14:textId="640C58ED" w:rsidR="00767929" w:rsidRDefault="00767929">
      <w:pPr>
        <w:rPr>
          <w:i/>
        </w:rPr>
      </w:pPr>
    </w:p>
    <w:p w14:paraId="48BC62D3" w14:textId="7E28139D" w:rsidR="00C942C1" w:rsidRDefault="00C942C1">
      <w:pPr>
        <w:rPr>
          <w:i/>
        </w:rPr>
      </w:pPr>
    </w:p>
    <w:p w14:paraId="62855B81" w14:textId="31144C3D" w:rsidR="00C942C1" w:rsidRDefault="00C942C1">
      <w:pPr>
        <w:rPr>
          <w:i/>
        </w:rPr>
      </w:pPr>
    </w:p>
    <w:p w14:paraId="72BD9AF8" w14:textId="6EEF21FD" w:rsidR="00C942C1" w:rsidRDefault="00C942C1">
      <w:pPr>
        <w:rPr>
          <w:i/>
        </w:rPr>
      </w:pPr>
    </w:p>
    <w:p w14:paraId="66F7D786" w14:textId="4D14302E" w:rsidR="00C942C1" w:rsidRDefault="00C942C1">
      <w:pPr>
        <w:rPr>
          <w:i/>
        </w:rPr>
      </w:pPr>
    </w:p>
    <w:p w14:paraId="1A894242" w14:textId="1EBFA6E2" w:rsidR="00C942C1" w:rsidRDefault="00C942C1">
      <w:pPr>
        <w:rPr>
          <w:i/>
        </w:rPr>
      </w:pPr>
    </w:p>
    <w:p w14:paraId="3971FBD3" w14:textId="64D6B1AE" w:rsidR="00C942C1" w:rsidRDefault="00C942C1">
      <w:pPr>
        <w:rPr>
          <w:i/>
        </w:rPr>
      </w:pPr>
    </w:p>
    <w:p w14:paraId="1B6B4CDC" w14:textId="7E7055EE" w:rsidR="00C942C1" w:rsidRDefault="00C942C1">
      <w:pPr>
        <w:rPr>
          <w:i/>
        </w:rPr>
      </w:pPr>
    </w:p>
    <w:p w14:paraId="369D8CA3" w14:textId="77777777" w:rsidR="00C942C1" w:rsidRDefault="00C942C1">
      <w:pPr>
        <w:rPr>
          <w:i/>
        </w:rPr>
      </w:pPr>
    </w:p>
    <w:p w14:paraId="6DF3663A" w14:textId="77777777" w:rsidR="00767929" w:rsidRDefault="001E1B72">
      <w:pPr>
        <w:pStyle w:val="110"/>
        <w:rPr>
          <w:rFonts w:ascii="Times New Roman" w:hAnsi="Times New Roman"/>
        </w:rPr>
      </w:pPr>
      <w:bookmarkStart w:id="254" w:name="__RefHeading___50"/>
      <w:bookmarkStart w:id="255" w:name="__RefHeading___125"/>
      <w:bookmarkStart w:id="256" w:name="__RefHeading___200"/>
      <w:bookmarkStart w:id="257" w:name="__RefHeading___275"/>
      <w:bookmarkStart w:id="258" w:name="__RefHeading___350"/>
      <w:bookmarkEnd w:id="254"/>
      <w:bookmarkEnd w:id="255"/>
      <w:bookmarkEnd w:id="256"/>
      <w:bookmarkEnd w:id="257"/>
      <w:bookmarkEnd w:id="258"/>
      <w:r>
        <w:rPr>
          <w:rFonts w:ascii="Times New Roman" w:hAnsi="Times New Roman"/>
        </w:rPr>
        <w:t xml:space="preserve">2.2. Структура профессионального модуля </w:t>
      </w:r>
    </w:p>
    <w:p w14:paraId="2DA5A5E0" w14:textId="77777777" w:rsidR="00767929" w:rsidRDefault="00767929">
      <w:pPr>
        <w:spacing w:after="200" w:line="276" w:lineRule="auto"/>
        <w:rPr>
          <w:b/>
          <w:i/>
          <w:color w:val="0070C0"/>
        </w:rPr>
      </w:pPr>
    </w:p>
    <w:tbl>
      <w:tblPr>
        <w:tblW w:w="9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28"/>
        <w:gridCol w:w="3389"/>
        <w:gridCol w:w="844"/>
        <w:gridCol w:w="604"/>
        <w:gridCol w:w="595"/>
        <w:gridCol w:w="564"/>
        <w:gridCol w:w="730"/>
        <w:gridCol w:w="730"/>
        <w:gridCol w:w="590"/>
        <w:gridCol w:w="661"/>
      </w:tblGrid>
      <w:tr w:rsidR="00C942C1" w14:paraId="0B05BD5C" w14:textId="77777777" w:rsidTr="00C942C1">
        <w:trPr>
          <w:trHeight w:val="3406"/>
        </w:trPr>
        <w:tc>
          <w:tcPr>
            <w:tcW w:w="928" w:type="dxa"/>
            <w:tcBorders>
              <w:top w:val="single" w:sz="4" w:space="0" w:color="000000"/>
              <w:left w:val="single" w:sz="4" w:space="0" w:color="000000"/>
              <w:bottom w:val="single" w:sz="4" w:space="0" w:color="000000"/>
              <w:right w:val="single" w:sz="4" w:space="0" w:color="000000"/>
            </w:tcBorders>
          </w:tcPr>
          <w:p w14:paraId="46D93DF1" w14:textId="77777777" w:rsidR="00C942C1" w:rsidRDefault="00C942C1">
            <w:pPr>
              <w:jc w:val="center"/>
            </w:pPr>
            <w:r>
              <w:t>Код ОК, ПК</w:t>
            </w:r>
          </w:p>
        </w:tc>
        <w:tc>
          <w:tcPr>
            <w:tcW w:w="3389" w:type="dxa"/>
            <w:tcBorders>
              <w:top w:val="single" w:sz="4" w:space="0" w:color="000000"/>
              <w:left w:val="single" w:sz="4" w:space="0" w:color="000000"/>
              <w:bottom w:val="single" w:sz="4" w:space="0" w:color="000000"/>
              <w:right w:val="single" w:sz="4" w:space="0" w:color="000000"/>
            </w:tcBorders>
            <w:vAlign w:val="center"/>
          </w:tcPr>
          <w:p w14:paraId="172A2FE7" w14:textId="77777777" w:rsidR="00C942C1" w:rsidRDefault="00C942C1">
            <w:pPr>
              <w:jc w:val="center"/>
            </w:pPr>
            <w:r>
              <w:t>Наименования разделов профессионального модуля</w:t>
            </w:r>
          </w:p>
        </w:tc>
        <w:tc>
          <w:tcPr>
            <w:tcW w:w="844" w:type="dxa"/>
            <w:tcBorders>
              <w:top w:val="single" w:sz="4" w:space="0" w:color="000000"/>
              <w:left w:val="single" w:sz="4" w:space="0" w:color="000000"/>
              <w:bottom w:val="single" w:sz="4" w:space="0" w:color="000000"/>
              <w:right w:val="single" w:sz="4" w:space="0" w:color="000000"/>
            </w:tcBorders>
            <w:vAlign w:val="center"/>
          </w:tcPr>
          <w:p w14:paraId="487C733B" w14:textId="77777777" w:rsidR="00C942C1" w:rsidRDefault="00C942C1">
            <w:pPr>
              <w:jc w:val="center"/>
            </w:pPr>
            <w:r>
              <w:t>Всего, час.</w:t>
            </w:r>
          </w:p>
        </w:tc>
        <w:tc>
          <w:tcPr>
            <w:tcW w:w="604" w:type="dxa"/>
            <w:tcBorders>
              <w:top w:val="single" w:sz="4" w:space="0" w:color="000000"/>
              <w:left w:val="single" w:sz="4" w:space="0" w:color="000000"/>
              <w:bottom w:val="single" w:sz="4" w:space="0" w:color="000000"/>
              <w:right w:val="single" w:sz="4" w:space="0" w:color="000000"/>
            </w:tcBorders>
            <w:textDirection w:val="btLr"/>
            <w:vAlign w:val="center"/>
          </w:tcPr>
          <w:p w14:paraId="695D6EC1" w14:textId="77777777" w:rsidR="00C942C1" w:rsidRDefault="00C942C1">
            <w:pPr>
              <w:jc w:val="center"/>
            </w:pPr>
            <w:r>
              <w:t>В т.ч. в форме практической подготовки</w:t>
            </w:r>
          </w:p>
        </w:tc>
        <w:tc>
          <w:tcPr>
            <w:tcW w:w="5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406ED787" w14:textId="77777777" w:rsidR="00C942C1" w:rsidRDefault="00C942C1">
            <w:pPr>
              <w:ind w:left="113" w:right="113"/>
              <w:jc w:val="center"/>
            </w:pPr>
            <w:r>
              <w:t>Обучение по МДК, в т.ч.:</w:t>
            </w:r>
          </w:p>
        </w:tc>
        <w:tc>
          <w:tcPr>
            <w:tcW w:w="564" w:type="dxa"/>
            <w:tcBorders>
              <w:top w:val="single" w:sz="4" w:space="0" w:color="000000"/>
              <w:left w:val="single" w:sz="4" w:space="0" w:color="000000"/>
              <w:bottom w:val="single" w:sz="4" w:space="0" w:color="000000"/>
              <w:right w:val="single" w:sz="4" w:space="0" w:color="000000"/>
            </w:tcBorders>
            <w:textDirection w:val="btLr"/>
            <w:vAlign w:val="center"/>
          </w:tcPr>
          <w:p w14:paraId="774F21B8" w14:textId="77777777" w:rsidR="00C942C1" w:rsidRDefault="00C942C1">
            <w:pPr>
              <w:jc w:val="center"/>
            </w:pPr>
            <w:r>
              <w:t>Учебные занятия</w:t>
            </w:r>
          </w:p>
        </w:tc>
        <w:tc>
          <w:tcPr>
            <w:tcW w:w="730" w:type="dxa"/>
            <w:tcBorders>
              <w:top w:val="single" w:sz="4" w:space="0" w:color="000000"/>
              <w:left w:val="single" w:sz="4" w:space="0" w:color="000000"/>
              <w:bottom w:val="single" w:sz="4" w:space="0" w:color="000000"/>
              <w:right w:val="single" w:sz="4" w:space="0" w:color="000000"/>
            </w:tcBorders>
            <w:textDirection w:val="btLr"/>
          </w:tcPr>
          <w:p w14:paraId="756915C8" w14:textId="0320CC2F" w:rsidR="00C942C1" w:rsidRDefault="00C942C1">
            <w:pPr>
              <w:jc w:val="center"/>
            </w:pPr>
            <w:r>
              <w:t>Курсовая работа</w:t>
            </w:r>
          </w:p>
        </w:tc>
        <w:tc>
          <w:tcPr>
            <w:tcW w:w="730" w:type="dxa"/>
            <w:tcBorders>
              <w:top w:val="single" w:sz="4" w:space="0" w:color="000000"/>
              <w:left w:val="single" w:sz="4" w:space="0" w:color="000000"/>
              <w:bottom w:val="single" w:sz="4" w:space="0" w:color="000000"/>
              <w:right w:val="single" w:sz="4" w:space="0" w:color="000000"/>
            </w:tcBorders>
            <w:textDirection w:val="btLr"/>
            <w:vAlign w:val="center"/>
          </w:tcPr>
          <w:p w14:paraId="31CD7B38" w14:textId="60AA0405" w:rsidR="00C942C1" w:rsidRDefault="00C942C1">
            <w:pPr>
              <w:jc w:val="center"/>
            </w:pPr>
            <w:r>
              <w:t>Самостоятельная работа</w:t>
            </w:r>
            <w:r>
              <w:rPr>
                <w:i/>
                <w:vertAlign w:val="superscript"/>
              </w:rPr>
              <w:footnoteReference w:id="10"/>
            </w:r>
          </w:p>
        </w:tc>
        <w:tc>
          <w:tcPr>
            <w:tcW w:w="5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2FCD20F" w14:textId="77777777" w:rsidR="00C942C1" w:rsidRDefault="00C942C1">
            <w:pPr>
              <w:jc w:val="center"/>
            </w:pPr>
            <w:r>
              <w:t>Учебная практика</w:t>
            </w:r>
          </w:p>
        </w:tc>
        <w:tc>
          <w:tcPr>
            <w:tcW w:w="6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28136490" w14:textId="77777777" w:rsidR="00C942C1" w:rsidRDefault="00C942C1">
            <w:pPr>
              <w:jc w:val="center"/>
            </w:pPr>
            <w:r>
              <w:t>Производственная практика</w:t>
            </w:r>
          </w:p>
        </w:tc>
      </w:tr>
      <w:tr w:rsidR="00C942C1" w14:paraId="0644FEC6" w14:textId="77777777" w:rsidTr="00C942C1">
        <w:trPr>
          <w:trHeight w:val="76"/>
        </w:trPr>
        <w:tc>
          <w:tcPr>
            <w:tcW w:w="928" w:type="dxa"/>
            <w:tcBorders>
              <w:top w:val="single" w:sz="4" w:space="0" w:color="000000"/>
              <w:left w:val="single" w:sz="4" w:space="0" w:color="000000"/>
              <w:bottom w:val="single" w:sz="4" w:space="0" w:color="000000"/>
              <w:right w:val="single" w:sz="4" w:space="0" w:color="000000"/>
            </w:tcBorders>
            <w:vAlign w:val="center"/>
          </w:tcPr>
          <w:p w14:paraId="763E2C1D" w14:textId="77777777" w:rsidR="00C942C1" w:rsidRDefault="00C942C1">
            <w:pPr>
              <w:jc w:val="center"/>
              <w:rPr>
                <w:sz w:val="16"/>
              </w:rPr>
            </w:pPr>
            <w:r>
              <w:rPr>
                <w:sz w:val="16"/>
              </w:rPr>
              <w:t>1</w:t>
            </w:r>
          </w:p>
        </w:tc>
        <w:tc>
          <w:tcPr>
            <w:tcW w:w="3389" w:type="dxa"/>
            <w:tcBorders>
              <w:top w:val="single" w:sz="4" w:space="0" w:color="000000"/>
              <w:left w:val="single" w:sz="4" w:space="0" w:color="000000"/>
              <w:bottom w:val="single" w:sz="4" w:space="0" w:color="000000"/>
              <w:right w:val="single" w:sz="4" w:space="0" w:color="000000"/>
            </w:tcBorders>
            <w:vAlign w:val="center"/>
          </w:tcPr>
          <w:p w14:paraId="4A2F4F7E" w14:textId="77777777" w:rsidR="00C942C1" w:rsidRDefault="00C942C1">
            <w:pPr>
              <w:jc w:val="center"/>
              <w:rPr>
                <w:sz w:val="16"/>
              </w:rPr>
            </w:pPr>
            <w:r>
              <w:rPr>
                <w:sz w:val="16"/>
              </w:rPr>
              <w:t>2</w:t>
            </w:r>
          </w:p>
        </w:tc>
        <w:tc>
          <w:tcPr>
            <w:tcW w:w="844" w:type="dxa"/>
            <w:tcBorders>
              <w:top w:val="single" w:sz="4" w:space="0" w:color="000000"/>
              <w:left w:val="single" w:sz="4" w:space="0" w:color="000000"/>
              <w:bottom w:val="single" w:sz="4" w:space="0" w:color="000000"/>
              <w:right w:val="single" w:sz="4" w:space="0" w:color="000000"/>
            </w:tcBorders>
            <w:vAlign w:val="center"/>
          </w:tcPr>
          <w:p w14:paraId="14097176" w14:textId="77777777" w:rsidR="00C942C1" w:rsidRDefault="00C942C1">
            <w:pPr>
              <w:jc w:val="center"/>
              <w:rPr>
                <w:sz w:val="16"/>
              </w:rPr>
            </w:pPr>
            <w:r>
              <w:rPr>
                <w:sz w:val="16"/>
              </w:rPr>
              <w:t>3</w:t>
            </w:r>
          </w:p>
        </w:tc>
        <w:tc>
          <w:tcPr>
            <w:tcW w:w="604" w:type="dxa"/>
            <w:tcBorders>
              <w:top w:val="single" w:sz="4" w:space="0" w:color="000000"/>
              <w:left w:val="single" w:sz="4" w:space="0" w:color="000000"/>
              <w:bottom w:val="single" w:sz="4" w:space="0" w:color="000000"/>
              <w:right w:val="single" w:sz="4" w:space="0" w:color="000000"/>
            </w:tcBorders>
            <w:vAlign w:val="center"/>
          </w:tcPr>
          <w:p w14:paraId="495289CB" w14:textId="77777777" w:rsidR="00C942C1" w:rsidRDefault="00C942C1">
            <w:pPr>
              <w:jc w:val="center"/>
              <w:rPr>
                <w:sz w:val="16"/>
              </w:rPr>
            </w:pPr>
            <w:r>
              <w:rPr>
                <w:sz w:val="16"/>
              </w:rPr>
              <w:t>4</w:t>
            </w:r>
          </w:p>
        </w:tc>
        <w:tc>
          <w:tcPr>
            <w:tcW w:w="5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E7D06FC" w14:textId="77777777" w:rsidR="00C942C1" w:rsidRDefault="00C942C1">
            <w:pPr>
              <w:jc w:val="center"/>
              <w:rPr>
                <w:sz w:val="16"/>
              </w:rPr>
            </w:pPr>
            <w:r>
              <w:rPr>
                <w:sz w:val="16"/>
              </w:rPr>
              <w:t>5</w:t>
            </w:r>
          </w:p>
        </w:tc>
        <w:tc>
          <w:tcPr>
            <w:tcW w:w="564" w:type="dxa"/>
            <w:tcBorders>
              <w:top w:val="single" w:sz="4" w:space="0" w:color="000000"/>
              <w:left w:val="single" w:sz="4" w:space="0" w:color="000000"/>
              <w:bottom w:val="single" w:sz="4" w:space="0" w:color="000000"/>
              <w:right w:val="single" w:sz="4" w:space="0" w:color="000000"/>
            </w:tcBorders>
            <w:vAlign w:val="center"/>
          </w:tcPr>
          <w:p w14:paraId="1D81F460" w14:textId="77777777" w:rsidR="00C942C1" w:rsidRDefault="00C942C1">
            <w:pPr>
              <w:jc w:val="center"/>
              <w:rPr>
                <w:sz w:val="16"/>
              </w:rPr>
            </w:pPr>
            <w:r>
              <w:rPr>
                <w:sz w:val="16"/>
              </w:rPr>
              <w:t>6</w:t>
            </w:r>
          </w:p>
        </w:tc>
        <w:tc>
          <w:tcPr>
            <w:tcW w:w="730" w:type="dxa"/>
            <w:tcBorders>
              <w:top w:val="single" w:sz="4" w:space="0" w:color="000000"/>
              <w:left w:val="single" w:sz="4" w:space="0" w:color="000000"/>
              <w:bottom w:val="single" w:sz="4" w:space="0" w:color="000000"/>
              <w:right w:val="single" w:sz="4" w:space="0" w:color="000000"/>
            </w:tcBorders>
          </w:tcPr>
          <w:p w14:paraId="4993BEFB" w14:textId="77777777" w:rsidR="00C942C1" w:rsidRDefault="00C942C1">
            <w:pPr>
              <w:jc w:val="center"/>
              <w:rPr>
                <w:sz w:val="16"/>
              </w:rPr>
            </w:pPr>
          </w:p>
        </w:tc>
        <w:tc>
          <w:tcPr>
            <w:tcW w:w="730" w:type="dxa"/>
            <w:tcBorders>
              <w:top w:val="single" w:sz="4" w:space="0" w:color="000000"/>
              <w:left w:val="single" w:sz="4" w:space="0" w:color="000000"/>
              <w:bottom w:val="single" w:sz="4" w:space="0" w:color="000000"/>
              <w:right w:val="single" w:sz="4" w:space="0" w:color="000000"/>
            </w:tcBorders>
            <w:vAlign w:val="center"/>
          </w:tcPr>
          <w:p w14:paraId="1D88C00C" w14:textId="5B7599A2" w:rsidR="00C942C1" w:rsidRDefault="00C942C1">
            <w:pPr>
              <w:jc w:val="center"/>
              <w:rPr>
                <w:sz w:val="16"/>
              </w:rPr>
            </w:pPr>
            <w:r>
              <w:rPr>
                <w:sz w:val="16"/>
              </w:rPr>
              <w:t>7</w:t>
            </w:r>
          </w:p>
        </w:tc>
        <w:tc>
          <w:tcPr>
            <w:tcW w:w="5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3C568A" w14:textId="77777777" w:rsidR="00C942C1" w:rsidRDefault="00C942C1">
            <w:pPr>
              <w:jc w:val="center"/>
              <w:rPr>
                <w:sz w:val="16"/>
              </w:rPr>
            </w:pPr>
            <w:r>
              <w:rPr>
                <w:sz w:val="16"/>
              </w:rPr>
              <w:t>8</w:t>
            </w:r>
          </w:p>
        </w:tc>
        <w:tc>
          <w:tcPr>
            <w:tcW w:w="6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D0BF3A" w14:textId="77777777" w:rsidR="00C942C1" w:rsidRDefault="00C942C1">
            <w:pPr>
              <w:jc w:val="center"/>
              <w:rPr>
                <w:sz w:val="16"/>
              </w:rPr>
            </w:pPr>
            <w:r>
              <w:rPr>
                <w:sz w:val="16"/>
              </w:rPr>
              <w:t>9</w:t>
            </w:r>
          </w:p>
        </w:tc>
      </w:tr>
      <w:tr w:rsidR="00C942C1" w14:paraId="16F9A96A" w14:textId="77777777" w:rsidTr="00C942C1">
        <w:trPr>
          <w:trHeight w:val="749"/>
        </w:trPr>
        <w:tc>
          <w:tcPr>
            <w:tcW w:w="928" w:type="dxa"/>
            <w:vMerge w:val="restart"/>
            <w:tcBorders>
              <w:top w:val="single" w:sz="4" w:space="0" w:color="000000"/>
              <w:left w:val="single" w:sz="4" w:space="0" w:color="000000"/>
              <w:right w:val="single" w:sz="4" w:space="0" w:color="000000"/>
            </w:tcBorders>
          </w:tcPr>
          <w:p w14:paraId="1FEE9838" w14:textId="77777777" w:rsidR="00C942C1" w:rsidRDefault="00C942C1">
            <w:r>
              <w:t>ПК4.1, ПК 4.2, ПК 4.3, ОК 01, ОК 02, ОК 04, ОК 08, ОК 09</w:t>
            </w:r>
          </w:p>
        </w:tc>
        <w:tc>
          <w:tcPr>
            <w:tcW w:w="338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388166C6" w14:textId="0E0ACB8A" w:rsidR="00C942C1" w:rsidRDefault="00C942C1" w:rsidP="00C942C1">
            <w:r>
              <w:t xml:space="preserve">Раздел 1. Технологический процесс сборки корпусов металлических судов. </w:t>
            </w:r>
          </w:p>
        </w:tc>
        <w:tc>
          <w:tcPr>
            <w:tcW w:w="844" w:type="dxa"/>
            <w:tcBorders>
              <w:top w:val="single" w:sz="4" w:space="0" w:color="000000"/>
              <w:left w:val="single" w:sz="4" w:space="0" w:color="000000"/>
              <w:bottom w:val="single" w:sz="4" w:space="0" w:color="auto"/>
              <w:right w:val="single" w:sz="4" w:space="0" w:color="000000"/>
            </w:tcBorders>
          </w:tcPr>
          <w:p w14:paraId="575092F2" w14:textId="3E95963B" w:rsidR="00C942C1" w:rsidRDefault="00C942C1">
            <w:pPr>
              <w:jc w:val="center"/>
              <w:rPr>
                <w:b/>
              </w:rPr>
            </w:pPr>
            <w:r>
              <w:rPr>
                <w:b/>
              </w:rPr>
              <w:t>104</w:t>
            </w:r>
          </w:p>
        </w:tc>
        <w:tc>
          <w:tcPr>
            <w:tcW w:w="604" w:type="dxa"/>
            <w:tcBorders>
              <w:top w:val="single" w:sz="4" w:space="0" w:color="000000"/>
              <w:left w:val="single" w:sz="4" w:space="0" w:color="000000"/>
              <w:bottom w:val="single" w:sz="4" w:space="0" w:color="auto"/>
              <w:right w:val="single" w:sz="4" w:space="0" w:color="000000"/>
            </w:tcBorders>
          </w:tcPr>
          <w:p w14:paraId="49221FA9" w14:textId="4D44AE26" w:rsidR="00C942C1" w:rsidRDefault="00C942C1">
            <w:pPr>
              <w:jc w:val="center"/>
              <w:rPr>
                <w:b/>
              </w:rPr>
            </w:pPr>
            <w:r>
              <w:rPr>
                <w:b/>
              </w:rPr>
              <w:t>52</w:t>
            </w:r>
          </w:p>
        </w:tc>
        <w:tc>
          <w:tcPr>
            <w:tcW w:w="595"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3D2576C1" w14:textId="3E77E2EB" w:rsidR="00C942C1" w:rsidRDefault="00A20392">
            <w:pPr>
              <w:jc w:val="center"/>
              <w:rPr>
                <w:b/>
              </w:rPr>
            </w:pPr>
            <w:r>
              <w:rPr>
                <w:b/>
              </w:rPr>
              <w:t>104</w:t>
            </w:r>
          </w:p>
        </w:tc>
        <w:tc>
          <w:tcPr>
            <w:tcW w:w="564" w:type="dxa"/>
            <w:tcBorders>
              <w:top w:val="single" w:sz="4" w:space="0" w:color="000000"/>
              <w:left w:val="single" w:sz="4" w:space="0" w:color="000000"/>
              <w:bottom w:val="single" w:sz="4" w:space="0" w:color="auto"/>
              <w:right w:val="single" w:sz="4" w:space="0" w:color="000000"/>
            </w:tcBorders>
          </w:tcPr>
          <w:p w14:paraId="61499437" w14:textId="6BBF46D1" w:rsidR="00C942C1" w:rsidRDefault="00A20392">
            <w:pPr>
              <w:jc w:val="center"/>
            </w:pPr>
            <w:r>
              <w:t>64</w:t>
            </w:r>
          </w:p>
        </w:tc>
        <w:tc>
          <w:tcPr>
            <w:tcW w:w="730" w:type="dxa"/>
            <w:tcBorders>
              <w:top w:val="single" w:sz="4" w:space="0" w:color="000000"/>
              <w:left w:val="single" w:sz="4" w:space="0" w:color="000000"/>
              <w:bottom w:val="single" w:sz="4" w:space="0" w:color="auto"/>
              <w:right w:val="single" w:sz="4" w:space="0" w:color="000000"/>
            </w:tcBorders>
          </w:tcPr>
          <w:p w14:paraId="161C2C4B" w14:textId="044C965C" w:rsidR="00C942C1" w:rsidRDefault="00C942C1">
            <w:pPr>
              <w:jc w:val="center"/>
              <w:rPr>
                <w:b/>
              </w:rPr>
            </w:pPr>
            <w:r>
              <w:rPr>
                <w:b/>
              </w:rPr>
              <w:t>40</w:t>
            </w:r>
          </w:p>
        </w:tc>
        <w:tc>
          <w:tcPr>
            <w:tcW w:w="730" w:type="dxa"/>
            <w:tcBorders>
              <w:top w:val="single" w:sz="4" w:space="0" w:color="000000"/>
              <w:left w:val="single" w:sz="4" w:space="0" w:color="000000"/>
              <w:bottom w:val="single" w:sz="4" w:space="0" w:color="auto"/>
              <w:right w:val="single" w:sz="4" w:space="0" w:color="000000"/>
            </w:tcBorders>
          </w:tcPr>
          <w:p w14:paraId="5EC7F478" w14:textId="441288F0" w:rsidR="00C942C1" w:rsidRDefault="00C942C1">
            <w:pPr>
              <w:jc w:val="center"/>
              <w:rPr>
                <w:b/>
              </w:rPr>
            </w:pPr>
            <w:r>
              <w:rPr>
                <w:b/>
              </w:rPr>
              <w:t>-</w:t>
            </w:r>
          </w:p>
        </w:tc>
        <w:tc>
          <w:tcPr>
            <w:tcW w:w="590"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37FA8E6A" w14:textId="77777777" w:rsidR="00C942C1" w:rsidRDefault="00C942C1">
            <w:pPr>
              <w:jc w:val="center"/>
              <w:rPr>
                <w:b/>
              </w:rPr>
            </w:pPr>
          </w:p>
        </w:tc>
        <w:tc>
          <w:tcPr>
            <w:tcW w:w="661"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14:paraId="223644C9" w14:textId="77777777" w:rsidR="00C942C1" w:rsidRDefault="00C942C1">
            <w:pPr>
              <w:jc w:val="center"/>
              <w:rPr>
                <w:b/>
              </w:rPr>
            </w:pPr>
          </w:p>
        </w:tc>
      </w:tr>
      <w:tr w:rsidR="00C942C1" w14:paraId="00C9E378" w14:textId="77777777" w:rsidTr="00C942C1">
        <w:trPr>
          <w:trHeight w:val="1363"/>
        </w:trPr>
        <w:tc>
          <w:tcPr>
            <w:tcW w:w="928" w:type="dxa"/>
            <w:vMerge/>
            <w:tcBorders>
              <w:left w:val="single" w:sz="4" w:space="0" w:color="000000"/>
              <w:bottom w:val="single" w:sz="4" w:space="0" w:color="000000"/>
              <w:right w:val="single" w:sz="4" w:space="0" w:color="000000"/>
            </w:tcBorders>
          </w:tcPr>
          <w:p w14:paraId="2719BD59" w14:textId="77777777" w:rsidR="00C942C1" w:rsidRDefault="00C942C1"/>
        </w:tc>
        <w:tc>
          <w:tcPr>
            <w:tcW w:w="338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1E1B07E6" w14:textId="27095C90" w:rsidR="00C942C1" w:rsidRPr="00052CF9" w:rsidRDefault="00C942C1">
            <w:pPr>
              <w:rPr>
                <w:sz w:val="20"/>
              </w:rPr>
            </w:pPr>
            <w:r w:rsidRPr="00052CF9">
              <w:t>Раздел 2.</w:t>
            </w:r>
            <w:r w:rsidRPr="00052CF9">
              <w:rPr>
                <w:sz w:val="20"/>
              </w:rPr>
              <w:t xml:space="preserve"> Автоматизация процесса сборки корпусов металлических судов.</w:t>
            </w:r>
          </w:p>
          <w:p w14:paraId="2181C7F1" w14:textId="77777777" w:rsidR="00C942C1" w:rsidRDefault="00C942C1" w:rsidP="00C942C1"/>
        </w:tc>
        <w:tc>
          <w:tcPr>
            <w:tcW w:w="844" w:type="dxa"/>
            <w:tcBorders>
              <w:top w:val="single" w:sz="4" w:space="0" w:color="auto"/>
              <w:left w:val="single" w:sz="4" w:space="0" w:color="000000"/>
              <w:bottom w:val="single" w:sz="4" w:space="0" w:color="000000"/>
              <w:right w:val="single" w:sz="4" w:space="0" w:color="000000"/>
            </w:tcBorders>
          </w:tcPr>
          <w:p w14:paraId="0AE01C68" w14:textId="30CE669F" w:rsidR="00C942C1" w:rsidRDefault="00A20392" w:rsidP="00C942C1">
            <w:pPr>
              <w:jc w:val="center"/>
              <w:rPr>
                <w:b/>
              </w:rPr>
            </w:pPr>
            <w:r>
              <w:rPr>
                <w:b/>
              </w:rPr>
              <w:t>80</w:t>
            </w:r>
          </w:p>
        </w:tc>
        <w:tc>
          <w:tcPr>
            <w:tcW w:w="604" w:type="dxa"/>
            <w:tcBorders>
              <w:top w:val="single" w:sz="4" w:space="0" w:color="auto"/>
              <w:left w:val="single" w:sz="4" w:space="0" w:color="000000"/>
              <w:bottom w:val="single" w:sz="4" w:space="0" w:color="000000"/>
              <w:right w:val="single" w:sz="4" w:space="0" w:color="000000"/>
            </w:tcBorders>
          </w:tcPr>
          <w:p w14:paraId="52AE6991" w14:textId="619657BE" w:rsidR="00C942C1" w:rsidRDefault="00C942C1" w:rsidP="00C942C1">
            <w:pPr>
              <w:jc w:val="center"/>
              <w:rPr>
                <w:b/>
              </w:rPr>
            </w:pPr>
            <w:r>
              <w:rPr>
                <w:b/>
              </w:rPr>
              <w:t>70</w:t>
            </w:r>
          </w:p>
        </w:tc>
        <w:tc>
          <w:tcPr>
            <w:tcW w:w="595"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0814CAD4" w14:textId="22A268A7" w:rsidR="00C942C1" w:rsidRDefault="00A20392" w:rsidP="00C942C1">
            <w:pPr>
              <w:jc w:val="center"/>
              <w:rPr>
                <w:b/>
              </w:rPr>
            </w:pPr>
            <w:r>
              <w:rPr>
                <w:b/>
              </w:rPr>
              <w:t>80</w:t>
            </w:r>
          </w:p>
        </w:tc>
        <w:tc>
          <w:tcPr>
            <w:tcW w:w="564" w:type="dxa"/>
            <w:tcBorders>
              <w:top w:val="single" w:sz="4" w:space="0" w:color="auto"/>
              <w:left w:val="single" w:sz="4" w:space="0" w:color="000000"/>
              <w:bottom w:val="single" w:sz="4" w:space="0" w:color="000000"/>
              <w:right w:val="single" w:sz="4" w:space="0" w:color="000000"/>
            </w:tcBorders>
          </w:tcPr>
          <w:p w14:paraId="20B5D0C1" w14:textId="15C97F78" w:rsidR="00C942C1" w:rsidRDefault="00A20392" w:rsidP="00C942C1">
            <w:pPr>
              <w:jc w:val="center"/>
            </w:pPr>
            <w:r>
              <w:t>80</w:t>
            </w:r>
          </w:p>
        </w:tc>
        <w:tc>
          <w:tcPr>
            <w:tcW w:w="730" w:type="dxa"/>
            <w:tcBorders>
              <w:top w:val="single" w:sz="4" w:space="0" w:color="auto"/>
              <w:left w:val="single" w:sz="4" w:space="0" w:color="000000"/>
              <w:bottom w:val="single" w:sz="4" w:space="0" w:color="000000"/>
              <w:right w:val="single" w:sz="4" w:space="0" w:color="000000"/>
            </w:tcBorders>
          </w:tcPr>
          <w:p w14:paraId="7C8E2CF4" w14:textId="77777777" w:rsidR="00C942C1" w:rsidRDefault="00C942C1" w:rsidP="00C942C1">
            <w:pPr>
              <w:jc w:val="center"/>
              <w:rPr>
                <w:b/>
              </w:rPr>
            </w:pPr>
          </w:p>
        </w:tc>
        <w:tc>
          <w:tcPr>
            <w:tcW w:w="730" w:type="dxa"/>
            <w:tcBorders>
              <w:top w:val="single" w:sz="4" w:space="0" w:color="auto"/>
              <w:left w:val="single" w:sz="4" w:space="0" w:color="000000"/>
              <w:bottom w:val="single" w:sz="4" w:space="0" w:color="000000"/>
              <w:right w:val="single" w:sz="4" w:space="0" w:color="000000"/>
            </w:tcBorders>
          </w:tcPr>
          <w:p w14:paraId="7A163641" w14:textId="51DBE933" w:rsidR="00C942C1" w:rsidRDefault="00C942C1" w:rsidP="00C942C1">
            <w:pPr>
              <w:jc w:val="center"/>
              <w:rPr>
                <w:b/>
              </w:rPr>
            </w:pPr>
          </w:p>
        </w:tc>
        <w:tc>
          <w:tcPr>
            <w:tcW w:w="590"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412C5A04" w14:textId="77777777" w:rsidR="00C942C1" w:rsidRDefault="00C942C1">
            <w:pPr>
              <w:jc w:val="center"/>
              <w:rPr>
                <w:b/>
              </w:rPr>
            </w:pPr>
          </w:p>
        </w:tc>
        <w:tc>
          <w:tcPr>
            <w:tcW w:w="661"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5D8635C6" w14:textId="77777777" w:rsidR="00C942C1" w:rsidRDefault="00C942C1">
            <w:pPr>
              <w:jc w:val="center"/>
              <w:rPr>
                <w:b/>
              </w:rPr>
            </w:pPr>
          </w:p>
        </w:tc>
      </w:tr>
      <w:tr w:rsidR="00C942C1" w14:paraId="3D687635" w14:textId="77777777" w:rsidTr="00C942C1">
        <w:trPr>
          <w:trHeight w:val="326"/>
        </w:trPr>
        <w:tc>
          <w:tcPr>
            <w:tcW w:w="928" w:type="dxa"/>
            <w:tcBorders>
              <w:top w:val="single" w:sz="4" w:space="0" w:color="000000"/>
              <w:left w:val="single" w:sz="4" w:space="0" w:color="000000"/>
              <w:bottom w:val="single" w:sz="4" w:space="0" w:color="000000"/>
              <w:right w:val="single" w:sz="4" w:space="0" w:color="000000"/>
            </w:tcBorders>
          </w:tcPr>
          <w:p w14:paraId="02E50B8C" w14:textId="77777777" w:rsidR="00C942C1" w:rsidRDefault="00C942C1"/>
        </w:tc>
        <w:tc>
          <w:tcPr>
            <w:tcW w:w="3389" w:type="dxa"/>
            <w:tcBorders>
              <w:top w:val="single" w:sz="4" w:space="0" w:color="000000"/>
              <w:left w:val="single" w:sz="4" w:space="0" w:color="000000"/>
              <w:bottom w:val="single" w:sz="4" w:space="0" w:color="000000"/>
              <w:right w:val="single" w:sz="4" w:space="0" w:color="000000"/>
            </w:tcBorders>
          </w:tcPr>
          <w:p w14:paraId="27F8AAA4" w14:textId="77777777" w:rsidR="00C942C1" w:rsidRDefault="00C942C1">
            <w:r>
              <w:t>Учебная практика</w:t>
            </w:r>
          </w:p>
        </w:tc>
        <w:tc>
          <w:tcPr>
            <w:tcW w:w="844" w:type="dxa"/>
            <w:tcBorders>
              <w:top w:val="single" w:sz="4" w:space="0" w:color="000000"/>
              <w:left w:val="single" w:sz="4" w:space="0" w:color="000000"/>
              <w:bottom w:val="single" w:sz="4" w:space="0" w:color="000000"/>
              <w:right w:val="single" w:sz="4" w:space="0" w:color="000000"/>
            </w:tcBorders>
          </w:tcPr>
          <w:p w14:paraId="09B71293" w14:textId="56B0361F" w:rsidR="00C942C1" w:rsidRDefault="00C942C1">
            <w:pPr>
              <w:jc w:val="center"/>
              <w:rPr>
                <w:b/>
              </w:rPr>
            </w:pPr>
            <w:r>
              <w:rPr>
                <w:b/>
              </w:rPr>
              <w:t>144</w:t>
            </w:r>
          </w:p>
        </w:tc>
        <w:tc>
          <w:tcPr>
            <w:tcW w:w="604" w:type="dxa"/>
            <w:tcBorders>
              <w:top w:val="single" w:sz="4" w:space="0" w:color="000000"/>
              <w:left w:val="single" w:sz="4" w:space="0" w:color="000000"/>
              <w:bottom w:val="single" w:sz="4" w:space="0" w:color="000000"/>
              <w:right w:val="single" w:sz="4" w:space="0" w:color="000000"/>
            </w:tcBorders>
          </w:tcPr>
          <w:p w14:paraId="4F505656" w14:textId="2C7FE79A" w:rsidR="00C942C1" w:rsidRDefault="00C942C1">
            <w:pPr>
              <w:jc w:val="center"/>
              <w:rPr>
                <w:b/>
              </w:rPr>
            </w:pPr>
            <w:r>
              <w:rPr>
                <w:b/>
              </w:rPr>
              <w:t>144</w:t>
            </w:r>
          </w:p>
        </w:tc>
        <w:tc>
          <w:tcPr>
            <w:tcW w:w="5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0CFF47" w14:textId="77777777" w:rsidR="00C942C1" w:rsidRDefault="00C942C1">
            <w:pPr>
              <w:jc w:val="center"/>
              <w:rPr>
                <w:b/>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5AA1F10" w14:textId="77777777" w:rsidR="00C942C1" w:rsidRDefault="00C942C1">
            <w:pPr>
              <w:jc w:val="center"/>
              <w:rPr>
                <w:b/>
              </w:rPr>
            </w:pPr>
          </w:p>
        </w:tc>
        <w:tc>
          <w:tcPr>
            <w:tcW w:w="730" w:type="dxa"/>
            <w:tcBorders>
              <w:top w:val="single" w:sz="4" w:space="0" w:color="000000"/>
              <w:left w:val="single" w:sz="4" w:space="0" w:color="000000"/>
              <w:bottom w:val="single" w:sz="4" w:space="0" w:color="000000"/>
              <w:right w:val="single" w:sz="4" w:space="0" w:color="000000"/>
            </w:tcBorders>
          </w:tcPr>
          <w:p w14:paraId="6DE1A9D5" w14:textId="77777777" w:rsidR="00C942C1" w:rsidRDefault="00C942C1">
            <w:pPr>
              <w:jc w:val="center"/>
              <w:rPr>
                <w:b/>
              </w:rPr>
            </w:pPr>
          </w:p>
        </w:tc>
        <w:tc>
          <w:tcPr>
            <w:tcW w:w="730" w:type="dxa"/>
            <w:tcBorders>
              <w:top w:val="single" w:sz="4" w:space="0" w:color="000000"/>
              <w:left w:val="single" w:sz="4" w:space="0" w:color="000000"/>
              <w:bottom w:val="single" w:sz="4" w:space="0" w:color="000000"/>
              <w:right w:val="single" w:sz="4" w:space="0" w:color="000000"/>
            </w:tcBorders>
            <w:shd w:val="clear" w:color="auto" w:fill="auto"/>
          </w:tcPr>
          <w:p w14:paraId="6A765B3D" w14:textId="755F8E43" w:rsidR="00C942C1" w:rsidRDefault="00C942C1">
            <w:pPr>
              <w:jc w:val="center"/>
              <w:rPr>
                <w:b/>
              </w:rPr>
            </w:pPr>
          </w:p>
        </w:tc>
        <w:tc>
          <w:tcPr>
            <w:tcW w:w="5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997165D" w14:textId="293E19CE" w:rsidR="00C942C1" w:rsidRDefault="00C942C1">
            <w:pPr>
              <w:jc w:val="center"/>
              <w:rPr>
                <w:b/>
              </w:rPr>
            </w:pPr>
            <w:r>
              <w:rPr>
                <w:b/>
              </w:rPr>
              <w:t>144</w:t>
            </w:r>
          </w:p>
        </w:tc>
        <w:tc>
          <w:tcPr>
            <w:tcW w:w="6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41DA82" w14:textId="77777777" w:rsidR="00C942C1" w:rsidRDefault="00C942C1">
            <w:pPr>
              <w:jc w:val="center"/>
              <w:rPr>
                <w:b/>
              </w:rPr>
            </w:pPr>
          </w:p>
        </w:tc>
      </w:tr>
      <w:tr w:rsidR="00C942C1" w14:paraId="33B7462C" w14:textId="77777777" w:rsidTr="00C942C1">
        <w:trPr>
          <w:trHeight w:val="326"/>
        </w:trPr>
        <w:tc>
          <w:tcPr>
            <w:tcW w:w="928" w:type="dxa"/>
            <w:tcBorders>
              <w:top w:val="single" w:sz="4" w:space="0" w:color="000000"/>
              <w:left w:val="single" w:sz="4" w:space="0" w:color="000000"/>
              <w:bottom w:val="single" w:sz="4" w:space="0" w:color="000000"/>
              <w:right w:val="single" w:sz="4" w:space="0" w:color="000000"/>
            </w:tcBorders>
          </w:tcPr>
          <w:p w14:paraId="6B8BA5F2" w14:textId="77777777" w:rsidR="00C942C1" w:rsidRDefault="00C942C1"/>
        </w:tc>
        <w:tc>
          <w:tcPr>
            <w:tcW w:w="3389" w:type="dxa"/>
            <w:tcBorders>
              <w:top w:val="single" w:sz="4" w:space="0" w:color="000000"/>
              <w:left w:val="single" w:sz="4" w:space="0" w:color="000000"/>
              <w:bottom w:val="single" w:sz="4" w:space="0" w:color="000000"/>
              <w:right w:val="single" w:sz="4" w:space="0" w:color="000000"/>
            </w:tcBorders>
          </w:tcPr>
          <w:p w14:paraId="676A14D2" w14:textId="77777777" w:rsidR="00C942C1" w:rsidRDefault="00C942C1">
            <w:pPr>
              <w:rPr>
                <w:b/>
                <w:u w:val="single"/>
              </w:rPr>
            </w:pPr>
            <w:r>
              <w:t>Производственная практика</w:t>
            </w:r>
          </w:p>
        </w:tc>
        <w:tc>
          <w:tcPr>
            <w:tcW w:w="844" w:type="dxa"/>
            <w:tcBorders>
              <w:top w:val="single" w:sz="4" w:space="0" w:color="000000"/>
              <w:left w:val="single" w:sz="4" w:space="0" w:color="000000"/>
              <w:bottom w:val="single" w:sz="4" w:space="0" w:color="000000"/>
              <w:right w:val="single" w:sz="4" w:space="0" w:color="000000"/>
            </w:tcBorders>
          </w:tcPr>
          <w:p w14:paraId="6BADA94F" w14:textId="1BC11035" w:rsidR="00C942C1" w:rsidRDefault="00C942C1">
            <w:pPr>
              <w:jc w:val="center"/>
              <w:rPr>
                <w:b/>
              </w:rPr>
            </w:pPr>
            <w:r>
              <w:rPr>
                <w:b/>
              </w:rPr>
              <w:t>204</w:t>
            </w:r>
          </w:p>
        </w:tc>
        <w:tc>
          <w:tcPr>
            <w:tcW w:w="604" w:type="dxa"/>
            <w:tcBorders>
              <w:top w:val="single" w:sz="4" w:space="0" w:color="000000"/>
              <w:left w:val="single" w:sz="4" w:space="0" w:color="000000"/>
              <w:bottom w:val="single" w:sz="4" w:space="0" w:color="000000"/>
              <w:right w:val="single" w:sz="4" w:space="0" w:color="000000"/>
            </w:tcBorders>
          </w:tcPr>
          <w:p w14:paraId="0045208F" w14:textId="4D484460" w:rsidR="00C942C1" w:rsidRDefault="00C942C1">
            <w:pPr>
              <w:jc w:val="center"/>
              <w:rPr>
                <w:b/>
              </w:rPr>
            </w:pPr>
            <w:r>
              <w:rPr>
                <w:b/>
              </w:rPr>
              <w:t>204</w:t>
            </w:r>
          </w:p>
        </w:tc>
        <w:tc>
          <w:tcPr>
            <w:tcW w:w="5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FEADF1" w14:textId="77777777" w:rsidR="00C942C1" w:rsidRDefault="00C942C1">
            <w:pPr>
              <w:jc w:val="center"/>
              <w:rPr>
                <w:b/>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363E5E6" w14:textId="77777777" w:rsidR="00C942C1" w:rsidRDefault="00C942C1">
            <w:pPr>
              <w:jc w:val="center"/>
              <w:rPr>
                <w:b/>
              </w:rPr>
            </w:pPr>
          </w:p>
        </w:tc>
        <w:tc>
          <w:tcPr>
            <w:tcW w:w="730" w:type="dxa"/>
            <w:tcBorders>
              <w:top w:val="single" w:sz="4" w:space="0" w:color="000000"/>
              <w:left w:val="single" w:sz="4" w:space="0" w:color="000000"/>
              <w:bottom w:val="single" w:sz="4" w:space="0" w:color="000000"/>
              <w:right w:val="single" w:sz="4" w:space="0" w:color="000000"/>
            </w:tcBorders>
          </w:tcPr>
          <w:p w14:paraId="18556367" w14:textId="77777777" w:rsidR="00C942C1" w:rsidRDefault="00C942C1">
            <w:pPr>
              <w:jc w:val="center"/>
              <w:rPr>
                <w:b/>
              </w:rPr>
            </w:pPr>
          </w:p>
        </w:tc>
        <w:tc>
          <w:tcPr>
            <w:tcW w:w="730" w:type="dxa"/>
            <w:tcBorders>
              <w:top w:val="single" w:sz="4" w:space="0" w:color="000000"/>
              <w:left w:val="single" w:sz="4" w:space="0" w:color="000000"/>
              <w:bottom w:val="single" w:sz="4" w:space="0" w:color="000000"/>
              <w:right w:val="single" w:sz="4" w:space="0" w:color="000000"/>
            </w:tcBorders>
            <w:shd w:val="clear" w:color="auto" w:fill="auto"/>
          </w:tcPr>
          <w:p w14:paraId="4A776745" w14:textId="053D3636" w:rsidR="00C942C1" w:rsidRDefault="00C942C1">
            <w:pPr>
              <w:jc w:val="center"/>
              <w:rPr>
                <w:b/>
              </w:rPr>
            </w:pPr>
          </w:p>
        </w:tc>
        <w:tc>
          <w:tcPr>
            <w:tcW w:w="5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C19D2D" w14:textId="77777777" w:rsidR="00C942C1" w:rsidRDefault="00C942C1">
            <w:pPr>
              <w:jc w:val="center"/>
              <w:rPr>
                <w:b/>
              </w:rPr>
            </w:pPr>
          </w:p>
        </w:tc>
        <w:tc>
          <w:tcPr>
            <w:tcW w:w="6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BB7C2C1" w14:textId="4EEF8848" w:rsidR="00C942C1" w:rsidRDefault="00C942C1">
            <w:pPr>
              <w:jc w:val="center"/>
              <w:rPr>
                <w:b/>
              </w:rPr>
            </w:pPr>
            <w:r>
              <w:rPr>
                <w:b/>
              </w:rPr>
              <w:t>204</w:t>
            </w:r>
          </w:p>
        </w:tc>
      </w:tr>
      <w:tr w:rsidR="00C942C1" w14:paraId="1A1BBD95" w14:textId="77777777" w:rsidTr="00C942C1">
        <w:trPr>
          <w:trHeight w:val="255"/>
        </w:trPr>
        <w:tc>
          <w:tcPr>
            <w:tcW w:w="928" w:type="dxa"/>
            <w:tcBorders>
              <w:top w:val="single" w:sz="4" w:space="0" w:color="000000"/>
              <w:left w:val="single" w:sz="4" w:space="0" w:color="000000"/>
              <w:bottom w:val="single" w:sz="4" w:space="0" w:color="000000"/>
              <w:right w:val="single" w:sz="4" w:space="0" w:color="000000"/>
            </w:tcBorders>
          </w:tcPr>
          <w:p w14:paraId="190BDA95" w14:textId="77777777" w:rsidR="00C942C1" w:rsidRDefault="00C942C1"/>
        </w:tc>
        <w:tc>
          <w:tcPr>
            <w:tcW w:w="3389" w:type="dxa"/>
            <w:tcBorders>
              <w:top w:val="single" w:sz="4" w:space="0" w:color="000000"/>
              <w:left w:val="single" w:sz="4" w:space="0" w:color="000000"/>
              <w:bottom w:val="single" w:sz="4" w:space="0" w:color="000000"/>
              <w:right w:val="single" w:sz="4" w:space="0" w:color="000000"/>
            </w:tcBorders>
          </w:tcPr>
          <w:p w14:paraId="76CD3C60" w14:textId="77777777" w:rsidR="00C942C1" w:rsidRDefault="00C942C1">
            <w:r>
              <w:t>Промежуточная аттестация</w:t>
            </w:r>
          </w:p>
        </w:tc>
        <w:tc>
          <w:tcPr>
            <w:tcW w:w="844" w:type="dxa"/>
            <w:tcBorders>
              <w:top w:val="single" w:sz="4" w:space="0" w:color="000000"/>
              <w:left w:val="single" w:sz="4" w:space="0" w:color="000000"/>
              <w:bottom w:val="single" w:sz="4" w:space="0" w:color="000000"/>
              <w:right w:val="single" w:sz="4" w:space="0" w:color="000000"/>
            </w:tcBorders>
          </w:tcPr>
          <w:p w14:paraId="3A921C32" w14:textId="16CA8693" w:rsidR="00C942C1" w:rsidRDefault="00C942C1">
            <w:pPr>
              <w:jc w:val="center"/>
              <w:rPr>
                <w:b/>
              </w:rPr>
            </w:pPr>
            <w:r>
              <w:rPr>
                <w:b/>
              </w:rPr>
              <w:t>24</w:t>
            </w:r>
          </w:p>
        </w:tc>
        <w:tc>
          <w:tcPr>
            <w:tcW w:w="604" w:type="dxa"/>
            <w:tcBorders>
              <w:top w:val="single" w:sz="4" w:space="0" w:color="000000"/>
              <w:left w:val="single" w:sz="4" w:space="0" w:color="000000"/>
              <w:bottom w:val="single" w:sz="4" w:space="0" w:color="000000"/>
              <w:right w:val="single" w:sz="4" w:space="0" w:color="000000"/>
            </w:tcBorders>
            <w:shd w:val="clear" w:color="auto" w:fill="auto"/>
          </w:tcPr>
          <w:p w14:paraId="1250849B" w14:textId="77777777" w:rsidR="00C942C1" w:rsidRDefault="00C942C1">
            <w:pPr>
              <w:jc w:val="center"/>
              <w:rPr>
                <w:b/>
              </w:rPr>
            </w:pPr>
          </w:p>
        </w:tc>
        <w:tc>
          <w:tcPr>
            <w:tcW w:w="5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5FBEB00" w14:textId="77777777" w:rsidR="00C942C1" w:rsidRDefault="00C942C1">
            <w:pPr>
              <w:jc w:val="center"/>
              <w:rPr>
                <w:i/>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C733DC9" w14:textId="77777777" w:rsidR="00C942C1" w:rsidRDefault="00C942C1">
            <w:pPr>
              <w:jc w:val="center"/>
              <w:rPr>
                <w:i/>
              </w:rPr>
            </w:pPr>
          </w:p>
        </w:tc>
        <w:tc>
          <w:tcPr>
            <w:tcW w:w="730" w:type="dxa"/>
            <w:tcBorders>
              <w:top w:val="single" w:sz="4" w:space="0" w:color="000000"/>
              <w:left w:val="single" w:sz="4" w:space="0" w:color="000000"/>
              <w:bottom w:val="single" w:sz="4" w:space="0" w:color="000000"/>
              <w:right w:val="single" w:sz="4" w:space="0" w:color="000000"/>
            </w:tcBorders>
          </w:tcPr>
          <w:p w14:paraId="237B5907" w14:textId="77777777" w:rsidR="00C942C1" w:rsidRDefault="00C942C1">
            <w:pPr>
              <w:jc w:val="center"/>
              <w:rPr>
                <w:i/>
              </w:rPr>
            </w:pPr>
          </w:p>
        </w:tc>
        <w:tc>
          <w:tcPr>
            <w:tcW w:w="730" w:type="dxa"/>
            <w:tcBorders>
              <w:top w:val="single" w:sz="4" w:space="0" w:color="000000"/>
              <w:left w:val="single" w:sz="4" w:space="0" w:color="000000"/>
              <w:bottom w:val="single" w:sz="4" w:space="0" w:color="000000"/>
              <w:right w:val="single" w:sz="4" w:space="0" w:color="000000"/>
            </w:tcBorders>
            <w:shd w:val="clear" w:color="auto" w:fill="auto"/>
          </w:tcPr>
          <w:p w14:paraId="0C16193F" w14:textId="1ED31939" w:rsidR="00C942C1" w:rsidRDefault="00C942C1">
            <w:pPr>
              <w:jc w:val="center"/>
              <w:rPr>
                <w:i/>
              </w:rPr>
            </w:pPr>
          </w:p>
        </w:tc>
        <w:tc>
          <w:tcPr>
            <w:tcW w:w="5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6D33577" w14:textId="77777777" w:rsidR="00C942C1" w:rsidRDefault="00C942C1">
            <w:pPr>
              <w:jc w:val="center"/>
              <w:rPr>
                <w:i/>
              </w:rPr>
            </w:pPr>
          </w:p>
        </w:tc>
        <w:tc>
          <w:tcPr>
            <w:tcW w:w="6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FB6FD2F" w14:textId="77777777" w:rsidR="00C942C1" w:rsidRDefault="00C942C1">
            <w:pPr>
              <w:jc w:val="center"/>
              <w:rPr>
                <w:i/>
              </w:rPr>
            </w:pPr>
          </w:p>
        </w:tc>
      </w:tr>
      <w:tr w:rsidR="00C942C1" w14:paraId="5462BF6C" w14:textId="77777777" w:rsidTr="00C942C1">
        <w:trPr>
          <w:trHeight w:val="225"/>
        </w:trPr>
        <w:tc>
          <w:tcPr>
            <w:tcW w:w="928" w:type="dxa"/>
            <w:tcBorders>
              <w:top w:val="single" w:sz="4" w:space="0" w:color="000000"/>
              <w:left w:val="single" w:sz="4" w:space="0" w:color="000000"/>
              <w:bottom w:val="single" w:sz="4" w:space="0" w:color="000000"/>
              <w:right w:val="single" w:sz="4" w:space="0" w:color="000000"/>
            </w:tcBorders>
            <w:shd w:val="clear" w:color="auto" w:fill="auto"/>
          </w:tcPr>
          <w:p w14:paraId="3544B7E0" w14:textId="77777777" w:rsidR="00C942C1" w:rsidRDefault="00C942C1">
            <w:pPr>
              <w:rPr>
                <w:b/>
              </w:rPr>
            </w:pPr>
          </w:p>
        </w:tc>
        <w:tc>
          <w:tcPr>
            <w:tcW w:w="3389" w:type="dxa"/>
            <w:tcBorders>
              <w:top w:val="single" w:sz="4" w:space="0" w:color="000000"/>
              <w:left w:val="single" w:sz="4" w:space="0" w:color="000000"/>
              <w:bottom w:val="single" w:sz="4" w:space="0" w:color="000000"/>
              <w:right w:val="single" w:sz="4" w:space="0" w:color="000000"/>
            </w:tcBorders>
            <w:shd w:val="clear" w:color="auto" w:fill="auto"/>
          </w:tcPr>
          <w:p w14:paraId="284ECF70" w14:textId="77777777" w:rsidR="00C942C1" w:rsidRDefault="00C942C1">
            <w:pPr>
              <w:rPr>
                <w:b/>
              </w:rPr>
            </w:pPr>
            <w:r>
              <w:rPr>
                <w:b/>
              </w:rPr>
              <w:t xml:space="preserve">Всего: </w:t>
            </w:r>
          </w:p>
        </w:tc>
        <w:tc>
          <w:tcPr>
            <w:tcW w:w="844" w:type="dxa"/>
            <w:tcBorders>
              <w:top w:val="single" w:sz="4" w:space="0" w:color="000000"/>
              <w:left w:val="single" w:sz="4" w:space="0" w:color="000000"/>
              <w:bottom w:val="single" w:sz="4" w:space="0" w:color="000000"/>
              <w:right w:val="single" w:sz="4" w:space="0" w:color="000000"/>
            </w:tcBorders>
            <w:shd w:val="clear" w:color="auto" w:fill="auto"/>
          </w:tcPr>
          <w:p w14:paraId="7278C4F7" w14:textId="39303307" w:rsidR="00C942C1" w:rsidRDefault="00C942C1">
            <w:pPr>
              <w:jc w:val="center"/>
              <w:rPr>
                <w:b/>
              </w:rPr>
            </w:pPr>
            <w:r>
              <w:rPr>
                <w:b/>
              </w:rPr>
              <w:t>556</w:t>
            </w:r>
          </w:p>
        </w:tc>
        <w:tc>
          <w:tcPr>
            <w:tcW w:w="604" w:type="dxa"/>
            <w:tcBorders>
              <w:top w:val="single" w:sz="4" w:space="0" w:color="000000"/>
              <w:left w:val="single" w:sz="4" w:space="0" w:color="000000"/>
              <w:bottom w:val="single" w:sz="4" w:space="0" w:color="000000"/>
              <w:right w:val="single" w:sz="4" w:space="0" w:color="000000"/>
            </w:tcBorders>
            <w:shd w:val="clear" w:color="auto" w:fill="auto"/>
          </w:tcPr>
          <w:p w14:paraId="1E292A4C" w14:textId="43BE7A14" w:rsidR="00C942C1" w:rsidRDefault="00C942C1">
            <w:pPr>
              <w:jc w:val="center"/>
              <w:rPr>
                <w:b/>
              </w:rPr>
            </w:pPr>
            <w:r>
              <w:rPr>
                <w:b/>
              </w:rPr>
              <w:t>470</w:t>
            </w:r>
          </w:p>
        </w:tc>
        <w:tc>
          <w:tcPr>
            <w:tcW w:w="595" w:type="dxa"/>
            <w:tcBorders>
              <w:top w:val="single" w:sz="4" w:space="0" w:color="000000"/>
              <w:left w:val="single" w:sz="4" w:space="0" w:color="000000"/>
              <w:bottom w:val="single" w:sz="4" w:space="0" w:color="000000"/>
              <w:right w:val="single" w:sz="4" w:space="0" w:color="000000"/>
            </w:tcBorders>
            <w:shd w:val="clear" w:color="auto" w:fill="auto"/>
          </w:tcPr>
          <w:p w14:paraId="2C48751C" w14:textId="396EB9BB" w:rsidR="00C942C1" w:rsidRDefault="00C942C1">
            <w:pPr>
              <w:jc w:val="center"/>
              <w:rPr>
                <w:b/>
              </w:rPr>
            </w:pPr>
            <w:r>
              <w:rPr>
                <w:b/>
              </w:rPr>
              <w:t>184</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2C1824B" w14:textId="06C4B7C1" w:rsidR="00C942C1" w:rsidRDefault="00C942C1">
            <w:pPr>
              <w:jc w:val="center"/>
              <w:rPr>
                <w:b/>
              </w:rPr>
            </w:pPr>
            <w:r>
              <w:rPr>
                <w:b/>
              </w:rPr>
              <w:t>144</w:t>
            </w:r>
          </w:p>
        </w:tc>
        <w:tc>
          <w:tcPr>
            <w:tcW w:w="730" w:type="dxa"/>
            <w:tcBorders>
              <w:top w:val="single" w:sz="4" w:space="0" w:color="000000"/>
              <w:left w:val="single" w:sz="4" w:space="0" w:color="000000"/>
              <w:bottom w:val="single" w:sz="4" w:space="0" w:color="000000"/>
              <w:right w:val="single" w:sz="4" w:space="0" w:color="000000"/>
            </w:tcBorders>
          </w:tcPr>
          <w:p w14:paraId="5297D33F" w14:textId="405F5391" w:rsidR="00C942C1" w:rsidRDefault="00C942C1">
            <w:pPr>
              <w:jc w:val="center"/>
              <w:rPr>
                <w:b/>
              </w:rPr>
            </w:pPr>
            <w:r>
              <w:rPr>
                <w:b/>
              </w:rPr>
              <w:t>40</w:t>
            </w:r>
          </w:p>
        </w:tc>
        <w:tc>
          <w:tcPr>
            <w:tcW w:w="730" w:type="dxa"/>
            <w:tcBorders>
              <w:top w:val="single" w:sz="4" w:space="0" w:color="000000"/>
              <w:left w:val="single" w:sz="4" w:space="0" w:color="000000"/>
              <w:bottom w:val="single" w:sz="4" w:space="0" w:color="000000"/>
              <w:right w:val="single" w:sz="4" w:space="0" w:color="000000"/>
            </w:tcBorders>
            <w:shd w:val="clear" w:color="auto" w:fill="auto"/>
          </w:tcPr>
          <w:p w14:paraId="04B07042" w14:textId="4E1339A8" w:rsidR="00C942C1" w:rsidRDefault="00C942C1">
            <w:pPr>
              <w:jc w:val="center"/>
              <w:rPr>
                <w:b/>
              </w:rPr>
            </w:pPr>
            <w:r>
              <w:rPr>
                <w:b/>
              </w:rPr>
              <w:t>-</w:t>
            </w:r>
          </w:p>
        </w:tc>
        <w:tc>
          <w:tcPr>
            <w:tcW w:w="590" w:type="dxa"/>
            <w:tcBorders>
              <w:top w:val="single" w:sz="4" w:space="0" w:color="000000"/>
              <w:left w:val="single" w:sz="4" w:space="0" w:color="000000"/>
              <w:bottom w:val="single" w:sz="4" w:space="0" w:color="000000"/>
              <w:right w:val="single" w:sz="4" w:space="0" w:color="000000"/>
            </w:tcBorders>
            <w:shd w:val="clear" w:color="auto" w:fill="auto"/>
          </w:tcPr>
          <w:p w14:paraId="7FCF54F0" w14:textId="5843BC2E" w:rsidR="00C942C1" w:rsidRDefault="00C942C1">
            <w:pPr>
              <w:jc w:val="center"/>
              <w:rPr>
                <w:b/>
              </w:rPr>
            </w:pPr>
            <w:r>
              <w:rPr>
                <w:b/>
              </w:rPr>
              <w:t>144</w:t>
            </w:r>
          </w:p>
        </w:tc>
        <w:tc>
          <w:tcPr>
            <w:tcW w:w="661" w:type="dxa"/>
            <w:tcBorders>
              <w:top w:val="single" w:sz="4" w:space="0" w:color="000000"/>
              <w:left w:val="single" w:sz="4" w:space="0" w:color="000000"/>
              <w:bottom w:val="single" w:sz="4" w:space="0" w:color="000000"/>
              <w:right w:val="single" w:sz="4" w:space="0" w:color="000000"/>
            </w:tcBorders>
            <w:shd w:val="clear" w:color="auto" w:fill="auto"/>
          </w:tcPr>
          <w:p w14:paraId="4FFA6788" w14:textId="4429CF32" w:rsidR="00C942C1" w:rsidRDefault="00C942C1">
            <w:pPr>
              <w:jc w:val="center"/>
              <w:rPr>
                <w:b/>
              </w:rPr>
            </w:pPr>
            <w:r>
              <w:rPr>
                <w:b/>
              </w:rPr>
              <w:t>204</w:t>
            </w:r>
          </w:p>
        </w:tc>
      </w:tr>
    </w:tbl>
    <w:p w14:paraId="6B56651A" w14:textId="77777777" w:rsidR="00767929" w:rsidRDefault="00767929">
      <w:pPr>
        <w:spacing w:after="200" w:line="276" w:lineRule="auto"/>
        <w:rPr>
          <w:b/>
          <w:i/>
          <w:color w:val="0070C0"/>
        </w:rPr>
      </w:pPr>
    </w:p>
    <w:p w14:paraId="6C719299" w14:textId="77777777" w:rsidR="00767929" w:rsidRDefault="001E1B72">
      <w:pPr>
        <w:pStyle w:val="110"/>
        <w:rPr>
          <w:rFonts w:ascii="Times New Roman" w:hAnsi="Times New Roman"/>
        </w:rPr>
      </w:pPr>
      <w:bookmarkStart w:id="259" w:name="__RefHeading___51"/>
      <w:bookmarkStart w:id="260" w:name="__RefHeading___126"/>
      <w:bookmarkStart w:id="261" w:name="__RefHeading___201"/>
      <w:bookmarkStart w:id="262" w:name="__RefHeading___276"/>
      <w:bookmarkStart w:id="263" w:name="__RefHeading___351"/>
      <w:bookmarkEnd w:id="259"/>
      <w:bookmarkEnd w:id="260"/>
      <w:bookmarkEnd w:id="261"/>
      <w:bookmarkEnd w:id="262"/>
      <w:bookmarkEnd w:id="263"/>
      <w:r>
        <w:rPr>
          <w:rFonts w:ascii="Times New Roman" w:hAnsi="Times New Roman"/>
        </w:rPr>
        <w:t>2.3. Примерное содержание профессионального модуля</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67929" w14:paraId="61193BA7" w14:textId="77777777" w:rsidTr="00E57516">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5C11F709" w14:textId="77777777" w:rsidR="00767929" w:rsidRDefault="001E1B72">
            <w:pPr>
              <w:spacing w:line="276" w:lineRule="auto"/>
              <w:jc w:val="center"/>
              <w:rPr>
                <w:b/>
              </w:rPr>
            </w:pPr>
            <w:r>
              <w:rPr>
                <w:b/>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383EED0F" w14:textId="77777777" w:rsidR="00767929" w:rsidRDefault="001E1B72">
            <w:pPr>
              <w:jc w:val="center"/>
              <w:rPr>
                <w:b/>
              </w:rPr>
            </w:pPr>
            <w:r>
              <w:rPr>
                <w:b/>
              </w:rPr>
              <w:t>Примерное содержание учебного материала, практических и лабораторных занятий</w:t>
            </w:r>
          </w:p>
        </w:tc>
      </w:tr>
      <w:tr w:rsidR="00767929" w14:paraId="7C555F4E" w14:textId="77777777" w:rsidTr="00E57516">
        <w:tc>
          <w:tcPr>
            <w:tcW w:w="9634" w:type="dxa"/>
            <w:gridSpan w:val="2"/>
            <w:tcBorders>
              <w:top w:val="single" w:sz="4" w:space="0" w:color="000000"/>
              <w:left w:val="single" w:sz="4" w:space="0" w:color="000000"/>
              <w:bottom w:val="single" w:sz="4" w:space="0" w:color="000000"/>
              <w:right w:val="single" w:sz="4" w:space="0" w:color="000000"/>
            </w:tcBorders>
          </w:tcPr>
          <w:p w14:paraId="20126264" w14:textId="5ED409DA" w:rsidR="00767929" w:rsidRPr="00E57516" w:rsidRDefault="001E1B72">
            <w:pPr>
              <w:rPr>
                <w:i/>
              </w:rPr>
            </w:pPr>
            <w:r>
              <w:rPr>
                <w:b/>
              </w:rPr>
              <w:t>Раздел 1. Технологический процесс сборки корпусов металлических судов</w:t>
            </w:r>
            <w:r w:rsidR="00C942C1">
              <w:rPr>
                <w:b/>
              </w:rPr>
              <w:t xml:space="preserve"> </w:t>
            </w:r>
            <w:r w:rsidR="00E57516" w:rsidRPr="00E57516">
              <w:rPr>
                <w:b/>
              </w:rPr>
              <w:t>(104)</w:t>
            </w:r>
          </w:p>
        </w:tc>
      </w:tr>
      <w:tr w:rsidR="00767929" w14:paraId="23EB4C50" w14:textId="77777777" w:rsidTr="00E57516">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72363063" w14:textId="77777777" w:rsidR="00767929" w:rsidRDefault="001E1B72">
            <w:pPr>
              <w:rPr>
                <w:i/>
              </w:rPr>
            </w:pPr>
            <w:r>
              <w:rPr>
                <w:b/>
              </w:rPr>
              <w:t>МДК 04.01. Технологический процесс сборки корпусов металлических судов</w:t>
            </w:r>
          </w:p>
        </w:tc>
      </w:tr>
      <w:tr w:rsidR="00767929" w14:paraId="2EC04CF5" w14:textId="77777777" w:rsidTr="00E57516">
        <w:tc>
          <w:tcPr>
            <w:tcW w:w="2972" w:type="dxa"/>
            <w:vMerge w:val="restart"/>
            <w:tcBorders>
              <w:top w:val="single" w:sz="4" w:space="0" w:color="000000"/>
              <w:left w:val="single" w:sz="4" w:space="0" w:color="000000"/>
              <w:bottom w:val="single" w:sz="4" w:space="0" w:color="000000"/>
              <w:right w:val="single" w:sz="4" w:space="0" w:color="000000"/>
            </w:tcBorders>
          </w:tcPr>
          <w:p w14:paraId="14DB66C4" w14:textId="77777777" w:rsidR="00767929" w:rsidRDefault="001E1B72">
            <w:pPr>
              <w:rPr>
                <w:b/>
              </w:rPr>
            </w:pPr>
            <w:r>
              <w:rPr>
                <w:b/>
              </w:rPr>
              <w:t>Тема 1.1. Организация труда судовых сборщиков</w:t>
            </w:r>
          </w:p>
        </w:tc>
        <w:tc>
          <w:tcPr>
            <w:tcW w:w="6662" w:type="dxa"/>
            <w:tcBorders>
              <w:top w:val="single" w:sz="4" w:space="0" w:color="000000"/>
              <w:left w:val="single" w:sz="4" w:space="0" w:color="000000"/>
              <w:bottom w:val="single" w:sz="4" w:space="0" w:color="000000"/>
              <w:right w:val="single" w:sz="4" w:space="0" w:color="000000"/>
            </w:tcBorders>
          </w:tcPr>
          <w:p w14:paraId="40022E8A" w14:textId="77777777" w:rsidR="00767929" w:rsidRDefault="001E1B72">
            <w:pPr>
              <w:rPr>
                <w:b/>
              </w:rPr>
            </w:pPr>
            <w:r>
              <w:rPr>
                <w:b/>
              </w:rPr>
              <w:t xml:space="preserve">Содержание </w:t>
            </w:r>
          </w:p>
        </w:tc>
      </w:tr>
      <w:tr w:rsidR="00767929" w14:paraId="4432A204" w14:textId="77777777" w:rsidTr="00E57516">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2255314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94FC483" w14:textId="77777777" w:rsidR="00767929" w:rsidRDefault="001E1B72">
            <w:pPr>
              <w:jc w:val="both"/>
            </w:pPr>
            <w:r>
              <w:t xml:space="preserve">Судостроительные предприятия. Цеха судостроительных предприятий. Состав корпусного цеха — корпусообрабатывающий, сборочно-сварочный, стапельный. Организация работ в корпусных цехах. Организация труда </w:t>
            </w:r>
            <w:r>
              <w:lastRenderedPageBreak/>
              <w:t>судовых сборщиков. Качество изготовления корпусных конструкций</w:t>
            </w:r>
          </w:p>
        </w:tc>
      </w:tr>
      <w:tr w:rsidR="00767929" w14:paraId="35868474" w14:textId="77777777" w:rsidTr="00E57516">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657E57C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AFA75D0" w14:textId="77777777" w:rsidR="00767929" w:rsidRDefault="001E1B72">
            <w:pPr>
              <w:jc w:val="both"/>
            </w:pPr>
            <w:r>
              <w:rPr>
                <w:b/>
              </w:rPr>
              <w:t>В том числе практических и лабораторных занятий</w:t>
            </w:r>
          </w:p>
        </w:tc>
      </w:tr>
      <w:tr w:rsidR="00767929" w14:paraId="3FF32E57" w14:textId="77777777" w:rsidTr="00E57516">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0494327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4605D96" w14:textId="77777777" w:rsidR="00767929" w:rsidRDefault="001E1B72">
            <w:pPr>
              <w:jc w:val="both"/>
            </w:pPr>
            <w:r>
              <w:t>Схема сборочного - сварочного цеха</w:t>
            </w:r>
          </w:p>
        </w:tc>
      </w:tr>
      <w:tr w:rsidR="00767929" w14:paraId="545B6CDA" w14:textId="77777777" w:rsidTr="00E5751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F459A3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C393ACB" w14:textId="77777777" w:rsidR="00767929" w:rsidRDefault="001E1B72">
            <w:pPr>
              <w:rPr>
                <w:b/>
              </w:rPr>
            </w:pPr>
            <w:r>
              <w:rPr>
                <w:b/>
              </w:rPr>
              <w:t>В том числе самостоятельная работа обучающихся</w:t>
            </w:r>
          </w:p>
          <w:p w14:paraId="1A91544A" w14:textId="77777777" w:rsidR="00767929" w:rsidRDefault="001E1B72">
            <w:pPr>
              <w:rPr>
                <w:i/>
              </w:rPr>
            </w:pPr>
            <w:r>
              <w:rPr>
                <w:i/>
                <w:sz w:val="20"/>
              </w:rPr>
              <w:t>Необходимость и тематика определяются образовательной организацией</w:t>
            </w:r>
          </w:p>
        </w:tc>
      </w:tr>
      <w:tr w:rsidR="00767929" w14:paraId="755525EC" w14:textId="77777777" w:rsidTr="00E5751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26BDC75" w14:textId="77777777" w:rsidR="00767929" w:rsidRDefault="001E1B72">
            <w:pPr>
              <w:rPr>
                <w:b/>
              </w:rPr>
            </w:pPr>
            <w:r>
              <w:rPr>
                <w:b/>
              </w:rPr>
              <w:t>Тема 1.2. Технологические процессы изготовления узлов, секций и блоков секций корпуса</w:t>
            </w:r>
          </w:p>
        </w:tc>
        <w:tc>
          <w:tcPr>
            <w:tcW w:w="6662" w:type="dxa"/>
            <w:tcBorders>
              <w:top w:val="single" w:sz="4" w:space="0" w:color="000000"/>
              <w:left w:val="single" w:sz="4" w:space="0" w:color="000000"/>
              <w:bottom w:val="single" w:sz="4" w:space="0" w:color="000000"/>
              <w:right w:val="single" w:sz="4" w:space="0" w:color="000000"/>
            </w:tcBorders>
            <w:vAlign w:val="bottom"/>
          </w:tcPr>
          <w:p w14:paraId="0EF5589D" w14:textId="77777777" w:rsidR="00767929" w:rsidRDefault="001E1B72">
            <w:pPr>
              <w:rPr>
                <w:b/>
              </w:rPr>
            </w:pPr>
            <w:r>
              <w:rPr>
                <w:b/>
              </w:rPr>
              <w:t xml:space="preserve">Содержание </w:t>
            </w:r>
          </w:p>
        </w:tc>
      </w:tr>
      <w:tr w:rsidR="00767929" w14:paraId="29DAA468" w14:textId="77777777" w:rsidTr="00E5751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E9CB2F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C8B6F40" w14:textId="77777777" w:rsidR="00767929" w:rsidRDefault="001E1B72">
            <w:r>
              <w:t xml:space="preserve">Классификация узлов и секций. </w:t>
            </w:r>
            <w:proofErr w:type="spellStart"/>
            <w:r>
              <w:t>Сборочно</w:t>
            </w:r>
            <w:proofErr w:type="spellEnd"/>
            <w:r>
              <w:t xml:space="preserve"> – сварочная оснастка и инструмент. Сварка узлов и секций. Общие положение технологии изготовления корпусных конструкций. Изготовление узлов.</w:t>
            </w:r>
          </w:p>
          <w:p w14:paraId="4C37ADD6" w14:textId="77777777" w:rsidR="00767929" w:rsidRDefault="001E1B72">
            <w:r>
              <w:t>Изготовление плоскостных секций. Изготовление палубных секций. Изготовление бортовых секций. Изготовление днищевых секций. Изготовление объёмных секций оконечностей</w:t>
            </w:r>
          </w:p>
          <w:p w14:paraId="0F14BE71" w14:textId="77777777" w:rsidR="00767929" w:rsidRDefault="001E1B72">
            <w:r>
              <w:t>Изготовление объёмных секций надстроек и рубок. Изготовление кожухов дымовых труб, секций люковых закрытий, боковых килей, мачт и грузовых стрел. Изготовление блоков секций. Изготовление конструкций из алюминиевых сплавов</w:t>
            </w:r>
          </w:p>
        </w:tc>
      </w:tr>
      <w:tr w:rsidR="00767929" w14:paraId="00FBC317" w14:textId="77777777" w:rsidTr="00E5751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3E1FBD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4F86C9E2" w14:textId="77777777" w:rsidR="00767929" w:rsidRDefault="001E1B72">
            <w:pPr>
              <w:rPr>
                <w:b/>
              </w:rPr>
            </w:pPr>
            <w:r>
              <w:rPr>
                <w:b/>
              </w:rPr>
              <w:t>В том числе практических и лабораторных занятий</w:t>
            </w:r>
          </w:p>
        </w:tc>
      </w:tr>
      <w:tr w:rsidR="00767929" w14:paraId="1BC8F067" w14:textId="77777777" w:rsidTr="00E57516">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577F09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556BE21" w14:textId="77777777" w:rsidR="00767929" w:rsidRDefault="001E1B72">
            <w:r>
              <w:t>1. Плоскостные и объёмные секции</w:t>
            </w:r>
          </w:p>
        </w:tc>
      </w:tr>
      <w:tr w:rsidR="00767929" w14:paraId="56A9315C" w14:textId="77777777" w:rsidTr="00E5751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06BB4F0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AD27396" w14:textId="77777777" w:rsidR="00767929" w:rsidRDefault="001E1B72">
            <w:r>
              <w:t xml:space="preserve">2. </w:t>
            </w:r>
            <w:proofErr w:type="spellStart"/>
            <w:r>
              <w:t>Сборочно</w:t>
            </w:r>
            <w:proofErr w:type="spellEnd"/>
            <w:r>
              <w:t xml:space="preserve"> – сварочная оснастка</w:t>
            </w:r>
          </w:p>
        </w:tc>
      </w:tr>
      <w:tr w:rsidR="00767929" w14:paraId="718847DF" w14:textId="77777777" w:rsidTr="00E5751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33D7778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C115F77" w14:textId="77777777" w:rsidR="00767929" w:rsidRDefault="001E1B72">
            <w:r>
              <w:t>3. Инструмент судового сборщика</w:t>
            </w:r>
          </w:p>
        </w:tc>
      </w:tr>
      <w:tr w:rsidR="00767929" w14:paraId="2E19249C" w14:textId="77777777" w:rsidTr="00E5751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143A28BB"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6394502" w14:textId="77777777" w:rsidR="00767929" w:rsidRDefault="001E1B72">
            <w:r>
              <w:t>4. Проверка сборочных площадок и постелей</w:t>
            </w:r>
          </w:p>
        </w:tc>
      </w:tr>
      <w:tr w:rsidR="00767929" w14:paraId="462C5622" w14:textId="77777777" w:rsidTr="00E5751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159E481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43F9461" w14:textId="77777777" w:rsidR="00767929" w:rsidRDefault="001E1B72">
            <w:r>
              <w:t>5. Сборка фундаментов</w:t>
            </w:r>
          </w:p>
        </w:tc>
      </w:tr>
      <w:tr w:rsidR="00767929" w14:paraId="5E88C838" w14:textId="77777777" w:rsidTr="00E5751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2DF12AC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803A2C9" w14:textId="77777777" w:rsidR="00767929" w:rsidRDefault="001E1B72">
            <w:r>
              <w:t>6. Комплексно – механизированная линия сборки и сварки полотнищ</w:t>
            </w:r>
          </w:p>
        </w:tc>
      </w:tr>
      <w:tr w:rsidR="00767929" w14:paraId="5A94BD1A" w14:textId="77777777" w:rsidTr="00E5751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4075E5F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603CB23" w14:textId="77777777" w:rsidR="00767929" w:rsidRDefault="001E1B72">
            <w:r>
              <w:t>7. Порядок сборки палубной секции</w:t>
            </w:r>
          </w:p>
        </w:tc>
      </w:tr>
      <w:tr w:rsidR="00767929" w14:paraId="294BC9CC" w14:textId="77777777" w:rsidTr="00E5751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172781E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1AF9DF6" w14:textId="77777777" w:rsidR="00767929" w:rsidRDefault="001E1B72">
            <w:r>
              <w:t>8. Порядок сборки бортовой секции</w:t>
            </w:r>
          </w:p>
        </w:tc>
      </w:tr>
      <w:tr w:rsidR="00767929" w14:paraId="60A87E96" w14:textId="77777777" w:rsidTr="00E5751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5B89725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2F5897E" w14:textId="77777777" w:rsidR="00767929" w:rsidRDefault="001E1B72">
            <w:r>
              <w:t>9. Последовательность сборки набора днищевой секции</w:t>
            </w:r>
          </w:p>
        </w:tc>
      </w:tr>
      <w:tr w:rsidR="00767929" w14:paraId="624CF131" w14:textId="77777777" w:rsidTr="00E5751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3B0D3C3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5CB4619" w14:textId="77777777" w:rsidR="00767929" w:rsidRDefault="001E1B72">
            <w:r>
              <w:t>10. Последовательность сборки набора кормовой объёмной секции</w:t>
            </w:r>
          </w:p>
        </w:tc>
      </w:tr>
      <w:tr w:rsidR="00767929" w14:paraId="7727E367" w14:textId="77777777" w:rsidTr="00E57516">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3CCDC2E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CBB43E1" w14:textId="77777777" w:rsidR="00767929" w:rsidRDefault="001E1B72">
            <w:r>
              <w:t>11.  Сборка и сварка блока секции средней части корпуса.</w:t>
            </w:r>
          </w:p>
        </w:tc>
      </w:tr>
      <w:tr w:rsidR="00767929" w14:paraId="57E918F4" w14:textId="77777777" w:rsidTr="00E57516">
        <w:trPr>
          <w:trHeight w:val="655"/>
        </w:trPr>
        <w:tc>
          <w:tcPr>
            <w:tcW w:w="2972" w:type="dxa"/>
            <w:vMerge/>
            <w:tcBorders>
              <w:top w:val="single" w:sz="4" w:space="0" w:color="000000"/>
              <w:left w:val="single" w:sz="4" w:space="0" w:color="000000"/>
              <w:bottom w:val="single" w:sz="4" w:space="0" w:color="auto"/>
              <w:right w:val="single" w:sz="4" w:space="0" w:color="000000"/>
            </w:tcBorders>
          </w:tcPr>
          <w:p w14:paraId="504BF05C" w14:textId="77777777" w:rsidR="00767929" w:rsidRDefault="00767929"/>
        </w:tc>
        <w:tc>
          <w:tcPr>
            <w:tcW w:w="6662" w:type="dxa"/>
            <w:tcBorders>
              <w:top w:val="single" w:sz="4" w:space="0" w:color="000000"/>
              <w:left w:val="single" w:sz="4" w:space="0" w:color="000000"/>
              <w:bottom w:val="single" w:sz="4" w:space="0" w:color="auto"/>
              <w:right w:val="single" w:sz="4" w:space="0" w:color="000000"/>
            </w:tcBorders>
            <w:vAlign w:val="bottom"/>
          </w:tcPr>
          <w:p w14:paraId="0C50E2B3" w14:textId="77777777" w:rsidR="00767929" w:rsidRDefault="001E1B72">
            <w:pPr>
              <w:rPr>
                <w:b/>
              </w:rPr>
            </w:pPr>
            <w:r>
              <w:rPr>
                <w:b/>
              </w:rPr>
              <w:t>В том числе самостоятельная работа обучающихся</w:t>
            </w:r>
          </w:p>
          <w:p w14:paraId="1615A860" w14:textId="4FEB1361" w:rsidR="00E57516" w:rsidRDefault="001E1B72" w:rsidP="00E57516">
            <w:pPr>
              <w:rPr>
                <w:b/>
              </w:rPr>
            </w:pPr>
            <w:r>
              <w:rPr>
                <w:i/>
                <w:sz w:val="20"/>
              </w:rPr>
              <w:t>Необходимость и тематика определяются образовательной организацией</w:t>
            </w:r>
          </w:p>
        </w:tc>
      </w:tr>
      <w:tr w:rsidR="00E57516" w14:paraId="0D692084" w14:textId="77777777" w:rsidTr="00E57516">
        <w:trPr>
          <w:trHeight w:val="311"/>
        </w:trPr>
        <w:tc>
          <w:tcPr>
            <w:tcW w:w="9634" w:type="dxa"/>
            <w:gridSpan w:val="2"/>
            <w:tcBorders>
              <w:top w:val="single" w:sz="4" w:space="0" w:color="auto"/>
              <w:left w:val="single" w:sz="4" w:space="0" w:color="000000"/>
              <w:bottom w:val="single" w:sz="4" w:space="0" w:color="000000"/>
              <w:right w:val="single" w:sz="4" w:space="0" w:color="000000"/>
            </w:tcBorders>
          </w:tcPr>
          <w:p w14:paraId="469CEE27" w14:textId="01221725" w:rsidR="00E57516" w:rsidRPr="00E57516" w:rsidRDefault="00E57516" w:rsidP="00E57516">
            <w:pPr>
              <w:rPr>
                <w:b/>
              </w:rPr>
            </w:pPr>
            <w:r w:rsidRPr="00E57516">
              <w:rPr>
                <w:b/>
              </w:rPr>
              <w:t xml:space="preserve">Раздел 2. Автоматизация процесса сборки корпусов металлических </w:t>
            </w:r>
            <w:proofErr w:type="gramStart"/>
            <w:r w:rsidRPr="00E57516">
              <w:rPr>
                <w:b/>
              </w:rPr>
              <w:t>судов.(</w:t>
            </w:r>
            <w:proofErr w:type="gramEnd"/>
            <w:r w:rsidRPr="00E57516">
              <w:rPr>
                <w:b/>
              </w:rPr>
              <w:t>80)</w:t>
            </w:r>
          </w:p>
        </w:tc>
      </w:tr>
      <w:tr w:rsidR="00767929" w14:paraId="7C2894C1" w14:textId="77777777" w:rsidTr="00E57516">
        <w:tc>
          <w:tcPr>
            <w:tcW w:w="2972" w:type="dxa"/>
            <w:vMerge w:val="restart"/>
            <w:tcBorders>
              <w:top w:val="single" w:sz="4" w:space="0" w:color="000000"/>
              <w:left w:val="single" w:sz="4" w:space="0" w:color="000000"/>
              <w:bottom w:val="single" w:sz="4" w:space="0" w:color="000000"/>
              <w:right w:val="single" w:sz="4" w:space="0" w:color="000000"/>
            </w:tcBorders>
          </w:tcPr>
          <w:p w14:paraId="246F3DAE" w14:textId="77777777" w:rsidR="00767929" w:rsidRDefault="001E1B72">
            <w:pPr>
              <w:rPr>
                <w:b/>
              </w:rPr>
            </w:pPr>
            <w:r>
              <w:rPr>
                <w:b/>
              </w:rPr>
              <w:t>Тема 1.3. Сборка и сварка корпуса судна на построечном месте</w:t>
            </w:r>
          </w:p>
        </w:tc>
        <w:tc>
          <w:tcPr>
            <w:tcW w:w="6662" w:type="dxa"/>
            <w:tcBorders>
              <w:top w:val="single" w:sz="4" w:space="0" w:color="000000"/>
              <w:left w:val="single" w:sz="4" w:space="0" w:color="000000"/>
              <w:bottom w:val="single" w:sz="4" w:space="0" w:color="000000"/>
              <w:right w:val="single" w:sz="4" w:space="0" w:color="000000"/>
            </w:tcBorders>
          </w:tcPr>
          <w:p w14:paraId="5A9E0B69" w14:textId="77777777" w:rsidR="00767929" w:rsidRDefault="001E1B72">
            <w:pPr>
              <w:rPr>
                <w:b/>
              </w:rPr>
            </w:pPr>
            <w:r>
              <w:rPr>
                <w:b/>
              </w:rPr>
              <w:t xml:space="preserve">Содержание </w:t>
            </w:r>
          </w:p>
        </w:tc>
      </w:tr>
      <w:tr w:rsidR="00767929" w14:paraId="694B3837" w14:textId="77777777" w:rsidTr="00E57516">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3BDFB99B"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0E05524" w14:textId="77777777" w:rsidR="00767929" w:rsidRDefault="001E1B72">
            <w:pPr>
              <w:jc w:val="both"/>
            </w:pPr>
            <w:r>
              <w:t>Методы постройки судов и способы формирования их корпуса. Типы построечных мест.</w:t>
            </w:r>
          </w:p>
          <w:p w14:paraId="092EF3CA" w14:textId="77777777" w:rsidR="00767929" w:rsidRDefault="001E1B72">
            <w:pPr>
              <w:jc w:val="both"/>
            </w:pPr>
            <w:r>
              <w:t xml:space="preserve">Оборудование и оснастка построечных мест. Основные правила выполнения проверочных работ на построечном месте. Подготовка построечного места к закладке судна. Установка днищевых секций. Установка блоков секций. Установка секций переборок. Установка бортовых секций. Установка секций палуб, платформ и выгородок. Установка объёмных секций оконечностей. Установка надстроек и рубок. </w:t>
            </w:r>
            <w:r>
              <w:lastRenderedPageBreak/>
              <w:t>Установка фундаментов. Установка мачт и дымовых труб. Испытание корпусных конструкций на непроницаемость. Общие проверочные работы. Конструкции спусковых устройств. Монтаж спусковых устройств на наклонном стапеле. Припуск части судна на продольном стапеле.</w:t>
            </w:r>
          </w:p>
        </w:tc>
      </w:tr>
      <w:tr w:rsidR="00767929" w14:paraId="50756637" w14:textId="77777777" w:rsidTr="00E57516">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05B879C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124EBC4" w14:textId="77777777" w:rsidR="00767929" w:rsidRDefault="001E1B72">
            <w:pPr>
              <w:jc w:val="both"/>
              <w:rPr>
                <w:b/>
              </w:rPr>
            </w:pPr>
            <w:r>
              <w:rPr>
                <w:b/>
              </w:rPr>
              <w:t>В том числе практических и лабораторных занятий</w:t>
            </w:r>
          </w:p>
        </w:tc>
      </w:tr>
      <w:tr w:rsidR="00767929" w14:paraId="0B1674FB" w14:textId="77777777" w:rsidTr="00E57516">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42DF25AB"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5B4FB39" w14:textId="77777777" w:rsidR="00767929" w:rsidRDefault="001E1B72">
            <w:pPr>
              <w:jc w:val="both"/>
            </w:pPr>
            <w:r>
              <w:t>1. Плавучее шарнирное герметизирующее устройство</w:t>
            </w:r>
          </w:p>
        </w:tc>
      </w:tr>
      <w:tr w:rsidR="00767929" w14:paraId="1BA7AAAF"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7792684B"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6B7FE68" w14:textId="77777777" w:rsidR="00767929" w:rsidRDefault="001E1B72">
            <w:r>
              <w:t>2. Схема постройки и спуска на воду судов со спусковым весом до 1000 т.</w:t>
            </w:r>
          </w:p>
        </w:tc>
      </w:tr>
      <w:tr w:rsidR="00767929" w14:paraId="2ADF421A"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0A4BB95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161125AE" w14:textId="77777777" w:rsidR="00767929" w:rsidRDefault="001E1B72">
            <w:r>
              <w:t>3. Оборудование и оснастка построечных мест</w:t>
            </w:r>
          </w:p>
        </w:tc>
      </w:tr>
      <w:tr w:rsidR="00767929" w14:paraId="008A5E3A"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51F7BAA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7BFB4DE" w14:textId="77777777" w:rsidR="00767929" w:rsidRDefault="001E1B72">
            <w:r>
              <w:t xml:space="preserve">4. </w:t>
            </w:r>
            <w:proofErr w:type="spellStart"/>
            <w:r>
              <w:t>Контуровка</w:t>
            </w:r>
            <w:proofErr w:type="spellEnd"/>
            <w:r>
              <w:t xml:space="preserve"> объёмной бортовой секции</w:t>
            </w:r>
          </w:p>
        </w:tc>
      </w:tr>
      <w:tr w:rsidR="00767929" w14:paraId="3B92D95E"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574D85A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40E16F0" w14:textId="77777777" w:rsidR="00767929" w:rsidRDefault="001E1B72">
            <w:r>
              <w:t>5. Разметка стапеля перед закладкой судна</w:t>
            </w:r>
          </w:p>
        </w:tc>
      </w:tr>
      <w:tr w:rsidR="00767929" w14:paraId="6FB0FAB7"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0BA9BF5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A1F5949" w14:textId="77777777" w:rsidR="00767929" w:rsidRDefault="001E1B72">
            <w:r>
              <w:t>6. Установка на построечном месте днищевой секции и поперечной переборки</w:t>
            </w:r>
          </w:p>
        </w:tc>
      </w:tr>
      <w:tr w:rsidR="00767929" w14:paraId="41346531"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738F3D55"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930D3A6" w14:textId="77777777" w:rsidR="00767929" w:rsidRDefault="001E1B72">
            <w:r>
              <w:t>7. Схема проверки положения блоков при стыковании</w:t>
            </w:r>
          </w:p>
        </w:tc>
      </w:tr>
      <w:tr w:rsidR="00767929" w14:paraId="07AFF447"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121AD322"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A227A06" w14:textId="77777777" w:rsidR="00767929" w:rsidRDefault="001E1B72">
            <w:r>
              <w:t>8. Проверка установки на стапеле поперечных переборок</w:t>
            </w:r>
          </w:p>
        </w:tc>
      </w:tr>
      <w:tr w:rsidR="00767929" w14:paraId="03781D34"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043AEED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3E92D34" w14:textId="77777777" w:rsidR="00767929" w:rsidRDefault="001E1B72">
            <w:r>
              <w:t>9. Проверка положений бортовых секций</w:t>
            </w:r>
          </w:p>
        </w:tc>
      </w:tr>
      <w:tr w:rsidR="00767929" w14:paraId="7413DD69"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32050A4A"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6688DC8" w14:textId="77777777" w:rsidR="00767929" w:rsidRDefault="001E1B72">
            <w:r>
              <w:t>10. Проверка положения палубной секции</w:t>
            </w:r>
          </w:p>
        </w:tc>
      </w:tr>
      <w:tr w:rsidR="00767929" w14:paraId="44E7E040"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3922085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9A6F3E7" w14:textId="77777777" w:rsidR="00767929" w:rsidRDefault="001E1B72">
            <w:r>
              <w:t>11. Проверка объёмных секций оконечностей</w:t>
            </w:r>
          </w:p>
        </w:tc>
      </w:tr>
      <w:tr w:rsidR="00767929" w14:paraId="4FE19006"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0E92D058"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14F7252" w14:textId="77777777" w:rsidR="00767929" w:rsidRDefault="001E1B72">
            <w:r>
              <w:t>12. Установка надстроек</w:t>
            </w:r>
          </w:p>
        </w:tc>
      </w:tr>
      <w:tr w:rsidR="00767929" w14:paraId="4D77CE3C"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1B5F270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C68D9C9" w14:textId="77777777" w:rsidR="00767929" w:rsidRDefault="001E1B72">
            <w:r>
              <w:t>13. Проверка установки фундамента на днищевую секцию</w:t>
            </w:r>
          </w:p>
        </w:tc>
      </w:tr>
      <w:tr w:rsidR="00767929" w14:paraId="7F29B1E8"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082FA1F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664AC10" w14:textId="77777777" w:rsidR="00767929" w:rsidRDefault="001E1B72">
            <w:r>
              <w:t>14. Испытание и проверочные работы корпуса судна на построечном месте</w:t>
            </w:r>
          </w:p>
        </w:tc>
      </w:tr>
      <w:tr w:rsidR="00767929" w14:paraId="3E7CA394" w14:textId="77777777" w:rsidTr="00E57516">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7D9B182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1FA6835" w14:textId="77777777" w:rsidR="00767929" w:rsidRDefault="001E1B72">
            <w:r>
              <w:t>15. Спуск судов на воду</w:t>
            </w:r>
          </w:p>
        </w:tc>
      </w:tr>
      <w:tr w:rsidR="00767929" w14:paraId="24702279" w14:textId="77777777" w:rsidTr="00E5751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E9C34F0"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9A7C2AA" w14:textId="77777777" w:rsidR="00767929" w:rsidRDefault="001E1B72">
            <w:pPr>
              <w:rPr>
                <w:b/>
              </w:rPr>
            </w:pPr>
            <w:r>
              <w:rPr>
                <w:b/>
              </w:rPr>
              <w:t>В том числе самостоятельная работа обучающихся</w:t>
            </w:r>
          </w:p>
          <w:p w14:paraId="13E3C7AE" w14:textId="77777777" w:rsidR="00767929" w:rsidRDefault="001E1B72">
            <w:pPr>
              <w:rPr>
                <w:i/>
              </w:rPr>
            </w:pPr>
            <w:r>
              <w:rPr>
                <w:i/>
                <w:sz w:val="20"/>
              </w:rPr>
              <w:t>Необходимость и тематика определяются образовательной организацией</w:t>
            </w:r>
          </w:p>
        </w:tc>
      </w:tr>
      <w:tr w:rsidR="00767929" w14:paraId="51054188" w14:textId="77777777" w:rsidTr="00E57516">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CE741A3" w14:textId="77777777" w:rsidR="00767929" w:rsidRDefault="001E1B72">
            <w:pPr>
              <w:rPr>
                <w:b/>
              </w:rPr>
            </w:pPr>
            <w:r>
              <w:rPr>
                <w:b/>
              </w:rPr>
              <w:t>Тема 1.4. Надёжность и долговечность конструкций судна</w:t>
            </w:r>
          </w:p>
        </w:tc>
        <w:tc>
          <w:tcPr>
            <w:tcW w:w="6662" w:type="dxa"/>
            <w:tcBorders>
              <w:top w:val="single" w:sz="4" w:space="0" w:color="000000"/>
              <w:left w:val="single" w:sz="4" w:space="0" w:color="000000"/>
              <w:bottom w:val="single" w:sz="4" w:space="0" w:color="000000"/>
              <w:right w:val="single" w:sz="4" w:space="0" w:color="000000"/>
            </w:tcBorders>
            <w:vAlign w:val="bottom"/>
          </w:tcPr>
          <w:p w14:paraId="4ECE0792" w14:textId="77777777" w:rsidR="00767929" w:rsidRDefault="001E1B72">
            <w:pPr>
              <w:rPr>
                <w:b/>
              </w:rPr>
            </w:pPr>
            <w:r>
              <w:rPr>
                <w:b/>
              </w:rPr>
              <w:t xml:space="preserve">Содержание </w:t>
            </w:r>
          </w:p>
        </w:tc>
      </w:tr>
      <w:tr w:rsidR="00767929" w14:paraId="6F08353B" w14:textId="77777777" w:rsidTr="00E5751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1AFE1E9"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37A89E0" w14:textId="77777777" w:rsidR="00767929" w:rsidRDefault="001E1B72">
            <w:r>
              <w:t>Понятие о надёжности и долговечности. Организация технического контроля за качеством постройки судна. Качество выполнения корпусных работ и его влияние на надёжность и долговечность судна. Сертификация продукции и производства.</w:t>
            </w:r>
          </w:p>
        </w:tc>
      </w:tr>
      <w:tr w:rsidR="00767929" w14:paraId="06289438" w14:textId="77777777" w:rsidTr="00E57516">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8EF16FD"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751B9CE" w14:textId="77777777" w:rsidR="00767929" w:rsidRDefault="001E1B72">
            <w:pPr>
              <w:rPr>
                <w:b/>
              </w:rPr>
            </w:pPr>
            <w:r>
              <w:rPr>
                <w:b/>
              </w:rPr>
              <w:t>В том числе самостоятельная работа обучающихся</w:t>
            </w:r>
          </w:p>
          <w:p w14:paraId="15520222" w14:textId="77777777" w:rsidR="00767929" w:rsidRDefault="001E1B72">
            <w:pPr>
              <w:rPr>
                <w:b/>
              </w:rPr>
            </w:pPr>
            <w:r>
              <w:rPr>
                <w:i/>
                <w:sz w:val="20"/>
              </w:rPr>
              <w:t>Необходимость и тематика определяются образовательной организацией</w:t>
            </w:r>
          </w:p>
        </w:tc>
      </w:tr>
      <w:tr w:rsidR="00E57516" w14:paraId="229B2091" w14:textId="77777777" w:rsidTr="00E57516">
        <w:tc>
          <w:tcPr>
            <w:tcW w:w="9634" w:type="dxa"/>
            <w:gridSpan w:val="2"/>
            <w:tcBorders>
              <w:top w:val="single" w:sz="4" w:space="0" w:color="000000"/>
              <w:left w:val="single" w:sz="4" w:space="0" w:color="000000"/>
              <w:bottom w:val="single" w:sz="4" w:space="0" w:color="000000"/>
              <w:right w:val="single" w:sz="4" w:space="0" w:color="000000"/>
            </w:tcBorders>
          </w:tcPr>
          <w:p w14:paraId="6A392EEC" w14:textId="1EBC5F58" w:rsidR="00E57516" w:rsidRPr="000D4940" w:rsidRDefault="00E57516">
            <w:pPr>
              <w:jc w:val="both"/>
              <w:rPr>
                <w:b/>
                <w:color w:val="auto"/>
              </w:rPr>
            </w:pPr>
            <w:r w:rsidRPr="000D4940">
              <w:rPr>
                <w:b/>
                <w:color w:val="auto"/>
              </w:rPr>
              <w:t>Курсовая работа</w:t>
            </w:r>
          </w:p>
          <w:p w14:paraId="066DD9BF" w14:textId="77777777" w:rsidR="000D4940" w:rsidRPr="000D4940" w:rsidRDefault="000D4940" w:rsidP="000D4940">
            <w:pPr>
              <w:jc w:val="both"/>
              <w:rPr>
                <w:bCs/>
                <w:color w:val="auto"/>
              </w:rPr>
            </w:pPr>
            <w:r w:rsidRPr="000D4940">
              <w:rPr>
                <w:bCs/>
                <w:color w:val="auto"/>
              </w:rPr>
              <w:t xml:space="preserve">1. Чтение чертежей. </w:t>
            </w:r>
          </w:p>
          <w:p w14:paraId="3F471FC5" w14:textId="77777777" w:rsidR="000D4940" w:rsidRPr="000D4940" w:rsidRDefault="000D4940" w:rsidP="000D4940">
            <w:pPr>
              <w:jc w:val="both"/>
              <w:rPr>
                <w:bCs/>
                <w:color w:val="auto"/>
              </w:rPr>
            </w:pPr>
            <w:r w:rsidRPr="000D4940">
              <w:rPr>
                <w:bCs/>
                <w:color w:val="auto"/>
              </w:rPr>
              <w:t xml:space="preserve">2. Выполнение разметки по эскизам, чертежам, шаблонам. </w:t>
            </w:r>
          </w:p>
          <w:p w14:paraId="269AA8ED" w14:textId="77777777" w:rsidR="000D4940" w:rsidRPr="000D4940" w:rsidRDefault="000D4940" w:rsidP="000D4940">
            <w:pPr>
              <w:jc w:val="both"/>
              <w:rPr>
                <w:bCs/>
                <w:color w:val="auto"/>
              </w:rPr>
            </w:pPr>
            <w:r w:rsidRPr="000D4940">
              <w:rPr>
                <w:bCs/>
                <w:color w:val="auto"/>
              </w:rPr>
              <w:t xml:space="preserve">3. Контроль качества разметочных работ. Резка, правка, гибка листовых заготовок, набора. </w:t>
            </w:r>
          </w:p>
          <w:p w14:paraId="164F5634" w14:textId="77777777" w:rsidR="000D4940" w:rsidRPr="000D4940" w:rsidRDefault="000D4940" w:rsidP="000D4940">
            <w:pPr>
              <w:jc w:val="both"/>
              <w:rPr>
                <w:bCs/>
                <w:color w:val="auto"/>
              </w:rPr>
            </w:pPr>
            <w:r w:rsidRPr="000D4940">
              <w:rPr>
                <w:bCs/>
                <w:color w:val="auto"/>
              </w:rPr>
              <w:t>4. Подготовка кромок под сборку и сварку.</w:t>
            </w:r>
          </w:p>
          <w:p w14:paraId="7CAAD504" w14:textId="77777777" w:rsidR="000D4940" w:rsidRPr="000D4940" w:rsidRDefault="000D4940" w:rsidP="000D4940">
            <w:pPr>
              <w:jc w:val="both"/>
              <w:rPr>
                <w:bCs/>
                <w:color w:val="auto"/>
              </w:rPr>
            </w:pPr>
            <w:r w:rsidRPr="000D4940">
              <w:rPr>
                <w:bCs/>
                <w:color w:val="auto"/>
              </w:rPr>
              <w:t>5. Ознакомление с аппаратурой для ручной дуговой сварки, инструментами, оборудование для сварки</w:t>
            </w:r>
          </w:p>
          <w:p w14:paraId="40BAE946" w14:textId="77777777" w:rsidR="000D4940" w:rsidRPr="000D4940" w:rsidRDefault="000D4940" w:rsidP="000D4940">
            <w:pPr>
              <w:jc w:val="both"/>
              <w:rPr>
                <w:bCs/>
                <w:color w:val="auto"/>
              </w:rPr>
            </w:pPr>
            <w:r w:rsidRPr="000D4940">
              <w:rPr>
                <w:bCs/>
                <w:color w:val="auto"/>
              </w:rPr>
              <w:t xml:space="preserve">6. Настройка оборудования. Зажигание дуги. Накладка валиков. </w:t>
            </w:r>
          </w:p>
          <w:p w14:paraId="3BA27C8D" w14:textId="5D93EEC8" w:rsidR="000D4940" w:rsidRPr="000D4940" w:rsidRDefault="000D4940" w:rsidP="000D4940">
            <w:pPr>
              <w:jc w:val="both"/>
              <w:rPr>
                <w:bCs/>
                <w:color w:val="auto"/>
              </w:rPr>
            </w:pPr>
            <w:r w:rsidRPr="000D4940">
              <w:rPr>
                <w:bCs/>
                <w:color w:val="auto"/>
              </w:rPr>
              <w:t>7. Сварка различных видов сварных соединений</w:t>
            </w:r>
          </w:p>
          <w:p w14:paraId="5F3C2D1A" w14:textId="2A8C7A36" w:rsidR="00E57516" w:rsidRPr="00E57516" w:rsidRDefault="00E57516">
            <w:pPr>
              <w:jc w:val="both"/>
              <w:rPr>
                <w:b/>
              </w:rPr>
            </w:pPr>
          </w:p>
        </w:tc>
      </w:tr>
      <w:tr w:rsidR="00767929" w14:paraId="69F1B84E" w14:textId="77777777" w:rsidTr="00E57516">
        <w:tc>
          <w:tcPr>
            <w:tcW w:w="9634" w:type="dxa"/>
            <w:gridSpan w:val="2"/>
            <w:tcBorders>
              <w:top w:val="single" w:sz="4" w:space="0" w:color="000000"/>
              <w:left w:val="single" w:sz="4" w:space="0" w:color="000000"/>
              <w:bottom w:val="single" w:sz="4" w:space="0" w:color="000000"/>
              <w:right w:val="single" w:sz="4" w:space="0" w:color="000000"/>
            </w:tcBorders>
          </w:tcPr>
          <w:p w14:paraId="5DCACEDB" w14:textId="77777777" w:rsidR="00767929" w:rsidRDefault="001E1B72">
            <w:pPr>
              <w:jc w:val="both"/>
              <w:rPr>
                <w:b/>
              </w:rPr>
            </w:pPr>
            <w:r>
              <w:rPr>
                <w:b/>
              </w:rPr>
              <w:t xml:space="preserve">Учебная практика </w:t>
            </w:r>
          </w:p>
          <w:p w14:paraId="486E8F56" w14:textId="77777777" w:rsidR="00767929" w:rsidRDefault="001E1B72">
            <w:pPr>
              <w:jc w:val="both"/>
              <w:rPr>
                <w:b/>
              </w:rPr>
            </w:pPr>
            <w:r>
              <w:rPr>
                <w:b/>
              </w:rPr>
              <w:t>Виды работ:</w:t>
            </w:r>
          </w:p>
          <w:p w14:paraId="547D9FAC" w14:textId="77777777" w:rsidR="00767929" w:rsidRDefault="001E1B72">
            <w:pPr>
              <w:jc w:val="both"/>
            </w:pPr>
            <w:r>
              <w:t xml:space="preserve">Плоскостная разметка. Рубка металла. Правка и гибка металла. Резка металла. Опиливание металла. Сверление, зенкерование, </w:t>
            </w:r>
            <w:proofErr w:type="spellStart"/>
            <w:r>
              <w:t>зенкование</w:t>
            </w:r>
            <w:proofErr w:type="spellEnd"/>
            <w:r>
              <w:t xml:space="preserve"> и развертывание отверстий. Нарезание резьбы. Пространственная разметка. Распиливание и припасовка.</w:t>
            </w:r>
          </w:p>
          <w:p w14:paraId="7263639F" w14:textId="77777777" w:rsidR="00767929" w:rsidRDefault="001E1B72">
            <w:pPr>
              <w:jc w:val="both"/>
            </w:pPr>
            <w:r>
              <w:lastRenderedPageBreak/>
              <w:t xml:space="preserve">Клепка. Сборка разъемных соединений. Запрессовка и </w:t>
            </w:r>
            <w:proofErr w:type="spellStart"/>
            <w:r>
              <w:t>выпрессовка</w:t>
            </w:r>
            <w:proofErr w:type="spellEnd"/>
            <w:r>
              <w:t>. Выполнение заклепочных соединений.  Лужение и пайка. Соединение при помощи пластических деформаций.</w:t>
            </w:r>
          </w:p>
        </w:tc>
      </w:tr>
      <w:tr w:rsidR="00767929" w14:paraId="5693EA28" w14:textId="77777777" w:rsidTr="00E57516">
        <w:trPr>
          <w:trHeight w:val="317"/>
        </w:trPr>
        <w:tc>
          <w:tcPr>
            <w:tcW w:w="9634" w:type="dxa"/>
            <w:gridSpan w:val="2"/>
            <w:tcBorders>
              <w:top w:val="single" w:sz="4" w:space="0" w:color="000000"/>
              <w:left w:val="single" w:sz="4" w:space="0" w:color="000000"/>
              <w:bottom w:val="single" w:sz="4" w:space="0" w:color="000000"/>
              <w:right w:val="single" w:sz="4" w:space="0" w:color="000000"/>
            </w:tcBorders>
          </w:tcPr>
          <w:p w14:paraId="793877C0" w14:textId="77777777" w:rsidR="00767929" w:rsidRDefault="001E1B72">
            <w:pPr>
              <w:jc w:val="both"/>
              <w:rPr>
                <w:b/>
              </w:rPr>
            </w:pPr>
            <w:r>
              <w:rPr>
                <w:b/>
              </w:rPr>
              <w:lastRenderedPageBreak/>
              <w:t xml:space="preserve">Производственная практика </w:t>
            </w:r>
          </w:p>
          <w:p w14:paraId="065704C7" w14:textId="77777777" w:rsidR="00767929" w:rsidRDefault="001E1B72">
            <w:pPr>
              <w:jc w:val="both"/>
              <w:rPr>
                <w:b/>
              </w:rPr>
            </w:pPr>
            <w:r>
              <w:rPr>
                <w:b/>
              </w:rPr>
              <w:t>Виды работ:</w:t>
            </w:r>
          </w:p>
          <w:p w14:paraId="535EFBDE" w14:textId="77777777" w:rsidR="00767929" w:rsidRDefault="001E1B72">
            <w:pPr>
              <w:jc w:val="both"/>
            </w:pPr>
            <w:r>
              <w:t>Выполнение такелажных работ.</w:t>
            </w:r>
          </w:p>
          <w:p w14:paraId="7DF1489D" w14:textId="77777777" w:rsidR="00767929" w:rsidRDefault="001E1B72">
            <w:pPr>
              <w:jc w:val="both"/>
            </w:pPr>
            <w:r>
              <w:t>Выполнение работ на станках корпусного цеха.</w:t>
            </w:r>
          </w:p>
          <w:p w14:paraId="2C7BAE7D" w14:textId="77777777" w:rsidR="00767929" w:rsidRDefault="001E1B72">
            <w:pPr>
              <w:jc w:val="both"/>
            </w:pPr>
            <w:r>
              <w:t>Разметка деталей корпуса судна.</w:t>
            </w:r>
          </w:p>
          <w:p w14:paraId="1FE1CA34" w14:textId="77777777" w:rsidR="00767929" w:rsidRDefault="001E1B72">
            <w:pPr>
              <w:jc w:val="both"/>
            </w:pPr>
            <w:r>
              <w:t>Изготовление деталей корпуса судна.</w:t>
            </w:r>
          </w:p>
          <w:p w14:paraId="3416E9BC" w14:textId="77777777" w:rsidR="00767929" w:rsidRDefault="001E1B72">
            <w:pPr>
              <w:jc w:val="both"/>
            </w:pPr>
            <w:r>
              <w:t>Сборка и сварка мелких узлов набора и фундаментов.</w:t>
            </w:r>
          </w:p>
          <w:p w14:paraId="6E1197A7" w14:textId="77777777" w:rsidR="00767929" w:rsidRDefault="001E1B72">
            <w:pPr>
              <w:jc w:val="both"/>
            </w:pPr>
            <w:r>
              <w:t xml:space="preserve">Выполнение </w:t>
            </w:r>
            <w:proofErr w:type="spellStart"/>
            <w:r>
              <w:t>газорезательных</w:t>
            </w:r>
            <w:proofErr w:type="spellEnd"/>
            <w:r>
              <w:t xml:space="preserve"> и </w:t>
            </w:r>
            <w:proofErr w:type="spellStart"/>
            <w:r>
              <w:t>зачистных</w:t>
            </w:r>
            <w:proofErr w:type="spellEnd"/>
            <w:r>
              <w:t xml:space="preserve"> работ при сборке секций и узлов корпуса судна.</w:t>
            </w:r>
          </w:p>
          <w:p w14:paraId="33F3D103" w14:textId="77777777" w:rsidR="00767929" w:rsidRDefault="001E1B72">
            <w:pPr>
              <w:jc w:val="both"/>
            </w:pPr>
            <w:r>
              <w:t>Правка металлоконструкций.</w:t>
            </w:r>
          </w:p>
          <w:p w14:paraId="2BA636EF" w14:textId="77777777" w:rsidR="00767929" w:rsidRDefault="001E1B72">
            <w:pPr>
              <w:jc w:val="both"/>
            </w:pPr>
            <w:proofErr w:type="spellStart"/>
            <w:r>
              <w:t>Предстапельная</w:t>
            </w:r>
            <w:proofErr w:type="spellEnd"/>
            <w:r>
              <w:t xml:space="preserve"> сборка.</w:t>
            </w:r>
          </w:p>
          <w:p w14:paraId="2296364F" w14:textId="77777777" w:rsidR="00767929" w:rsidRDefault="001E1B72">
            <w:pPr>
              <w:jc w:val="both"/>
            </w:pPr>
            <w:r>
              <w:t>Формирование корпуса судна на стапеле.</w:t>
            </w:r>
          </w:p>
          <w:p w14:paraId="77AE331D" w14:textId="77777777" w:rsidR="00767929" w:rsidRDefault="001E1B72">
            <w:pPr>
              <w:jc w:val="both"/>
            </w:pPr>
            <w:r>
              <w:t>Выполнение работ на основе технической документации, применяемой на предприятии, по нормам квалифицированных рабочих в строгом соответствии с действующими стандартами.</w:t>
            </w:r>
          </w:p>
          <w:p w14:paraId="70EBC523" w14:textId="77777777" w:rsidR="00767929" w:rsidRDefault="001E1B72">
            <w:pPr>
              <w:jc w:val="both"/>
            </w:pPr>
            <w:r>
              <w:t>Самостоятельная разработка и осуществление мероприятий по наиболее эффективному использованию рабочего времени, предупреждению брака, экономному расходованию материалов, инструмента, электроэнергии и т.п.</w:t>
            </w:r>
          </w:p>
          <w:p w14:paraId="1FF6B53F" w14:textId="77777777" w:rsidR="00767929" w:rsidRDefault="001E1B72">
            <w:pPr>
              <w:jc w:val="both"/>
            </w:pPr>
            <w:r>
              <w:t>Самостоятельное выполнение работ сборщика корпусов металлических судов 2-3 уровня квалификаций.</w:t>
            </w:r>
          </w:p>
        </w:tc>
      </w:tr>
      <w:tr w:rsidR="00767929" w14:paraId="0346C4E6" w14:textId="77777777" w:rsidTr="00E57516">
        <w:tc>
          <w:tcPr>
            <w:tcW w:w="9634" w:type="dxa"/>
            <w:gridSpan w:val="2"/>
            <w:tcBorders>
              <w:top w:val="single" w:sz="4" w:space="0" w:color="000000"/>
              <w:left w:val="single" w:sz="4" w:space="0" w:color="000000"/>
              <w:bottom w:val="single" w:sz="4" w:space="0" w:color="000000"/>
              <w:right w:val="single" w:sz="4" w:space="0" w:color="000000"/>
            </w:tcBorders>
          </w:tcPr>
          <w:p w14:paraId="038AEA2F" w14:textId="77777777" w:rsidR="00767929" w:rsidRDefault="001E1B72">
            <w:pPr>
              <w:spacing w:line="276" w:lineRule="auto"/>
              <w:rPr>
                <w:b/>
              </w:rPr>
            </w:pPr>
            <w:r>
              <w:rPr>
                <w:b/>
              </w:rPr>
              <w:t>Рекомендуемая форма промежуточной аттестации – экзамен</w:t>
            </w:r>
          </w:p>
        </w:tc>
      </w:tr>
      <w:tr w:rsidR="00767929" w14:paraId="0AB0D23F" w14:textId="77777777" w:rsidTr="00E57516">
        <w:tc>
          <w:tcPr>
            <w:tcW w:w="9634" w:type="dxa"/>
            <w:gridSpan w:val="2"/>
            <w:tcBorders>
              <w:top w:val="single" w:sz="4" w:space="0" w:color="000000"/>
              <w:left w:val="single" w:sz="4" w:space="0" w:color="000000"/>
              <w:bottom w:val="single" w:sz="4" w:space="0" w:color="000000"/>
              <w:right w:val="single" w:sz="4" w:space="0" w:color="000000"/>
            </w:tcBorders>
          </w:tcPr>
          <w:p w14:paraId="4CFC6B65" w14:textId="68E35ACF" w:rsidR="00767929" w:rsidRDefault="001E1B72">
            <w:pPr>
              <w:spacing w:line="276" w:lineRule="auto"/>
              <w:rPr>
                <w:b/>
              </w:rPr>
            </w:pPr>
            <w:r>
              <w:rPr>
                <w:b/>
              </w:rPr>
              <w:t>Всего - 5</w:t>
            </w:r>
            <w:r w:rsidR="00A20392">
              <w:rPr>
                <w:b/>
              </w:rPr>
              <w:t>56</w:t>
            </w:r>
          </w:p>
        </w:tc>
      </w:tr>
    </w:tbl>
    <w:p w14:paraId="57879A8C" w14:textId="77777777" w:rsidR="00745698" w:rsidRDefault="00745698" w:rsidP="00745698"/>
    <w:p w14:paraId="1B88E2BC" w14:textId="14A917E4" w:rsidR="00745698" w:rsidRDefault="00745698" w:rsidP="00745698">
      <w:pPr>
        <w:pStyle w:val="110"/>
        <w:rPr>
          <w:rFonts w:ascii="Times New Roman" w:hAnsi="Times New Roman"/>
        </w:rPr>
      </w:pPr>
      <w:r>
        <w:rPr>
          <w:rFonts w:ascii="Times New Roman" w:hAnsi="Times New Roman"/>
        </w:rPr>
        <w:t>2</w:t>
      </w:r>
      <w:r>
        <w:rPr>
          <w:rFonts w:ascii="Times New Roman" w:hAnsi="Times New Roman"/>
        </w:rPr>
        <w:t>.</w:t>
      </w:r>
      <w:r>
        <w:rPr>
          <w:rFonts w:ascii="Times New Roman" w:hAnsi="Times New Roman"/>
        </w:rPr>
        <w:t>4</w:t>
      </w:r>
      <w:r>
        <w:rPr>
          <w:rFonts w:ascii="Times New Roman" w:hAnsi="Times New Roman"/>
        </w:rPr>
        <w:t xml:space="preserve">. </w:t>
      </w:r>
      <w:r>
        <w:rPr>
          <w:rFonts w:ascii="Times New Roman" w:hAnsi="Times New Roman"/>
        </w:rPr>
        <w:t xml:space="preserve">Курсовой проект (работа) </w:t>
      </w:r>
    </w:p>
    <w:p w14:paraId="5C02EB4A" w14:textId="6C3CFA4B" w:rsidR="000D4940" w:rsidRPr="000D4940" w:rsidRDefault="000D4940" w:rsidP="000D4940">
      <w:pPr>
        <w:jc w:val="both"/>
        <w:rPr>
          <w:bCs/>
          <w:color w:val="auto"/>
        </w:rPr>
      </w:pPr>
      <w:bookmarkStart w:id="264" w:name="__RefHeading___52"/>
      <w:bookmarkStart w:id="265" w:name="__RefHeading___127"/>
      <w:bookmarkStart w:id="266" w:name="__RefHeading___202"/>
      <w:bookmarkStart w:id="267" w:name="__RefHeading___277"/>
      <w:bookmarkStart w:id="268" w:name="__RefHeading___352"/>
      <w:bookmarkEnd w:id="264"/>
      <w:bookmarkEnd w:id="265"/>
      <w:bookmarkEnd w:id="266"/>
      <w:bookmarkEnd w:id="267"/>
      <w:bookmarkEnd w:id="268"/>
      <w:r>
        <w:t>1.</w:t>
      </w:r>
      <w:r w:rsidRPr="000D4940">
        <w:rPr>
          <w:bCs/>
          <w:color w:val="auto"/>
        </w:rPr>
        <w:t xml:space="preserve">Чтение чертежей. </w:t>
      </w:r>
    </w:p>
    <w:p w14:paraId="7709587C" w14:textId="77777777" w:rsidR="000D4940" w:rsidRPr="000D4940" w:rsidRDefault="000D4940" w:rsidP="000D4940">
      <w:pPr>
        <w:jc w:val="both"/>
        <w:rPr>
          <w:bCs/>
          <w:color w:val="auto"/>
        </w:rPr>
      </w:pPr>
      <w:r w:rsidRPr="000D4940">
        <w:rPr>
          <w:bCs/>
          <w:color w:val="auto"/>
        </w:rPr>
        <w:t xml:space="preserve">2. Выполнение разметки по эскизам, чертежам, шаблонам. </w:t>
      </w:r>
    </w:p>
    <w:p w14:paraId="3C948EC0" w14:textId="77777777" w:rsidR="000D4940" w:rsidRPr="000D4940" w:rsidRDefault="000D4940" w:rsidP="000D4940">
      <w:pPr>
        <w:jc w:val="both"/>
        <w:rPr>
          <w:bCs/>
          <w:color w:val="auto"/>
        </w:rPr>
      </w:pPr>
      <w:r w:rsidRPr="000D4940">
        <w:rPr>
          <w:bCs/>
          <w:color w:val="auto"/>
        </w:rPr>
        <w:t xml:space="preserve">3. Контроль качества разметочных работ. Резка, правка, гибка листовых заготовок, набора. </w:t>
      </w:r>
    </w:p>
    <w:p w14:paraId="2A351F69" w14:textId="77777777" w:rsidR="000D4940" w:rsidRPr="000D4940" w:rsidRDefault="000D4940" w:rsidP="000D4940">
      <w:pPr>
        <w:jc w:val="both"/>
        <w:rPr>
          <w:bCs/>
          <w:color w:val="auto"/>
        </w:rPr>
      </w:pPr>
      <w:r w:rsidRPr="000D4940">
        <w:rPr>
          <w:bCs/>
          <w:color w:val="auto"/>
        </w:rPr>
        <w:t>4. Подготовка кромок под сборку и сварку.</w:t>
      </w:r>
    </w:p>
    <w:p w14:paraId="5302D9CF" w14:textId="77777777" w:rsidR="000D4940" w:rsidRPr="000D4940" w:rsidRDefault="000D4940" w:rsidP="000D4940">
      <w:pPr>
        <w:jc w:val="both"/>
        <w:rPr>
          <w:bCs/>
          <w:color w:val="auto"/>
        </w:rPr>
      </w:pPr>
      <w:r w:rsidRPr="000D4940">
        <w:rPr>
          <w:bCs/>
          <w:color w:val="auto"/>
        </w:rPr>
        <w:t>5. Ознакомление с аппаратурой для ручной дуговой сварки, инструментами, оборудование для сварки</w:t>
      </w:r>
    </w:p>
    <w:p w14:paraId="2F6AABCC" w14:textId="77777777" w:rsidR="000D4940" w:rsidRPr="000D4940" w:rsidRDefault="000D4940" w:rsidP="000D4940">
      <w:pPr>
        <w:jc w:val="both"/>
        <w:rPr>
          <w:bCs/>
          <w:color w:val="auto"/>
        </w:rPr>
      </w:pPr>
      <w:r w:rsidRPr="000D4940">
        <w:rPr>
          <w:bCs/>
          <w:color w:val="auto"/>
        </w:rPr>
        <w:t xml:space="preserve">6. Настройка оборудования. Зажигание дуги. Накладка валиков. </w:t>
      </w:r>
    </w:p>
    <w:p w14:paraId="5D2CBC12" w14:textId="7A5B0003" w:rsidR="00E57516" w:rsidRPr="000D4940" w:rsidRDefault="000D4940" w:rsidP="000D4940">
      <w:pPr>
        <w:jc w:val="both"/>
        <w:rPr>
          <w:bCs/>
          <w:color w:val="auto"/>
        </w:rPr>
      </w:pPr>
      <w:r w:rsidRPr="000D4940">
        <w:rPr>
          <w:bCs/>
          <w:color w:val="auto"/>
        </w:rPr>
        <w:t>7. Сварка различных видов сварных соединений</w:t>
      </w:r>
    </w:p>
    <w:p w14:paraId="2DB5E88C" w14:textId="1DCD045A" w:rsidR="00767929" w:rsidRDefault="001E1B72">
      <w:pPr>
        <w:pStyle w:val="1fd"/>
        <w:rPr>
          <w:rFonts w:ascii="Times New Roman" w:hAnsi="Times New Roman"/>
        </w:rPr>
      </w:pPr>
      <w:r>
        <w:rPr>
          <w:rFonts w:ascii="Times New Roman" w:hAnsi="Times New Roman"/>
        </w:rPr>
        <w:t>3. Условия реализации профессионального модуля</w:t>
      </w:r>
    </w:p>
    <w:p w14:paraId="36A71D39" w14:textId="77777777" w:rsidR="00767929" w:rsidRDefault="001E1B72">
      <w:pPr>
        <w:pStyle w:val="110"/>
        <w:rPr>
          <w:rFonts w:ascii="Times New Roman" w:hAnsi="Times New Roman"/>
        </w:rPr>
      </w:pPr>
      <w:bookmarkStart w:id="269" w:name="__RefHeading___53"/>
      <w:bookmarkStart w:id="270" w:name="__RefHeading___128"/>
      <w:bookmarkStart w:id="271" w:name="__RefHeading___203"/>
      <w:bookmarkStart w:id="272" w:name="__RefHeading___278"/>
      <w:bookmarkStart w:id="273" w:name="__RefHeading___353"/>
      <w:bookmarkEnd w:id="269"/>
      <w:bookmarkEnd w:id="270"/>
      <w:bookmarkEnd w:id="271"/>
      <w:bookmarkEnd w:id="272"/>
      <w:bookmarkEnd w:id="273"/>
      <w:r>
        <w:rPr>
          <w:rFonts w:ascii="Times New Roman" w:hAnsi="Times New Roman"/>
        </w:rPr>
        <w:t>3.1. Материально-техническое обеспечение</w:t>
      </w:r>
    </w:p>
    <w:p w14:paraId="4418EFCB" w14:textId="77777777" w:rsidR="00767929" w:rsidRDefault="001E1B72">
      <w:pPr>
        <w:ind w:firstLine="709"/>
        <w:jc w:val="both"/>
      </w:pPr>
      <w:r>
        <w:t>Кабинет</w:t>
      </w:r>
      <w:r>
        <w:rPr>
          <w:i/>
        </w:rPr>
        <w:t xml:space="preserve"> </w:t>
      </w:r>
      <w:r>
        <w:t>«Теории и устройства судна»,</w:t>
      </w:r>
      <w:r>
        <w:rPr>
          <w:i/>
        </w:rPr>
        <w:t xml:space="preserve"> </w:t>
      </w:r>
      <w:r>
        <w:t xml:space="preserve">оснащенный в соответствии с приложением 3 ПОП-П. </w:t>
      </w:r>
    </w:p>
    <w:p w14:paraId="0BB421A8" w14:textId="77777777" w:rsidR="00767929" w:rsidRDefault="001E1B72">
      <w:pPr>
        <w:ind w:firstLine="709"/>
        <w:jc w:val="both"/>
        <w:rPr>
          <w:i/>
        </w:rPr>
      </w:pPr>
      <w:r>
        <w:t>Мастерские «Обработки листового металла», «Сборки корпусов металлических судов», оснащенные в соответствии с приложением 3 ПОП-П</w:t>
      </w:r>
      <w:r>
        <w:rPr>
          <w:i/>
        </w:rPr>
        <w:t>.</w:t>
      </w:r>
    </w:p>
    <w:p w14:paraId="187BD485" w14:textId="77777777" w:rsidR="00767929" w:rsidRDefault="001E1B72">
      <w:pPr>
        <w:ind w:firstLine="709"/>
        <w:jc w:val="both"/>
        <w:rPr>
          <w:i/>
        </w:rPr>
      </w:pPr>
      <w:r>
        <w:t>Базы практики (мастерские), оснащенные в соответствии с приложением 3 ПОП-П</w:t>
      </w:r>
      <w:r>
        <w:rPr>
          <w:i/>
        </w:rPr>
        <w:t>.</w:t>
      </w:r>
    </w:p>
    <w:p w14:paraId="6194A56A" w14:textId="77777777" w:rsidR="00767929" w:rsidRDefault="00767929">
      <w:pPr>
        <w:ind w:firstLine="709"/>
        <w:jc w:val="both"/>
        <w:rPr>
          <w:i/>
        </w:rPr>
      </w:pPr>
    </w:p>
    <w:p w14:paraId="1E9ACF11" w14:textId="77777777" w:rsidR="00767929" w:rsidRDefault="001E1B72">
      <w:pPr>
        <w:pStyle w:val="110"/>
        <w:rPr>
          <w:rFonts w:ascii="Times New Roman" w:hAnsi="Times New Roman"/>
        </w:rPr>
      </w:pPr>
      <w:bookmarkStart w:id="274" w:name="__RefHeading___54"/>
      <w:bookmarkStart w:id="275" w:name="__RefHeading___129"/>
      <w:bookmarkStart w:id="276" w:name="__RefHeading___204"/>
      <w:bookmarkStart w:id="277" w:name="__RefHeading___279"/>
      <w:bookmarkStart w:id="278" w:name="__RefHeading___354"/>
      <w:bookmarkEnd w:id="274"/>
      <w:bookmarkEnd w:id="275"/>
      <w:bookmarkEnd w:id="276"/>
      <w:bookmarkEnd w:id="277"/>
      <w:bookmarkEnd w:id="278"/>
      <w:r>
        <w:rPr>
          <w:rFonts w:ascii="Times New Roman" w:hAnsi="Times New Roman"/>
        </w:rPr>
        <w:t>3.2. Учебно-методическое обеспечение</w:t>
      </w:r>
    </w:p>
    <w:p w14:paraId="340686CF" w14:textId="77777777" w:rsidR="00767929" w:rsidRDefault="001E1B72">
      <w:pPr>
        <w:pStyle w:val="affffffff1"/>
        <w:spacing w:line="276" w:lineRule="auto"/>
        <w:ind w:left="0" w:firstLine="709"/>
        <w:jc w:val="both"/>
      </w:pPr>
      <w:r>
        <w:lastRenderedPageBreak/>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202196" w14:textId="77777777" w:rsidR="00767929" w:rsidRDefault="001E1B72" w:rsidP="00277105">
      <w:pPr>
        <w:pStyle w:val="affffffff1"/>
        <w:spacing w:line="276" w:lineRule="auto"/>
        <w:ind w:left="0" w:firstLine="709"/>
        <w:jc w:val="both"/>
        <w:rPr>
          <w:b/>
        </w:rPr>
      </w:pPr>
      <w:r>
        <w:rPr>
          <w:b/>
        </w:rPr>
        <w:t>3.2.1. Основные печатные и/или электронные издания</w:t>
      </w:r>
    </w:p>
    <w:p w14:paraId="2EB5378F" w14:textId="77777777" w:rsidR="00767929" w:rsidRDefault="001E1B72" w:rsidP="00277105">
      <w:pPr>
        <w:pStyle w:val="affffffff1"/>
        <w:numPr>
          <w:ilvl w:val="0"/>
          <w:numId w:val="7"/>
        </w:numPr>
        <w:spacing w:line="276" w:lineRule="auto"/>
        <w:ind w:left="0" w:firstLine="709"/>
        <w:jc w:val="both"/>
      </w:pPr>
      <w:r>
        <w:t xml:space="preserve">Аносов, А. П.  Теория и устройство судна: конструкция специальных судов: учебное пособие для среднего профессионального образования / А. П. Аносов. — 2-е изд., </w:t>
      </w:r>
      <w:proofErr w:type="spellStart"/>
      <w:r>
        <w:t>испр</w:t>
      </w:r>
      <w:proofErr w:type="spellEnd"/>
      <w:proofErr w:type="gramStart"/>
      <w:r>
        <w:t>.</w:t>
      </w:r>
      <w:proofErr w:type="gramEnd"/>
      <w:r>
        <w:t xml:space="preserve"> и доп. — Москва: Издательство </w:t>
      </w:r>
      <w:proofErr w:type="spellStart"/>
      <w:r>
        <w:t>Юрайт</w:t>
      </w:r>
      <w:proofErr w:type="spellEnd"/>
      <w:r>
        <w:t xml:space="preserve">, 2022. — 182 с. — (Профессиональное образование). — ISBN 978-5-534-06435-3. </w:t>
      </w:r>
    </w:p>
    <w:p w14:paraId="79212809" w14:textId="77777777" w:rsidR="00767929" w:rsidRDefault="001E1B72" w:rsidP="00277105">
      <w:pPr>
        <w:pStyle w:val="affffffff1"/>
        <w:numPr>
          <w:ilvl w:val="0"/>
          <w:numId w:val="7"/>
        </w:numPr>
        <w:spacing w:line="276" w:lineRule="auto"/>
        <w:ind w:left="0" w:firstLine="709"/>
        <w:jc w:val="both"/>
      </w:pPr>
      <w:proofErr w:type="spellStart"/>
      <w:r>
        <w:t>Паллер</w:t>
      </w:r>
      <w:proofErr w:type="spellEnd"/>
      <w:r>
        <w:t xml:space="preserve"> А.М., Соколов В.Ф. Сборщик корпусов металлических судов: учебник для студ. учреждений сред. проф. образования</w:t>
      </w:r>
    </w:p>
    <w:p w14:paraId="0809DF3A" w14:textId="77777777" w:rsidR="00767929" w:rsidRDefault="001E1B72" w:rsidP="00277105">
      <w:pPr>
        <w:spacing w:line="276" w:lineRule="auto"/>
        <w:ind w:firstLine="709"/>
        <w:contextualSpacing/>
        <w:jc w:val="both"/>
        <w:rPr>
          <w:i/>
        </w:rPr>
      </w:pPr>
      <w:r>
        <w:rPr>
          <w:b/>
        </w:rPr>
        <w:t xml:space="preserve">3.2.2. Дополнительные источники </w:t>
      </w:r>
      <w:r>
        <w:rPr>
          <w:i/>
        </w:rPr>
        <w:t>(при необходимости)</w:t>
      </w:r>
    </w:p>
    <w:p w14:paraId="7DC57495" w14:textId="77777777" w:rsidR="00767929" w:rsidRPr="00277105" w:rsidRDefault="001E1B72" w:rsidP="00277105">
      <w:pPr>
        <w:pStyle w:val="affffffff1"/>
        <w:numPr>
          <w:ilvl w:val="0"/>
          <w:numId w:val="14"/>
        </w:numPr>
        <w:ind w:left="0" w:firstLine="709"/>
        <w:jc w:val="both"/>
        <w:rPr>
          <w:b/>
          <w:caps/>
        </w:rPr>
      </w:pPr>
      <w:bookmarkStart w:id="279" w:name="__RefHeading___55"/>
      <w:bookmarkStart w:id="280" w:name="__RefHeading___130"/>
      <w:bookmarkStart w:id="281" w:name="__RefHeading___205"/>
      <w:bookmarkStart w:id="282" w:name="__RefHeading___280"/>
      <w:bookmarkStart w:id="283" w:name="__RefHeading___355"/>
      <w:bookmarkEnd w:id="279"/>
      <w:bookmarkEnd w:id="280"/>
      <w:bookmarkEnd w:id="281"/>
      <w:bookmarkEnd w:id="282"/>
      <w:bookmarkEnd w:id="283"/>
      <w:r>
        <w:t>ОСТ5.9092-91 Корпуса стальных судов. Основные положения по технологии изготовления.</w:t>
      </w:r>
    </w:p>
    <w:p w14:paraId="1B166108" w14:textId="77777777" w:rsidR="00767929" w:rsidRPr="00277105" w:rsidRDefault="001E1B72" w:rsidP="00277105">
      <w:pPr>
        <w:pStyle w:val="affffffff1"/>
        <w:numPr>
          <w:ilvl w:val="0"/>
          <w:numId w:val="14"/>
        </w:numPr>
        <w:ind w:left="0" w:firstLine="709"/>
        <w:jc w:val="both"/>
        <w:rPr>
          <w:b/>
          <w:caps/>
        </w:rPr>
      </w:pPr>
      <w:bookmarkStart w:id="284" w:name="__RefHeading___56"/>
      <w:bookmarkStart w:id="285" w:name="__RefHeading___131"/>
      <w:bookmarkStart w:id="286" w:name="__RefHeading___206"/>
      <w:bookmarkStart w:id="287" w:name="__RefHeading___281"/>
      <w:bookmarkStart w:id="288" w:name="__RefHeading___356"/>
      <w:bookmarkEnd w:id="284"/>
      <w:bookmarkEnd w:id="285"/>
      <w:bookmarkEnd w:id="286"/>
      <w:bookmarkEnd w:id="287"/>
      <w:bookmarkEnd w:id="288"/>
      <w:r>
        <w:t>ОСТ5.9912-83 Корпуса стальных надводных судов. Типовые технологические процессы изготовления узлов и секций корпуса.</w:t>
      </w:r>
    </w:p>
    <w:p w14:paraId="44952EC5" w14:textId="77777777" w:rsidR="00767929" w:rsidRPr="00277105" w:rsidRDefault="001E1B72" w:rsidP="00277105">
      <w:pPr>
        <w:pStyle w:val="affffffff1"/>
        <w:numPr>
          <w:ilvl w:val="0"/>
          <w:numId w:val="14"/>
        </w:numPr>
        <w:ind w:left="0" w:firstLine="709"/>
        <w:jc w:val="both"/>
        <w:rPr>
          <w:b/>
          <w:caps/>
        </w:rPr>
      </w:pPr>
      <w:bookmarkStart w:id="289" w:name="__RefHeading___57"/>
      <w:bookmarkStart w:id="290" w:name="__RefHeading___132"/>
      <w:bookmarkStart w:id="291" w:name="__RefHeading___207"/>
      <w:bookmarkStart w:id="292" w:name="__RefHeading___282"/>
      <w:bookmarkStart w:id="293" w:name="__RefHeading___357"/>
      <w:bookmarkEnd w:id="289"/>
      <w:bookmarkEnd w:id="290"/>
      <w:bookmarkEnd w:id="291"/>
      <w:bookmarkEnd w:id="292"/>
      <w:bookmarkEnd w:id="293"/>
      <w:r>
        <w:t>ОСТ5.9912-92 Типовые технологические процессы изготовления узлов и секции корпуса</w:t>
      </w:r>
    </w:p>
    <w:p w14:paraId="2A30249E" w14:textId="77777777" w:rsidR="00767929" w:rsidRPr="00277105" w:rsidRDefault="001E1B72" w:rsidP="00277105">
      <w:pPr>
        <w:pStyle w:val="affffffff1"/>
        <w:numPr>
          <w:ilvl w:val="0"/>
          <w:numId w:val="14"/>
        </w:numPr>
        <w:ind w:left="0" w:firstLine="709"/>
        <w:jc w:val="both"/>
        <w:rPr>
          <w:b/>
          <w:caps/>
        </w:rPr>
      </w:pPr>
      <w:bookmarkStart w:id="294" w:name="__RefHeading___58"/>
      <w:bookmarkStart w:id="295" w:name="__RefHeading___133"/>
      <w:bookmarkStart w:id="296" w:name="__RefHeading___208"/>
      <w:bookmarkStart w:id="297" w:name="__RefHeading___283"/>
      <w:bookmarkStart w:id="298" w:name="__RefHeading___358"/>
      <w:bookmarkEnd w:id="294"/>
      <w:bookmarkEnd w:id="295"/>
      <w:bookmarkEnd w:id="296"/>
      <w:bookmarkEnd w:id="297"/>
      <w:bookmarkEnd w:id="298"/>
      <w:r>
        <w:t>ОСТ5.9914-92 Типовые технологические процессы изготовления корпусов судов на стапеле</w:t>
      </w:r>
    </w:p>
    <w:p w14:paraId="13F98E34" w14:textId="77777777" w:rsidR="00767929" w:rsidRPr="00277105" w:rsidRDefault="001E1B72" w:rsidP="00277105">
      <w:pPr>
        <w:pStyle w:val="affffffff1"/>
        <w:numPr>
          <w:ilvl w:val="0"/>
          <w:numId w:val="14"/>
        </w:numPr>
        <w:ind w:left="0" w:firstLine="709"/>
        <w:jc w:val="both"/>
        <w:rPr>
          <w:b/>
          <w:caps/>
        </w:rPr>
      </w:pPr>
      <w:bookmarkStart w:id="299" w:name="__RefHeading___59"/>
      <w:bookmarkStart w:id="300" w:name="__RefHeading___134"/>
      <w:bookmarkStart w:id="301" w:name="__RefHeading___209"/>
      <w:bookmarkStart w:id="302" w:name="__RefHeading___284"/>
      <w:bookmarkStart w:id="303" w:name="__RefHeading___359"/>
      <w:bookmarkEnd w:id="299"/>
      <w:bookmarkEnd w:id="300"/>
      <w:bookmarkEnd w:id="301"/>
      <w:bookmarkEnd w:id="302"/>
      <w:bookmarkEnd w:id="303"/>
      <w:r>
        <w:t>Правила ремонта судов министерства речного флота 2021 год. Последняя редакция. – Москва: МОРКНИГА, 2021.- 92с. ISBN: 978-5-953080-70-5</w:t>
      </w:r>
    </w:p>
    <w:p w14:paraId="67D11B55" w14:textId="77777777" w:rsidR="00767929" w:rsidRPr="00277105" w:rsidRDefault="001E1B72" w:rsidP="00277105">
      <w:pPr>
        <w:pStyle w:val="affffffff1"/>
        <w:numPr>
          <w:ilvl w:val="0"/>
          <w:numId w:val="14"/>
        </w:numPr>
        <w:ind w:left="0" w:firstLine="709"/>
        <w:jc w:val="both"/>
        <w:rPr>
          <w:b/>
          <w:caps/>
        </w:rPr>
      </w:pPr>
      <w:bookmarkStart w:id="304" w:name="__RefHeading___60"/>
      <w:bookmarkStart w:id="305" w:name="__RefHeading___135"/>
      <w:bookmarkStart w:id="306" w:name="__RefHeading___210"/>
      <w:bookmarkStart w:id="307" w:name="__RefHeading___285"/>
      <w:bookmarkStart w:id="308" w:name="__RefHeading___360"/>
      <w:bookmarkEnd w:id="304"/>
      <w:bookmarkEnd w:id="305"/>
      <w:bookmarkEnd w:id="306"/>
      <w:bookmarkEnd w:id="307"/>
      <w:bookmarkEnd w:id="308"/>
      <w:r>
        <w:t xml:space="preserve">Эксплуатационная прочность судов: учебник для вузов / Е. П. Бураковский, Ю. И. Нечаев, П. Е. Бураковский, В. П. </w:t>
      </w:r>
      <w:proofErr w:type="spellStart"/>
      <w:r>
        <w:t>Прохнич</w:t>
      </w:r>
      <w:proofErr w:type="spellEnd"/>
      <w:r>
        <w:t xml:space="preserve">.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w:t>
      </w:r>
      <w:proofErr w:type="spellStart"/>
      <w:r>
        <w:t>авториз</w:t>
      </w:r>
      <w:proofErr w:type="spellEnd"/>
      <w:r>
        <w:t xml:space="preserve">. пользователей. </w:t>
      </w:r>
    </w:p>
    <w:p w14:paraId="5C127FCB" w14:textId="3606546E" w:rsidR="00767929" w:rsidRDefault="00767929" w:rsidP="00277105"/>
    <w:p w14:paraId="2BE1C832" w14:textId="77777777" w:rsidR="00745698" w:rsidRDefault="00745698" w:rsidP="00745698"/>
    <w:p w14:paraId="4CBD6882" w14:textId="77777777" w:rsidR="00767929" w:rsidRDefault="001E1B72">
      <w:pPr>
        <w:pStyle w:val="1fd"/>
        <w:ind w:left="720"/>
        <w:rPr>
          <w:rFonts w:ascii="Times New Roman" w:hAnsi="Times New Roman"/>
          <w:b w:val="0"/>
          <w:caps w:val="0"/>
        </w:rPr>
      </w:pPr>
      <w:bookmarkStart w:id="309" w:name="__RefHeading___61"/>
      <w:bookmarkStart w:id="310" w:name="__RefHeading___136"/>
      <w:bookmarkStart w:id="311" w:name="__RefHeading___211"/>
      <w:bookmarkStart w:id="312" w:name="__RefHeading___286"/>
      <w:bookmarkStart w:id="313" w:name="__RefHeading___361"/>
      <w:bookmarkEnd w:id="309"/>
      <w:bookmarkEnd w:id="310"/>
      <w:bookmarkEnd w:id="311"/>
      <w:bookmarkEnd w:id="312"/>
      <w:bookmarkEnd w:id="313"/>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767929" w14:paraId="632A33DD"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95F344C" w14:textId="77777777" w:rsidR="00767929" w:rsidRDefault="001E1B72">
            <w:pPr>
              <w:contextualSpacing/>
              <w:jc w:val="center"/>
              <w:rPr>
                <w:b/>
              </w:rPr>
            </w:pPr>
            <w:r>
              <w:rPr>
                <w:b/>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7465FEC1" w14:textId="77777777" w:rsidR="00767929" w:rsidRDefault="001E1B72">
            <w:pPr>
              <w:contextualSpacing/>
              <w:jc w:val="center"/>
              <w:rPr>
                <w:b/>
              </w:rPr>
            </w:pPr>
            <w:r>
              <w:rPr>
                <w:b/>
              </w:rPr>
              <w:t xml:space="preserve">Критерии оценки результата </w:t>
            </w:r>
            <w:r>
              <w:rPr>
                <w:b/>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07EB2655" w14:textId="77777777" w:rsidR="00767929" w:rsidRDefault="001E1B72">
            <w:pPr>
              <w:contextualSpacing/>
              <w:jc w:val="center"/>
              <w:rPr>
                <w:b/>
              </w:rPr>
            </w:pPr>
            <w:r>
              <w:rPr>
                <w:b/>
              </w:rPr>
              <w:t>Формы контроля и методы оценки</w:t>
            </w:r>
            <w:r>
              <w:rPr>
                <w:rStyle w:val="1f"/>
                <w:b/>
              </w:rPr>
              <w:footnoteReference w:id="11"/>
            </w:r>
          </w:p>
        </w:tc>
      </w:tr>
      <w:tr w:rsidR="00767929" w14:paraId="629D8BBC"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5148CD6" w14:textId="1795F848" w:rsidR="00767929" w:rsidRDefault="001E1B72">
            <w:pPr>
              <w:contextualSpacing/>
            </w:pPr>
            <w:r>
              <w:t xml:space="preserve">ПК </w:t>
            </w:r>
            <w:r w:rsidR="00944449">
              <w:t>3</w:t>
            </w:r>
            <w:r>
              <w:t>.1</w:t>
            </w:r>
          </w:p>
          <w:p w14:paraId="606BC8A1" w14:textId="77777777" w:rsidR="00767929" w:rsidRDefault="001E1B72">
            <w:pPr>
              <w:contextualSpacing/>
            </w:pPr>
            <w:r>
              <w:t>ОК.01</w:t>
            </w:r>
          </w:p>
          <w:p w14:paraId="21FCAEFE" w14:textId="77777777" w:rsidR="00767929" w:rsidRDefault="001E1B72">
            <w:pPr>
              <w:contextualSpacing/>
            </w:pPr>
            <w:r>
              <w:t>ОК.02</w:t>
            </w:r>
          </w:p>
          <w:p w14:paraId="75D20C54" w14:textId="77777777" w:rsidR="00767929" w:rsidRDefault="001E1B72">
            <w:pPr>
              <w:contextualSpacing/>
            </w:pPr>
            <w:r>
              <w:t>ОК.04</w:t>
            </w:r>
          </w:p>
          <w:p w14:paraId="162FEC5A" w14:textId="77777777" w:rsidR="00767929" w:rsidRDefault="001E1B72">
            <w:pPr>
              <w:contextualSpacing/>
            </w:pPr>
            <w:r>
              <w:t>ОК.08</w:t>
            </w:r>
          </w:p>
          <w:p w14:paraId="478AF9A8" w14:textId="77777777" w:rsidR="00767929" w:rsidRDefault="001E1B72">
            <w:pPr>
              <w:contextualSpacing/>
            </w:pPr>
            <w:r>
              <w:t>ОК.09</w:t>
            </w:r>
          </w:p>
        </w:tc>
        <w:tc>
          <w:tcPr>
            <w:tcW w:w="5305" w:type="dxa"/>
            <w:tcBorders>
              <w:top w:val="single" w:sz="4" w:space="0" w:color="000000"/>
              <w:left w:val="single" w:sz="4" w:space="0" w:color="000000"/>
              <w:bottom w:val="single" w:sz="4" w:space="0" w:color="000000"/>
              <w:right w:val="single" w:sz="4" w:space="0" w:color="000000"/>
            </w:tcBorders>
          </w:tcPr>
          <w:p w14:paraId="39988E61" w14:textId="77777777" w:rsidR="00767929" w:rsidRDefault="001E1B72">
            <w:pPr>
              <w:contextualSpacing/>
            </w:pPr>
            <w:r>
              <w:t>Правильно выбирает технологическое оборудование и технологическую оснастку: приспособления, режущий, мерительный и вспомогательный инструмент.</w:t>
            </w:r>
          </w:p>
        </w:tc>
        <w:tc>
          <w:tcPr>
            <w:tcW w:w="2784" w:type="dxa"/>
            <w:vMerge w:val="restart"/>
            <w:tcBorders>
              <w:top w:val="single" w:sz="4" w:space="0" w:color="000000"/>
              <w:left w:val="single" w:sz="4" w:space="0" w:color="000000"/>
              <w:bottom w:val="single" w:sz="4" w:space="0" w:color="000000"/>
              <w:right w:val="single" w:sz="4" w:space="0" w:color="000000"/>
            </w:tcBorders>
          </w:tcPr>
          <w:p w14:paraId="2C9AEBBE" w14:textId="77777777" w:rsidR="00767929" w:rsidRDefault="001E1B72">
            <w:pPr>
              <w:contextualSpacing/>
            </w:pPr>
            <w:r>
              <w:t>Проверка правильности выполнения</w:t>
            </w:r>
          </w:p>
          <w:p w14:paraId="4E529CF5" w14:textId="77777777" w:rsidR="00767929" w:rsidRDefault="001E1B72">
            <w:pPr>
              <w:contextualSpacing/>
            </w:pPr>
            <w:r>
              <w:t>практических работ;</w:t>
            </w:r>
          </w:p>
          <w:p w14:paraId="525C410A" w14:textId="77777777" w:rsidR="00767929" w:rsidRDefault="001E1B72">
            <w:pPr>
              <w:contextualSpacing/>
            </w:pPr>
            <w:r>
              <w:t>экспертная оценка практических работ;</w:t>
            </w:r>
          </w:p>
          <w:p w14:paraId="3837F4E6" w14:textId="77777777" w:rsidR="00767929" w:rsidRDefault="001E1B72">
            <w:pPr>
              <w:contextualSpacing/>
            </w:pPr>
            <w:r>
              <w:t xml:space="preserve">устный опрос; </w:t>
            </w:r>
          </w:p>
          <w:p w14:paraId="55BAF458" w14:textId="77777777" w:rsidR="00767929" w:rsidRDefault="001E1B72">
            <w:pPr>
              <w:contextualSpacing/>
            </w:pPr>
            <w:r>
              <w:t>экспертная оценка результатов, устных опросов;</w:t>
            </w:r>
          </w:p>
          <w:p w14:paraId="003CB72E" w14:textId="77777777" w:rsidR="00767929" w:rsidRDefault="001E1B72">
            <w:pPr>
              <w:contextualSpacing/>
            </w:pPr>
            <w:r>
              <w:lastRenderedPageBreak/>
              <w:t xml:space="preserve">проверка самостоятельных работ; </w:t>
            </w:r>
          </w:p>
          <w:p w14:paraId="344BFFB5" w14:textId="77777777" w:rsidR="00767929" w:rsidRDefault="001E1B72">
            <w:pPr>
              <w:contextualSpacing/>
            </w:pPr>
            <w:r>
              <w:t>контроль учебной и производственной   практик.</w:t>
            </w:r>
          </w:p>
        </w:tc>
      </w:tr>
      <w:tr w:rsidR="00767929" w14:paraId="30168CFB"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51069060" w14:textId="34A8B2CD" w:rsidR="00767929" w:rsidRDefault="001E1B72">
            <w:pPr>
              <w:contextualSpacing/>
            </w:pPr>
            <w:r>
              <w:t xml:space="preserve">ПК </w:t>
            </w:r>
            <w:r w:rsidR="00944449">
              <w:t>3</w:t>
            </w:r>
            <w:r>
              <w:t>.2</w:t>
            </w:r>
          </w:p>
          <w:p w14:paraId="03DD8DFE" w14:textId="77777777" w:rsidR="00767929" w:rsidRDefault="001E1B72">
            <w:pPr>
              <w:contextualSpacing/>
            </w:pPr>
            <w:r>
              <w:t>ОК.01</w:t>
            </w:r>
          </w:p>
          <w:p w14:paraId="659CF7F4" w14:textId="77777777" w:rsidR="00767929" w:rsidRDefault="001E1B72">
            <w:pPr>
              <w:contextualSpacing/>
            </w:pPr>
            <w:r>
              <w:t>ОК.02</w:t>
            </w:r>
          </w:p>
          <w:p w14:paraId="51E12BB3" w14:textId="77777777" w:rsidR="00767929" w:rsidRDefault="001E1B72">
            <w:pPr>
              <w:contextualSpacing/>
            </w:pPr>
            <w:r>
              <w:lastRenderedPageBreak/>
              <w:t>ОК.04</w:t>
            </w:r>
          </w:p>
          <w:p w14:paraId="4656469F" w14:textId="77777777" w:rsidR="00767929" w:rsidRDefault="001E1B72">
            <w:pPr>
              <w:contextualSpacing/>
            </w:pPr>
            <w:r>
              <w:t>ОК.08</w:t>
            </w:r>
          </w:p>
          <w:p w14:paraId="76E01E5F" w14:textId="77777777" w:rsidR="00767929" w:rsidRDefault="001E1B72">
            <w:pPr>
              <w:contextualSpacing/>
            </w:pPr>
            <w:r>
              <w:t>ОК.09</w:t>
            </w:r>
          </w:p>
        </w:tc>
        <w:tc>
          <w:tcPr>
            <w:tcW w:w="5305" w:type="dxa"/>
            <w:tcBorders>
              <w:top w:val="single" w:sz="4" w:space="0" w:color="000000"/>
              <w:left w:val="single" w:sz="4" w:space="0" w:color="000000"/>
              <w:bottom w:val="single" w:sz="4" w:space="0" w:color="000000"/>
              <w:right w:val="single" w:sz="4" w:space="0" w:color="000000"/>
            </w:tcBorders>
          </w:tcPr>
          <w:p w14:paraId="0EFA0FD6" w14:textId="77777777" w:rsidR="00767929" w:rsidRDefault="001E1B72">
            <w:pPr>
              <w:contextualSpacing/>
            </w:pPr>
            <w:r>
              <w:lastRenderedPageBreak/>
              <w:t xml:space="preserve">Правильно выбирает технологическое оборудование и технологическую оснастку: </w:t>
            </w:r>
            <w:r>
              <w:lastRenderedPageBreak/>
              <w:t>соответствие труб вентиляции требованиям на прочность и водонепроницаемость.</w:t>
            </w:r>
          </w:p>
        </w:tc>
        <w:tc>
          <w:tcPr>
            <w:tcW w:w="2784" w:type="dxa"/>
            <w:vMerge/>
            <w:tcBorders>
              <w:top w:val="single" w:sz="4" w:space="0" w:color="000000"/>
              <w:left w:val="single" w:sz="4" w:space="0" w:color="000000"/>
              <w:bottom w:val="single" w:sz="4" w:space="0" w:color="000000"/>
              <w:right w:val="single" w:sz="4" w:space="0" w:color="000000"/>
            </w:tcBorders>
          </w:tcPr>
          <w:p w14:paraId="2A3E38D2" w14:textId="77777777" w:rsidR="00767929" w:rsidRDefault="00767929"/>
        </w:tc>
      </w:tr>
      <w:tr w:rsidR="00767929" w14:paraId="0E560CA6"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C2B57F7" w14:textId="200CC20D" w:rsidR="00767929" w:rsidRDefault="001E1B72">
            <w:pPr>
              <w:contextualSpacing/>
            </w:pPr>
            <w:r>
              <w:t xml:space="preserve">ПК </w:t>
            </w:r>
            <w:r w:rsidR="00944449">
              <w:t>3</w:t>
            </w:r>
            <w:r>
              <w:t>.3</w:t>
            </w:r>
          </w:p>
          <w:p w14:paraId="55DA9651" w14:textId="77777777" w:rsidR="00767929" w:rsidRDefault="001E1B72">
            <w:pPr>
              <w:contextualSpacing/>
            </w:pPr>
            <w:r>
              <w:t>ОК.01</w:t>
            </w:r>
          </w:p>
          <w:p w14:paraId="3DC5775E" w14:textId="77777777" w:rsidR="00767929" w:rsidRDefault="001E1B72">
            <w:pPr>
              <w:contextualSpacing/>
            </w:pPr>
            <w:r>
              <w:t>ОК.02</w:t>
            </w:r>
          </w:p>
          <w:p w14:paraId="5B813819" w14:textId="77777777" w:rsidR="00767929" w:rsidRDefault="001E1B72">
            <w:pPr>
              <w:contextualSpacing/>
            </w:pPr>
            <w:r>
              <w:t>ОК.04</w:t>
            </w:r>
          </w:p>
          <w:p w14:paraId="075206F4" w14:textId="77777777" w:rsidR="00767929" w:rsidRDefault="001E1B72">
            <w:pPr>
              <w:contextualSpacing/>
            </w:pPr>
            <w:r>
              <w:t>ОК.08</w:t>
            </w:r>
          </w:p>
          <w:p w14:paraId="70E17962" w14:textId="77777777" w:rsidR="00767929" w:rsidRDefault="001E1B72">
            <w:pPr>
              <w:contextualSpacing/>
            </w:pPr>
            <w:r>
              <w:t>ОК.09</w:t>
            </w:r>
          </w:p>
        </w:tc>
        <w:tc>
          <w:tcPr>
            <w:tcW w:w="5305" w:type="dxa"/>
            <w:tcBorders>
              <w:top w:val="single" w:sz="4" w:space="0" w:color="000000"/>
              <w:left w:val="single" w:sz="4" w:space="0" w:color="000000"/>
              <w:bottom w:val="single" w:sz="4" w:space="0" w:color="000000"/>
              <w:right w:val="single" w:sz="4" w:space="0" w:color="000000"/>
            </w:tcBorders>
          </w:tcPr>
          <w:p w14:paraId="14FA8E07" w14:textId="77777777" w:rsidR="00767929" w:rsidRDefault="001E1B72">
            <w:pPr>
              <w:contextualSpacing/>
            </w:pPr>
            <w:r>
              <w:t>Выбирает соответствующий размер зазоров между деталями стандарту;</w:t>
            </w:r>
          </w:p>
          <w:p w14:paraId="6B276BE5" w14:textId="77777777" w:rsidR="00767929" w:rsidRDefault="001E1B72">
            <w:pPr>
              <w:contextualSpacing/>
            </w:pPr>
            <w:r>
              <w:t>устанавливает соответствие параллельности кромок, смещение кромок по высоте;</w:t>
            </w:r>
          </w:p>
          <w:p w14:paraId="626329B9" w14:textId="77777777" w:rsidR="00767929" w:rsidRDefault="001E1B72">
            <w:pPr>
              <w:contextualSpacing/>
            </w:pPr>
            <w:r>
              <w:t>устанавливает соответствие последовательности подготовительных работ.</w:t>
            </w:r>
          </w:p>
        </w:tc>
        <w:tc>
          <w:tcPr>
            <w:tcW w:w="2784" w:type="dxa"/>
            <w:vMerge/>
            <w:tcBorders>
              <w:top w:val="single" w:sz="4" w:space="0" w:color="000000"/>
              <w:left w:val="single" w:sz="4" w:space="0" w:color="000000"/>
              <w:bottom w:val="single" w:sz="4" w:space="0" w:color="000000"/>
              <w:right w:val="single" w:sz="4" w:space="0" w:color="000000"/>
            </w:tcBorders>
          </w:tcPr>
          <w:p w14:paraId="11449007" w14:textId="77777777" w:rsidR="00767929" w:rsidRDefault="00767929"/>
        </w:tc>
      </w:tr>
    </w:tbl>
    <w:p w14:paraId="16300750" w14:textId="77777777" w:rsidR="00767929" w:rsidRDefault="001E1B72">
      <w:pPr>
        <w:jc w:val="right"/>
        <w:rPr>
          <w:b/>
        </w:rPr>
      </w:pPr>
      <w:r>
        <w:rPr>
          <w:b/>
          <w:sz w:val="20"/>
        </w:rPr>
        <w:br w:type="page"/>
      </w:r>
      <w:r>
        <w:rPr>
          <w:b/>
        </w:rPr>
        <w:lastRenderedPageBreak/>
        <w:t>Приложение 1.4</w:t>
      </w:r>
    </w:p>
    <w:p w14:paraId="4B9534B8" w14:textId="77777777" w:rsidR="00767929" w:rsidRDefault="001E1B72">
      <w:pPr>
        <w:jc w:val="right"/>
        <w:rPr>
          <w:b/>
        </w:rPr>
      </w:pPr>
      <w:r>
        <w:rPr>
          <w:b/>
        </w:rPr>
        <w:t>к ПОП по профессии</w:t>
      </w:r>
    </w:p>
    <w:p w14:paraId="36145A93" w14:textId="77777777" w:rsidR="00767929" w:rsidRDefault="001E1B72">
      <w:pPr>
        <w:jc w:val="right"/>
        <w:rPr>
          <w:b/>
        </w:rPr>
      </w:pPr>
      <w:r>
        <w:rPr>
          <w:b/>
        </w:rPr>
        <w:t xml:space="preserve">26.01.01 Судостроитель-судоремонтник </w:t>
      </w:r>
    </w:p>
    <w:p w14:paraId="45E38A2D" w14:textId="77777777" w:rsidR="00767929" w:rsidRDefault="001E1B72">
      <w:pPr>
        <w:jc w:val="right"/>
        <w:rPr>
          <w:b/>
          <w:color w:val="0070C0"/>
        </w:rPr>
      </w:pPr>
      <w:r>
        <w:rPr>
          <w:b/>
        </w:rPr>
        <w:t>металлических судов</w:t>
      </w:r>
    </w:p>
    <w:p w14:paraId="4538B2D8" w14:textId="77777777" w:rsidR="00767929" w:rsidRDefault="00767929">
      <w:pPr>
        <w:jc w:val="right"/>
        <w:rPr>
          <w:b/>
          <w:color w:val="0070C0"/>
        </w:rPr>
      </w:pPr>
    </w:p>
    <w:p w14:paraId="2B31E1C9" w14:textId="77777777" w:rsidR="00767929" w:rsidRDefault="00767929">
      <w:pPr>
        <w:jc w:val="right"/>
        <w:rPr>
          <w:b/>
          <w:color w:val="0070C0"/>
        </w:rPr>
      </w:pPr>
    </w:p>
    <w:p w14:paraId="33AFA347" w14:textId="77777777" w:rsidR="00767929" w:rsidRDefault="00767929">
      <w:pPr>
        <w:jc w:val="right"/>
        <w:rPr>
          <w:b/>
          <w:color w:val="0070C0"/>
        </w:rPr>
      </w:pPr>
    </w:p>
    <w:p w14:paraId="7417AAAA" w14:textId="77777777" w:rsidR="00767929" w:rsidRDefault="00767929">
      <w:pPr>
        <w:jc w:val="right"/>
        <w:rPr>
          <w:b/>
          <w:color w:val="0070C0"/>
        </w:rPr>
      </w:pPr>
    </w:p>
    <w:p w14:paraId="4AFB2DB9" w14:textId="77777777" w:rsidR="00767929" w:rsidRDefault="00767929">
      <w:pPr>
        <w:jc w:val="right"/>
        <w:rPr>
          <w:b/>
          <w:color w:val="0070C0"/>
        </w:rPr>
      </w:pPr>
    </w:p>
    <w:p w14:paraId="2115F6B0" w14:textId="77777777" w:rsidR="00767929" w:rsidRDefault="00767929">
      <w:pPr>
        <w:jc w:val="right"/>
        <w:rPr>
          <w:b/>
          <w:color w:val="0070C0"/>
        </w:rPr>
      </w:pPr>
    </w:p>
    <w:p w14:paraId="62A587AA" w14:textId="77777777" w:rsidR="00767929" w:rsidRDefault="00767929">
      <w:pPr>
        <w:jc w:val="right"/>
        <w:rPr>
          <w:b/>
          <w:color w:val="0070C0"/>
        </w:rPr>
      </w:pPr>
    </w:p>
    <w:p w14:paraId="03527AC6" w14:textId="77777777" w:rsidR="00767929" w:rsidRDefault="00767929">
      <w:pPr>
        <w:jc w:val="right"/>
        <w:rPr>
          <w:b/>
          <w:color w:val="0070C0"/>
        </w:rPr>
      </w:pPr>
    </w:p>
    <w:p w14:paraId="0E3CB4A1" w14:textId="77777777" w:rsidR="00767929" w:rsidRDefault="00767929">
      <w:pPr>
        <w:jc w:val="right"/>
        <w:rPr>
          <w:b/>
          <w:color w:val="0070C0"/>
        </w:rPr>
      </w:pPr>
    </w:p>
    <w:p w14:paraId="49EA4EE5" w14:textId="77777777" w:rsidR="00767929" w:rsidRDefault="001E1B72">
      <w:pPr>
        <w:jc w:val="center"/>
        <w:rPr>
          <w:b/>
        </w:rPr>
      </w:pPr>
      <w:r>
        <w:rPr>
          <w:b/>
        </w:rPr>
        <w:t>Примерная рабочая программа профессионального модуля</w:t>
      </w:r>
    </w:p>
    <w:p w14:paraId="3CE17FD5" w14:textId="2AE23FA3" w:rsidR="00767929" w:rsidRDefault="001E1B72">
      <w:pPr>
        <w:pStyle w:val="1"/>
      </w:pPr>
      <w:bookmarkStart w:id="314" w:name="_Toc202263045"/>
      <w:r>
        <w:t>«ПМ</w:t>
      </w:r>
      <w:r w:rsidR="00944449">
        <w:t xml:space="preserve"> </w:t>
      </w:r>
      <w:r>
        <w:t>0</w:t>
      </w:r>
      <w:r w:rsidR="00944449">
        <w:t>3</w:t>
      </w:r>
      <w:r>
        <w:t xml:space="preserve"> ВЫПОЛНЕНИЕ РЕМОНТНЫХ РАБОТ ПО КОРПУСУ СУДНА, СУДОВЫМ МЕХАНИЗМАМ, УСТРОЙСТВАМ И СИСТЕМАМ»</w:t>
      </w:r>
      <w:r w:rsidR="00944449">
        <w:t xml:space="preserve"> </w:t>
      </w:r>
      <w:r w:rsidR="000D4940">
        <w:t>(ПО</w:t>
      </w:r>
      <w:r w:rsidR="00944449">
        <w:t xml:space="preserve"> ВЫБОРУ)</w:t>
      </w:r>
      <w:bookmarkEnd w:id="314"/>
    </w:p>
    <w:p w14:paraId="31F1E3A6" w14:textId="77777777" w:rsidR="00767929" w:rsidRDefault="00767929">
      <w:pPr>
        <w:spacing w:line="360" w:lineRule="auto"/>
        <w:jc w:val="center"/>
      </w:pPr>
    </w:p>
    <w:p w14:paraId="27B725E8" w14:textId="77777777" w:rsidR="00767929" w:rsidRDefault="00767929">
      <w:pPr>
        <w:spacing w:line="360" w:lineRule="auto"/>
        <w:jc w:val="center"/>
      </w:pPr>
    </w:p>
    <w:p w14:paraId="3835FD83" w14:textId="77777777" w:rsidR="00767929" w:rsidRDefault="00767929">
      <w:pPr>
        <w:spacing w:line="360" w:lineRule="auto"/>
        <w:jc w:val="center"/>
      </w:pPr>
    </w:p>
    <w:p w14:paraId="0A4B6854" w14:textId="77777777" w:rsidR="00767929" w:rsidRDefault="00767929">
      <w:pPr>
        <w:spacing w:line="360" w:lineRule="auto"/>
        <w:jc w:val="center"/>
      </w:pPr>
    </w:p>
    <w:p w14:paraId="09EE1AE9" w14:textId="77777777" w:rsidR="00767929" w:rsidRDefault="00767929">
      <w:pPr>
        <w:spacing w:line="360" w:lineRule="auto"/>
        <w:jc w:val="center"/>
      </w:pPr>
    </w:p>
    <w:p w14:paraId="0E8B1F8F" w14:textId="77777777" w:rsidR="00767929" w:rsidRDefault="00767929">
      <w:pPr>
        <w:spacing w:line="360" w:lineRule="auto"/>
        <w:jc w:val="center"/>
      </w:pPr>
    </w:p>
    <w:p w14:paraId="0A466C4C" w14:textId="77777777" w:rsidR="00767929" w:rsidRDefault="00767929">
      <w:pPr>
        <w:spacing w:line="360" w:lineRule="auto"/>
        <w:jc w:val="center"/>
      </w:pPr>
    </w:p>
    <w:p w14:paraId="4AB54DB1" w14:textId="77777777" w:rsidR="00767929" w:rsidRDefault="00767929">
      <w:pPr>
        <w:spacing w:line="360" w:lineRule="auto"/>
        <w:jc w:val="center"/>
      </w:pPr>
    </w:p>
    <w:p w14:paraId="28724DFA" w14:textId="77777777" w:rsidR="00767929" w:rsidRDefault="00767929">
      <w:pPr>
        <w:spacing w:line="360" w:lineRule="auto"/>
        <w:jc w:val="center"/>
      </w:pPr>
    </w:p>
    <w:p w14:paraId="44263F05" w14:textId="77777777" w:rsidR="00767929" w:rsidRDefault="00767929">
      <w:pPr>
        <w:spacing w:line="360" w:lineRule="auto"/>
        <w:jc w:val="center"/>
      </w:pPr>
    </w:p>
    <w:p w14:paraId="0A4C7C6F" w14:textId="77777777" w:rsidR="00767929" w:rsidRDefault="00767929">
      <w:pPr>
        <w:spacing w:line="360" w:lineRule="auto"/>
        <w:jc w:val="center"/>
      </w:pPr>
    </w:p>
    <w:p w14:paraId="334E6B18" w14:textId="77777777" w:rsidR="00767929" w:rsidRDefault="00767929">
      <w:pPr>
        <w:spacing w:line="360" w:lineRule="auto"/>
        <w:jc w:val="center"/>
      </w:pPr>
    </w:p>
    <w:p w14:paraId="626F371B" w14:textId="77777777" w:rsidR="00767929" w:rsidRDefault="00767929">
      <w:pPr>
        <w:spacing w:line="360" w:lineRule="auto"/>
        <w:jc w:val="center"/>
      </w:pPr>
    </w:p>
    <w:p w14:paraId="5FA1FA45" w14:textId="77777777" w:rsidR="00767929" w:rsidRDefault="00767929">
      <w:pPr>
        <w:spacing w:line="360" w:lineRule="auto"/>
        <w:jc w:val="center"/>
      </w:pPr>
    </w:p>
    <w:p w14:paraId="640B25BF" w14:textId="77777777" w:rsidR="00767929" w:rsidRDefault="00767929">
      <w:pPr>
        <w:spacing w:line="360" w:lineRule="auto"/>
        <w:jc w:val="center"/>
      </w:pPr>
    </w:p>
    <w:p w14:paraId="1AB3F3D2" w14:textId="77777777" w:rsidR="00767929" w:rsidRDefault="00767929">
      <w:pPr>
        <w:spacing w:line="360" w:lineRule="auto"/>
        <w:jc w:val="center"/>
      </w:pPr>
    </w:p>
    <w:p w14:paraId="049D7431" w14:textId="77777777" w:rsidR="00767929" w:rsidRDefault="00767929">
      <w:pPr>
        <w:spacing w:line="360" w:lineRule="auto"/>
        <w:jc w:val="center"/>
      </w:pPr>
    </w:p>
    <w:p w14:paraId="277F386B" w14:textId="77777777" w:rsidR="00767929" w:rsidRDefault="00767929">
      <w:pPr>
        <w:spacing w:line="360" w:lineRule="auto"/>
        <w:jc w:val="center"/>
      </w:pPr>
    </w:p>
    <w:p w14:paraId="56A438B0" w14:textId="77777777" w:rsidR="00767929" w:rsidRDefault="00767929">
      <w:pPr>
        <w:spacing w:line="360" w:lineRule="auto"/>
        <w:jc w:val="center"/>
      </w:pPr>
    </w:p>
    <w:p w14:paraId="751F8D47" w14:textId="77777777" w:rsidR="00767929" w:rsidRDefault="00767929">
      <w:pPr>
        <w:spacing w:line="360" w:lineRule="auto"/>
        <w:jc w:val="center"/>
      </w:pPr>
    </w:p>
    <w:p w14:paraId="567BD8B9" w14:textId="77777777" w:rsidR="00767929" w:rsidRDefault="00767929">
      <w:pPr>
        <w:spacing w:line="360" w:lineRule="auto"/>
        <w:jc w:val="center"/>
      </w:pPr>
    </w:p>
    <w:p w14:paraId="68361BD4" w14:textId="17747EC8" w:rsidR="00767929" w:rsidRDefault="004F0ED4">
      <w:pPr>
        <w:spacing w:line="360" w:lineRule="auto"/>
        <w:jc w:val="center"/>
        <w:rPr>
          <w:b/>
        </w:rPr>
      </w:pPr>
      <w:r>
        <w:rPr>
          <w:b/>
        </w:rPr>
        <w:t>2025 г.</w:t>
      </w:r>
    </w:p>
    <w:p w14:paraId="7ED6800F" w14:textId="77777777" w:rsidR="00767929" w:rsidRDefault="001E1B72">
      <w:pPr>
        <w:rPr>
          <w:b/>
          <w:sz w:val="20"/>
        </w:rPr>
      </w:pPr>
      <w:r>
        <w:rPr>
          <w:b/>
          <w:sz w:val="20"/>
        </w:rPr>
        <w:br w:type="page"/>
      </w:r>
    </w:p>
    <w:p w14:paraId="658FE463" w14:textId="77777777" w:rsidR="00745698" w:rsidRPr="003B54AF" w:rsidRDefault="00745698" w:rsidP="00745698">
      <w:pPr>
        <w:jc w:val="center"/>
        <w:rPr>
          <w:b/>
          <w:bCs/>
          <w:szCs w:val="24"/>
        </w:rPr>
      </w:pPr>
      <w:r w:rsidRPr="003B54AF">
        <w:rPr>
          <w:b/>
          <w:bCs/>
          <w:szCs w:val="24"/>
        </w:rPr>
        <w:lastRenderedPageBreak/>
        <w:t>СОДЕРЖАНИЕ ПРОГРАММЫ</w:t>
      </w:r>
    </w:p>
    <w:p w14:paraId="5C399C61" w14:textId="77777777" w:rsidR="00745698" w:rsidRPr="003B54AF" w:rsidRDefault="00745698" w:rsidP="00745698"/>
    <w:p w14:paraId="29311D17" w14:textId="77777777" w:rsidR="00745698" w:rsidRPr="00277105" w:rsidRDefault="00745698" w:rsidP="00745698">
      <w:pPr>
        <w:pStyle w:val="1f7"/>
        <w:spacing w:before="0" w:line="360" w:lineRule="auto"/>
        <w:rPr>
          <w:rFonts w:asciiTheme="minorHAnsi" w:hAnsiTheme="minorHAnsi" w:cstheme="minorBidi"/>
        </w:rPr>
      </w:pPr>
      <w:r w:rsidRPr="00277105">
        <w:rPr>
          <w:bCs/>
        </w:rPr>
        <w:fldChar w:fldCharType="begin"/>
      </w:r>
      <w:r w:rsidRPr="00277105">
        <w:instrText xml:space="preserve"> TOC \h \z \t "Раздел 1;1;Раздел 1.1;2" </w:instrText>
      </w:r>
      <w:r w:rsidRPr="00277105">
        <w:rPr>
          <w:bCs/>
        </w:rPr>
        <w:fldChar w:fldCharType="separate"/>
      </w:r>
      <w:hyperlink w:anchor="_Toc156820309" w:history="1">
        <w:r w:rsidRPr="00277105">
          <w:rPr>
            <w:rStyle w:val="affffff9"/>
            <w:color w:val="auto"/>
          </w:rPr>
          <w:t>1. Общая характеристика</w:t>
        </w:r>
        <w:r w:rsidRPr="00277105">
          <w:tab/>
        </w:r>
      </w:hyperlink>
    </w:p>
    <w:p w14:paraId="5C35CBC1" w14:textId="6D3A7FD3" w:rsidR="00745698" w:rsidRPr="00277105" w:rsidRDefault="00745698" w:rsidP="00745698">
      <w:pPr>
        <w:pStyle w:val="21"/>
        <w:spacing w:before="0" w:line="360" w:lineRule="auto"/>
        <w:jc w:val="both"/>
        <w:rPr>
          <w:rFonts w:asciiTheme="minorHAnsi" w:eastAsiaTheme="minorEastAsia" w:hAnsiTheme="minorHAnsi" w:cstheme="minorBidi"/>
          <w:i w:val="0"/>
          <w:sz w:val="22"/>
          <w:szCs w:val="22"/>
        </w:rPr>
      </w:pPr>
      <w:hyperlink w:anchor="_Toc156820310" w:history="1">
        <w:r w:rsidRPr="00277105">
          <w:rPr>
            <w:rStyle w:val="affffff9"/>
            <w:i w:val="0"/>
            <w:color w:val="auto"/>
          </w:rPr>
          <w:t>1.1. Цель и место профессионального модуля «</w:t>
        </w:r>
        <w:r w:rsidRPr="00745698">
          <w:rPr>
            <w:rStyle w:val="affffff9"/>
            <w:i w:val="0"/>
            <w:color w:val="auto"/>
          </w:rPr>
          <w:t>ПМ.0</w:t>
        </w:r>
        <w:r>
          <w:rPr>
            <w:rStyle w:val="affffff9"/>
            <w:i w:val="0"/>
            <w:color w:val="auto"/>
          </w:rPr>
          <w:t xml:space="preserve">3 </w:t>
        </w:r>
        <w:r w:rsidRPr="00745698">
          <w:rPr>
            <w:rStyle w:val="affffff9"/>
            <w:i w:val="0"/>
            <w:color w:val="auto"/>
          </w:rPr>
          <w:t>Выполнение ремонтных работ по корпусу судна, судовым механизмам, устройствам и системам</w:t>
        </w:r>
        <w:r w:rsidRPr="00277105">
          <w:rPr>
            <w:rStyle w:val="affffff9"/>
            <w:i w:val="0"/>
            <w:color w:val="auto"/>
          </w:rPr>
          <w:t>» в структуре образовательной программы</w:t>
        </w:r>
        <w:r w:rsidRPr="00277105">
          <w:rPr>
            <w:i w:val="0"/>
          </w:rPr>
          <w:tab/>
        </w:r>
      </w:hyperlink>
    </w:p>
    <w:p w14:paraId="16D68122"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1" w:history="1">
        <w:r w:rsidRPr="00277105">
          <w:rPr>
            <w:rStyle w:val="affffff9"/>
            <w:i w:val="0"/>
            <w:color w:val="auto"/>
          </w:rPr>
          <w:t>1.2. Планируемые результаты освоения профессионального модуля</w:t>
        </w:r>
        <w:r w:rsidRPr="00277105">
          <w:rPr>
            <w:i w:val="0"/>
          </w:rPr>
          <w:tab/>
        </w:r>
      </w:hyperlink>
    </w:p>
    <w:p w14:paraId="3E24BCE9" w14:textId="77777777" w:rsidR="00745698" w:rsidRPr="00277105" w:rsidRDefault="00745698" w:rsidP="00745698">
      <w:pPr>
        <w:pStyle w:val="1f7"/>
        <w:spacing w:before="0" w:line="360" w:lineRule="auto"/>
        <w:rPr>
          <w:rFonts w:asciiTheme="minorHAnsi" w:hAnsiTheme="minorHAnsi" w:cstheme="minorBidi"/>
        </w:rPr>
      </w:pPr>
      <w:hyperlink w:anchor="_Toc156820312" w:history="1">
        <w:r w:rsidRPr="00277105">
          <w:rPr>
            <w:rStyle w:val="affffff9"/>
            <w:color w:val="auto"/>
          </w:rPr>
          <w:t>2. Структура и содержание профессионального модуля</w:t>
        </w:r>
        <w:r w:rsidRPr="00277105">
          <w:tab/>
        </w:r>
      </w:hyperlink>
    </w:p>
    <w:p w14:paraId="226FFC08"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3" w:history="1">
        <w:r w:rsidRPr="00277105">
          <w:rPr>
            <w:rStyle w:val="affffff9"/>
            <w:i w:val="0"/>
            <w:color w:val="auto"/>
          </w:rPr>
          <w:t>2.1. Трудоемкость освоения модуля</w:t>
        </w:r>
        <w:r w:rsidRPr="00277105">
          <w:rPr>
            <w:i w:val="0"/>
          </w:rPr>
          <w:tab/>
        </w:r>
      </w:hyperlink>
    </w:p>
    <w:p w14:paraId="3D247A06"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4" w:history="1">
        <w:r w:rsidRPr="00277105">
          <w:rPr>
            <w:rStyle w:val="affffff9"/>
            <w:i w:val="0"/>
            <w:color w:val="auto"/>
          </w:rPr>
          <w:t>2.2. Структура профессионального модуля</w:t>
        </w:r>
        <w:r w:rsidRPr="00277105">
          <w:rPr>
            <w:i w:val="0"/>
          </w:rPr>
          <w:tab/>
        </w:r>
      </w:hyperlink>
    </w:p>
    <w:p w14:paraId="3B6A1E15"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5" w:history="1">
        <w:r w:rsidRPr="00277105">
          <w:rPr>
            <w:rStyle w:val="affffff9"/>
            <w:i w:val="0"/>
            <w:color w:val="auto"/>
          </w:rPr>
          <w:t>2.3. Примерное содержание профессионального модуля</w:t>
        </w:r>
        <w:r w:rsidRPr="00277105">
          <w:rPr>
            <w:i w:val="0"/>
          </w:rPr>
          <w:tab/>
        </w:r>
      </w:hyperlink>
    </w:p>
    <w:p w14:paraId="7110E6AA"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6" w:history="1">
        <w:r w:rsidRPr="00277105">
          <w:rPr>
            <w:rStyle w:val="affffff9"/>
            <w:i w:val="0"/>
            <w:color w:val="auto"/>
          </w:rPr>
          <w:t>2.4. Курсовой проект (работа) (для специальностей СПО, если предусмотрено)</w:t>
        </w:r>
        <w:r w:rsidRPr="00277105">
          <w:rPr>
            <w:i w:val="0"/>
          </w:rPr>
          <w:tab/>
        </w:r>
      </w:hyperlink>
    </w:p>
    <w:p w14:paraId="306DFC33" w14:textId="77777777" w:rsidR="00745698" w:rsidRPr="00277105" w:rsidRDefault="00745698" w:rsidP="00745698">
      <w:pPr>
        <w:pStyle w:val="1f7"/>
        <w:spacing w:before="0" w:line="360" w:lineRule="auto"/>
        <w:rPr>
          <w:rFonts w:asciiTheme="minorHAnsi" w:hAnsiTheme="minorHAnsi" w:cstheme="minorBidi"/>
        </w:rPr>
      </w:pPr>
      <w:hyperlink w:anchor="_Toc156820317" w:history="1">
        <w:r w:rsidRPr="00277105">
          <w:rPr>
            <w:rStyle w:val="affffff9"/>
            <w:color w:val="auto"/>
          </w:rPr>
          <w:t>3. Условия реализации профессионального модуля</w:t>
        </w:r>
        <w:r w:rsidRPr="00277105">
          <w:tab/>
        </w:r>
      </w:hyperlink>
    </w:p>
    <w:p w14:paraId="0670EE7F"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8" w:history="1">
        <w:r w:rsidRPr="00277105">
          <w:rPr>
            <w:rStyle w:val="affffff9"/>
            <w:i w:val="0"/>
            <w:color w:val="auto"/>
          </w:rPr>
          <w:t>3.1. Материально-техническое обеспечение</w:t>
        </w:r>
        <w:r w:rsidRPr="00277105">
          <w:rPr>
            <w:i w:val="0"/>
          </w:rPr>
          <w:tab/>
        </w:r>
      </w:hyperlink>
    </w:p>
    <w:p w14:paraId="357A39EE" w14:textId="77777777" w:rsidR="00745698" w:rsidRPr="00277105" w:rsidRDefault="00745698" w:rsidP="00745698">
      <w:pPr>
        <w:pStyle w:val="21"/>
        <w:spacing w:before="0" w:line="360" w:lineRule="auto"/>
        <w:rPr>
          <w:rFonts w:asciiTheme="minorHAnsi" w:eastAsiaTheme="minorEastAsia" w:hAnsiTheme="minorHAnsi" w:cstheme="minorBidi"/>
          <w:i w:val="0"/>
          <w:sz w:val="22"/>
          <w:szCs w:val="22"/>
        </w:rPr>
      </w:pPr>
      <w:hyperlink w:anchor="_Toc156820319" w:history="1">
        <w:r w:rsidRPr="00277105">
          <w:rPr>
            <w:rStyle w:val="affffff9"/>
            <w:i w:val="0"/>
            <w:color w:val="auto"/>
          </w:rPr>
          <w:t>3.2. Учебно-методическое обеспечение</w:t>
        </w:r>
        <w:r w:rsidRPr="00277105">
          <w:rPr>
            <w:i w:val="0"/>
          </w:rPr>
          <w:tab/>
        </w:r>
      </w:hyperlink>
    </w:p>
    <w:p w14:paraId="2D0D375A" w14:textId="77777777" w:rsidR="00745698" w:rsidRPr="00277105" w:rsidRDefault="00745698" w:rsidP="00745698">
      <w:pPr>
        <w:pStyle w:val="1f7"/>
        <w:spacing w:before="0" w:line="360" w:lineRule="auto"/>
        <w:rPr>
          <w:rFonts w:asciiTheme="minorHAnsi" w:hAnsiTheme="minorHAnsi" w:cstheme="minorBidi"/>
        </w:rPr>
      </w:pPr>
      <w:hyperlink w:anchor="_Toc156820320" w:history="1">
        <w:r w:rsidRPr="00277105">
          <w:rPr>
            <w:rStyle w:val="affffff9"/>
            <w:color w:val="auto"/>
          </w:rPr>
          <w:t>4. Контроль и оценка результатов освоения профессионального модуля</w:t>
        </w:r>
        <w:r w:rsidRPr="00277105">
          <w:tab/>
        </w:r>
      </w:hyperlink>
    </w:p>
    <w:p w14:paraId="500B0ADD" w14:textId="6F115401" w:rsidR="00767929" w:rsidRDefault="00745698" w:rsidP="00745698">
      <w:r w:rsidRPr="00277105">
        <w:fldChar w:fldCharType="end"/>
      </w:r>
    </w:p>
    <w:p w14:paraId="52ACAD01" w14:textId="77777777" w:rsidR="00767929" w:rsidRDefault="00767929" w:rsidP="00277105"/>
    <w:p w14:paraId="4575EEB5" w14:textId="77777777" w:rsidR="00767929" w:rsidRDefault="00767929">
      <w:pPr>
        <w:sectPr w:rsidR="00767929">
          <w:headerReference w:type="even" r:id="rId16"/>
          <w:headerReference w:type="default" r:id="rId17"/>
          <w:pgSz w:w="11906" w:h="16838"/>
          <w:pgMar w:top="1134" w:right="567" w:bottom="1134" w:left="1701" w:header="709" w:footer="709" w:gutter="0"/>
          <w:cols w:space="720"/>
        </w:sectPr>
      </w:pPr>
    </w:p>
    <w:p w14:paraId="58536C72" w14:textId="77777777" w:rsidR="00767929" w:rsidRDefault="001E1B72">
      <w:pPr>
        <w:pStyle w:val="1fd"/>
      </w:pPr>
      <w:bookmarkStart w:id="315" w:name="__RefHeading___62"/>
      <w:bookmarkStart w:id="316" w:name="__RefHeading___137"/>
      <w:bookmarkStart w:id="317" w:name="__RefHeading___212"/>
      <w:bookmarkStart w:id="318" w:name="__RefHeading___287"/>
      <w:bookmarkStart w:id="319" w:name="__RefHeading___362"/>
      <w:bookmarkEnd w:id="315"/>
      <w:bookmarkEnd w:id="316"/>
      <w:bookmarkEnd w:id="317"/>
      <w:bookmarkEnd w:id="318"/>
      <w:bookmarkEnd w:id="319"/>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13743153" w14:textId="7846B7BC" w:rsidR="00767929" w:rsidRDefault="001E1B72">
      <w:pPr>
        <w:pStyle w:val="1ff2"/>
        <w:jc w:val="center"/>
      </w:pPr>
      <w:r>
        <w:t>«</w:t>
      </w:r>
      <w:bookmarkStart w:id="320" w:name="_Hlk202263668"/>
      <w:r>
        <w:t xml:space="preserve">Выполнение ремонтных работ по корпусу судна, судовым механизмам, </w:t>
      </w:r>
      <w:r w:rsidR="00745698">
        <w:br/>
      </w:r>
      <w:r>
        <w:t>устройствам и системам</w:t>
      </w:r>
      <w:bookmarkEnd w:id="320"/>
      <w:r>
        <w:t>»</w:t>
      </w:r>
    </w:p>
    <w:p w14:paraId="6B9503CF" w14:textId="77777777" w:rsidR="00767929" w:rsidRDefault="00767929">
      <w:pPr>
        <w:pStyle w:val="af1"/>
      </w:pPr>
    </w:p>
    <w:p w14:paraId="4EC0010D" w14:textId="77777777" w:rsidR="00767929" w:rsidRDefault="001E1B72">
      <w:pPr>
        <w:pStyle w:val="110"/>
        <w:rPr>
          <w:rFonts w:ascii="Times New Roman" w:hAnsi="Times New Roman"/>
        </w:rPr>
      </w:pPr>
      <w:bookmarkStart w:id="321" w:name="__RefHeading___63"/>
      <w:bookmarkStart w:id="322" w:name="__RefHeading___138"/>
      <w:bookmarkStart w:id="323" w:name="__RefHeading___213"/>
      <w:bookmarkStart w:id="324" w:name="__RefHeading___288"/>
      <w:bookmarkStart w:id="325" w:name="__RefHeading___363"/>
      <w:bookmarkEnd w:id="321"/>
      <w:bookmarkEnd w:id="322"/>
      <w:bookmarkEnd w:id="323"/>
      <w:bookmarkEnd w:id="324"/>
      <w:bookmarkEnd w:id="325"/>
      <w:r>
        <w:rPr>
          <w:rFonts w:ascii="Times New Roman" w:hAnsi="Times New Roman"/>
        </w:rPr>
        <w:t>1.1. Цель и место профессионального модуля в структуре образовательной программы</w:t>
      </w:r>
    </w:p>
    <w:p w14:paraId="36F53C72" w14:textId="77777777" w:rsidR="00767929" w:rsidRDefault="001E1B72">
      <w:pPr>
        <w:spacing w:line="276" w:lineRule="auto"/>
        <w:ind w:firstLine="709"/>
        <w:jc w:val="both"/>
      </w:pPr>
      <w:r>
        <w:t>Цель модуля: освоение вида деятельности «выполнение ремонтных работ по корпусу судна, судовым механизмам, устройствам и системам».</w:t>
      </w:r>
    </w:p>
    <w:p w14:paraId="791CAA64" w14:textId="77777777" w:rsidR="00767929" w:rsidRDefault="001E1B72">
      <w:pPr>
        <w:spacing w:line="276" w:lineRule="auto"/>
        <w:ind w:firstLine="709"/>
        <w:jc w:val="both"/>
      </w:pPr>
      <w:r>
        <w:t>Профессиональный модуль включен в обязательную часть образовательной программы по направленности «Выполнение ремонтных работ по корпусу судна, судовым механизмам, устройствам и системам».</w:t>
      </w:r>
    </w:p>
    <w:p w14:paraId="5BC1BB62" w14:textId="77777777" w:rsidR="00767929" w:rsidRDefault="001E1B72">
      <w:pPr>
        <w:pStyle w:val="110"/>
        <w:rPr>
          <w:rFonts w:ascii="Times New Roman" w:hAnsi="Times New Roman"/>
        </w:rPr>
      </w:pPr>
      <w:bookmarkStart w:id="326" w:name="__RefHeading___64"/>
      <w:bookmarkStart w:id="327" w:name="__RefHeading___139"/>
      <w:bookmarkStart w:id="328" w:name="__RefHeading___214"/>
      <w:bookmarkStart w:id="329" w:name="__RefHeading___289"/>
      <w:bookmarkStart w:id="330" w:name="__RefHeading___364"/>
      <w:bookmarkEnd w:id="326"/>
      <w:bookmarkEnd w:id="327"/>
      <w:bookmarkEnd w:id="328"/>
      <w:bookmarkEnd w:id="329"/>
      <w:bookmarkEnd w:id="330"/>
      <w:r>
        <w:rPr>
          <w:rFonts w:ascii="Times New Roman" w:hAnsi="Times New Roman"/>
        </w:rPr>
        <w:t>1.2. Планируемые результаты освоения профессионального модуля</w:t>
      </w:r>
    </w:p>
    <w:p w14:paraId="323E7E96" w14:textId="77777777" w:rsidR="00767929" w:rsidRDefault="001E1B72">
      <w:pPr>
        <w:ind w:firstLine="709"/>
        <w:jc w:val="both"/>
      </w:pPr>
      <w: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228B0E1F" w14:textId="77777777" w:rsidR="00767929" w:rsidRDefault="001E1B72">
      <w:pPr>
        <w:spacing w:after="120"/>
        <w:ind w:firstLine="709"/>
      </w:pPr>
      <w:r>
        <w:t>В результате освоения профессионального модуля обучающийся должен</w:t>
      </w:r>
      <w:r>
        <w:rPr>
          <w:vertAlign w:val="superscript"/>
        </w:rPr>
        <w:footnoteReference w:id="12"/>
      </w:r>
      <w: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67929" w14:paraId="612327F2" w14:textId="77777777">
        <w:tc>
          <w:tcPr>
            <w:tcW w:w="1129" w:type="dxa"/>
            <w:tcBorders>
              <w:top w:val="single" w:sz="4" w:space="0" w:color="000000"/>
              <w:left w:val="single" w:sz="4" w:space="0" w:color="000000"/>
              <w:bottom w:val="single" w:sz="4" w:space="0" w:color="000000"/>
              <w:right w:val="single" w:sz="4" w:space="0" w:color="000000"/>
            </w:tcBorders>
          </w:tcPr>
          <w:p w14:paraId="4BA975A1" w14:textId="77777777" w:rsidR="00767929" w:rsidRDefault="001E1B72">
            <w:pPr>
              <w:rPr>
                <w:rStyle w:val="affffffe"/>
                <w:b/>
                <w:i w:val="0"/>
              </w:rPr>
            </w:pPr>
            <w:r>
              <w:rPr>
                <w:rStyle w:val="affffffe"/>
                <w:b/>
                <w:i w:val="0"/>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3F128E6F" w14:textId="77777777" w:rsidR="00767929" w:rsidRDefault="001E1B72">
            <w:pPr>
              <w:jc w:val="center"/>
              <w:rPr>
                <w:b/>
              </w:rPr>
            </w:pPr>
            <w:r>
              <w:rPr>
                <w:b/>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5EF1636" w14:textId="77777777" w:rsidR="00767929" w:rsidRDefault="001E1B72">
            <w:pPr>
              <w:jc w:val="center"/>
              <w:rPr>
                <w:b/>
              </w:rPr>
            </w:pPr>
            <w:r>
              <w:rPr>
                <w:b/>
              </w:rPr>
              <w:t>Знать</w:t>
            </w:r>
          </w:p>
        </w:tc>
        <w:tc>
          <w:tcPr>
            <w:tcW w:w="2833" w:type="dxa"/>
            <w:tcBorders>
              <w:top w:val="single" w:sz="4" w:space="0" w:color="000000"/>
              <w:left w:val="single" w:sz="4" w:space="0" w:color="000000"/>
              <w:bottom w:val="single" w:sz="4" w:space="0" w:color="000000"/>
              <w:right w:val="single" w:sz="4" w:space="0" w:color="000000"/>
            </w:tcBorders>
          </w:tcPr>
          <w:p w14:paraId="0033DFF3" w14:textId="77777777" w:rsidR="00767929" w:rsidRDefault="001E1B72">
            <w:pPr>
              <w:jc w:val="center"/>
              <w:rPr>
                <w:b/>
              </w:rPr>
            </w:pPr>
            <w:r>
              <w:rPr>
                <w:b/>
              </w:rPr>
              <w:t>Владеть навыками</w:t>
            </w:r>
          </w:p>
        </w:tc>
      </w:tr>
      <w:tr w:rsidR="00767929" w14:paraId="690D1119" w14:textId="77777777">
        <w:tc>
          <w:tcPr>
            <w:tcW w:w="1129" w:type="dxa"/>
            <w:tcBorders>
              <w:top w:val="single" w:sz="4" w:space="0" w:color="000000"/>
              <w:left w:val="single" w:sz="4" w:space="0" w:color="000000"/>
              <w:bottom w:val="single" w:sz="4" w:space="0" w:color="000000"/>
              <w:right w:val="single" w:sz="4" w:space="0" w:color="000000"/>
            </w:tcBorders>
          </w:tcPr>
          <w:p w14:paraId="1CC05160" w14:textId="77777777" w:rsidR="00767929" w:rsidRDefault="001E1B72">
            <w:r>
              <w:t>ОК.01</w:t>
            </w:r>
          </w:p>
        </w:tc>
        <w:tc>
          <w:tcPr>
            <w:tcW w:w="2833" w:type="dxa"/>
            <w:tcBorders>
              <w:top w:val="single" w:sz="4" w:space="0" w:color="000000"/>
              <w:left w:val="single" w:sz="4" w:space="0" w:color="000000"/>
              <w:bottom w:val="single" w:sz="4" w:space="0" w:color="000000"/>
              <w:right w:val="single" w:sz="4" w:space="0" w:color="000000"/>
            </w:tcBorders>
          </w:tcPr>
          <w:p w14:paraId="18FE854D" w14:textId="77777777" w:rsidR="00767929" w:rsidRDefault="001E1B72">
            <w:r>
              <w:t>- распознавать задачу и/или проблему в профессиональном и/или социальном контексте, анализировать и выделять её составные части;</w:t>
            </w:r>
          </w:p>
          <w:p w14:paraId="774CA200" w14:textId="77777777" w:rsidR="00767929" w:rsidRDefault="001E1B72">
            <w:r>
              <w:t>- определять этапы решения задачи, составлять план действия, реализовывать составленный план;</w:t>
            </w:r>
          </w:p>
          <w:p w14:paraId="51EFE1B2" w14:textId="77777777" w:rsidR="00767929" w:rsidRDefault="001E1B72">
            <w:r>
              <w:t>- определять необходимые ресурсы</w:t>
            </w:r>
          </w:p>
          <w:p w14:paraId="7AB241B4" w14:textId="77777777" w:rsidR="00767929" w:rsidRDefault="001E1B72">
            <w:r>
              <w:t>выявлять и эффективно искать информацию, необходимую для решения задачи и/или проблемы;</w:t>
            </w:r>
          </w:p>
          <w:p w14:paraId="238F80A4" w14:textId="77777777" w:rsidR="00767929" w:rsidRDefault="001E1B72">
            <w:r>
              <w:t>- владеть актуальными методами работы в профессиональной и смежных сферах;</w:t>
            </w:r>
          </w:p>
          <w:p w14:paraId="5346DCEF" w14:textId="77777777" w:rsidR="00767929" w:rsidRDefault="001E1B72">
            <w:r>
              <w:t xml:space="preserve">- оценивать результат и последствия своих </w:t>
            </w:r>
            <w:r>
              <w:lastRenderedPageBreak/>
              <w:t>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0968FFE" w14:textId="77777777" w:rsidR="00767929" w:rsidRDefault="001E1B72">
            <w:r>
              <w:lastRenderedPageBreak/>
              <w:t xml:space="preserve">- актуальный профессиональный и социальный контекст, в котором приходится работать и жить; </w:t>
            </w:r>
          </w:p>
          <w:p w14:paraId="0B1EF4F1" w14:textId="77777777" w:rsidR="00767929" w:rsidRDefault="001E1B72">
            <w:r>
              <w:t>- структура плана для решения задач, алгоритмы выполнения работ в профессиональной и смежных областях;</w:t>
            </w:r>
          </w:p>
          <w:p w14:paraId="3DA78A15" w14:textId="77777777" w:rsidR="00767929" w:rsidRDefault="001E1B72">
            <w:r>
              <w:t>- основные источники информации и ресурсы для решения задач и/или проблем в профессиональном и/или социальном контексте;</w:t>
            </w:r>
          </w:p>
          <w:p w14:paraId="5F691ADF" w14:textId="77777777" w:rsidR="00767929" w:rsidRDefault="001E1B72">
            <w:r>
              <w:t>- методы работы в профессиональной и смежных сферах;</w:t>
            </w:r>
          </w:p>
          <w:p w14:paraId="5E38D5A5" w14:textId="77777777" w:rsidR="00767929" w:rsidRDefault="001E1B72">
            <w:r>
              <w:t>- 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456905B7" w14:textId="77777777" w:rsidR="00767929" w:rsidRDefault="001E1B72">
            <w:pPr>
              <w:jc w:val="center"/>
            </w:pPr>
            <w:r>
              <w:t>-</w:t>
            </w:r>
          </w:p>
        </w:tc>
      </w:tr>
      <w:tr w:rsidR="00767929" w14:paraId="3B98D110" w14:textId="77777777">
        <w:tc>
          <w:tcPr>
            <w:tcW w:w="1129" w:type="dxa"/>
            <w:tcBorders>
              <w:top w:val="single" w:sz="4" w:space="0" w:color="000000"/>
              <w:left w:val="single" w:sz="4" w:space="0" w:color="000000"/>
              <w:bottom w:val="single" w:sz="4" w:space="0" w:color="000000"/>
              <w:right w:val="single" w:sz="4" w:space="0" w:color="000000"/>
            </w:tcBorders>
          </w:tcPr>
          <w:p w14:paraId="3555E132" w14:textId="77777777" w:rsidR="00767929" w:rsidRDefault="001E1B72">
            <w:r>
              <w:t>ОК.02</w:t>
            </w:r>
          </w:p>
        </w:tc>
        <w:tc>
          <w:tcPr>
            <w:tcW w:w="2833" w:type="dxa"/>
            <w:tcBorders>
              <w:top w:val="single" w:sz="4" w:space="0" w:color="000000"/>
              <w:left w:val="single" w:sz="4" w:space="0" w:color="000000"/>
              <w:bottom w:val="single" w:sz="4" w:space="0" w:color="000000"/>
              <w:right w:val="single" w:sz="4" w:space="0" w:color="000000"/>
            </w:tcBorders>
          </w:tcPr>
          <w:p w14:paraId="3AAD1155" w14:textId="77777777" w:rsidR="00767929" w:rsidRDefault="001E1B72">
            <w:r>
              <w:t>- определять задачи для поиска информации, планировать процесс поиска, выбирать необходимые источники информации;</w:t>
            </w:r>
          </w:p>
          <w:p w14:paraId="1C7EBF60" w14:textId="77777777" w:rsidR="00767929" w:rsidRDefault="001E1B72">
            <w:r>
              <w:t>- выделять наиболее значимое в перечне информации;</w:t>
            </w:r>
          </w:p>
          <w:p w14:paraId="45808304" w14:textId="77777777" w:rsidR="00767929" w:rsidRDefault="001E1B72">
            <w:r>
              <w:t>- структурировать получаемую информацию, оформлять результаты поиска;</w:t>
            </w:r>
          </w:p>
          <w:p w14:paraId="6E2F12AE" w14:textId="77777777" w:rsidR="00767929" w:rsidRDefault="001E1B72">
            <w:r>
              <w:t>- оценивать практическую значимость результатов поиска;</w:t>
            </w:r>
          </w:p>
          <w:p w14:paraId="1EECA270" w14:textId="77777777" w:rsidR="00767929" w:rsidRDefault="001E1B72">
            <w:r>
              <w:t>- применять средства информационных технологий для решения профессиональных задач;</w:t>
            </w:r>
          </w:p>
          <w:p w14:paraId="772054A9" w14:textId="77777777" w:rsidR="00767929" w:rsidRDefault="001E1B72">
            <w:r>
              <w:t>- использовать современное программное обеспечение в профессиональной деятельности;</w:t>
            </w:r>
          </w:p>
          <w:p w14:paraId="2E5CDD85" w14:textId="77777777" w:rsidR="00767929" w:rsidRDefault="001E1B72">
            <w:r>
              <w:t>- 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BAAF030" w14:textId="77777777" w:rsidR="00767929" w:rsidRDefault="001E1B72">
            <w:r>
              <w:t>- номенклатура информационных источников, применяемых в профессиональной деятельности</w:t>
            </w:r>
          </w:p>
          <w:p w14:paraId="27CD361C" w14:textId="77777777" w:rsidR="00767929" w:rsidRDefault="001E1B72">
            <w:r>
              <w:t>- приемы структурирования информации</w:t>
            </w:r>
          </w:p>
          <w:p w14:paraId="06A18D64" w14:textId="77777777" w:rsidR="00767929" w:rsidRDefault="001E1B72">
            <w:r>
              <w:t>- формат оформления результатов поиска информации</w:t>
            </w:r>
          </w:p>
          <w:p w14:paraId="7EB9F829" w14:textId="77777777" w:rsidR="00767929" w:rsidRDefault="001E1B72">
            <w:r>
              <w:t xml:space="preserve">современные средства и устройства информатизации, </w:t>
            </w:r>
          </w:p>
          <w:p w14:paraId="3F723DFF" w14:textId="77777777" w:rsidR="00767929" w:rsidRDefault="001E1B72">
            <w:r>
              <w:t>-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1CC13848" w14:textId="77777777" w:rsidR="00767929" w:rsidRDefault="001E1B72">
            <w:pPr>
              <w:jc w:val="center"/>
            </w:pPr>
            <w:r>
              <w:t>-</w:t>
            </w:r>
          </w:p>
        </w:tc>
      </w:tr>
      <w:tr w:rsidR="00767929" w14:paraId="47AA7D63" w14:textId="77777777">
        <w:tc>
          <w:tcPr>
            <w:tcW w:w="1129" w:type="dxa"/>
            <w:tcBorders>
              <w:top w:val="single" w:sz="4" w:space="0" w:color="000000"/>
              <w:left w:val="single" w:sz="4" w:space="0" w:color="000000"/>
              <w:bottom w:val="single" w:sz="4" w:space="0" w:color="000000"/>
              <w:right w:val="single" w:sz="4" w:space="0" w:color="000000"/>
            </w:tcBorders>
          </w:tcPr>
          <w:p w14:paraId="70992169" w14:textId="77777777" w:rsidR="00767929" w:rsidRDefault="001E1B72">
            <w:r>
              <w:t>ОК.04</w:t>
            </w:r>
          </w:p>
        </w:tc>
        <w:tc>
          <w:tcPr>
            <w:tcW w:w="2833" w:type="dxa"/>
            <w:tcBorders>
              <w:top w:val="single" w:sz="4" w:space="0" w:color="000000"/>
              <w:left w:val="single" w:sz="4" w:space="0" w:color="000000"/>
              <w:bottom w:val="single" w:sz="4" w:space="0" w:color="000000"/>
              <w:right w:val="single" w:sz="4" w:space="0" w:color="000000"/>
            </w:tcBorders>
          </w:tcPr>
          <w:p w14:paraId="3DA3A7BD" w14:textId="77777777" w:rsidR="00767929" w:rsidRDefault="001E1B72">
            <w:r>
              <w:t>- организовывать работу коллектива и команды;</w:t>
            </w:r>
          </w:p>
          <w:p w14:paraId="4A66DB65" w14:textId="77777777" w:rsidR="00767929" w:rsidRDefault="001E1B72">
            <w:r>
              <w:t>- 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66FB9472" w14:textId="77777777" w:rsidR="00767929" w:rsidRDefault="001E1B72">
            <w:r>
              <w:t>- психологические основы деятельности коллектива;</w:t>
            </w:r>
          </w:p>
          <w:p w14:paraId="5C7AC2B0" w14:textId="77777777" w:rsidR="00767929" w:rsidRDefault="001E1B72">
            <w:r>
              <w:t>- 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6C8BBBA4" w14:textId="77777777" w:rsidR="00767929" w:rsidRDefault="001E1B72">
            <w:pPr>
              <w:jc w:val="center"/>
            </w:pPr>
            <w:r>
              <w:t>-</w:t>
            </w:r>
          </w:p>
        </w:tc>
      </w:tr>
      <w:tr w:rsidR="00767929" w14:paraId="6915A4E6" w14:textId="77777777">
        <w:tc>
          <w:tcPr>
            <w:tcW w:w="1129" w:type="dxa"/>
            <w:tcBorders>
              <w:top w:val="single" w:sz="4" w:space="0" w:color="000000"/>
              <w:left w:val="single" w:sz="4" w:space="0" w:color="000000"/>
              <w:bottom w:val="single" w:sz="4" w:space="0" w:color="000000"/>
              <w:right w:val="single" w:sz="4" w:space="0" w:color="000000"/>
            </w:tcBorders>
          </w:tcPr>
          <w:p w14:paraId="72990DB6" w14:textId="77777777" w:rsidR="00767929" w:rsidRDefault="001E1B72">
            <w:r>
              <w:t>ОК.08</w:t>
            </w:r>
          </w:p>
        </w:tc>
        <w:tc>
          <w:tcPr>
            <w:tcW w:w="2833" w:type="dxa"/>
            <w:tcBorders>
              <w:top w:val="single" w:sz="4" w:space="0" w:color="000000"/>
              <w:left w:val="single" w:sz="4" w:space="0" w:color="000000"/>
              <w:bottom w:val="single" w:sz="4" w:space="0" w:color="000000"/>
              <w:right w:val="single" w:sz="4" w:space="0" w:color="000000"/>
            </w:tcBorders>
          </w:tcPr>
          <w:p w14:paraId="74AFFBA5" w14:textId="77777777" w:rsidR="00767929" w:rsidRDefault="001E1B72">
            <w:r>
              <w:t>- использовать физкультурно-оздоровительную деятельность для укрепления здоровья, достижения жизненных и профессиональных целей;</w:t>
            </w:r>
          </w:p>
          <w:p w14:paraId="1E55E4F3" w14:textId="77777777" w:rsidR="00767929" w:rsidRDefault="001E1B72">
            <w:r>
              <w:lastRenderedPageBreak/>
              <w:t>- применять рациональные приемы двигательных функций в профессиональной деятельности;</w:t>
            </w:r>
          </w:p>
          <w:p w14:paraId="603D096E" w14:textId="77777777" w:rsidR="00767929" w:rsidRDefault="001E1B72">
            <w:r>
              <w:t>- пользоваться средствами профилактики перенапряжения, характерными для данной профессии.</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09FA1EC" w14:textId="77777777" w:rsidR="00767929" w:rsidRDefault="001E1B72">
            <w:r>
              <w:lastRenderedPageBreak/>
              <w:t>- роль физической культуры в общекультурном, профессиональном и социальном развитии человека;</w:t>
            </w:r>
          </w:p>
          <w:p w14:paraId="27138FDC" w14:textId="77777777" w:rsidR="00767929" w:rsidRDefault="001E1B72">
            <w:r>
              <w:t>- основы здорового образа жизни;</w:t>
            </w:r>
          </w:p>
          <w:p w14:paraId="3482BC72" w14:textId="77777777" w:rsidR="00767929" w:rsidRDefault="001E1B72">
            <w:r>
              <w:lastRenderedPageBreak/>
              <w:t>- условия профессиональной деятельности и зоны риска физического здоровья для профессии</w:t>
            </w:r>
          </w:p>
          <w:p w14:paraId="16842CDF" w14:textId="77777777" w:rsidR="00767929" w:rsidRDefault="001E1B72">
            <w:r>
              <w:t>средства профилактики перенапряжения.</w:t>
            </w:r>
          </w:p>
        </w:tc>
        <w:tc>
          <w:tcPr>
            <w:tcW w:w="2833" w:type="dxa"/>
            <w:tcBorders>
              <w:top w:val="single" w:sz="4" w:space="0" w:color="000000"/>
              <w:left w:val="single" w:sz="4" w:space="0" w:color="000000"/>
              <w:bottom w:val="single" w:sz="4" w:space="0" w:color="000000"/>
              <w:right w:val="single" w:sz="4" w:space="0" w:color="000000"/>
            </w:tcBorders>
          </w:tcPr>
          <w:p w14:paraId="67BA171D" w14:textId="77777777" w:rsidR="00767929" w:rsidRDefault="001E1B72">
            <w:pPr>
              <w:jc w:val="center"/>
            </w:pPr>
            <w:r>
              <w:lastRenderedPageBreak/>
              <w:t>-</w:t>
            </w:r>
          </w:p>
        </w:tc>
      </w:tr>
      <w:tr w:rsidR="00767929" w14:paraId="46FA2966" w14:textId="77777777">
        <w:tc>
          <w:tcPr>
            <w:tcW w:w="1129" w:type="dxa"/>
            <w:tcBorders>
              <w:top w:val="single" w:sz="4" w:space="0" w:color="000000"/>
              <w:left w:val="single" w:sz="4" w:space="0" w:color="000000"/>
              <w:bottom w:val="single" w:sz="4" w:space="0" w:color="000000"/>
              <w:right w:val="single" w:sz="4" w:space="0" w:color="000000"/>
            </w:tcBorders>
          </w:tcPr>
          <w:p w14:paraId="7E6404EF" w14:textId="77777777" w:rsidR="00767929" w:rsidRDefault="001E1B72">
            <w:r>
              <w:t>ОК 09</w:t>
            </w:r>
          </w:p>
        </w:tc>
        <w:tc>
          <w:tcPr>
            <w:tcW w:w="2833" w:type="dxa"/>
            <w:tcBorders>
              <w:top w:val="single" w:sz="4" w:space="0" w:color="000000"/>
              <w:left w:val="single" w:sz="4" w:space="0" w:color="000000"/>
              <w:bottom w:val="single" w:sz="4" w:space="0" w:color="000000"/>
              <w:right w:val="single" w:sz="4" w:space="0" w:color="000000"/>
            </w:tcBorders>
          </w:tcPr>
          <w:p w14:paraId="5E1E4EEA" w14:textId="77777777" w:rsidR="00767929" w:rsidRDefault="001E1B72">
            <w: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C65E38" w14:textId="77777777" w:rsidR="00767929" w:rsidRDefault="001E1B72">
            <w:r>
              <w:t>- участвовать в диалогах на знакомые общие и профессиональные темы;</w:t>
            </w:r>
          </w:p>
          <w:p w14:paraId="141963D0" w14:textId="77777777" w:rsidR="00767929" w:rsidRDefault="001E1B72">
            <w:r>
              <w:t>- строить простые высказывания о себе и о своей профессиональной деятельности;</w:t>
            </w:r>
          </w:p>
          <w:p w14:paraId="2D16D165" w14:textId="77777777" w:rsidR="00767929" w:rsidRDefault="001E1B72">
            <w:r>
              <w:t>- кратко обосновывать и объяснять свои действия (текущие и планируемые);</w:t>
            </w:r>
          </w:p>
          <w:p w14:paraId="5F6BD752" w14:textId="77777777" w:rsidR="00767929" w:rsidRDefault="001E1B72">
            <w:r>
              <w:t>- 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47305781" w14:textId="77777777" w:rsidR="00767929" w:rsidRDefault="001E1B72">
            <w:r>
              <w:t>- правила построения простых и сложных предложений на профессиональные темы;</w:t>
            </w:r>
          </w:p>
          <w:p w14:paraId="2499CD3A" w14:textId="77777777" w:rsidR="00767929" w:rsidRDefault="001E1B72">
            <w:r>
              <w:t>- основные общеупотребительные глаголы (бытовая и профессиональная лексика);</w:t>
            </w:r>
          </w:p>
          <w:p w14:paraId="3B62E9FC" w14:textId="77777777" w:rsidR="00767929" w:rsidRDefault="001E1B72">
            <w:r>
              <w:t>- лексический минимум, относящийся к описанию предметов, средств и процессов профессиональной деятельности;</w:t>
            </w:r>
          </w:p>
          <w:p w14:paraId="5CB74010" w14:textId="77777777" w:rsidR="00767929" w:rsidRDefault="001E1B72">
            <w:r>
              <w:t>- особенности произношения;</w:t>
            </w:r>
          </w:p>
          <w:p w14:paraId="7D2185A4" w14:textId="77777777" w:rsidR="00767929" w:rsidRDefault="001E1B72">
            <w:r>
              <w:t xml:space="preserve">- правила чтения текстов профессиональной направленности. </w:t>
            </w:r>
          </w:p>
        </w:tc>
        <w:tc>
          <w:tcPr>
            <w:tcW w:w="2833" w:type="dxa"/>
            <w:tcBorders>
              <w:top w:val="single" w:sz="4" w:space="0" w:color="000000"/>
              <w:left w:val="single" w:sz="4" w:space="0" w:color="000000"/>
              <w:bottom w:val="single" w:sz="4" w:space="0" w:color="000000"/>
              <w:right w:val="single" w:sz="4" w:space="0" w:color="000000"/>
            </w:tcBorders>
          </w:tcPr>
          <w:p w14:paraId="0A10F0FF" w14:textId="77777777" w:rsidR="00767929" w:rsidRDefault="001E1B72">
            <w:pPr>
              <w:jc w:val="center"/>
            </w:pPr>
            <w:r>
              <w:t>-</w:t>
            </w:r>
          </w:p>
        </w:tc>
      </w:tr>
      <w:tr w:rsidR="00767929" w14:paraId="4B121FC4" w14:textId="77777777">
        <w:tc>
          <w:tcPr>
            <w:tcW w:w="1129" w:type="dxa"/>
            <w:tcBorders>
              <w:top w:val="single" w:sz="4" w:space="0" w:color="000000"/>
              <w:left w:val="single" w:sz="4" w:space="0" w:color="000000"/>
              <w:bottom w:val="single" w:sz="4" w:space="0" w:color="000000"/>
              <w:right w:val="single" w:sz="4" w:space="0" w:color="000000"/>
            </w:tcBorders>
          </w:tcPr>
          <w:p w14:paraId="061301D4" w14:textId="3EA86DC0" w:rsidR="00767929" w:rsidRDefault="001E1B72">
            <w:r>
              <w:t xml:space="preserve">ПК </w:t>
            </w:r>
            <w:r w:rsidR="00944449">
              <w:t>3</w:t>
            </w:r>
            <w:r>
              <w:t>.1</w:t>
            </w:r>
          </w:p>
        </w:tc>
        <w:tc>
          <w:tcPr>
            <w:tcW w:w="2833" w:type="dxa"/>
            <w:tcBorders>
              <w:top w:val="single" w:sz="4" w:space="0" w:color="000000"/>
              <w:left w:val="single" w:sz="4" w:space="0" w:color="000000"/>
              <w:bottom w:val="single" w:sz="4" w:space="0" w:color="000000"/>
              <w:right w:val="single" w:sz="4" w:space="0" w:color="000000"/>
            </w:tcBorders>
          </w:tcPr>
          <w:p w14:paraId="2239D857" w14:textId="77777777" w:rsidR="00767929" w:rsidRDefault="001E1B72">
            <w:r>
              <w:t xml:space="preserve">- выполнять разметку по чертежам деталей листов с криволинейным контуром; </w:t>
            </w:r>
          </w:p>
          <w:p w14:paraId="202D4F88" w14:textId="77777777" w:rsidR="00767929" w:rsidRDefault="001E1B72">
            <w:r>
              <w:t>- выполнять разметку простых деталей корпуса судна по шаблонам и прямолинейного контура по эскизам;</w:t>
            </w:r>
          </w:p>
          <w:p w14:paraId="0550EAA7" w14:textId="77777777" w:rsidR="00767929" w:rsidRDefault="001E1B72">
            <w:r>
              <w:t>- осуществлять демонтаж и ремонт секций судна;</w:t>
            </w:r>
          </w:p>
          <w:p w14:paraId="0C46BEC5" w14:textId="77777777" w:rsidR="00767929" w:rsidRDefault="001E1B72">
            <w:r>
              <w:t>- производить ремонт судовых устройств;</w:t>
            </w:r>
          </w:p>
          <w:p w14:paraId="11114497" w14:textId="77777777" w:rsidR="00767929" w:rsidRDefault="001E1B72">
            <w:r>
              <w:t xml:space="preserve">- осуществлять демонтаж, ремонт, установку прямых плоских секций, скуловых книц, </w:t>
            </w:r>
            <w:proofErr w:type="spellStart"/>
            <w:r>
              <w:t>бракет</w:t>
            </w:r>
            <w:proofErr w:type="spellEnd"/>
            <w:r>
              <w:t xml:space="preserve">, </w:t>
            </w:r>
            <w:r>
              <w:lastRenderedPageBreak/>
              <w:t>дельных вещей, общесудовой вентиляции, судовой мебели (под руководством ремонтника более высокой квалификации);</w:t>
            </w:r>
          </w:p>
          <w:p w14:paraId="5E811119" w14:textId="77777777" w:rsidR="00767929" w:rsidRDefault="001E1B72">
            <w:r>
              <w:t>- выполнять геометрические построения разметочных линий и знаков с применением специальных приспособлений, ручного немеханизированного инструмента и средств для линейных и угловых измерений;</w:t>
            </w:r>
          </w:p>
          <w:p w14:paraId="1879C76C" w14:textId="77777777" w:rsidR="00767929" w:rsidRDefault="001E1B72">
            <w:r>
              <w:t>- заполнять техническую документацию;</w:t>
            </w:r>
          </w:p>
          <w:p w14:paraId="12E43DD3" w14:textId="77777777" w:rsidR="00767929" w:rsidRDefault="001E1B72">
            <w:r>
              <w:t>- пользоваться ручным, разметочным и измерительным инструментом.</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92474FC" w14:textId="77777777" w:rsidR="00767929" w:rsidRDefault="001E1B72">
            <w:r>
              <w:lastRenderedPageBreak/>
              <w:t>- влияние переменных напряжений на металл;</w:t>
            </w:r>
          </w:p>
          <w:p w14:paraId="66A8BD43" w14:textId="77777777" w:rsidR="00767929" w:rsidRDefault="001E1B72">
            <w:r>
              <w:t>- наименование конструкций и узлов корпуса судна, продольных и поперечных связей;</w:t>
            </w:r>
          </w:p>
          <w:p w14:paraId="7271ABBF" w14:textId="77777777" w:rsidR="00767929" w:rsidRDefault="001E1B72">
            <w:r>
              <w:t>- способы разметки простых деталей корпуса судна;</w:t>
            </w:r>
          </w:p>
          <w:p w14:paraId="0DD6BA9F" w14:textId="77777777" w:rsidR="00767929" w:rsidRDefault="001E1B72">
            <w:r>
              <w:t>- номенклатуру основных изделий оборудования и дельных вещей;</w:t>
            </w:r>
          </w:p>
          <w:p w14:paraId="01C21F89" w14:textId="77777777" w:rsidR="00767929" w:rsidRDefault="001E1B72">
            <w:r>
              <w:t xml:space="preserve">- простые геометрические построения, развертку </w:t>
            </w:r>
            <w:r>
              <w:lastRenderedPageBreak/>
              <w:t>простых геометрических фигур;</w:t>
            </w:r>
          </w:p>
          <w:p w14:paraId="0F407FF9" w14:textId="77777777" w:rsidR="00767929" w:rsidRDefault="001E1B72">
            <w:r>
              <w:t>- способы правки простых деталей и узлов;</w:t>
            </w:r>
          </w:p>
          <w:p w14:paraId="387A2596" w14:textId="77777777" w:rsidR="00767929" w:rsidRDefault="001E1B72">
            <w:r>
              <w:t>- правила чтения простых сборочных чертежей;</w:t>
            </w:r>
          </w:p>
          <w:p w14:paraId="4100C9D4" w14:textId="77777777" w:rsidR="00767929" w:rsidRDefault="001E1B72">
            <w:r>
              <w:t>- разметочный и измерительный инструмент; правила заточки инструмента (кроме сверл);</w:t>
            </w:r>
          </w:p>
          <w:p w14:paraId="564B97CA" w14:textId="77777777" w:rsidR="00767929" w:rsidRDefault="001E1B72">
            <w:r>
              <w:t>- приспособления и станки, используемые для запрессовки деталей: конструкцию, приемы эксплуатации;</w:t>
            </w:r>
          </w:p>
          <w:p w14:paraId="2D0B0F0E" w14:textId="77777777" w:rsidR="00767929" w:rsidRDefault="001E1B72">
            <w:r>
              <w:t>- принципы действия и правила использования ручного, разметочного и простого измерительного инструмента;</w:t>
            </w:r>
          </w:p>
          <w:p w14:paraId="1C4D4A6E" w14:textId="77777777" w:rsidR="00767929" w:rsidRDefault="001E1B72">
            <w:r>
              <w:t>- правила разметки труб по шаблонам;</w:t>
            </w:r>
          </w:p>
          <w:p w14:paraId="5C2D163B" w14:textId="77777777" w:rsidR="00767929" w:rsidRDefault="001E1B72">
            <w:r>
              <w:t>- проверочные шаблоны и контрольно-измерительные радиусы погибов.</w:t>
            </w:r>
          </w:p>
          <w:p w14:paraId="48BABF15" w14:textId="77777777" w:rsidR="00767929" w:rsidRDefault="00767929"/>
        </w:tc>
        <w:tc>
          <w:tcPr>
            <w:tcW w:w="2833" w:type="dxa"/>
            <w:tcBorders>
              <w:top w:val="single" w:sz="4" w:space="0" w:color="000000"/>
              <w:left w:val="single" w:sz="4" w:space="0" w:color="000000"/>
              <w:bottom w:val="single" w:sz="4" w:space="0" w:color="000000"/>
              <w:right w:val="single" w:sz="4" w:space="0" w:color="000000"/>
            </w:tcBorders>
          </w:tcPr>
          <w:p w14:paraId="3F4166D0" w14:textId="77777777" w:rsidR="00767929" w:rsidRDefault="001E1B72">
            <w:r>
              <w:lastRenderedPageBreak/>
              <w:t>- демонтажа, ремонта, установки прямых плоских секций, скуловых книц, дельных вещей, общесудовой вентиляции, судовой мебели.</w:t>
            </w:r>
          </w:p>
        </w:tc>
      </w:tr>
      <w:tr w:rsidR="00767929" w14:paraId="4B30AF1A"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115972C1" w14:textId="03AFB4C0" w:rsidR="00767929" w:rsidRDefault="001E1B72">
            <w:r>
              <w:t xml:space="preserve">ПК </w:t>
            </w:r>
            <w:r w:rsidR="00944449">
              <w:t>3</w:t>
            </w:r>
            <w:r>
              <w:t>.2</w:t>
            </w:r>
          </w:p>
        </w:tc>
        <w:tc>
          <w:tcPr>
            <w:tcW w:w="2833" w:type="dxa"/>
            <w:tcBorders>
              <w:top w:val="single" w:sz="4" w:space="0" w:color="000000"/>
              <w:left w:val="single" w:sz="4" w:space="0" w:color="000000"/>
              <w:bottom w:val="single" w:sz="4" w:space="0" w:color="000000"/>
              <w:right w:val="single" w:sz="4" w:space="0" w:color="000000"/>
            </w:tcBorders>
          </w:tcPr>
          <w:p w14:paraId="2F9413B5" w14:textId="77777777" w:rsidR="00767929" w:rsidRDefault="001E1B72">
            <w:r>
              <w:t xml:space="preserve">- выполнять разметку по чертежам деталей листов с криволинейным контуром; </w:t>
            </w:r>
          </w:p>
          <w:p w14:paraId="5EC4C611" w14:textId="77777777" w:rsidR="00767929" w:rsidRDefault="001E1B72">
            <w:r>
              <w:t>- выполнять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w:t>
            </w:r>
          </w:p>
          <w:p w14:paraId="3DEF66AC" w14:textId="77777777" w:rsidR="00767929" w:rsidRDefault="001E1B72">
            <w:r>
              <w:t>- править сферические сварные донышки, монтажные стыки при ремонте наружной обшивки корпусов судов;</w:t>
            </w:r>
          </w:p>
          <w:p w14:paraId="2442AEED" w14:textId="77777777" w:rsidR="00767929" w:rsidRDefault="001E1B72">
            <w:r>
              <w:t xml:space="preserve">- изготавливать, ремонтировать и устанавливать дельные </w:t>
            </w:r>
            <w:r>
              <w:lastRenderedPageBreak/>
              <w:t>вещи и судовые устройства, металлическую мебель;</w:t>
            </w:r>
          </w:p>
          <w:p w14:paraId="2D3D76CB" w14:textId="77777777" w:rsidR="00767929" w:rsidRDefault="001E1B72">
            <w:r>
              <w:t>- заполнять техническую документацию;</w:t>
            </w:r>
          </w:p>
          <w:p w14:paraId="2A03022B" w14:textId="77777777" w:rsidR="00767929" w:rsidRDefault="001E1B72">
            <w:r>
              <w:t>- пользоваться ручным, разметочным и измерительным инструментом.</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076FCD8" w14:textId="77777777" w:rsidR="00767929" w:rsidRDefault="001E1B72">
            <w:r>
              <w:lastRenderedPageBreak/>
              <w:t>- влияние переменных напряжений на металл;</w:t>
            </w:r>
          </w:p>
          <w:p w14:paraId="7FCEC068" w14:textId="77777777" w:rsidR="00767929" w:rsidRDefault="001E1B72">
            <w:r>
              <w:t>- деформации металла при нагреве, ударе и выдавливании, упругие и остаточные деформации;</w:t>
            </w:r>
          </w:p>
          <w:p w14:paraId="39B86319" w14:textId="77777777" w:rsidR="00767929" w:rsidRDefault="001E1B72">
            <w:r>
              <w:t>- изготовления, ремонта, подгонки, монтажа и укупорки;</w:t>
            </w:r>
          </w:p>
          <w:p w14:paraId="71BE7FBC" w14:textId="77777777" w:rsidR="00767929" w:rsidRDefault="001E1B72">
            <w:r>
              <w:t>- применяемые инструменты и оборудование;</w:t>
            </w:r>
          </w:p>
          <w:p w14:paraId="34373E57" w14:textId="77777777" w:rsidR="00767929" w:rsidRDefault="001E1B72">
            <w:r>
              <w:t>- приспособления и станки, используемые для запрессовки деталей: конструкцию, приемы эксплуатации;</w:t>
            </w:r>
          </w:p>
          <w:p w14:paraId="465F70F0" w14:textId="77777777" w:rsidR="00767929" w:rsidRDefault="001E1B72">
            <w:r>
              <w:t xml:space="preserve">- унифицированные радиусы погибов, применяемые при </w:t>
            </w:r>
            <w:proofErr w:type="spellStart"/>
            <w:r>
              <w:t>гибке</w:t>
            </w:r>
            <w:proofErr w:type="spellEnd"/>
            <w:r>
              <w:t xml:space="preserve"> труб на станках;</w:t>
            </w:r>
          </w:p>
          <w:p w14:paraId="567C7F27" w14:textId="77777777" w:rsidR="00767929" w:rsidRDefault="001E1B72">
            <w:r>
              <w:t xml:space="preserve">- правила выполнения проверки по шаблонам </w:t>
            </w:r>
            <w:r>
              <w:lastRenderedPageBreak/>
              <w:t xml:space="preserve">при </w:t>
            </w:r>
            <w:proofErr w:type="spellStart"/>
            <w:r>
              <w:t>гибке</w:t>
            </w:r>
            <w:proofErr w:type="spellEnd"/>
            <w:r>
              <w:t xml:space="preserve"> на станках труб диаметром до 57 мм.</w:t>
            </w:r>
          </w:p>
        </w:tc>
        <w:tc>
          <w:tcPr>
            <w:tcW w:w="2833" w:type="dxa"/>
            <w:tcBorders>
              <w:top w:val="single" w:sz="4" w:space="0" w:color="000000"/>
              <w:left w:val="single" w:sz="4" w:space="0" w:color="000000"/>
              <w:bottom w:val="single" w:sz="4" w:space="0" w:color="000000"/>
              <w:right w:val="single" w:sz="4" w:space="0" w:color="000000"/>
            </w:tcBorders>
          </w:tcPr>
          <w:p w14:paraId="0126DE74" w14:textId="77777777" w:rsidR="00767929" w:rsidRDefault="001E1B72">
            <w:r>
              <w:lastRenderedPageBreak/>
              <w:t>- демонтажа, ремонта, установки прямых плоских секций, скуловых книц, дельных вещей, общесудовой вентиляции, судовой мебели.</w:t>
            </w:r>
          </w:p>
        </w:tc>
      </w:tr>
      <w:tr w:rsidR="00767929" w14:paraId="4B3A496C"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25BA63AC" w14:textId="06EF8E89" w:rsidR="00767929" w:rsidRDefault="001E1B72">
            <w:r>
              <w:t xml:space="preserve">ПК </w:t>
            </w:r>
            <w:r w:rsidR="00944449">
              <w:t>3</w:t>
            </w:r>
            <w:r>
              <w:t>.3</w:t>
            </w:r>
          </w:p>
        </w:tc>
        <w:tc>
          <w:tcPr>
            <w:tcW w:w="2833" w:type="dxa"/>
            <w:tcBorders>
              <w:top w:val="single" w:sz="4" w:space="0" w:color="000000"/>
              <w:left w:val="single" w:sz="4" w:space="0" w:color="000000"/>
              <w:bottom w:val="single" w:sz="4" w:space="0" w:color="000000"/>
              <w:right w:val="single" w:sz="4" w:space="0" w:color="000000"/>
            </w:tcBorders>
          </w:tcPr>
          <w:p w14:paraId="7A8E79A6" w14:textId="77777777" w:rsidR="00767929" w:rsidRDefault="001E1B72">
            <w:r>
              <w:t xml:space="preserve">- выполнять разметку по чертежам деталей листов с криволинейным контуром; </w:t>
            </w:r>
          </w:p>
          <w:p w14:paraId="46DDD00A" w14:textId="77777777" w:rsidR="00767929" w:rsidRDefault="001E1B72">
            <w:r>
              <w:t>- заполнять техническую документацию;</w:t>
            </w:r>
          </w:p>
          <w:p w14:paraId="4682D77D" w14:textId="77777777" w:rsidR="00767929" w:rsidRDefault="001E1B72">
            <w:r>
              <w:t>- изготавливать и ремонтировать трубы систем общесудовой вентиляции и кондиционирования;</w:t>
            </w:r>
          </w:p>
          <w:p w14:paraId="2491B7AB" w14:textId="77777777" w:rsidR="00767929" w:rsidRDefault="001E1B72">
            <w:r>
              <w:t>- снимать размеры с деталей и составлять эскизы;</w:t>
            </w:r>
          </w:p>
          <w:p w14:paraId="053FEC1F" w14:textId="77777777" w:rsidR="00767929" w:rsidRDefault="001E1B72">
            <w:r>
              <w:t>- запрессовывать детали с помощью приспособлений;</w:t>
            </w:r>
          </w:p>
          <w:p w14:paraId="0052224E" w14:textId="77777777" w:rsidR="00767929" w:rsidRDefault="001E1B72">
            <w:r>
              <w:t>- изготавливать емкости из легированных сталей, цветных металлов и сплавов;</w:t>
            </w:r>
          </w:p>
          <w:p w14:paraId="69FAB0EC" w14:textId="77777777" w:rsidR="00767929" w:rsidRDefault="001E1B72">
            <w:r>
              <w:t>- ремонтировать и регулировать судовое оборудование, разбираться в технической документации на оборудование;</w:t>
            </w:r>
          </w:p>
          <w:p w14:paraId="51623C7B" w14:textId="77777777" w:rsidR="00767929" w:rsidRDefault="001E1B72">
            <w:r>
              <w:t>- выполнять разметку труб с учетом технологии последующей обработки, марки стали и размеров труб при изготовлении и ремонте судовых трубопроводов;</w:t>
            </w:r>
          </w:p>
          <w:p w14:paraId="40B70E61" w14:textId="77777777" w:rsidR="00767929" w:rsidRDefault="001E1B72">
            <w:r>
              <w:t>- выполнять установку и снятие оснастки трубогибочных станков в соответствии с принципиальной схемой установки элементов оснастки;</w:t>
            </w:r>
          </w:p>
          <w:p w14:paraId="49AF74F5" w14:textId="77777777" w:rsidR="00767929" w:rsidRDefault="001E1B72">
            <w:r>
              <w:lastRenderedPageBreak/>
              <w:t xml:space="preserve">- выполнять крепление в станке труб диаметром до 57 мм при </w:t>
            </w:r>
            <w:proofErr w:type="spellStart"/>
            <w:r>
              <w:t>гибке</w:t>
            </w:r>
            <w:proofErr w:type="spellEnd"/>
            <w:r>
              <w:t xml:space="preserve"> на станках;</w:t>
            </w:r>
          </w:p>
          <w:p w14:paraId="6B26AD0C" w14:textId="77777777" w:rsidR="00767929" w:rsidRDefault="001E1B72">
            <w:r>
              <w:t>- использовать проверочные шаблоны и контрольно-измерительные радиусы погибов для гибки труб диаметром до 38 мм;</w:t>
            </w:r>
          </w:p>
          <w:p w14:paraId="45C9A197" w14:textId="77777777" w:rsidR="00767929" w:rsidRDefault="001E1B72">
            <w:r>
              <w:t>- выбирать соответствующие диаметру трубы унифицированные радиусы погибов;</w:t>
            </w:r>
          </w:p>
          <w:p w14:paraId="6348FDFD" w14:textId="77777777" w:rsidR="00767929" w:rsidRDefault="001E1B72">
            <w:r>
              <w:t xml:space="preserve">- контролировать радиус и угол изгиба труб диаметром до 57 мм при </w:t>
            </w:r>
            <w:proofErr w:type="spellStart"/>
            <w:r>
              <w:t>гибке</w:t>
            </w:r>
            <w:proofErr w:type="spellEnd"/>
            <w:r>
              <w:t xml:space="preserve"> на станках с использованием проверочных шаблонов и инструмента;</w:t>
            </w:r>
          </w:p>
          <w:p w14:paraId="0244AE7A" w14:textId="77777777" w:rsidR="00767929" w:rsidRDefault="001E1B72">
            <w:r>
              <w:t xml:space="preserve">- определять наружным осмотром деформации, возникающие при </w:t>
            </w:r>
            <w:proofErr w:type="spellStart"/>
            <w:r>
              <w:t>гибке</w:t>
            </w:r>
            <w:proofErr w:type="spellEnd"/>
            <w:r>
              <w:t xml:space="preserve"> труб на станке;</w:t>
            </w:r>
          </w:p>
          <w:p w14:paraId="1FE63073" w14:textId="77777777" w:rsidR="00767929" w:rsidRDefault="001E1B72">
            <w:r>
              <w:t>- удалять с поверхности труб судовых трубопроводов консервационные материалы, продукты окисления в виде прокатной окалины или ржавчины механическим или химическими способами;</w:t>
            </w:r>
          </w:p>
          <w:p w14:paraId="5CDD731C" w14:textId="77777777" w:rsidR="00767929" w:rsidRDefault="001E1B72">
            <w:r>
              <w:t>- пользоваться ручным, разметочным и измерительным инструментом.</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3695E705" w14:textId="77777777" w:rsidR="00767929" w:rsidRDefault="001E1B72">
            <w:r>
              <w:lastRenderedPageBreak/>
              <w:t>- влияние переменных напряжений на металл;</w:t>
            </w:r>
          </w:p>
          <w:p w14:paraId="2FCC693C" w14:textId="77777777" w:rsidR="00767929" w:rsidRDefault="001E1B72">
            <w:r>
              <w:t>- способы разметки и развертки деталей с криволинейным контуром;</w:t>
            </w:r>
          </w:p>
          <w:p w14:paraId="4FEDE209" w14:textId="77777777" w:rsidR="00767929" w:rsidRDefault="001E1B72">
            <w:r>
              <w:t>-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w:t>
            </w:r>
          </w:p>
          <w:p w14:paraId="740558CB" w14:textId="77777777" w:rsidR="00767929" w:rsidRDefault="001E1B72">
            <w:r>
              <w:t>- методы демонтажа и ремонта секций судна: типовые дефекты, технологию демонтажа и ремонта, применяемое оборудование, основные способы правки узлов и секций;</w:t>
            </w:r>
          </w:p>
          <w:p w14:paraId="0C2C68AC" w14:textId="77777777" w:rsidR="00767929" w:rsidRDefault="001E1B72">
            <w:r>
              <w:t>- техническую документацию по сборке, ремонту и изготовлению корпусных конструкций;</w:t>
            </w:r>
          </w:p>
          <w:p w14:paraId="1EB84AF4" w14:textId="77777777" w:rsidR="00767929" w:rsidRDefault="001E1B72">
            <w:r>
              <w:t>- ремонт вспомогательных механизмов, судового оборудования и устройств: типовые дефекты, порядок разборки, методики и последовательность ремонта и последующих испытаний;</w:t>
            </w:r>
          </w:p>
          <w:p w14:paraId="1F203C86" w14:textId="77777777" w:rsidR="00767929" w:rsidRDefault="001E1B72">
            <w:r>
              <w:t xml:space="preserve">- трубы систем общесудовой вентиляции и кондиционирования: приемы </w:t>
            </w:r>
          </w:p>
          <w:p w14:paraId="32BE97E7" w14:textId="77777777" w:rsidR="00767929" w:rsidRDefault="001E1B72">
            <w:r>
              <w:lastRenderedPageBreak/>
              <w:t>- сортамент и марки материалов труб, применяемых при изготовлении и ремонте судовых трубопроводов;</w:t>
            </w:r>
          </w:p>
          <w:p w14:paraId="54D64DBC" w14:textId="77777777" w:rsidR="00767929" w:rsidRDefault="001E1B72">
            <w:r>
              <w:t>- основные сведения о свойствах материалов труб;</w:t>
            </w:r>
          </w:p>
          <w:p w14:paraId="3C7116D0" w14:textId="77777777" w:rsidR="00767929" w:rsidRDefault="001E1B72">
            <w:r>
              <w:t>- назначение и правила установки, снятия оснастки и приспособлений трубогибочных станков;</w:t>
            </w:r>
          </w:p>
          <w:p w14:paraId="59850A85" w14:textId="77777777" w:rsidR="00767929" w:rsidRDefault="001E1B72">
            <w:r>
              <w:t>- правила крепления труб в станке при выполнении гибки труб диаметром до 57 мм;</w:t>
            </w:r>
          </w:p>
          <w:p w14:paraId="5FF16BCD" w14:textId="77777777" w:rsidR="00767929" w:rsidRDefault="001E1B72">
            <w:r>
              <w:t>- способы гибки труб диаметром до 38 мм на станках по шаблонам в одной плоскости;</w:t>
            </w:r>
          </w:p>
          <w:p w14:paraId="4BC18F5C" w14:textId="77777777" w:rsidR="00767929" w:rsidRDefault="001E1B72">
            <w:r>
              <w:t>- способы гибки труб на станках и правила эксплуатации трубогибочных станков и приспособлений;</w:t>
            </w:r>
          </w:p>
          <w:p w14:paraId="5BA587E0" w14:textId="77777777" w:rsidR="00767929" w:rsidRDefault="001E1B72">
            <w:r>
              <w:t>- правила приемки труб по размерам и результатам наружного осмотра;</w:t>
            </w:r>
          </w:p>
          <w:p w14:paraId="785A72D7" w14:textId="77777777" w:rsidR="00767929" w:rsidRDefault="001E1B72">
            <w:r>
              <w:t xml:space="preserve">- виды и причины брака, возникающего при </w:t>
            </w:r>
            <w:proofErr w:type="spellStart"/>
            <w:r>
              <w:t>гибке</w:t>
            </w:r>
            <w:proofErr w:type="spellEnd"/>
            <w:r>
              <w:t xml:space="preserve"> труб на станке;</w:t>
            </w:r>
          </w:p>
          <w:p w14:paraId="40F49379" w14:textId="77777777" w:rsidR="00767929" w:rsidRDefault="001E1B72">
            <w:r>
              <w:t>- способы очистки труб от окалины и ржавчины и требования, предъявляемые к качеству обработанных поверхностей судовых трубопроводов.</w:t>
            </w:r>
          </w:p>
        </w:tc>
        <w:tc>
          <w:tcPr>
            <w:tcW w:w="2833" w:type="dxa"/>
            <w:tcBorders>
              <w:top w:val="single" w:sz="4" w:space="0" w:color="000000"/>
              <w:left w:val="single" w:sz="4" w:space="0" w:color="000000"/>
              <w:bottom w:val="single" w:sz="4" w:space="0" w:color="000000"/>
              <w:right w:val="single" w:sz="4" w:space="0" w:color="000000"/>
            </w:tcBorders>
          </w:tcPr>
          <w:p w14:paraId="01CA5C0E" w14:textId="77777777" w:rsidR="00767929" w:rsidRDefault="001E1B72">
            <w:r>
              <w:lastRenderedPageBreak/>
              <w:t xml:space="preserve">- выполнения работ по </w:t>
            </w:r>
            <w:proofErr w:type="spellStart"/>
            <w:r>
              <w:t>гибке</w:t>
            </w:r>
            <w:proofErr w:type="spellEnd"/>
            <w:r>
              <w:t xml:space="preserve"> труб в одной плоскости на станках и вручную.</w:t>
            </w:r>
          </w:p>
        </w:tc>
      </w:tr>
    </w:tbl>
    <w:p w14:paraId="161F80E4" w14:textId="77777777" w:rsidR="00767929" w:rsidRDefault="00767929">
      <w:pPr>
        <w:ind w:firstLine="709"/>
      </w:pPr>
    </w:p>
    <w:p w14:paraId="51A06E56" w14:textId="77777777" w:rsidR="00767929" w:rsidRDefault="00767929">
      <w:pPr>
        <w:ind w:firstLine="709"/>
      </w:pPr>
    </w:p>
    <w:p w14:paraId="12B5CC56" w14:textId="77777777" w:rsidR="00767929" w:rsidRDefault="001E1B72">
      <w:pPr>
        <w:pStyle w:val="1fd"/>
        <w:rPr>
          <w:rFonts w:ascii="Times New Roman" w:hAnsi="Times New Roman"/>
        </w:rPr>
      </w:pPr>
      <w:bookmarkStart w:id="331" w:name="__RefHeading___65"/>
      <w:bookmarkStart w:id="332" w:name="__RefHeading___140"/>
      <w:bookmarkStart w:id="333" w:name="__RefHeading___215"/>
      <w:bookmarkStart w:id="334" w:name="__RefHeading___290"/>
      <w:bookmarkStart w:id="335" w:name="__RefHeading___365"/>
      <w:bookmarkEnd w:id="331"/>
      <w:bookmarkEnd w:id="332"/>
      <w:bookmarkEnd w:id="333"/>
      <w:bookmarkEnd w:id="334"/>
      <w:bookmarkEnd w:id="335"/>
      <w:r>
        <w:rPr>
          <w:rFonts w:ascii="Times New Roman" w:hAnsi="Times New Roman"/>
        </w:rPr>
        <w:t>2. Структура и содержание профессионального модуля</w:t>
      </w:r>
    </w:p>
    <w:p w14:paraId="636CB2B7" w14:textId="77777777" w:rsidR="00767929" w:rsidRDefault="001E1B72">
      <w:pPr>
        <w:pStyle w:val="110"/>
        <w:rPr>
          <w:rFonts w:ascii="Times New Roman" w:hAnsi="Times New Roman"/>
        </w:rPr>
      </w:pPr>
      <w:bookmarkStart w:id="336" w:name="__RefHeading___66"/>
      <w:bookmarkStart w:id="337" w:name="__RefHeading___141"/>
      <w:bookmarkStart w:id="338" w:name="__RefHeading___216"/>
      <w:bookmarkStart w:id="339" w:name="__RefHeading___291"/>
      <w:bookmarkStart w:id="340" w:name="__RefHeading___366"/>
      <w:bookmarkEnd w:id="336"/>
      <w:bookmarkEnd w:id="337"/>
      <w:bookmarkEnd w:id="338"/>
      <w:bookmarkEnd w:id="339"/>
      <w:bookmarkEnd w:id="340"/>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67929" w14:paraId="7AFA3EE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C110E84" w14:textId="77777777" w:rsidR="00767929" w:rsidRDefault="001E1B72">
            <w:pPr>
              <w:jc w:val="center"/>
              <w:rPr>
                <w:b/>
              </w:rPr>
            </w:pPr>
            <w:r>
              <w:rPr>
                <w:b/>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566B758" w14:textId="77777777" w:rsidR="00767929" w:rsidRDefault="001E1B72">
            <w:pPr>
              <w:jc w:val="center"/>
              <w:rPr>
                <w:b/>
              </w:rPr>
            </w:pPr>
            <w:r>
              <w:rPr>
                <w:b/>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20947932" w14:textId="77777777" w:rsidR="00767929" w:rsidRDefault="001E1B72">
            <w:pPr>
              <w:jc w:val="center"/>
              <w:rPr>
                <w:b/>
              </w:rPr>
            </w:pPr>
            <w:r>
              <w:rPr>
                <w:b/>
              </w:rPr>
              <w:t xml:space="preserve">В т.ч. в форме </w:t>
            </w:r>
            <w:proofErr w:type="spellStart"/>
            <w:r>
              <w:rPr>
                <w:b/>
              </w:rPr>
              <w:t>практ</w:t>
            </w:r>
            <w:proofErr w:type="spellEnd"/>
            <w:r>
              <w:rPr>
                <w:b/>
              </w:rPr>
              <w:t>. подготовки</w:t>
            </w:r>
          </w:p>
        </w:tc>
      </w:tr>
      <w:tr w:rsidR="00767929" w14:paraId="72BA1DC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4C8959" w14:textId="77777777" w:rsidR="00767929" w:rsidRDefault="001E1B72">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C3DFC5E" w14:textId="6847A93B" w:rsidR="00767929" w:rsidRDefault="00944449">
            <w:pPr>
              <w:jc w:val="center"/>
            </w:pPr>
            <w: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61075E50" w14:textId="4DFFCA07" w:rsidR="00767929" w:rsidRDefault="00944449">
            <w:pPr>
              <w:jc w:val="center"/>
            </w:pPr>
            <w:r>
              <w:t>122</w:t>
            </w:r>
          </w:p>
        </w:tc>
      </w:tr>
      <w:tr w:rsidR="00C60994" w14:paraId="0105BB9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D94A53" w14:textId="3BC34F57" w:rsidR="00C60994" w:rsidRDefault="00C60994">
            <w:pPr>
              <w:jc w:val="both"/>
            </w:pPr>
            <w:r>
              <w:t>Курсовая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30524F3" w14:textId="5645CEBA" w:rsidR="00C60994" w:rsidRDefault="00C60994">
            <w:pPr>
              <w:jc w:val="center"/>
            </w:pPr>
            <w: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67674D1A" w14:textId="77777777" w:rsidR="00C60994" w:rsidRDefault="00C60994">
            <w:pPr>
              <w:jc w:val="center"/>
            </w:pPr>
          </w:p>
        </w:tc>
      </w:tr>
      <w:tr w:rsidR="00767929" w14:paraId="2364752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915E2D0" w14:textId="77777777" w:rsidR="00767929" w:rsidRDefault="001E1B72">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7AB3F53" w14:textId="77777777" w:rsidR="00767929" w:rsidRDefault="001E1B72">
            <w:pPr>
              <w:jc w:val="center"/>
            </w:pPr>
            <w: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FA90CFF" w14:textId="77777777" w:rsidR="00767929" w:rsidRDefault="001E1B72">
            <w:pPr>
              <w:jc w:val="center"/>
            </w:pPr>
            <w:r>
              <w:t>-</w:t>
            </w:r>
          </w:p>
        </w:tc>
      </w:tr>
      <w:tr w:rsidR="00767929" w14:paraId="2A178B1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FEFC6FD" w14:textId="77777777" w:rsidR="00767929" w:rsidRDefault="001E1B72">
            <w:pPr>
              <w:jc w:val="both"/>
            </w:pPr>
            <w:r>
              <w:lastRenderedPageBreak/>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0CB1C5FC" w14:textId="72A2A1C0" w:rsidR="00767929" w:rsidRPr="00944449" w:rsidRDefault="00944449">
            <w:pPr>
              <w:jc w:val="center"/>
            </w:pPr>
            <w:r w:rsidRPr="00944449">
              <w:t>348</w:t>
            </w:r>
          </w:p>
        </w:tc>
        <w:tc>
          <w:tcPr>
            <w:tcW w:w="2630" w:type="dxa"/>
            <w:tcBorders>
              <w:top w:val="single" w:sz="6" w:space="0" w:color="000000"/>
              <w:left w:val="single" w:sz="6" w:space="0" w:color="000000"/>
              <w:bottom w:val="single" w:sz="6" w:space="0" w:color="000000"/>
              <w:right w:val="single" w:sz="6" w:space="0" w:color="000000"/>
            </w:tcBorders>
            <w:vAlign w:val="center"/>
          </w:tcPr>
          <w:p w14:paraId="1B050182" w14:textId="1A20AE3C" w:rsidR="00767929" w:rsidRPr="00944449" w:rsidRDefault="00944449">
            <w:pPr>
              <w:jc w:val="center"/>
            </w:pPr>
            <w:r w:rsidRPr="00944449">
              <w:t>348</w:t>
            </w:r>
          </w:p>
        </w:tc>
      </w:tr>
      <w:tr w:rsidR="00767929" w14:paraId="723C0DB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404B18" w14:textId="77777777" w:rsidR="00767929" w:rsidRDefault="001E1B72">
            <w:pPr>
              <w:jc w:val="both"/>
            </w:pPr>
            <w: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18DD214" w14:textId="69D3A30E" w:rsidR="00767929" w:rsidRPr="00944449" w:rsidRDefault="00944449">
            <w:pPr>
              <w:jc w:val="center"/>
            </w:pPr>
            <w:r w:rsidRPr="00944449">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08C1147F" w14:textId="751F4702" w:rsidR="00767929" w:rsidRPr="00944449" w:rsidRDefault="00944449">
            <w:pPr>
              <w:jc w:val="center"/>
            </w:pPr>
            <w:r w:rsidRPr="00944449">
              <w:t>144</w:t>
            </w:r>
          </w:p>
        </w:tc>
      </w:tr>
      <w:tr w:rsidR="00767929" w14:paraId="3BF3260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4E66366" w14:textId="77777777" w:rsidR="00767929" w:rsidRDefault="001E1B72">
            <w:pPr>
              <w:jc w:val="both"/>
            </w:pPr>
            <w: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57FEBBE" w14:textId="2791A0D8" w:rsidR="00767929" w:rsidRPr="00944449" w:rsidRDefault="00944449">
            <w:pPr>
              <w:jc w:val="center"/>
            </w:pPr>
            <w:r w:rsidRPr="00944449">
              <w:t>204</w:t>
            </w:r>
          </w:p>
        </w:tc>
        <w:tc>
          <w:tcPr>
            <w:tcW w:w="2630" w:type="dxa"/>
            <w:tcBorders>
              <w:top w:val="single" w:sz="6" w:space="0" w:color="000000"/>
              <w:left w:val="single" w:sz="6" w:space="0" w:color="000000"/>
              <w:bottom w:val="single" w:sz="6" w:space="0" w:color="000000"/>
              <w:right w:val="single" w:sz="6" w:space="0" w:color="000000"/>
            </w:tcBorders>
            <w:vAlign w:val="center"/>
          </w:tcPr>
          <w:p w14:paraId="67838787" w14:textId="3DF484F4" w:rsidR="00767929" w:rsidRPr="00944449" w:rsidRDefault="00944449">
            <w:pPr>
              <w:jc w:val="center"/>
            </w:pPr>
            <w:r w:rsidRPr="00944449">
              <w:t>204</w:t>
            </w:r>
          </w:p>
        </w:tc>
      </w:tr>
      <w:tr w:rsidR="00767929" w14:paraId="206D206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06A82A" w14:textId="77777777" w:rsidR="00767929" w:rsidRDefault="001E1B72">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6C6E5A5A" w14:textId="170C159F" w:rsidR="00767929" w:rsidRDefault="00944449">
            <w:pPr>
              <w:jc w:val="center"/>
            </w:pPr>
            <w:r>
              <w:t>24</w:t>
            </w:r>
          </w:p>
        </w:tc>
        <w:tc>
          <w:tcPr>
            <w:tcW w:w="2630" w:type="dxa"/>
            <w:tcBorders>
              <w:top w:val="single" w:sz="6" w:space="0" w:color="000000"/>
              <w:left w:val="single" w:sz="6" w:space="0" w:color="000000"/>
              <w:bottom w:val="single" w:sz="6" w:space="0" w:color="000000"/>
              <w:right w:val="single" w:sz="6" w:space="0" w:color="000000"/>
            </w:tcBorders>
            <w:vAlign w:val="center"/>
          </w:tcPr>
          <w:p w14:paraId="608D1BB7" w14:textId="77777777" w:rsidR="00767929" w:rsidRDefault="001E1B72">
            <w:pPr>
              <w:jc w:val="center"/>
            </w:pPr>
            <w:r>
              <w:t>-</w:t>
            </w:r>
          </w:p>
        </w:tc>
      </w:tr>
      <w:tr w:rsidR="00767929" w14:paraId="5533374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5812953" w14:textId="77777777" w:rsidR="00767929" w:rsidRDefault="001E1B72">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71B0C14" w14:textId="3A9DA104" w:rsidR="00767929" w:rsidRDefault="00944449">
            <w:pPr>
              <w:jc w:val="center"/>
              <w:rPr>
                <w:b/>
              </w:rPr>
            </w:pPr>
            <w:r>
              <w:rPr>
                <w:b/>
              </w:rPr>
              <w:t>556</w:t>
            </w:r>
          </w:p>
        </w:tc>
        <w:tc>
          <w:tcPr>
            <w:tcW w:w="2630" w:type="dxa"/>
            <w:tcBorders>
              <w:top w:val="single" w:sz="6" w:space="0" w:color="000000"/>
              <w:left w:val="single" w:sz="6" w:space="0" w:color="000000"/>
              <w:bottom w:val="single" w:sz="6" w:space="0" w:color="000000"/>
              <w:right w:val="single" w:sz="6" w:space="0" w:color="000000"/>
            </w:tcBorders>
            <w:vAlign w:val="center"/>
          </w:tcPr>
          <w:p w14:paraId="03AB1437" w14:textId="16A0DD9D" w:rsidR="00767929" w:rsidRDefault="00944449">
            <w:pPr>
              <w:jc w:val="center"/>
              <w:rPr>
                <w:b/>
              </w:rPr>
            </w:pPr>
            <w:r>
              <w:rPr>
                <w:b/>
              </w:rPr>
              <w:t>470</w:t>
            </w:r>
          </w:p>
        </w:tc>
      </w:tr>
    </w:tbl>
    <w:p w14:paraId="28DB9813" w14:textId="77777777" w:rsidR="00767929" w:rsidRDefault="00767929">
      <w:pPr>
        <w:rPr>
          <w:i/>
        </w:rPr>
      </w:pPr>
    </w:p>
    <w:p w14:paraId="49D93713" w14:textId="77777777" w:rsidR="00767929" w:rsidRDefault="001E1B72">
      <w:pPr>
        <w:pStyle w:val="110"/>
        <w:rPr>
          <w:rFonts w:ascii="Times New Roman" w:hAnsi="Times New Roman"/>
        </w:rPr>
      </w:pPr>
      <w:bookmarkStart w:id="341" w:name="__RefHeading___67"/>
      <w:bookmarkStart w:id="342" w:name="__RefHeading___142"/>
      <w:bookmarkStart w:id="343" w:name="__RefHeading___217"/>
      <w:bookmarkStart w:id="344" w:name="__RefHeading___292"/>
      <w:bookmarkStart w:id="345" w:name="__RefHeading___367"/>
      <w:bookmarkEnd w:id="341"/>
      <w:bookmarkEnd w:id="342"/>
      <w:bookmarkEnd w:id="343"/>
      <w:bookmarkEnd w:id="344"/>
      <w:bookmarkEnd w:id="345"/>
      <w:r>
        <w:rPr>
          <w:rFonts w:ascii="Times New Roman" w:hAnsi="Times New Roman"/>
        </w:rPr>
        <w:t xml:space="preserve">2.2. Структура профессионального модуля </w:t>
      </w:r>
    </w:p>
    <w:tbl>
      <w:tblPr>
        <w:tblW w:w="97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4"/>
        <w:gridCol w:w="3412"/>
        <w:gridCol w:w="849"/>
        <w:gridCol w:w="609"/>
        <w:gridCol w:w="599"/>
        <w:gridCol w:w="568"/>
        <w:gridCol w:w="735"/>
        <w:gridCol w:w="735"/>
        <w:gridCol w:w="594"/>
        <w:gridCol w:w="665"/>
      </w:tblGrid>
      <w:tr w:rsidR="00C60994" w14:paraId="42B0AB37" w14:textId="77777777" w:rsidTr="00C60994">
        <w:trPr>
          <w:trHeight w:val="3398"/>
        </w:trPr>
        <w:tc>
          <w:tcPr>
            <w:tcW w:w="934" w:type="dxa"/>
            <w:tcBorders>
              <w:top w:val="single" w:sz="4" w:space="0" w:color="000000"/>
              <w:left w:val="single" w:sz="4" w:space="0" w:color="000000"/>
              <w:bottom w:val="single" w:sz="4" w:space="0" w:color="000000"/>
              <w:right w:val="single" w:sz="4" w:space="0" w:color="000000"/>
            </w:tcBorders>
          </w:tcPr>
          <w:p w14:paraId="2D22A414" w14:textId="77777777" w:rsidR="00C60994" w:rsidRDefault="00C60994">
            <w:pPr>
              <w:jc w:val="center"/>
            </w:pPr>
            <w:r>
              <w:t>Код ОК, ПК</w:t>
            </w:r>
          </w:p>
        </w:tc>
        <w:tc>
          <w:tcPr>
            <w:tcW w:w="3412" w:type="dxa"/>
            <w:tcBorders>
              <w:top w:val="single" w:sz="4" w:space="0" w:color="000000"/>
              <w:left w:val="single" w:sz="4" w:space="0" w:color="000000"/>
              <w:bottom w:val="single" w:sz="4" w:space="0" w:color="000000"/>
              <w:right w:val="single" w:sz="4" w:space="0" w:color="000000"/>
            </w:tcBorders>
            <w:vAlign w:val="center"/>
          </w:tcPr>
          <w:p w14:paraId="24FD5461" w14:textId="77777777" w:rsidR="00C60994" w:rsidRDefault="00C60994">
            <w:pPr>
              <w:jc w:val="center"/>
            </w:pPr>
            <w:r>
              <w:t>Наименования разделов профессионального модуля</w:t>
            </w:r>
          </w:p>
        </w:tc>
        <w:tc>
          <w:tcPr>
            <w:tcW w:w="849" w:type="dxa"/>
            <w:tcBorders>
              <w:top w:val="single" w:sz="4" w:space="0" w:color="000000"/>
              <w:left w:val="single" w:sz="4" w:space="0" w:color="000000"/>
              <w:bottom w:val="single" w:sz="4" w:space="0" w:color="000000"/>
              <w:right w:val="single" w:sz="4" w:space="0" w:color="000000"/>
            </w:tcBorders>
            <w:vAlign w:val="center"/>
          </w:tcPr>
          <w:p w14:paraId="259AE129" w14:textId="77777777" w:rsidR="00C60994" w:rsidRDefault="00C60994">
            <w:pPr>
              <w:jc w:val="center"/>
            </w:pPr>
            <w:r>
              <w:t>Всего, час.</w:t>
            </w:r>
          </w:p>
        </w:tc>
        <w:tc>
          <w:tcPr>
            <w:tcW w:w="609" w:type="dxa"/>
            <w:tcBorders>
              <w:top w:val="single" w:sz="4" w:space="0" w:color="000000"/>
              <w:left w:val="single" w:sz="4" w:space="0" w:color="000000"/>
              <w:bottom w:val="single" w:sz="4" w:space="0" w:color="000000"/>
              <w:right w:val="single" w:sz="4" w:space="0" w:color="000000"/>
            </w:tcBorders>
            <w:textDirection w:val="btLr"/>
            <w:vAlign w:val="center"/>
          </w:tcPr>
          <w:p w14:paraId="41BCA628" w14:textId="77777777" w:rsidR="00C60994" w:rsidRDefault="00C60994">
            <w:pPr>
              <w:jc w:val="center"/>
            </w:pPr>
            <w:r>
              <w:t>В т.ч. в форме практической подготовки</w:t>
            </w: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D3F1236" w14:textId="77777777" w:rsidR="00C60994" w:rsidRDefault="00C60994">
            <w:pPr>
              <w:ind w:left="113" w:right="113"/>
              <w:jc w:val="center"/>
            </w:pPr>
            <w:r>
              <w:t>Обучение по МДК, в т.ч.:</w:t>
            </w:r>
          </w:p>
        </w:tc>
        <w:tc>
          <w:tcPr>
            <w:tcW w:w="568" w:type="dxa"/>
            <w:tcBorders>
              <w:top w:val="single" w:sz="4" w:space="0" w:color="000000"/>
              <w:left w:val="single" w:sz="4" w:space="0" w:color="000000"/>
              <w:bottom w:val="single" w:sz="4" w:space="0" w:color="000000"/>
              <w:right w:val="single" w:sz="4" w:space="0" w:color="000000"/>
            </w:tcBorders>
            <w:textDirection w:val="btLr"/>
            <w:vAlign w:val="center"/>
          </w:tcPr>
          <w:p w14:paraId="77AA9EF8" w14:textId="77777777" w:rsidR="00C60994" w:rsidRDefault="00C60994">
            <w:pPr>
              <w:jc w:val="center"/>
            </w:pPr>
            <w:r>
              <w:t>Учебные занятия</w:t>
            </w:r>
          </w:p>
        </w:tc>
        <w:tc>
          <w:tcPr>
            <w:tcW w:w="735" w:type="dxa"/>
            <w:tcBorders>
              <w:top w:val="single" w:sz="4" w:space="0" w:color="000000"/>
              <w:left w:val="single" w:sz="4" w:space="0" w:color="000000"/>
              <w:bottom w:val="single" w:sz="4" w:space="0" w:color="000000"/>
              <w:right w:val="single" w:sz="4" w:space="0" w:color="000000"/>
            </w:tcBorders>
            <w:textDirection w:val="btLr"/>
          </w:tcPr>
          <w:p w14:paraId="7734B0D4" w14:textId="116A80E9" w:rsidR="00C60994" w:rsidRDefault="00C60994">
            <w:pPr>
              <w:jc w:val="center"/>
            </w:pPr>
            <w:r>
              <w:t>Курсовая работа</w:t>
            </w:r>
          </w:p>
        </w:tc>
        <w:tc>
          <w:tcPr>
            <w:tcW w:w="735" w:type="dxa"/>
            <w:tcBorders>
              <w:top w:val="single" w:sz="4" w:space="0" w:color="000000"/>
              <w:left w:val="single" w:sz="4" w:space="0" w:color="000000"/>
              <w:bottom w:val="single" w:sz="4" w:space="0" w:color="000000"/>
              <w:right w:val="single" w:sz="4" w:space="0" w:color="000000"/>
            </w:tcBorders>
            <w:textDirection w:val="btLr"/>
            <w:vAlign w:val="center"/>
          </w:tcPr>
          <w:p w14:paraId="67A18BF3" w14:textId="76DF7FBF" w:rsidR="00C60994" w:rsidRDefault="00C60994">
            <w:pPr>
              <w:jc w:val="center"/>
            </w:pPr>
            <w:r>
              <w:t>Самостоятельная работа</w:t>
            </w:r>
            <w:r>
              <w:rPr>
                <w:i/>
                <w:vertAlign w:val="superscript"/>
              </w:rPr>
              <w:footnoteReference w:id="13"/>
            </w:r>
          </w:p>
        </w:tc>
        <w:tc>
          <w:tcPr>
            <w:tcW w:w="5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B82CCDC" w14:textId="77777777" w:rsidR="00C60994" w:rsidRDefault="00C60994">
            <w:pPr>
              <w:jc w:val="center"/>
            </w:pPr>
            <w:r>
              <w:t>Учебная практика</w:t>
            </w:r>
          </w:p>
        </w:tc>
        <w:tc>
          <w:tcPr>
            <w:tcW w:w="6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23F9D6C3" w14:textId="77777777" w:rsidR="00C60994" w:rsidRDefault="00C60994">
            <w:pPr>
              <w:jc w:val="center"/>
            </w:pPr>
            <w:r>
              <w:t>Производственная практика</w:t>
            </w:r>
          </w:p>
        </w:tc>
      </w:tr>
      <w:tr w:rsidR="00C60994" w14:paraId="48EDFF19" w14:textId="77777777" w:rsidTr="00C60994">
        <w:trPr>
          <w:trHeight w:val="75"/>
        </w:trPr>
        <w:tc>
          <w:tcPr>
            <w:tcW w:w="934" w:type="dxa"/>
            <w:tcBorders>
              <w:top w:val="single" w:sz="4" w:space="0" w:color="000000"/>
              <w:left w:val="single" w:sz="4" w:space="0" w:color="000000"/>
              <w:bottom w:val="single" w:sz="4" w:space="0" w:color="000000"/>
              <w:right w:val="single" w:sz="4" w:space="0" w:color="000000"/>
            </w:tcBorders>
            <w:vAlign w:val="center"/>
          </w:tcPr>
          <w:p w14:paraId="0EA5358D" w14:textId="77777777" w:rsidR="00C60994" w:rsidRDefault="00C60994">
            <w:pPr>
              <w:jc w:val="center"/>
              <w:rPr>
                <w:sz w:val="16"/>
              </w:rPr>
            </w:pPr>
            <w:r>
              <w:rPr>
                <w:sz w:val="16"/>
              </w:rPr>
              <w:t>1</w:t>
            </w:r>
          </w:p>
        </w:tc>
        <w:tc>
          <w:tcPr>
            <w:tcW w:w="3412" w:type="dxa"/>
            <w:tcBorders>
              <w:top w:val="single" w:sz="4" w:space="0" w:color="000000"/>
              <w:left w:val="single" w:sz="4" w:space="0" w:color="000000"/>
              <w:bottom w:val="single" w:sz="4" w:space="0" w:color="000000"/>
              <w:right w:val="single" w:sz="4" w:space="0" w:color="000000"/>
            </w:tcBorders>
            <w:vAlign w:val="center"/>
          </w:tcPr>
          <w:p w14:paraId="73040A28" w14:textId="77777777" w:rsidR="00C60994" w:rsidRDefault="00C60994">
            <w:pPr>
              <w:jc w:val="center"/>
              <w:rPr>
                <w:sz w:val="16"/>
              </w:rPr>
            </w:pPr>
            <w:r>
              <w:rPr>
                <w:sz w:val="16"/>
              </w:rPr>
              <w:t>2</w:t>
            </w:r>
          </w:p>
        </w:tc>
        <w:tc>
          <w:tcPr>
            <w:tcW w:w="849" w:type="dxa"/>
            <w:tcBorders>
              <w:top w:val="single" w:sz="4" w:space="0" w:color="000000"/>
              <w:left w:val="single" w:sz="4" w:space="0" w:color="000000"/>
              <w:bottom w:val="single" w:sz="4" w:space="0" w:color="000000"/>
              <w:right w:val="single" w:sz="4" w:space="0" w:color="000000"/>
            </w:tcBorders>
            <w:vAlign w:val="center"/>
          </w:tcPr>
          <w:p w14:paraId="7D06999D" w14:textId="77777777" w:rsidR="00C60994" w:rsidRDefault="00C60994">
            <w:pPr>
              <w:jc w:val="center"/>
              <w:rPr>
                <w:sz w:val="16"/>
              </w:rPr>
            </w:pPr>
            <w:r>
              <w:rPr>
                <w:sz w:val="16"/>
              </w:rPr>
              <w:t>3</w:t>
            </w:r>
          </w:p>
        </w:tc>
        <w:tc>
          <w:tcPr>
            <w:tcW w:w="609" w:type="dxa"/>
            <w:tcBorders>
              <w:top w:val="single" w:sz="4" w:space="0" w:color="000000"/>
              <w:left w:val="single" w:sz="4" w:space="0" w:color="000000"/>
              <w:bottom w:val="single" w:sz="4" w:space="0" w:color="000000"/>
              <w:right w:val="single" w:sz="4" w:space="0" w:color="000000"/>
            </w:tcBorders>
            <w:vAlign w:val="center"/>
          </w:tcPr>
          <w:p w14:paraId="01400A42" w14:textId="77777777" w:rsidR="00C60994" w:rsidRDefault="00C60994">
            <w:pPr>
              <w:jc w:val="center"/>
              <w:rPr>
                <w:sz w:val="16"/>
              </w:rPr>
            </w:pPr>
            <w:r>
              <w:rPr>
                <w:sz w:val="16"/>
              </w:rPr>
              <w:t>4</w:t>
            </w: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0D640F3" w14:textId="77777777" w:rsidR="00C60994" w:rsidRDefault="00C60994">
            <w:pPr>
              <w:jc w:val="center"/>
              <w:rPr>
                <w:sz w:val="16"/>
              </w:rPr>
            </w:pPr>
            <w:r>
              <w:rPr>
                <w:sz w:val="16"/>
              </w:rPr>
              <w:t>5</w:t>
            </w:r>
          </w:p>
        </w:tc>
        <w:tc>
          <w:tcPr>
            <w:tcW w:w="568" w:type="dxa"/>
            <w:tcBorders>
              <w:top w:val="single" w:sz="4" w:space="0" w:color="000000"/>
              <w:left w:val="single" w:sz="4" w:space="0" w:color="000000"/>
              <w:bottom w:val="single" w:sz="4" w:space="0" w:color="000000"/>
              <w:right w:val="single" w:sz="4" w:space="0" w:color="000000"/>
            </w:tcBorders>
            <w:vAlign w:val="center"/>
          </w:tcPr>
          <w:p w14:paraId="06865BE3" w14:textId="77777777" w:rsidR="00C60994" w:rsidRDefault="00C60994">
            <w:pPr>
              <w:jc w:val="center"/>
              <w:rPr>
                <w:sz w:val="16"/>
              </w:rPr>
            </w:pPr>
            <w:r>
              <w:rPr>
                <w:sz w:val="16"/>
              </w:rPr>
              <w:t>6</w:t>
            </w:r>
          </w:p>
        </w:tc>
        <w:tc>
          <w:tcPr>
            <w:tcW w:w="735" w:type="dxa"/>
            <w:tcBorders>
              <w:top w:val="single" w:sz="4" w:space="0" w:color="000000"/>
              <w:left w:val="single" w:sz="4" w:space="0" w:color="000000"/>
              <w:bottom w:val="single" w:sz="4" w:space="0" w:color="000000"/>
              <w:right w:val="single" w:sz="4" w:space="0" w:color="000000"/>
            </w:tcBorders>
          </w:tcPr>
          <w:p w14:paraId="6E1E7480" w14:textId="77777777" w:rsidR="00C60994" w:rsidRDefault="00C60994">
            <w:pPr>
              <w:jc w:val="center"/>
              <w:rPr>
                <w:sz w:val="16"/>
              </w:rPr>
            </w:pPr>
          </w:p>
        </w:tc>
        <w:tc>
          <w:tcPr>
            <w:tcW w:w="735" w:type="dxa"/>
            <w:tcBorders>
              <w:top w:val="single" w:sz="4" w:space="0" w:color="000000"/>
              <w:left w:val="single" w:sz="4" w:space="0" w:color="000000"/>
              <w:bottom w:val="single" w:sz="4" w:space="0" w:color="000000"/>
              <w:right w:val="single" w:sz="4" w:space="0" w:color="000000"/>
            </w:tcBorders>
            <w:vAlign w:val="center"/>
          </w:tcPr>
          <w:p w14:paraId="6B7FB584" w14:textId="3B70B6B8" w:rsidR="00C60994" w:rsidRDefault="00C60994">
            <w:pPr>
              <w:jc w:val="center"/>
              <w:rPr>
                <w:sz w:val="16"/>
              </w:rPr>
            </w:pPr>
            <w:r>
              <w:rPr>
                <w:sz w:val="16"/>
              </w:rPr>
              <w:t>7</w:t>
            </w:r>
          </w:p>
        </w:tc>
        <w:tc>
          <w:tcPr>
            <w:tcW w:w="5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638B4B" w14:textId="77777777" w:rsidR="00C60994" w:rsidRDefault="00C60994">
            <w:pPr>
              <w:jc w:val="center"/>
              <w:rPr>
                <w:sz w:val="16"/>
              </w:rPr>
            </w:pPr>
            <w:r>
              <w:rPr>
                <w:sz w:val="16"/>
              </w:rPr>
              <w:t>8</w:t>
            </w:r>
          </w:p>
        </w:tc>
        <w:tc>
          <w:tcPr>
            <w:tcW w:w="6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E3818F" w14:textId="77777777" w:rsidR="00C60994" w:rsidRDefault="00C60994">
            <w:pPr>
              <w:jc w:val="center"/>
              <w:rPr>
                <w:sz w:val="16"/>
              </w:rPr>
            </w:pPr>
            <w:r>
              <w:rPr>
                <w:sz w:val="16"/>
              </w:rPr>
              <w:t>9</w:t>
            </w:r>
          </w:p>
        </w:tc>
      </w:tr>
      <w:tr w:rsidR="00C60994" w14:paraId="1E29C78F" w14:textId="77777777" w:rsidTr="00C60994">
        <w:trPr>
          <w:trHeight w:val="2108"/>
        </w:trPr>
        <w:tc>
          <w:tcPr>
            <w:tcW w:w="934" w:type="dxa"/>
            <w:tcBorders>
              <w:top w:val="single" w:sz="4" w:space="0" w:color="000000"/>
              <w:left w:val="single" w:sz="4" w:space="0" w:color="000000"/>
              <w:bottom w:val="single" w:sz="4" w:space="0" w:color="000000"/>
              <w:right w:val="single" w:sz="4" w:space="0" w:color="000000"/>
            </w:tcBorders>
          </w:tcPr>
          <w:p w14:paraId="6D604C1A" w14:textId="194DEE1D" w:rsidR="00C60994" w:rsidRDefault="00C60994">
            <w:r>
              <w:t>ПК 3.1, ПК 3.2, ПК 3.3, ОК 01, ОК 02, ОК 04, ОК 08, ОК 09</w:t>
            </w:r>
          </w:p>
        </w:tc>
        <w:tc>
          <w:tcPr>
            <w:tcW w:w="3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48279" w14:textId="77777777" w:rsidR="00C60994" w:rsidRPr="00944449" w:rsidRDefault="00C60994">
            <w:r w:rsidRPr="00944449">
              <w:t>Раздел 1. Технологический процесс сборки корпусов металлических судов</w:t>
            </w:r>
          </w:p>
          <w:p w14:paraId="1F1E2DB5" w14:textId="77777777" w:rsidR="00C60994" w:rsidRPr="00944449" w:rsidRDefault="00C60994"/>
        </w:tc>
        <w:tc>
          <w:tcPr>
            <w:tcW w:w="849" w:type="dxa"/>
            <w:tcBorders>
              <w:top w:val="single" w:sz="4" w:space="0" w:color="000000"/>
              <w:left w:val="single" w:sz="4" w:space="0" w:color="000000"/>
              <w:bottom w:val="single" w:sz="4" w:space="0" w:color="000000"/>
              <w:right w:val="single" w:sz="4" w:space="0" w:color="000000"/>
            </w:tcBorders>
          </w:tcPr>
          <w:p w14:paraId="63CC32BF" w14:textId="6FD046D8" w:rsidR="00C60994" w:rsidRDefault="00C60994">
            <w:pPr>
              <w:jc w:val="center"/>
              <w:rPr>
                <w:b/>
              </w:rPr>
            </w:pPr>
            <w:r>
              <w:rPr>
                <w:b/>
              </w:rPr>
              <w:t>1</w:t>
            </w:r>
            <w:r w:rsidR="0099078A">
              <w:rPr>
                <w:b/>
              </w:rPr>
              <w:t>8</w:t>
            </w:r>
            <w:r>
              <w:rPr>
                <w:b/>
              </w:rPr>
              <w:t>4</w:t>
            </w:r>
          </w:p>
        </w:tc>
        <w:tc>
          <w:tcPr>
            <w:tcW w:w="609" w:type="dxa"/>
            <w:tcBorders>
              <w:top w:val="single" w:sz="4" w:space="0" w:color="000000"/>
              <w:left w:val="single" w:sz="4" w:space="0" w:color="000000"/>
              <w:bottom w:val="single" w:sz="4" w:space="0" w:color="000000"/>
              <w:right w:val="single" w:sz="4" w:space="0" w:color="000000"/>
            </w:tcBorders>
          </w:tcPr>
          <w:p w14:paraId="2BC3B9DB" w14:textId="5B8BF35D" w:rsidR="00C60994" w:rsidRDefault="0099078A">
            <w:pPr>
              <w:jc w:val="center"/>
              <w:rPr>
                <w:b/>
              </w:rPr>
            </w:pPr>
            <w:r>
              <w:rPr>
                <w:b/>
              </w:rPr>
              <w:t>122</w:t>
            </w: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BDD2B0" w14:textId="18FB17A0" w:rsidR="00C60994" w:rsidRDefault="0099078A">
            <w:pPr>
              <w:jc w:val="center"/>
              <w:rPr>
                <w:b/>
              </w:rPr>
            </w:pPr>
            <w:r>
              <w:rPr>
                <w:b/>
              </w:rPr>
              <w:t>144</w:t>
            </w:r>
          </w:p>
        </w:tc>
        <w:tc>
          <w:tcPr>
            <w:tcW w:w="568" w:type="dxa"/>
            <w:tcBorders>
              <w:top w:val="single" w:sz="4" w:space="0" w:color="000000"/>
              <w:left w:val="single" w:sz="4" w:space="0" w:color="000000"/>
              <w:bottom w:val="single" w:sz="4" w:space="0" w:color="000000"/>
              <w:right w:val="single" w:sz="4" w:space="0" w:color="000000"/>
            </w:tcBorders>
          </w:tcPr>
          <w:p w14:paraId="23487265" w14:textId="07AC9DC7" w:rsidR="00C60994" w:rsidRDefault="0099078A">
            <w:pPr>
              <w:jc w:val="center"/>
            </w:pPr>
            <w:r>
              <w:t>144</w:t>
            </w:r>
          </w:p>
        </w:tc>
        <w:tc>
          <w:tcPr>
            <w:tcW w:w="735" w:type="dxa"/>
            <w:tcBorders>
              <w:top w:val="single" w:sz="4" w:space="0" w:color="000000"/>
              <w:left w:val="single" w:sz="4" w:space="0" w:color="000000"/>
              <w:bottom w:val="single" w:sz="4" w:space="0" w:color="000000"/>
              <w:right w:val="single" w:sz="4" w:space="0" w:color="000000"/>
            </w:tcBorders>
          </w:tcPr>
          <w:p w14:paraId="3A5933CA" w14:textId="599FE08E" w:rsidR="00C60994" w:rsidRDefault="00C60994">
            <w:pPr>
              <w:jc w:val="center"/>
              <w:rPr>
                <w:b/>
              </w:rPr>
            </w:pPr>
            <w:r>
              <w:rPr>
                <w:b/>
              </w:rPr>
              <w:t>40</w:t>
            </w:r>
          </w:p>
        </w:tc>
        <w:tc>
          <w:tcPr>
            <w:tcW w:w="735" w:type="dxa"/>
            <w:tcBorders>
              <w:top w:val="single" w:sz="4" w:space="0" w:color="000000"/>
              <w:left w:val="single" w:sz="4" w:space="0" w:color="000000"/>
              <w:bottom w:val="single" w:sz="4" w:space="0" w:color="000000"/>
              <w:right w:val="single" w:sz="4" w:space="0" w:color="000000"/>
            </w:tcBorders>
          </w:tcPr>
          <w:p w14:paraId="2D5958F8" w14:textId="21685387" w:rsidR="00C60994" w:rsidRDefault="00C60994">
            <w:pPr>
              <w:jc w:val="center"/>
              <w:rPr>
                <w:b/>
              </w:rPr>
            </w:pPr>
            <w:r>
              <w:rPr>
                <w:b/>
              </w:rPr>
              <w:t>-</w:t>
            </w:r>
          </w:p>
        </w:tc>
        <w:tc>
          <w:tcPr>
            <w:tcW w:w="5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7B6F87C" w14:textId="77777777" w:rsidR="00C60994" w:rsidRDefault="00C60994">
            <w:pPr>
              <w:jc w:val="center"/>
              <w:rPr>
                <w:b/>
              </w:rPr>
            </w:pPr>
          </w:p>
        </w:tc>
        <w:tc>
          <w:tcPr>
            <w:tcW w:w="6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679772" w14:textId="77777777" w:rsidR="00C60994" w:rsidRDefault="00C60994">
            <w:pPr>
              <w:jc w:val="center"/>
              <w:rPr>
                <w:b/>
              </w:rPr>
            </w:pPr>
          </w:p>
        </w:tc>
      </w:tr>
      <w:tr w:rsidR="00C60994" w14:paraId="71226E6C" w14:textId="77777777" w:rsidTr="00C60994">
        <w:trPr>
          <w:trHeight w:val="326"/>
        </w:trPr>
        <w:tc>
          <w:tcPr>
            <w:tcW w:w="934" w:type="dxa"/>
            <w:tcBorders>
              <w:top w:val="single" w:sz="4" w:space="0" w:color="000000"/>
              <w:left w:val="single" w:sz="4" w:space="0" w:color="000000"/>
              <w:bottom w:val="single" w:sz="4" w:space="0" w:color="000000"/>
              <w:right w:val="single" w:sz="4" w:space="0" w:color="000000"/>
            </w:tcBorders>
          </w:tcPr>
          <w:p w14:paraId="43D975F1" w14:textId="77777777" w:rsidR="00C60994" w:rsidRDefault="00C60994"/>
        </w:tc>
        <w:tc>
          <w:tcPr>
            <w:tcW w:w="3412" w:type="dxa"/>
            <w:tcBorders>
              <w:top w:val="single" w:sz="4" w:space="0" w:color="000000"/>
              <w:left w:val="single" w:sz="4" w:space="0" w:color="000000"/>
              <w:bottom w:val="single" w:sz="4" w:space="0" w:color="000000"/>
              <w:right w:val="single" w:sz="4" w:space="0" w:color="000000"/>
            </w:tcBorders>
          </w:tcPr>
          <w:p w14:paraId="088E72D9" w14:textId="77777777" w:rsidR="00C60994" w:rsidRDefault="00C60994">
            <w:r>
              <w:t>Учебная практика</w:t>
            </w:r>
          </w:p>
        </w:tc>
        <w:tc>
          <w:tcPr>
            <w:tcW w:w="849" w:type="dxa"/>
            <w:tcBorders>
              <w:top w:val="single" w:sz="4" w:space="0" w:color="000000"/>
              <w:left w:val="single" w:sz="4" w:space="0" w:color="000000"/>
              <w:bottom w:val="single" w:sz="4" w:space="0" w:color="000000"/>
              <w:right w:val="single" w:sz="4" w:space="0" w:color="000000"/>
            </w:tcBorders>
          </w:tcPr>
          <w:p w14:paraId="5BD8AF92" w14:textId="6095EF22" w:rsidR="00C60994" w:rsidRDefault="00C60994">
            <w:pPr>
              <w:jc w:val="center"/>
              <w:rPr>
                <w:b/>
              </w:rPr>
            </w:pPr>
            <w:r>
              <w:rPr>
                <w:b/>
              </w:rPr>
              <w:t>144</w:t>
            </w:r>
          </w:p>
        </w:tc>
        <w:tc>
          <w:tcPr>
            <w:tcW w:w="609" w:type="dxa"/>
            <w:tcBorders>
              <w:top w:val="single" w:sz="4" w:space="0" w:color="000000"/>
              <w:left w:val="single" w:sz="4" w:space="0" w:color="000000"/>
              <w:bottom w:val="single" w:sz="4" w:space="0" w:color="000000"/>
              <w:right w:val="single" w:sz="4" w:space="0" w:color="000000"/>
            </w:tcBorders>
          </w:tcPr>
          <w:p w14:paraId="22D44B7C" w14:textId="1C148B15" w:rsidR="00C60994" w:rsidRDefault="0099078A">
            <w:pPr>
              <w:jc w:val="center"/>
              <w:rPr>
                <w:b/>
              </w:rPr>
            </w:pPr>
            <w:r>
              <w:rPr>
                <w:b/>
              </w:rPr>
              <w:t>144</w:t>
            </w: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60868C" w14:textId="77777777" w:rsidR="00C60994" w:rsidRDefault="00C60994">
            <w:pPr>
              <w:jc w:val="center"/>
              <w:rPr>
                <w:b/>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23169309" w14:textId="77777777" w:rsidR="00C60994" w:rsidRDefault="00C60994">
            <w:pPr>
              <w:jc w:val="center"/>
              <w:rPr>
                <w:b/>
              </w:rPr>
            </w:pPr>
          </w:p>
        </w:tc>
        <w:tc>
          <w:tcPr>
            <w:tcW w:w="735" w:type="dxa"/>
            <w:tcBorders>
              <w:top w:val="single" w:sz="4" w:space="0" w:color="000000"/>
              <w:left w:val="single" w:sz="4" w:space="0" w:color="000000"/>
              <w:bottom w:val="single" w:sz="4" w:space="0" w:color="000000"/>
              <w:right w:val="single" w:sz="4" w:space="0" w:color="000000"/>
            </w:tcBorders>
          </w:tcPr>
          <w:p w14:paraId="1903BF21" w14:textId="77777777" w:rsidR="00C60994" w:rsidRDefault="00C60994">
            <w:pPr>
              <w:jc w:val="center"/>
              <w:rPr>
                <w:b/>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Pr>
          <w:p w14:paraId="34138282" w14:textId="0B24ACBF" w:rsidR="00C60994" w:rsidRDefault="00C60994">
            <w:pPr>
              <w:jc w:val="center"/>
              <w:rPr>
                <w:b/>
              </w:rPr>
            </w:pPr>
          </w:p>
        </w:tc>
        <w:tc>
          <w:tcPr>
            <w:tcW w:w="5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B827E94" w14:textId="32B36940" w:rsidR="00C60994" w:rsidRDefault="0099078A">
            <w:pPr>
              <w:jc w:val="center"/>
              <w:rPr>
                <w:b/>
              </w:rPr>
            </w:pPr>
            <w:r>
              <w:rPr>
                <w:b/>
              </w:rPr>
              <w:t>144</w:t>
            </w:r>
          </w:p>
        </w:tc>
        <w:tc>
          <w:tcPr>
            <w:tcW w:w="6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3EED4E" w14:textId="77777777" w:rsidR="00C60994" w:rsidRDefault="00C60994">
            <w:pPr>
              <w:jc w:val="center"/>
              <w:rPr>
                <w:b/>
              </w:rPr>
            </w:pPr>
          </w:p>
        </w:tc>
      </w:tr>
      <w:tr w:rsidR="00C60994" w14:paraId="15F8F692" w14:textId="77777777" w:rsidTr="00C60994">
        <w:trPr>
          <w:trHeight w:val="326"/>
        </w:trPr>
        <w:tc>
          <w:tcPr>
            <w:tcW w:w="934" w:type="dxa"/>
            <w:tcBorders>
              <w:top w:val="single" w:sz="4" w:space="0" w:color="000000"/>
              <w:left w:val="single" w:sz="4" w:space="0" w:color="000000"/>
              <w:bottom w:val="single" w:sz="4" w:space="0" w:color="000000"/>
              <w:right w:val="single" w:sz="4" w:space="0" w:color="000000"/>
            </w:tcBorders>
          </w:tcPr>
          <w:p w14:paraId="50F32210" w14:textId="77777777" w:rsidR="00C60994" w:rsidRDefault="00C60994"/>
        </w:tc>
        <w:tc>
          <w:tcPr>
            <w:tcW w:w="3412" w:type="dxa"/>
            <w:tcBorders>
              <w:top w:val="single" w:sz="4" w:space="0" w:color="000000"/>
              <w:left w:val="single" w:sz="4" w:space="0" w:color="000000"/>
              <w:bottom w:val="single" w:sz="4" w:space="0" w:color="000000"/>
              <w:right w:val="single" w:sz="4" w:space="0" w:color="000000"/>
            </w:tcBorders>
          </w:tcPr>
          <w:p w14:paraId="1A6EB155" w14:textId="77777777" w:rsidR="00C60994" w:rsidRDefault="00C60994">
            <w:pPr>
              <w:rPr>
                <w:b/>
                <w:u w:val="single"/>
              </w:rPr>
            </w:pPr>
            <w:r>
              <w:t>Производственная практика</w:t>
            </w:r>
          </w:p>
        </w:tc>
        <w:tc>
          <w:tcPr>
            <w:tcW w:w="849" w:type="dxa"/>
            <w:tcBorders>
              <w:top w:val="single" w:sz="4" w:space="0" w:color="000000"/>
              <w:left w:val="single" w:sz="4" w:space="0" w:color="000000"/>
              <w:bottom w:val="single" w:sz="4" w:space="0" w:color="000000"/>
              <w:right w:val="single" w:sz="4" w:space="0" w:color="000000"/>
            </w:tcBorders>
          </w:tcPr>
          <w:p w14:paraId="2395C47A" w14:textId="340799B0" w:rsidR="00C60994" w:rsidRDefault="00C60994">
            <w:pPr>
              <w:jc w:val="center"/>
              <w:rPr>
                <w:b/>
              </w:rPr>
            </w:pPr>
            <w:r>
              <w:rPr>
                <w:b/>
              </w:rPr>
              <w:t>204</w:t>
            </w:r>
          </w:p>
        </w:tc>
        <w:tc>
          <w:tcPr>
            <w:tcW w:w="609" w:type="dxa"/>
            <w:tcBorders>
              <w:top w:val="single" w:sz="4" w:space="0" w:color="000000"/>
              <w:left w:val="single" w:sz="4" w:space="0" w:color="000000"/>
              <w:bottom w:val="single" w:sz="4" w:space="0" w:color="000000"/>
              <w:right w:val="single" w:sz="4" w:space="0" w:color="000000"/>
            </w:tcBorders>
          </w:tcPr>
          <w:p w14:paraId="439F3172" w14:textId="50E840CA" w:rsidR="00C60994" w:rsidRDefault="0099078A">
            <w:pPr>
              <w:jc w:val="center"/>
              <w:rPr>
                <w:b/>
              </w:rPr>
            </w:pPr>
            <w:r>
              <w:rPr>
                <w:b/>
              </w:rPr>
              <w:t>204</w:t>
            </w: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D38B3F0" w14:textId="77777777" w:rsidR="00C60994" w:rsidRDefault="00C60994">
            <w:pPr>
              <w:jc w:val="center"/>
              <w:rPr>
                <w:b/>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135BC9A5" w14:textId="77777777" w:rsidR="00C60994" w:rsidRDefault="00C60994">
            <w:pPr>
              <w:jc w:val="center"/>
              <w:rPr>
                <w:b/>
              </w:rPr>
            </w:pPr>
          </w:p>
        </w:tc>
        <w:tc>
          <w:tcPr>
            <w:tcW w:w="735" w:type="dxa"/>
            <w:tcBorders>
              <w:top w:val="single" w:sz="4" w:space="0" w:color="000000"/>
              <w:left w:val="single" w:sz="4" w:space="0" w:color="000000"/>
              <w:bottom w:val="single" w:sz="4" w:space="0" w:color="000000"/>
              <w:right w:val="single" w:sz="4" w:space="0" w:color="000000"/>
            </w:tcBorders>
          </w:tcPr>
          <w:p w14:paraId="7BAB445A" w14:textId="77777777" w:rsidR="00C60994" w:rsidRDefault="00C60994">
            <w:pPr>
              <w:jc w:val="center"/>
              <w:rPr>
                <w:b/>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Pr>
          <w:p w14:paraId="43536F0C" w14:textId="3FC8211E" w:rsidR="00C60994" w:rsidRDefault="00C60994">
            <w:pPr>
              <w:jc w:val="center"/>
              <w:rPr>
                <w:b/>
              </w:rPr>
            </w:pPr>
          </w:p>
        </w:tc>
        <w:tc>
          <w:tcPr>
            <w:tcW w:w="5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D7EA5C" w14:textId="77777777" w:rsidR="00C60994" w:rsidRDefault="00C60994">
            <w:pPr>
              <w:jc w:val="center"/>
              <w:rPr>
                <w:b/>
              </w:rPr>
            </w:pPr>
          </w:p>
        </w:tc>
        <w:tc>
          <w:tcPr>
            <w:tcW w:w="6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46C4CE" w14:textId="2490015F" w:rsidR="00C60994" w:rsidRDefault="0099078A">
            <w:pPr>
              <w:jc w:val="center"/>
              <w:rPr>
                <w:b/>
              </w:rPr>
            </w:pPr>
            <w:r>
              <w:rPr>
                <w:b/>
              </w:rPr>
              <w:t>204</w:t>
            </w:r>
          </w:p>
        </w:tc>
      </w:tr>
      <w:tr w:rsidR="00C60994" w14:paraId="1096799C" w14:textId="77777777" w:rsidTr="00C60994">
        <w:trPr>
          <w:trHeight w:val="254"/>
        </w:trPr>
        <w:tc>
          <w:tcPr>
            <w:tcW w:w="934" w:type="dxa"/>
            <w:tcBorders>
              <w:top w:val="single" w:sz="4" w:space="0" w:color="000000"/>
              <w:left w:val="single" w:sz="4" w:space="0" w:color="000000"/>
              <w:bottom w:val="single" w:sz="4" w:space="0" w:color="000000"/>
              <w:right w:val="single" w:sz="4" w:space="0" w:color="000000"/>
            </w:tcBorders>
          </w:tcPr>
          <w:p w14:paraId="0B17E974" w14:textId="77777777" w:rsidR="00C60994" w:rsidRDefault="00C60994"/>
        </w:tc>
        <w:tc>
          <w:tcPr>
            <w:tcW w:w="3412" w:type="dxa"/>
            <w:tcBorders>
              <w:top w:val="single" w:sz="4" w:space="0" w:color="000000"/>
              <w:left w:val="single" w:sz="4" w:space="0" w:color="000000"/>
              <w:bottom w:val="single" w:sz="4" w:space="0" w:color="000000"/>
              <w:right w:val="single" w:sz="4" w:space="0" w:color="000000"/>
            </w:tcBorders>
          </w:tcPr>
          <w:p w14:paraId="2F63B346" w14:textId="77777777" w:rsidR="00C60994" w:rsidRDefault="00C60994">
            <w:r>
              <w:t>Промежуточная аттестация</w:t>
            </w:r>
          </w:p>
        </w:tc>
        <w:tc>
          <w:tcPr>
            <w:tcW w:w="849" w:type="dxa"/>
            <w:tcBorders>
              <w:top w:val="single" w:sz="4" w:space="0" w:color="000000"/>
              <w:left w:val="single" w:sz="4" w:space="0" w:color="000000"/>
              <w:bottom w:val="single" w:sz="4" w:space="0" w:color="000000"/>
              <w:right w:val="single" w:sz="4" w:space="0" w:color="000000"/>
            </w:tcBorders>
          </w:tcPr>
          <w:p w14:paraId="1EE15DBF" w14:textId="3FF7305B" w:rsidR="00C60994" w:rsidRDefault="00C60994">
            <w:pPr>
              <w:jc w:val="center"/>
              <w:rPr>
                <w:b/>
              </w:rPr>
            </w:pPr>
            <w:r>
              <w:rPr>
                <w:b/>
              </w:rPr>
              <w:t>24</w:t>
            </w:r>
          </w:p>
        </w:tc>
        <w:tc>
          <w:tcPr>
            <w:tcW w:w="609" w:type="dxa"/>
            <w:tcBorders>
              <w:top w:val="single" w:sz="4" w:space="0" w:color="000000"/>
              <w:left w:val="single" w:sz="4" w:space="0" w:color="000000"/>
              <w:bottom w:val="single" w:sz="4" w:space="0" w:color="000000"/>
              <w:right w:val="single" w:sz="4" w:space="0" w:color="000000"/>
            </w:tcBorders>
            <w:shd w:val="clear" w:color="auto" w:fill="auto"/>
          </w:tcPr>
          <w:p w14:paraId="46D62FA5" w14:textId="77777777" w:rsidR="00C60994" w:rsidRDefault="00C60994">
            <w:pPr>
              <w:jc w:val="center"/>
              <w:rPr>
                <w:b/>
              </w:rPr>
            </w:pPr>
          </w:p>
        </w:tc>
        <w:tc>
          <w:tcPr>
            <w:tcW w:w="5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EE9CD1" w14:textId="77777777" w:rsidR="00C60994" w:rsidRDefault="00C60994">
            <w:pPr>
              <w:jc w:val="center"/>
              <w:rPr>
                <w:i/>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5A02C987" w14:textId="77777777" w:rsidR="00C60994" w:rsidRDefault="00C60994">
            <w:pPr>
              <w:jc w:val="center"/>
              <w:rPr>
                <w:i/>
              </w:rPr>
            </w:pPr>
          </w:p>
        </w:tc>
        <w:tc>
          <w:tcPr>
            <w:tcW w:w="735" w:type="dxa"/>
            <w:tcBorders>
              <w:top w:val="single" w:sz="4" w:space="0" w:color="000000"/>
              <w:left w:val="single" w:sz="4" w:space="0" w:color="000000"/>
              <w:bottom w:val="single" w:sz="4" w:space="0" w:color="000000"/>
              <w:right w:val="single" w:sz="4" w:space="0" w:color="000000"/>
            </w:tcBorders>
          </w:tcPr>
          <w:p w14:paraId="26DA70C9" w14:textId="77777777" w:rsidR="00C60994" w:rsidRDefault="00C60994">
            <w:pPr>
              <w:jc w:val="center"/>
              <w:rPr>
                <w:i/>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tcPr>
          <w:p w14:paraId="37FA2473" w14:textId="746A2355" w:rsidR="00C60994" w:rsidRDefault="00C60994">
            <w:pPr>
              <w:jc w:val="center"/>
              <w:rPr>
                <w:i/>
              </w:rPr>
            </w:pPr>
          </w:p>
        </w:tc>
        <w:tc>
          <w:tcPr>
            <w:tcW w:w="5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55128B" w14:textId="77777777" w:rsidR="00C60994" w:rsidRDefault="00C60994">
            <w:pPr>
              <w:jc w:val="center"/>
              <w:rPr>
                <w:i/>
              </w:rPr>
            </w:pPr>
          </w:p>
        </w:tc>
        <w:tc>
          <w:tcPr>
            <w:tcW w:w="6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B50BE7" w14:textId="77777777" w:rsidR="00C60994" w:rsidRDefault="00C60994">
            <w:pPr>
              <w:jc w:val="center"/>
              <w:rPr>
                <w:i/>
              </w:rPr>
            </w:pPr>
          </w:p>
        </w:tc>
      </w:tr>
      <w:tr w:rsidR="00C60994" w14:paraId="4AF309A3" w14:textId="77777777" w:rsidTr="00C60994">
        <w:trPr>
          <w:trHeight w:val="225"/>
        </w:trPr>
        <w:tc>
          <w:tcPr>
            <w:tcW w:w="934" w:type="dxa"/>
            <w:tcBorders>
              <w:top w:val="single" w:sz="4" w:space="0" w:color="000000"/>
              <w:left w:val="single" w:sz="4" w:space="0" w:color="000000"/>
              <w:bottom w:val="single" w:sz="4" w:space="0" w:color="000000"/>
              <w:right w:val="single" w:sz="4" w:space="0" w:color="000000"/>
            </w:tcBorders>
            <w:shd w:val="clear" w:color="auto" w:fill="auto"/>
          </w:tcPr>
          <w:p w14:paraId="77C3FD3B" w14:textId="77777777" w:rsidR="00C60994" w:rsidRDefault="00C60994">
            <w:pPr>
              <w:rPr>
                <w:b/>
              </w:rPr>
            </w:pPr>
          </w:p>
        </w:tc>
        <w:tc>
          <w:tcPr>
            <w:tcW w:w="3412" w:type="dxa"/>
            <w:tcBorders>
              <w:top w:val="single" w:sz="4" w:space="0" w:color="000000"/>
              <w:left w:val="single" w:sz="4" w:space="0" w:color="000000"/>
              <w:bottom w:val="single" w:sz="4" w:space="0" w:color="000000"/>
              <w:right w:val="single" w:sz="4" w:space="0" w:color="000000"/>
            </w:tcBorders>
            <w:shd w:val="clear" w:color="auto" w:fill="auto"/>
          </w:tcPr>
          <w:p w14:paraId="34D6BD0A" w14:textId="77777777" w:rsidR="00C60994" w:rsidRDefault="00C60994">
            <w:pPr>
              <w:rPr>
                <w:b/>
              </w:rPr>
            </w:pPr>
            <w:r>
              <w:rPr>
                <w:b/>
              </w:rPr>
              <w:t xml:space="preserve">Всего: </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D1F052C" w14:textId="5DDD058B" w:rsidR="00C60994" w:rsidRDefault="00C60994">
            <w:pPr>
              <w:jc w:val="center"/>
              <w:rPr>
                <w:b/>
              </w:rPr>
            </w:pPr>
            <w:r>
              <w:rPr>
                <w:b/>
              </w:rPr>
              <w:t>556</w:t>
            </w:r>
          </w:p>
        </w:tc>
        <w:tc>
          <w:tcPr>
            <w:tcW w:w="609" w:type="dxa"/>
            <w:tcBorders>
              <w:top w:val="single" w:sz="4" w:space="0" w:color="000000"/>
              <w:left w:val="single" w:sz="4" w:space="0" w:color="000000"/>
              <w:bottom w:val="single" w:sz="4" w:space="0" w:color="000000"/>
              <w:right w:val="single" w:sz="4" w:space="0" w:color="000000"/>
            </w:tcBorders>
            <w:shd w:val="clear" w:color="auto" w:fill="auto"/>
          </w:tcPr>
          <w:p w14:paraId="1A1628FA" w14:textId="665B25B9" w:rsidR="00C60994" w:rsidRDefault="0099078A">
            <w:pPr>
              <w:jc w:val="center"/>
              <w:rPr>
                <w:b/>
              </w:rPr>
            </w:pPr>
            <w:r>
              <w:rPr>
                <w:b/>
              </w:rPr>
              <w:t>470</w:t>
            </w:r>
          </w:p>
        </w:tc>
        <w:tc>
          <w:tcPr>
            <w:tcW w:w="599" w:type="dxa"/>
            <w:tcBorders>
              <w:top w:val="single" w:sz="4" w:space="0" w:color="000000"/>
              <w:left w:val="single" w:sz="4" w:space="0" w:color="000000"/>
              <w:bottom w:val="single" w:sz="4" w:space="0" w:color="000000"/>
              <w:right w:val="single" w:sz="4" w:space="0" w:color="000000"/>
            </w:tcBorders>
            <w:shd w:val="clear" w:color="auto" w:fill="auto"/>
          </w:tcPr>
          <w:p w14:paraId="5F2EB6F1" w14:textId="417B29C3" w:rsidR="00C60994" w:rsidRDefault="0099078A">
            <w:pPr>
              <w:jc w:val="center"/>
              <w:rPr>
                <w:b/>
              </w:rPr>
            </w:pPr>
            <w:r>
              <w:rPr>
                <w:b/>
              </w:rPr>
              <w:t>144</w:t>
            </w: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1E2D1744" w14:textId="4A6C3175" w:rsidR="00C60994" w:rsidRDefault="0099078A">
            <w:pPr>
              <w:jc w:val="center"/>
              <w:rPr>
                <w:b/>
              </w:rPr>
            </w:pPr>
            <w:r>
              <w:rPr>
                <w:b/>
              </w:rPr>
              <w:t>144</w:t>
            </w:r>
          </w:p>
        </w:tc>
        <w:tc>
          <w:tcPr>
            <w:tcW w:w="735" w:type="dxa"/>
            <w:tcBorders>
              <w:top w:val="single" w:sz="4" w:space="0" w:color="000000"/>
              <w:left w:val="single" w:sz="4" w:space="0" w:color="000000"/>
              <w:bottom w:val="single" w:sz="4" w:space="0" w:color="000000"/>
              <w:right w:val="single" w:sz="4" w:space="0" w:color="000000"/>
            </w:tcBorders>
          </w:tcPr>
          <w:p w14:paraId="2FA0DF0C" w14:textId="783B4545" w:rsidR="00C60994" w:rsidRDefault="00F83886">
            <w:pPr>
              <w:jc w:val="center"/>
              <w:rPr>
                <w:b/>
              </w:rPr>
            </w:pPr>
            <w:r>
              <w:rPr>
                <w:b/>
              </w:rPr>
              <w:t>40</w:t>
            </w:r>
          </w:p>
        </w:tc>
        <w:tc>
          <w:tcPr>
            <w:tcW w:w="735" w:type="dxa"/>
            <w:tcBorders>
              <w:top w:val="single" w:sz="4" w:space="0" w:color="000000"/>
              <w:left w:val="single" w:sz="4" w:space="0" w:color="000000"/>
              <w:bottom w:val="single" w:sz="4" w:space="0" w:color="000000"/>
              <w:right w:val="single" w:sz="4" w:space="0" w:color="000000"/>
            </w:tcBorders>
            <w:shd w:val="clear" w:color="auto" w:fill="auto"/>
          </w:tcPr>
          <w:p w14:paraId="42E24BC4" w14:textId="2525A111" w:rsidR="00C60994" w:rsidRDefault="00C60994">
            <w:pPr>
              <w:jc w:val="center"/>
              <w:rPr>
                <w:b/>
              </w:rPr>
            </w:pPr>
            <w:r>
              <w:rPr>
                <w:b/>
              </w:rPr>
              <w:t>-</w:t>
            </w:r>
          </w:p>
        </w:tc>
        <w:tc>
          <w:tcPr>
            <w:tcW w:w="594" w:type="dxa"/>
            <w:tcBorders>
              <w:top w:val="single" w:sz="4" w:space="0" w:color="000000"/>
              <w:left w:val="single" w:sz="4" w:space="0" w:color="000000"/>
              <w:bottom w:val="single" w:sz="4" w:space="0" w:color="000000"/>
              <w:right w:val="single" w:sz="4" w:space="0" w:color="000000"/>
            </w:tcBorders>
            <w:shd w:val="clear" w:color="auto" w:fill="auto"/>
          </w:tcPr>
          <w:p w14:paraId="7E8183A7" w14:textId="09F774AC" w:rsidR="00C60994" w:rsidRDefault="0099078A">
            <w:pPr>
              <w:jc w:val="center"/>
              <w:rPr>
                <w:b/>
              </w:rPr>
            </w:pPr>
            <w:r>
              <w:rPr>
                <w:b/>
              </w:rPr>
              <w:t>144</w:t>
            </w:r>
          </w:p>
        </w:tc>
        <w:tc>
          <w:tcPr>
            <w:tcW w:w="665" w:type="dxa"/>
            <w:tcBorders>
              <w:top w:val="single" w:sz="4" w:space="0" w:color="000000"/>
              <w:left w:val="single" w:sz="4" w:space="0" w:color="000000"/>
              <w:bottom w:val="single" w:sz="4" w:space="0" w:color="000000"/>
              <w:right w:val="single" w:sz="4" w:space="0" w:color="000000"/>
            </w:tcBorders>
            <w:shd w:val="clear" w:color="auto" w:fill="auto"/>
          </w:tcPr>
          <w:p w14:paraId="49A49B9F" w14:textId="6A26F323" w:rsidR="00C60994" w:rsidRDefault="0099078A">
            <w:pPr>
              <w:jc w:val="center"/>
              <w:rPr>
                <w:b/>
              </w:rPr>
            </w:pPr>
            <w:r>
              <w:rPr>
                <w:b/>
              </w:rPr>
              <w:t>204</w:t>
            </w:r>
          </w:p>
        </w:tc>
      </w:tr>
    </w:tbl>
    <w:p w14:paraId="7FDC8CC2" w14:textId="77777777" w:rsidR="00767929" w:rsidRDefault="00767929" w:rsidP="00745698"/>
    <w:p w14:paraId="4B10FDE4" w14:textId="77777777" w:rsidR="00767929" w:rsidRDefault="001E1B72">
      <w:pPr>
        <w:pStyle w:val="110"/>
        <w:rPr>
          <w:rFonts w:ascii="Times New Roman" w:hAnsi="Times New Roman"/>
        </w:rPr>
      </w:pPr>
      <w:bookmarkStart w:id="346" w:name="__RefHeading___68"/>
      <w:bookmarkStart w:id="347" w:name="__RefHeading___143"/>
      <w:bookmarkStart w:id="348" w:name="__RefHeading___218"/>
      <w:bookmarkStart w:id="349" w:name="__RefHeading___293"/>
      <w:bookmarkStart w:id="350" w:name="__RefHeading___368"/>
      <w:bookmarkEnd w:id="346"/>
      <w:bookmarkEnd w:id="347"/>
      <w:bookmarkEnd w:id="348"/>
      <w:bookmarkEnd w:id="349"/>
      <w:bookmarkEnd w:id="350"/>
      <w:r>
        <w:rPr>
          <w:rFonts w:ascii="Times New Roman" w:hAnsi="Times New Roman"/>
        </w:rPr>
        <w:t>2.3. Примерное содержание профессионального модуля</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767929" w14:paraId="637441F1" w14:textId="77777777" w:rsidTr="00C922EF">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65E8E0C7" w14:textId="77777777" w:rsidR="00767929" w:rsidRDefault="001E1B72">
            <w:pPr>
              <w:spacing w:line="276" w:lineRule="auto"/>
              <w:jc w:val="center"/>
              <w:rPr>
                <w:b/>
              </w:rPr>
            </w:pPr>
            <w:r>
              <w:rPr>
                <w:b/>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3204210A" w14:textId="77777777" w:rsidR="00767929" w:rsidRDefault="001E1B72">
            <w:pPr>
              <w:jc w:val="center"/>
              <w:rPr>
                <w:b/>
              </w:rPr>
            </w:pPr>
            <w:r>
              <w:rPr>
                <w:b/>
              </w:rPr>
              <w:t>Примерное содержание учебного материала, практических и лабораторных занятий</w:t>
            </w:r>
          </w:p>
        </w:tc>
      </w:tr>
      <w:tr w:rsidR="00767929" w14:paraId="29ED70D6" w14:textId="77777777" w:rsidTr="00C922EF">
        <w:tc>
          <w:tcPr>
            <w:tcW w:w="9634" w:type="dxa"/>
            <w:gridSpan w:val="2"/>
            <w:tcBorders>
              <w:top w:val="single" w:sz="4" w:space="0" w:color="000000"/>
              <w:left w:val="single" w:sz="4" w:space="0" w:color="000000"/>
              <w:bottom w:val="single" w:sz="4" w:space="0" w:color="000000"/>
              <w:right w:val="single" w:sz="4" w:space="0" w:color="000000"/>
            </w:tcBorders>
          </w:tcPr>
          <w:p w14:paraId="7E129510" w14:textId="3562EA88" w:rsidR="00767929" w:rsidRDefault="001E1B72">
            <w:pPr>
              <w:rPr>
                <w:i/>
              </w:rPr>
            </w:pPr>
            <w:r>
              <w:rPr>
                <w:b/>
              </w:rPr>
              <w:t>Раздел 1. Технологические процессы ремонта корпусов судов, судовых механизмов, устройств и систем</w:t>
            </w:r>
            <w:r w:rsidR="00C922EF">
              <w:rPr>
                <w:b/>
              </w:rPr>
              <w:t xml:space="preserve"> (184)</w:t>
            </w:r>
          </w:p>
        </w:tc>
      </w:tr>
      <w:tr w:rsidR="00767929" w14:paraId="6C95F33F" w14:textId="77777777" w:rsidTr="00C922EF">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150E9C7C" w14:textId="020FF3C3" w:rsidR="00767929" w:rsidRDefault="001E1B72">
            <w:pPr>
              <w:rPr>
                <w:i/>
              </w:rPr>
            </w:pPr>
            <w:r>
              <w:rPr>
                <w:b/>
              </w:rPr>
              <w:t>МДК 0</w:t>
            </w:r>
            <w:r w:rsidR="0099078A">
              <w:rPr>
                <w:b/>
              </w:rPr>
              <w:t>3</w:t>
            </w:r>
            <w:r>
              <w:rPr>
                <w:b/>
              </w:rPr>
              <w:t>.01. Технологические процессы ремонта корпусов судов, судовых механизмов, устройств и систем</w:t>
            </w:r>
          </w:p>
        </w:tc>
      </w:tr>
      <w:tr w:rsidR="00767929" w14:paraId="36873EA4" w14:textId="77777777" w:rsidTr="00C922EF">
        <w:tc>
          <w:tcPr>
            <w:tcW w:w="2972" w:type="dxa"/>
            <w:vMerge w:val="restart"/>
            <w:tcBorders>
              <w:top w:val="single" w:sz="4" w:space="0" w:color="000000"/>
              <w:left w:val="single" w:sz="4" w:space="0" w:color="000000"/>
              <w:bottom w:val="single" w:sz="4" w:space="0" w:color="000000"/>
              <w:right w:val="single" w:sz="4" w:space="0" w:color="000000"/>
            </w:tcBorders>
          </w:tcPr>
          <w:p w14:paraId="4FA1AC8D" w14:textId="77777777" w:rsidR="00767929" w:rsidRDefault="001E1B72">
            <w:pPr>
              <w:rPr>
                <w:b/>
              </w:rPr>
            </w:pPr>
            <w:r>
              <w:rPr>
                <w:b/>
              </w:rPr>
              <w:t>Тема 1.1. Подготовка судна к ремонту корпуса</w:t>
            </w:r>
          </w:p>
        </w:tc>
        <w:tc>
          <w:tcPr>
            <w:tcW w:w="6662" w:type="dxa"/>
            <w:tcBorders>
              <w:top w:val="single" w:sz="4" w:space="0" w:color="000000"/>
              <w:left w:val="single" w:sz="4" w:space="0" w:color="000000"/>
              <w:bottom w:val="single" w:sz="4" w:space="0" w:color="000000"/>
              <w:right w:val="single" w:sz="4" w:space="0" w:color="000000"/>
            </w:tcBorders>
          </w:tcPr>
          <w:p w14:paraId="08657006" w14:textId="77777777" w:rsidR="00767929" w:rsidRDefault="001E1B72">
            <w:pPr>
              <w:rPr>
                <w:b/>
              </w:rPr>
            </w:pPr>
            <w:r>
              <w:rPr>
                <w:b/>
              </w:rPr>
              <w:t xml:space="preserve">Содержание </w:t>
            </w:r>
          </w:p>
        </w:tc>
      </w:tr>
      <w:tr w:rsidR="00767929" w14:paraId="0782F6FF" w14:textId="77777777" w:rsidTr="00C922EF">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7D7AF6B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71579BDA" w14:textId="77777777" w:rsidR="00767929" w:rsidRDefault="001E1B72">
            <w:pPr>
              <w:jc w:val="both"/>
            </w:pPr>
            <w:r>
              <w:t>Классификация ремонта. Система планово-предупредительных ремонтов. Виды ремонтов. Характеристика неплановых видов ремонта.</w:t>
            </w:r>
          </w:p>
          <w:p w14:paraId="4902DE39" w14:textId="77777777" w:rsidR="00767929" w:rsidRDefault="001E1B72">
            <w:pPr>
              <w:jc w:val="both"/>
            </w:pPr>
            <w:r>
              <w:t xml:space="preserve">Подготовительные работы при ремонте корпуса. Перечень работ по подготовке судна к ремонту (очистка, осушение трюмов; удаление инвентаря, оборудования; частичная разборка изоляции, трубопроводов и т.д.). </w:t>
            </w:r>
          </w:p>
          <w:p w14:paraId="0E141D6E" w14:textId="77777777" w:rsidR="00767929" w:rsidRDefault="001E1B72">
            <w:pPr>
              <w:jc w:val="both"/>
            </w:pPr>
            <w:r>
              <w:t>Дефектация корпусных конструкций. Акт дефектации, конструкторская и технологическая документация. Наружный осмотр и гидравлические испытания при выполнении дефектации. Виды дефектоскопии.</w:t>
            </w:r>
          </w:p>
          <w:p w14:paraId="34B9CDF1" w14:textId="77777777" w:rsidR="00767929" w:rsidRDefault="001E1B72">
            <w:pPr>
              <w:jc w:val="both"/>
            </w:pPr>
            <w:r>
              <w:t>Предельные износы конструкций корпуса судна.</w:t>
            </w:r>
          </w:p>
          <w:p w14:paraId="571E6D3E" w14:textId="77777777" w:rsidR="00767929" w:rsidRDefault="001E1B72">
            <w:pPr>
              <w:jc w:val="both"/>
            </w:pPr>
            <w:r>
              <w:t xml:space="preserve">Нормальный и предельно допустимый износы. Влияние износа на прочностные качества деталей. </w:t>
            </w:r>
          </w:p>
          <w:p w14:paraId="4551C36F" w14:textId="77777777" w:rsidR="00767929" w:rsidRDefault="001E1B72">
            <w:pPr>
              <w:jc w:val="both"/>
            </w:pPr>
            <w:r>
              <w:t>Износ и повреждения корпуса судна.</w:t>
            </w:r>
          </w:p>
          <w:p w14:paraId="6CC33FFB" w14:textId="77777777" w:rsidR="00767929" w:rsidRDefault="001E1B72">
            <w:pPr>
              <w:jc w:val="both"/>
            </w:pPr>
            <w:r>
              <w:t xml:space="preserve">Износ и повреждения по причинам: коррозии, эрозии и усталости металла. Остаточные деформации-вмятины, </w:t>
            </w:r>
            <w:proofErr w:type="spellStart"/>
            <w:r>
              <w:t>бухтины</w:t>
            </w:r>
            <w:proofErr w:type="spellEnd"/>
            <w:r>
              <w:t>, гофры, изломы корпуса.</w:t>
            </w:r>
          </w:p>
          <w:p w14:paraId="197A650A" w14:textId="77777777" w:rsidR="00767929" w:rsidRDefault="001E1B72">
            <w:pPr>
              <w:jc w:val="both"/>
            </w:pPr>
            <w:r>
              <w:t>Разрушения-трещины, разрывы, пробоины.</w:t>
            </w:r>
          </w:p>
        </w:tc>
      </w:tr>
      <w:tr w:rsidR="00767929" w14:paraId="5024833E" w14:textId="77777777" w:rsidTr="00C922EF">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464A3741"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28368F4F" w14:textId="77777777" w:rsidR="00767929" w:rsidRDefault="001E1B72">
            <w:pPr>
              <w:jc w:val="both"/>
            </w:pPr>
            <w:r>
              <w:rPr>
                <w:b/>
              </w:rPr>
              <w:t>В том числе практических и лабораторных занятий</w:t>
            </w:r>
          </w:p>
        </w:tc>
      </w:tr>
      <w:tr w:rsidR="00767929" w14:paraId="3BEB35E7" w14:textId="77777777" w:rsidTr="00C922EF">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23CBCE8C"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CBF8F59" w14:textId="77777777" w:rsidR="00767929" w:rsidRDefault="001E1B72">
            <w:pPr>
              <w:jc w:val="both"/>
            </w:pPr>
            <w:r>
              <w:t xml:space="preserve">1. Виды </w:t>
            </w:r>
            <w:proofErr w:type="spellStart"/>
            <w:r>
              <w:t>дефектаций</w:t>
            </w:r>
            <w:proofErr w:type="spellEnd"/>
            <w:r>
              <w:t xml:space="preserve"> корпусных конструкций</w:t>
            </w:r>
          </w:p>
        </w:tc>
      </w:tr>
      <w:tr w:rsidR="00767929" w14:paraId="7B099E26" w14:textId="77777777" w:rsidTr="00C922EF">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497FC05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5020F16" w14:textId="77777777" w:rsidR="00767929" w:rsidRDefault="001E1B72">
            <w:pPr>
              <w:jc w:val="both"/>
            </w:pPr>
            <w:r>
              <w:t>2. Определение предельных износов конструкций корпуса судна</w:t>
            </w:r>
          </w:p>
        </w:tc>
      </w:tr>
      <w:tr w:rsidR="00767929" w14:paraId="1A7FBE08" w14:textId="77777777" w:rsidTr="00C922EF">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3B050BD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BA52B6C" w14:textId="77777777" w:rsidR="00767929" w:rsidRDefault="001E1B72">
            <w:pPr>
              <w:jc w:val="both"/>
            </w:pPr>
            <w:r>
              <w:t>3. Определение износа и повреждений по причинам: коррозии, эрозии и усталости металла</w:t>
            </w:r>
          </w:p>
        </w:tc>
      </w:tr>
      <w:tr w:rsidR="00767929" w14:paraId="0922AA54" w14:textId="77777777" w:rsidTr="00C922EF">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1A9ECAF"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5EE9BCC1" w14:textId="77777777" w:rsidR="00767929" w:rsidRDefault="001E1B72">
            <w:pPr>
              <w:rPr>
                <w:b/>
              </w:rPr>
            </w:pPr>
            <w:r>
              <w:rPr>
                <w:b/>
              </w:rPr>
              <w:t>В том числе самостоятельная работа обучающихся</w:t>
            </w:r>
          </w:p>
          <w:p w14:paraId="47FB2762" w14:textId="77777777" w:rsidR="00767929" w:rsidRDefault="001E1B72">
            <w:pPr>
              <w:rPr>
                <w:i/>
              </w:rPr>
            </w:pPr>
            <w:r>
              <w:rPr>
                <w:i/>
                <w:sz w:val="20"/>
              </w:rPr>
              <w:t>Необходимость и тематика определяются образовательной организацией</w:t>
            </w:r>
          </w:p>
        </w:tc>
      </w:tr>
      <w:tr w:rsidR="00767929" w14:paraId="68B7BE6E" w14:textId="77777777" w:rsidTr="00C922EF">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11ED162F" w14:textId="77777777" w:rsidR="00767929" w:rsidRDefault="001E1B72">
            <w:pPr>
              <w:rPr>
                <w:b/>
              </w:rPr>
            </w:pPr>
            <w:r>
              <w:rPr>
                <w:b/>
              </w:rPr>
              <w:t>Тема 1.2. Технологические процессы ремонта судов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4F78CF5B" w14:textId="77777777" w:rsidR="00767929" w:rsidRDefault="001E1B72">
            <w:pPr>
              <w:rPr>
                <w:b/>
              </w:rPr>
            </w:pPr>
            <w:r>
              <w:rPr>
                <w:b/>
              </w:rPr>
              <w:t xml:space="preserve">Содержание </w:t>
            </w:r>
          </w:p>
        </w:tc>
      </w:tr>
      <w:tr w:rsidR="00767929" w14:paraId="064B798C" w14:textId="77777777" w:rsidTr="00C922EF">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C11832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76E0B53F" w14:textId="77777777" w:rsidR="00767929" w:rsidRDefault="001E1B72">
            <w:r>
              <w:t>Общие понятия о технологии ремонта корпуса судна.</w:t>
            </w:r>
          </w:p>
          <w:p w14:paraId="25962282" w14:textId="77777777" w:rsidR="00767929" w:rsidRDefault="001E1B72">
            <w:r>
              <w:t>Подготовительная, дефектация, подготовка деталей, узлов и конструкций корпуса, замена и восстановление конструкций корпуса-стадии последовательности выполнения ремонта. Индивидуальный и секционно-блочный методы ремонта.</w:t>
            </w:r>
          </w:p>
          <w:p w14:paraId="0BB68901" w14:textId="77777777" w:rsidR="00767929" w:rsidRDefault="001E1B72">
            <w:r>
              <w:t>Порядок выполнения сборочных работ при ремонте корпуса.</w:t>
            </w:r>
          </w:p>
          <w:p w14:paraId="74B2B28B" w14:textId="77777777" w:rsidR="00767929" w:rsidRDefault="001E1B72">
            <w:r>
              <w:t>Технологические требования к сборочным работам. Эластичные (сборочные гребенки, талрепы, прижимы и т.д.) и жесткие (прихватки)-крепления.</w:t>
            </w:r>
          </w:p>
          <w:p w14:paraId="06786DC5" w14:textId="77777777" w:rsidR="00767929" w:rsidRDefault="001E1B72">
            <w:r>
              <w:t>Выполнение сварки соединений.</w:t>
            </w:r>
          </w:p>
          <w:p w14:paraId="5517C800" w14:textId="77777777" w:rsidR="00767929" w:rsidRDefault="001E1B72">
            <w:r>
              <w:t>Технологические процессы ремонта конструкций корпуса судна.</w:t>
            </w:r>
          </w:p>
          <w:p w14:paraId="0C609300" w14:textId="77777777" w:rsidR="00767929" w:rsidRDefault="001E1B72">
            <w:r>
              <w:t>В состав работ по ремонту корпуса судна входят: устранение трещин, наплавка разрушенных коррозией сварных швов и коррозионных язвин, устранение деформации, замена поврежденных или изношенных элементов по деталям или в целом, установка новых деталей и конструкций, правка конструкций или отдельных элементов, демонтаж отдельных элементов конструкции по технологическим причинам.</w:t>
            </w:r>
          </w:p>
          <w:p w14:paraId="6FF42929" w14:textId="77777777" w:rsidR="00767929" w:rsidRDefault="001E1B72">
            <w:r>
              <w:t>Секционно-блочный метод ремонта.</w:t>
            </w:r>
          </w:p>
          <w:p w14:paraId="04DBF2A6" w14:textId="77777777" w:rsidR="00767929" w:rsidRDefault="001E1B72">
            <w:r>
              <w:t xml:space="preserve">Сущность данного метода заключается в демонтаже дефектных конструкций и последующему монтажу заранее </w:t>
            </w:r>
            <w:r>
              <w:lastRenderedPageBreak/>
              <w:t>изготовленных секций и блоков. Секции: плоскостные, объемные и в виде блоков.</w:t>
            </w:r>
          </w:p>
          <w:p w14:paraId="04F87B63" w14:textId="77777777" w:rsidR="00767929" w:rsidRDefault="001E1B72">
            <w:r>
              <w:t>Технологические этапы: уточнение размеров заменяемых участков, определение числа новых секций и блоков корпуса, изготовление новых секций и блоков, удаление заменяемых конструкций, установка новых секций и блоков и соединение их с корпусом, контроль качества сварных швов и испытания корпуса на водонепроницаемость.</w:t>
            </w:r>
          </w:p>
          <w:p w14:paraId="4BA23777" w14:textId="77777777" w:rsidR="00767929" w:rsidRDefault="001E1B72">
            <w:r>
              <w:t xml:space="preserve">Правка корпусных конструкций. Применяют следующие методы: холодный метод-прокатка в вальцах, растяжение на растяжных машинах, прокатка сварных соединений в установках ЛГС-2, </w:t>
            </w:r>
            <w:proofErr w:type="spellStart"/>
            <w:r>
              <w:t>проколачивание</w:t>
            </w:r>
            <w:proofErr w:type="spellEnd"/>
            <w:r>
              <w:t xml:space="preserve"> зоны сварных соединений пневматическим молотком или кувалдой через гладилку, правка под прессом.</w:t>
            </w:r>
          </w:p>
          <w:p w14:paraId="2936BA68" w14:textId="77777777" w:rsidR="00767929" w:rsidRDefault="001E1B72">
            <w:r>
              <w:t>тепловой метод- с нагревом без расплавления поверхности, нагревом с расплавлением поверхности электрической дугой плавящимся электродом;</w:t>
            </w:r>
          </w:p>
          <w:p w14:paraId="3399EA05" w14:textId="77777777" w:rsidR="00767929" w:rsidRDefault="001E1B72">
            <w:r>
              <w:t>комбинированный метод-нагрев детали с одновременным применением механического воздействия.</w:t>
            </w:r>
          </w:p>
          <w:p w14:paraId="32B38B2C" w14:textId="77777777" w:rsidR="00767929" w:rsidRDefault="001E1B72">
            <w:r>
              <w:t>Испытания корпусных конструкций на непроницаемость и герметичность.</w:t>
            </w:r>
          </w:p>
          <w:p w14:paraId="2CEEEA28" w14:textId="77777777" w:rsidR="00767929" w:rsidRDefault="001E1B72">
            <w:r>
              <w:t xml:space="preserve">Непроницаемость. Испытания на непроницаемость методами налива воды под напором, налива воды без напора, полива струей воды под давлением, надува воздухом, обдува струей сжатого воздуха, смачиванием керосином, а также с применением вакуум-камер и </w:t>
            </w:r>
            <w:proofErr w:type="spellStart"/>
            <w:r>
              <w:t>течеискателей</w:t>
            </w:r>
            <w:proofErr w:type="spellEnd"/>
            <w:r>
              <w:t>. Испытание на герметичность-надув воздуха.</w:t>
            </w:r>
          </w:p>
          <w:p w14:paraId="6499CBD5" w14:textId="77777777" w:rsidR="00767929" w:rsidRDefault="001E1B72">
            <w:r>
              <w:t>Проверка корпуса судна и его отдельных элементов.</w:t>
            </w:r>
          </w:p>
          <w:p w14:paraId="7B2D9945" w14:textId="77777777" w:rsidR="00767929" w:rsidRDefault="001E1B72">
            <w:r>
              <w:t xml:space="preserve">Назначение проверочных работ (обеспечение точности выполнения судосборочных и судоремонтных работ. </w:t>
            </w:r>
          </w:p>
          <w:p w14:paraId="1F5DE5AD" w14:textId="77777777" w:rsidR="00767929" w:rsidRDefault="001E1B72">
            <w:r>
              <w:t xml:space="preserve">Проверочный и мерительный инструмент (рулетки, металлические метры, линейки, штангенциркули, щупы, </w:t>
            </w:r>
            <w:proofErr w:type="spellStart"/>
            <w:r>
              <w:t>бухтиномеры</w:t>
            </w:r>
            <w:proofErr w:type="spellEnd"/>
            <w:r>
              <w:t xml:space="preserve">, транспортиры, </w:t>
            </w:r>
            <w:proofErr w:type="spellStart"/>
            <w:r>
              <w:t>малочники</w:t>
            </w:r>
            <w:proofErr w:type="spellEnd"/>
            <w:r>
              <w:t>, угломеры, оптические приборы и т.д.).</w:t>
            </w:r>
          </w:p>
          <w:p w14:paraId="7040F031" w14:textId="77777777" w:rsidR="00767929" w:rsidRDefault="001E1B72">
            <w:r>
              <w:t>Проверочные работы по сборочной оснастке и узлам конструкций, проверка секций, проверочные работы при постройке судна на стапеле, проверка формы и размеров корпуса судна, проверочные работы на плаву.</w:t>
            </w:r>
          </w:p>
        </w:tc>
      </w:tr>
      <w:tr w:rsidR="00767929" w14:paraId="7CBF0844" w14:textId="77777777" w:rsidTr="00C922EF">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8829926"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6539FD80" w14:textId="77777777" w:rsidR="00767929" w:rsidRDefault="001E1B72">
            <w:pPr>
              <w:rPr>
                <w:b/>
              </w:rPr>
            </w:pPr>
            <w:r>
              <w:rPr>
                <w:b/>
              </w:rPr>
              <w:t>В том числе практических и лабораторных занятий</w:t>
            </w:r>
          </w:p>
        </w:tc>
      </w:tr>
      <w:tr w:rsidR="00767929" w14:paraId="6260C858" w14:textId="77777777" w:rsidTr="00C922EF">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47AD00B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5300D7B9" w14:textId="77777777" w:rsidR="00767929" w:rsidRDefault="001E1B72">
            <w:r>
              <w:t>4. Работы выполняемые при ремонте судна в доке</w:t>
            </w:r>
          </w:p>
        </w:tc>
      </w:tr>
      <w:tr w:rsidR="00767929" w14:paraId="538FF901" w14:textId="77777777" w:rsidTr="00C922EF">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35F2C6A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3DBB3FEB" w14:textId="77777777" w:rsidR="00767929" w:rsidRDefault="001E1B72">
            <w:r>
              <w:t>5. Правка корпусных конструкций разными способами</w:t>
            </w:r>
          </w:p>
        </w:tc>
      </w:tr>
      <w:tr w:rsidR="00767929" w14:paraId="125D3DA3" w14:textId="77777777" w:rsidTr="00C922EF">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55508503"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0D0BA247" w14:textId="77777777" w:rsidR="00767929" w:rsidRDefault="001E1B72">
            <w:r>
              <w:t>6. Проверка корпуса судна и его отдельных элементов</w:t>
            </w:r>
          </w:p>
        </w:tc>
      </w:tr>
      <w:tr w:rsidR="00767929" w14:paraId="26071AEB" w14:textId="77777777" w:rsidTr="00C922EF">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E124067"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D3D6D02" w14:textId="77777777" w:rsidR="00767929" w:rsidRDefault="001E1B72">
            <w:pPr>
              <w:rPr>
                <w:b/>
              </w:rPr>
            </w:pPr>
            <w:r>
              <w:rPr>
                <w:b/>
              </w:rPr>
              <w:t>В том числе самостоятельная работа обучающихся</w:t>
            </w:r>
          </w:p>
          <w:p w14:paraId="788BCB67" w14:textId="77777777" w:rsidR="00767929" w:rsidRDefault="001E1B72">
            <w:pPr>
              <w:rPr>
                <w:b/>
              </w:rPr>
            </w:pPr>
            <w:r>
              <w:rPr>
                <w:i/>
                <w:sz w:val="20"/>
              </w:rPr>
              <w:t>Необходимость и тематика определяются образовательной организацией</w:t>
            </w:r>
          </w:p>
        </w:tc>
      </w:tr>
      <w:tr w:rsidR="00767929" w14:paraId="2E63F787" w14:textId="77777777" w:rsidTr="00C922EF">
        <w:tc>
          <w:tcPr>
            <w:tcW w:w="2972" w:type="dxa"/>
            <w:vMerge w:val="restart"/>
            <w:tcBorders>
              <w:top w:val="single" w:sz="4" w:space="0" w:color="000000"/>
              <w:left w:val="single" w:sz="4" w:space="0" w:color="000000"/>
              <w:bottom w:val="single" w:sz="4" w:space="0" w:color="000000"/>
              <w:right w:val="single" w:sz="4" w:space="0" w:color="000000"/>
            </w:tcBorders>
          </w:tcPr>
          <w:p w14:paraId="79A05D71" w14:textId="77777777" w:rsidR="00767929" w:rsidRDefault="001E1B72">
            <w:pPr>
              <w:rPr>
                <w:b/>
              </w:rPr>
            </w:pPr>
            <w:r>
              <w:rPr>
                <w:b/>
              </w:rPr>
              <w:t>Тема 1.3. Ремонт судовых устройств</w:t>
            </w:r>
          </w:p>
        </w:tc>
        <w:tc>
          <w:tcPr>
            <w:tcW w:w="6662" w:type="dxa"/>
            <w:tcBorders>
              <w:top w:val="single" w:sz="4" w:space="0" w:color="000000"/>
              <w:left w:val="single" w:sz="4" w:space="0" w:color="000000"/>
              <w:bottom w:val="single" w:sz="4" w:space="0" w:color="000000"/>
              <w:right w:val="single" w:sz="4" w:space="0" w:color="000000"/>
            </w:tcBorders>
          </w:tcPr>
          <w:p w14:paraId="182DC179" w14:textId="77777777" w:rsidR="00767929" w:rsidRDefault="001E1B72">
            <w:pPr>
              <w:rPr>
                <w:b/>
              </w:rPr>
            </w:pPr>
            <w:r>
              <w:rPr>
                <w:b/>
              </w:rPr>
              <w:t xml:space="preserve">Содержание </w:t>
            </w:r>
          </w:p>
        </w:tc>
      </w:tr>
      <w:tr w:rsidR="00767929" w14:paraId="143DC068" w14:textId="77777777" w:rsidTr="00C922EF">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4C1BD53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2CEF997" w14:textId="77777777" w:rsidR="00767929" w:rsidRDefault="001E1B72">
            <w:pPr>
              <w:jc w:val="both"/>
            </w:pPr>
            <w:r>
              <w:t xml:space="preserve">Ремонт рулевого устройства. Дефекты пера руля и </w:t>
            </w:r>
            <w:proofErr w:type="spellStart"/>
            <w:r>
              <w:t>баллера</w:t>
            </w:r>
            <w:proofErr w:type="spellEnd"/>
            <w:r>
              <w:t xml:space="preserve">. Последовательность ремонта пера руля и </w:t>
            </w:r>
            <w:proofErr w:type="spellStart"/>
            <w:r>
              <w:t>баллера</w:t>
            </w:r>
            <w:proofErr w:type="spellEnd"/>
            <w:r>
              <w:t xml:space="preserve">. Монтаж пера руля и </w:t>
            </w:r>
            <w:proofErr w:type="spellStart"/>
            <w:r>
              <w:t>баллера</w:t>
            </w:r>
            <w:proofErr w:type="spellEnd"/>
            <w:r>
              <w:t>. Ремонт гребных винтов.</w:t>
            </w:r>
          </w:p>
          <w:p w14:paraId="3949FD8F" w14:textId="77777777" w:rsidR="00767929" w:rsidRDefault="001E1B72">
            <w:pPr>
              <w:jc w:val="both"/>
            </w:pPr>
            <w:r>
              <w:t xml:space="preserve">Назначение и устройство гребных винтов. Повреждения гребных винтов и последовательность их устранения. </w:t>
            </w:r>
            <w:r>
              <w:lastRenderedPageBreak/>
              <w:t>Проверка отремонтированных гребных винтов. Ремонт палубных механизмов и судовой вентиляции и забортных трапов. Ремонт якорного, швартовного, грузового, шлюпочного устройств.</w:t>
            </w:r>
          </w:p>
          <w:p w14:paraId="66911969" w14:textId="77777777" w:rsidR="00767929" w:rsidRDefault="001E1B72">
            <w:pPr>
              <w:jc w:val="both"/>
            </w:pPr>
            <w:r>
              <w:t>Дефекты устройств выявленные в процессе эксплуатации.</w:t>
            </w:r>
          </w:p>
          <w:p w14:paraId="6788AF67" w14:textId="77777777" w:rsidR="00767929" w:rsidRDefault="001E1B72">
            <w:pPr>
              <w:jc w:val="both"/>
            </w:pPr>
            <w:r>
              <w:t>Технология устранения дефектов и испытания после ремонта.</w:t>
            </w:r>
          </w:p>
          <w:p w14:paraId="01BDEF98" w14:textId="77777777" w:rsidR="00767929" w:rsidRDefault="001E1B72">
            <w:pPr>
              <w:jc w:val="both"/>
            </w:pPr>
            <w:r>
              <w:t>Назначение и устройство судовой вентиляции. Дефекты деталей судовой вентиляции. Технология ремонта судовой вентиляции.</w:t>
            </w:r>
          </w:p>
          <w:p w14:paraId="6E9D4048" w14:textId="77777777" w:rsidR="00767929" w:rsidRDefault="001E1B72">
            <w:pPr>
              <w:jc w:val="both"/>
            </w:pPr>
            <w:r>
              <w:t>Общие сведения о трапах и их устройстве. Основные технические требования, предъявляемые к ремонту трапов.</w:t>
            </w:r>
          </w:p>
          <w:p w14:paraId="21B7EE7D" w14:textId="77777777" w:rsidR="00767929" w:rsidRDefault="001E1B72">
            <w:pPr>
              <w:jc w:val="both"/>
            </w:pPr>
            <w:r>
              <w:t>Изготовление фундаментов</w:t>
            </w:r>
          </w:p>
          <w:p w14:paraId="28450435" w14:textId="77777777" w:rsidR="00767929" w:rsidRDefault="001E1B72">
            <w:pPr>
              <w:jc w:val="both"/>
            </w:pPr>
            <w:r>
              <w:t xml:space="preserve">Технология изготовления фундаментов. </w:t>
            </w:r>
          </w:p>
          <w:p w14:paraId="7ABF3413" w14:textId="77777777" w:rsidR="00767929" w:rsidRDefault="001E1B72">
            <w:pPr>
              <w:jc w:val="both"/>
            </w:pPr>
            <w:r>
              <w:t>Проверочные работы при монтаже фундаментов</w:t>
            </w:r>
          </w:p>
        </w:tc>
      </w:tr>
      <w:tr w:rsidR="00767929" w14:paraId="17C437F1" w14:textId="77777777" w:rsidTr="00C922EF">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00B00D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612D0922" w14:textId="77777777" w:rsidR="00767929" w:rsidRDefault="001E1B72">
            <w:pPr>
              <w:jc w:val="both"/>
              <w:rPr>
                <w:b/>
              </w:rPr>
            </w:pPr>
            <w:r>
              <w:rPr>
                <w:b/>
              </w:rPr>
              <w:t>В том числе практических и лабораторных занятий</w:t>
            </w:r>
          </w:p>
        </w:tc>
      </w:tr>
      <w:tr w:rsidR="00767929" w14:paraId="027EB997" w14:textId="77777777" w:rsidTr="00C922EF">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5DA2E32E"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tcPr>
          <w:p w14:paraId="4CF23241" w14:textId="77777777" w:rsidR="00767929" w:rsidRDefault="001E1B72">
            <w:pPr>
              <w:jc w:val="both"/>
            </w:pPr>
            <w:r>
              <w:t>7. Виды палубных ремонтов</w:t>
            </w:r>
          </w:p>
        </w:tc>
      </w:tr>
      <w:tr w:rsidR="00767929" w14:paraId="3DA00CF4" w14:textId="77777777" w:rsidTr="00C922EF">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2A27E64" w14:textId="77777777" w:rsidR="00767929" w:rsidRDefault="00767929"/>
        </w:tc>
        <w:tc>
          <w:tcPr>
            <w:tcW w:w="6662" w:type="dxa"/>
            <w:tcBorders>
              <w:top w:val="single" w:sz="4" w:space="0" w:color="000000"/>
              <w:left w:val="single" w:sz="4" w:space="0" w:color="000000"/>
              <w:bottom w:val="single" w:sz="4" w:space="0" w:color="000000"/>
              <w:right w:val="single" w:sz="4" w:space="0" w:color="000000"/>
            </w:tcBorders>
            <w:vAlign w:val="bottom"/>
          </w:tcPr>
          <w:p w14:paraId="3ED7A66F" w14:textId="77777777" w:rsidR="00767929" w:rsidRDefault="001E1B72">
            <w:pPr>
              <w:rPr>
                <w:b/>
              </w:rPr>
            </w:pPr>
            <w:r>
              <w:rPr>
                <w:b/>
              </w:rPr>
              <w:t>В том числе самостоятельная работа обучающихся</w:t>
            </w:r>
          </w:p>
          <w:p w14:paraId="7218D493" w14:textId="77777777" w:rsidR="00767929" w:rsidRDefault="001E1B72">
            <w:pPr>
              <w:rPr>
                <w:i/>
              </w:rPr>
            </w:pPr>
            <w:r>
              <w:rPr>
                <w:i/>
                <w:sz w:val="20"/>
              </w:rPr>
              <w:t>Необходимость и тематика определяются образовательной организацией</w:t>
            </w:r>
          </w:p>
        </w:tc>
      </w:tr>
      <w:tr w:rsidR="0099078A" w14:paraId="00C5EAC4" w14:textId="77777777" w:rsidTr="00C922EF">
        <w:tc>
          <w:tcPr>
            <w:tcW w:w="9634" w:type="dxa"/>
            <w:gridSpan w:val="2"/>
            <w:tcBorders>
              <w:top w:val="single" w:sz="4" w:space="0" w:color="000000"/>
              <w:left w:val="single" w:sz="4" w:space="0" w:color="000000"/>
              <w:bottom w:val="single" w:sz="4" w:space="0" w:color="000000"/>
              <w:right w:val="single" w:sz="4" w:space="0" w:color="000000"/>
            </w:tcBorders>
          </w:tcPr>
          <w:p w14:paraId="2DB9E658" w14:textId="672D7577" w:rsidR="0099078A" w:rsidRDefault="0099078A">
            <w:pPr>
              <w:jc w:val="both"/>
              <w:rPr>
                <w:b/>
                <w:color w:val="auto"/>
              </w:rPr>
            </w:pPr>
            <w:r w:rsidRPr="000D4940">
              <w:rPr>
                <w:b/>
                <w:color w:val="auto"/>
              </w:rPr>
              <w:t>Курсовая работа</w:t>
            </w:r>
          </w:p>
          <w:p w14:paraId="72D86954" w14:textId="77777777" w:rsidR="00F83886" w:rsidRPr="00F83886" w:rsidRDefault="00F83886" w:rsidP="00F83886">
            <w:pPr>
              <w:jc w:val="both"/>
              <w:rPr>
                <w:bCs/>
                <w:color w:val="auto"/>
              </w:rPr>
            </w:pPr>
            <w:r w:rsidRPr="00F83886">
              <w:rPr>
                <w:bCs/>
                <w:color w:val="auto"/>
              </w:rPr>
              <w:t>Выявление возникновения дефектов и неисправностей корпусных конструкций, судовых механизмов и систем, диагностика.</w:t>
            </w:r>
          </w:p>
          <w:p w14:paraId="734DB007" w14:textId="77777777" w:rsidR="00F83886" w:rsidRPr="00F83886" w:rsidRDefault="00F83886" w:rsidP="00F83886">
            <w:pPr>
              <w:jc w:val="both"/>
              <w:rPr>
                <w:bCs/>
                <w:color w:val="auto"/>
              </w:rPr>
            </w:pPr>
            <w:r w:rsidRPr="00F83886">
              <w:rPr>
                <w:bCs/>
                <w:color w:val="auto"/>
              </w:rPr>
              <w:t>Разметка деталей, изготовление шаблонов, эскизов для изготовления восстанавливаемых элементов судовых механизмов и систем.</w:t>
            </w:r>
          </w:p>
          <w:p w14:paraId="0666E7C5" w14:textId="77777777" w:rsidR="00F83886" w:rsidRPr="00F83886" w:rsidRDefault="00F83886" w:rsidP="00F83886">
            <w:pPr>
              <w:jc w:val="both"/>
              <w:rPr>
                <w:bCs/>
                <w:color w:val="auto"/>
              </w:rPr>
            </w:pPr>
            <w:r w:rsidRPr="00F83886">
              <w:rPr>
                <w:bCs/>
                <w:color w:val="auto"/>
              </w:rPr>
              <w:t>Ремонт судовой мебели. Сборка мелких узлов набора и фундаментов. Разбор чертежей, и технологического процесса</w:t>
            </w:r>
          </w:p>
          <w:p w14:paraId="34D62159" w14:textId="77777777" w:rsidR="00F83886" w:rsidRPr="00F83886" w:rsidRDefault="00F83886" w:rsidP="00F83886">
            <w:pPr>
              <w:jc w:val="both"/>
              <w:rPr>
                <w:bCs/>
                <w:color w:val="auto"/>
              </w:rPr>
            </w:pPr>
            <w:r w:rsidRPr="00F83886">
              <w:rPr>
                <w:bCs/>
                <w:color w:val="auto"/>
              </w:rPr>
              <w:t>Визуальная дефектация баков</w:t>
            </w:r>
          </w:p>
          <w:p w14:paraId="15CA1054" w14:textId="77777777" w:rsidR="00F83886" w:rsidRPr="00F83886" w:rsidRDefault="00F83886" w:rsidP="00F83886">
            <w:pPr>
              <w:jc w:val="both"/>
              <w:rPr>
                <w:bCs/>
                <w:color w:val="auto"/>
              </w:rPr>
            </w:pPr>
            <w:r w:rsidRPr="00F83886">
              <w:rPr>
                <w:bCs/>
                <w:color w:val="auto"/>
              </w:rPr>
              <w:t>Подбор и выбраковка грузозахватных приспособлений</w:t>
            </w:r>
          </w:p>
          <w:p w14:paraId="03E11473" w14:textId="77777777" w:rsidR="00F83886" w:rsidRPr="00F83886" w:rsidRDefault="00F83886" w:rsidP="00F83886">
            <w:pPr>
              <w:jc w:val="both"/>
              <w:rPr>
                <w:bCs/>
                <w:color w:val="auto"/>
              </w:rPr>
            </w:pPr>
            <w:r w:rsidRPr="00F83886">
              <w:rPr>
                <w:bCs/>
                <w:color w:val="auto"/>
              </w:rPr>
              <w:t xml:space="preserve">Сборка разъемных соединений. Выполнение различных соединений с помощью винтов, болтов, гаек, шпилек, шпонок. Стопорение </w:t>
            </w:r>
          </w:p>
          <w:p w14:paraId="6CDA4083" w14:textId="77777777" w:rsidR="00F83886" w:rsidRPr="00F83886" w:rsidRDefault="00F83886" w:rsidP="00F83886">
            <w:pPr>
              <w:jc w:val="both"/>
              <w:rPr>
                <w:bCs/>
                <w:color w:val="auto"/>
              </w:rPr>
            </w:pPr>
            <w:r w:rsidRPr="00F83886">
              <w:rPr>
                <w:bCs/>
                <w:color w:val="auto"/>
              </w:rPr>
              <w:t>резьбовых соединений. Сборка шпоночных и шлицевых соединений.</w:t>
            </w:r>
          </w:p>
          <w:p w14:paraId="0BE9DF66" w14:textId="77777777" w:rsidR="00F83886" w:rsidRPr="00F83886" w:rsidRDefault="00F83886" w:rsidP="00F83886">
            <w:pPr>
              <w:jc w:val="both"/>
              <w:rPr>
                <w:bCs/>
                <w:color w:val="auto"/>
              </w:rPr>
            </w:pPr>
            <w:r w:rsidRPr="00F83886">
              <w:rPr>
                <w:bCs/>
                <w:color w:val="auto"/>
              </w:rPr>
              <w:t xml:space="preserve">Сборка неразъемных соединений. Запрессовка и </w:t>
            </w:r>
            <w:proofErr w:type="spellStart"/>
            <w:r w:rsidRPr="00F83886">
              <w:rPr>
                <w:bCs/>
                <w:color w:val="auto"/>
              </w:rPr>
              <w:t>выпрессовка</w:t>
            </w:r>
            <w:proofErr w:type="spellEnd"/>
            <w:r w:rsidRPr="00F83886">
              <w:rPr>
                <w:bCs/>
                <w:color w:val="auto"/>
              </w:rPr>
              <w:t xml:space="preserve">. Ознакомление с оборудованием, инструментом и приспособлениями. </w:t>
            </w:r>
          </w:p>
          <w:p w14:paraId="262BFEA2" w14:textId="77777777" w:rsidR="00F83886" w:rsidRPr="00F83886" w:rsidRDefault="00F83886" w:rsidP="00F83886">
            <w:pPr>
              <w:jc w:val="both"/>
              <w:rPr>
                <w:bCs/>
                <w:color w:val="auto"/>
              </w:rPr>
            </w:pPr>
            <w:r w:rsidRPr="00F83886">
              <w:rPr>
                <w:bCs/>
                <w:color w:val="auto"/>
              </w:rPr>
              <w:t xml:space="preserve">Выполнение заклепочных соединений. Подготовка материалов к заклепыванию. Разметка под заклепочные соединения. Выбор размеров </w:t>
            </w:r>
          </w:p>
          <w:p w14:paraId="0B45687B" w14:textId="6D329FF7" w:rsidR="000D4940" w:rsidRPr="00F83886" w:rsidRDefault="00F83886">
            <w:pPr>
              <w:jc w:val="both"/>
              <w:rPr>
                <w:bCs/>
                <w:color w:val="auto"/>
              </w:rPr>
            </w:pPr>
            <w:r w:rsidRPr="00F83886">
              <w:rPr>
                <w:bCs/>
                <w:color w:val="auto"/>
              </w:rPr>
              <w:t>заклепок. Обработка отверстий под заклепки.</w:t>
            </w:r>
          </w:p>
        </w:tc>
      </w:tr>
      <w:tr w:rsidR="00767929" w14:paraId="20E24DB8" w14:textId="77777777" w:rsidTr="00C922EF">
        <w:tc>
          <w:tcPr>
            <w:tcW w:w="9634" w:type="dxa"/>
            <w:gridSpan w:val="2"/>
            <w:tcBorders>
              <w:top w:val="single" w:sz="4" w:space="0" w:color="000000"/>
              <w:left w:val="single" w:sz="4" w:space="0" w:color="000000"/>
              <w:bottom w:val="single" w:sz="4" w:space="0" w:color="000000"/>
              <w:right w:val="single" w:sz="4" w:space="0" w:color="000000"/>
            </w:tcBorders>
          </w:tcPr>
          <w:p w14:paraId="401DC8BA" w14:textId="77777777" w:rsidR="00767929" w:rsidRDefault="001E1B72">
            <w:pPr>
              <w:jc w:val="both"/>
              <w:rPr>
                <w:b/>
              </w:rPr>
            </w:pPr>
            <w:r>
              <w:rPr>
                <w:b/>
              </w:rPr>
              <w:t xml:space="preserve">Учебная практика </w:t>
            </w:r>
          </w:p>
          <w:p w14:paraId="51AA6A7A" w14:textId="77777777" w:rsidR="00767929" w:rsidRDefault="001E1B72">
            <w:pPr>
              <w:jc w:val="both"/>
              <w:rPr>
                <w:b/>
              </w:rPr>
            </w:pPr>
            <w:r>
              <w:rPr>
                <w:b/>
              </w:rPr>
              <w:t>Виды работ:</w:t>
            </w:r>
          </w:p>
          <w:p w14:paraId="11C39B2C" w14:textId="77777777" w:rsidR="00767929" w:rsidRDefault="001E1B72">
            <w:pPr>
              <w:jc w:val="both"/>
            </w:pPr>
            <w:r>
              <w:t>Разметочные работы, выполнение простых разверток.</w:t>
            </w:r>
          </w:p>
          <w:p w14:paraId="18249A17" w14:textId="77777777" w:rsidR="00767929" w:rsidRDefault="001E1B72">
            <w:pPr>
              <w:jc w:val="both"/>
            </w:pPr>
            <w:r>
              <w:t>Правка, резка, гибка листового и профильного металла.</w:t>
            </w:r>
          </w:p>
          <w:p w14:paraId="4F38132F" w14:textId="77777777" w:rsidR="00767929" w:rsidRDefault="001E1B72">
            <w:pPr>
              <w:jc w:val="both"/>
            </w:pPr>
            <w:r>
              <w:t>Подготовительные работы перед ремонтом.</w:t>
            </w:r>
          </w:p>
          <w:p w14:paraId="3544E012" w14:textId="77777777" w:rsidR="00767929" w:rsidRDefault="001E1B72">
            <w:pPr>
              <w:jc w:val="both"/>
            </w:pPr>
            <w:r>
              <w:t>Проведение дефектации.</w:t>
            </w:r>
          </w:p>
          <w:p w14:paraId="2E54DEE4" w14:textId="77777777" w:rsidR="00767929" w:rsidRDefault="001E1B72">
            <w:pPr>
              <w:jc w:val="both"/>
            </w:pPr>
            <w:r>
              <w:t>Правка корпусных конструкций.</w:t>
            </w:r>
          </w:p>
          <w:p w14:paraId="08F7AE31" w14:textId="77777777" w:rsidR="00767929" w:rsidRDefault="001E1B72">
            <w:pPr>
              <w:jc w:val="both"/>
            </w:pPr>
            <w:r>
              <w:t>Секционно-блочный метод ремонта.</w:t>
            </w:r>
          </w:p>
        </w:tc>
      </w:tr>
      <w:tr w:rsidR="00767929" w14:paraId="414337B3" w14:textId="77777777" w:rsidTr="00C922EF">
        <w:trPr>
          <w:trHeight w:val="317"/>
        </w:trPr>
        <w:tc>
          <w:tcPr>
            <w:tcW w:w="9634" w:type="dxa"/>
            <w:gridSpan w:val="2"/>
            <w:tcBorders>
              <w:top w:val="single" w:sz="4" w:space="0" w:color="000000"/>
              <w:left w:val="single" w:sz="4" w:space="0" w:color="000000"/>
              <w:bottom w:val="single" w:sz="4" w:space="0" w:color="000000"/>
              <w:right w:val="single" w:sz="4" w:space="0" w:color="000000"/>
            </w:tcBorders>
          </w:tcPr>
          <w:p w14:paraId="24CC3D00" w14:textId="77777777" w:rsidR="00767929" w:rsidRDefault="001E1B72">
            <w:pPr>
              <w:jc w:val="both"/>
              <w:rPr>
                <w:b/>
              </w:rPr>
            </w:pPr>
            <w:r>
              <w:rPr>
                <w:b/>
              </w:rPr>
              <w:t xml:space="preserve">Производственная практика </w:t>
            </w:r>
          </w:p>
          <w:p w14:paraId="4A4CE278" w14:textId="77777777" w:rsidR="00767929" w:rsidRDefault="001E1B72">
            <w:pPr>
              <w:jc w:val="both"/>
              <w:rPr>
                <w:b/>
              </w:rPr>
            </w:pPr>
            <w:r>
              <w:rPr>
                <w:b/>
              </w:rPr>
              <w:t>Виды работ:</w:t>
            </w:r>
          </w:p>
          <w:p w14:paraId="0298FBA6" w14:textId="77777777" w:rsidR="00767929" w:rsidRDefault="001E1B72">
            <w:pPr>
              <w:jc w:val="both"/>
            </w:pPr>
            <w:r>
              <w:t>Разметочные работы, изготовление простых разверток деталей.</w:t>
            </w:r>
          </w:p>
          <w:p w14:paraId="41FAD1EB" w14:textId="77777777" w:rsidR="00767929" w:rsidRDefault="001E1B72">
            <w:pPr>
              <w:jc w:val="both"/>
            </w:pPr>
            <w:r>
              <w:t>Правка листового и профильного материала на правильных вальцах</w:t>
            </w:r>
          </w:p>
          <w:p w14:paraId="4E53EA35" w14:textId="77777777" w:rsidR="00767929" w:rsidRDefault="001E1B72">
            <w:pPr>
              <w:jc w:val="both"/>
            </w:pPr>
            <w:r>
              <w:t>Резка металла механическим инструментом</w:t>
            </w:r>
          </w:p>
          <w:p w14:paraId="044CC8D3" w14:textId="77777777" w:rsidR="00767929" w:rsidRDefault="001E1B72">
            <w:pPr>
              <w:jc w:val="both"/>
            </w:pPr>
            <w:r>
              <w:t>Резка металла тепловым способом.</w:t>
            </w:r>
          </w:p>
          <w:p w14:paraId="10C10AC4" w14:textId="77777777" w:rsidR="00767929" w:rsidRDefault="001E1B72">
            <w:pPr>
              <w:jc w:val="both"/>
            </w:pPr>
            <w:r>
              <w:t>Гибка листового материала для изготовления деталей конструкций корпуса.</w:t>
            </w:r>
          </w:p>
          <w:p w14:paraId="58C6B8F3" w14:textId="77777777" w:rsidR="00767929" w:rsidRDefault="001E1B72">
            <w:pPr>
              <w:jc w:val="both"/>
            </w:pPr>
            <w:r>
              <w:t>Выполнение работ по дефектации корпусных конструкций</w:t>
            </w:r>
          </w:p>
          <w:p w14:paraId="5AB22183" w14:textId="77777777" w:rsidR="00767929" w:rsidRDefault="001E1B72">
            <w:pPr>
              <w:jc w:val="both"/>
            </w:pPr>
            <w:r>
              <w:lastRenderedPageBreak/>
              <w:t>Сборочные работы при ремонте корпуса.</w:t>
            </w:r>
          </w:p>
          <w:p w14:paraId="7EBC7341" w14:textId="77777777" w:rsidR="00767929" w:rsidRDefault="001E1B72">
            <w:pPr>
              <w:jc w:val="both"/>
            </w:pPr>
            <w:r>
              <w:t xml:space="preserve">Правка корпусных конструкций, устранение остаточных деформаций в виде вмятин, </w:t>
            </w:r>
            <w:proofErr w:type="spellStart"/>
            <w:r>
              <w:t>выпучин</w:t>
            </w:r>
            <w:proofErr w:type="spellEnd"/>
            <w:r>
              <w:t xml:space="preserve">, </w:t>
            </w:r>
            <w:proofErr w:type="spellStart"/>
            <w:r>
              <w:t>бухтин</w:t>
            </w:r>
            <w:proofErr w:type="spellEnd"/>
            <w:r>
              <w:t>, гофр.</w:t>
            </w:r>
          </w:p>
          <w:p w14:paraId="1E9E8E8F" w14:textId="77777777" w:rsidR="00767929" w:rsidRDefault="001E1B72">
            <w:pPr>
              <w:jc w:val="both"/>
            </w:pPr>
            <w:r>
              <w:t>Выполнение работ по ремонту корпуса в доке (очистка корпуса, дефектация, грунтовка, покраска). Работы по ремонту донно-</w:t>
            </w:r>
            <w:proofErr w:type="spellStart"/>
            <w:r>
              <w:t>забртной</w:t>
            </w:r>
            <w:proofErr w:type="spellEnd"/>
            <w:r>
              <w:t xml:space="preserve"> арматуры, </w:t>
            </w:r>
            <w:proofErr w:type="spellStart"/>
            <w:r>
              <w:t>винто</w:t>
            </w:r>
            <w:proofErr w:type="spellEnd"/>
            <w:r>
              <w:t>-рулевой группы.</w:t>
            </w:r>
          </w:p>
          <w:p w14:paraId="43CFC6DC" w14:textId="77777777" w:rsidR="00767929" w:rsidRDefault="001E1B72">
            <w:pPr>
              <w:jc w:val="both"/>
            </w:pPr>
            <w:r>
              <w:t>Выполнение работ по проверке цистерн на непроницаемость и герметичность, Подготовка цистерн, выбор способа испытания.</w:t>
            </w:r>
          </w:p>
          <w:p w14:paraId="150CC7A2" w14:textId="77777777" w:rsidR="00767929" w:rsidRDefault="001E1B72">
            <w:pPr>
              <w:jc w:val="both"/>
            </w:pPr>
            <w:r>
              <w:t>Выполнение работ по замене листа обшивки корпуса.</w:t>
            </w:r>
          </w:p>
          <w:p w14:paraId="26533FEF" w14:textId="77777777" w:rsidR="00767929" w:rsidRDefault="001E1B72">
            <w:pPr>
              <w:jc w:val="both"/>
            </w:pPr>
            <w:r>
              <w:t>Проверочная работа: изготовление фундамента (по чертежу) для установки насоса.</w:t>
            </w:r>
          </w:p>
          <w:p w14:paraId="62C8827F" w14:textId="77777777" w:rsidR="00767929" w:rsidRDefault="001E1B72">
            <w:pPr>
              <w:jc w:val="both"/>
            </w:pPr>
            <w:r>
              <w:t xml:space="preserve">Самостоятельное выполнение работ </w:t>
            </w:r>
            <w:proofErr w:type="spellStart"/>
            <w:r>
              <w:t>судокорпусника</w:t>
            </w:r>
            <w:proofErr w:type="spellEnd"/>
            <w:r>
              <w:t>-ремонтника 3 уровня квалификаций.</w:t>
            </w:r>
          </w:p>
        </w:tc>
      </w:tr>
      <w:tr w:rsidR="00767929" w14:paraId="427821B5" w14:textId="77777777" w:rsidTr="00C922EF">
        <w:tc>
          <w:tcPr>
            <w:tcW w:w="9634" w:type="dxa"/>
            <w:gridSpan w:val="2"/>
            <w:tcBorders>
              <w:top w:val="single" w:sz="4" w:space="0" w:color="000000"/>
              <w:left w:val="single" w:sz="4" w:space="0" w:color="000000"/>
              <w:bottom w:val="single" w:sz="4" w:space="0" w:color="000000"/>
              <w:right w:val="single" w:sz="4" w:space="0" w:color="000000"/>
            </w:tcBorders>
          </w:tcPr>
          <w:p w14:paraId="4ABCA7A4" w14:textId="77777777" w:rsidR="00767929" w:rsidRDefault="001E1B72">
            <w:pPr>
              <w:spacing w:line="276" w:lineRule="auto"/>
              <w:rPr>
                <w:b/>
              </w:rPr>
            </w:pPr>
            <w:r>
              <w:rPr>
                <w:b/>
              </w:rPr>
              <w:lastRenderedPageBreak/>
              <w:t>Рекомендуемая форма промежуточной аттестации – экзамен</w:t>
            </w:r>
          </w:p>
        </w:tc>
      </w:tr>
      <w:tr w:rsidR="00767929" w14:paraId="69170253" w14:textId="77777777" w:rsidTr="00C922EF">
        <w:tc>
          <w:tcPr>
            <w:tcW w:w="9634" w:type="dxa"/>
            <w:gridSpan w:val="2"/>
            <w:tcBorders>
              <w:top w:val="single" w:sz="4" w:space="0" w:color="000000"/>
              <w:left w:val="single" w:sz="4" w:space="0" w:color="000000"/>
              <w:bottom w:val="single" w:sz="4" w:space="0" w:color="000000"/>
              <w:right w:val="single" w:sz="4" w:space="0" w:color="000000"/>
            </w:tcBorders>
          </w:tcPr>
          <w:p w14:paraId="15B20282" w14:textId="57D0D612" w:rsidR="00767929" w:rsidRDefault="001E1B72">
            <w:pPr>
              <w:spacing w:line="276" w:lineRule="auto"/>
              <w:rPr>
                <w:b/>
              </w:rPr>
            </w:pPr>
            <w:r>
              <w:rPr>
                <w:b/>
              </w:rPr>
              <w:t xml:space="preserve">Всего - </w:t>
            </w:r>
            <w:r w:rsidR="0099078A">
              <w:rPr>
                <w:b/>
              </w:rPr>
              <w:t>556</w:t>
            </w:r>
          </w:p>
        </w:tc>
      </w:tr>
    </w:tbl>
    <w:p w14:paraId="3E23FBE4" w14:textId="77777777" w:rsidR="00C922EF" w:rsidRDefault="00C922EF" w:rsidP="00277105"/>
    <w:p w14:paraId="32C126D6" w14:textId="3A468333" w:rsidR="00767929" w:rsidRDefault="00C922EF">
      <w:pPr>
        <w:pStyle w:val="110"/>
        <w:jc w:val="both"/>
        <w:rPr>
          <w:rFonts w:ascii="Times New Roman" w:hAnsi="Times New Roman"/>
        </w:rPr>
      </w:pPr>
      <w:r w:rsidRPr="00C922EF">
        <w:rPr>
          <w:rFonts w:ascii="Times New Roman" w:hAnsi="Times New Roman"/>
        </w:rPr>
        <w:t>2.4. Курсовой работа (проект)</w:t>
      </w:r>
    </w:p>
    <w:p w14:paraId="1855E5AE" w14:textId="38E756B4" w:rsidR="00F83886" w:rsidRPr="00F83886" w:rsidRDefault="00F83886" w:rsidP="00F83886">
      <w:pPr>
        <w:jc w:val="both"/>
        <w:rPr>
          <w:bCs/>
          <w:color w:val="auto"/>
          <w:szCs w:val="24"/>
        </w:rPr>
      </w:pPr>
      <w:r w:rsidRPr="00F83886">
        <w:rPr>
          <w:bCs/>
          <w:color w:val="auto"/>
          <w:szCs w:val="24"/>
        </w:rPr>
        <w:t>1.Выявление возникновения дефектов и неисправностей корпусных конструкций, судовых механизмов и систем, диагностика.</w:t>
      </w:r>
    </w:p>
    <w:p w14:paraId="32590D44" w14:textId="000A93BC" w:rsidR="00F83886" w:rsidRPr="00F83886" w:rsidRDefault="00F83886" w:rsidP="00F83886">
      <w:pPr>
        <w:jc w:val="both"/>
        <w:rPr>
          <w:bCs/>
          <w:color w:val="auto"/>
          <w:szCs w:val="24"/>
        </w:rPr>
      </w:pPr>
      <w:r w:rsidRPr="00F83886">
        <w:rPr>
          <w:bCs/>
          <w:color w:val="auto"/>
          <w:szCs w:val="24"/>
        </w:rPr>
        <w:t>2.Разметка деталей, изготовление шаблонов, эскизов для изготовления восстанавливаемых элементов судовых механизмов и систем.</w:t>
      </w:r>
    </w:p>
    <w:p w14:paraId="1D5EC75E" w14:textId="0DA16F3A" w:rsidR="00F83886" w:rsidRPr="00F83886" w:rsidRDefault="00F83886" w:rsidP="00F83886">
      <w:pPr>
        <w:jc w:val="both"/>
        <w:rPr>
          <w:bCs/>
          <w:color w:val="auto"/>
          <w:szCs w:val="24"/>
        </w:rPr>
      </w:pPr>
      <w:r w:rsidRPr="00F83886">
        <w:rPr>
          <w:bCs/>
          <w:color w:val="auto"/>
          <w:szCs w:val="24"/>
        </w:rPr>
        <w:t>3.Ремонт судовой мебели. Сборка мелких узлов набора и фундаментов. Разбор чертежей, и технологического процесса</w:t>
      </w:r>
    </w:p>
    <w:p w14:paraId="58131692" w14:textId="5477B040" w:rsidR="00F83886" w:rsidRPr="00F83886" w:rsidRDefault="00F83886" w:rsidP="00F83886">
      <w:pPr>
        <w:jc w:val="both"/>
        <w:rPr>
          <w:bCs/>
          <w:color w:val="auto"/>
          <w:szCs w:val="24"/>
        </w:rPr>
      </w:pPr>
      <w:r w:rsidRPr="00F83886">
        <w:rPr>
          <w:bCs/>
          <w:color w:val="auto"/>
          <w:szCs w:val="24"/>
        </w:rPr>
        <w:t>4.Визуальная дефектация баков</w:t>
      </w:r>
    </w:p>
    <w:p w14:paraId="6F55CC6F" w14:textId="49A695D5" w:rsidR="00F83886" w:rsidRPr="00F83886" w:rsidRDefault="00F83886" w:rsidP="00F83886">
      <w:pPr>
        <w:jc w:val="both"/>
        <w:rPr>
          <w:bCs/>
          <w:color w:val="auto"/>
          <w:szCs w:val="24"/>
        </w:rPr>
      </w:pPr>
      <w:r w:rsidRPr="00F83886">
        <w:rPr>
          <w:bCs/>
          <w:color w:val="auto"/>
          <w:szCs w:val="24"/>
        </w:rPr>
        <w:t>5.Подбор и выбраковка грузозахватных приспособлений</w:t>
      </w:r>
    </w:p>
    <w:p w14:paraId="140DE715" w14:textId="77777777" w:rsidR="00F83886" w:rsidRPr="00F83886" w:rsidRDefault="00F83886" w:rsidP="00F83886">
      <w:pPr>
        <w:jc w:val="both"/>
        <w:rPr>
          <w:bCs/>
          <w:color w:val="auto"/>
          <w:szCs w:val="24"/>
        </w:rPr>
      </w:pPr>
      <w:r w:rsidRPr="00F83886">
        <w:rPr>
          <w:bCs/>
          <w:color w:val="auto"/>
          <w:szCs w:val="24"/>
        </w:rPr>
        <w:t xml:space="preserve">6.Сборка разъемных соединений. Выполнение различных соединений с помощью винтов, болтов, гаек, шпилек, шпонок. </w:t>
      </w:r>
    </w:p>
    <w:p w14:paraId="4C49C812" w14:textId="28B70C5E" w:rsidR="00F83886" w:rsidRPr="00F83886" w:rsidRDefault="00F83886" w:rsidP="00F83886">
      <w:pPr>
        <w:jc w:val="both"/>
        <w:rPr>
          <w:bCs/>
          <w:color w:val="auto"/>
          <w:szCs w:val="24"/>
        </w:rPr>
      </w:pPr>
      <w:r w:rsidRPr="00F83886">
        <w:rPr>
          <w:bCs/>
          <w:color w:val="auto"/>
          <w:szCs w:val="24"/>
        </w:rPr>
        <w:t>7.Стопорение резьбовых соединений. Сборка шпоночных и шлицевых соединений.</w:t>
      </w:r>
    </w:p>
    <w:p w14:paraId="7E35F230" w14:textId="77777777" w:rsidR="00F83886" w:rsidRPr="00F83886" w:rsidRDefault="00F83886" w:rsidP="00F83886">
      <w:pPr>
        <w:jc w:val="both"/>
        <w:rPr>
          <w:bCs/>
          <w:color w:val="auto"/>
          <w:szCs w:val="24"/>
        </w:rPr>
      </w:pPr>
      <w:r w:rsidRPr="00F83886">
        <w:rPr>
          <w:bCs/>
          <w:color w:val="auto"/>
          <w:szCs w:val="24"/>
        </w:rPr>
        <w:t xml:space="preserve">Сборка неразъемных соединений. </w:t>
      </w:r>
    </w:p>
    <w:p w14:paraId="458D44CA" w14:textId="6BCEA86D" w:rsidR="00F83886" w:rsidRPr="00F83886" w:rsidRDefault="00F83886" w:rsidP="00F83886">
      <w:pPr>
        <w:jc w:val="both"/>
        <w:rPr>
          <w:bCs/>
          <w:color w:val="auto"/>
          <w:szCs w:val="24"/>
        </w:rPr>
      </w:pPr>
      <w:r w:rsidRPr="00F83886">
        <w:rPr>
          <w:bCs/>
          <w:color w:val="auto"/>
          <w:szCs w:val="24"/>
        </w:rPr>
        <w:t xml:space="preserve">8.Запрессовка и </w:t>
      </w:r>
      <w:proofErr w:type="spellStart"/>
      <w:r w:rsidRPr="00F83886">
        <w:rPr>
          <w:bCs/>
          <w:color w:val="auto"/>
          <w:szCs w:val="24"/>
        </w:rPr>
        <w:t>выпрессовка</w:t>
      </w:r>
      <w:proofErr w:type="spellEnd"/>
      <w:r w:rsidRPr="00F83886">
        <w:rPr>
          <w:bCs/>
          <w:color w:val="auto"/>
          <w:szCs w:val="24"/>
        </w:rPr>
        <w:t xml:space="preserve">. Ознакомление с оборудованием, инструментом и приспособлениями. </w:t>
      </w:r>
    </w:p>
    <w:p w14:paraId="5AA5024B" w14:textId="77777777" w:rsidR="00F83886" w:rsidRPr="00F83886" w:rsidRDefault="00F83886" w:rsidP="00F83886">
      <w:pPr>
        <w:jc w:val="both"/>
        <w:rPr>
          <w:bCs/>
          <w:color w:val="auto"/>
          <w:szCs w:val="24"/>
        </w:rPr>
      </w:pPr>
      <w:r w:rsidRPr="00F83886">
        <w:rPr>
          <w:bCs/>
          <w:color w:val="auto"/>
          <w:szCs w:val="24"/>
        </w:rPr>
        <w:t xml:space="preserve">Выполнение заклепочных соединений. </w:t>
      </w:r>
    </w:p>
    <w:p w14:paraId="5794C296" w14:textId="03D57890" w:rsidR="00F83886" w:rsidRPr="00F83886" w:rsidRDefault="00F83886" w:rsidP="00F83886">
      <w:pPr>
        <w:jc w:val="both"/>
        <w:rPr>
          <w:bCs/>
          <w:color w:val="auto"/>
          <w:szCs w:val="24"/>
        </w:rPr>
      </w:pPr>
      <w:r w:rsidRPr="00F83886">
        <w:rPr>
          <w:bCs/>
          <w:color w:val="auto"/>
          <w:szCs w:val="24"/>
        </w:rPr>
        <w:t xml:space="preserve">9.Подготовка материалов к заклепыванию. Разметка под заклепочные соединения. Выбор размеров </w:t>
      </w:r>
    </w:p>
    <w:p w14:paraId="36FB9CCF" w14:textId="33978167" w:rsidR="00767929" w:rsidRDefault="00F83886" w:rsidP="00F83886">
      <w:pPr>
        <w:rPr>
          <w:bCs/>
          <w:color w:val="auto"/>
          <w:szCs w:val="24"/>
        </w:rPr>
      </w:pPr>
      <w:r w:rsidRPr="00F83886">
        <w:rPr>
          <w:bCs/>
          <w:color w:val="auto"/>
          <w:szCs w:val="24"/>
        </w:rPr>
        <w:t>заклепок. Обработка отверстий под заклепки.</w:t>
      </w:r>
    </w:p>
    <w:p w14:paraId="564C0D88" w14:textId="3EAFEE54" w:rsidR="00277105" w:rsidRDefault="00277105" w:rsidP="00F83886">
      <w:pPr>
        <w:rPr>
          <w:bCs/>
          <w:color w:val="auto"/>
          <w:szCs w:val="24"/>
        </w:rPr>
      </w:pPr>
    </w:p>
    <w:p w14:paraId="7E56D0C6" w14:textId="77777777" w:rsidR="00277105" w:rsidRPr="00F83886" w:rsidRDefault="00277105" w:rsidP="00F83886">
      <w:pPr>
        <w:rPr>
          <w:szCs w:val="24"/>
        </w:rPr>
      </w:pPr>
    </w:p>
    <w:p w14:paraId="6DBB8C76" w14:textId="77777777" w:rsidR="00767929" w:rsidRDefault="001E1B72">
      <w:pPr>
        <w:pStyle w:val="1fd"/>
        <w:rPr>
          <w:rFonts w:ascii="Times New Roman" w:hAnsi="Times New Roman"/>
        </w:rPr>
      </w:pPr>
      <w:bookmarkStart w:id="351" w:name="__RefHeading___69"/>
      <w:bookmarkStart w:id="352" w:name="__RefHeading___144"/>
      <w:bookmarkStart w:id="353" w:name="__RefHeading___219"/>
      <w:bookmarkStart w:id="354" w:name="__RefHeading___294"/>
      <w:bookmarkStart w:id="355" w:name="__RefHeading___369"/>
      <w:bookmarkEnd w:id="351"/>
      <w:bookmarkEnd w:id="352"/>
      <w:bookmarkEnd w:id="353"/>
      <w:bookmarkEnd w:id="354"/>
      <w:bookmarkEnd w:id="355"/>
      <w:r>
        <w:rPr>
          <w:rFonts w:ascii="Times New Roman" w:hAnsi="Times New Roman"/>
        </w:rPr>
        <w:t>3. Условия реализации профессионального модуля</w:t>
      </w:r>
    </w:p>
    <w:p w14:paraId="4F086DD9" w14:textId="77777777" w:rsidR="00767929" w:rsidRDefault="001E1B72">
      <w:pPr>
        <w:pStyle w:val="110"/>
        <w:rPr>
          <w:rFonts w:ascii="Times New Roman" w:hAnsi="Times New Roman"/>
        </w:rPr>
      </w:pPr>
      <w:bookmarkStart w:id="356" w:name="__RefHeading___70"/>
      <w:bookmarkStart w:id="357" w:name="__RefHeading___145"/>
      <w:bookmarkStart w:id="358" w:name="__RefHeading___220"/>
      <w:bookmarkStart w:id="359" w:name="__RefHeading___295"/>
      <w:bookmarkStart w:id="360" w:name="__RefHeading___370"/>
      <w:bookmarkEnd w:id="356"/>
      <w:bookmarkEnd w:id="357"/>
      <w:bookmarkEnd w:id="358"/>
      <w:bookmarkEnd w:id="359"/>
      <w:bookmarkEnd w:id="360"/>
      <w:r>
        <w:rPr>
          <w:rFonts w:ascii="Times New Roman" w:hAnsi="Times New Roman"/>
        </w:rPr>
        <w:t>3.1. Материально-техническое обеспечение</w:t>
      </w:r>
    </w:p>
    <w:p w14:paraId="116AF5BA" w14:textId="77777777" w:rsidR="00767929" w:rsidRDefault="001E1B72">
      <w:pPr>
        <w:ind w:firstLine="709"/>
        <w:jc w:val="both"/>
      </w:pPr>
      <w:r>
        <w:t>Кабинет</w:t>
      </w:r>
      <w:r>
        <w:rPr>
          <w:i/>
        </w:rPr>
        <w:t xml:space="preserve"> </w:t>
      </w:r>
      <w:r>
        <w:t>«Теории и устройства судна»,</w:t>
      </w:r>
      <w:r>
        <w:rPr>
          <w:i/>
        </w:rPr>
        <w:t xml:space="preserve"> </w:t>
      </w:r>
      <w:r>
        <w:t xml:space="preserve">оснащенный в соответствии с приложением 3 ПОП-П. </w:t>
      </w:r>
    </w:p>
    <w:p w14:paraId="4F619685" w14:textId="77777777" w:rsidR="00767929" w:rsidRDefault="001E1B72">
      <w:pPr>
        <w:ind w:firstLine="709"/>
        <w:jc w:val="both"/>
        <w:rPr>
          <w:i/>
        </w:rPr>
      </w:pPr>
      <w:r>
        <w:t>Мастерские «Обработки листового металла», «Сборки корпусов металлических судов», оснащенные в соответствии с приложением 3 ПОП-П</w:t>
      </w:r>
      <w:r>
        <w:rPr>
          <w:i/>
        </w:rPr>
        <w:t>.</w:t>
      </w:r>
    </w:p>
    <w:p w14:paraId="6DD83DC3" w14:textId="77777777" w:rsidR="00767929" w:rsidRDefault="001E1B72">
      <w:pPr>
        <w:ind w:firstLine="709"/>
        <w:jc w:val="both"/>
        <w:rPr>
          <w:i/>
        </w:rPr>
      </w:pPr>
      <w:r>
        <w:t>Базы практики (мастерские), оснащенные в соответствии с приложением 3 ПОП-П</w:t>
      </w:r>
      <w:r>
        <w:rPr>
          <w:i/>
        </w:rPr>
        <w:t>.</w:t>
      </w:r>
    </w:p>
    <w:p w14:paraId="1BC64CB1" w14:textId="77777777" w:rsidR="00767929" w:rsidRDefault="00767929">
      <w:pPr>
        <w:ind w:firstLine="709"/>
        <w:jc w:val="both"/>
        <w:rPr>
          <w:i/>
        </w:rPr>
      </w:pPr>
    </w:p>
    <w:p w14:paraId="2178D6AE" w14:textId="77777777" w:rsidR="00767929" w:rsidRDefault="001E1B72">
      <w:pPr>
        <w:pStyle w:val="110"/>
        <w:rPr>
          <w:rFonts w:ascii="Times New Roman" w:hAnsi="Times New Roman"/>
        </w:rPr>
      </w:pPr>
      <w:bookmarkStart w:id="361" w:name="__RefHeading___71"/>
      <w:bookmarkStart w:id="362" w:name="__RefHeading___146"/>
      <w:bookmarkStart w:id="363" w:name="__RefHeading___221"/>
      <w:bookmarkStart w:id="364" w:name="__RefHeading___296"/>
      <w:bookmarkStart w:id="365" w:name="__RefHeading___371"/>
      <w:bookmarkEnd w:id="361"/>
      <w:bookmarkEnd w:id="362"/>
      <w:bookmarkEnd w:id="363"/>
      <w:bookmarkEnd w:id="364"/>
      <w:bookmarkEnd w:id="365"/>
      <w:r>
        <w:rPr>
          <w:rFonts w:ascii="Times New Roman" w:hAnsi="Times New Roman"/>
        </w:rPr>
        <w:t>3.2. Учебно-методическое обеспечение</w:t>
      </w:r>
    </w:p>
    <w:p w14:paraId="33D0836A" w14:textId="77777777" w:rsidR="00767929" w:rsidRDefault="001E1B72">
      <w:pPr>
        <w:pStyle w:val="affffffff1"/>
        <w:spacing w:line="276" w:lineRule="auto"/>
        <w:ind w:left="0" w:firstLine="709"/>
        <w:jc w:val="both"/>
      </w:pPr>
      <w: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w:t>
      </w:r>
      <w:r>
        <w:lastRenderedPageBreak/>
        <w:t>печатных изданий и (или) электронных изданий в качестве основного, при этом список может быть дополнен новыми изданиями.</w:t>
      </w:r>
    </w:p>
    <w:p w14:paraId="1325A2EC" w14:textId="77777777" w:rsidR="00767929" w:rsidRPr="00277105" w:rsidRDefault="001E1B72" w:rsidP="00277105">
      <w:pPr>
        <w:ind w:firstLine="709"/>
        <w:rPr>
          <w:b/>
          <w:bCs/>
        </w:rPr>
      </w:pPr>
      <w:r w:rsidRPr="00277105">
        <w:rPr>
          <w:b/>
          <w:bCs/>
        </w:rPr>
        <w:t>3.2.1. Основные печатные и/или электронные издания</w:t>
      </w:r>
    </w:p>
    <w:p w14:paraId="25E7FF98" w14:textId="77777777" w:rsidR="00767929" w:rsidRDefault="001E1B72" w:rsidP="00277105">
      <w:pPr>
        <w:pStyle w:val="affffffff1"/>
        <w:numPr>
          <w:ilvl w:val="0"/>
          <w:numId w:val="13"/>
        </w:numPr>
        <w:ind w:left="0" w:firstLine="709"/>
      </w:pPr>
      <w:r>
        <w:t xml:space="preserve">Аносов, А. П.  Теория и устройство судна: конструкция специальных судов: учебное пособие для среднего профессионального образования / А. П. Аносов. — 2-е изд., </w:t>
      </w:r>
      <w:proofErr w:type="spellStart"/>
      <w:r>
        <w:t>испр</w:t>
      </w:r>
      <w:proofErr w:type="spellEnd"/>
      <w:proofErr w:type="gramStart"/>
      <w:r>
        <w:t>.</w:t>
      </w:r>
      <w:proofErr w:type="gramEnd"/>
      <w:r>
        <w:t xml:space="preserve"> и доп. — Москва: Издательство </w:t>
      </w:r>
      <w:proofErr w:type="spellStart"/>
      <w:r>
        <w:t>Юрайт</w:t>
      </w:r>
      <w:proofErr w:type="spellEnd"/>
      <w:r>
        <w:t xml:space="preserve">, 2022. — 182 с. — (Профессиональное образование). — ISBN 978-5-534-06435-3. </w:t>
      </w:r>
    </w:p>
    <w:p w14:paraId="5045251D" w14:textId="77777777" w:rsidR="00767929" w:rsidRDefault="001E1B72" w:rsidP="00277105">
      <w:pPr>
        <w:pStyle w:val="affffffff1"/>
        <w:numPr>
          <w:ilvl w:val="0"/>
          <w:numId w:val="13"/>
        </w:numPr>
        <w:ind w:left="0" w:firstLine="709"/>
      </w:pPr>
      <w:r>
        <w:t xml:space="preserve">Зорин, Н. Е. Материаловедение сварки. Сварка плавлением: учебное пособие для </w:t>
      </w:r>
      <w:proofErr w:type="spellStart"/>
      <w:r>
        <w:t>спо</w:t>
      </w:r>
      <w:proofErr w:type="spellEnd"/>
      <w:r>
        <w:t xml:space="preserve"> / Н. Е. Зорин, Е. Е. Зорин. — Санкт-Петербург: Лань, 2021. — 164 с. — ISBN 978-5-8114-6702-0.</w:t>
      </w:r>
    </w:p>
    <w:p w14:paraId="07AD9A89" w14:textId="77777777" w:rsidR="00767929" w:rsidRDefault="001E1B72" w:rsidP="00277105">
      <w:pPr>
        <w:pStyle w:val="affffffff1"/>
        <w:numPr>
          <w:ilvl w:val="0"/>
          <w:numId w:val="13"/>
        </w:numPr>
        <w:ind w:left="0" w:firstLine="709"/>
      </w:pPr>
      <w:r>
        <w:t>Покровский Б.С. Основы слесарных и сборочных работ/ Б.С. Покровский. - 10-е изд., стер. - Москва: Академия, 2017.- 208с. ISBN 978-5-4468-4683-2.</w:t>
      </w:r>
    </w:p>
    <w:p w14:paraId="2A0E3ACF" w14:textId="77777777" w:rsidR="00767929" w:rsidRPr="00277105" w:rsidRDefault="001E1B72" w:rsidP="00277105">
      <w:pPr>
        <w:ind w:firstLine="709"/>
        <w:rPr>
          <w:b/>
          <w:bCs/>
          <w:i/>
        </w:rPr>
      </w:pPr>
      <w:r w:rsidRPr="00277105">
        <w:rPr>
          <w:b/>
          <w:bCs/>
        </w:rPr>
        <w:t xml:space="preserve">3.2.2. Дополнительные источники </w:t>
      </w:r>
      <w:r w:rsidRPr="00277105">
        <w:rPr>
          <w:b/>
          <w:bCs/>
          <w:i/>
        </w:rPr>
        <w:t>(при необходимости)</w:t>
      </w:r>
    </w:p>
    <w:p w14:paraId="7EF2E426" w14:textId="77777777" w:rsidR="00767929" w:rsidRPr="00277105" w:rsidRDefault="001E1B72" w:rsidP="00277105">
      <w:pPr>
        <w:pStyle w:val="affffffff1"/>
        <w:numPr>
          <w:ilvl w:val="0"/>
          <w:numId w:val="13"/>
        </w:numPr>
        <w:ind w:left="0" w:firstLine="709"/>
        <w:rPr>
          <w:caps/>
        </w:rPr>
      </w:pPr>
      <w:bookmarkStart w:id="366" w:name="__RefHeading___72"/>
      <w:bookmarkStart w:id="367" w:name="__RefHeading___147"/>
      <w:bookmarkStart w:id="368" w:name="__RefHeading___222"/>
      <w:bookmarkStart w:id="369" w:name="__RefHeading___297"/>
      <w:bookmarkStart w:id="370" w:name="__RefHeading___372"/>
      <w:bookmarkEnd w:id="366"/>
      <w:bookmarkEnd w:id="367"/>
      <w:bookmarkEnd w:id="368"/>
      <w:bookmarkEnd w:id="369"/>
      <w:bookmarkEnd w:id="370"/>
      <w:r>
        <w:t xml:space="preserve">Эксплуатационная прочность судов: учебник для вузов / Е. П. Бураковский, Ю. И. Нечаев, П. Е. Бураковский, В. П. </w:t>
      </w:r>
      <w:proofErr w:type="spellStart"/>
      <w:r>
        <w:t>Прохнич</w:t>
      </w:r>
      <w:proofErr w:type="spellEnd"/>
      <w:r>
        <w:t xml:space="preserve">. — 3-е изд., стер. — Санкт-Петербург: Лань, 2021. — 404 с. — ISBN 978-5-8114-7878-1. — Текст: электронный // Лань: электронно-библиотечная система. — URL: https://e.lanbook.com/book/166928 (дата обращения: 07.04.2022). — Режим доступа: для </w:t>
      </w:r>
      <w:proofErr w:type="spellStart"/>
      <w:r>
        <w:t>авториз</w:t>
      </w:r>
      <w:proofErr w:type="spellEnd"/>
      <w:r>
        <w:t xml:space="preserve">. пользователей. </w:t>
      </w:r>
    </w:p>
    <w:p w14:paraId="4727748C" w14:textId="77777777" w:rsidR="00767929" w:rsidRPr="00277105" w:rsidRDefault="001E1B72" w:rsidP="00277105">
      <w:pPr>
        <w:pStyle w:val="affffffff1"/>
        <w:numPr>
          <w:ilvl w:val="0"/>
          <w:numId w:val="13"/>
        </w:numPr>
        <w:ind w:left="0" w:firstLine="709"/>
        <w:rPr>
          <w:caps/>
        </w:rPr>
      </w:pPr>
      <w:bookmarkStart w:id="371" w:name="__RefHeading___73"/>
      <w:bookmarkStart w:id="372" w:name="__RefHeading___148"/>
      <w:bookmarkStart w:id="373" w:name="__RefHeading___223"/>
      <w:bookmarkStart w:id="374" w:name="__RefHeading___298"/>
      <w:bookmarkStart w:id="375" w:name="__RefHeading___373"/>
      <w:bookmarkEnd w:id="371"/>
      <w:bookmarkEnd w:id="372"/>
      <w:bookmarkEnd w:id="373"/>
      <w:bookmarkEnd w:id="374"/>
      <w:bookmarkEnd w:id="375"/>
      <w:r>
        <w:t>Галушкина, В.Н. Технология производства сварных конструкций: Учебник/ В.Н. Галушкина. 6-е изд., стер. – Москва: Академия, 2017.- 192с.- ISBN 978-5-4468-4823-2</w:t>
      </w:r>
    </w:p>
    <w:p w14:paraId="4FAF0AAE" w14:textId="64989525" w:rsidR="00767929" w:rsidRPr="00277105" w:rsidRDefault="001E1B72" w:rsidP="00277105">
      <w:pPr>
        <w:pStyle w:val="affffffff1"/>
        <w:numPr>
          <w:ilvl w:val="0"/>
          <w:numId w:val="13"/>
        </w:numPr>
        <w:ind w:left="0" w:firstLine="709"/>
        <w:rPr>
          <w:caps/>
        </w:rPr>
      </w:pPr>
      <w:bookmarkStart w:id="376" w:name="__RefHeading___74"/>
      <w:bookmarkStart w:id="377" w:name="__RefHeading___149"/>
      <w:bookmarkStart w:id="378" w:name="__RefHeading___224"/>
      <w:bookmarkStart w:id="379" w:name="__RefHeading___299"/>
      <w:bookmarkStart w:id="380" w:name="__RefHeading___374"/>
      <w:bookmarkEnd w:id="376"/>
      <w:bookmarkEnd w:id="377"/>
      <w:bookmarkEnd w:id="378"/>
      <w:bookmarkEnd w:id="379"/>
      <w:bookmarkEnd w:id="380"/>
      <w:r>
        <w:t>Отраслевые стандарты судостроения - ОСТ 5, ОСТ 5Р</w:t>
      </w:r>
    </w:p>
    <w:p w14:paraId="4C9E865B" w14:textId="197E05D7" w:rsidR="00277105" w:rsidRDefault="00277105" w:rsidP="00277105">
      <w:pPr>
        <w:rPr>
          <w:caps/>
        </w:rPr>
      </w:pPr>
    </w:p>
    <w:p w14:paraId="12B2C4FA" w14:textId="77777777" w:rsidR="00277105" w:rsidRPr="00277105" w:rsidRDefault="00277105" w:rsidP="00277105">
      <w:pPr>
        <w:rPr>
          <w:caps/>
        </w:rPr>
      </w:pPr>
    </w:p>
    <w:p w14:paraId="09399DAA" w14:textId="77777777" w:rsidR="00767929" w:rsidRDefault="001E1B72">
      <w:pPr>
        <w:pStyle w:val="1fd"/>
        <w:ind w:left="720"/>
        <w:rPr>
          <w:rFonts w:ascii="Times New Roman" w:hAnsi="Times New Roman"/>
          <w:b w:val="0"/>
          <w:caps w:val="0"/>
        </w:rPr>
      </w:pPr>
      <w:bookmarkStart w:id="381" w:name="__RefHeading___75"/>
      <w:bookmarkStart w:id="382" w:name="__RefHeading___150"/>
      <w:bookmarkStart w:id="383" w:name="__RefHeading___225"/>
      <w:bookmarkStart w:id="384" w:name="__RefHeading___300"/>
      <w:bookmarkStart w:id="385" w:name="__RefHeading___375"/>
      <w:bookmarkEnd w:id="381"/>
      <w:bookmarkEnd w:id="382"/>
      <w:bookmarkEnd w:id="383"/>
      <w:bookmarkEnd w:id="384"/>
      <w:bookmarkEnd w:id="385"/>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767929" w14:paraId="7D847744"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2623E2E" w14:textId="77777777" w:rsidR="00767929" w:rsidRDefault="001E1B72">
            <w:pPr>
              <w:contextualSpacing/>
              <w:jc w:val="center"/>
              <w:rPr>
                <w:b/>
              </w:rPr>
            </w:pPr>
            <w:r>
              <w:rPr>
                <w:b/>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0DF81FC3" w14:textId="77777777" w:rsidR="00767929" w:rsidRDefault="001E1B72">
            <w:pPr>
              <w:contextualSpacing/>
              <w:jc w:val="center"/>
              <w:rPr>
                <w:b/>
              </w:rPr>
            </w:pPr>
            <w:r>
              <w:rPr>
                <w:b/>
              </w:rPr>
              <w:t xml:space="preserve">Критерии оценки результата </w:t>
            </w:r>
            <w:r>
              <w:rPr>
                <w:b/>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02E74666" w14:textId="77777777" w:rsidR="00767929" w:rsidRDefault="001E1B72">
            <w:pPr>
              <w:contextualSpacing/>
              <w:jc w:val="center"/>
              <w:rPr>
                <w:b/>
              </w:rPr>
            </w:pPr>
            <w:r>
              <w:rPr>
                <w:b/>
              </w:rPr>
              <w:t>Формы контроля и методы оценки</w:t>
            </w:r>
            <w:r>
              <w:rPr>
                <w:rStyle w:val="1f"/>
                <w:b/>
              </w:rPr>
              <w:footnoteReference w:id="14"/>
            </w:r>
          </w:p>
        </w:tc>
      </w:tr>
      <w:tr w:rsidR="00767929" w14:paraId="4FBCF59B"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5DE05F18" w14:textId="2979CF45" w:rsidR="00767929" w:rsidRDefault="001E1B72">
            <w:pPr>
              <w:contextualSpacing/>
            </w:pPr>
            <w:r>
              <w:t xml:space="preserve">ПК </w:t>
            </w:r>
            <w:r w:rsidR="0099078A">
              <w:t>3</w:t>
            </w:r>
            <w:r>
              <w:t>.1</w:t>
            </w:r>
          </w:p>
          <w:p w14:paraId="03AD0226" w14:textId="77777777" w:rsidR="00767929" w:rsidRDefault="001E1B72">
            <w:pPr>
              <w:contextualSpacing/>
            </w:pPr>
            <w:r>
              <w:t>ОК.01</w:t>
            </w:r>
          </w:p>
          <w:p w14:paraId="1F382AE6" w14:textId="77777777" w:rsidR="00767929" w:rsidRDefault="001E1B72">
            <w:pPr>
              <w:contextualSpacing/>
            </w:pPr>
            <w:r>
              <w:t>ОК.02</w:t>
            </w:r>
          </w:p>
          <w:p w14:paraId="48D26AC8" w14:textId="77777777" w:rsidR="00767929" w:rsidRDefault="001E1B72">
            <w:pPr>
              <w:contextualSpacing/>
            </w:pPr>
            <w:r>
              <w:t>ОК.04</w:t>
            </w:r>
          </w:p>
          <w:p w14:paraId="4B576175" w14:textId="77777777" w:rsidR="00767929" w:rsidRDefault="001E1B72">
            <w:pPr>
              <w:contextualSpacing/>
            </w:pPr>
            <w:r>
              <w:t>ОК.08</w:t>
            </w:r>
          </w:p>
          <w:p w14:paraId="7242A76F" w14:textId="77777777" w:rsidR="00767929" w:rsidRDefault="001E1B72">
            <w:pPr>
              <w:contextualSpacing/>
            </w:pPr>
            <w:r>
              <w:t>ОК.09</w:t>
            </w:r>
          </w:p>
        </w:tc>
        <w:tc>
          <w:tcPr>
            <w:tcW w:w="5305" w:type="dxa"/>
            <w:tcBorders>
              <w:top w:val="single" w:sz="4" w:space="0" w:color="000000"/>
              <w:left w:val="single" w:sz="4" w:space="0" w:color="000000"/>
              <w:bottom w:val="single" w:sz="4" w:space="0" w:color="000000"/>
              <w:right w:val="single" w:sz="4" w:space="0" w:color="000000"/>
            </w:tcBorders>
          </w:tcPr>
          <w:p w14:paraId="021E36AD" w14:textId="77777777" w:rsidR="00767929" w:rsidRDefault="001E1B72">
            <w:pPr>
              <w:contextualSpacing/>
            </w:pPr>
            <w:r>
              <w:t>Соблюдает правила и нормы безопасности;</w:t>
            </w:r>
          </w:p>
          <w:p w14:paraId="5C244D4F" w14:textId="77777777" w:rsidR="00767929" w:rsidRDefault="001E1B72">
            <w:pPr>
              <w:contextualSpacing/>
            </w:pPr>
            <w:r>
              <w:t>Соблюдает инструкции по охране труда.</w:t>
            </w:r>
          </w:p>
          <w:p w14:paraId="77B6ADF5" w14:textId="77777777" w:rsidR="00767929" w:rsidRDefault="001E1B72">
            <w:pPr>
              <w:contextualSpacing/>
            </w:pPr>
            <w:r>
              <w:t>Обоснованно выбирает инструменты и материалы. Правильно выбирает слесарные операции.</w:t>
            </w:r>
          </w:p>
          <w:p w14:paraId="363C942E" w14:textId="77777777" w:rsidR="00767929" w:rsidRDefault="001E1B72">
            <w:pPr>
              <w:contextualSpacing/>
            </w:pPr>
            <w:r>
              <w:t xml:space="preserve">Соблюдает требования ГОСТа. </w:t>
            </w:r>
          </w:p>
          <w:p w14:paraId="4D0D6C12" w14:textId="77777777" w:rsidR="00767929" w:rsidRDefault="00767929">
            <w:pPr>
              <w:contextualSpacing/>
            </w:pPr>
          </w:p>
        </w:tc>
        <w:tc>
          <w:tcPr>
            <w:tcW w:w="2784" w:type="dxa"/>
            <w:vMerge w:val="restart"/>
            <w:tcBorders>
              <w:top w:val="single" w:sz="4" w:space="0" w:color="000000"/>
              <w:left w:val="single" w:sz="4" w:space="0" w:color="000000"/>
              <w:bottom w:val="single" w:sz="4" w:space="0" w:color="000000"/>
              <w:right w:val="single" w:sz="4" w:space="0" w:color="000000"/>
            </w:tcBorders>
          </w:tcPr>
          <w:p w14:paraId="16F7D3B2" w14:textId="77777777" w:rsidR="00767929" w:rsidRDefault="001E1B72">
            <w:pPr>
              <w:contextualSpacing/>
            </w:pPr>
            <w:r>
              <w:t>Наблюдение и экспертная оценка;</w:t>
            </w:r>
          </w:p>
          <w:p w14:paraId="3C810F62" w14:textId="77777777" w:rsidR="00767929" w:rsidRDefault="001E1B72">
            <w:pPr>
              <w:contextualSpacing/>
            </w:pPr>
            <w:r>
              <w:t>текущий контроль в форме анализа;</w:t>
            </w:r>
          </w:p>
          <w:p w14:paraId="3E37F386" w14:textId="77777777" w:rsidR="00767929" w:rsidRDefault="001E1B72">
            <w:pPr>
              <w:contextualSpacing/>
            </w:pPr>
            <w:r>
              <w:t>практических работ</w:t>
            </w:r>
          </w:p>
          <w:p w14:paraId="03863C1E" w14:textId="77777777" w:rsidR="00767929" w:rsidRDefault="001E1B72">
            <w:pPr>
              <w:contextualSpacing/>
            </w:pPr>
            <w:r>
              <w:t>зачет по производственной практике.</w:t>
            </w:r>
          </w:p>
        </w:tc>
      </w:tr>
      <w:tr w:rsidR="00767929" w14:paraId="5BD8E711"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F2729AE" w14:textId="4E1F4768" w:rsidR="00767929" w:rsidRDefault="001E1B72">
            <w:pPr>
              <w:contextualSpacing/>
            </w:pPr>
            <w:r>
              <w:t xml:space="preserve">ПК </w:t>
            </w:r>
            <w:r w:rsidR="0099078A">
              <w:t>3</w:t>
            </w:r>
            <w:r>
              <w:t>.2</w:t>
            </w:r>
          </w:p>
          <w:p w14:paraId="3C76C10B" w14:textId="77777777" w:rsidR="00767929" w:rsidRDefault="001E1B72">
            <w:pPr>
              <w:contextualSpacing/>
            </w:pPr>
            <w:r>
              <w:t>ОК.01</w:t>
            </w:r>
          </w:p>
          <w:p w14:paraId="32D88BC1" w14:textId="77777777" w:rsidR="00767929" w:rsidRDefault="001E1B72">
            <w:pPr>
              <w:contextualSpacing/>
            </w:pPr>
            <w:r>
              <w:t>ОК.02</w:t>
            </w:r>
          </w:p>
          <w:p w14:paraId="38762CE7" w14:textId="77777777" w:rsidR="00767929" w:rsidRDefault="001E1B72">
            <w:pPr>
              <w:contextualSpacing/>
            </w:pPr>
            <w:r>
              <w:t>ОК.04</w:t>
            </w:r>
          </w:p>
          <w:p w14:paraId="28A55FD4" w14:textId="77777777" w:rsidR="00767929" w:rsidRDefault="001E1B72">
            <w:pPr>
              <w:contextualSpacing/>
            </w:pPr>
            <w:r>
              <w:t>ОК.08</w:t>
            </w:r>
          </w:p>
          <w:p w14:paraId="6B5A0D8C" w14:textId="77777777" w:rsidR="00767929" w:rsidRDefault="001E1B72">
            <w:pPr>
              <w:contextualSpacing/>
            </w:pPr>
            <w:r>
              <w:t>ОК.09</w:t>
            </w:r>
          </w:p>
        </w:tc>
        <w:tc>
          <w:tcPr>
            <w:tcW w:w="5305" w:type="dxa"/>
            <w:tcBorders>
              <w:top w:val="single" w:sz="4" w:space="0" w:color="000000"/>
              <w:left w:val="single" w:sz="4" w:space="0" w:color="000000"/>
              <w:bottom w:val="single" w:sz="4" w:space="0" w:color="000000"/>
              <w:right w:val="single" w:sz="4" w:space="0" w:color="000000"/>
            </w:tcBorders>
          </w:tcPr>
          <w:p w14:paraId="78C6A346" w14:textId="77777777" w:rsidR="00767929" w:rsidRDefault="001E1B72">
            <w:pPr>
              <w:contextualSpacing/>
            </w:pPr>
            <w:r>
              <w:t>Читает технологические карты; знает технологии заготовительного, сборочного и ремонтного производств.</w:t>
            </w:r>
          </w:p>
          <w:p w14:paraId="7772B886" w14:textId="77777777" w:rsidR="00767929" w:rsidRDefault="001E1B72">
            <w:pPr>
              <w:contextualSpacing/>
            </w:pPr>
            <w:r>
              <w:t>Обоснованно выбирает сборочно-ремонтные приспособления;</w:t>
            </w:r>
          </w:p>
          <w:p w14:paraId="071DF5E1" w14:textId="77777777" w:rsidR="00767929" w:rsidRDefault="001E1B72">
            <w:pPr>
              <w:contextualSpacing/>
            </w:pPr>
            <w:r>
              <w:t>Соблюдает технику безопасности при выполнении работ.</w:t>
            </w:r>
          </w:p>
        </w:tc>
        <w:tc>
          <w:tcPr>
            <w:tcW w:w="2784" w:type="dxa"/>
            <w:vMerge/>
            <w:tcBorders>
              <w:top w:val="single" w:sz="4" w:space="0" w:color="000000"/>
              <w:left w:val="single" w:sz="4" w:space="0" w:color="000000"/>
              <w:bottom w:val="single" w:sz="4" w:space="0" w:color="000000"/>
              <w:right w:val="single" w:sz="4" w:space="0" w:color="000000"/>
            </w:tcBorders>
          </w:tcPr>
          <w:p w14:paraId="236E5C55" w14:textId="77777777" w:rsidR="00767929" w:rsidRDefault="00767929"/>
        </w:tc>
      </w:tr>
      <w:tr w:rsidR="00767929" w14:paraId="05FEBDA8"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B256E3D" w14:textId="170BD37C" w:rsidR="00767929" w:rsidRDefault="001E1B72">
            <w:pPr>
              <w:contextualSpacing/>
            </w:pPr>
            <w:r>
              <w:t xml:space="preserve">ПК </w:t>
            </w:r>
            <w:r w:rsidR="0099078A">
              <w:t>3</w:t>
            </w:r>
            <w:r>
              <w:t>.3</w:t>
            </w:r>
          </w:p>
          <w:p w14:paraId="5602E5B0" w14:textId="77777777" w:rsidR="00767929" w:rsidRDefault="001E1B72">
            <w:pPr>
              <w:contextualSpacing/>
            </w:pPr>
            <w:r>
              <w:t>ОК.01</w:t>
            </w:r>
          </w:p>
          <w:p w14:paraId="48326E5F" w14:textId="77777777" w:rsidR="00767929" w:rsidRDefault="001E1B72">
            <w:pPr>
              <w:contextualSpacing/>
            </w:pPr>
            <w:r>
              <w:t>ОК.02</w:t>
            </w:r>
          </w:p>
          <w:p w14:paraId="51C11FC2" w14:textId="77777777" w:rsidR="00767929" w:rsidRDefault="001E1B72">
            <w:pPr>
              <w:contextualSpacing/>
            </w:pPr>
            <w:r>
              <w:t>ОК.04</w:t>
            </w:r>
          </w:p>
          <w:p w14:paraId="78EC28DE" w14:textId="77777777" w:rsidR="00767929" w:rsidRDefault="001E1B72">
            <w:pPr>
              <w:contextualSpacing/>
            </w:pPr>
            <w:r>
              <w:lastRenderedPageBreak/>
              <w:t>ОК.08</w:t>
            </w:r>
          </w:p>
          <w:p w14:paraId="16E8D339" w14:textId="77777777" w:rsidR="00767929" w:rsidRDefault="001E1B72">
            <w:pPr>
              <w:contextualSpacing/>
            </w:pPr>
            <w:r>
              <w:t>ОК.09</w:t>
            </w:r>
          </w:p>
        </w:tc>
        <w:tc>
          <w:tcPr>
            <w:tcW w:w="5305" w:type="dxa"/>
            <w:tcBorders>
              <w:top w:val="single" w:sz="4" w:space="0" w:color="000000"/>
              <w:left w:val="single" w:sz="4" w:space="0" w:color="000000"/>
              <w:bottom w:val="single" w:sz="4" w:space="0" w:color="000000"/>
              <w:right w:val="single" w:sz="4" w:space="0" w:color="000000"/>
            </w:tcBorders>
          </w:tcPr>
          <w:p w14:paraId="7CFBEDDF" w14:textId="77777777" w:rsidR="00767929" w:rsidRDefault="001E1B72">
            <w:pPr>
              <w:contextualSpacing/>
            </w:pPr>
            <w:r>
              <w:lastRenderedPageBreak/>
              <w:t>Соблюдает технику безопасности при выполнении работ. Правильно выбирает инструменты и материалы, режимы сварки;</w:t>
            </w:r>
          </w:p>
          <w:p w14:paraId="67E17EBE" w14:textId="77777777" w:rsidR="00767929" w:rsidRDefault="001E1B72">
            <w:pPr>
              <w:contextualSpacing/>
            </w:pPr>
            <w:r>
              <w:lastRenderedPageBreak/>
              <w:t>Правильно выполняет трудовые приемы и способов резки металла.</w:t>
            </w:r>
          </w:p>
          <w:p w14:paraId="50C82D3E" w14:textId="77777777" w:rsidR="00767929" w:rsidRDefault="001E1B72">
            <w:pPr>
              <w:contextualSpacing/>
            </w:pPr>
            <w:r>
              <w:t>Обоснованный выбор инструментов и материалов; обоснованно выбирает инструменты и материалы. Правильно выбирает режимов резки.</w:t>
            </w:r>
          </w:p>
        </w:tc>
        <w:tc>
          <w:tcPr>
            <w:tcW w:w="2784" w:type="dxa"/>
            <w:vMerge/>
            <w:tcBorders>
              <w:top w:val="single" w:sz="4" w:space="0" w:color="000000"/>
              <w:left w:val="single" w:sz="4" w:space="0" w:color="000000"/>
              <w:bottom w:val="single" w:sz="4" w:space="0" w:color="000000"/>
              <w:right w:val="single" w:sz="4" w:space="0" w:color="000000"/>
            </w:tcBorders>
          </w:tcPr>
          <w:p w14:paraId="2A7C84C8" w14:textId="77777777" w:rsidR="00767929" w:rsidRDefault="00767929"/>
        </w:tc>
      </w:tr>
    </w:tbl>
    <w:p w14:paraId="18BE9712" w14:textId="77777777" w:rsidR="00767929" w:rsidRDefault="00767929">
      <w:pPr>
        <w:rPr>
          <w:b/>
          <w:sz w:val="20"/>
        </w:rPr>
      </w:pPr>
    </w:p>
    <w:sectPr w:rsidR="00767929">
      <w:headerReference w:type="even" r:id="rId18"/>
      <w:headerReference w:type="default" r:id="rId19"/>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4DEA1" w14:textId="77777777" w:rsidR="00F671AE" w:rsidRDefault="00F671AE">
      <w:r>
        <w:separator/>
      </w:r>
    </w:p>
  </w:endnote>
  <w:endnote w:type="continuationSeparator" w:id="0">
    <w:p w14:paraId="55525255" w14:textId="77777777" w:rsidR="00F671AE" w:rsidRDefault="00F67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Times New Roman Полужирный">
    <w:panose1 w:val="02020803070505020304"/>
    <w:charset w:val="00"/>
    <w:family w:val="roman"/>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CC"/>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504CE" w14:textId="77777777" w:rsidR="00F671AE" w:rsidRDefault="00F671AE">
      <w:r>
        <w:separator/>
      </w:r>
    </w:p>
  </w:footnote>
  <w:footnote w:type="continuationSeparator" w:id="0">
    <w:p w14:paraId="6FB3A8EE" w14:textId="77777777" w:rsidR="00F671AE" w:rsidRDefault="00F671AE">
      <w:r>
        <w:continuationSeparator/>
      </w:r>
    </w:p>
  </w:footnote>
  <w:footnote w:id="1">
    <w:p w14:paraId="23F0FA61" w14:textId="77777777" w:rsidR="00767929" w:rsidRDefault="001E1B72">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6EC22D6F" w14:textId="77777777" w:rsidR="00767929" w:rsidRDefault="001E1B72">
      <w:pPr>
        <w:pStyle w:val="Footnote"/>
        <w:jc w:val="both"/>
        <w:rPr>
          <w:sz w:val="18"/>
          <w:highlight w:val="red"/>
        </w:rPr>
      </w:pPr>
      <w:r>
        <w:rPr>
          <w:sz w:val="18"/>
          <w:highlight w:val="red"/>
          <w:vertAlign w:val="superscript"/>
        </w:rPr>
        <w:footnoteRef/>
      </w:r>
      <w:r>
        <w:rPr>
          <w:sz w:val="18"/>
        </w:rPr>
        <w:t xml:space="preserve"> </w:t>
      </w:r>
      <w:r>
        <w:rPr>
          <w:rStyle w:val="affffffe"/>
          <w:sz w:val="18"/>
        </w:rPr>
        <w:t>Самостоятельная работа в рамках образовательной программы планируется образовательной организацией.</w:t>
      </w:r>
    </w:p>
  </w:footnote>
  <w:footnote w:id="3">
    <w:p w14:paraId="2A55DF21" w14:textId="77777777" w:rsidR="00767929" w:rsidRDefault="001E1B72">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3B5DCCBB" w14:textId="77777777" w:rsidR="00767929" w:rsidRDefault="001E1B72">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5">
    <w:p w14:paraId="1883F050" w14:textId="77777777" w:rsidR="00767929" w:rsidRDefault="001E1B72">
      <w:pPr>
        <w:pStyle w:val="Footnote"/>
        <w:jc w:val="both"/>
        <w:rPr>
          <w:sz w:val="18"/>
          <w:highlight w:val="red"/>
        </w:rPr>
      </w:pPr>
      <w:r>
        <w:rPr>
          <w:sz w:val="18"/>
          <w:highlight w:val="red"/>
          <w:vertAlign w:val="superscript"/>
        </w:rPr>
        <w:footnoteRef/>
      </w:r>
      <w:r>
        <w:rPr>
          <w:sz w:val="18"/>
        </w:rPr>
        <w:t xml:space="preserve"> </w:t>
      </w:r>
      <w:r>
        <w:rPr>
          <w:rStyle w:val="affffffe"/>
          <w:sz w:val="18"/>
        </w:rPr>
        <w:t>Самостоятельная работа в рамках образовательной программы планируется образовательной организацией.</w:t>
      </w:r>
    </w:p>
  </w:footnote>
  <w:footnote w:id="6">
    <w:p w14:paraId="18A6E064" w14:textId="77777777" w:rsidR="00767929" w:rsidRDefault="001E1B72">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54FB2010" w14:textId="77777777" w:rsidR="00767929" w:rsidRDefault="001E1B72">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3400CDE4" w14:textId="77777777" w:rsidR="00767929" w:rsidRDefault="001E1B72">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9">
    <w:p w14:paraId="1DE776A0" w14:textId="77777777" w:rsidR="00767929" w:rsidRDefault="001E1B72">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0">
    <w:p w14:paraId="53BEA6F3" w14:textId="77777777" w:rsidR="00C942C1" w:rsidRDefault="00C942C1">
      <w:pPr>
        <w:pStyle w:val="Footnote"/>
        <w:jc w:val="both"/>
        <w:rPr>
          <w:sz w:val="18"/>
          <w:highlight w:val="red"/>
        </w:rPr>
      </w:pPr>
      <w:r w:rsidRPr="00095221">
        <w:rPr>
          <w:sz w:val="18"/>
          <w:vertAlign w:val="superscript"/>
        </w:rPr>
        <w:footnoteRef/>
      </w:r>
      <w:r>
        <w:rPr>
          <w:sz w:val="18"/>
        </w:rPr>
        <w:t xml:space="preserve"> </w:t>
      </w:r>
      <w:r>
        <w:rPr>
          <w:rStyle w:val="affffffe"/>
          <w:sz w:val="18"/>
        </w:rPr>
        <w:t>Самостоятельная работа в рамках образовательной программы планируется образовательной организацией.</w:t>
      </w:r>
    </w:p>
  </w:footnote>
  <w:footnote w:id="11">
    <w:p w14:paraId="5417956A" w14:textId="77777777" w:rsidR="00767929" w:rsidRDefault="001E1B72">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2">
    <w:p w14:paraId="27CBD4E2" w14:textId="77777777" w:rsidR="00767929" w:rsidRDefault="001E1B72">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3">
    <w:p w14:paraId="51B29F9E" w14:textId="77777777" w:rsidR="00C60994" w:rsidRDefault="00C60994">
      <w:pPr>
        <w:pStyle w:val="Footnote"/>
        <w:jc w:val="both"/>
        <w:rPr>
          <w:sz w:val="18"/>
          <w:highlight w:val="red"/>
        </w:rPr>
      </w:pPr>
      <w:r w:rsidRPr="000D4940">
        <w:rPr>
          <w:sz w:val="18"/>
          <w:vertAlign w:val="superscript"/>
        </w:rPr>
        <w:footnoteRef/>
      </w:r>
      <w:r>
        <w:rPr>
          <w:sz w:val="18"/>
        </w:rPr>
        <w:t xml:space="preserve"> </w:t>
      </w:r>
      <w:r>
        <w:rPr>
          <w:rStyle w:val="affffffe"/>
          <w:sz w:val="18"/>
        </w:rPr>
        <w:t>Самостоятельная работа в рамках образовательной программы планируется образовательной организацией.</w:t>
      </w:r>
    </w:p>
  </w:footnote>
  <w:footnote w:id="14">
    <w:p w14:paraId="4CA24F1B" w14:textId="77777777" w:rsidR="00767929" w:rsidRDefault="001E1B72">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D1B13"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18146F29" w14:textId="77777777" w:rsidR="00767929" w:rsidRDefault="00767929">
    <w:pPr>
      <w:pStyle w:val="afff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31C2C"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799C8206" w14:textId="77777777" w:rsidR="00767929" w:rsidRDefault="00767929">
    <w:pPr>
      <w:pStyle w:val="afff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2C92F"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42DCCD5E" w14:textId="77777777" w:rsidR="00767929" w:rsidRDefault="00767929">
    <w:pPr>
      <w:pStyle w:val="affff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47642"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19F9B837" w14:textId="77777777" w:rsidR="00767929" w:rsidRDefault="00767929">
    <w:pPr>
      <w:pStyle w:val="affff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6F589"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75064B87" w14:textId="77777777" w:rsidR="00767929" w:rsidRDefault="00767929">
    <w:pPr>
      <w:pStyle w:val="affff7"/>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049F0" w14:textId="07DC7A65" w:rsidR="00767929" w:rsidRDefault="001E1B72" w:rsidP="00277105">
    <w:pPr>
      <w:pStyle w:val="affff7"/>
      <w:jc w:val="center"/>
    </w:pPr>
    <w:r>
      <w:fldChar w:fldCharType="begin"/>
    </w:r>
    <w:r>
      <w:instrText xml:space="preserve">PAGE </w:instrText>
    </w:r>
    <w:r>
      <w:fldChar w:fldCharType="separate"/>
    </w:r>
    <w:r>
      <w:t xml:space="preserve"> </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7F0A5"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4CE7E8A5" w14:textId="77777777" w:rsidR="00767929" w:rsidRDefault="00767929">
    <w:pPr>
      <w:pStyle w:val="affff7"/>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64EFC"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6A70DC4E" w14:textId="77777777" w:rsidR="00767929" w:rsidRDefault="00767929">
    <w:pPr>
      <w:pStyle w:val="affff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95648"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6F4FD614" w14:textId="77777777" w:rsidR="00767929" w:rsidRDefault="00767929">
    <w:pPr>
      <w:pStyle w:val="affff7"/>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B7C8C"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1815ED37" w14:textId="77777777" w:rsidR="00767929" w:rsidRDefault="00767929">
    <w:pPr>
      <w:pStyle w:val="affff7"/>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23428"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2477C8F6" w14:textId="77777777" w:rsidR="00767929" w:rsidRDefault="00767929">
    <w:pPr>
      <w:pStyle w:val="affff7"/>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F3F8" w14:textId="77777777" w:rsidR="00767929" w:rsidRDefault="001E1B72">
    <w:pPr>
      <w:pStyle w:val="affff7"/>
      <w:jc w:val="center"/>
    </w:pPr>
    <w:r>
      <w:fldChar w:fldCharType="begin"/>
    </w:r>
    <w:r>
      <w:instrText xml:space="preserve">PAGE </w:instrText>
    </w:r>
    <w:r>
      <w:fldChar w:fldCharType="separate"/>
    </w:r>
    <w:r>
      <w:t xml:space="preserve"> </w:t>
    </w:r>
    <w:r>
      <w:fldChar w:fldCharType="end"/>
    </w:r>
  </w:p>
  <w:p w14:paraId="66562D69" w14:textId="77777777" w:rsidR="00767929" w:rsidRDefault="00767929">
    <w:pPr>
      <w:pStyle w:val="afff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72B28"/>
    <w:multiLevelType w:val="multilevel"/>
    <w:tmpl w:val="D39211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5CC4EE0"/>
    <w:multiLevelType w:val="hybridMultilevel"/>
    <w:tmpl w:val="5DCA98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6E55DEC"/>
    <w:multiLevelType w:val="multilevel"/>
    <w:tmpl w:val="034E1A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395A36"/>
    <w:multiLevelType w:val="multilevel"/>
    <w:tmpl w:val="2D3837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C9D508D"/>
    <w:multiLevelType w:val="hybridMultilevel"/>
    <w:tmpl w:val="FE884204"/>
    <w:lvl w:ilvl="0" w:tplc="F1E809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DAD04A4"/>
    <w:multiLevelType w:val="multilevel"/>
    <w:tmpl w:val="91920A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34F76AF"/>
    <w:multiLevelType w:val="multilevel"/>
    <w:tmpl w:val="F34EA5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E450092"/>
    <w:multiLevelType w:val="multilevel"/>
    <w:tmpl w:val="3648B1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FAF2AC7"/>
    <w:multiLevelType w:val="multilevel"/>
    <w:tmpl w:val="99C484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A525799"/>
    <w:multiLevelType w:val="multilevel"/>
    <w:tmpl w:val="B8A41F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400260C"/>
    <w:multiLevelType w:val="multilevel"/>
    <w:tmpl w:val="C450AF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69B2373"/>
    <w:multiLevelType w:val="hybridMultilevel"/>
    <w:tmpl w:val="265262F0"/>
    <w:lvl w:ilvl="0" w:tplc="F1E809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F3A545D"/>
    <w:multiLevelType w:val="hybridMultilevel"/>
    <w:tmpl w:val="66621342"/>
    <w:lvl w:ilvl="0" w:tplc="F1E809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1B91C7E"/>
    <w:multiLevelType w:val="multilevel"/>
    <w:tmpl w:val="70E6C0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3D91A1D"/>
    <w:multiLevelType w:val="hybridMultilevel"/>
    <w:tmpl w:val="A67440E2"/>
    <w:lvl w:ilvl="0" w:tplc="F1E809A0">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754A6CBF"/>
    <w:multiLevelType w:val="hybridMultilevel"/>
    <w:tmpl w:val="6CEE5FCC"/>
    <w:lvl w:ilvl="0" w:tplc="F1E809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9"/>
  </w:num>
  <w:num w:numId="3">
    <w:abstractNumId w:val="10"/>
  </w:num>
  <w:num w:numId="4">
    <w:abstractNumId w:val="6"/>
  </w:num>
  <w:num w:numId="5">
    <w:abstractNumId w:val="5"/>
  </w:num>
  <w:num w:numId="6">
    <w:abstractNumId w:val="13"/>
  </w:num>
  <w:num w:numId="7">
    <w:abstractNumId w:val="2"/>
  </w:num>
  <w:num w:numId="8">
    <w:abstractNumId w:val="3"/>
  </w:num>
  <w:num w:numId="9">
    <w:abstractNumId w:val="7"/>
  </w:num>
  <w:num w:numId="10">
    <w:abstractNumId w:val="8"/>
  </w:num>
  <w:num w:numId="11">
    <w:abstractNumId w:val="1"/>
  </w:num>
  <w:num w:numId="12">
    <w:abstractNumId w:val="11"/>
  </w:num>
  <w:num w:numId="13">
    <w:abstractNumId w:val="14"/>
  </w:num>
  <w:num w:numId="14">
    <w:abstractNumId w:val="12"/>
  </w:num>
  <w:num w:numId="15">
    <w:abstractNumId w:val="1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929"/>
    <w:rsid w:val="00052CF9"/>
    <w:rsid w:val="000765E6"/>
    <w:rsid w:val="00095221"/>
    <w:rsid w:val="000D4940"/>
    <w:rsid w:val="001E1B72"/>
    <w:rsid w:val="001F4EA1"/>
    <w:rsid w:val="00277105"/>
    <w:rsid w:val="004A6FEF"/>
    <w:rsid w:val="004F0ED4"/>
    <w:rsid w:val="00567C53"/>
    <w:rsid w:val="005760A1"/>
    <w:rsid w:val="00745698"/>
    <w:rsid w:val="00767929"/>
    <w:rsid w:val="00790FD6"/>
    <w:rsid w:val="00944243"/>
    <w:rsid w:val="00944449"/>
    <w:rsid w:val="0099078A"/>
    <w:rsid w:val="00A20392"/>
    <w:rsid w:val="00B448D4"/>
    <w:rsid w:val="00B51E9C"/>
    <w:rsid w:val="00B70CF2"/>
    <w:rsid w:val="00B90F2C"/>
    <w:rsid w:val="00C60994"/>
    <w:rsid w:val="00C922EF"/>
    <w:rsid w:val="00C942C1"/>
    <w:rsid w:val="00D644AC"/>
    <w:rsid w:val="00DF7198"/>
    <w:rsid w:val="00E57516"/>
    <w:rsid w:val="00F671AE"/>
    <w:rsid w:val="00F838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FB3FA"/>
  <w15:docId w15:val="{93DB2577-30DC-4FA9-A4D1-FFC33BA5B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60A1"/>
    <w:rPr>
      <w:rFonts w:ascii="Times New Roman" w:hAnsi="Times New Roman"/>
      <w:sz w:val="24"/>
    </w:rPr>
  </w:style>
  <w:style w:type="paragraph" w:styleId="1">
    <w:name w:val="heading 1"/>
    <w:basedOn w:val="a"/>
    <w:link w:val="10"/>
    <w:uiPriority w:val="9"/>
    <w:qFormat/>
    <w:pPr>
      <w:spacing w:beforeAutospacing="1" w:afterAutospacing="1"/>
      <w:jc w:val="center"/>
      <w:outlineLvl w:val="0"/>
    </w:pPr>
    <w:rPr>
      <w:b/>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style>
  <w:style w:type="paragraph" w:customStyle="1" w:styleId="a3">
    <w:name w:val="Заголовок распахивающейся части диалога"/>
    <w:basedOn w:val="a"/>
    <w:next w:val="a"/>
    <w:link w:val="a4"/>
    <w:pPr>
      <w:widowControl w:val="0"/>
      <w:spacing w:line="360" w:lineRule="auto"/>
      <w:ind w:firstLine="720"/>
      <w:jc w:val="both"/>
    </w:pPr>
    <w:rPr>
      <w:i/>
      <w:color w:val="000080"/>
    </w:rPr>
  </w:style>
  <w:style w:type="character" w:customStyle="1" w:styleId="a4">
    <w:name w:val="Заголовок распахивающейся части диалога"/>
    <w:basedOn w:val="11"/>
    <w:link w:val="a3"/>
    <w:rPr>
      <w:rFonts w:ascii="Times New Roman" w:hAnsi="Times New Roman"/>
      <w:i/>
      <w:color w:val="000080"/>
    </w:rPr>
  </w:style>
  <w:style w:type="paragraph" w:customStyle="1" w:styleId="xl163">
    <w:name w:val="xl163"/>
    <w:basedOn w:val="a"/>
    <w:link w:val="xl1630"/>
    <w:pPr>
      <w:spacing w:beforeAutospacing="1" w:afterAutospacing="1"/>
      <w:jc w:val="center"/>
    </w:pPr>
    <w:rPr>
      <w:b/>
      <w:sz w:val="16"/>
    </w:rPr>
  </w:style>
  <w:style w:type="character" w:customStyle="1" w:styleId="xl1630">
    <w:name w:val="xl163"/>
    <w:basedOn w:val="11"/>
    <w:link w:val="xl163"/>
    <w:rPr>
      <w:rFonts w:ascii="Times New Roman" w:hAnsi="Times New Roman"/>
      <w:b/>
      <w:sz w:val="16"/>
    </w:rPr>
  </w:style>
  <w:style w:type="paragraph" w:customStyle="1" w:styleId="xl172">
    <w:name w:val="xl172"/>
    <w:basedOn w:val="a"/>
    <w:link w:val="xl1720"/>
    <w:pPr>
      <w:spacing w:beforeAutospacing="1" w:afterAutospacing="1"/>
      <w:jc w:val="center"/>
    </w:pPr>
    <w:rPr>
      <w:i/>
      <w:sz w:val="14"/>
    </w:rPr>
  </w:style>
  <w:style w:type="character" w:customStyle="1" w:styleId="xl1720">
    <w:name w:val="xl172"/>
    <w:basedOn w:val="11"/>
    <w:link w:val="xl172"/>
    <w:rPr>
      <w:rFonts w:ascii="Times New Roman" w:hAnsi="Times New Roman"/>
      <w:i/>
      <w:sz w:val="14"/>
    </w:rPr>
  </w:style>
  <w:style w:type="paragraph" w:customStyle="1" w:styleId="110">
    <w:name w:val="Раздел 1.1"/>
    <w:basedOn w:val="a5"/>
    <w:link w:val="111"/>
    <w:pPr>
      <w:numPr>
        <w:ilvl w:val="0"/>
      </w:numPr>
      <w:spacing w:after="120" w:line="276" w:lineRule="auto"/>
      <w:ind w:firstLine="709"/>
      <w:outlineLvl w:val="1"/>
    </w:pPr>
    <w:rPr>
      <w:rFonts w:ascii="Times New Roman Полужирный" w:hAnsi="Times New Roman Полужирный"/>
      <w:b/>
      <w:color w:val="000000"/>
      <w:spacing w:val="0"/>
    </w:rPr>
  </w:style>
  <w:style w:type="character" w:customStyle="1" w:styleId="111">
    <w:name w:val="Раздел 1.1"/>
    <w:basedOn w:val="a6"/>
    <w:link w:val="110"/>
    <w:rPr>
      <w:rFonts w:ascii="Times New Roman Полужирный" w:hAnsi="Times New Roman Полужирный"/>
      <w:b/>
      <w:color w:val="000000"/>
      <w:spacing w:val="0"/>
      <w:sz w:val="24"/>
    </w:rPr>
  </w:style>
  <w:style w:type="paragraph" w:customStyle="1" w:styleId="a7">
    <w:name w:val="Сравнение редакций. Удаленный фрагмент"/>
    <w:link w:val="a8"/>
    <w:rPr>
      <w:shd w:val="clear" w:color="auto" w:fill="C4C413"/>
    </w:rPr>
  </w:style>
  <w:style w:type="character" w:customStyle="1" w:styleId="a8">
    <w:name w:val="Сравнение редакций. Удаленный фрагмент"/>
    <w:link w:val="a7"/>
    <w:rPr>
      <w:color w:val="000000"/>
      <w:shd w:val="clear" w:color="auto" w:fill="C4C413"/>
    </w:rPr>
  </w:style>
  <w:style w:type="paragraph" w:customStyle="1" w:styleId="xl115">
    <w:name w:val="xl115"/>
    <w:basedOn w:val="a"/>
    <w:link w:val="xl1150"/>
    <w:pPr>
      <w:spacing w:beforeAutospacing="1" w:afterAutospacing="1"/>
      <w:jc w:val="center"/>
    </w:pPr>
    <w:rPr>
      <w:b/>
      <w:sz w:val="16"/>
    </w:rPr>
  </w:style>
  <w:style w:type="character" w:customStyle="1" w:styleId="xl1150">
    <w:name w:val="xl115"/>
    <w:basedOn w:val="11"/>
    <w:link w:val="xl115"/>
    <w:rPr>
      <w:rFonts w:ascii="Times New Roman" w:hAnsi="Times New Roman"/>
      <w:b/>
      <w:sz w:val="16"/>
    </w:rPr>
  </w:style>
  <w:style w:type="paragraph" w:styleId="21">
    <w:name w:val="toc 2"/>
    <w:basedOn w:val="a"/>
    <w:next w:val="a"/>
    <w:link w:val="22"/>
    <w:uiPriority w:val="39"/>
    <w:pPr>
      <w:tabs>
        <w:tab w:val="right" w:leader="dot" w:pos="9639"/>
      </w:tabs>
      <w:spacing w:before="120"/>
      <w:ind w:left="240"/>
    </w:pPr>
    <w:rPr>
      <w:i/>
    </w:rPr>
  </w:style>
  <w:style w:type="character" w:customStyle="1" w:styleId="22">
    <w:name w:val="Оглавление 2 Знак"/>
    <w:basedOn w:val="11"/>
    <w:link w:val="21"/>
    <w:rPr>
      <w:rFonts w:ascii="Times New Roman" w:hAnsi="Times New Roman"/>
      <w:i/>
      <w:sz w:val="24"/>
    </w:rPr>
  </w:style>
  <w:style w:type="paragraph" w:customStyle="1" w:styleId="12">
    <w:name w:val="Номер страницы1"/>
    <w:link w:val="a9"/>
    <w:rPr>
      <w:rFonts w:ascii="Times New Roman" w:hAnsi="Times New Roman"/>
    </w:rPr>
  </w:style>
  <w:style w:type="character" w:styleId="a9">
    <w:name w:val="page number"/>
    <w:link w:val="12"/>
    <w:rPr>
      <w:rFonts w:ascii="Times New Roman" w:hAnsi="Times New Roman"/>
    </w:rPr>
  </w:style>
  <w:style w:type="paragraph" w:customStyle="1" w:styleId="xl160">
    <w:name w:val="xl160"/>
    <w:basedOn w:val="a"/>
    <w:link w:val="xl1600"/>
    <w:pPr>
      <w:spacing w:beforeAutospacing="1" w:afterAutospacing="1"/>
      <w:jc w:val="center"/>
    </w:pPr>
    <w:rPr>
      <w:b/>
      <w:sz w:val="16"/>
    </w:rPr>
  </w:style>
  <w:style w:type="character" w:customStyle="1" w:styleId="xl1600">
    <w:name w:val="xl160"/>
    <w:basedOn w:val="11"/>
    <w:link w:val="xl160"/>
    <w:rPr>
      <w:rFonts w:ascii="Times New Roman" w:hAnsi="Times New Roman"/>
      <w:b/>
      <w:sz w:val="16"/>
    </w:rPr>
  </w:style>
  <w:style w:type="paragraph" w:customStyle="1" w:styleId="xl137">
    <w:name w:val="xl137"/>
    <w:basedOn w:val="a"/>
    <w:link w:val="xl1370"/>
    <w:pPr>
      <w:spacing w:beforeAutospacing="1" w:afterAutospacing="1"/>
      <w:jc w:val="center"/>
    </w:pPr>
    <w:rPr>
      <w:b/>
      <w:sz w:val="16"/>
    </w:rPr>
  </w:style>
  <w:style w:type="character" w:customStyle="1" w:styleId="xl1370">
    <w:name w:val="xl137"/>
    <w:basedOn w:val="11"/>
    <w:link w:val="xl137"/>
    <w:rPr>
      <w:rFonts w:ascii="Times New Roman" w:hAnsi="Times New Roman"/>
      <w:b/>
      <w:color w:val="000000"/>
      <w:sz w:val="16"/>
    </w:rPr>
  </w:style>
  <w:style w:type="paragraph" w:customStyle="1" w:styleId="xl147">
    <w:name w:val="xl147"/>
    <w:basedOn w:val="a"/>
    <w:link w:val="xl1470"/>
    <w:pPr>
      <w:spacing w:beforeAutospacing="1" w:afterAutospacing="1"/>
      <w:jc w:val="center"/>
    </w:pPr>
    <w:rPr>
      <w:sz w:val="16"/>
    </w:rPr>
  </w:style>
  <w:style w:type="character" w:customStyle="1" w:styleId="xl1470">
    <w:name w:val="xl147"/>
    <w:basedOn w:val="11"/>
    <w:link w:val="xl147"/>
    <w:rPr>
      <w:rFonts w:ascii="Times New Roman" w:hAnsi="Times New Roman"/>
      <w:color w:val="000000"/>
      <w:sz w:val="16"/>
    </w:rPr>
  </w:style>
  <w:style w:type="paragraph" w:customStyle="1" w:styleId="xl146">
    <w:name w:val="xl146"/>
    <w:basedOn w:val="a"/>
    <w:link w:val="xl1460"/>
    <w:pPr>
      <w:spacing w:beforeAutospacing="1" w:afterAutospacing="1"/>
    </w:pPr>
    <w:rPr>
      <w:b/>
      <w:sz w:val="16"/>
    </w:rPr>
  </w:style>
  <w:style w:type="character" w:customStyle="1" w:styleId="xl1460">
    <w:name w:val="xl146"/>
    <w:basedOn w:val="11"/>
    <w:link w:val="xl146"/>
    <w:rPr>
      <w:rFonts w:ascii="Times New Roman" w:hAnsi="Times New Roman"/>
      <w:b/>
      <w:color w:val="000000"/>
      <w:sz w:val="16"/>
    </w:rPr>
  </w:style>
  <w:style w:type="paragraph" w:customStyle="1" w:styleId="aa">
    <w:name w:val="Таблицы (моноширинный)"/>
    <w:basedOn w:val="a"/>
    <w:next w:val="a"/>
    <w:link w:val="ab"/>
    <w:pPr>
      <w:widowControl w:val="0"/>
      <w:spacing w:line="360" w:lineRule="auto"/>
    </w:pPr>
    <w:rPr>
      <w:rFonts w:ascii="Courier New" w:hAnsi="Courier New"/>
    </w:rPr>
  </w:style>
  <w:style w:type="character" w:customStyle="1" w:styleId="ab">
    <w:name w:val="Таблицы (моноширинный)"/>
    <w:basedOn w:val="11"/>
    <w:link w:val="aa"/>
    <w:rPr>
      <w:rFonts w:ascii="Courier New" w:hAnsi="Courier New"/>
      <w:sz w:val="24"/>
    </w:rPr>
  </w:style>
  <w:style w:type="paragraph" w:customStyle="1" w:styleId="xl166">
    <w:name w:val="xl166"/>
    <w:basedOn w:val="a"/>
    <w:link w:val="xl1660"/>
    <w:pPr>
      <w:spacing w:beforeAutospacing="1" w:afterAutospacing="1"/>
      <w:jc w:val="center"/>
    </w:pPr>
    <w:rPr>
      <w:b/>
      <w:sz w:val="14"/>
    </w:rPr>
  </w:style>
  <w:style w:type="character" w:customStyle="1" w:styleId="xl1660">
    <w:name w:val="xl166"/>
    <w:basedOn w:val="11"/>
    <w:link w:val="xl166"/>
    <w:rPr>
      <w:rFonts w:ascii="Times New Roman" w:hAnsi="Times New Roman"/>
      <w:b/>
      <w:sz w:val="14"/>
    </w:rPr>
  </w:style>
  <w:style w:type="paragraph" w:customStyle="1" w:styleId="ac">
    <w:name w:val="Моноширинный"/>
    <w:basedOn w:val="a"/>
    <w:next w:val="a"/>
    <w:link w:val="ad"/>
    <w:pPr>
      <w:widowControl w:val="0"/>
      <w:spacing w:line="360" w:lineRule="auto"/>
    </w:pPr>
    <w:rPr>
      <w:rFonts w:ascii="Courier New" w:hAnsi="Courier New"/>
    </w:rPr>
  </w:style>
  <w:style w:type="character" w:customStyle="1" w:styleId="ad">
    <w:name w:val="Моноширинный"/>
    <w:basedOn w:val="11"/>
    <w:link w:val="ac"/>
    <w:rPr>
      <w:rFonts w:ascii="Courier New" w:hAnsi="Courier New"/>
      <w:sz w:val="24"/>
    </w:rPr>
  </w:style>
  <w:style w:type="paragraph" w:customStyle="1" w:styleId="c21">
    <w:name w:val="c21"/>
    <w:basedOn w:val="13"/>
    <w:link w:val="c210"/>
  </w:style>
  <w:style w:type="character" w:customStyle="1" w:styleId="c210">
    <w:name w:val="c21"/>
    <w:basedOn w:val="a0"/>
    <w:link w:val="c21"/>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1"/>
    <w:link w:val="41"/>
    <w:rPr>
      <w:rFonts w:ascii="Calibri" w:hAnsi="Calibri"/>
      <w:sz w:val="20"/>
    </w:rPr>
  </w:style>
  <w:style w:type="paragraph" w:customStyle="1" w:styleId="14">
    <w:name w:val="Слабое выделение1"/>
    <w:link w:val="ae"/>
    <w:rPr>
      <w:i/>
      <w:color w:val="404040"/>
    </w:rPr>
  </w:style>
  <w:style w:type="character" w:styleId="ae">
    <w:name w:val="Subtle Emphasis"/>
    <w:link w:val="14"/>
    <w:rPr>
      <w:i/>
      <w:color w:val="404040"/>
    </w:rPr>
  </w:style>
  <w:style w:type="paragraph" w:customStyle="1" w:styleId="af">
    <w:name w:val="Опечатки"/>
    <w:link w:val="af0"/>
    <w:rPr>
      <w:color w:val="FF0000"/>
    </w:rPr>
  </w:style>
  <w:style w:type="character" w:customStyle="1" w:styleId="af0">
    <w:name w:val="Опечатки"/>
    <w:link w:val="af"/>
    <w:rPr>
      <w:color w:val="FF0000"/>
    </w:rPr>
  </w:style>
  <w:style w:type="paragraph" w:customStyle="1" w:styleId="xl153">
    <w:name w:val="xl153"/>
    <w:basedOn w:val="a"/>
    <w:link w:val="xl1530"/>
    <w:pPr>
      <w:spacing w:beforeAutospacing="1" w:afterAutospacing="1"/>
      <w:jc w:val="center"/>
    </w:pPr>
    <w:rPr>
      <w:i/>
      <w:sz w:val="14"/>
    </w:rPr>
  </w:style>
  <w:style w:type="character" w:customStyle="1" w:styleId="xl1530">
    <w:name w:val="xl153"/>
    <w:basedOn w:val="11"/>
    <w:link w:val="xl153"/>
    <w:rPr>
      <w:rFonts w:ascii="Times New Roman" w:hAnsi="Times New Roman"/>
      <w:i/>
      <w:sz w:val="14"/>
    </w:rPr>
  </w:style>
  <w:style w:type="paragraph" w:customStyle="1" w:styleId="xl74">
    <w:name w:val="xl74"/>
    <w:basedOn w:val="a"/>
    <w:link w:val="xl740"/>
    <w:pPr>
      <w:spacing w:beforeAutospacing="1" w:afterAutospacing="1"/>
    </w:pPr>
    <w:rPr>
      <w:sz w:val="16"/>
    </w:rPr>
  </w:style>
  <w:style w:type="character" w:customStyle="1" w:styleId="xl740">
    <w:name w:val="xl74"/>
    <w:basedOn w:val="11"/>
    <w:link w:val="xl74"/>
    <w:rPr>
      <w:rFonts w:ascii="Times New Roman" w:hAnsi="Times New Roman"/>
      <w:color w:val="000000"/>
      <w:sz w:val="16"/>
    </w:rPr>
  </w:style>
  <w:style w:type="paragraph" w:customStyle="1" w:styleId="msonormal0">
    <w:name w:val="msonormal"/>
    <w:basedOn w:val="a"/>
    <w:link w:val="msonormal1"/>
    <w:pPr>
      <w:spacing w:after="200" w:line="276" w:lineRule="auto"/>
    </w:pPr>
  </w:style>
  <w:style w:type="character" w:customStyle="1" w:styleId="msonormal1">
    <w:name w:val="msonormal"/>
    <w:basedOn w:val="11"/>
    <w:link w:val="msonormal0"/>
    <w:rPr>
      <w:rFonts w:ascii="Times New Roman" w:hAnsi="Times New Roman"/>
      <w:sz w:val="24"/>
    </w:rPr>
  </w:style>
  <w:style w:type="paragraph" w:customStyle="1" w:styleId="xl111">
    <w:name w:val="xl111"/>
    <w:basedOn w:val="a"/>
    <w:link w:val="xl1110"/>
    <w:pPr>
      <w:spacing w:beforeAutospacing="1" w:afterAutospacing="1"/>
      <w:jc w:val="center"/>
    </w:pPr>
    <w:rPr>
      <w:sz w:val="16"/>
    </w:rPr>
  </w:style>
  <w:style w:type="character" w:customStyle="1" w:styleId="xl1110">
    <w:name w:val="xl111"/>
    <w:basedOn w:val="11"/>
    <w:link w:val="xl111"/>
    <w:rPr>
      <w:rFonts w:ascii="Times New Roman" w:hAnsi="Times New Roman"/>
      <w:color w:val="000000"/>
      <w:sz w:val="16"/>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styleId="af1">
    <w:name w:val="Normal (Web)"/>
    <w:basedOn w:val="a"/>
    <w:link w:val="15"/>
    <w:pPr>
      <w:spacing w:after="200" w:line="276" w:lineRule="auto"/>
    </w:pPr>
  </w:style>
  <w:style w:type="character" w:customStyle="1" w:styleId="15">
    <w:name w:val="Обычный (Интернет) Знак1"/>
    <w:basedOn w:val="11"/>
    <w:link w:val="af1"/>
    <w:rPr>
      <w:rFonts w:ascii="Times New Roman" w:hAnsi="Times New Roman"/>
      <w:sz w:val="24"/>
    </w:rPr>
  </w:style>
  <w:style w:type="paragraph" w:styleId="af2">
    <w:name w:val="Body Text"/>
    <w:basedOn w:val="a"/>
    <w:link w:val="af3"/>
    <w:pPr>
      <w:widowControl w:val="0"/>
      <w:spacing w:before="120" w:after="120"/>
      <w:jc w:val="both"/>
    </w:pPr>
  </w:style>
  <w:style w:type="character" w:customStyle="1" w:styleId="af3">
    <w:name w:val="Основной текст Знак"/>
    <w:basedOn w:val="11"/>
    <w:link w:val="af2"/>
    <w:rPr>
      <w:rFonts w:ascii="Times New Roman" w:hAnsi="Times New Roman"/>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1"/>
    <w:link w:val="6"/>
    <w:rPr>
      <w:rFonts w:ascii="Calibri" w:hAnsi="Calibri"/>
      <w:sz w:val="20"/>
    </w:rPr>
  </w:style>
  <w:style w:type="paragraph" w:customStyle="1" w:styleId="xl136">
    <w:name w:val="xl136"/>
    <w:basedOn w:val="a"/>
    <w:link w:val="xl1360"/>
    <w:pPr>
      <w:spacing w:beforeAutospacing="1" w:afterAutospacing="1"/>
    </w:pPr>
    <w:rPr>
      <w:b/>
      <w:sz w:val="16"/>
    </w:rPr>
  </w:style>
  <w:style w:type="character" w:customStyle="1" w:styleId="xl1360">
    <w:name w:val="xl136"/>
    <w:basedOn w:val="11"/>
    <w:link w:val="xl136"/>
    <w:rPr>
      <w:rFonts w:ascii="Times New Roman" w:hAnsi="Times New Roman"/>
      <w:b/>
      <w:sz w:val="16"/>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1"/>
    <w:link w:val="7"/>
    <w:rPr>
      <w:rFonts w:ascii="Calibri" w:hAnsi="Calibri"/>
      <w:sz w:val="20"/>
    </w:rPr>
  </w:style>
  <w:style w:type="paragraph" w:customStyle="1" w:styleId="xl132">
    <w:name w:val="xl132"/>
    <w:basedOn w:val="a"/>
    <w:link w:val="xl1320"/>
    <w:pPr>
      <w:spacing w:beforeAutospacing="1" w:afterAutospacing="1"/>
    </w:pPr>
  </w:style>
  <w:style w:type="character" w:customStyle="1" w:styleId="xl1320">
    <w:name w:val="xl132"/>
    <w:basedOn w:val="11"/>
    <w:link w:val="xl132"/>
    <w:rPr>
      <w:rFonts w:ascii="Times New Roman" w:hAnsi="Times New Roman"/>
      <w:sz w:val="24"/>
    </w:rPr>
  </w:style>
  <w:style w:type="paragraph" w:customStyle="1" w:styleId="xl92">
    <w:name w:val="xl92"/>
    <w:basedOn w:val="a"/>
    <w:link w:val="xl920"/>
    <w:pPr>
      <w:spacing w:beforeAutospacing="1" w:afterAutospacing="1"/>
    </w:pPr>
    <w:rPr>
      <w:sz w:val="14"/>
    </w:rPr>
  </w:style>
  <w:style w:type="character" w:customStyle="1" w:styleId="xl920">
    <w:name w:val="xl92"/>
    <w:basedOn w:val="11"/>
    <w:link w:val="xl92"/>
    <w:rPr>
      <w:rFonts w:ascii="Times New Roman" w:hAnsi="Times New Roman"/>
      <w:sz w:val="14"/>
    </w:rPr>
  </w:style>
  <w:style w:type="paragraph" w:customStyle="1" w:styleId="s1">
    <w:name w:val="s_1"/>
    <w:basedOn w:val="a"/>
    <w:link w:val="s10"/>
    <w:pPr>
      <w:spacing w:beforeAutospacing="1" w:afterAutospacing="1"/>
    </w:pPr>
  </w:style>
  <w:style w:type="character" w:customStyle="1" w:styleId="s10">
    <w:name w:val="s_1"/>
    <w:basedOn w:val="11"/>
    <w:link w:val="s1"/>
    <w:rPr>
      <w:rFonts w:ascii="Times New Roman" w:hAnsi="Times New Roman"/>
      <w:sz w:val="24"/>
    </w:rPr>
  </w:style>
  <w:style w:type="paragraph" w:customStyle="1" w:styleId="xl104">
    <w:name w:val="xl104"/>
    <w:basedOn w:val="a"/>
    <w:link w:val="xl1040"/>
    <w:pPr>
      <w:spacing w:beforeAutospacing="1" w:afterAutospacing="1"/>
    </w:pPr>
    <w:rPr>
      <w:b/>
      <w:sz w:val="16"/>
    </w:rPr>
  </w:style>
  <w:style w:type="character" w:customStyle="1" w:styleId="xl1040">
    <w:name w:val="xl104"/>
    <w:basedOn w:val="11"/>
    <w:link w:val="xl104"/>
    <w:rPr>
      <w:rFonts w:ascii="Times New Roman" w:hAnsi="Times New Roman"/>
      <w:b/>
      <w:color w:val="000000"/>
      <w:sz w:val="16"/>
    </w:rPr>
  </w:style>
  <w:style w:type="paragraph" w:customStyle="1" w:styleId="xl82">
    <w:name w:val="xl82"/>
    <w:basedOn w:val="a"/>
    <w:link w:val="xl820"/>
    <w:pPr>
      <w:spacing w:beforeAutospacing="1" w:afterAutospacing="1"/>
    </w:pPr>
    <w:rPr>
      <w:color w:val="FF0000"/>
      <w:sz w:val="14"/>
    </w:rPr>
  </w:style>
  <w:style w:type="character" w:customStyle="1" w:styleId="xl820">
    <w:name w:val="xl82"/>
    <w:basedOn w:val="11"/>
    <w:link w:val="xl82"/>
    <w:rPr>
      <w:rFonts w:ascii="Times New Roman" w:hAnsi="Times New Roman"/>
      <w:color w:val="FF0000"/>
      <w:sz w:val="14"/>
    </w:rPr>
  </w:style>
  <w:style w:type="paragraph" w:customStyle="1" w:styleId="af4">
    <w:name w:val="Выделение для Базового Поиска"/>
    <w:link w:val="af5"/>
    <w:rPr>
      <w:b/>
      <w:color w:val="0058A9"/>
    </w:rPr>
  </w:style>
  <w:style w:type="character" w:customStyle="1" w:styleId="af5">
    <w:name w:val="Выделение для Базового Поиска"/>
    <w:link w:val="af4"/>
    <w:rPr>
      <w:b/>
      <w:color w:val="0058A9"/>
    </w:rPr>
  </w:style>
  <w:style w:type="paragraph" w:customStyle="1" w:styleId="xl116">
    <w:name w:val="xl116"/>
    <w:basedOn w:val="a"/>
    <w:link w:val="xl1160"/>
    <w:pPr>
      <w:spacing w:beforeAutospacing="1" w:afterAutospacing="1"/>
    </w:pPr>
    <w:rPr>
      <w:b/>
      <w:sz w:val="16"/>
    </w:rPr>
  </w:style>
  <w:style w:type="character" w:customStyle="1" w:styleId="xl1160">
    <w:name w:val="xl116"/>
    <w:basedOn w:val="11"/>
    <w:link w:val="xl116"/>
    <w:rPr>
      <w:rFonts w:ascii="Times New Roman" w:hAnsi="Times New Roman"/>
      <w:b/>
      <w:sz w:val="16"/>
    </w:rPr>
  </w:style>
  <w:style w:type="paragraph" w:customStyle="1" w:styleId="xl91">
    <w:name w:val="xl91"/>
    <w:basedOn w:val="a"/>
    <w:link w:val="xl910"/>
    <w:pPr>
      <w:spacing w:beforeAutospacing="1" w:afterAutospacing="1"/>
    </w:pPr>
    <w:rPr>
      <w:sz w:val="14"/>
    </w:rPr>
  </w:style>
  <w:style w:type="character" w:customStyle="1" w:styleId="xl910">
    <w:name w:val="xl91"/>
    <w:basedOn w:val="11"/>
    <w:link w:val="xl91"/>
    <w:rPr>
      <w:rFonts w:ascii="Times New Roman" w:hAnsi="Times New Roman"/>
      <w:sz w:val="14"/>
    </w:rPr>
  </w:style>
  <w:style w:type="paragraph" w:customStyle="1" w:styleId="xl168">
    <w:name w:val="xl168"/>
    <w:basedOn w:val="a"/>
    <w:link w:val="xl1680"/>
    <w:pPr>
      <w:spacing w:beforeAutospacing="1" w:afterAutospacing="1"/>
      <w:jc w:val="center"/>
    </w:pPr>
    <w:rPr>
      <w:b/>
      <w:sz w:val="14"/>
    </w:rPr>
  </w:style>
  <w:style w:type="character" w:customStyle="1" w:styleId="xl1680">
    <w:name w:val="xl168"/>
    <w:basedOn w:val="11"/>
    <w:link w:val="xl168"/>
    <w:rPr>
      <w:rFonts w:ascii="Times New Roman" w:hAnsi="Times New Roman"/>
      <w:b/>
      <w:sz w:val="14"/>
    </w:rPr>
  </w:style>
  <w:style w:type="paragraph" w:customStyle="1" w:styleId="xl124">
    <w:name w:val="xl124"/>
    <w:basedOn w:val="a"/>
    <w:link w:val="xl1240"/>
    <w:pPr>
      <w:spacing w:beforeAutospacing="1" w:afterAutospacing="1"/>
      <w:jc w:val="center"/>
    </w:pPr>
    <w:rPr>
      <w:b/>
      <w:sz w:val="16"/>
    </w:rPr>
  </w:style>
  <w:style w:type="character" w:customStyle="1" w:styleId="xl1240">
    <w:name w:val="xl124"/>
    <w:basedOn w:val="11"/>
    <w:link w:val="xl124"/>
    <w:rPr>
      <w:rFonts w:ascii="Times New Roman" w:hAnsi="Times New Roman"/>
      <w:b/>
      <w:color w:val="000000"/>
      <w:sz w:val="16"/>
    </w:rPr>
  </w:style>
  <w:style w:type="paragraph" w:customStyle="1" w:styleId="xl97">
    <w:name w:val="xl97"/>
    <w:basedOn w:val="a"/>
    <w:link w:val="xl970"/>
    <w:pPr>
      <w:spacing w:beforeAutospacing="1" w:afterAutospacing="1"/>
    </w:pPr>
    <w:rPr>
      <w:color w:val="FF0000"/>
    </w:rPr>
  </w:style>
  <w:style w:type="character" w:customStyle="1" w:styleId="xl970">
    <w:name w:val="xl97"/>
    <w:basedOn w:val="11"/>
    <w:link w:val="xl97"/>
    <w:rPr>
      <w:rFonts w:ascii="Times New Roman" w:hAnsi="Times New Roman"/>
      <w:color w:val="FF0000"/>
      <w:sz w:val="24"/>
    </w:rPr>
  </w:style>
  <w:style w:type="paragraph" w:customStyle="1" w:styleId="c18">
    <w:name w:val="c18"/>
    <w:basedOn w:val="a"/>
    <w:link w:val="c180"/>
    <w:pPr>
      <w:spacing w:beforeAutospacing="1" w:afterAutospacing="1"/>
    </w:pPr>
  </w:style>
  <w:style w:type="character" w:customStyle="1" w:styleId="c180">
    <w:name w:val="c18"/>
    <w:basedOn w:val="11"/>
    <w:link w:val="c18"/>
    <w:rPr>
      <w:rFonts w:ascii="Times New Roman" w:hAnsi="Times New Roman"/>
      <w:sz w:val="24"/>
    </w:rPr>
  </w:style>
  <w:style w:type="paragraph" w:customStyle="1" w:styleId="xl148">
    <w:name w:val="xl148"/>
    <w:basedOn w:val="a"/>
    <w:link w:val="xl1480"/>
    <w:pPr>
      <w:spacing w:beforeAutospacing="1" w:afterAutospacing="1"/>
    </w:pPr>
    <w:rPr>
      <w:b/>
      <w:sz w:val="16"/>
    </w:rPr>
  </w:style>
  <w:style w:type="character" w:customStyle="1" w:styleId="xl1480">
    <w:name w:val="xl148"/>
    <w:basedOn w:val="11"/>
    <w:link w:val="xl148"/>
    <w:rPr>
      <w:rFonts w:ascii="Times New Roman" w:hAnsi="Times New Roman"/>
      <w:b/>
      <w:sz w:val="16"/>
    </w:rPr>
  </w:style>
  <w:style w:type="paragraph" w:customStyle="1" w:styleId="af6">
    <w:name w:val="Сравнение редакций. Добавленный фрагмент"/>
    <w:link w:val="af7"/>
    <w:rPr>
      <w:shd w:val="clear" w:color="auto" w:fill="C1D7FF"/>
    </w:rPr>
  </w:style>
  <w:style w:type="character" w:customStyle="1" w:styleId="af7">
    <w:name w:val="Сравнение редакций. Добавленный фрагмент"/>
    <w:link w:val="af6"/>
    <w:rPr>
      <w:color w:val="000000"/>
      <w:shd w:val="clear" w:color="auto" w:fill="C1D7FF"/>
    </w:rPr>
  </w:style>
  <w:style w:type="paragraph" w:customStyle="1" w:styleId="Endnote">
    <w:name w:val="Endnote"/>
    <w:basedOn w:val="a"/>
    <w:link w:val="Endnote0"/>
    <w:rPr>
      <w:rFonts w:ascii="Calibri" w:hAnsi="Calibri"/>
      <w:sz w:val="20"/>
    </w:rPr>
  </w:style>
  <w:style w:type="character" w:customStyle="1" w:styleId="Endnote0">
    <w:name w:val="Endnote"/>
    <w:basedOn w:val="11"/>
    <w:link w:val="Endnote"/>
    <w:rPr>
      <w:rFonts w:ascii="Calibri" w:hAnsi="Calibri"/>
      <w:sz w:val="20"/>
    </w:rPr>
  </w:style>
  <w:style w:type="character" w:customStyle="1" w:styleId="30">
    <w:name w:val="Заголовок 3 Знак"/>
    <w:basedOn w:val="11"/>
    <w:link w:val="3"/>
    <w:rPr>
      <w:rFonts w:ascii="Arial" w:hAnsi="Arial"/>
      <w:b/>
      <w:sz w:val="26"/>
    </w:rPr>
  </w:style>
  <w:style w:type="paragraph" w:customStyle="1" w:styleId="xl85">
    <w:name w:val="xl85"/>
    <w:basedOn w:val="a"/>
    <w:link w:val="xl850"/>
    <w:pPr>
      <w:spacing w:beforeAutospacing="1" w:afterAutospacing="1"/>
    </w:pPr>
    <w:rPr>
      <w:sz w:val="14"/>
    </w:rPr>
  </w:style>
  <w:style w:type="character" w:customStyle="1" w:styleId="xl850">
    <w:name w:val="xl85"/>
    <w:basedOn w:val="11"/>
    <w:link w:val="xl85"/>
    <w:rPr>
      <w:rFonts w:ascii="Times New Roman" w:hAnsi="Times New Roman"/>
      <w:sz w:val="14"/>
    </w:rPr>
  </w:style>
  <w:style w:type="paragraph" w:customStyle="1" w:styleId="af8">
    <w:name w:val="Заголовок своего сообщения"/>
    <w:link w:val="af9"/>
    <w:rPr>
      <w:b/>
      <w:color w:val="26282F"/>
    </w:rPr>
  </w:style>
  <w:style w:type="character" w:customStyle="1" w:styleId="af9">
    <w:name w:val="Заголовок своего сообщения"/>
    <w:link w:val="af8"/>
    <w:rPr>
      <w:b/>
      <w:color w:val="26282F"/>
    </w:rPr>
  </w:style>
  <w:style w:type="paragraph" w:styleId="25">
    <w:name w:val="Body Text 2"/>
    <w:basedOn w:val="a"/>
    <w:link w:val="26"/>
    <w:pPr>
      <w:ind w:right="-57"/>
      <w:jc w:val="both"/>
    </w:pPr>
  </w:style>
  <w:style w:type="character" w:customStyle="1" w:styleId="26">
    <w:name w:val="Основной текст 2 Знак"/>
    <w:basedOn w:val="11"/>
    <w:link w:val="25"/>
    <w:rPr>
      <w:rFonts w:ascii="Times New Roman" w:hAnsi="Times New Roman"/>
      <w:sz w:val="24"/>
    </w:rPr>
  </w:style>
  <w:style w:type="paragraph" w:customStyle="1" w:styleId="xl157">
    <w:name w:val="xl157"/>
    <w:basedOn w:val="a"/>
    <w:link w:val="xl1570"/>
    <w:pPr>
      <w:spacing w:beforeAutospacing="1" w:afterAutospacing="1"/>
      <w:jc w:val="center"/>
    </w:pPr>
    <w:rPr>
      <w:b/>
    </w:rPr>
  </w:style>
  <w:style w:type="character" w:customStyle="1" w:styleId="xl1570">
    <w:name w:val="xl157"/>
    <w:basedOn w:val="11"/>
    <w:link w:val="xl157"/>
    <w:rPr>
      <w:rFonts w:ascii="Times New Roman" w:hAnsi="Times New Roman"/>
      <w:b/>
      <w:sz w:val="24"/>
    </w:rPr>
  </w:style>
  <w:style w:type="paragraph" w:customStyle="1" w:styleId="afa">
    <w:name w:val="Постоянная часть"/>
    <w:basedOn w:val="afb"/>
    <w:next w:val="a"/>
    <w:link w:val="afc"/>
    <w:rPr>
      <w:sz w:val="20"/>
    </w:rPr>
  </w:style>
  <w:style w:type="character" w:customStyle="1" w:styleId="afc">
    <w:name w:val="Постоянная часть"/>
    <w:basedOn w:val="afd"/>
    <w:link w:val="afa"/>
    <w:rPr>
      <w:rFonts w:ascii="Verdana" w:hAnsi="Verdana"/>
      <w:sz w:val="20"/>
    </w:rPr>
  </w:style>
  <w:style w:type="paragraph" w:customStyle="1" w:styleId="afe">
    <w:name w:val="Текст информации об изменениях"/>
    <w:basedOn w:val="a"/>
    <w:next w:val="a"/>
    <w:link w:val="aff"/>
    <w:pPr>
      <w:widowControl w:val="0"/>
      <w:spacing w:line="360" w:lineRule="auto"/>
      <w:ind w:firstLine="720"/>
      <w:jc w:val="both"/>
    </w:pPr>
    <w:rPr>
      <w:color w:val="353842"/>
      <w:sz w:val="18"/>
    </w:rPr>
  </w:style>
  <w:style w:type="character" w:customStyle="1" w:styleId="aff">
    <w:name w:val="Текст информации об изменениях"/>
    <w:basedOn w:val="11"/>
    <w:link w:val="afe"/>
    <w:rPr>
      <w:rFonts w:ascii="Times New Roman" w:hAnsi="Times New Roman"/>
      <w:color w:val="353842"/>
      <w:sz w:val="18"/>
    </w:rPr>
  </w:style>
  <w:style w:type="paragraph" w:customStyle="1" w:styleId="xl129">
    <w:name w:val="xl129"/>
    <w:basedOn w:val="a"/>
    <w:link w:val="xl1290"/>
    <w:pPr>
      <w:spacing w:beforeAutospacing="1" w:afterAutospacing="1"/>
    </w:pPr>
    <w:rPr>
      <w:b/>
      <w:i/>
      <w:sz w:val="16"/>
    </w:rPr>
  </w:style>
  <w:style w:type="character" w:customStyle="1" w:styleId="xl1290">
    <w:name w:val="xl129"/>
    <w:basedOn w:val="11"/>
    <w:link w:val="xl129"/>
    <w:rPr>
      <w:rFonts w:ascii="Times New Roman" w:hAnsi="Times New Roman"/>
      <w:b/>
      <w:i/>
      <w:color w:val="000000"/>
      <w:sz w:val="16"/>
    </w:rPr>
  </w:style>
  <w:style w:type="paragraph" w:styleId="aff0">
    <w:name w:val="annotation text"/>
    <w:basedOn w:val="a"/>
    <w:link w:val="aff1"/>
    <w:rPr>
      <w:sz w:val="20"/>
    </w:rPr>
  </w:style>
  <w:style w:type="character" w:customStyle="1" w:styleId="aff1">
    <w:name w:val="Текст примечания Знак"/>
    <w:basedOn w:val="11"/>
    <w:link w:val="aff0"/>
    <w:rPr>
      <w:sz w:val="20"/>
    </w:rPr>
  </w:style>
  <w:style w:type="paragraph" w:customStyle="1" w:styleId="aff2">
    <w:name w:val="Дочерний элемент списка"/>
    <w:basedOn w:val="a"/>
    <w:next w:val="a"/>
    <w:link w:val="aff3"/>
    <w:pPr>
      <w:widowControl w:val="0"/>
      <w:spacing w:line="360" w:lineRule="auto"/>
      <w:jc w:val="both"/>
    </w:pPr>
    <w:rPr>
      <w:color w:val="868381"/>
      <w:sz w:val="20"/>
    </w:rPr>
  </w:style>
  <w:style w:type="character" w:customStyle="1" w:styleId="aff3">
    <w:name w:val="Дочерний элемент списка"/>
    <w:basedOn w:val="11"/>
    <w:link w:val="aff2"/>
    <w:rPr>
      <w:rFonts w:ascii="Times New Roman" w:hAnsi="Times New Roman"/>
      <w:color w:val="868381"/>
      <w:sz w:val="20"/>
    </w:rPr>
  </w:style>
  <w:style w:type="paragraph" w:customStyle="1" w:styleId="aff4">
    <w:name w:val="Интерактивный заголовок"/>
    <w:basedOn w:val="16"/>
    <w:next w:val="a"/>
    <w:link w:val="aff5"/>
    <w:rPr>
      <w:u w:val="single"/>
    </w:rPr>
  </w:style>
  <w:style w:type="character" w:customStyle="1" w:styleId="aff5">
    <w:name w:val="Интерактивный заголовок"/>
    <w:basedOn w:val="17"/>
    <w:link w:val="aff4"/>
    <w:rPr>
      <w:rFonts w:ascii="Verdana" w:hAnsi="Verdana"/>
      <w:b/>
      <w:color w:val="0058A9"/>
      <w:u w:val="single"/>
    </w:rPr>
  </w:style>
  <w:style w:type="paragraph" w:customStyle="1" w:styleId="xl65">
    <w:name w:val="xl65"/>
    <w:basedOn w:val="a"/>
    <w:link w:val="xl650"/>
    <w:pPr>
      <w:spacing w:beforeAutospacing="1" w:afterAutospacing="1"/>
    </w:pPr>
    <w:rPr>
      <w:sz w:val="14"/>
    </w:rPr>
  </w:style>
  <w:style w:type="character" w:customStyle="1" w:styleId="xl650">
    <w:name w:val="xl65"/>
    <w:basedOn w:val="11"/>
    <w:link w:val="xl65"/>
    <w:rPr>
      <w:rFonts w:ascii="Times New Roman" w:hAnsi="Times New Roman"/>
      <w:sz w:val="14"/>
    </w:rPr>
  </w:style>
  <w:style w:type="paragraph" w:customStyle="1" w:styleId="xl83">
    <w:name w:val="xl83"/>
    <w:basedOn w:val="a"/>
    <w:link w:val="xl830"/>
    <w:pPr>
      <w:spacing w:beforeAutospacing="1" w:afterAutospacing="1"/>
    </w:pPr>
    <w:rPr>
      <w:sz w:val="14"/>
    </w:rPr>
  </w:style>
  <w:style w:type="character" w:customStyle="1" w:styleId="xl830">
    <w:name w:val="xl83"/>
    <w:basedOn w:val="11"/>
    <w:link w:val="xl83"/>
    <w:rPr>
      <w:rFonts w:ascii="Times New Roman" w:hAnsi="Times New Roman"/>
      <w:sz w:val="14"/>
    </w:rPr>
  </w:style>
  <w:style w:type="paragraph" w:customStyle="1" w:styleId="xl178">
    <w:name w:val="xl178"/>
    <w:basedOn w:val="a"/>
    <w:link w:val="xl1780"/>
    <w:pPr>
      <w:spacing w:beforeAutospacing="1" w:afterAutospacing="1"/>
      <w:jc w:val="center"/>
    </w:pPr>
    <w:rPr>
      <w:sz w:val="14"/>
    </w:rPr>
  </w:style>
  <w:style w:type="character" w:customStyle="1" w:styleId="xl1780">
    <w:name w:val="xl178"/>
    <w:basedOn w:val="11"/>
    <w:link w:val="xl178"/>
    <w:rPr>
      <w:rFonts w:ascii="Times New Roman" w:hAnsi="Times New Roman"/>
      <w:sz w:val="14"/>
    </w:rPr>
  </w:style>
  <w:style w:type="paragraph" w:customStyle="1" w:styleId="xl114">
    <w:name w:val="xl114"/>
    <w:basedOn w:val="a"/>
    <w:link w:val="xl1140"/>
    <w:pPr>
      <w:spacing w:beforeAutospacing="1" w:afterAutospacing="1"/>
    </w:pPr>
    <w:rPr>
      <w:b/>
      <w:i/>
      <w:sz w:val="16"/>
    </w:rPr>
  </w:style>
  <w:style w:type="character" w:customStyle="1" w:styleId="xl1140">
    <w:name w:val="xl114"/>
    <w:basedOn w:val="11"/>
    <w:link w:val="xl114"/>
    <w:rPr>
      <w:rFonts w:ascii="Times New Roman" w:hAnsi="Times New Roman"/>
      <w:b/>
      <w:i/>
      <w:color w:val="000000"/>
      <w:sz w:val="16"/>
    </w:rPr>
  </w:style>
  <w:style w:type="paragraph" w:customStyle="1" w:styleId="aff6">
    <w:name w:val="Переменная часть"/>
    <w:basedOn w:val="afb"/>
    <w:next w:val="a"/>
    <w:link w:val="aff7"/>
    <w:rPr>
      <w:sz w:val="18"/>
    </w:rPr>
  </w:style>
  <w:style w:type="character" w:customStyle="1" w:styleId="aff7">
    <w:name w:val="Переменная часть"/>
    <w:basedOn w:val="afd"/>
    <w:link w:val="aff6"/>
    <w:rPr>
      <w:rFonts w:ascii="Verdana" w:hAnsi="Verdana"/>
      <w:sz w:val="18"/>
    </w:rPr>
  </w:style>
  <w:style w:type="paragraph" w:customStyle="1" w:styleId="pTextStyleCenter">
    <w:name w:val="pTextStyleCenter"/>
    <w:basedOn w:val="a"/>
    <w:link w:val="pTextStyleCenter0"/>
    <w:pPr>
      <w:spacing w:line="252" w:lineRule="auto"/>
      <w:jc w:val="center"/>
    </w:pPr>
  </w:style>
  <w:style w:type="character" w:customStyle="1" w:styleId="pTextStyleCenter0">
    <w:name w:val="pTextStyleCenter"/>
    <w:basedOn w:val="11"/>
    <w:link w:val="pTextStyleCenter"/>
    <w:rPr>
      <w:rFonts w:ascii="Times New Roman" w:hAnsi="Times New Roman"/>
      <w:sz w:val="24"/>
    </w:rPr>
  </w:style>
  <w:style w:type="paragraph" w:customStyle="1" w:styleId="xl100">
    <w:name w:val="xl100"/>
    <w:basedOn w:val="a"/>
    <w:link w:val="xl1000"/>
    <w:pPr>
      <w:spacing w:beforeAutospacing="1" w:afterAutospacing="1"/>
    </w:pPr>
    <w:rPr>
      <w:sz w:val="14"/>
    </w:rPr>
  </w:style>
  <w:style w:type="character" w:customStyle="1" w:styleId="xl1000">
    <w:name w:val="xl100"/>
    <w:basedOn w:val="11"/>
    <w:link w:val="xl100"/>
    <w:rPr>
      <w:rFonts w:ascii="Times New Roman" w:hAnsi="Times New Roman"/>
      <w:sz w:val="14"/>
    </w:rPr>
  </w:style>
  <w:style w:type="paragraph" w:customStyle="1" w:styleId="aff8">
    <w:name w:val="Ссылка на официальную публикацию"/>
    <w:basedOn w:val="a"/>
    <w:next w:val="a"/>
    <w:link w:val="aff9"/>
    <w:pPr>
      <w:widowControl w:val="0"/>
      <w:spacing w:line="360" w:lineRule="auto"/>
      <w:ind w:firstLine="720"/>
      <w:jc w:val="both"/>
    </w:pPr>
  </w:style>
  <w:style w:type="character" w:customStyle="1" w:styleId="aff9">
    <w:name w:val="Ссылка на официальную публикацию"/>
    <w:basedOn w:val="11"/>
    <w:link w:val="aff8"/>
    <w:rPr>
      <w:rFonts w:ascii="Times New Roman" w:hAnsi="Times New Roman"/>
      <w:sz w:val="24"/>
    </w:rPr>
  </w:style>
  <w:style w:type="paragraph" w:customStyle="1" w:styleId="xl101">
    <w:name w:val="xl101"/>
    <w:basedOn w:val="a"/>
    <w:link w:val="xl1010"/>
    <w:pPr>
      <w:spacing w:beforeAutospacing="1" w:afterAutospacing="1"/>
    </w:pPr>
    <w:rPr>
      <w:color w:val="FFFFFF"/>
      <w:sz w:val="14"/>
    </w:rPr>
  </w:style>
  <w:style w:type="character" w:customStyle="1" w:styleId="xl1010">
    <w:name w:val="xl101"/>
    <w:basedOn w:val="11"/>
    <w:link w:val="xl101"/>
    <w:rPr>
      <w:rFonts w:ascii="Times New Roman" w:hAnsi="Times New Roman"/>
      <w:color w:val="FFFFFF"/>
      <w:sz w:val="14"/>
    </w:rPr>
  </w:style>
  <w:style w:type="paragraph" w:customStyle="1" w:styleId="affa">
    <w:name w:val="Комментарий"/>
    <w:basedOn w:val="affb"/>
    <w:next w:val="a"/>
    <w:link w:val="affc"/>
    <w:pPr>
      <w:spacing w:before="75"/>
      <w:ind w:right="0"/>
      <w:jc w:val="both"/>
    </w:pPr>
    <w:rPr>
      <w:color w:val="353842"/>
    </w:rPr>
  </w:style>
  <w:style w:type="character" w:customStyle="1" w:styleId="affc">
    <w:name w:val="Комментарий"/>
    <w:basedOn w:val="affd"/>
    <w:link w:val="affa"/>
    <w:rPr>
      <w:rFonts w:ascii="Times New Roman" w:hAnsi="Times New Roman"/>
      <w:color w:val="353842"/>
      <w:sz w:val="24"/>
    </w:rPr>
  </w:style>
  <w:style w:type="paragraph" w:customStyle="1" w:styleId="xl176">
    <w:name w:val="xl176"/>
    <w:basedOn w:val="a"/>
    <w:link w:val="xl1760"/>
    <w:pPr>
      <w:spacing w:beforeAutospacing="1" w:afterAutospacing="1"/>
      <w:jc w:val="center"/>
    </w:pPr>
    <w:rPr>
      <w:i/>
      <w:sz w:val="14"/>
    </w:rPr>
  </w:style>
  <w:style w:type="character" w:customStyle="1" w:styleId="xl1760">
    <w:name w:val="xl176"/>
    <w:basedOn w:val="11"/>
    <w:link w:val="xl176"/>
    <w:rPr>
      <w:rFonts w:ascii="Times New Roman" w:hAnsi="Times New Roman"/>
      <w:i/>
      <w:sz w:val="14"/>
    </w:rPr>
  </w:style>
  <w:style w:type="paragraph" w:customStyle="1" w:styleId="xl98">
    <w:name w:val="xl98"/>
    <w:basedOn w:val="a"/>
    <w:link w:val="xl980"/>
    <w:pPr>
      <w:spacing w:beforeAutospacing="1" w:afterAutospacing="1"/>
    </w:pPr>
    <w:rPr>
      <w:color w:val="FF0000"/>
      <w:sz w:val="14"/>
    </w:rPr>
  </w:style>
  <w:style w:type="character" w:customStyle="1" w:styleId="xl980">
    <w:name w:val="xl98"/>
    <w:basedOn w:val="11"/>
    <w:link w:val="xl98"/>
    <w:rPr>
      <w:rFonts w:ascii="Times New Roman" w:hAnsi="Times New Roman"/>
      <w:color w:val="FF0000"/>
      <w:sz w:val="14"/>
    </w:rPr>
  </w:style>
  <w:style w:type="paragraph" w:styleId="affe">
    <w:name w:val="footer"/>
    <w:basedOn w:val="a"/>
    <w:link w:val="afff"/>
    <w:pPr>
      <w:tabs>
        <w:tab w:val="center" w:pos="4677"/>
        <w:tab w:val="right" w:pos="9355"/>
      </w:tabs>
    </w:pPr>
  </w:style>
  <w:style w:type="character" w:customStyle="1" w:styleId="afff">
    <w:name w:val="Нижний колонтитул Знак"/>
    <w:basedOn w:val="11"/>
    <w:link w:val="affe"/>
  </w:style>
  <w:style w:type="paragraph" w:customStyle="1" w:styleId="xl139">
    <w:name w:val="xl139"/>
    <w:basedOn w:val="a"/>
    <w:link w:val="xl1390"/>
    <w:pPr>
      <w:spacing w:beforeAutospacing="1" w:afterAutospacing="1"/>
    </w:pPr>
    <w:rPr>
      <w:b/>
      <w:sz w:val="16"/>
    </w:rPr>
  </w:style>
  <w:style w:type="character" w:customStyle="1" w:styleId="xl1390">
    <w:name w:val="xl139"/>
    <w:basedOn w:val="11"/>
    <w:link w:val="xl139"/>
    <w:rPr>
      <w:rFonts w:ascii="Times New Roman" w:hAnsi="Times New Roman"/>
      <w:b/>
      <w:sz w:val="16"/>
    </w:rPr>
  </w:style>
  <w:style w:type="paragraph" w:customStyle="1" w:styleId="affb">
    <w:name w:val="Текст (справка)"/>
    <w:basedOn w:val="a"/>
    <w:next w:val="a"/>
    <w:link w:val="affd"/>
    <w:pPr>
      <w:widowControl w:val="0"/>
      <w:spacing w:line="360" w:lineRule="auto"/>
      <w:ind w:left="170" w:right="170"/>
    </w:pPr>
  </w:style>
  <w:style w:type="character" w:customStyle="1" w:styleId="affd">
    <w:name w:val="Текст (справка)"/>
    <w:basedOn w:val="11"/>
    <w:link w:val="affb"/>
    <w:rPr>
      <w:rFonts w:ascii="Times New Roman" w:hAnsi="Times New Roman"/>
      <w:sz w:val="24"/>
    </w:rPr>
  </w:style>
  <w:style w:type="paragraph" w:styleId="afff0">
    <w:name w:val="No Spacing"/>
    <w:link w:val="afff1"/>
    <w:rPr>
      <w:rFonts w:ascii="Calibri" w:hAnsi="Calibri"/>
    </w:rPr>
  </w:style>
  <w:style w:type="character" w:customStyle="1" w:styleId="afff1">
    <w:name w:val="Без интервала Знак"/>
    <w:link w:val="afff0"/>
    <w:rPr>
      <w:rFonts w:ascii="Calibri" w:hAnsi="Calibri"/>
    </w:rPr>
  </w:style>
  <w:style w:type="paragraph" w:customStyle="1" w:styleId="18">
    <w:name w:val="Просмотренная гиперссылка1"/>
    <w:basedOn w:val="13"/>
    <w:link w:val="19"/>
    <w:rPr>
      <w:color w:val="800080"/>
      <w:u w:val="single"/>
    </w:rPr>
  </w:style>
  <w:style w:type="character" w:customStyle="1" w:styleId="19">
    <w:name w:val="Просмотренная гиперссылка1"/>
    <w:basedOn w:val="a0"/>
    <w:link w:val="18"/>
    <w:rPr>
      <w:color w:val="800080"/>
      <w:u w:val="single"/>
    </w:rPr>
  </w:style>
  <w:style w:type="paragraph" w:customStyle="1" w:styleId="1a">
    <w:name w:val="Название Знак1"/>
    <w:link w:val="1b"/>
    <w:rPr>
      <w:rFonts w:ascii="Times New Roman" w:hAnsi="Times New Roman"/>
      <w:sz w:val="24"/>
    </w:rPr>
  </w:style>
  <w:style w:type="character" w:customStyle="1" w:styleId="1b">
    <w:name w:val="Название Знак1"/>
    <w:link w:val="1a"/>
    <w:rPr>
      <w:rFonts w:ascii="Times New Roman" w:hAnsi="Times New Roman"/>
      <w:sz w:val="24"/>
    </w:rPr>
  </w:style>
  <w:style w:type="paragraph" w:customStyle="1" w:styleId="afff2">
    <w:name w:val="Центрированный (таблица)"/>
    <w:basedOn w:val="afff3"/>
    <w:next w:val="a"/>
    <w:link w:val="afff4"/>
    <w:pPr>
      <w:jc w:val="center"/>
    </w:pPr>
  </w:style>
  <w:style w:type="character" w:customStyle="1" w:styleId="afff4">
    <w:name w:val="Центрированный (таблица)"/>
    <w:basedOn w:val="afff5"/>
    <w:link w:val="afff2"/>
    <w:rPr>
      <w:rFonts w:ascii="Times New Roman" w:hAnsi="Times New Roman"/>
      <w:sz w:val="24"/>
    </w:rPr>
  </w:style>
  <w:style w:type="paragraph" w:customStyle="1" w:styleId="afff6">
    <w:name w:val="Обычный (Интернет) Знак"/>
    <w:link w:val="afff7"/>
    <w:rPr>
      <w:rFonts w:ascii="Times New Roman" w:hAnsi="Times New Roman"/>
      <w:sz w:val="24"/>
    </w:rPr>
  </w:style>
  <w:style w:type="character" w:customStyle="1" w:styleId="afff7">
    <w:name w:val="Обычный (Интернет) Знак"/>
    <w:link w:val="afff6"/>
    <w:rPr>
      <w:rFonts w:ascii="Times New Roman" w:hAnsi="Times New Roman"/>
      <w:sz w:val="24"/>
    </w:rPr>
  </w:style>
  <w:style w:type="paragraph" w:customStyle="1" w:styleId="-">
    <w:name w:val="ЭР-содержание (правое окно)"/>
    <w:basedOn w:val="a"/>
    <w:next w:val="a"/>
    <w:link w:val="-0"/>
    <w:pPr>
      <w:widowControl w:val="0"/>
      <w:spacing w:before="300" w:line="360" w:lineRule="auto"/>
    </w:pPr>
  </w:style>
  <w:style w:type="character" w:customStyle="1" w:styleId="-0">
    <w:name w:val="ЭР-содержание (правое окно)"/>
    <w:basedOn w:val="11"/>
    <w:link w:val="-"/>
    <w:rPr>
      <w:rFonts w:ascii="Times New Roman" w:hAnsi="Times New Roman"/>
      <w:sz w:val="24"/>
    </w:rPr>
  </w:style>
  <w:style w:type="paragraph" w:styleId="27">
    <w:name w:val="Body Text Indent 2"/>
    <w:basedOn w:val="a"/>
    <w:link w:val="28"/>
    <w:pPr>
      <w:spacing w:after="120" w:line="480" w:lineRule="auto"/>
      <w:ind w:left="283"/>
    </w:pPr>
  </w:style>
  <w:style w:type="character" w:customStyle="1" w:styleId="28">
    <w:name w:val="Основной текст с отступом 2 Знак"/>
    <w:basedOn w:val="11"/>
    <w:link w:val="27"/>
    <w:rPr>
      <w:rFonts w:ascii="Times New Roman" w:hAnsi="Times New Roman"/>
      <w:sz w:val="24"/>
    </w:rPr>
  </w:style>
  <w:style w:type="paragraph" w:customStyle="1" w:styleId="afff8">
    <w:name w:val="Текст в таблице"/>
    <w:basedOn w:val="afff3"/>
    <w:next w:val="a"/>
    <w:link w:val="afff9"/>
    <w:pPr>
      <w:ind w:firstLine="500"/>
    </w:pPr>
  </w:style>
  <w:style w:type="character" w:customStyle="1" w:styleId="afff9">
    <w:name w:val="Текст в таблице"/>
    <w:basedOn w:val="afff5"/>
    <w:link w:val="afff8"/>
    <w:rPr>
      <w:rFonts w:ascii="Times New Roman" w:hAnsi="Times New Roman"/>
      <w:sz w:val="24"/>
    </w:rPr>
  </w:style>
  <w:style w:type="paragraph" w:customStyle="1" w:styleId="xl77">
    <w:name w:val="xl77"/>
    <w:basedOn w:val="a"/>
    <w:link w:val="xl770"/>
    <w:pPr>
      <w:spacing w:beforeAutospacing="1" w:afterAutospacing="1"/>
      <w:jc w:val="center"/>
    </w:pPr>
    <w:rPr>
      <w:sz w:val="16"/>
    </w:rPr>
  </w:style>
  <w:style w:type="character" w:customStyle="1" w:styleId="xl770">
    <w:name w:val="xl77"/>
    <w:basedOn w:val="11"/>
    <w:link w:val="xl77"/>
    <w:rPr>
      <w:rFonts w:ascii="Times New Roman" w:hAnsi="Times New Roman"/>
      <w:color w:val="000000"/>
      <w:sz w:val="16"/>
    </w:rPr>
  </w:style>
  <w:style w:type="paragraph" w:customStyle="1" w:styleId="c7">
    <w:name w:val="c7"/>
    <w:link w:val="c70"/>
  </w:style>
  <w:style w:type="character" w:customStyle="1" w:styleId="c70">
    <w:name w:val="c7"/>
    <w:link w:val="c7"/>
  </w:style>
  <w:style w:type="paragraph" w:customStyle="1" w:styleId="afffa">
    <w:link w:val="afffb"/>
    <w:semiHidden/>
    <w:unhideWhenUsed/>
  </w:style>
  <w:style w:type="character" w:customStyle="1" w:styleId="afffb">
    <w:link w:val="afffa"/>
    <w:semiHidden/>
    <w:unhideWhenUsed/>
  </w:style>
  <w:style w:type="paragraph" w:customStyle="1" w:styleId="xl150">
    <w:name w:val="xl150"/>
    <w:basedOn w:val="a"/>
    <w:link w:val="xl1500"/>
    <w:pPr>
      <w:spacing w:beforeAutospacing="1" w:afterAutospacing="1"/>
      <w:jc w:val="center"/>
    </w:pPr>
    <w:rPr>
      <w:i/>
      <w:sz w:val="14"/>
    </w:rPr>
  </w:style>
  <w:style w:type="character" w:customStyle="1" w:styleId="xl1500">
    <w:name w:val="xl150"/>
    <w:basedOn w:val="11"/>
    <w:link w:val="xl150"/>
    <w:rPr>
      <w:rFonts w:ascii="Times New Roman" w:hAnsi="Times New Roman"/>
      <w:i/>
      <w:sz w:val="14"/>
    </w:rPr>
  </w:style>
  <w:style w:type="paragraph" w:customStyle="1" w:styleId="afff3">
    <w:name w:val="Нормальный (таблица)"/>
    <w:basedOn w:val="a"/>
    <w:next w:val="a"/>
    <w:link w:val="afff5"/>
    <w:pPr>
      <w:widowControl w:val="0"/>
      <w:spacing w:line="360" w:lineRule="auto"/>
      <w:jc w:val="both"/>
    </w:pPr>
  </w:style>
  <w:style w:type="character" w:customStyle="1" w:styleId="afff5">
    <w:name w:val="Нормальный (таблица)"/>
    <w:basedOn w:val="11"/>
    <w:link w:val="afff3"/>
    <w:rPr>
      <w:rFonts w:ascii="Times New Roman" w:hAnsi="Times New Roman"/>
      <w:sz w:val="24"/>
    </w:rPr>
  </w:style>
  <w:style w:type="paragraph" w:customStyle="1" w:styleId="xl69">
    <w:name w:val="xl69"/>
    <w:basedOn w:val="a"/>
    <w:link w:val="xl690"/>
    <w:pPr>
      <w:spacing w:beforeAutospacing="1" w:afterAutospacing="1"/>
    </w:pPr>
    <w:rPr>
      <w:sz w:val="16"/>
    </w:rPr>
  </w:style>
  <w:style w:type="character" w:customStyle="1" w:styleId="xl690">
    <w:name w:val="xl69"/>
    <w:basedOn w:val="11"/>
    <w:link w:val="xl69"/>
    <w:rPr>
      <w:rFonts w:ascii="Times New Roman" w:hAnsi="Times New Roman"/>
      <w:color w:val="000000"/>
      <w:sz w:val="16"/>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112">
    <w:name w:val="Текст примечания Знак11"/>
    <w:link w:val="113"/>
    <w:rPr>
      <w:rFonts w:ascii="Times New Roman" w:hAnsi="Times New Roman"/>
      <w:sz w:val="20"/>
    </w:rPr>
  </w:style>
  <w:style w:type="character" w:customStyle="1" w:styleId="113">
    <w:name w:val="Текст примечания Знак11"/>
    <w:link w:val="112"/>
    <w:rPr>
      <w:rFonts w:ascii="Times New Roman" w:hAnsi="Times New Roman"/>
      <w:sz w:val="20"/>
    </w:rPr>
  </w:style>
  <w:style w:type="paragraph" w:customStyle="1" w:styleId="afffc">
    <w:name w:val="Выделение для Базового Поиска (курсив)"/>
    <w:link w:val="afffd"/>
    <w:rPr>
      <w:b/>
      <w:i/>
      <w:color w:val="0058A9"/>
    </w:rPr>
  </w:style>
  <w:style w:type="character" w:customStyle="1" w:styleId="afffd">
    <w:name w:val="Выделение для Базового Поиска (курсив)"/>
    <w:link w:val="afffc"/>
    <w:rPr>
      <w:b/>
      <w:i/>
      <w:color w:val="0058A9"/>
    </w:rPr>
  </w:style>
  <w:style w:type="paragraph" w:customStyle="1" w:styleId="afffe">
    <w:name w:val="Заголовок группы контролов"/>
    <w:basedOn w:val="a"/>
    <w:next w:val="a"/>
    <w:link w:val="affff"/>
    <w:pPr>
      <w:widowControl w:val="0"/>
      <w:spacing w:line="360" w:lineRule="auto"/>
      <w:ind w:firstLine="720"/>
      <w:jc w:val="both"/>
    </w:pPr>
    <w:rPr>
      <w:b/>
    </w:rPr>
  </w:style>
  <w:style w:type="character" w:customStyle="1" w:styleId="affff">
    <w:name w:val="Заголовок группы контролов"/>
    <w:basedOn w:val="11"/>
    <w:link w:val="afffe"/>
    <w:rPr>
      <w:rFonts w:ascii="Times New Roman" w:hAnsi="Times New Roman"/>
      <w:b/>
      <w:color w:val="000000"/>
      <w:sz w:val="24"/>
    </w:rPr>
  </w:style>
  <w:style w:type="paragraph" w:customStyle="1" w:styleId="xl127">
    <w:name w:val="xl127"/>
    <w:basedOn w:val="a"/>
    <w:link w:val="xl1270"/>
    <w:pPr>
      <w:spacing w:beforeAutospacing="1" w:afterAutospacing="1"/>
    </w:pPr>
    <w:rPr>
      <w:b/>
      <w:sz w:val="16"/>
    </w:rPr>
  </w:style>
  <w:style w:type="character" w:customStyle="1" w:styleId="xl1270">
    <w:name w:val="xl127"/>
    <w:basedOn w:val="11"/>
    <w:link w:val="xl127"/>
    <w:rPr>
      <w:rFonts w:ascii="Times New Roman" w:hAnsi="Times New Roman"/>
      <w:b/>
      <w:sz w:val="16"/>
    </w:rPr>
  </w:style>
  <w:style w:type="paragraph" w:customStyle="1" w:styleId="xl106">
    <w:name w:val="xl106"/>
    <w:basedOn w:val="a"/>
    <w:link w:val="xl1060"/>
    <w:pPr>
      <w:spacing w:beforeAutospacing="1" w:afterAutospacing="1"/>
      <w:jc w:val="center"/>
    </w:pPr>
    <w:rPr>
      <w:b/>
      <w:sz w:val="16"/>
    </w:rPr>
  </w:style>
  <w:style w:type="character" w:customStyle="1" w:styleId="xl1060">
    <w:name w:val="xl106"/>
    <w:basedOn w:val="11"/>
    <w:link w:val="xl106"/>
    <w:rPr>
      <w:rFonts w:ascii="Times New Roman" w:hAnsi="Times New Roman"/>
      <w:b/>
      <w:sz w:val="16"/>
    </w:rPr>
  </w:style>
  <w:style w:type="paragraph" w:customStyle="1" w:styleId="affff0">
    <w:name w:val="Заголовок Знак"/>
    <w:basedOn w:val="13"/>
    <w:link w:val="affff1"/>
    <w:rPr>
      <w:rFonts w:asciiTheme="majorHAnsi" w:hAnsiTheme="majorHAnsi"/>
      <w:spacing w:val="-10"/>
      <w:sz w:val="56"/>
    </w:rPr>
  </w:style>
  <w:style w:type="character" w:customStyle="1" w:styleId="affff1">
    <w:name w:val="Заголовок Знак"/>
    <w:basedOn w:val="a0"/>
    <w:link w:val="affff0"/>
    <w:rPr>
      <w:rFonts w:asciiTheme="majorHAnsi" w:hAnsiTheme="majorHAnsi"/>
      <w:spacing w:val="-10"/>
      <w:sz w:val="56"/>
    </w:rPr>
  </w:style>
  <w:style w:type="paragraph" w:customStyle="1" w:styleId="affff2">
    <w:name w:val="Заголовок статьи"/>
    <w:basedOn w:val="a"/>
    <w:next w:val="a"/>
    <w:link w:val="affff3"/>
    <w:pPr>
      <w:widowControl w:val="0"/>
      <w:spacing w:line="360" w:lineRule="auto"/>
      <w:ind w:left="1612" w:hanging="892"/>
      <w:jc w:val="both"/>
    </w:pPr>
  </w:style>
  <w:style w:type="character" w:customStyle="1" w:styleId="affff3">
    <w:name w:val="Заголовок статьи"/>
    <w:basedOn w:val="11"/>
    <w:link w:val="affff2"/>
    <w:rPr>
      <w:rFonts w:ascii="Times New Roman" w:hAnsi="Times New Roman"/>
      <w:sz w:val="24"/>
    </w:rPr>
  </w:style>
  <w:style w:type="paragraph" w:customStyle="1" w:styleId="xl122">
    <w:name w:val="xl122"/>
    <w:basedOn w:val="a"/>
    <w:link w:val="xl1220"/>
    <w:pPr>
      <w:spacing w:beforeAutospacing="1" w:afterAutospacing="1"/>
    </w:pPr>
    <w:rPr>
      <w:sz w:val="16"/>
    </w:rPr>
  </w:style>
  <w:style w:type="character" w:customStyle="1" w:styleId="xl1220">
    <w:name w:val="xl122"/>
    <w:basedOn w:val="11"/>
    <w:link w:val="xl122"/>
    <w:rPr>
      <w:rFonts w:ascii="Times New Roman" w:hAnsi="Times New Roman"/>
      <w:sz w:val="16"/>
    </w:rPr>
  </w:style>
  <w:style w:type="paragraph" w:customStyle="1" w:styleId="affff4">
    <w:name w:val="Комментарий пользователя"/>
    <w:basedOn w:val="affa"/>
    <w:next w:val="a"/>
    <w:link w:val="affff5"/>
    <w:pPr>
      <w:jc w:val="left"/>
    </w:pPr>
  </w:style>
  <w:style w:type="character" w:customStyle="1" w:styleId="affff5">
    <w:name w:val="Комментарий пользователя"/>
    <w:basedOn w:val="affc"/>
    <w:link w:val="affff4"/>
    <w:rPr>
      <w:rFonts w:ascii="Times New Roman" w:hAnsi="Times New Roman"/>
      <w:color w:val="353842"/>
      <w:sz w:val="24"/>
    </w:rPr>
  </w:style>
  <w:style w:type="paragraph" w:customStyle="1" w:styleId="xl95">
    <w:name w:val="xl95"/>
    <w:basedOn w:val="a"/>
    <w:link w:val="xl950"/>
    <w:pPr>
      <w:spacing w:beforeAutospacing="1" w:afterAutospacing="1"/>
    </w:pPr>
    <w:rPr>
      <w:color w:val="FFFFFF"/>
    </w:rPr>
  </w:style>
  <w:style w:type="character" w:customStyle="1" w:styleId="xl950">
    <w:name w:val="xl95"/>
    <w:basedOn w:val="11"/>
    <w:link w:val="xl95"/>
    <w:rPr>
      <w:rFonts w:ascii="Times New Roman" w:hAnsi="Times New Roman"/>
      <w:color w:val="FFFFFF"/>
      <w:sz w:val="24"/>
    </w:rPr>
  </w:style>
  <w:style w:type="paragraph" w:customStyle="1" w:styleId="xl162">
    <w:name w:val="xl162"/>
    <w:basedOn w:val="a"/>
    <w:link w:val="xl1620"/>
    <w:pPr>
      <w:spacing w:beforeAutospacing="1" w:afterAutospacing="1"/>
      <w:jc w:val="center"/>
    </w:pPr>
    <w:rPr>
      <w:b/>
      <w:sz w:val="16"/>
    </w:rPr>
  </w:style>
  <w:style w:type="character" w:customStyle="1" w:styleId="xl1620">
    <w:name w:val="xl162"/>
    <w:basedOn w:val="11"/>
    <w:link w:val="xl162"/>
    <w:rPr>
      <w:rFonts w:ascii="Times New Roman" w:hAnsi="Times New Roman"/>
      <w:b/>
      <w:sz w:val="16"/>
    </w:rPr>
  </w:style>
  <w:style w:type="paragraph" w:customStyle="1" w:styleId="13">
    <w:name w:val="Основной шрифт абзаца1"/>
  </w:style>
  <w:style w:type="paragraph" w:customStyle="1" w:styleId="xl158">
    <w:name w:val="xl158"/>
    <w:basedOn w:val="a"/>
    <w:link w:val="xl1580"/>
    <w:pPr>
      <w:spacing w:beforeAutospacing="1" w:afterAutospacing="1"/>
      <w:jc w:val="center"/>
    </w:pPr>
    <w:rPr>
      <w:b/>
      <w:sz w:val="16"/>
    </w:rPr>
  </w:style>
  <w:style w:type="character" w:customStyle="1" w:styleId="xl1580">
    <w:name w:val="xl158"/>
    <w:basedOn w:val="11"/>
    <w:link w:val="xl158"/>
    <w:rPr>
      <w:rFonts w:ascii="Times New Roman" w:hAnsi="Times New Roman"/>
      <w:b/>
      <w:sz w:val="16"/>
    </w:rPr>
  </w:style>
  <w:style w:type="paragraph" w:customStyle="1" w:styleId="xl174">
    <w:name w:val="xl174"/>
    <w:basedOn w:val="a"/>
    <w:link w:val="xl1740"/>
    <w:pPr>
      <w:spacing w:beforeAutospacing="1" w:afterAutospacing="1"/>
      <w:jc w:val="center"/>
    </w:pPr>
    <w:rPr>
      <w:i/>
      <w:sz w:val="14"/>
    </w:rPr>
  </w:style>
  <w:style w:type="character" w:customStyle="1" w:styleId="xl1740">
    <w:name w:val="xl174"/>
    <w:basedOn w:val="11"/>
    <w:link w:val="xl174"/>
    <w:rPr>
      <w:rFonts w:ascii="Times New Roman" w:hAnsi="Times New Roman"/>
      <w:i/>
      <w:sz w:val="14"/>
    </w:rPr>
  </w:style>
  <w:style w:type="paragraph" w:customStyle="1" w:styleId="29">
    <w:name w:val="Просмотренная гиперссылка2"/>
    <w:basedOn w:val="13"/>
    <w:link w:val="affff6"/>
    <w:rPr>
      <w:color w:val="954F72" w:themeColor="followedHyperlink"/>
      <w:u w:val="single"/>
    </w:rPr>
  </w:style>
  <w:style w:type="character" w:styleId="affff6">
    <w:name w:val="FollowedHyperlink"/>
    <w:basedOn w:val="a0"/>
    <w:link w:val="29"/>
    <w:rPr>
      <w:color w:val="954F72" w:themeColor="followedHyperlink"/>
      <w:u w:val="single"/>
    </w:rPr>
  </w:style>
  <w:style w:type="paragraph" w:styleId="33">
    <w:name w:val="toc 3"/>
    <w:basedOn w:val="a"/>
    <w:next w:val="a"/>
    <w:link w:val="34"/>
    <w:uiPriority w:val="39"/>
    <w:pPr>
      <w:ind w:left="480"/>
    </w:pPr>
    <w:rPr>
      <w:sz w:val="28"/>
    </w:rPr>
  </w:style>
  <w:style w:type="character" w:customStyle="1" w:styleId="34">
    <w:name w:val="Оглавление 3 Знак"/>
    <w:basedOn w:val="11"/>
    <w:link w:val="33"/>
    <w:rPr>
      <w:rFonts w:ascii="Times New Roman" w:hAnsi="Times New Roman"/>
      <w:sz w:val="28"/>
    </w:rPr>
  </w:style>
  <w:style w:type="paragraph" w:customStyle="1" w:styleId="16">
    <w:name w:val="Заголовок1"/>
    <w:basedOn w:val="afb"/>
    <w:next w:val="a"/>
    <w:link w:val="17"/>
    <w:rPr>
      <w:b/>
      <w:color w:val="0058A9"/>
    </w:rPr>
  </w:style>
  <w:style w:type="character" w:customStyle="1" w:styleId="17">
    <w:name w:val="Заголовок1"/>
    <w:basedOn w:val="afd"/>
    <w:link w:val="16"/>
    <w:rPr>
      <w:rFonts w:ascii="Verdana" w:hAnsi="Verdana"/>
      <w:b/>
      <w:color w:val="0058A9"/>
    </w:rPr>
  </w:style>
  <w:style w:type="paragraph" w:customStyle="1" w:styleId="xl72">
    <w:name w:val="xl72"/>
    <w:basedOn w:val="a"/>
    <w:link w:val="xl720"/>
    <w:pPr>
      <w:spacing w:beforeAutospacing="1" w:afterAutospacing="1"/>
    </w:pPr>
    <w:rPr>
      <w:b/>
      <w:sz w:val="16"/>
    </w:rPr>
  </w:style>
  <w:style w:type="character" w:customStyle="1" w:styleId="xl720">
    <w:name w:val="xl72"/>
    <w:basedOn w:val="11"/>
    <w:link w:val="xl72"/>
    <w:rPr>
      <w:rFonts w:ascii="Times New Roman" w:hAnsi="Times New Roman"/>
      <w:b/>
      <w:color w:val="000000"/>
      <w:sz w:val="16"/>
    </w:rPr>
  </w:style>
  <w:style w:type="paragraph" w:styleId="affff7">
    <w:name w:val="header"/>
    <w:basedOn w:val="a"/>
    <w:link w:val="affff8"/>
    <w:pPr>
      <w:tabs>
        <w:tab w:val="center" w:pos="4677"/>
        <w:tab w:val="right" w:pos="9355"/>
      </w:tabs>
    </w:pPr>
  </w:style>
  <w:style w:type="character" w:customStyle="1" w:styleId="affff8">
    <w:name w:val="Верхний колонтитул Знак"/>
    <w:basedOn w:val="11"/>
    <w:link w:val="affff7"/>
  </w:style>
  <w:style w:type="paragraph" w:customStyle="1" w:styleId="xl170">
    <w:name w:val="xl170"/>
    <w:basedOn w:val="a"/>
    <w:link w:val="xl1700"/>
    <w:pPr>
      <w:spacing w:beforeAutospacing="1" w:afterAutospacing="1"/>
      <w:jc w:val="center"/>
    </w:pPr>
    <w:rPr>
      <w:i/>
      <w:sz w:val="14"/>
    </w:rPr>
  </w:style>
  <w:style w:type="character" w:customStyle="1" w:styleId="xl1700">
    <w:name w:val="xl170"/>
    <w:basedOn w:val="11"/>
    <w:link w:val="xl170"/>
    <w:rPr>
      <w:rFonts w:ascii="Times New Roman" w:hAnsi="Times New Roman"/>
      <w:i/>
      <w:sz w:val="14"/>
    </w:rPr>
  </w:style>
  <w:style w:type="paragraph" w:customStyle="1" w:styleId="xl133">
    <w:name w:val="xl133"/>
    <w:basedOn w:val="a"/>
    <w:link w:val="xl1330"/>
    <w:pPr>
      <w:spacing w:beforeAutospacing="1" w:afterAutospacing="1"/>
    </w:pPr>
    <w:rPr>
      <w:color w:val="FFFFFF"/>
    </w:rPr>
  </w:style>
  <w:style w:type="character" w:customStyle="1" w:styleId="xl1330">
    <w:name w:val="xl133"/>
    <w:basedOn w:val="11"/>
    <w:link w:val="xl133"/>
    <w:rPr>
      <w:rFonts w:ascii="Times New Roman" w:hAnsi="Times New Roman"/>
      <w:color w:val="FFFFFF"/>
      <w:sz w:val="24"/>
    </w:rPr>
  </w:style>
  <w:style w:type="paragraph" w:customStyle="1" w:styleId="xl154">
    <w:name w:val="xl154"/>
    <w:basedOn w:val="a"/>
    <w:link w:val="xl1540"/>
    <w:pPr>
      <w:spacing w:beforeAutospacing="1" w:afterAutospacing="1"/>
      <w:jc w:val="center"/>
    </w:pPr>
    <w:rPr>
      <w:i/>
      <w:sz w:val="14"/>
    </w:rPr>
  </w:style>
  <w:style w:type="character" w:customStyle="1" w:styleId="xl1540">
    <w:name w:val="xl154"/>
    <w:basedOn w:val="11"/>
    <w:link w:val="xl154"/>
    <w:rPr>
      <w:rFonts w:ascii="Times New Roman" w:hAnsi="Times New Roman"/>
      <w:i/>
      <w:sz w:val="14"/>
    </w:rPr>
  </w:style>
  <w:style w:type="paragraph" w:customStyle="1" w:styleId="xl180">
    <w:name w:val="xl180"/>
    <w:basedOn w:val="a"/>
    <w:link w:val="xl1800"/>
    <w:pPr>
      <w:spacing w:beforeAutospacing="1" w:afterAutospacing="1"/>
      <w:jc w:val="center"/>
    </w:pPr>
    <w:rPr>
      <w:sz w:val="14"/>
    </w:rPr>
  </w:style>
  <w:style w:type="character" w:customStyle="1" w:styleId="xl1800">
    <w:name w:val="xl180"/>
    <w:basedOn w:val="11"/>
    <w:link w:val="xl180"/>
    <w:rPr>
      <w:rFonts w:ascii="Times New Roman" w:hAnsi="Times New Roman"/>
      <w:sz w:val="14"/>
    </w:rPr>
  </w:style>
  <w:style w:type="paragraph" w:customStyle="1" w:styleId="affff9">
    <w:name w:val="Внимание"/>
    <w:basedOn w:val="a"/>
    <w:next w:val="a"/>
    <w:link w:val="affffa"/>
    <w:pPr>
      <w:widowControl w:val="0"/>
      <w:spacing w:before="240" w:after="240" w:line="360" w:lineRule="auto"/>
      <w:ind w:left="420" w:right="420" w:firstLine="300"/>
      <w:jc w:val="both"/>
    </w:pPr>
  </w:style>
  <w:style w:type="character" w:customStyle="1" w:styleId="affffa">
    <w:name w:val="Внимание"/>
    <w:basedOn w:val="11"/>
    <w:link w:val="affff9"/>
    <w:rPr>
      <w:rFonts w:ascii="Times New Roman" w:hAnsi="Times New Roman"/>
      <w:sz w:val="24"/>
    </w:rPr>
  </w:style>
  <w:style w:type="paragraph" w:customStyle="1" w:styleId="xl126">
    <w:name w:val="xl126"/>
    <w:basedOn w:val="a"/>
    <w:link w:val="xl1260"/>
    <w:pPr>
      <w:spacing w:beforeAutospacing="1" w:afterAutospacing="1"/>
      <w:jc w:val="center"/>
    </w:pPr>
    <w:rPr>
      <w:b/>
      <w:sz w:val="16"/>
    </w:rPr>
  </w:style>
  <w:style w:type="character" w:customStyle="1" w:styleId="xl1260">
    <w:name w:val="xl126"/>
    <w:basedOn w:val="11"/>
    <w:link w:val="xl126"/>
    <w:rPr>
      <w:rFonts w:ascii="Times New Roman" w:hAnsi="Times New Roman"/>
      <w:b/>
      <w:sz w:val="16"/>
    </w:rPr>
  </w:style>
  <w:style w:type="paragraph" w:customStyle="1" w:styleId="affffb">
    <w:name w:val="Подзаголовок для информации об изменениях"/>
    <w:basedOn w:val="afe"/>
    <w:next w:val="a"/>
    <w:link w:val="affffc"/>
    <w:rPr>
      <w:b/>
    </w:rPr>
  </w:style>
  <w:style w:type="character" w:customStyle="1" w:styleId="affffc">
    <w:name w:val="Подзаголовок для информации об изменениях"/>
    <w:basedOn w:val="aff"/>
    <w:link w:val="affffb"/>
    <w:rPr>
      <w:rFonts w:ascii="Times New Roman" w:hAnsi="Times New Roman"/>
      <w:b/>
      <w:color w:val="353842"/>
      <w:sz w:val="18"/>
    </w:rPr>
  </w:style>
  <w:style w:type="paragraph" w:customStyle="1" w:styleId="114">
    <w:name w:val="Тема примечания Знак11"/>
    <w:link w:val="115"/>
    <w:rPr>
      <w:rFonts w:ascii="Times New Roman" w:hAnsi="Times New Roman"/>
      <w:b/>
      <w:sz w:val="20"/>
    </w:rPr>
  </w:style>
  <w:style w:type="character" w:customStyle="1" w:styleId="115">
    <w:name w:val="Тема примечания Знак11"/>
    <w:link w:val="114"/>
    <w:rPr>
      <w:rFonts w:ascii="Times New Roman" w:hAnsi="Times New Roman"/>
      <w:b/>
      <w:sz w:val="20"/>
    </w:rPr>
  </w:style>
  <w:style w:type="paragraph" w:customStyle="1" w:styleId="xl78">
    <w:name w:val="xl78"/>
    <w:basedOn w:val="a"/>
    <w:link w:val="xl780"/>
    <w:pPr>
      <w:spacing w:beforeAutospacing="1" w:afterAutospacing="1"/>
    </w:pPr>
    <w:rPr>
      <w:sz w:val="14"/>
    </w:rPr>
  </w:style>
  <w:style w:type="character" w:customStyle="1" w:styleId="xl780">
    <w:name w:val="xl78"/>
    <w:basedOn w:val="11"/>
    <w:link w:val="xl78"/>
    <w:rPr>
      <w:rFonts w:ascii="Times New Roman" w:hAnsi="Times New Roman"/>
      <w:sz w:val="1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1c">
    <w:name w:val="Нижний колонтитул Знак1"/>
    <w:basedOn w:val="13"/>
    <w:link w:val="1d"/>
    <w:rPr>
      <w:rFonts w:ascii="Calibri" w:hAnsi="Calibri"/>
    </w:rPr>
  </w:style>
  <w:style w:type="character" w:customStyle="1" w:styleId="1d">
    <w:name w:val="Нижний колонтитул Знак1"/>
    <w:basedOn w:val="a0"/>
    <w:link w:val="1c"/>
    <w:rPr>
      <w:rFonts w:ascii="Calibri" w:hAnsi="Calibri"/>
    </w:rPr>
  </w:style>
  <w:style w:type="paragraph" w:styleId="affffd">
    <w:name w:val="annotation subject"/>
    <w:basedOn w:val="aff0"/>
    <w:next w:val="aff0"/>
    <w:link w:val="affffe"/>
    <w:rPr>
      <w:b/>
    </w:rPr>
  </w:style>
  <w:style w:type="character" w:customStyle="1" w:styleId="affffe">
    <w:name w:val="Тема примечания Знак"/>
    <w:basedOn w:val="aff1"/>
    <w:link w:val="affffd"/>
    <w:rPr>
      <w:b/>
      <w:sz w:val="20"/>
    </w:rPr>
  </w:style>
  <w:style w:type="paragraph" w:customStyle="1" w:styleId="xl165">
    <w:name w:val="xl165"/>
    <w:basedOn w:val="a"/>
    <w:link w:val="xl1650"/>
    <w:pPr>
      <w:spacing w:beforeAutospacing="1" w:afterAutospacing="1"/>
    </w:pPr>
    <w:rPr>
      <w:sz w:val="14"/>
    </w:rPr>
  </w:style>
  <w:style w:type="character" w:customStyle="1" w:styleId="xl1650">
    <w:name w:val="xl165"/>
    <w:basedOn w:val="11"/>
    <w:link w:val="xl165"/>
    <w:rPr>
      <w:rFonts w:ascii="Times New Roman" w:hAnsi="Times New Roman"/>
      <w:sz w:val="14"/>
    </w:rPr>
  </w:style>
  <w:style w:type="paragraph" w:customStyle="1" w:styleId="xl70">
    <w:name w:val="xl70"/>
    <w:basedOn w:val="a"/>
    <w:link w:val="xl700"/>
    <w:pPr>
      <w:spacing w:beforeAutospacing="1" w:afterAutospacing="1"/>
    </w:pPr>
    <w:rPr>
      <w:sz w:val="16"/>
    </w:rPr>
  </w:style>
  <w:style w:type="character" w:customStyle="1" w:styleId="xl700">
    <w:name w:val="xl70"/>
    <w:basedOn w:val="11"/>
    <w:link w:val="xl70"/>
    <w:rPr>
      <w:rFonts w:ascii="Times New Roman" w:hAnsi="Times New Roman"/>
      <w:color w:val="000000"/>
      <w:sz w:val="16"/>
    </w:rPr>
  </w:style>
  <w:style w:type="paragraph" w:customStyle="1" w:styleId="afffff">
    <w:name w:val="Продолжение ссылки"/>
    <w:link w:val="afffff0"/>
  </w:style>
  <w:style w:type="character" w:customStyle="1" w:styleId="afffff0">
    <w:name w:val="Продолжение ссылки"/>
    <w:link w:val="afffff"/>
  </w:style>
  <w:style w:type="paragraph" w:customStyle="1" w:styleId="1e">
    <w:name w:val="Знак сноски1"/>
    <w:basedOn w:val="a"/>
    <w:link w:val="1f"/>
    <w:rPr>
      <w:vertAlign w:val="superscript"/>
    </w:rPr>
  </w:style>
  <w:style w:type="character" w:customStyle="1" w:styleId="1f">
    <w:name w:val="Знак сноски1"/>
    <w:basedOn w:val="11"/>
    <w:link w:val="1e"/>
    <w:rPr>
      <w:vertAlign w:val="superscript"/>
    </w:rPr>
  </w:style>
  <w:style w:type="paragraph" w:customStyle="1" w:styleId="xl71">
    <w:name w:val="xl71"/>
    <w:basedOn w:val="a"/>
    <w:link w:val="xl710"/>
    <w:pPr>
      <w:spacing w:beforeAutospacing="1" w:afterAutospacing="1"/>
    </w:pPr>
    <w:rPr>
      <w:sz w:val="14"/>
    </w:rPr>
  </w:style>
  <w:style w:type="character" w:customStyle="1" w:styleId="xl710">
    <w:name w:val="xl71"/>
    <w:basedOn w:val="11"/>
    <w:link w:val="xl71"/>
    <w:rPr>
      <w:rFonts w:ascii="Times New Roman" w:hAnsi="Times New Roman"/>
      <w:sz w:val="14"/>
    </w:rPr>
  </w:style>
  <w:style w:type="paragraph" w:customStyle="1" w:styleId="xl86">
    <w:name w:val="xl86"/>
    <w:basedOn w:val="a"/>
    <w:link w:val="xl860"/>
    <w:pPr>
      <w:spacing w:beforeAutospacing="1" w:afterAutospacing="1"/>
      <w:jc w:val="center"/>
    </w:pPr>
    <w:rPr>
      <w:i/>
      <w:sz w:val="14"/>
    </w:rPr>
  </w:style>
  <w:style w:type="character" w:customStyle="1" w:styleId="xl860">
    <w:name w:val="xl86"/>
    <w:basedOn w:val="11"/>
    <w:link w:val="xl86"/>
    <w:rPr>
      <w:rFonts w:ascii="Times New Roman" w:hAnsi="Times New Roman"/>
      <w:i/>
      <w:sz w:val="14"/>
    </w:rPr>
  </w:style>
  <w:style w:type="paragraph" w:customStyle="1" w:styleId="xl73">
    <w:name w:val="xl73"/>
    <w:basedOn w:val="a"/>
    <w:link w:val="xl730"/>
    <w:pPr>
      <w:spacing w:beforeAutospacing="1" w:afterAutospacing="1"/>
    </w:pPr>
    <w:rPr>
      <w:sz w:val="16"/>
    </w:rPr>
  </w:style>
  <w:style w:type="character" w:customStyle="1" w:styleId="xl730">
    <w:name w:val="xl73"/>
    <w:basedOn w:val="11"/>
    <w:link w:val="xl73"/>
    <w:rPr>
      <w:rFonts w:ascii="Times New Roman" w:hAnsi="Times New Roman"/>
      <w:color w:val="000000"/>
      <w:sz w:val="16"/>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rPr>
      <w:rFonts w:ascii="Times New Roman" w:hAnsi="Times New Roman"/>
      <w:sz w:val="20"/>
    </w:rPr>
  </w:style>
  <w:style w:type="paragraph" w:customStyle="1" w:styleId="afffff1">
    <w:name w:val="Внимание: криминал!!"/>
    <w:basedOn w:val="affff9"/>
    <w:next w:val="a"/>
    <w:link w:val="afffff2"/>
  </w:style>
  <w:style w:type="character" w:customStyle="1" w:styleId="afffff2">
    <w:name w:val="Внимание: криминал!!"/>
    <w:basedOn w:val="affffa"/>
    <w:link w:val="afffff1"/>
    <w:rPr>
      <w:rFonts w:ascii="Times New Roman" w:hAnsi="Times New Roman"/>
      <w:sz w:val="24"/>
    </w:rPr>
  </w:style>
  <w:style w:type="paragraph" w:customStyle="1" w:styleId="xl179">
    <w:name w:val="xl179"/>
    <w:basedOn w:val="a"/>
    <w:link w:val="xl1790"/>
    <w:pPr>
      <w:spacing w:beforeAutospacing="1" w:afterAutospacing="1"/>
      <w:jc w:val="center"/>
    </w:pPr>
    <w:rPr>
      <w:sz w:val="14"/>
    </w:rPr>
  </w:style>
  <w:style w:type="character" w:customStyle="1" w:styleId="xl1790">
    <w:name w:val="xl179"/>
    <w:basedOn w:val="11"/>
    <w:link w:val="xl179"/>
    <w:rPr>
      <w:rFonts w:ascii="Times New Roman" w:hAnsi="Times New Roman"/>
      <w:sz w:val="14"/>
    </w:rPr>
  </w:style>
  <w:style w:type="paragraph" w:customStyle="1" w:styleId="afffff3">
    <w:name w:val="Гипертекстовая ссылка"/>
    <w:link w:val="afffff4"/>
    <w:rPr>
      <w:b/>
      <w:color w:val="106BBE"/>
    </w:rPr>
  </w:style>
  <w:style w:type="character" w:customStyle="1" w:styleId="afffff4">
    <w:name w:val="Гипертекстовая ссылка"/>
    <w:link w:val="afffff3"/>
    <w:rPr>
      <w:b/>
      <w:color w:val="106BBE"/>
    </w:rPr>
  </w:style>
  <w:style w:type="paragraph" w:customStyle="1" w:styleId="xl105">
    <w:name w:val="xl105"/>
    <w:basedOn w:val="a"/>
    <w:link w:val="xl1050"/>
    <w:pPr>
      <w:spacing w:beforeAutospacing="1" w:afterAutospacing="1"/>
      <w:jc w:val="center"/>
    </w:pPr>
    <w:rPr>
      <w:b/>
      <w:sz w:val="16"/>
    </w:rPr>
  </w:style>
  <w:style w:type="character" w:customStyle="1" w:styleId="xl1050">
    <w:name w:val="xl105"/>
    <w:basedOn w:val="11"/>
    <w:link w:val="xl105"/>
    <w:rPr>
      <w:rFonts w:ascii="Times New Roman" w:hAnsi="Times New Roman"/>
      <w:b/>
      <w:color w:val="000000"/>
      <w:sz w:val="16"/>
    </w:rPr>
  </w:style>
  <w:style w:type="paragraph" w:customStyle="1" w:styleId="afffff5">
    <w:name w:val="Утратил силу"/>
    <w:link w:val="afffff6"/>
    <w:rPr>
      <w:b/>
      <w:strike/>
      <w:color w:val="666600"/>
    </w:rPr>
  </w:style>
  <w:style w:type="character" w:customStyle="1" w:styleId="afffff6">
    <w:name w:val="Утратил силу"/>
    <w:link w:val="afffff5"/>
    <w:rPr>
      <w:b/>
      <w:strike/>
      <w:color w:val="666600"/>
    </w:rPr>
  </w:style>
  <w:style w:type="paragraph" w:customStyle="1" w:styleId="afffff7">
    <w:name w:val="Прижатый влево"/>
    <w:basedOn w:val="a"/>
    <w:next w:val="a"/>
    <w:link w:val="afffff8"/>
    <w:pPr>
      <w:widowControl w:val="0"/>
      <w:spacing w:line="360" w:lineRule="auto"/>
    </w:pPr>
  </w:style>
  <w:style w:type="character" w:customStyle="1" w:styleId="afffff8">
    <w:name w:val="Прижатый влево"/>
    <w:basedOn w:val="11"/>
    <w:link w:val="afffff7"/>
    <w:rPr>
      <w:rFonts w:ascii="Times New Roman" w:hAnsi="Times New Roman"/>
      <w:sz w:val="24"/>
    </w:rPr>
  </w:style>
  <w:style w:type="paragraph" w:customStyle="1" w:styleId="xl88">
    <w:name w:val="xl88"/>
    <w:basedOn w:val="a"/>
    <w:link w:val="xl880"/>
    <w:pPr>
      <w:spacing w:beforeAutospacing="1" w:afterAutospacing="1"/>
      <w:jc w:val="center"/>
    </w:pPr>
    <w:rPr>
      <w:i/>
      <w:sz w:val="14"/>
    </w:rPr>
  </w:style>
  <w:style w:type="character" w:customStyle="1" w:styleId="xl880">
    <w:name w:val="xl88"/>
    <w:basedOn w:val="11"/>
    <w:link w:val="xl88"/>
    <w:rPr>
      <w:rFonts w:ascii="Times New Roman" w:hAnsi="Times New Roman"/>
      <w:i/>
      <w:sz w:val="14"/>
    </w:rPr>
  </w:style>
  <w:style w:type="paragraph" w:customStyle="1" w:styleId="xl63">
    <w:name w:val="xl63"/>
    <w:basedOn w:val="a"/>
    <w:link w:val="xl630"/>
    <w:pPr>
      <w:spacing w:beforeAutospacing="1" w:afterAutospacing="1"/>
    </w:pPr>
  </w:style>
  <w:style w:type="character" w:customStyle="1" w:styleId="xl630">
    <w:name w:val="xl63"/>
    <w:basedOn w:val="11"/>
    <w:link w:val="xl63"/>
    <w:rPr>
      <w:rFonts w:ascii="Times New Roman" w:hAnsi="Times New Roman"/>
      <w:sz w:val="24"/>
    </w:rPr>
  </w:style>
  <w:style w:type="paragraph" w:customStyle="1" w:styleId="xl167">
    <w:name w:val="xl167"/>
    <w:basedOn w:val="a"/>
    <w:link w:val="xl1670"/>
    <w:pPr>
      <w:spacing w:beforeAutospacing="1" w:afterAutospacing="1"/>
      <w:jc w:val="center"/>
    </w:pPr>
    <w:rPr>
      <w:b/>
      <w:sz w:val="14"/>
    </w:rPr>
  </w:style>
  <w:style w:type="character" w:customStyle="1" w:styleId="xl1670">
    <w:name w:val="xl167"/>
    <w:basedOn w:val="11"/>
    <w:link w:val="xl167"/>
    <w:rPr>
      <w:rFonts w:ascii="Times New Roman" w:hAnsi="Times New Roman"/>
      <w:b/>
      <w:sz w:val="14"/>
    </w:rPr>
  </w:style>
  <w:style w:type="paragraph" w:customStyle="1" w:styleId="xl142">
    <w:name w:val="xl142"/>
    <w:basedOn w:val="a"/>
    <w:link w:val="xl1420"/>
    <w:pPr>
      <w:spacing w:beforeAutospacing="1" w:afterAutospacing="1"/>
      <w:jc w:val="center"/>
    </w:pPr>
    <w:rPr>
      <w:sz w:val="16"/>
    </w:rPr>
  </w:style>
  <w:style w:type="character" w:customStyle="1" w:styleId="xl1420">
    <w:name w:val="xl142"/>
    <w:basedOn w:val="11"/>
    <w:link w:val="xl142"/>
    <w:rPr>
      <w:rFonts w:ascii="Times New Roman" w:hAnsi="Times New Roman"/>
      <w:color w:val="000000"/>
      <w:sz w:val="16"/>
    </w:rPr>
  </w:style>
  <w:style w:type="paragraph" w:customStyle="1" w:styleId="afffff9">
    <w:name w:val="Сравнение редакций"/>
    <w:link w:val="afffffa"/>
    <w:rPr>
      <w:b/>
      <w:color w:val="26282F"/>
    </w:rPr>
  </w:style>
  <w:style w:type="character" w:customStyle="1" w:styleId="afffffa">
    <w:name w:val="Сравнение редакций"/>
    <w:link w:val="afffff9"/>
    <w:rPr>
      <w:b/>
      <w:color w:val="26282F"/>
    </w:rPr>
  </w:style>
  <w:style w:type="character" w:customStyle="1" w:styleId="50">
    <w:name w:val="Заголовок 5 Знак"/>
    <w:link w:val="5"/>
    <w:rPr>
      <w:rFonts w:ascii="XO Thames" w:hAnsi="XO Thames"/>
      <w:b/>
      <w:sz w:val="22"/>
    </w:rPr>
  </w:style>
  <w:style w:type="paragraph" w:customStyle="1" w:styleId="c15">
    <w:name w:val="c15"/>
    <w:basedOn w:val="13"/>
    <w:link w:val="c150"/>
  </w:style>
  <w:style w:type="character" w:customStyle="1" w:styleId="c150">
    <w:name w:val="c15"/>
    <w:basedOn w:val="a0"/>
    <w:link w:val="c15"/>
  </w:style>
  <w:style w:type="paragraph" w:customStyle="1" w:styleId="xl125">
    <w:name w:val="xl125"/>
    <w:basedOn w:val="a"/>
    <w:link w:val="xl1250"/>
    <w:pPr>
      <w:spacing w:beforeAutospacing="1" w:afterAutospacing="1"/>
    </w:pPr>
    <w:rPr>
      <w:b/>
      <w:sz w:val="16"/>
    </w:rPr>
  </w:style>
  <w:style w:type="character" w:customStyle="1" w:styleId="xl1250">
    <w:name w:val="xl125"/>
    <w:basedOn w:val="11"/>
    <w:link w:val="xl125"/>
    <w:rPr>
      <w:rFonts w:ascii="Times New Roman" w:hAnsi="Times New Roman"/>
      <w:b/>
      <w:color w:val="000000"/>
      <w:sz w:val="16"/>
    </w:rPr>
  </w:style>
  <w:style w:type="paragraph" w:customStyle="1" w:styleId="afffffb">
    <w:name w:val="Текст ЭР (см. также)"/>
    <w:basedOn w:val="a"/>
    <w:next w:val="a"/>
    <w:link w:val="afffffc"/>
    <w:pPr>
      <w:widowControl w:val="0"/>
      <w:spacing w:before="200" w:line="360" w:lineRule="auto"/>
    </w:pPr>
    <w:rPr>
      <w:sz w:val="20"/>
    </w:rPr>
  </w:style>
  <w:style w:type="character" w:customStyle="1" w:styleId="afffffc">
    <w:name w:val="Текст ЭР (см. также)"/>
    <w:basedOn w:val="11"/>
    <w:link w:val="afffffb"/>
    <w:rPr>
      <w:rFonts w:ascii="Times New Roman" w:hAnsi="Times New Roman"/>
      <w:sz w:val="20"/>
    </w:rPr>
  </w:style>
  <w:style w:type="paragraph" w:customStyle="1" w:styleId="xl173">
    <w:name w:val="xl173"/>
    <w:basedOn w:val="a"/>
    <w:link w:val="xl1730"/>
    <w:pPr>
      <w:spacing w:beforeAutospacing="1" w:afterAutospacing="1"/>
      <w:jc w:val="center"/>
    </w:pPr>
    <w:rPr>
      <w:i/>
      <w:sz w:val="14"/>
    </w:rPr>
  </w:style>
  <w:style w:type="character" w:customStyle="1" w:styleId="xl1730">
    <w:name w:val="xl173"/>
    <w:basedOn w:val="11"/>
    <w:link w:val="xl173"/>
    <w:rPr>
      <w:rFonts w:ascii="Times New Roman" w:hAnsi="Times New Roman"/>
      <w:i/>
      <w:sz w:val="1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34">
    <w:name w:val="xl134"/>
    <w:basedOn w:val="a"/>
    <w:link w:val="xl1340"/>
    <w:pPr>
      <w:spacing w:beforeAutospacing="1" w:afterAutospacing="1"/>
    </w:pPr>
    <w:rPr>
      <w:sz w:val="14"/>
    </w:rPr>
  </w:style>
  <w:style w:type="character" w:customStyle="1" w:styleId="xl1340">
    <w:name w:val="xl134"/>
    <w:basedOn w:val="11"/>
    <w:link w:val="xl134"/>
    <w:rPr>
      <w:rFonts w:ascii="Times New Roman" w:hAnsi="Times New Roman"/>
      <w:sz w:val="14"/>
    </w:rPr>
  </w:style>
  <w:style w:type="paragraph" w:customStyle="1" w:styleId="afffffd">
    <w:name w:val="Пример."/>
    <w:basedOn w:val="affff9"/>
    <w:next w:val="a"/>
    <w:link w:val="afffffe"/>
  </w:style>
  <w:style w:type="character" w:customStyle="1" w:styleId="afffffe">
    <w:name w:val="Пример."/>
    <w:basedOn w:val="affffa"/>
    <w:link w:val="afffffd"/>
    <w:rPr>
      <w:rFonts w:ascii="Times New Roman" w:hAnsi="Times New Roman"/>
      <w:sz w:val="24"/>
    </w:rPr>
  </w:style>
  <w:style w:type="paragraph" w:customStyle="1" w:styleId="affffff">
    <w:name w:val="Ссылка на утративший силу документ"/>
    <w:link w:val="affffff0"/>
    <w:rPr>
      <w:b/>
      <w:color w:val="749232"/>
    </w:rPr>
  </w:style>
  <w:style w:type="character" w:customStyle="1" w:styleId="affffff0">
    <w:name w:val="Ссылка на утративший силу документ"/>
    <w:link w:val="affffff"/>
    <w:rPr>
      <w:b/>
      <w:color w:val="749232"/>
    </w:rPr>
  </w:style>
  <w:style w:type="paragraph" w:customStyle="1" w:styleId="1f2">
    <w:name w:val="Тема примечания Знак1"/>
    <w:link w:val="1f3"/>
    <w:rPr>
      <w:rFonts w:ascii="Times New Roman" w:hAnsi="Times New Roman"/>
      <w:b/>
      <w:sz w:val="20"/>
    </w:rPr>
  </w:style>
  <w:style w:type="character" w:customStyle="1" w:styleId="1f3">
    <w:name w:val="Тема примечания Знак1"/>
    <w:link w:val="1f2"/>
    <w:rPr>
      <w:rFonts w:ascii="Times New Roman" w:hAnsi="Times New Roman"/>
      <w:b/>
      <w:sz w:val="20"/>
    </w:rPr>
  </w:style>
  <w:style w:type="paragraph" w:customStyle="1" w:styleId="1f4">
    <w:name w:val="Заголовок Знак1"/>
    <w:basedOn w:val="13"/>
    <w:link w:val="1f5"/>
    <w:rPr>
      <w:rFonts w:asciiTheme="majorHAnsi" w:hAnsiTheme="majorHAnsi"/>
      <w:spacing w:val="-10"/>
      <w:sz w:val="56"/>
    </w:rPr>
  </w:style>
  <w:style w:type="character" w:customStyle="1" w:styleId="1f5">
    <w:name w:val="Заголовок Знак1"/>
    <w:basedOn w:val="a0"/>
    <w:link w:val="1f4"/>
    <w:rPr>
      <w:rFonts w:asciiTheme="majorHAnsi" w:hAnsiTheme="majorHAnsi"/>
      <w:spacing w:val="-10"/>
      <w:sz w:val="56"/>
    </w:rPr>
  </w:style>
  <w:style w:type="paragraph" w:customStyle="1" w:styleId="xl108">
    <w:name w:val="xl108"/>
    <w:basedOn w:val="a"/>
    <w:link w:val="xl1080"/>
    <w:pPr>
      <w:spacing w:beforeAutospacing="1" w:afterAutospacing="1"/>
    </w:pPr>
    <w:rPr>
      <w:sz w:val="16"/>
    </w:rPr>
  </w:style>
  <w:style w:type="character" w:customStyle="1" w:styleId="xl1080">
    <w:name w:val="xl108"/>
    <w:basedOn w:val="11"/>
    <w:link w:val="xl108"/>
    <w:rPr>
      <w:rFonts w:ascii="Times New Roman" w:hAnsi="Times New Roman"/>
      <w:color w:val="000000"/>
      <w:sz w:val="16"/>
    </w:rPr>
  </w:style>
  <w:style w:type="paragraph" w:customStyle="1" w:styleId="xl135">
    <w:name w:val="xl135"/>
    <w:basedOn w:val="a"/>
    <w:link w:val="xl1350"/>
    <w:pPr>
      <w:spacing w:beforeAutospacing="1" w:afterAutospacing="1"/>
      <w:jc w:val="center"/>
    </w:pPr>
    <w:rPr>
      <w:b/>
      <w:sz w:val="16"/>
    </w:rPr>
  </w:style>
  <w:style w:type="character" w:customStyle="1" w:styleId="xl1350">
    <w:name w:val="xl135"/>
    <w:basedOn w:val="11"/>
    <w:link w:val="xl135"/>
    <w:rPr>
      <w:rFonts w:ascii="Times New Roman" w:hAnsi="Times New Roman"/>
      <w:b/>
      <w:sz w:val="16"/>
    </w:rPr>
  </w:style>
  <w:style w:type="paragraph" w:customStyle="1" w:styleId="affffff1">
    <w:name w:val="Активная гипертекстовая ссылка"/>
    <w:link w:val="affffff2"/>
    <w:rPr>
      <w:b/>
      <w:color w:val="106BBE"/>
      <w:u w:val="single"/>
    </w:rPr>
  </w:style>
  <w:style w:type="character" w:customStyle="1" w:styleId="affffff2">
    <w:name w:val="Активная гипертекстовая ссылка"/>
    <w:link w:val="affffff1"/>
    <w:rPr>
      <w:b/>
      <w:color w:val="106BBE"/>
      <w:u w:val="single"/>
    </w:rPr>
  </w:style>
  <w:style w:type="paragraph" w:customStyle="1" w:styleId="xl79">
    <w:name w:val="xl79"/>
    <w:basedOn w:val="a"/>
    <w:link w:val="xl790"/>
    <w:pPr>
      <w:spacing w:beforeAutospacing="1" w:afterAutospacing="1"/>
    </w:pPr>
    <w:rPr>
      <w:sz w:val="14"/>
    </w:rPr>
  </w:style>
  <w:style w:type="character" w:customStyle="1" w:styleId="xl790">
    <w:name w:val="xl79"/>
    <w:basedOn w:val="11"/>
    <w:link w:val="xl79"/>
    <w:rPr>
      <w:rFonts w:ascii="Times New Roman" w:hAnsi="Times New Roman"/>
      <w:sz w:val="14"/>
    </w:rPr>
  </w:style>
  <w:style w:type="character" w:customStyle="1" w:styleId="10">
    <w:name w:val="Заголовок 1 Знак"/>
    <w:basedOn w:val="11"/>
    <w:link w:val="1"/>
    <w:rPr>
      <w:rFonts w:ascii="Times New Roman" w:hAnsi="Times New Roman"/>
      <w:b/>
      <w:sz w:val="24"/>
    </w:rPr>
  </w:style>
  <w:style w:type="paragraph" w:customStyle="1" w:styleId="xl152">
    <w:name w:val="xl152"/>
    <w:basedOn w:val="a"/>
    <w:link w:val="xl1520"/>
    <w:pPr>
      <w:spacing w:beforeAutospacing="1" w:afterAutospacing="1"/>
    </w:pPr>
  </w:style>
  <w:style w:type="character" w:customStyle="1" w:styleId="xl1520">
    <w:name w:val="xl152"/>
    <w:basedOn w:val="11"/>
    <w:link w:val="xl152"/>
    <w:rPr>
      <w:rFonts w:ascii="Times New Roman" w:hAnsi="Times New Roman"/>
      <w:sz w:val="24"/>
    </w:rPr>
  </w:style>
  <w:style w:type="paragraph" w:customStyle="1" w:styleId="affffff3">
    <w:name w:val="Заголовок для информации об изменениях"/>
    <w:basedOn w:val="1"/>
    <w:next w:val="a"/>
    <w:link w:val="affffff4"/>
    <w:pPr>
      <w:keepNext/>
      <w:keepLines/>
      <w:spacing w:after="240" w:line="360" w:lineRule="auto"/>
      <w:outlineLvl w:val="8"/>
    </w:pPr>
    <w:rPr>
      <w:b w:val="0"/>
      <w:sz w:val="18"/>
    </w:rPr>
  </w:style>
  <w:style w:type="character" w:customStyle="1" w:styleId="affffff4">
    <w:name w:val="Заголовок для информации об изменениях"/>
    <w:basedOn w:val="10"/>
    <w:link w:val="affffff3"/>
    <w:rPr>
      <w:rFonts w:ascii="Times New Roman" w:hAnsi="Times New Roman"/>
      <w:b w:val="0"/>
      <w:sz w:val="18"/>
    </w:rPr>
  </w:style>
  <w:style w:type="paragraph" w:customStyle="1" w:styleId="xl128">
    <w:name w:val="xl128"/>
    <w:basedOn w:val="a"/>
    <w:link w:val="xl1280"/>
    <w:pPr>
      <w:spacing w:beforeAutospacing="1" w:afterAutospacing="1"/>
      <w:jc w:val="center"/>
    </w:pPr>
    <w:rPr>
      <w:b/>
      <w:i/>
      <w:sz w:val="16"/>
    </w:rPr>
  </w:style>
  <w:style w:type="character" w:customStyle="1" w:styleId="xl1280">
    <w:name w:val="xl128"/>
    <w:basedOn w:val="11"/>
    <w:link w:val="xl128"/>
    <w:rPr>
      <w:rFonts w:ascii="Times New Roman" w:hAnsi="Times New Roman"/>
      <w:b/>
      <w:i/>
      <w:color w:val="000000"/>
      <w:sz w:val="16"/>
    </w:rPr>
  </w:style>
  <w:style w:type="paragraph" w:customStyle="1" w:styleId="xl68">
    <w:name w:val="xl68"/>
    <w:basedOn w:val="a"/>
    <w:link w:val="xl680"/>
    <w:pPr>
      <w:spacing w:beforeAutospacing="1" w:afterAutospacing="1"/>
      <w:jc w:val="center"/>
    </w:pPr>
    <w:rPr>
      <w:sz w:val="16"/>
    </w:rPr>
  </w:style>
  <w:style w:type="character" w:customStyle="1" w:styleId="xl680">
    <w:name w:val="xl68"/>
    <w:basedOn w:val="11"/>
    <w:link w:val="xl68"/>
    <w:rPr>
      <w:rFonts w:ascii="Times New Roman" w:hAnsi="Times New Roman"/>
      <w:color w:val="000000"/>
      <w:sz w:val="16"/>
    </w:rPr>
  </w:style>
  <w:style w:type="paragraph" w:customStyle="1" w:styleId="affffff5">
    <w:name w:val="Подчёркнуный текст"/>
    <w:basedOn w:val="a"/>
    <w:next w:val="a"/>
    <w:link w:val="affffff6"/>
    <w:pPr>
      <w:widowControl w:val="0"/>
      <w:spacing w:line="360" w:lineRule="auto"/>
      <w:ind w:firstLine="720"/>
      <w:jc w:val="both"/>
    </w:pPr>
  </w:style>
  <w:style w:type="character" w:customStyle="1" w:styleId="affffff6">
    <w:name w:val="Подчёркнуный текст"/>
    <w:basedOn w:val="11"/>
    <w:link w:val="affffff5"/>
    <w:rPr>
      <w:rFonts w:ascii="Times New Roman" w:hAnsi="Times New Roman"/>
      <w:sz w:val="24"/>
    </w:rPr>
  </w:style>
  <w:style w:type="paragraph" w:customStyle="1" w:styleId="affffff7">
    <w:name w:val="Цветовое выделение"/>
    <w:link w:val="affffff8"/>
    <w:rPr>
      <w:b/>
      <w:color w:val="26282F"/>
    </w:rPr>
  </w:style>
  <w:style w:type="character" w:customStyle="1" w:styleId="affffff8">
    <w:name w:val="Цветовое выделение"/>
    <w:link w:val="affffff7"/>
    <w:rPr>
      <w:b/>
      <w:color w:val="26282F"/>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113">
    <w:name w:val="xl113"/>
    <w:basedOn w:val="a"/>
    <w:link w:val="xl1130"/>
    <w:pPr>
      <w:spacing w:beforeAutospacing="1" w:afterAutospacing="1"/>
    </w:pPr>
    <w:rPr>
      <w:sz w:val="16"/>
    </w:rPr>
  </w:style>
  <w:style w:type="character" w:customStyle="1" w:styleId="xl1130">
    <w:name w:val="xl113"/>
    <w:basedOn w:val="11"/>
    <w:link w:val="xl113"/>
    <w:rPr>
      <w:rFonts w:ascii="Times New Roman" w:hAnsi="Times New Roman"/>
      <w:color w:val="000000"/>
      <w:sz w:val="16"/>
    </w:rPr>
  </w:style>
  <w:style w:type="paragraph" w:customStyle="1" w:styleId="1f6">
    <w:name w:val="Гиперссылка1"/>
    <w:basedOn w:val="13"/>
    <w:link w:val="affffff9"/>
    <w:rPr>
      <w:color w:val="0563C1" w:themeColor="hyperlink"/>
      <w:u w:val="single"/>
    </w:rPr>
  </w:style>
  <w:style w:type="character" w:styleId="affffff9">
    <w:name w:val="Hyperlink"/>
    <w:basedOn w:val="a0"/>
    <w:link w:val="1f6"/>
    <w:uiPriority w:val="99"/>
    <w:qFormat/>
    <w:rPr>
      <w:color w:val="0563C1" w:themeColor="hyperlink"/>
      <w:u w:val="single"/>
    </w:rPr>
  </w:style>
  <w:style w:type="paragraph" w:customStyle="1" w:styleId="Footnote">
    <w:name w:val="Footnote"/>
    <w:basedOn w:val="a"/>
    <w:link w:val="Footnote0"/>
    <w:rPr>
      <w:sz w:val="20"/>
    </w:rPr>
  </w:style>
  <w:style w:type="character" w:customStyle="1" w:styleId="Footnote0">
    <w:name w:val="Footnote"/>
    <w:basedOn w:val="11"/>
    <w:link w:val="Footnote"/>
    <w:rPr>
      <w:rFonts w:ascii="Times New Roman" w:hAnsi="Times New Roman"/>
      <w:sz w:val="20"/>
    </w:rPr>
  </w:style>
  <w:style w:type="paragraph" w:customStyle="1" w:styleId="affffffa">
    <w:name w:val="Подвал для информации об изменениях"/>
    <w:basedOn w:val="1"/>
    <w:next w:val="a"/>
    <w:link w:val="affffffb"/>
    <w:pPr>
      <w:keepNext/>
      <w:keepLines/>
      <w:spacing w:before="480" w:after="240" w:line="360" w:lineRule="auto"/>
      <w:outlineLvl w:val="8"/>
    </w:pPr>
    <w:rPr>
      <w:b w:val="0"/>
      <w:sz w:val="18"/>
    </w:rPr>
  </w:style>
  <w:style w:type="character" w:customStyle="1" w:styleId="affffffb">
    <w:name w:val="Подвал для информации об изменениях"/>
    <w:basedOn w:val="10"/>
    <w:link w:val="affffffa"/>
    <w:rPr>
      <w:rFonts w:ascii="Times New Roman" w:hAnsi="Times New Roman"/>
      <w:b w:val="0"/>
      <w:sz w:val="18"/>
    </w:rPr>
  </w:style>
  <w:style w:type="paragraph" w:customStyle="1" w:styleId="xl120">
    <w:name w:val="xl120"/>
    <w:basedOn w:val="a"/>
    <w:link w:val="xl1200"/>
    <w:pPr>
      <w:spacing w:beforeAutospacing="1" w:afterAutospacing="1"/>
      <w:jc w:val="center"/>
    </w:pPr>
    <w:rPr>
      <w:b/>
      <w:i/>
      <w:sz w:val="16"/>
    </w:rPr>
  </w:style>
  <w:style w:type="character" w:customStyle="1" w:styleId="xl1200">
    <w:name w:val="xl120"/>
    <w:basedOn w:val="11"/>
    <w:link w:val="xl120"/>
    <w:rPr>
      <w:rFonts w:ascii="Times New Roman" w:hAnsi="Times New Roman"/>
      <w:b/>
      <w:i/>
      <w:color w:val="000000"/>
      <w:sz w:val="16"/>
    </w:rPr>
  </w:style>
  <w:style w:type="paragraph" w:styleId="1f7">
    <w:name w:val="toc 1"/>
    <w:basedOn w:val="a"/>
    <w:next w:val="a"/>
    <w:link w:val="1f8"/>
    <w:uiPriority w:val="39"/>
    <w:pPr>
      <w:tabs>
        <w:tab w:val="right" w:leader="dot" w:pos="9639"/>
      </w:tabs>
      <w:spacing w:before="120" w:line="276" w:lineRule="auto"/>
    </w:pPr>
    <w:rPr>
      <w:b/>
    </w:rPr>
  </w:style>
  <w:style w:type="character" w:customStyle="1" w:styleId="1f8">
    <w:name w:val="Оглавление 1 Знак"/>
    <w:basedOn w:val="11"/>
    <w:link w:val="1f7"/>
    <w:rPr>
      <w:rFonts w:ascii="Times New Roman" w:hAnsi="Times New Roman"/>
      <w:b/>
    </w:rPr>
  </w:style>
  <w:style w:type="paragraph" w:customStyle="1" w:styleId="xl67">
    <w:name w:val="xl67"/>
    <w:basedOn w:val="a"/>
    <w:link w:val="xl670"/>
    <w:pPr>
      <w:spacing w:beforeAutospacing="1" w:afterAutospacing="1"/>
      <w:jc w:val="both"/>
    </w:pPr>
    <w:rPr>
      <w:sz w:val="16"/>
    </w:rPr>
  </w:style>
  <w:style w:type="character" w:customStyle="1" w:styleId="xl670">
    <w:name w:val="xl67"/>
    <w:basedOn w:val="11"/>
    <w:link w:val="xl67"/>
    <w:rPr>
      <w:rFonts w:ascii="Times New Roman" w:hAnsi="Times New Roman"/>
      <w:color w:val="000000"/>
      <w:sz w:val="16"/>
    </w:rPr>
  </w:style>
  <w:style w:type="paragraph" w:styleId="2a">
    <w:name w:val="List 2"/>
    <w:basedOn w:val="a"/>
    <w:link w:val="2b"/>
    <w:pPr>
      <w:spacing w:before="120" w:after="120"/>
      <w:ind w:left="720" w:hanging="360"/>
      <w:jc w:val="both"/>
    </w:pPr>
    <w:rPr>
      <w:rFonts w:ascii="Arial" w:hAnsi="Arial"/>
      <w:sz w:val="20"/>
    </w:rPr>
  </w:style>
  <w:style w:type="character" w:customStyle="1" w:styleId="2b">
    <w:name w:val="Список 2 Знак"/>
    <w:basedOn w:val="11"/>
    <w:link w:val="2a"/>
    <w:rPr>
      <w:rFonts w:ascii="Arial" w:hAnsi="Arial"/>
      <w:sz w:val="20"/>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ffffc">
    <w:name w:val="Заголовок чужого сообщения"/>
    <w:link w:val="affffffd"/>
    <w:rPr>
      <w:b/>
      <w:color w:val="FF0000"/>
    </w:rPr>
  </w:style>
  <w:style w:type="character" w:customStyle="1" w:styleId="affffffd">
    <w:name w:val="Заголовок чужого сообщения"/>
    <w:link w:val="affffffc"/>
    <w:rPr>
      <w:b/>
      <w:color w:val="FF0000"/>
    </w:rPr>
  </w:style>
  <w:style w:type="paragraph" w:customStyle="1" w:styleId="1f9">
    <w:name w:val="Выделение1"/>
    <w:link w:val="affffffe"/>
    <w:rPr>
      <w:rFonts w:ascii="Times New Roman" w:hAnsi="Times New Roman"/>
      <w:i/>
    </w:rPr>
  </w:style>
  <w:style w:type="character" w:styleId="affffffe">
    <w:name w:val="Emphasis"/>
    <w:link w:val="1f9"/>
    <w:rPr>
      <w:rFonts w:ascii="Times New Roman" w:hAnsi="Times New Roman"/>
      <w:i/>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TableParagraph">
    <w:name w:val="Table Paragraph"/>
    <w:basedOn w:val="a"/>
    <w:link w:val="TableParagraph0"/>
    <w:pPr>
      <w:widowControl w:val="0"/>
    </w:pPr>
  </w:style>
  <w:style w:type="character" w:customStyle="1" w:styleId="TableParagraph0">
    <w:name w:val="Table Paragraph"/>
    <w:basedOn w:val="11"/>
    <w:link w:val="TableParagraph"/>
    <w:rPr>
      <w:rFonts w:ascii="Times New Roman" w:hAnsi="Times New Roman"/>
    </w:rPr>
  </w:style>
  <w:style w:type="paragraph" w:customStyle="1" w:styleId="blk">
    <w:name w:val="blk"/>
    <w:link w:val="blk0"/>
  </w:style>
  <w:style w:type="character" w:customStyle="1" w:styleId="blk0">
    <w:name w:val="blk"/>
    <w:link w:val="blk"/>
  </w:style>
  <w:style w:type="paragraph" w:customStyle="1" w:styleId="afffffff">
    <w:name w:val="Колонтитул (левый)"/>
    <w:basedOn w:val="afffffff0"/>
    <w:next w:val="a"/>
    <w:link w:val="afffffff1"/>
    <w:rPr>
      <w:sz w:val="14"/>
    </w:rPr>
  </w:style>
  <w:style w:type="character" w:customStyle="1" w:styleId="afffffff1">
    <w:name w:val="Колонтитул (левый)"/>
    <w:basedOn w:val="afffffff2"/>
    <w:link w:val="afffffff"/>
    <w:rPr>
      <w:rFonts w:ascii="Times New Roman" w:hAnsi="Times New Roman"/>
      <w:sz w:val="14"/>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87">
    <w:name w:val="xl87"/>
    <w:basedOn w:val="a"/>
    <w:link w:val="xl870"/>
    <w:pPr>
      <w:spacing w:beforeAutospacing="1" w:afterAutospacing="1"/>
      <w:jc w:val="center"/>
    </w:pPr>
    <w:rPr>
      <w:i/>
      <w:sz w:val="14"/>
    </w:rPr>
  </w:style>
  <w:style w:type="character" w:customStyle="1" w:styleId="xl870">
    <w:name w:val="xl87"/>
    <w:basedOn w:val="11"/>
    <w:link w:val="xl87"/>
    <w:rPr>
      <w:rFonts w:ascii="Times New Roman" w:hAnsi="Times New Roman"/>
      <w:i/>
      <w:sz w:val="14"/>
    </w:rPr>
  </w:style>
  <w:style w:type="paragraph" w:customStyle="1" w:styleId="afffffff3">
    <w:name w:val="Необходимые документы"/>
    <w:basedOn w:val="affff9"/>
    <w:next w:val="a"/>
    <w:link w:val="afffffff4"/>
    <w:pPr>
      <w:ind w:left="0" w:firstLine="118"/>
    </w:pPr>
  </w:style>
  <w:style w:type="character" w:customStyle="1" w:styleId="afffffff4">
    <w:name w:val="Необходимые документы"/>
    <w:basedOn w:val="affffa"/>
    <w:link w:val="afffffff3"/>
    <w:rPr>
      <w:rFonts w:ascii="Times New Roman" w:hAnsi="Times New Roman"/>
      <w:sz w:val="24"/>
    </w:rPr>
  </w:style>
  <w:style w:type="paragraph" w:customStyle="1" w:styleId="120">
    <w:name w:val="таблСлева12"/>
    <w:basedOn w:val="a"/>
    <w:link w:val="121"/>
    <w:rPr>
      <w:rFonts w:ascii="Segoe UI" w:hAnsi="Segoe UI"/>
    </w:rPr>
  </w:style>
  <w:style w:type="character" w:customStyle="1" w:styleId="121">
    <w:name w:val="таблСлева12"/>
    <w:basedOn w:val="11"/>
    <w:link w:val="120"/>
    <w:rPr>
      <w:rFonts w:ascii="Segoe UI" w:hAnsi="Segoe UI"/>
      <w:sz w:val="24"/>
    </w:rPr>
  </w:style>
  <w:style w:type="paragraph" w:customStyle="1" w:styleId="xl110">
    <w:name w:val="xl110"/>
    <w:basedOn w:val="a"/>
    <w:link w:val="xl1100"/>
    <w:pPr>
      <w:spacing w:beforeAutospacing="1" w:afterAutospacing="1"/>
      <w:jc w:val="center"/>
    </w:pPr>
    <w:rPr>
      <w:b/>
      <w:i/>
      <w:sz w:val="16"/>
    </w:rPr>
  </w:style>
  <w:style w:type="character" w:customStyle="1" w:styleId="xl1100">
    <w:name w:val="xl110"/>
    <w:basedOn w:val="11"/>
    <w:link w:val="xl110"/>
    <w:rPr>
      <w:rFonts w:ascii="Times New Roman" w:hAnsi="Times New Roman"/>
      <w:b/>
      <w:i/>
      <w:color w:val="000000"/>
      <w:sz w:val="16"/>
    </w:rPr>
  </w:style>
  <w:style w:type="paragraph" w:customStyle="1" w:styleId="2c">
    <w:name w:val="Основной текст (2)"/>
    <w:basedOn w:val="a"/>
    <w:link w:val="2d"/>
    <w:pPr>
      <w:widowControl w:val="0"/>
      <w:spacing w:before="360" w:line="240" w:lineRule="atLeast"/>
      <w:jc w:val="both"/>
    </w:pPr>
    <w:rPr>
      <w:sz w:val="28"/>
    </w:rPr>
  </w:style>
  <w:style w:type="character" w:customStyle="1" w:styleId="2d">
    <w:name w:val="Основной текст (2)"/>
    <w:basedOn w:val="11"/>
    <w:link w:val="2c"/>
    <w:rPr>
      <w:sz w:val="28"/>
    </w:rPr>
  </w:style>
  <w:style w:type="paragraph" w:customStyle="1" w:styleId="afffffff5">
    <w:name w:val="Технический комментарий"/>
    <w:basedOn w:val="a"/>
    <w:next w:val="a"/>
    <w:link w:val="afffffff6"/>
    <w:pPr>
      <w:widowControl w:val="0"/>
      <w:spacing w:line="360" w:lineRule="auto"/>
    </w:pPr>
    <w:rPr>
      <w:color w:val="463F31"/>
    </w:rPr>
  </w:style>
  <w:style w:type="character" w:customStyle="1" w:styleId="afffffff6">
    <w:name w:val="Технический комментарий"/>
    <w:basedOn w:val="11"/>
    <w:link w:val="afffffff5"/>
    <w:rPr>
      <w:rFonts w:ascii="Times New Roman" w:hAnsi="Times New Roman"/>
      <w:color w:val="463F31"/>
      <w:sz w:val="24"/>
    </w:rPr>
  </w:style>
  <w:style w:type="paragraph" w:customStyle="1" w:styleId="1fa">
    <w:name w:val="Знак примечания1"/>
    <w:basedOn w:val="13"/>
    <w:link w:val="afffffff7"/>
    <w:rPr>
      <w:sz w:val="16"/>
    </w:rPr>
  </w:style>
  <w:style w:type="character" w:styleId="afffffff7">
    <w:name w:val="annotation reference"/>
    <w:basedOn w:val="a0"/>
    <w:link w:val="1fa"/>
    <w:rPr>
      <w:sz w:val="16"/>
    </w:rPr>
  </w:style>
  <w:style w:type="paragraph" w:customStyle="1" w:styleId="afffffff8">
    <w:name w:val="Формула"/>
    <w:basedOn w:val="a"/>
    <w:next w:val="a"/>
    <w:link w:val="afffffff9"/>
    <w:pPr>
      <w:widowControl w:val="0"/>
      <w:spacing w:before="240" w:after="240" w:line="360" w:lineRule="auto"/>
      <w:ind w:left="420" w:right="420" w:firstLine="300"/>
      <w:jc w:val="both"/>
    </w:pPr>
  </w:style>
  <w:style w:type="character" w:customStyle="1" w:styleId="afffffff9">
    <w:name w:val="Формула"/>
    <w:basedOn w:val="11"/>
    <w:link w:val="afffffff8"/>
    <w:rPr>
      <w:rFonts w:ascii="Times New Roman" w:hAnsi="Times New Roman"/>
      <w:sz w:val="24"/>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1"/>
    <w:link w:val="9"/>
    <w:rPr>
      <w:rFonts w:ascii="Calibri" w:hAnsi="Calibri"/>
      <w:sz w:val="20"/>
    </w:rPr>
  </w:style>
  <w:style w:type="paragraph" w:customStyle="1" w:styleId="afffffffa">
    <w:name w:val="Информация об изменениях документа"/>
    <w:basedOn w:val="affa"/>
    <w:next w:val="a"/>
    <w:link w:val="afffffffb"/>
    <w:rPr>
      <w:i/>
    </w:rPr>
  </w:style>
  <w:style w:type="character" w:customStyle="1" w:styleId="afffffffb">
    <w:name w:val="Информация об изменениях документа"/>
    <w:basedOn w:val="affc"/>
    <w:link w:val="afffffffa"/>
    <w:rPr>
      <w:rFonts w:ascii="Times New Roman" w:hAnsi="Times New Roman"/>
      <w:i/>
      <w:color w:val="353842"/>
      <w:sz w:val="24"/>
    </w:rPr>
  </w:style>
  <w:style w:type="paragraph" w:customStyle="1" w:styleId="xl66">
    <w:name w:val="xl66"/>
    <w:basedOn w:val="a"/>
    <w:link w:val="xl660"/>
    <w:pPr>
      <w:spacing w:beforeAutospacing="1" w:afterAutospacing="1"/>
    </w:pPr>
  </w:style>
  <w:style w:type="character" w:customStyle="1" w:styleId="xl660">
    <w:name w:val="xl66"/>
    <w:basedOn w:val="11"/>
    <w:link w:val="xl66"/>
    <w:rPr>
      <w:rFonts w:ascii="Times New Roman" w:hAnsi="Times New Roman"/>
      <w:sz w:val="2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xl109">
    <w:name w:val="xl109"/>
    <w:basedOn w:val="a"/>
    <w:link w:val="xl1090"/>
    <w:pPr>
      <w:spacing w:beforeAutospacing="1" w:afterAutospacing="1"/>
    </w:pPr>
    <w:rPr>
      <w:sz w:val="14"/>
    </w:rPr>
  </w:style>
  <w:style w:type="character" w:customStyle="1" w:styleId="xl1090">
    <w:name w:val="xl109"/>
    <w:basedOn w:val="11"/>
    <w:link w:val="xl109"/>
    <w:rPr>
      <w:rFonts w:ascii="Times New Roman" w:hAnsi="Times New Roman"/>
      <w:sz w:val="14"/>
    </w:rPr>
  </w:style>
  <w:style w:type="paragraph" w:customStyle="1" w:styleId="1fb">
    <w:name w:val="Неразрешенное упоминание1"/>
    <w:basedOn w:val="13"/>
    <w:link w:val="1fc"/>
    <w:rPr>
      <w:color w:val="605E5C"/>
      <w:shd w:val="clear" w:color="auto" w:fill="E1DFDD"/>
    </w:rPr>
  </w:style>
  <w:style w:type="character" w:customStyle="1" w:styleId="1fc">
    <w:name w:val="Неразрешенное упоминание1"/>
    <w:basedOn w:val="a0"/>
    <w:link w:val="1fb"/>
    <w:rPr>
      <w:color w:val="605E5C"/>
      <w:shd w:val="clear" w:color="auto" w:fill="E1DFDD"/>
    </w:rPr>
  </w:style>
  <w:style w:type="paragraph" w:customStyle="1" w:styleId="xl123">
    <w:name w:val="xl123"/>
    <w:basedOn w:val="a"/>
    <w:link w:val="xl1230"/>
    <w:pPr>
      <w:spacing w:beforeAutospacing="1" w:afterAutospacing="1"/>
    </w:pPr>
    <w:rPr>
      <w:b/>
      <w:sz w:val="16"/>
    </w:rPr>
  </w:style>
  <w:style w:type="character" w:customStyle="1" w:styleId="xl1230">
    <w:name w:val="xl123"/>
    <w:basedOn w:val="11"/>
    <w:link w:val="xl123"/>
    <w:rPr>
      <w:rFonts w:ascii="Times New Roman" w:hAnsi="Times New Roman"/>
      <w:b/>
      <w:color w:val="000000"/>
      <w:sz w:val="16"/>
    </w:rPr>
  </w:style>
  <w:style w:type="paragraph" w:customStyle="1" w:styleId="xl89">
    <w:name w:val="xl89"/>
    <w:basedOn w:val="a"/>
    <w:link w:val="xl890"/>
    <w:pPr>
      <w:spacing w:beforeAutospacing="1" w:afterAutospacing="1"/>
    </w:pPr>
    <w:rPr>
      <w:i/>
      <w:sz w:val="14"/>
    </w:rPr>
  </w:style>
  <w:style w:type="character" w:customStyle="1" w:styleId="xl890">
    <w:name w:val="xl89"/>
    <w:basedOn w:val="11"/>
    <w:link w:val="xl89"/>
    <w:rPr>
      <w:rFonts w:ascii="Times New Roman" w:hAnsi="Times New Roman"/>
      <w:i/>
      <w:sz w:val="14"/>
    </w:rPr>
  </w:style>
  <w:style w:type="paragraph" w:customStyle="1" w:styleId="1fd">
    <w:name w:val="Раздел 1"/>
    <w:basedOn w:val="1"/>
    <w:link w:val="1fe"/>
    <w:pPr>
      <w:keepNext/>
      <w:spacing w:after="120"/>
    </w:pPr>
    <w:rPr>
      <w:rFonts w:ascii="Times New Roman Полужирный" w:hAnsi="Times New Roman Полужирный"/>
      <w:caps/>
    </w:rPr>
  </w:style>
  <w:style w:type="character" w:customStyle="1" w:styleId="1fe">
    <w:name w:val="Раздел 1"/>
    <w:basedOn w:val="10"/>
    <w:link w:val="1fd"/>
    <w:rPr>
      <w:rFonts w:ascii="Times New Roman Полужирный" w:hAnsi="Times New Roman Полужирный"/>
      <w:b/>
      <w:caps/>
      <w:sz w:val="24"/>
    </w:rPr>
  </w:style>
  <w:style w:type="paragraph" w:customStyle="1" w:styleId="xl141">
    <w:name w:val="xl141"/>
    <w:basedOn w:val="a"/>
    <w:link w:val="xl1410"/>
    <w:pPr>
      <w:spacing w:beforeAutospacing="1" w:afterAutospacing="1"/>
    </w:pPr>
    <w:rPr>
      <w:sz w:val="14"/>
    </w:rPr>
  </w:style>
  <w:style w:type="character" w:customStyle="1" w:styleId="xl1410">
    <w:name w:val="xl141"/>
    <w:basedOn w:val="11"/>
    <w:link w:val="xl141"/>
    <w:rPr>
      <w:rFonts w:ascii="Times New Roman" w:hAnsi="Times New Roman"/>
      <w:sz w:val="14"/>
    </w:rPr>
  </w:style>
  <w:style w:type="paragraph" w:customStyle="1" w:styleId="xl144">
    <w:name w:val="xl144"/>
    <w:basedOn w:val="a"/>
    <w:link w:val="xl1440"/>
    <w:pPr>
      <w:spacing w:beforeAutospacing="1" w:afterAutospacing="1"/>
      <w:jc w:val="center"/>
    </w:pPr>
    <w:rPr>
      <w:sz w:val="16"/>
    </w:rPr>
  </w:style>
  <w:style w:type="character" w:customStyle="1" w:styleId="xl1440">
    <w:name w:val="xl144"/>
    <w:basedOn w:val="11"/>
    <w:link w:val="xl144"/>
    <w:rPr>
      <w:rFonts w:ascii="Times New Roman" w:hAnsi="Times New Roman"/>
      <w:color w:val="000000"/>
      <w:sz w:val="16"/>
    </w:rPr>
  </w:style>
  <w:style w:type="paragraph" w:customStyle="1" w:styleId="xl175">
    <w:name w:val="xl175"/>
    <w:basedOn w:val="a"/>
    <w:link w:val="xl1750"/>
    <w:pPr>
      <w:spacing w:beforeAutospacing="1" w:afterAutospacing="1"/>
      <w:jc w:val="center"/>
    </w:pPr>
    <w:rPr>
      <w:i/>
      <w:sz w:val="14"/>
    </w:rPr>
  </w:style>
  <w:style w:type="character" w:customStyle="1" w:styleId="xl1750">
    <w:name w:val="xl175"/>
    <w:basedOn w:val="11"/>
    <w:link w:val="xl175"/>
    <w:rPr>
      <w:rFonts w:ascii="Times New Roman" w:hAnsi="Times New Roman"/>
      <w:i/>
      <w:sz w:val="14"/>
    </w:rPr>
  </w:style>
  <w:style w:type="paragraph" w:customStyle="1" w:styleId="xl121">
    <w:name w:val="xl121"/>
    <w:basedOn w:val="a"/>
    <w:link w:val="xl1210"/>
    <w:pPr>
      <w:spacing w:beforeAutospacing="1" w:afterAutospacing="1"/>
    </w:pPr>
    <w:rPr>
      <w:b/>
      <w:i/>
      <w:sz w:val="16"/>
    </w:rPr>
  </w:style>
  <w:style w:type="character" w:customStyle="1" w:styleId="xl1210">
    <w:name w:val="xl121"/>
    <w:basedOn w:val="11"/>
    <w:link w:val="xl121"/>
    <w:rPr>
      <w:rFonts w:ascii="Times New Roman" w:hAnsi="Times New Roman"/>
      <w:b/>
      <w:i/>
      <w:color w:val="000000"/>
      <w:sz w:val="16"/>
    </w:rPr>
  </w:style>
  <w:style w:type="paragraph" w:customStyle="1" w:styleId="xl143">
    <w:name w:val="xl143"/>
    <w:basedOn w:val="a"/>
    <w:link w:val="xl1430"/>
    <w:pPr>
      <w:spacing w:beforeAutospacing="1" w:afterAutospacing="1"/>
    </w:pPr>
    <w:rPr>
      <w:sz w:val="16"/>
    </w:rPr>
  </w:style>
  <w:style w:type="character" w:customStyle="1" w:styleId="xl1430">
    <w:name w:val="xl143"/>
    <w:basedOn w:val="11"/>
    <w:link w:val="xl143"/>
    <w:rPr>
      <w:rFonts w:ascii="Times New Roman" w:hAnsi="Times New Roman"/>
      <w:color w:val="000000"/>
      <w:sz w:val="16"/>
    </w:rPr>
  </w:style>
  <w:style w:type="paragraph" w:customStyle="1" w:styleId="afffffffc">
    <w:name w:val="Напишите нам"/>
    <w:basedOn w:val="a"/>
    <w:next w:val="a"/>
    <w:link w:val="afffffffd"/>
    <w:pPr>
      <w:widowControl w:val="0"/>
      <w:spacing w:before="90" w:after="90" w:line="360" w:lineRule="auto"/>
      <w:ind w:left="180" w:right="180"/>
      <w:jc w:val="both"/>
    </w:pPr>
    <w:rPr>
      <w:sz w:val="20"/>
    </w:rPr>
  </w:style>
  <w:style w:type="character" w:customStyle="1" w:styleId="afffffffd">
    <w:name w:val="Напишите нам"/>
    <w:basedOn w:val="11"/>
    <w:link w:val="afffffffc"/>
    <w:rPr>
      <w:rFonts w:ascii="Times New Roman" w:hAnsi="Times New Roman"/>
      <w:sz w:val="20"/>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1"/>
    <w:link w:val="8"/>
    <w:rPr>
      <w:rFonts w:ascii="Calibri" w:hAnsi="Calibri"/>
      <w:sz w:val="20"/>
    </w:rPr>
  </w:style>
  <w:style w:type="paragraph" w:customStyle="1" w:styleId="s16">
    <w:name w:val="s_16"/>
    <w:basedOn w:val="a"/>
    <w:link w:val="s160"/>
    <w:pPr>
      <w:spacing w:beforeAutospacing="1" w:afterAutospacing="1"/>
    </w:pPr>
  </w:style>
  <w:style w:type="character" w:customStyle="1" w:styleId="s160">
    <w:name w:val="s_16"/>
    <w:basedOn w:val="11"/>
    <w:link w:val="s16"/>
    <w:rPr>
      <w:rFonts w:ascii="Times New Roman" w:hAnsi="Times New Roman"/>
      <w:sz w:val="24"/>
    </w:rPr>
  </w:style>
  <w:style w:type="paragraph" w:customStyle="1" w:styleId="xl93">
    <w:name w:val="xl93"/>
    <w:basedOn w:val="a"/>
    <w:link w:val="xl930"/>
    <w:pPr>
      <w:spacing w:beforeAutospacing="1" w:afterAutospacing="1"/>
    </w:pPr>
  </w:style>
  <w:style w:type="character" w:customStyle="1" w:styleId="xl930">
    <w:name w:val="xl93"/>
    <w:basedOn w:val="11"/>
    <w:link w:val="xl93"/>
    <w:rPr>
      <w:rFonts w:ascii="Times New Roman" w:hAnsi="Times New Roman"/>
      <w:sz w:val="24"/>
    </w:rPr>
  </w:style>
  <w:style w:type="paragraph" w:customStyle="1" w:styleId="afb">
    <w:name w:val="Основное меню (преемственное)"/>
    <w:basedOn w:val="a"/>
    <w:next w:val="a"/>
    <w:link w:val="afd"/>
    <w:pPr>
      <w:widowControl w:val="0"/>
      <w:spacing w:line="360" w:lineRule="auto"/>
      <w:ind w:firstLine="720"/>
      <w:jc w:val="both"/>
    </w:pPr>
    <w:rPr>
      <w:rFonts w:ascii="Verdana" w:hAnsi="Verdana"/>
    </w:rPr>
  </w:style>
  <w:style w:type="character" w:customStyle="1" w:styleId="afd">
    <w:name w:val="Основное меню (преемственное)"/>
    <w:basedOn w:val="11"/>
    <w:link w:val="afb"/>
    <w:rPr>
      <w:rFonts w:ascii="Verdana" w:hAnsi="Verdana"/>
    </w:rPr>
  </w:style>
  <w:style w:type="paragraph" w:customStyle="1" w:styleId="1ff">
    <w:name w:val="Строгий1"/>
    <w:link w:val="afffffffe"/>
    <w:rPr>
      <w:b/>
    </w:rPr>
  </w:style>
  <w:style w:type="character" w:styleId="afffffffe">
    <w:name w:val="Strong"/>
    <w:link w:val="1ff"/>
    <w:rPr>
      <w:b/>
    </w:rPr>
  </w:style>
  <w:style w:type="paragraph" w:customStyle="1" w:styleId="affffffff">
    <w:name w:val="Куда обратиться?"/>
    <w:basedOn w:val="affff9"/>
    <w:next w:val="a"/>
    <w:link w:val="affffffff0"/>
  </w:style>
  <w:style w:type="character" w:customStyle="1" w:styleId="affffffff0">
    <w:name w:val="Куда обратиться?"/>
    <w:basedOn w:val="affffa"/>
    <w:link w:val="affffffff"/>
    <w:rPr>
      <w:rFonts w:ascii="Times New Roman" w:hAnsi="Times New Roman"/>
      <w:sz w:val="24"/>
    </w:rPr>
  </w:style>
  <w:style w:type="paragraph" w:styleId="affffffff1">
    <w:name w:val="List Paragraph"/>
    <w:basedOn w:val="a"/>
    <w:link w:val="affffffff2"/>
    <w:pPr>
      <w:ind w:left="720"/>
      <w:contextualSpacing/>
    </w:pPr>
  </w:style>
  <w:style w:type="character" w:customStyle="1" w:styleId="affffffff2">
    <w:name w:val="Абзац списка Знак"/>
    <w:basedOn w:val="11"/>
    <w:link w:val="affffffff1"/>
  </w:style>
  <w:style w:type="paragraph" w:customStyle="1" w:styleId="xl164">
    <w:name w:val="xl164"/>
    <w:basedOn w:val="a"/>
    <w:link w:val="xl1640"/>
    <w:pPr>
      <w:spacing w:beforeAutospacing="1" w:afterAutospacing="1"/>
      <w:jc w:val="center"/>
    </w:pPr>
    <w:rPr>
      <w:i/>
      <w:sz w:val="14"/>
    </w:rPr>
  </w:style>
  <w:style w:type="character" w:customStyle="1" w:styleId="xl1640">
    <w:name w:val="xl164"/>
    <w:basedOn w:val="11"/>
    <w:link w:val="xl164"/>
    <w:rPr>
      <w:rFonts w:ascii="Times New Roman" w:hAnsi="Times New Roman"/>
      <w:i/>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02">
    <w:name w:val="xl102"/>
    <w:basedOn w:val="a"/>
    <w:link w:val="xl1020"/>
    <w:pPr>
      <w:spacing w:beforeAutospacing="1" w:afterAutospacing="1"/>
    </w:pPr>
    <w:rPr>
      <w:sz w:val="16"/>
    </w:rPr>
  </w:style>
  <w:style w:type="character" w:customStyle="1" w:styleId="xl1020">
    <w:name w:val="xl102"/>
    <w:basedOn w:val="11"/>
    <w:link w:val="xl102"/>
    <w:rPr>
      <w:rFonts w:ascii="Times New Roman" w:hAnsi="Times New Roman"/>
      <w:color w:val="000000"/>
      <w:sz w:val="16"/>
    </w:rPr>
  </w:style>
  <w:style w:type="paragraph" w:customStyle="1" w:styleId="1ff0">
    <w:name w:val="Гиперссылка1"/>
    <w:basedOn w:val="13"/>
    <w:link w:val="1ff1"/>
    <w:rPr>
      <w:color w:val="0000FF"/>
      <w:u w:val="single"/>
    </w:rPr>
  </w:style>
  <w:style w:type="character" w:customStyle="1" w:styleId="1ff1">
    <w:name w:val="Гиперссылка1"/>
    <w:basedOn w:val="a0"/>
    <w:link w:val="1ff0"/>
    <w:rPr>
      <w:color w:val="0000FF"/>
      <w:u w:val="single"/>
    </w:rPr>
  </w:style>
  <w:style w:type="paragraph" w:customStyle="1" w:styleId="xl112">
    <w:name w:val="xl112"/>
    <w:basedOn w:val="a"/>
    <w:link w:val="xl1120"/>
    <w:pPr>
      <w:spacing w:beforeAutospacing="1" w:afterAutospacing="1"/>
    </w:pPr>
    <w:rPr>
      <w:sz w:val="16"/>
    </w:rPr>
  </w:style>
  <w:style w:type="character" w:customStyle="1" w:styleId="xl1120">
    <w:name w:val="xl112"/>
    <w:basedOn w:val="11"/>
    <w:link w:val="xl112"/>
    <w:rPr>
      <w:rFonts w:ascii="Times New Roman" w:hAnsi="Times New Roman"/>
      <w:color w:val="000000"/>
      <w:sz w:val="16"/>
    </w:rPr>
  </w:style>
  <w:style w:type="paragraph" w:customStyle="1" w:styleId="xl99">
    <w:name w:val="xl99"/>
    <w:basedOn w:val="a"/>
    <w:link w:val="xl990"/>
    <w:pPr>
      <w:spacing w:beforeAutospacing="1" w:afterAutospacing="1"/>
    </w:pPr>
  </w:style>
  <w:style w:type="character" w:customStyle="1" w:styleId="xl990">
    <w:name w:val="xl99"/>
    <w:basedOn w:val="11"/>
    <w:link w:val="xl99"/>
    <w:rPr>
      <w:rFonts w:ascii="Times New Roman" w:hAnsi="Times New Roman"/>
      <w:sz w:val="24"/>
    </w:rPr>
  </w:style>
  <w:style w:type="paragraph" w:customStyle="1" w:styleId="xl119">
    <w:name w:val="xl119"/>
    <w:basedOn w:val="a"/>
    <w:link w:val="xl1190"/>
    <w:pPr>
      <w:spacing w:beforeAutospacing="1" w:afterAutospacing="1"/>
    </w:pPr>
    <w:rPr>
      <w:color w:val="FFFFFF"/>
      <w:sz w:val="14"/>
    </w:rPr>
  </w:style>
  <w:style w:type="character" w:customStyle="1" w:styleId="xl1190">
    <w:name w:val="xl119"/>
    <w:basedOn w:val="11"/>
    <w:link w:val="xl119"/>
    <w:rPr>
      <w:rFonts w:ascii="Times New Roman" w:hAnsi="Times New Roman"/>
      <w:color w:val="FFFFFF"/>
      <w:sz w:val="14"/>
    </w:rPr>
  </w:style>
  <w:style w:type="paragraph" w:customStyle="1" w:styleId="xl94">
    <w:name w:val="xl94"/>
    <w:basedOn w:val="a"/>
    <w:link w:val="xl940"/>
    <w:pPr>
      <w:spacing w:beforeAutospacing="1" w:afterAutospacing="1"/>
    </w:pPr>
    <w:rPr>
      <w:color w:val="FFFFFF"/>
      <w:sz w:val="14"/>
    </w:rPr>
  </w:style>
  <w:style w:type="character" w:customStyle="1" w:styleId="xl940">
    <w:name w:val="xl94"/>
    <w:basedOn w:val="11"/>
    <w:link w:val="xl94"/>
    <w:rPr>
      <w:rFonts w:ascii="Times New Roman" w:hAnsi="Times New Roman"/>
      <w:color w:val="FFFFFF"/>
      <w:sz w:val="14"/>
    </w:rPr>
  </w:style>
  <w:style w:type="paragraph" w:customStyle="1" w:styleId="xl171">
    <w:name w:val="xl171"/>
    <w:basedOn w:val="a"/>
    <w:link w:val="xl1710"/>
    <w:pPr>
      <w:spacing w:beforeAutospacing="1" w:afterAutospacing="1"/>
      <w:jc w:val="center"/>
    </w:pPr>
    <w:rPr>
      <w:i/>
      <w:sz w:val="14"/>
    </w:rPr>
  </w:style>
  <w:style w:type="character" w:customStyle="1" w:styleId="xl1710">
    <w:name w:val="xl171"/>
    <w:basedOn w:val="11"/>
    <w:link w:val="xl171"/>
    <w:rPr>
      <w:rFonts w:ascii="Times New Roman" w:hAnsi="Times New Roman"/>
      <w:i/>
      <w:sz w:val="14"/>
    </w:rPr>
  </w:style>
  <w:style w:type="paragraph" w:customStyle="1" w:styleId="pTextStyle">
    <w:name w:val="pTextStyle"/>
    <w:basedOn w:val="a"/>
    <w:link w:val="pTextStyle0"/>
    <w:pPr>
      <w:spacing w:line="252" w:lineRule="auto"/>
    </w:pPr>
  </w:style>
  <w:style w:type="character" w:customStyle="1" w:styleId="pTextStyle0">
    <w:name w:val="pTextStyle"/>
    <w:basedOn w:val="11"/>
    <w:link w:val="pTextStyle"/>
    <w:rPr>
      <w:rFonts w:ascii="Times New Roman" w:hAnsi="Times New Roman"/>
      <w:sz w:val="24"/>
    </w:rPr>
  </w:style>
  <w:style w:type="paragraph" w:customStyle="1" w:styleId="xl161">
    <w:name w:val="xl161"/>
    <w:basedOn w:val="a"/>
    <w:link w:val="xl1610"/>
    <w:pPr>
      <w:spacing w:beforeAutospacing="1" w:afterAutospacing="1"/>
      <w:jc w:val="center"/>
    </w:pPr>
    <w:rPr>
      <w:b/>
      <w:sz w:val="16"/>
    </w:rPr>
  </w:style>
  <w:style w:type="character" w:customStyle="1" w:styleId="xl1610">
    <w:name w:val="xl161"/>
    <w:basedOn w:val="11"/>
    <w:link w:val="xl161"/>
    <w:rPr>
      <w:rFonts w:ascii="Times New Roman" w:hAnsi="Times New Roman"/>
      <w:b/>
      <w:sz w:val="16"/>
    </w:rPr>
  </w:style>
  <w:style w:type="paragraph" w:customStyle="1" w:styleId="xl80">
    <w:name w:val="xl80"/>
    <w:basedOn w:val="a"/>
    <w:link w:val="xl800"/>
    <w:pPr>
      <w:spacing w:beforeAutospacing="1" w:afterAutospacing="1"/>
    </w:pPr>
  </w:style>
  <w:style w:type="character" w:customStyle="1" w:styleId="xl800">
    <w:name w:val="xl80"/>
    <w:basedOn w:val="11"/>
    <w:link w:val="xl80"/>
    <w:rPr>
      <w:rFonts w:ascii="Times New Roman" w:hAnsi="Times New Roman"/>
      <w:sz w:val="24"/>
    </w:rPr>
  </w:style>
  <w:style w:type="paragraph" w:customStyle="1" w:styleId="xl130">
    <w:name w:val="xl130"/>
    <w:basedOn w:val="a"/>
    <w:link w:val="xl1300"/>
    <w:pPr>
      <w:spacing w:beforeAutospacing="1" w:afterAutospacing="1"/>
      <w:jc w:val="center"/>
    </w:pPr>
    <w:rPr>
      <w:b/>
      <w:sz w:val="16"/>
    </w:rPr>
  </w:style>
  <w:style w:type="character" w:customStyle="1" w:styleId="xl1300">
    <w:name w:val="xl130"/>
    <w:basedOn w:val="11"/>
    <w:link w:val="xl130"/>
    <w:rPr>
      <w:rFonts w:ascii="Times New Roman" w:hAnsi="Times New Roman"/>
      <w:b/>
      <w:sz w:val="16"/>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1"/>
    <w:link w:val="51"/>
    <w:rPr>
      <w:rFonts w:ascii="Calibri" w:hAnsi="Calibri"/>
      <w:sz w:val="20"/>
    </w:rPr>
  </w:style>
  <w:style w:type="paragraph" w:customStyle="1" w:styleId="affffffff3">
    <w:name w:val="Примечание."/>
    <w:basedOn w:val="affff9"/>
    <w:next w:val="a"/>
    <w:link w:val="affffffff4"/>
  </w:style>
  <w:style w:type="character" w:customStyle="1" w:styleId="affffffff4">
    <w:name w:val="Примечание."/>
    <w:basedOn w:val="affffa"/>
    <w:link w:val="affffffff3"/>
    <w:rPr>
      <w:rFonts w:ascii="Times New Roman" w:hAnsi="Times New Roman"/>
      <w:sz w:val="24"/>
    </w:rPr>
  </w:style>
  <w:style w:type="paragraph" w:customStyle="1" w:styleId="1ff2">
    <w:name w:val="Обычный (веб)1"/>
    <w:basedOn w:val="a"/>
    <w:next w:val="af1"/>
    <w:link w:val="1ff3"/>
    <w:pPr>
      <w:widowControl w:val="0"/>
    </w:pPr>
  </w:style>
  <w:style w:type="character" w:customStyle="1" w:styleId="1ff3">
    <w:name w:val="Обычный (веб)1"/>
    <w:basedOn w:val="11"/>
    <w:link w:val="1ff2"/>
    <w:rPr>
      <w:rFonts w:ascii="Times New Roman" w:hAnsi="Times New Roman"/>
      <w:sz w:val="24"/>
    </w:rPr>
  </w:style>
  <w:style w:type="paragraph" w:customStyle="1" w:styleId="xl90">
    <w:name w:val="xl90"/>
    <w:basedOn w:val="a"/>
    <w:link w:val="xl900"/>
    <w:pPr>
      <w:spacing w:beforeAutospacing="1" w:afterAutospacing="1"/>
    </w:pPr>
    <w:rPr>
      <w:sz w:val="14"/>
    </w:rPr>
  </w:style>
  <w:style w:type="character" w:customStyle="1" w:styleId="xl900">
    <w:name w:val="xl90"/>
    <w:basedOn w:val="11"/>
    <w:link w:val="xl90"/>
    <w:rPr>
      <w:rFonts w:ascii="Times New Roman" w:hAnsi="Times New Roman"/>
      <w:sz w:val="14"/>
    </w:rPr>
  </w:style>
  <w:style w:type="paragraph" w:customStyle="1" w:styleId="xl96">
    <w:name w:val="xl96"/>
    <w:basedOn w:val="a"/>
    <w:link w:val="xl960"/>
    <w:pPr>
      <w:spacing w:beforeAutospacing="1" w:afterAutospacing="1"/>
    </w:pPr>
    <w:rPr>
      <w:color w:val="FF0000"/>
      <w:sz w:val="14"/>
    </w:rPr>
  </w:style>
  <w:style w:type="character" w:customStyle="1" w:styleId="xl960">
    <w:name w:val="xl96"/>
    <w:basedOn w:val="11"/>
    <w:link w:val="xl96"/>
    <w:rPr>
      <w:rFonts w:ascii="Times New Roman" w:hAnsi="Times New Roman"/>
      <w:color w:val="FF0000"/>
      <w:sz w:val="14"/>
    </w:rPr>
  </w:style>
  <w:style w:type="paragraph" w:customStyle="1" w:styleId="xl156">
    <w:name w:val="xl156"/>
    <w:basedOn w:val="a"/>
    <w:link w:val="xl1560"/>
    <w:pPr>
      <w:spacing w:beforeAutospacing="1" w:afterAutospacing="1"/>
      <w:jc w:val="center"/>
    </w:pPr>
    <w:rPr>
      <w:b/>
    </w:rPr>
  </w:style>
  <w:style w:type="character" w:customStyle="1" w:styleId="xl1560">
    <w:name w:val="xl156"/>
    <w:basedOn w:val="11"/>
    <w:link w:val="xl156"/>
    <w:rPr>
      <w:rFonts w:ascii="Times New Roman" w:hAnsi="Times New Roman"/>
      <w:b/>
      <w:sz w:val="24"/>
    </w:rPr>
  </w:style>
  <w:style w:type="paragraph" w:customStyle="1" w:styleId="xl117">
    <w:name w:val="xl117"/>
    <w:basedOn w:val="a"/>
    <w:link w:val="xl1170"/>
    <w:pPr>
      <w:spacing w:beforeAutospacing="1" w:afterAutospacing="1"/>
    </w:pPr>
    <w:rPr>
      <w:sz w:val="14"/>
    </w:rPr>
  </w:style>
  <w:style w:type="character" w:customStyle="1" w:styleId="xl1170">
    <w:name w:val="xl117"/>
    <w:basedOn w:val="11"/>
    <w:link w:val="xl117"/>
    <w:rPr>
      <w:rFonts w:ascii="Times New Roman" w:hAnsi="Times New Roman"/>
      <w:sz w:val="14"/>
    </w:rPr>
  </w:style>
  <w:style w:type="paragraph" w:customStyle="1" w:styleId="xl138">
    <w:name w:val="xl138"/>
    <w:basedOn w:val="a"/>
    <w:link w:val="xl1380"/>
    <w:pPr>
      <w:spacing w:beforeAutospacing="1" w:afterAutospacing="1"/>
      <w:jc w:val="center"/>
    </w:pPr>
    <w:rPr>
      <w:b/>
      <w:sz w:val="16"/>
    </w:rPr>
  </w:style>
  <w:style w:type="character" w:customStyle="1" w:styleId="xl1380">
    <w:name w:val="xl138"/>
    <w:basedOn w:val="11"/>
    <w:link w:val="xl138"/>
    <w:rPr>
      <w:rFonts w:ascii="Times New Roman" w:hAnsi="Times New Roman"/>
      <w:b/>
      <w:color w:val="000000"/>
      <w:sz w:val="16"/>
    </w:rPr>
  </w:style>
  <w:style w:type="paragraph" w:customStyle="1" w:styleId="c14">
    <w:name w:val="c14"/>
    <w:basedOn w:val="a"/>
    <w:link w:val="c140"/>
    <w:pPr>
      <w:spacing w:beforeAutospacing="1" w:afterAutospacing="1"/>
    </w:pPr>
  </w:style>
  <w:style w:type="character" w:customStyle="1" w:styleId="c140">
    <w:name w:val="c14"/>
    <w:basedOn w:val="11"/>
    <w:link w:val="c14"/>
    <w:rPr>
      <w:rFonts w:ascii="Times New Roman" w:hAnsi="Times New Roman"/>
      <w:sz w:val="24"/>
    </w:rPr>
  </w:style>
  <w:style w:type="paragraph" w:customStyle="1" w:styleId="affffffff5">
    <w:name w:val="Найденные слова"/>
    <w:link w:val="affffffff6"/>
    <w:rPr>
      <w:b/>
      <w:color w:val="26282F"/>
      <w:shd w:val="clear" w:color="auto" w:fill="FFF580"/>
    </w:rPr>
  </w:style>
  <w:style w:type="character" w:customStyle="1" w:styleId="affffffff6">
    <w:name w:val="Найденные слова"/>
    <w:link w:val="affffffff5"/>
    <w:rPr>
      <w:b/>
      <w:color w:val="26282F"/>
      <w:shd w:val="clear" w:color="auto" w:fill="FFF580"/>
    </w:rPr>
  </w:style>
  <w:style w:type="paragraph" w:customStyle="1" w:styleId="xl75">
    <w:name w:val="xl75"/>
    <w:basedOn w:val="a"/>
    <w:link w:val="xl750"/>
    <w:pPr>
      <w:spacing w:beforeAutospacing="1" w:afterAutospacing="1"/>
      <w:jc w:val="center"/>
    </w:pPr>
    <w:rPr>
      <w:sz w:val="16"/>
    </w:rPr>
  </w:style>
  <w:style w:type="character" w:customStyle="1" w:styleId="xl750">
    <w:name w:val="xl75"/>
    <w:basedOn w:val="11"/>
    <w:link w:val="xl75"/>
    <w:rPr>
      <w:rFonts w:ascii="Times New Roman" w:hAnsi="Times New Roman"/>
      <w:sz w:val="16"/>
    </w:rPr>
  </w:style>
  <w:style w:type="paragraph" w:customStyle="1" w:styleId="affffffff7">
    <w:name w:val="Внимание: недобросовестность!"/>
    <w:basedOn w:val="affff9"/>
    <w:next w:val="a"/>
    <w:link w:val="affffffff8"/>
  </w:style>
  <w:style w:type="character" w:customStyle="1" w:styleId="affffffff8">
    <w:name w:val="Внимание: недобросовестность!"/>
    <w:basedOn w:val="affffa"/>
    <w:link w:val="affffffff7"/>
    <w:rPr>
      <w:rFonts w:ascii="Times New Roman" w:hAnsi="Times New Roman"/>
      <w:sz w:val="24"/>
    </w:rPr>
  </w:style>
  <w:style w:type="paragraph" w:customStyle="1" w:styleId="xl177">
    <w:name w:val="xl177"/>
    <w:basedOn w:val="a"/>
    <w:link w:val="xl1770"/>
    <w:pPr>
      <w:spacing w:beforeAutospacing="1" w:afterAutospacing="1"/>
      <w:jc w:val="center"/>
    </w:pPr>
    <w:rPr>
      <w:sz w:val="14"/>
    </w:rPr>
  </w:style>
  <w:style w:type="character" w:customStyle="1" w:styleId="xl1770">
    <w:name w:val="xl177"/>
    <w:basedOn w:val="11"/>
    <w:link w:val="xl177"/>
    <w:rPr>
      <w:rFonts w:ascii="Times New Roman" w:hAnsi="Times New Roman"/>
      <w:sz w:val="14"/>
    </w:rPr>
  </w:style>
  <w:style w:type="paragraph" w:customStyle="1" w:styleId="xl149">
    <w:name w:val="xl149"/>
    <w:basedOn w:val="a"/>
    <w:link w:val="xl1490"/>
    <w:pPr>
      <w:spacing w:beforeAutospacing="1" w:afterAutospacing="1"/>
    </w:pPr>
    <w:rPr>
      <w:b/>
      <w:sz w:val="16"/>
    </w:rPr>
  </w:style>
  <w:style w:type="character" w:customStyle="1" w:styleId="xl1490">
    <w:name w:val="xl149"/>
    <w:basedOn w:val="11"/>
    <w:link w:val="xl149"/>
    <w:rPr>
      <w:rFonts w:ascii="Times New Roman" w:hAnsi="Times New Roman"/>
      <w:b/>
      <w:sz w:val="16"/>
    </w:rPr>
  </w:style>
  <w:style w:type="paragraph" w:customStyle="1" w:styleId="xl64">
    <w:name w:val="xl64"/>
    <w:basedOn w:val="a"/>
    <w:link w:val="xl640"/>
    <w:pPr>
      <w:spacing w:beforeAutospacing="1" w:afterAutospacing="1"/>
    </w:pPr>
  </w:style>
  <w:style w:type="character" w:customStyle="1" w:styleId="xl640">
    <w:name w:val="xl64"/>
    <w:basedOn w:val="11"/>
    <w:link w:val="xl64"/>
    <w:rPr>
      <w:rFonts w:ascii="Times New Roman" w:hAnsi="Times New Roman"/>
      <w:sz w:val="24"/>
    </w:rPr>
  </w:style>
  <w:style w:type="paragraph" w:customStyle="1" w:styleId="43">
    <w:name w:val="Неразрешенное упоминание4"/>
    <w:basedOn w:val="13"/>
    <w:link w:val="affffffff9"/>
    <w:rPr>
      <w:color w:val="605E5C"/>
      <w:shd w:val="clear" w:color="auto" w:fill="E1DFDD"/>
    </w:rPr>
  </w:style>
  <w:style w:type="character" w:styleId="affffffff9">
    <w:name w:val="Unresolved Mention"/>
    <w:basedOn w:val="a0"/>
    <w:link w:val="43"/>
    <w:rPr>
      <w:color w:val="605E5C"/>
      <w:shd w:val="clear" w:color="auto" w:fill="E1DFDD"/>
    </w:rPr>
  </w:style>
  <w:style w:type="paragraph" w:customStyle="1" w:styleId="xl159">
    <w:name w:val="xl159"/>
    <w:basedOn w:val="a"/>
    <w:link w:val="xl1590"/>
    <w:pPr>
      <w:spacing w:beforeAutospacing="1" w:afterAutospacing="1"/>
      <w:jc w:val="center"/>
    </w:pPr>
    <w:rPr>
      <w:b/>
      <w:sz w:val="16"/>
    </w:rPr>
  </w:style>
  <w:style w:type="character" w:customStyle="1" w:styleId="xl1590">
    <w:name w:val="xl159"/>
    <w:basedOn w:val="11"/>
    <w:link w:val="xl159"/>
    <w:rPr>
      <w:rFonts w:ascii="Times New Roman" w:hAnsi="Times New Roman"/>
      <w:b/>
      <w:sz w:val="16"/>
    </w:rPr>
  </w:style>
  <w:style w:type="paragraph" w:customStyle="1" w:styleId="xl118">
    <w:name w:val="xl118"/>
    <w:basedOn w:val="a"/>
    <w:link w:val="xl1180"/>
    <w:pPr>
      <w:spacing w:beforeAutospacing="1" w:afterAutospacing="1"/>
    </w:pPr>
    <w:rPr>
      <w:sz w:val="14"/>
    </w:rPr>
  </w:style>
  <w:style w:type="character" w:customStyle="1" w:styleId="xl1180">
    <w:name w:val="xl118"/>
    <w:basedOn w:val="11"/>
    <w:link w:val="xl118"/>
    <w:rPr>
      <w:rFonts w:ascii="Times New Roman" w:hAnsi="Times New Roman"/>
      <w:sz w:val="14"/>
    </w:rPr>
  </w:style>
  <w:style w:type="paragraph" w:styleId="affffffffa">
    <w:name w:val="Balloon Text"/>
    <w:basedOn w:val="a"/>
    <w:link w:val="affffffffb"/>
    <w:rPr>
      <w:rFonts w:ascii="Segoe UI" w:hAnsi="Segoe UI"/>
      <w:sz w:val="18"/>
    </w:rPr>
  </w:style>
  <w:style w:type="character" w:customStyle="1" w:styleId="affffffffb">
    <w:name w:val="Текст выноски Знак"/>
    <w:basedOn w:val="11"/>
    <w:link w:val="affffffffa"/>
    <w:rPr>
      <w:rFonts w:ascii="Segoe UI" w:hAnsi="Segoe UI"/>
      <w:sz w:val="18"/>
    </w:rPr>
  </w:style>
  <w:style w:type="paragraph" w:styleId="a5">
    <w:name w:val="Subtitle"/>
    <w:basedOn w:val="a"/>
    <w:next w:val="a"/>
    <w:link w:val="a6"/>
    <w:uiPriority w:val="11"/>
    <w:qFormat/>
    <w:pPr>
      <w:numPr>
        <w:ilvl w:val="1"/>
      </w:numPr>
      <w:spacing w:after="160" w:line="264" w:lineRule="auto"/>
    </w:pPr>
    <w:rPr>
      <w:color w:val="5A5A5A" w:themeColor="text1" w:themeTint="A5"/>
      <w:spacing w:val="15"/>
    </w:rPr>
  </w:style>
  <w:style w:type="character" w:customStyle="1" w:styleId="a6">
    <w:name w:val="Подзаголовок Знак"/>
    <w:basedOn w:val="11"/>
    <w:link w:val="a5"/>
    <w:rPr>
      <w:color w:val="5A5A5A" w:themeColor="text1" w:themeTint="A5"/>
      <w:spacing w:val="15"/>
    </w:rPr>
  </w:style>
  <w:style w:type="paragraph" w:customStyle="1" w:styleId="xl81">
    <w:name w:val="xl81"/>
    <w:basedOn w:val="a"/>
    <w:link w:val="xl810"/>
    <w:pPr>
      <w:spacing w:beforeAutospacing="1" w:afterAutospacing="1"/>
    </w:pPr>
    <w:rPr>
      <w:color w:val="FF0000"/>
      <w:sz w:val="14"/>
    </w:rPr>
  </w:style>
  <w:style w:type="character" w:customStyle="1" w:styleId="xl810">
    <w:name w:val="xl81"/>
    <w:basedOn w:val="11"/>
    <w:link w:val="xl81"/>
    <w:rPr>
      <w:rFonts w:ascii="Times New Roman" w:hAnsi="Times New Roman"/>
      <w:color w:val="FF0000"/>
      <w:sz w:val="14"/>
    </w:rPr>
  </w:style>
  <w:style w:type="paragraph" w:customStyle="1" w:styleId="affffffffc">
    <w:name w:val="Заголовок ЭР (правое окно)"/>
    <w:basedOn w:val="affffffffd"/>
    <w:next w:val="a"/>
    <w:link w:val="affffffffe"/>
    <w:pPr>
      <w:spacing w:after="0"/>
      <w:jc w:val="left"/>
    </w:pPr>
  </w:style>
  <w:style w:type="character" w:customStyle="1" w:styleId="affffffffe">
    <w:name w:val="Заголовок ЭР (правое окно)"/>
    <w:basedOn w:val="afffffffff"/>
    <w:link w:val="affffffffc"/>
    <w:rPr>
      <w:rFonts w:ascii="Times New Roman" w:hAnsi="Times New Roman"/>
      <w:b/>
      <w:color w:val="26282F"/>
      <w:sz w:val="26"/>
    </w:rPr>
  </w:style>
  <w:style w:type="paragraph" w:customStyle="1" w:styleId="xl103">
    <w:name w:val="xl103"/>
    <w:basedOn w:val="a"/>
    <w:link w:val="xl1030"/>
    <w:pPr>
      <w:spacing w:beforeAutospacing="1" w:afterAutospacing="1"/>
      <w:jc w:val="center"/>
    </w:pPr>
    <w:rPr>
      <w:b/>
      <w:sz w:val="16"/>
    </w:rPr>
  </w:style>
  <w:style w:type="character" w:customStyle="1" w:styleId="xl1030">
    <w:name w:val="xl103"/>
    <w:basedOn w:val="11"/>
    <w:link w:val="xl103"/>
    <w:rPr>
      <w:rFonts w:ascii="Times New Roman" w:hAnsi="Times New Roman"/>
      <w:b/>
      <w:color w:val="000000"/>
      <w:sz w:val="16"/>
    </w:rPr>
  </w:style>
  <w:style w:type="paragraph" w:customStyle="1" w:styleId="xl84">
    <w:name w:val="xl84"/>
    <w:basedOn w:val="a"/>
    <w:link w:val="xl840"/>
    <w:pPr>
      <w:spacing w:beforeAutospacing="1" w:afterAutospacing="1"/>
    </w:pPr>
    <w:rPr>
      <w:sz w:val="14"/>
    </w:rPr>
  </w:style>
  <w:style w:type="character" w:customStyle="1" w:styleId="xl840">
    <w:name w:val="xl84"/>
    <w:basedOn w:val="11"/>
    <w:link w:val="xl84"/>
    <w:rPr>
      <w:rFonts w:ascii="Times New Roman" w:hAnsi="Times New Roman"/>
      <w:sz w:val="14"/>
    </w:rPr>
  </w:style>
  <w:style w:type="paragraph" w:customStyle="1" w:styleId="xl169">
    <w:name w:val="xl169"/>
    <w:basedOn w:val="a"/>
    <w:link w:val="xl1690"/>
    <w:pPr>
      <w:spacing w:beforeAutospacing="1" w:afterAutospacing="1"/>
      <w:jc w:val="center"/>
    </w:pPr>
    <w:rPr>
      <w:i/>
      <w:sz w:val="14"/>
    </w:rPr>
  </w:style>
  <w:style w:type="character" w:customStyle="1" w:styleId="xl1690">
    <w:name w:val="xl169"/>
    <w:basedOn w:val="11"/>
    <w:link w:val="xl169"/>
    <w:rPr>
      <w:rFonts w:ascii="Times New Roman" w:hAnsi="Times New Roman"/>
      <w:i/>
      <w:sz w:val="14"/>
    </w:rPr>
  </w:style>
  <w:style w:type="paragraph" w:customStyle="1" w:styleId="1ff4">
    <w:name w:val="Знак концевой сноски1"/>
    <w:link w:val="afffffffff0"/>
    <w:rPr>
      <w:rFonts w:ascii="Times New Roman" w:hAnsi="Times New Roman"/>
      <w:vertAlign w:val="superscript"/>
    </w:rPr>
  </w:style>
  <w:style w:type="character" w:styleId="afffffffff0">
    <w:name w:val="endnote reference"/>
    <w:link w:val="1ff4"/>
    <w:rPr>
      <w:rFonts w:ascii="Times New Roman" w:hAnsi="Times New Roman"/>
      <w:vertAlign w:val="superscript"/>
    </w:rPr>
  </w:style>
  <w:style w:type="paragraph" w:customStyle="1" w:styleId="afffffff0">
    <w:name w:val="Текст (лев. подпись)"/>
    <w:basedOn w:val="a"/>
    <w:next w:val="a"/>
    <w:link w:val="afffffff2"/>
    <w:pPr>
      <w:widowControl w:val="0"/>
      <w:spacing w:line="360" w:lineRule="auto"/>
    </w:pPr>
  </w:style>
  <w:style w:type="character" w:customStyle="1" w:styleId="afffffff2">
    <w:name w:val="Текст (лев. подпись)"/>
    <w:basedOn w:val="11"/>
    <w:link w:val="afffffff0"/>
    <w:rPr>
      <w:rFonts w:ascii="Times New Roman" w:hAnsi="Times New Roman"/>
      <w:sz w:val="24"/>
    </w:rPr>
  </w:style>
  <w:style w:type="paragraph" w:customStyle="1" w:styleId="xl145">
    <w:name w:val="xl145"/>
    <w:basedOn w:val="a"/>
    <w:link w:val="xl1450"/>
    <w:pPr>
      <w:spacing w:beforeAutospacing="1" w:afterAutospacing="1"/>
    </w:pPr>
    <w:rPr>
      <w:b/>
      <w:sz w:val="16"/>
    </w:rPr>
  </w:style>
  <w:style w:type="character" w:customStyle="1" w:styleId="xl1450">
    <w:name w:val="xl145"/>
    <w:basedOn w:val="11"/>
    <w:link w:val="xl145"/>
    <w:rPr>
      <w:rFonts w:ascii="Times New Roman" w:hAnsi="Times New Roman"/>
      <w:b/>
      <w:color w:val="000000"/>
      <w:sz w:val="16"/>
    </w:rPr>
  </w:style>
  <w:style w:type="paragraph" w:styleId="afffffffff1">
    <w:name w:val="Title"/>
    <w:basedOn w:val="a"/>
    <w:next w:val="a"/>
    <w:link w:val="2e"/>
    <w:uiPriority w:val="10"/>
    <w:qFormat/>
    <w:pPr>
      <w:spacing w:after="120" w:line="276" w:lineRule="auto"/>
      <w:ind w:firstLine="709"/>
      <w:outlineLvl w:val="0"/>
    </w:pPr>
    <w:rPr>
      <w:rFonts w:ascii="Segoe UI" w:hAnsi="Segoe UI"/>
    </w:rPr>
  </w:style>
  <w:style w:type="character" w:customStyle="1" w:styleId="2e">
    <w:name w:val="Заголовок Знак2"/>
    <w:basedOn w:val="11"/>
    <w:link w:val="afffffffff1"/>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xl151">
    <w:name w:val="xl151"/>
    <w:basedOn w:val="a"/>
    <w:link w:val="xl1510"/>
    <w:pPr>
      <w:spacing w:beforeAutospacing="1" w:afterAutospacing="1"/>
      <w:jc w:val="center"/>
    </w:pPr>
    <w:rPr>
      <w:i/>
      <w:sz w:val="14"/>
    </w:rPr>
  </w:style>
  <w:style w:type="character" w:customStyle="1" w:styleId="xl1510">
    <w:name w:val="xl151"/>
    <w:basedOn w:val="11"/>
    <w:link w:val="xl151"/>
    <w:rPr>
      <w:rFonts w:ascii="Times New Roman" w:hAnsi="Times New Roman"/>
      <w:i/>
      <w:sz w:val="14"/>
    </w:rPr>
  </w:style>
  <w:style w:type="paragraph" w:customStyle="1" w:styleId="xl155">
    <w:name w:val="xl155"/>
    <w:basedOn w:val="a"/>
    <w:link w:val="xl1550"/>
    <w:pPr>
      <w:spacing w:beforeAutospacing="1" w:afterAutospacing="1"/>
      <w:jc w:val="center"/>
    </w:pPr>
    <w:rPr>
      <w:i/>
      <w:sz w:val="14"/>
    </w:rPr>
  </w:style>
  <w:style w:type="character" w:customStyle="1" w:styleId="xl1550">
    <w:name w:val="xl155"/>
    <w:basedOn w:val="11"/>
    <w:link w:val="xl155"/>
    <w:rPr>
      <w:rFonts w:ascii="Times New Roman" w:hAnsi="Times New Roman"/>
      <w:i/>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fffffffff2">
    <w:name w:val="Колонтитул (правый)"/>
    <w:basedOn w:val="afffffffff3"/>
    <w:next w:val="a"/>
    <w:link w:val="afffffffff4"/>
    <w:rPr>
      <w:sz w:val="14"/>
    </w:rPr>
  </w:style>
  <w:style w:type="character" w:customStyle="1" w:styleId="afffffffff4">
    <w:name w:val="Колонтитул (правый)"/>
    <w:basedOn w:val="afffffffff5"/>
    <w:link w:val="afffffffff2"/>
    <w:rPr>
      <w:rFonts w:ascii="Times New Roman" w:hAnsi="Times New Roman"/>
      <w:sz w:val="14"/>
    </w:rPr>
  </w:style>
  <w:style w:type="paragraph" w:customStyle="1" w:styleId="afffffffff6">
    <w:name w:val="Словарная статья"/>
    <w:basedOn w:val="a"/>
    <w:next w:val="a"/>
    <w:link w:val="afffffffff7"/>
    <w:pPr>
      <w:widowControl w:val="0"/>
      <w:spacing w:line="360" w:lineRule="auto"/>
      <w:ind w:right="118"/>
      <w:jc w:val="both"/>
    </w:pPr>
  </w:style>
  <w:style w:type="character" w:customStyle="1" w:styleId="afffffffff7">
    <w:name w:val="Словарная статья"/>
    <w:basedOn w:val="11"/>
    <w:link w:val="afffffffff6"/>
    <w:rPr>
      <w:rFonts w:ascii="Times New Roman" w:hAnsi="Times New Roman"/>
      <w:sz w:val="24"/>
    </w:rPr>
  </w:style>
  <w:style w:type="character" w:customStyle="1" w:styleId="20">
    <w:name w:val="Заголовок 2 Знак"/>
    <w:basedOn w:val="11"/>
    <w:link w:val="2"/>
    <w:rPr>
      <w:rFonts w:ascii="Arial" w:hAnsi="Arial"/>
      <w:b/>
      <w:i/>
      <w:sz w:val="28"/>
    </w:rPr>
  </w:style>
  <w:style w:type="paragraph" w:customStyle="1" w:styleId="afffffffff8">
    <w:name w:val="Оглавление"/>
    <w:basedOn w:val="aa"/>
    <w:next w:val="a"/>
    <w:link w:val="afffffffff9"/>
    <w:pPr>
      <w:ind w:left="140"/>
    </w:pPr>
  </w:style>
  <w:style w:type="character" w:customStyle="1" w:styleId="afffffffff9">
    <w:name w:val="Оглавление"/>
    <w:basedOn w:val="ab"/>
    <w:link w:val="afffffffff8"/>
    <w:rPr>
      <w:rFonts w:ascii="Courier New" w:hAnsi="Courier New"/>
      <w:sz w:val="24"/>
    </w:rPr>
  </w:style>
  <w:style w:type="paragraph" w:customStyle="1" w:styleId="xl140">
    <w:name w:val="xl140"/>
    <w:basedOn w:val="a"/>
    <w:link w:val="xl1400"/>
    <w:pPr>
      <w:spacing w:beforeAutospacing="1" w:afterAutospacing="1"/>
    </w:pPr>
    <w:rPr>
      <w:b/>
      <w:sz w:val="16"/>
    </w:rPr>
  </w:style>
  <w:style w:type="character" w:customStyle="1" w:styleId="xl1400">
    <w:name w:val="xl140"/>
    <w:basedOn w:val="11"/>
    <w:link w:val="xl140"/>
    <w:rPr>
      <w:rFonts w:ascii="Times New Roman" w:hAnsi="Times New Roman"/>
      <w:b/>
      <w:sz w:val="16"/>
    </w:rPr>
  </w:style>
  <w:style w:type="paragraph" w:customStyle="1" w:styleId="afffffffffa">
    <w:name w:val="Информация об изменениях"/>
    <w:basedOn w:val="afe"/>
    <w:next w:val="a"/>
    <w:link w:val="afffffffffb"/>
    <w:pPr>
      <w:spacing w:before="180"/>
      <w:ind w:left="360" w:right="360" w:firstLine="0"/>
    </w:pPr>
  </w:style>
  <w:style w:type="character" w:customStyle="1" w:styleId="afffffffffb">
    <w:name w:val="Информация об изменениях"/>
    <w:basedOn w:val="aff"/>
    <w:link w:val="afffffffffa"/>
    <w:rPr>
      <w:rFonts w:ascii="Times New Roman" w:hAnsi="Times New Roman"/>
      <w:color w:val="353842"/>
      <w:sz w:val="18"/>
    </w:rPr>
  </w:style>
  <w:style w:type="paragraph" w:customStyle="1" w:styleId="afffffffffc">
    <w:name w:val="Не вступил в силу"/>
    <w:link w:val="afffffffffd"/>
    <w:rPr>
      <w:b/>
      <w:shd w:val="clear" w:color="auto" w:fill="D8EDE8"/>
    </w:rPr>
  </w:style>
  <w:style w:type="character" w:customStyle="1" w:styleId="afffffffffd">
    <w:name w:val="Не вступил в силу"/>
    <w:link w:val="afffffffffc"/>
    <w:rPr>
      <w:b/>
      <w:color w:val="000000"/>
      <w:shd w:val="clear" w:color="auto" w:fill="D8EDE8"/>
    </w:rPr>
  </w:style>
  <w:style w:type="paragraph" w:customStyle="1" w:styleId="affffffffd">
    <w:name w:val="Заголовок ЭР (левое окно)"/>
    <w:basedOn w:val="a"/>
    <w:next w:val="a"/>
    <w:link w:val="afffffffff"/>
    <w:pPr>
      <w:widowControl w:val="0"/>
      <w:spacing w:before="300" w:after="250" w:line="360" w:lineRule="auto"/>
      <w:jc w:val="center"/>
    </w:pPr>
    <w:rPr>
      <w:b/>
      <w:color w:val="26282F"/>
      <w:sz w:val="26"/>
    </w:rPr>
  </w:style>
  <w:style w:type="character" w:customStyle="1" w:styleId="afffffffff">
    <w:name w:val="Заголовок ЭР (левое окно)"/>
    <w:basedOn w:val="11"/>
    <w:link w:val="affffffffd"/>
    <w:rPr>
      <w:rFonts w:ascii="Times New Roman" w:hAnsi="Times New Roman"/>
      <w:b/>
      <w:color w:val="26282F"/>
      <w:sz w:val="26"/>
    </w:rPr>
  </w:style>
  <w:style w:type="paragraph" w:styleId="afffffffffe">
    <w:name w:val="TOC Heading"/>
    <w:basedOn w:val="1"/>
    <w:next w:val="a"/>
    <w:link w:val="affffffffff"/>
    <w:uiPriority w:val="39"/>
    <w:qFormat/>
    <w:pPr>
      <w:keepNext/>
      <w:keepLines/>
      <w:spacing w:before="240" w:line="264" w:lineRule="auto"/>
      <w:ind w:firstLine="709"/>
      <w:outlineLvl w:val="8"/>
    </w:pPr>
    <w:rPr>
      <w:rFonts w:ascii="@Batang" w:hAnsi="@Batang"/>
      <w:b w:val="0"/>
      <w:color w:val="2F5496"/>
    </w:rPr>
  </w:style>
  <w:style w:type="character" w:customStyle="1" w:styleId="affffffffff">
    <w:name w:val="Заголовок оглавления Знак"/>
    <w:basedOn w:val="10"/>
    <w:link w:val="afffffffffe"/>
    <w:rPr>
      <w:rFonts w:ascii="@Batang" w:hAnsi="@Batang"/>
      <w:b w:val="0"/>
      <w:color w:val="2F5496"/>
      <w:sz w:val="24"/>
    </w:rPr>
  </w:style>
  <w:style w:type="paragraph" w:customStyle="1" w:styleId="xl76">
    <w:name w:val="xl76"/>
    <w:basedOn w:val="a"/>
    <w:link w:val="xl760"/>
    <w:pPr>
      <w:spacing w:beforeAutospacing="1" w:afterAutospacing="1"/>
    </w:pPr>
    <w:rPr>
      <w:sz w:val="16"/>
    </w:rPr>
  </w:style>
  <w:style w:type="character" w:customStyle="1" w:styleId="xl760">
    <w:name w:val="xl76"/>
    <w:basedOn w:val="11"/>
    <w:link w:val="xl76"/>
    <w:rPr>
      <w:rFonts w:ascii="Times New Roman" w:hAnsi="Times New Roman"/>
      <w:sz w:val="16"/>
    </w:rPr>
  </w:style>
  <w:style w:type="paragraph" w:customStyle="1" w:styleId="44">
    <w:name w:val="Неразрешенное упоминание4"/>
    <w:basedOn w:val="13"/>
    <w:link w:val="45"/>
    <w:rPr>
      <w:color w:val="605E5C"/>
      <w:shd w:val="clear" w:color="auto" w:fill="E1DFDD"/>
    </w:rPr>
  </w:style>
  <w:style w:type="character" w:customStyle="1" w:styleId="45">
    <w:name w:val="Неразрешенное упоминание4"/>
    <w:basedOn w:val="a0"/>
    <w:link w:val="44"/>
    <w:rPr>
      <w:color w:val="605E5C"/>
      <w:shd w:val="clear" w:color="auto" w:fill="E1DFDD"/>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afffffffff3">
    <w:name w:val="Текст (прав. подпись)"/>
    <w:basedOn w:val="a"/>
    <w:next w:val="a"/>
    <w:link w:val="afffffffff5"/>
    <w:pPr>
      <w:widowControl w:val="0"/>
      <w:spacing w:line="360" w:lineRule="auto"/>
      <w:jc w:val="right"/>
    </w:pPr>
  </w:style>
  <w:style w:type="character" w:customStyle="1" w:styleId="afffffffff5">
    <w:name w:val="Текст (прав. подпись)"/>
    <w:basedOn w:val="11"/>
    <w:link w:val="afffffffff3"/>
    <w:rPr>
      <w:rFonts w:ascii="Times New Roman" w:hAnsi="Times New Roman"/>
      <w:sz w:val="24"/>
    </w:rPr>
  </w:style>
  <w:style w:type="paragraph" w:customStyle="1" w:styleId="xl107">
    <w:name w:val="xl107"/>
    <w:basedOn w:val="a"/>
    <w:link w:val="xl1070"/>
    <w:pPr>
      <w:spacing w:beforeAutospacing="1" w:afterAutospacing="1"/>
      <w:jc w:val="center"/>
    </w:pPr>
    <w:rPr>
      <w:sz w:val="16"/>
    </w:rPr>
  </w:style>
  <w:style w:type="character" w:customStyle="1" w:styleId="xl1070">
    <w:name w:val="xl107"/>
    <w:basedOn w:val="11"/>
    <w:link w:val="xl107"/>
    <w:rPr>
      <w:rFonts w:ascii="Times New Roman" w:hAnsi="Times New Roman"/>
      <w:color w:val="000000"/>
      <w:sz w:val="16"/>
    </w:rPr>
  </w:style>
  <w:style w:type="paragraph" w:customStyle="1" w:styleId="xl131">
    <w:name w:val="xl131"/>
    <w:basedOn w:val="a"/>
    <w:link w:val="xl1310"/>
    <w:pPr>
      <w:spacing w:beforeAutospacing="1" w:afterAutospacing="1"/>
    </w:pPr>
    <w:rPr>
      <w:b/>
      <w:sz w:val="16"/>
    </w:rPr>
  </w:style>
  <w:style w:type="character" w:customStyle="1" w:styleId="xl1310">
    <w:name w:val="xl131"/>
    <w:basedOn w:val="11"/>
    <w:link w:val="xl131"/>
    <w:rPr>
      <w:rFonts w:ascii="Times New Roman" w:hAnsi="Times New Roman"/>
      <w:b/>
      <w:sz w:val="16"/>
    </w:r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46">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310">
    <w:name w:val="Таблица простая 31"/>
    <w:basedOn w:val="a1"/>
    <w:rPr>
      <w:rFonts w:ascii="Verdana" w:hAnsi="Verdana"/>
      <w:sz w:val="20"/>
    </w:rP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1F4EA1"/>
    <w:rPr>
      <w:color w:val="auto"/>
      <w:sz w:val="20"/>
      <w:lang w:val="x-none"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rsid w:val="001F4EA1"/>
    <w:rPr>
      <w:rFonts w:ascii="Times New Roman" w:hAnsi="Times New Roman"/>
      <w:color w:val="auto"/>
      <w:sz w:val="20"/>
      <w:lang w:val="x-none" w:eastAsia="x-none"/>
    </w:rPr>
  </w:style>
  <w:style w:type="character" w:styleId="affffffffff3">
    <w:name w:val="footnote reference"/>
    <w:aliases w:val="Знак сноски-FN,Ciae niinee-FN,AЗнак сноски зел"/>
    <w:uiPriority w:val="99"/>
    <w:rsid w:val="001F4EA1"/>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F13B8-A253-4E6F-BC42-2B0324D5B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70</Pages>
  <Words>17234</Words>
  <Characters>98235</Characters>
  <Application>Microsoft Office Word</Application>
  <DocSecurity>0</DocSecurity>
  <Lines>818</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Лалаева Асет Вахаевна</dc:creator>
  <cp:lastModifiedBy>Уфимцева Анжелика</cp:lastModifiedBy>
  <cp:revision>7</cp:revision>
  <dcterms:created xsi:type="dcterms:W3CDTF">2024-11-01T11:36:00Z</dcterms:created>
  <dcterms:modified xsi:type="dcterms:W3CDTF">2025-07-01T09:03:00Z</dcterms:modified>
</cp:coreProperties>
</file>