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A35B77" w:rsidRDefault="0096730E" w:rsidP="00711B29">
      <w:pPr>
        <w:spacing w:after="0" w:line="240" w:lineRule="auto"/>
        <w:jc w:val="center"/>
        <w:rPr>
          <w:rFonts w:ascii="Times New Roman" w:hAnsi="Times New Roman" w:cs="Times New Roman"/>
          <w:b/>
          <w:bCs/>
          <w:sz w:val="24"/>
          <w:szCs w:val="24"/>
        </w:rPr>
      </w:pPr>
      <w:r w:rsidRPr="00A35B77">
        <w:rPr>
          <w:rFonts w:ascii="Times New Roman" w:hAnsi="Times New Roman" w:cs="Times New Roman"/>
          <w:b/>
          <w:bCs/>
          <w:sz w:val="24"/>
          <w:szCs w:val="24"/>
        </w:rPr>
        <w:t>ПРИМЕРНАЯ ОБРАЗОВАТЕЛЬНАЯ ПРОГРАММА</w:t>
      </w:r>
    </w:p>
    <w:p w14:paraId="10185E2D" w14:textId="7F44EE53" w:rsidR="0096730E" w:rsidRPr="00A35B77" w:rsidRDefault="0096730E" w:rsidP="00711B29">
      <w:pPr>
        <w:spacing w:after="0" w:line="240" w:lineRule="auto"/>
        <w:jc w:val="center"/>
        <w:rPr>
          <w:rFonts w:ascii="Times New Roman" w:hAnsi="Times New Roman" w:cs="Times New Roman"/>
          <w:b/>
          <w:bCs/>
          <w:sz w:val="24"/>
          <w:szCs w:val="24"/>
        </w:rPr>
      </w:pPr>
      <w:r w:rsidRPr="00A35B77">
        <w:rPr>
          <w:rFonts w:ascii="Times New Roman" w:hAnsi="Times New Roman" w:cs="Times New Roman"/>
          <w:b/>
          <w:bCs/>
          <w:sz w:val="24"/>
          <w:szCs w:val="24"/>
        </w:rPr>
        <w:t>«ПРОФЕССИОНАЛИТЕТ»</w:t>
      </w:r>
    </w:p>
    <w:p w14:paraId="1277DD37" w14:textId="77777777" w:rsidR="00711B29" w:rsidRPr="00A35B77"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A35B77" w:rsidRDefault="0096730E" w:rsidP="00C8345A">
      <w:pPr>
        <w:spacing w:after="0" w:line="240" w:lineRule="auto"/>
        <w:jc w:val="center"/>
        <w:rPr>
          <w:rFonts w:ascii="Times New Roman" w:hAnsi="Times New Roman" w:cs="Times New Roman"/>
          <w:b/>
          <w:sz w:val="24"/>
          <w:szCs w:val="24"/>
        </w:rPr>
      </w:pPr>
      <w:r w:rsidRPr="00A35B77">
        <w:rPr>
          <w:rFonts w:ascii="Times New Roman" w:hAnsi="Times New Roman" w:cs="Times New Roman"/>
          <w:b/>
          <w:sz w:val="24"/>
          <w:szCs w:val="24"/>
        </w:rPr>
        <w:t>Уровень профессионального образования</w:t>
      </w:r>
    </w:p>
    <w:p w14:paraId="70370891" w14:textId="77777777" w:rsidR="0096730E" w:rsidRPr="00A35B77" w:rsidRDefault="0096730E" w:rsidP="00C8345A">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Среднее профессиональное образование</w:t>
      </w:r>
    </w:p>
    <w:p w14:paraId="0A50946C" w14:textId="77777777" w:rsidR="0096730E" w:rsidRPr="00A35B77" w:rsidRDefault="0096730E" w:rsidP="00C8345A">
      <w:pPr>
        <w:spacing w:after="0" w:line="240" w:lineRule="auto"/>
        <w:jc w:val="center"/>
        <w:rPr>
          <w:rFonts w:ascii="Times New Roman" w:hAnsi="Times New Roman" w:cs="Times New Roman"/>
          <w:b/>
          <w:sz w:val="24"/>
          <w:szCs w:val="24"/>
        </w:rPr>
      </w:pPr>
    </w:p>
    <w:p w14:paraId="0339CA04" w14:textId="77777777" w:rsidR="002E34ED" w:rsidRPr="00A35B77" w:rsidRDefault="002E34ED" w:rsidP="00C8345A">
      <w:pPr>
        <w:spacing w:after="0" w:line="240" w:lineRule="auto"/>
        <w:jc w:val="center"/>
        <w:rPr>
          <w:rFonts w:ascii="Times New Roman" w:hAnsi="Times New Roman" w:cs="Times New Roman"/>
          <w:b/>
          <w:sz w:val="24"/>
          <w:szCs w:val="24"/>
        </w:rPr>
      </w:pPr>
    </w:p>
    <w:p w14:paraId="5D378CEC" w14:textId="7196C288" w:rsidR="002E34ED" w:rsidRPr="00A35B77" w:rsidRDefault="002E34ED" w:rsidP="00C8345A">
      <w:pPr>
        <w:spacing w:after="0" w:line="240" w:lineRule="auto"/>
        <w:jc w:val="center"/>
        <w:rPr>
          <w:rFonts w:ascii="Times New Roman" w:hAnsi="Times New Roman" w:cs="Times New Roman"/>
          <w:b/>
          <w:sz w:val="24"/>
          <w:szCs w:val="24"/>
        </w:rPr>
      </w:pPr>
    </w:p>
    <w:p w14:paraId="3FB1CDD2" w14:textId="77777777" w:rsidR="002E34ED" w:rsidRPr="00A35B77" w:rsidRDefault="002E34ED" w:rsidP="00C8345A">
      <w:pPr>
        <w:spacing w:after="0" w:line="240" w:lineRule="auto"/>
        <w:jc w:val="center"/>
        <w:rPr>
          <w:rFonts w:ascii="Times New Roman" w:hAnsi="Times New Roman" w:cs="Times New Roman"/>
          <w:b/>
          <w:sz w:val="24"/>
          <w:szCs w:val="24"/>
        </w:rPr>
      </w:pPr>
    </w:p>
    <w:p w14:paraId="4D05C656" w14:textId="77777777" w:rsidR="002E34ED" w:rsidRPr="00A35B77" w:rsidRDefault="002E34ED" w:rsidP="00C8345A">
      <w:pPr>
        <w:spacing w:after="0" w:line="240" w:lineRule="auto"/>
        <w:jc w:val="center"/>
        <w:rPr>
          <w:rFonts w:ascii="Times New Roman" w:hAnsi="Times New Roman" w:cs="Times New Roman"/>
          <w:b/>
          <w:sz w:val="24"/>
          <w:szCs w:val="24"/>
        </w:rPr>
      </w:pPr>
    </w:p>
    <w:p w14:paraId="19933D1A" w14:textId="77777777" w:rsidR="003E13DF" w:rsidRPr="00A35B77" w:rsidRDefault="003E13DF" w:rsidP="003E13DF">
      <w:pPr>
        <w:spacing w:after="0"/>
        <w:jc w:val="center"/>
        <w:rPr>
          <w:rFonts w:ascii="Times New Roman" w:hAnsi="Times New Roman" w:cs="Times New Roman"/>
          <w:b/>
          <w:sz w:val="24"/>
          <w:szCs w:val="24"/>
        </w:rPr>
      </w:pPr>
      <w:r w:rsidRPr="00A35B77">
        <w:rPr>
          <w:rFonts w:ascii="Times New Roman" w:hAnsi="Times New Roman" w:cs="Times New Roman"/>
          <w:b/>
          <w:sz w:val="24"/>
          <w:szCs w:val="24"/>
        </w:rPr>
        <w:t>Образовательная программа</w:t>
      </w:r>
    </w:p>
    <w:p w14:paraId="409BC658" w14:textId="77777777" w:rsidR="003E13DF" w:rsidRPr="00A35B77" w:rsidRDefault="003E13DF" w:rsidP="003E13DF">
      <w:pPr>
        <w:spacing w:after="0"/>
        <w:jc w:val="center"/>
        <w:rPr>
          <w:rFonts w:ascii="Times New Roman" w:hAnsi="Times New Roman" w:cs="Times New Roman"/>
          <w:sz w:val="24"/>
          <w:szCs w:val="24"/>
        </w:rPr>
      </w:pPr>
      <w:r w:rsidRPr="00A35B77">
        <w:rPr>
          <w:rFonts w:ascii="Times New Roman" w:hAnsi="Times New Roman" w:cs="Times New Roman"/>
          <w:sz w:val="24"/>
          <w:szCs w:val="24"/>
        </w:rPr>
        <w:t xml:space="preserve">подготовки квалифицированных рабочих, служащих </w:t>
      </w:r>
    </w:p>
    <w:p w14:paraId="3314E4C7" w14:textId="77777777" w:rsidR="003E13DF" w:rsidRPr="00A35B77" w:rsidRDefault="003E13DF" w:rsidP="003E13DF">
      <w:pPr>
        <w:spacing w:after="0"/>
        <w:jc w:val="center"/>
        <w:rPr>
          <w:rFonts w:ascii="Times New Roman" w:hAnsi="Times New Roman" w:cs="Times New Roman"/>
          <w:sz w:val="24"/>
          <w:szCs w:val="24"/>
        </w:rPr>
      </w:pPr>
    </w:p>
    <w:p w14:paraId="439972B8" w14:textId="77777777" w:rsidR="003E13DF" w:rsidRPr="00A35B77" w:rsidRDefault="003E13DF" w:rsidP="003E13DF">
      <w:pPr>
        <w:spacing w:after="0"/>
        <w:jc w:val="center"/>
        <w:rPr>
          <w:rFonts w:ascii="Times New Roman" w:hAnsi="Times New Roman" w:cs="Times New Roman"/>
          <w:b/>
          <w:sz w:val="24"/>
          <w:szCs w:val="24"/>
        </w:rPr>
      </w:pPr>
    </w:p>
    <w:p w14:paraId="4B4E599C" w14:textId="77777777" w:rsidR="00BF077F" w:rsidRDefault="003E13DF" w:rsidP="003E13DF">
      <w:pPr>
        <w:spacing w:after="0"/>
        <w:jc w:val="center"/>
        <w:rPr>
          <w:rFonts w:ascii="Times New Roman" w:hAnsi="Times New Roman" w:cs="Times New Roman"/>
          <w:b/>
          <w:sz w:val="24"/>
          <w:szCs w:val="24"/>
        </w:rPr>
      </w:pPr>
      <w:r w:rsidRPr="00A35B77">
        <w:rPr>
          <w:rFonts w:ascii="Times New Roman" w:hAnsi="Times New Roman" w:cs="Times New Roman"/>
          <w:b/>
          <w:sz w:val="24"/>
          <w:szCs w:val="24"/>
        </w:rPr>
        <w:t xml:space="preserve">Профессия </w:t>
      </w:r>
    </w:p>
    <w:p w14:paraId="70D2E12C" w14:textId="1E9EC092" w:rsidR="003E13DF" w:rsidRPr="00BF077F" w:rsidRDefault="003E13DF" w:rsidP="003E13DF">
      <w:pPr>
        <w:spacing w:after="0"/>
        <w:jc w:val="center"/>
        <w:rPr>
          <w:rFonts w:ascii="Times New Roman" w:hAnsi="Times New Roman" w:cs="Times New Roman"/>
          <w:bCs/>
          <w:sz w:val="24"/>
          <w:szCs w:val="24"/>
        </w:rPr>
      </w:pPr>
      <w:r w:rsidRPr="00BF077F">
        <w:rPr>
          <w:rFonts w:ascii="Times New Roman" w:hAnsi="Times New Roman" w:cs="Times New Roman"/>
          <w:bCs/>
          <w:sz w:val="24"/>
          <w:szCs w:val="24"/>
        </w:rPr>
        <w:t>09.01.03 Оператор информационных систем и ресурсов</w:t>
      </w:r>
    </w:p>
    <w:p w14:paraId="65153723" w14:textId="77777777" w:rsidR="003E13DF" w:rsidRPr="00A35B77" w:rsidRDefault="003E13DF" w:rsidP="003E13DF">
      <w:pPr>
        <w:spacing w:after="0"/>
        <w:jc w:val="center"/>
        <w:rPr>
          <w:rFonts w:ascii="Times New Roman" w:hAnsi="Times New Roman" w:cs="Times New Roman"/>
          <w:b/>
          <w:sz w:val="24"/>
          <w:szCs w:val="24"/>
        </w:rPr>
      </w:pPr>
    </w:p>
    <w:p w14:paraId="79F1381E" w14:textId="77777777" w:rsidR="003E13DF" w:rsidRPr="00A35B77" w:rsidRDefault="003E13DF" w:rsidP="003E13DF">
      <w:pPr>
        <w:spacing w:after="0"/>
        <w:jc w:val="both"/>
        <w:rPr>
          <w:rFonts w:ascii="Times New Roman" w:hAnsi="Times New Roman" w:cs="Times New Roman"/>
          <w:bCs/>
          <w:sz w:val="24"/>
          <w:szCs w:val="24"/>
        </w:rPr>
      </w:pPr>
      <w:r w:rsidRPr="00A35B77">
        <w:rPr>
          <w:rFonts w:ascii="Times New Roman" w:hAnsi="Times New Roman" w:cs="Times New Roman"/>
          <w:bCs/>
          <w:sz w:val="24"/>
          <w:szCs w:val="24"/>
        </w:rPr>
        <w:t xml:space="preserve">                                                                    </w:t>
      </w:r>
    </w:p>
    <w:p w14:paraId="3602C126" w14:textId="77777777" w:rsidR="003E13DF" w:rsidRPr="00A35B77" w:rsidRDefault="003E13DF" w:rsidP="003E13DF">
      <w:pPr>
        <w:spacing w:after="0"/>
        <w:jc w:val="center"/>
        <w:rPr>
          <w:rFonts w:ascii="Times New Roman" w:hAnsi="Times New Roman" w:cs="Times New Roman"/>
          <w:bCs/>
          <w:sz w:val="24"/>
          <w:szCs w:val="24"/>
        </w:rPr>
      </w:pPr>
    </w:p>
    <w:p w14:paraId="22B89829" w14:textId="77777777" w:rsidR="003E13DF" w:rsidRPr="00A35B77" w:rsidRDefault="003E13DF" w:rsidP="003E13DF">
      <w:pPr>
        <w:spacing w:after="0"/>
        <w:jc w:val="center"/>
        <w:rPr>
          <w:rFonts w:ascii="Times New Roman" w:hAnsi="Times New Roman" w:cs="Times New Roman"/>
          <w:sz w:val="24"/>
          <w:szCs w:val="24"/>
        </w:rPr>
      </w:pPr>
    </w:p>
    <w:p w14:paraId="1EB23011" w14:textId="77777777" w:rsidR="003E13DF" w:rsidRPr="00A35B77" w:rsidRDefault="003E13DF" w:rsidP="003E13DF">
      <w:pPr>
        <w:spacing w:after="0"/>
        <w:jc w:val="center"/>
        <w:rPr>
          <w:rFonts w:ascii="Times New Roman" w:hAnsi="Times New Roman" w:cs="Times New Roman"/>
          <w:sz w:val="24"/>
          <w:szCs w:val="24"/>
        </w:rPr>
      </w:pPr>
    </w:p>
    <w:p w14:paraId="34EAC77B" w14:textId="77777777" w:rsidR="003E13DF" w:rsidRPr="00A35B77" w:rsidRDefault="003E13DF" w:rsidP="003E13DF">
      <w:pPr>
        <w:spacing w:after="0"/>
        <w:jc w:val="center"/>
        <w:rPr>
          <w:rFonts w:ascii="Times New Roman" w:hAnsi="Times New Roman" w:cs="Times New Roman"/>
          <w:sz w:val="24"/>
          <w:szCs w:val="24"/>
        </w:rPr>
      </w:pPr>
    </w:p>
    <w:p w14:paraId="2DF38237" w14:textId="77777777" w:rsidR="003E13DF" w:rsidRPr="00A35B77" w:rsidRDefault="003E13DF" w:rsidP="003E13DF">
      <w:pPr>
        <w:spacing w:after="0"/>
        <w:jc w:val="center"/>
        <w:rPr>
          <w:rFonts w:ascii="Times New Roman" w:hAnsi="Times New Roman" w:cs="Times New Roman"/>
          <w:b/>
          <w:sz w:val="24"/>
          <w:szCs w:val="24"/>
        </w:rPr>
      </w:pPr>
      <w:r w:rsidRPr="00A35B77">
        <w:rPr>
          <w:rFonts w:ascii="Times New Roman" w:hAnsi="Times New Roman" w:cs="Times New Roman"/>
          <w:b/>
          <w:sz w:val="24"/>
          <w:szCs w:val="24"/>
        </w:rPr>
        <w:t>Квалификация выпускника</w:t>
      </w:r>
    </w:p>
    <w:p w14:paraId="71D74B39" w14:textId="77777777" w:rsidR="003E13DF" w:rsidRPr="00A35B77" w:rsidRDefault="003E13DF" w:rsidP="003E13DF">
      <w:pPr>
        <w:spacing w:after="0"/>
        <w:jc w:val="center"/>
        <w:rPr>
          <w:rFonts w:ascii="Times New Roman" w:hAnsi="Times New Roman" w:cs="Times New Roman"/>
          <w:bCs/>
          <w:sz w:val="24"/>
          <w:szCs w:val="24"/>
        </w:rPr>
      </w:pPr>
      <w:r w:rsidRPr="00A35B77">
        <w:rPr>
          <w:rFonts w:ascii="Times New Roman" w:hAnsi="Times New Roman" w:cs="Times New Roman"/>
          <w:bCs/>
          <w:sz w:val="24"/>
          <w:szCs w:val="24"/>
        </w:rPr>
        <w:t xml:space="preserve">оператор информационных систем и ресурсов </w:t>
      </w:r>
    </w:p>
    <w:p w14:paraId="78F777E2" w14:textId="77777777" w:rsidR="0096730E" w:rsidRPr="00A35B77" w:rsidRDefault="0096730E" w:rsidP="00711B29">
      <w:pPr>
        <w:spacing w:after="0" w:line="240" w:lineRule="auto"/>
        <w:jc w:val="center"/>
        <w:rPr>
          <w:rFonts w:ascii="Times New Roman" w:hAnsi="Times New Roman" w:cs="Times New Roman"/>
          <w:bCs/>
          <w:sz w:val="24"/>
          <w:szCs w:val="24"/>
        </w:rPr>
      </w:pPr>
    </w:p>
    <w:p w14:paraId="4FA53A69" w14:textId="77777777" w:rsidR="00061F02" w:rsidRPr="00A35B77" w:rsidRDefault="00061F02" w:rsidP="00711B29">
      <w:pPr>
        <w:spacing w:after="0" w:line="240" w:lineRule="auto"/>
        <w:rPr>
          <w:rFonts w:ascii="Times New Roman" w:hAnsi="Times New Roman" w:cs="Times New Roman"/>
          <w:sz w:val="24"/>
          <w:szCs w:val="24"/>
        </w:rPr>
      </w:pPr>
    </w:p>
    <w:p w14:paraId="10BEA211" w14:textId="77777777" w:rsidR="00061F02" w:rsidRPr="00A35B77" w:rsidRDefault="00061F02" w:rsidP="00711B29">
      <w:pPr>
        <w:spacing w:after="0" w:line="240" w:lineRule="auto"/>
        <w:rPr>
          <w:rFonts w:ascii="Times New Roman" w:hAnsi="Times New Roman" w:cs="Times New Roman"/>
          <w:sz w:val="24"/>
          <w:szCs w:val="24"/>
        </w:rPr>
      </w:pPr>
    </w:p>
    <w:p w14:paraId="7C5C2A6F" w14:textId="5A881215" w:rsidR="00F25408" w:rsidRPr="00A35B77" w:rsidRDefault="00F25408" w:rsidP="00711B29">
      <w:pPr>
        <w:spacing w:after="0" w:line="240" w:lineRule="auto"/>
        <w:rPr>
          <w:rFonts w:ascii="Times New Roman" w:hAnsi="Times New Roman" w:cs="Times New Roman"/>
          <w:sz w:val="24"/>
          <w:szCs w:val="24"/>
        </w:rPr>
      </w:pPr>
    </w:p>
    <w:p w14:paraId="312A9A2E" w14:textId="4A69956D" w:rsidR="00BA7A50" w:rsidRPr="00A35B77" w:rsidRDefault="00BA7A50" w:rsidP="00711B29">
      <w:pPr>
        <w:spacing w:after="0" w:line="240" w:lineRule="auto"/>
        <w:rPr>
          <w:rFonts w:ascii="Times New Roman" w:hAnsi="Times New Roman" w:cs="Times New Roman"/>
          <w:sz w:val="24"/>
          <w:szCs w:val="24"/>
        </w:rPr>
      </w:pPr>
    </w:p>
    <w:p w14:paraId="4F9651B6" w14:textId="59811E1A" w:rsidR="00BA7A50" w:rsidRPr="00A35B77" w:rsidRDefault="00BA7A50" w:rsidP="00711B29">
      <w:pPr>
        <w:spacing w:after="0" w:line="240" w:lineRule="auto"/>
        <w:rPr>
          <w:rFonts w:ascii="Times New Roman" w:hAnsi="Times New Roman" w:cs="Times New Roman"/>
          <w:sz w:val="24"/>
          <w:szCs w:val="24"/>
        </w:rPr>
      </w:pPr>
    </w:p>
    <w:p w14:paraId="496CA5CF" w14:textId="6821D249" w:rsidR="00BA7A50" w:rsidRPr="00A35B77" w:rsidRDefault="00BA7A50" w:rsidP="00711B29">
      <w:pPr>
        <w:spacing w:after="0" w:line="240" w:lineRule="auto"/>
        <w:rPr>
          <w:rFonts w:ascii="Times New Roman" w:hAnsi="Times New Roman" w:cs="Times New Roman"/>
          <w:sz w:val="24"/>
          <w:szCs w:val="24"/>
        </w:rPr>
      </w:pPr>
    </w:p>
    <w:p w14:paraId="0F839759" w14:textId="77777777" w:rsidR="00061F02" w:rsidRPr="00A35B77" w:rsidRDefault="00061F02" w:rsidP="00711B29">
      <w:pPr>
        <w:spacing w:after="0" w:line="240" w:lineRule="auto"/>
        <w:rPr>
          <w:rFonts w:ascii="Times New Roman" w:hAnsi="Times New Roman" w:cs="Times New Roman"/>
          <w:sz w:val="24"/>
          <w:szCs w:val="24"/>
        </w:rPr>
      </w:pPr>
    </w:p>
    <w:tbl>
      <w:tblPr>
        <w:tblW w:w="10207" w:type="dxa"/>
        <w:tblInd w:w="-709" w:type="dxa"/>
        <w:tblLook w:val="04A0" w:firstRow="1" w:lastRow="0" w:firstColumn="1" w:lastColumn="0" w:noHBand="0" w:noVBand="1"/>
      </w:tblPr>
      <w:tblGrid>
        <w:gridCol w:w="4678"/>
        <w:gridCol w:w="5529"/>
      </w:tblGrid>
      <w:tr w:rsidR="00C248AF" w:rsidRPr="00A35B77" w14:paraId="49CECE9A" w14:textId="77777777" w:rsidTr="00734807">
        <w:tc>
          <w:tcPr>
            <w:tcW w:w="4678" w:type="dxa"/>
            <w:shd w:val="clear" w:color="auto" w:fill="auto"/>
          </w:tcPr>
          <w:p w14:paraId="55FCF7B9" w14:textId="0FD57D66" w:rsidR="00C248AF" w:rsidRPr="00A35B77" w:rsidRDefault="00C248AF" w:rsidP="00C248AF">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w:t>
            </w:r>
            <w:r w:rsidR="00C6089C">
              <w:rPr>
                <w:rFonts w:ascii="Times New Roman" w:eastAsia="Calibri" w:hAnsi="Times New Roman" w:cs="Times New Roman"/>
                <w:b/>
                <w:sz w:val="24"/>
                <w:szCs w:val="24"/>
                <w:lang w:eastAsia="en-US"/>
              </w:rPr>
              <w:br/>
            </w:r>
            <w:r w:rsidRPr="00A35B77">
              <w:rPr>
                <w:rFonts w:ascii="Times New Roman" w:eastAsia="Calibri" w:hAnsi="Times New Roman" w:cs="Times New Roman"/>
                <w:b/>
                <w:sz w:val="24"/>
                <w:szCs w:val="24"/>
                <w:lang w:eastAsia="en-US"/>
              </w:rPr>
              <w:t xml:space="preserve">по УГПС </w:t>
            </w:r>
            <w:r w:rsidR="003B0E56">
              <w:rPr>
                <w:rFonts w:ascii="Times New Roman" w:eastAsia="Calibri" w:hAnsi="Times New Roman" w:cs="Times New Roman"/>
                <w:b/>
                <w:sz w:val="24"/>
                <w:szCs w:val="24"/>
                <w:lang w:eastAsia="en-US"/>
              </w:rPr>
              <w:t>09.00.00</w:t>
            </w:r>
            <w:r w:rsidRPr="00A35B77">
              <w:rPr>
                <w:rFonts w:ascii="Times New Roman" w:eastAsia="Calibri" w:hAnsi="Times New Roman" w:cs="Times New Roman"/>
                <w:b/>
                <w:sz w:val="24"/>
                <w:szCs w:val="24"/>
                <w:lang w:eastAsia="en-US"/>
              </w:rPr>
              <w:t>:</w:t>
            </w:r>
          </w:p>
          <w:p w14:paraId="64B854DD" w14:textId="77777777" w:rsidR="00C248AF" w:rsidRPr="00A35B77" w:rsidRDefault="00C248AF" w:rsidP="00C248AF">
            <w:pPr>
              <w:suppressAutoHyphens/>
              <w:spacing w:after="0" w:line="240" w:lineRule="auto"/>
              <w:rPr>
                <w:rFonts w:ascii="Times New Roman" w:eastAsia="Calibri" w:hAnsi="Times New Roman" w:cs="Times New Roman"/>
                <w:b/>
                <w:sz w:val="24"/>
                <w:szCs w:val="24"/>
                <w:lang w:eastAsia="en-US"/>
              </w:rPr>
            </w:pPr>
          </w:p>
        </w:tc>
        <w:tc>
          <w:tcPr>
            <w:tcW w:w="5529" w:type="dxa"/>
            <w:shd w:val="clear" w:color="auto" w:fill="auto"/>
          </w:tcPr>
          <w:p w14:paraId="0E9C8844" w14:textId="77777777" w:rsidR="00C248AF" w:rsidRPr="00A35B77" w:rsidRDefault="00C248AF" w:rsidP="00C248AF">
            <w:pPr>
              <w:spacing w:after="0" w:line="240" w:lineRule="auto"/>
              <w:rPr>
                <w:rFonts w:ascii="Times New Roman" w:eastAsia="Calibri" w:hAnsi="Times New Roman" w:cs="Times New Roman"/>
                <w:sz w:val="24"/>
                <w:szCs w:val="24"/>
                <w:lang w:eastAsia="en-US"/>
              </w:rPr>
            </w:pPr>
          </w:p>
          <w:p w14:paraId="26245459" w14:textId="1A7D0A9E" w:rsidR="00C248AF" w:rsidRPr="00A35B77" w:rsidRDefault="003B0E56" w:rsidP="00C248AF">
            <w:pPr>
              <w:spacing w:after="0" w:line="240" w:lineRule="auto"/>
              <w:rPr>
                <w:rFonts w:ascii="Times New Roman" w:eastAsia="Calibri" w:hAnsi="Times New Roman" w:cs="Times New Roman"/>
                <w:sz w:val="24"/>
                <w:szCs w:val="24"/>
                <w:lang w:eastAsia="en-US"/>
              </w:rPr>
            </w:pPr>
            <w:r w:rsidRPr="00734807">
              <w:rPr>
                <w:rFonts w:ascii="Times New Roman" w:eastAsia="Calibri" w:hAnsi="Times New Roman" w:cs="Times New Roman"/>
                <w:sz w:val="24"/>
                <w:szCs w:val="24"/>
                <w:lang w:eastAsia="en-US"/>
              </w:rPr>
              <w:t>________</w:t>
            </w:r>
            <w:r w:rsidR="00734807">
              <w:rPr>
                <w:rFonts w:ascii="Times New Roman" w:eastAsia="Calibri" w:hAnsi="Times New Roman" w:cs="Times New Roman"/>
                <w:sz w:val="24"/>
                <w:szCs w:val="24"/>
                <w:lang w:eastAsia="en-US"/>
              </w:rPr>
              <w:t>__</w:t>
            </w:r>
            <w:r w:rsidRPr="00734807">
              <w:rPr>
                <w:rFonts w:ascii="Times New Roman" w:eastAsia="Calibri" w:hAnsi="Times New Roman" w:cs="Times New Roman"/>
                <w:sz w:val="24"/>
                <w:szCs w:val="24"/>
                <w:lang w:eastAsia="en-US"/>
              </w:rPr>
              <w:t>_</w:t>
            </w:r>
            <w:r w:rsidR="00734807" w:rsidRPr="00734807">
              <w:rPr>
                <w:rFonts w:ascii="Times New Roman" w:hAnsi="Times New Roman" w:cs="Times New Roman"/>
                <w:color w:val="000000"/>
                <w:sz w:val="24"/>
                <w:szCs w:val="24"/>
                <w:u w:val="single"/>
                <w:shd w:val="clear" w:color="auto" w:fill="FFFFFF"/>
              </w:rPr>
              <w:t>от 02.05.2023 № 7/2023</w:t>
            </w:r>
            <w:r>
              <w:rPr>
                <w:rFonts w:ascii="Times New Roman" w:eastAsia="Calibri" w:hAnsi="Times New Roman" w:cs="Times New Roman"/>
                <w:sz w:val="24"/>
                <w:szCs w:val="24"/>
                <w:lang w:eastAsia="en-US"/>
              </w:rPr>
              <w:t>__</w:t>
            </w:r>
            <w:r w:rsidR="00734807">
              <w:rPr>
                <w:rFonts w:ascii="Times New Roman" w:eastAsia="Calibri" w:hAnsi="Times New Roman" w:cs="Times New Roman"/>
                <w:sz w:val="24"/>
                <w:szCs w:val="24"/>
                <w:lang w:eastAsia="en-US"/>
              </w:rPr>
              <w:t>_</w:t>
            </w:r>
            <w:r>
              <w:rPr>
                <w:rFonts w:ascii="Times New Roman" w:eastAsia="Calibri" w:hAnsi="Times New Roman" w:cs="Times New Roman"/>
                <w:sz w:val="24"/>
                <w:szCs w:val="24"/>
                <w:lang w:eastAsia="en-US"/>
              </w:rPr>
              <w:t>______</w:t>
            </w:r>
          </w:p>
          <w:p w14:paraId="44DF6913" w14:textId="2CEA64F4" w:rsidR="00C248AF" w:rsidRPr="00A35B77" w:rsidRDefault="003B0E56" w:rsidP="003B0E56">
            <w:pPr>
              <w:spacing w:after="0" w:line="240" w:lineRule="auto"/>
              <w:jc w:val="center"/>
              <w:rPr>
                <w:rFonts w:ascii="Times New Roman" w:eastAsia="Calibri" w:hAnsi="Times New Roman" w:cs="Times New Roman"/>
                <w:sz w:val="24"/>
                <w:szCs w:val="24"/>
                <w:lang w:eastAsia="en-US"/>
              </w:rPr>
            </w:pPr>
            <w:r w:rsidRPr="00BA7A50">
              <w:rPr>
                <w:rFonts w:ascii="Times New Roman" w:hAnsi="Times New Roman" w:cs="Times New Roman"/>
                <w:i/>
                <w:iCs/>
                <w:sz w:val="20"/>
                <w:szCs w:val="20"/>
              </w:rPr>
              <w:t>(реквизиты утверждающего документа)</w:t>
            </w:r>
          </w:p>
        </w:tc>
      </w:tr>
      <w:tr w:rsidR="00C248AF" w:rsidRPr="00A35B77" w14:paraId="38E70738" w14:textId="77777777" w:rsidTr="00734807">
        <w:tc>
          <w:tcPr>
            <w:tcW w:w="4678" w:type="dxa"/>
            <w:shd w:val="clear" w:color="auto" w:fill="auto"/>
          </w:tcPr>
          <w:p w14:paraId="0C98D644" w14:textId="77777777" w:rsidR="00C8345A" w:rsidRPr="00A35B77"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0C386DC7" w:rsidR="00C8345A" w:rsidRPr="00A35B77" w:rsidRDefault="00C8345A" w:rsidP="00C8345A">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 xml:space="preserve">Зарегистрировано </w:t>
            </w:r>
            <w:r w:rsidR="00C6089C">
              <w:rPr>
                <w:rFonts w:ascii="Times New Roman" w:eastAsia="Calibri" w:hAnsi="Times New Roman" w:cs="Times New Roman"/>
                <w:b/>
                <w:sz w:val="24"/>
                <w:szCs w:val="24"/>
                <w:lang w:eastAsia="en-US"/>
              </w:rPr>
              <w:br/>
            </w:r>
            <w:r w:rsidRPr="00A35B77">
              <w:rPr>
                <w:rFonts w:ascii="Times New Roman" w:eastAsia="Calibri" w:hAnsi="Times New Roman" w:cs="Times New Roman"/>
                <w:b/>
                <w:sz w:val="24"/>
                <w:szCs w:val="24"/>
                <w:lang w:eastAsia="en-US"/>
              </w:rPr>
              <w:t xml:space="preserve">в государственном реестре </w:t>
            </w:r>
          </w:p>
          <w:p w14:paraId="06FFA994" w14:textId="6BD815DA" w:rsidR="00C248AF" w:rsidRPr="00A35B77" w:rsidRDefault="00C8345A" w:rsidP="00C8345A">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sz w:val="24"/>
                <w:szCs w:val="24"/>
                <w:lang w:eastAsia="en-US"/>
              </w:rPr>
              <w:t xml:space="preserve">примерных основных </w:t>
            </w:r>
            <w:r w:rsidR="00C6089C">
              <w:rPr>
                <w:rFonts w:ascii="Times New Roman" w:eastAsia="Calibri" w:hAnsi="Times New Roman" w:cs="Times New Roman"/>
                <w:b/>
                <w:sz w:val="24"/>
                <w:szCs w:val="24"/>
                <w:lang w:eastAsia="en-US"/>
              </w:rPr>
              <w:br/>
            </w:r>
            <w:r w:rsidRPr="00A35B77">
              <w:rPr>
                <w:rFonts w:ascii="Times New Roman" w:eastAsia="Calibri" w:hAnsi="Times New Roman" w:cs="Times New Roman"/>
                <w:b/>
                <w:sz w:val="24"/>
                <w:szCs w:val="24"/>
                <w:lang w:eastAsia="en-US"/>
              </w:rPr>
              <w:t>образовательных программ:</w:t>
            </w:r>
          </w:p>
        </w:tc>
        <w:tc>
          <w:tcPr>
            <w:tcW w:w="5529" w:type="dxa"/>
            <w:shd w:val="clear" w:color="auto" w:fill="auto"/>
          </w:tcPr>
          <w:p w14:paraId="19193FCD" w14:textId="77777777" w:rsidR="00C248AF" w:rsidRPr="00A35B77" w:rsidRDefault="00C248AF" w:rsidP="00C248AF">
            <w:pPr>
              <w:spacing w:after="0" w:line="240" w:lineRule="auto"/>
              <w:rPr>
                <w:rFonts w:ascii="Times New Roman" w:eastAsia="Calibri" w:hAnsi="Times New Roman" w:cs="Times New Roman"/>
                <w:sz w:val="24"/>
                <w:szCs w:val="24"/>
                <w:lang w:eastAsia="en-US"/>
              </w:rPr>
            </w:pPr>
          </w:p>
          <w:p w14:paraId="78B15550" w14:textId="61EF1728" w:rsidR="00C248AF" w:rsidRPr="00A35B77" w:rsidRDefault="00C248AF" w:rsidP="00C248AF">
            <w:pPr>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___________________</w:t>
            </w:r>
            <w:r w:rsidR="00734807">
              <w:rPr>
                <w:rFonts w:ascii="Times New Roman" w:eastAsia="Calibri" w:hAnsi="Times New Roman" w:cs="Times New Roman"/>
                <w:sz w:val="24"/>
                <w:szCs w:val="24"/>
                <w:lang w:eastAsia="en-US"/>
              </w:rPr>
              <w:t>_</w:t>
            </w:r>
            <w:r w:rsidR="00734807" w:rsidRPr="00734807">
              <w:rPr>
                <w:rFonts w:ascii="Times New Roman" w:eastAsia="Calibri" w:hAnsi="Times New Roman" w:cs="Times New Roman"/>
                <w:sz w:val="24"/>
                <w:szCs w:val="24"/>
                <w:u w:val="single"/>
                <w:lang w:eastAsia="en-US"/>
              </w:rPr>
              <w:t>14</w:t>
            </w:r>
            <w:r w:rsidRPr="00A35B77">
              <w:rPr>
                <w:rFonts w:ascii="Times New Roman" w:eastAsia="Calibri" w:hAnsi="Times New Roman" w:cs="Times New Roman"/>
                <w:sz w:val="24"/>
                <w:szCs w:val="24"/>
                <w:lang w:eastAsia="en-US"/>
              </w:rPr>
              <w:t>_________________</w:t>
            </w:r>
          </w:p>
          <w:p w14:paraId="4622E6F5" w14:textId="77777777" w:rsidR="00C248AF" w:rsidRPr="00734807" w:rsidRDefault="00C248AF" w:rsidP="00C248AF">
            <w:pPr>
              <w:spacing w:after="0" w:line="240" w:lineRule="auto"/>
              <w:jc w:val="center"/>
              <w:rPr>
                <w:rFonts w:ascii="Times New Roman" w:eastAsia="Calibri" w:hAnsi="Times New Roman" w:cs="Times New Roman"/>
                <w:i/>
                <w:iCs/>
                <w:sz w:val="24"/>
                <w:szCs w:val="24"/>
                <w:lang w:eastAsia="en-US"/>
              </w:rPr>
            </w:pPr>
            <w:r w:rsidRPr="00734807">
              <w:rPr>
                <w:rFonts w:ascii="Times New Roman" w:eastAsia="Calibri" w:hAnsi="Times New Roman" w:cs="Times New Roman"/>
                <w:i/>
                <w:iCs/>
                <w:sz w:val="24"/>
                <w:szCs w:val="24"/>
                <w:lang w:eastAsia="en-US"/>
              </w:rPr>
              <w:t>(регистрационный номер)</w:t>
            </w:r>
          </w:p>
          <w:p w14:paraId="44031973" w14:textId="77777777" w:rsidR="00C248AF" w:rsidRPr="00A35B77" w:rsidRDefault="00C248AF" w:rsidP="00C248AF">
            <w:pPr>
              <w:spacing w:after="0" w:line="240" w:lineRule="auto"/>
              <w:rPr>
                <w:rFonts w:ascii="Times New Roman" w:eastAsia="Calibri" w:hAnsi="Times New Roman" w:cs="Times New Roman"/>
                <w:sz w:val="24"/>
                <w:szCs w:val="24"/>
                <w:lang w:eastAsia="en-US"/>
              </w:rPr>
            </w:pPr>
          </w:p>
          <w:p w14:paraId="45F41F74" w14:textId="744ECBD0" w:rsidR="00C248AF" w:rsidRPr="00A35B77" w:rsidRDefault="00C248AF" w:rsidP="00C248AF">
            <w:pPr>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u w:val="single"/>
                <w:lang w:eastAsia="en-US"/>
              </w:rPr>
              <w:t xml:space="preserve">Приказ ФГБОУ ДПО ИРПО </w:t>
            </w:r>
            <w:r w:rsidR="00734807" w:rsidRPr="00734807">
              <w:rPr>
                <w:rFonts w:ascii="Times New Roman" w:eastAsia="Calibri" w:hAnsi="Times New Roman" w:cs="Times New Roman"/>
                <w:sz w:val="24"/>
                <w:szCs w:val="24"/>
                <w:u w:val="single"/>
                <w:lang w:eastAsia="en-US"/>
              </w:rPr>
              <w:t>№П-295 от 27.06.2023</w:t>
            </w:r>
          </w:p>
          <w:p w14:paraId="41677457" w14:textId="77777777" w:rsidR="00C248AF" w:rsidRPr="00734807" w:rsidRDefault="00C248AF" w:rsidP="00C248AF">
            <w:pPr>
              <w:spacing w:after="0" w:line="240" w:lineRule="auto"/>
              <w:jc w:val="center"/>
              <w:rPr>
                <w:rFonts w:ascii="Times New Roman" w:eastAsia="Calibri" w:hAnsi="Times New Roman" w:cs="Times New Roman"/>
                <w:i/>
                <w:iCs/>
                <w:sz w:val="24"/>
                <w:szCs w:val="24"/>
                <w:lang w:eastAsia="en-US"/>
              </w:rPr>
            </w:pPr>
            <w:r w:rsidRPr="00734807">
              <w:rPr>
                <w:rFonts w:ascii="Times New Roman" w:eastAsia="Calibri" w:hAnsi="Times New Roman" w:cs="Times New Roman"/>
                <w:i/>
                <w:iCs/>
                <w:sz w:val="24"/>
                <w:szCs w:val="24"/>
                <w:lang w:eastAsia="en-US"/>
              </w:rPr>
              <w:t>(реквизиты утверждающего документа)</w:t>
            </w:r>
          </w:p>
        </w:tc>
      </w:tr>
    </w:tbl>
    <w:p w14:paraId="7B8DC57F" w14:textId="1B7399EC" w:rsidR="00C8345A" w:rsidRPr="00A35B77" w:rsidRDefault="00C8345A" w:rsidP="00305940">
      <w:pPr>
        <w:spacing w:after="0" w:line="240" w:lineRule="auto"/>
        <w:rPr>
          <w:rFonts w:ascii="Times New Roman" w:eastAsia="Calibri" w:hAnsi="Times New Roman" w:cs="Times New Roman"/>
          <w:sz w:val="24"/>
          <w:szCs w:val="24"/>
          <w:lang w:eastAsia="en-US"/>
        </w:rPr>
      </w:pPr>
    </w:p>
    <w:p w14:paraId="3CE4BD5D" w14:textId="17D094D5" w:rsidR="00C8345A" w:rsidRDefault="00C8345A" w:rsidP="00305940">
      <w:pPr>
        <w:spacing w:after="0" w:line="240" w:lineRule="auto"/>
        <w:rPr>
          <w:rFonts w:ascii="Times New Roman" w:eastAsia="Calibri" w:hAnsi="Times New Roman" w:cs="Times New Roman"/>
          <w:sz w:val="24"/>
          <w:szCs w:val="24"/>
          <w:lang w:eastAsia="en-US"/>
        </w:rPr>
      </w:pPr>
    </w:p>
    <w:p w14:paraId="37EA7D15" w14:textId="77777777" w:rsidR="00BF077F" w:rsidRPr="00A35B77" w:rsidRDefault="00BF077F" w:rsidP="00305940">
      <w:pPr>
        <w:spacing w:after="0" w:line="240" w:lineRule="auto"/>
        <w:rPr>
          <w:rFonts w:ascii="Times New Roman" w:eastAsia="Calibri" w:hAnsi="Times New Roman" w:cs="Times New Roman"/>
          <w:sz w:val="24"/>
          <w:szCs w:val="24"/>
          <w:lang w:eastAsia="en-US"/>
        </w:rPr>
      </w:pPr>
    </w:p>
    <w:p w14:paraId="0388FCED" w14:textId="3FB7A024" w:rsidR="00061F02" w:rsidRPr="00A35B77" w:rsidRDefault="00B16B74" w:rsidP="00B30CD1">
      <w:pPr>
        <w:spacing w:after="0" w:line="240" w:lineRule="auto"/>
        <w:jc w:val="center"/>
        <w:rPr>
          <w:rFonts w:ascii="Times New Roman" w:hAnsi="Times New Roman" w:cs="Times New Roman"/>
          <w:b/>
          <w:sz w:val="24"/>
          <w:szCs w:val="24"/>
          <w:u w:val="thick"/>
        </w:rPr>
      </w:pPr>
      <w:r w:rsidRPr="00A35B77">
        <w:rPr>
          <w:rFonts w:ascii="Times New Roman" w:hAnsi="Times New Roman" w:cs="Times New Roman"/>
          <w:b/>
          <w:sz w:val="24"/>
          <w:szCs w:val="24"/>
        </w:rPr>
        <w:t>202</w:t>
      </w:r>
      <w:r w:rsidR="002C2A47" w:rsidRPr="00A35B77">
        <w:rPr>
          <w:rFonts w:ascii="Times New Roman" w:hAnsi="Times New Roman" w:cs="Times New Roman"/>
          <w:b/>
          <w:sz w:val="24"/>
          <w:szCs w:val="24"/>
        </w:rPr>
        <w:t>3</w:t>
      </w:r>
      <w:r w:rsidR="009A6081" w:rsidRPr="00A35B77">
        <w:rPr>
          <w:rFonts w:ascii="Times New Roman" w:hAnsi="Times New Roman" w:cs="Times New Roman"/>
          <w:b/>
          <w:sz w:val="24"/>
          <w:szCs w:val="24"/>
        </w:rPr>
        <w:t xml:space="preserve"> </w:t>
      </w:r>
      <w:r w:rsidR="00634963" w:rsidRPr="00A35B77">
        <w:rPr>
          <w:rFonts w:ascii="Times New Roman" w:hAnsi="Times New Roman" w:cs="Times New Roman"/>
          <w:b/>
          <w:sz w:val="24"/>
          <w:szCs w:val="24"/>
        </w:rPr>
        <w:t>г</w:t>
      </w:r>
      <w:r w:rsidRPr="00A35B77">
        <w:rPr>
          <w:rFonts w:ascii="Times New Roman" w:hAnsi="Times New Roman" w:cs="Times New Roman"/>
          <w:b/>
          <w:sz w:val="24"/>
          <w:szCs w:val="24"/>
        </w:rPr>
        <w:t>од</w:t>
      </w:r>
      <w:r w:rsidR="009A6081" w:rsidRPr="00A35B77">
        <w:rPr>
          <w:rFonts w:ascii="Times New Roman" w:hAnsi="Times New Roman" w:cs="Times New Roman"/>
          <w:b/>
          <w:sz w:val="24"/>
          <w:szCs w:val="24"/>
          <w:highlight w:val="lightGray"/>
          <w:u w:val="thick"/>
        </w:rPr>
        <w:br w:type="page"/>
      </w:r>
    </w:p>
    <w:p w14:paraId="057BFFDD" w14:textId="4BD2E8D8" w:rsidR="00E83283" w:rsidRDefault="004F18B3" w:rsidP="00E83283">
      <w:pPr>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lastRenderedPageBreak/>
        <w:t>Настоящая примерная образовательная программа «Профессионалитет» (далее – ПОП-П) по</w:t>
      </w:r>
      <w:r w:rsidR="006C279C" w:rsidRPr="00A35B77">
        <w:rPr>
          <w:rFonts w:ascii="Times New Roman" w:hAnsi="Times New Roman" w:cs="Times New Roman"/>
          <w:bCs/>
          <w:sz w:val="24"/>
          <w:szCs w:val="24"/>
        </w:rPr>
        <w:t xml:space="preserve"> </w:t>
      </w:r>
      <w:r w:rsidR="00690213" w:rsidRPr="00A35B77">
        <w:rPr>
          <w:rFonts w:ascii="Times New Roman" w:eastAsia="Calibri" w:hAnsi="Times New Roman" w:cs="Times New Roman"/>
          <w:bCs/>
          <w:sz w:val="24"/>
          <w:szCs w:val="24"/>
          <w:lang w:eastAsia="en-US"/>
        </w:rPr>
        <w:t xml:space="preserve">профессии </w:t>
      </w:r>
      <w:r w:rsidRPr="00A35B77">
        <w:rPr>
          <w:rFonts w:ascii="Times New Roman" w:hAnsi="Times New Roman" w:cs="Times New Roman"/>
          <w:bCs/>
          <w:sz w:val="24"/>
          <w:szCs w:val="24"/>
        </w:rPr>
        <w:t>среднего профессионального образования</w:t>
      </w:r>
      <w:r w:rsidRPr="00A35B77">
        <w:rPr>
          <w:rFonts w:ascii="Times New Roman" w:hAnsi="Times New Roman" w:cs="Times New Roman"/>
          <w:b/>
          <w:sz w:val="24"/>
          <w:szCs w:val="24"/>
        </w:rPr>
        <w:t xml:space="preserve"> </w:t>
      </w:r>
      <w:r w:rsidR="00690213" w:rsidRPr="00A35B77">
        <w:rPr>
          <w:rFonts w:ascii="Times New Roman" w:hAnsi="Times New Roman" w:cs="Times New Roman"/>
          <w:b/>
          <w:sz w:val="24"/>
          <w:szCs w:val="24"/>
        </w:rPr>
        <w:t>(</w:t>
      </w:r>
      <w:r w:rsidR="00690213" w:rsidRPr="00A35B77">
        <w:rPr>
          <w:rFonts w:ascii="Times New Roman" w:hAnsi="Times New Roman" w:cs="Times New Roman"/>
          <w:bCs/>
          <w:sz w:val="24"/>
          <w:szCs w:val="24"/>
        </w:rPr>
        <w:t xml:space="preserve">далее – </w:t>
      </w:r>
      <w:r w:rsidR="000473E2" w:rsidRPr="00A35B77">
        <w:rPr>
          <w:rFonts w:ascii="Times New Roman" w:hAnsi="Times New Roman" w:cs="Times New Roman"/>
          <w:bCs/>
          <w:sz w:val="24"/>
          <w:szCs w:val="24"/>
        </w:rPr>
        <w:t xml:space="preserve">ПОП-П, </w:t>
      </w:r>
      <w:r w:rsidR="00690213" w:rsidRPr="00A35B77">
        <w:rPr>
          <w:rFonts w:ascii="Times New Roman" w:hAnsi="Times New Roman" w:cs="Times New Roman"/>
          <w:bCs/>
          <w:sz w:val="24"/>
          <w:szCs w:val="24"/>
        </w:rPr>
        <w:t xml:space="preserve">ПОП СПО) </w:t>
      </w:r>
      <w:r w:rsidR="006C279C" w:rsidRPr="00A35B77">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3E13DF" w:rsidRPr="00A35B77">
        <w:rPr>
          <w:rFonts w:ascii="Times New Roman" w:hAnsi="Times New Roman" w:cs="Times New Roman"/>
          <w:bCs/>
          <w:sz w:val="24"/>
          <w:szCs w:val="24"/>
        </w:rPr>
        <w:t xml:space="preserve">по профессии 09.01.03 Оператор информационных систем </w:t>
      </w:r>
      <w:r w:rsidR="00BF077F">
        <w:rPr>
          <w:rFonts w:ascii="Times New Roman" w:hAnsi="Times New Roman" w:cs="Times New Roman"/>
          <w:bCs/>
          <w:sz w:val="24"/>
          <w:szCs w:val="24"/>
        </w:rPr>
        <w:br/>
      </w:r>
      <w:r w:rsidR="003E13DF" w:rsidRPr="00A35B77">
        <w:rPr>
          <w:rFonts w:ascii="Times New Roman" w:hAnsi="Times New Roman" w:cs="Times New Roman"/>
          <w:bCs/>
          <w:sz w:val="24"/>
          <w:szCs w:val="24"/>
        </w:rPr>
        <w:t>и ресурсов, утвержденного Приказом Мин</w:t>
      </w:r>
      <w:r w:rsidR="00C05A33">
        <w:rPr>
          <w:rFonts w:ascii="Times New Roman" w:hAnsi="Times New Roman" w:cs="Times New Roman"/>
          <w:bCs/>
          <w:sz w:val="24"/>
          <w:szCs w:val="24"/>
        </w:rPr>
        <w:t xml:space="preserve">истерства </w:t>
      </w:r>
      <w:r w:rsidR="003E13DF" w:rsidRPr="00A35B77">
        <w:rPr>
          <w:rFonts w:ascii="Times New Roman" w:hAnsi="Times New Roman" w:cs="Times New Roman"/>
          <w:bCs/>
          <w:sz w:val="24"/>
          <w:szCs w:val="24"/>
        </w:rPr>
        <w:t>просвещения Росси</w:t>
      </w:r>
      <w:r w:rsidR="00C05A33">
        <w:rPr>
          <w:rFonts w:ascii="Times New Roman" w:hAnsi="Times New Roman" w:cs="Times New Roman"/>
          <w:bCs/>
          <w:sz w:val="24"/>
          <w:szCs w:val="24"/>
        </w:rPr>
        <w:t xml:space="preserve">йской Федерации </w:t>
      </w:r>
      <w:r w:rsidR="00BF077F">
        <w:rPr>
          <w:rFonts w:ascii="Times New Roman" w:hAnsi="Times New Roman" w:cs="Times New Roman"/>
          <w:bCs/>
          <w:sz w:val="24"/>
          <w:szCs w:val="24"/>
        </w:rPr>
        <w:br/>
      </w:r>
      <w:r w:rsidR="003E13DF" w:rsidRPr="00A35B77">
        <w:rPr>
          <w:rFonts w:ascii="Times New Roman" w:hAnsi="Times New Roman" w:cs="Times New Roman"/>
          <w:bCs/>
          <w:sz w:val="24"/>
          <w:szCs w:val="24"/>
        </w:rPr>
        <w:t>от 11 ноября 2022 г. № 974</w:t>
      </w:r>
      <w:r w:rsidR="00C05A33">
        <w:rPr>
          <w:rFonts w:ascii="Times New Roman" w:hAnsi="Times New Roman" w:cs="Times New Roman"/>
          <w:bCs/>
          <w:sz w:val="24"/>
          <w:szCs w:val="24"/>
        </w:rPr>
        <w:t xml:space="preserve"> «Об </w:t>
      </w:r>
      <w:r w:rsidR="00C05A33" w:rsidRPr="00A1706A">
        <w:rPr>
          <w:rFonts w:ascii="Times New Roman" w:hAnsi="Times New Roman" w:cs="Times New Roman"/>
          <w:bCs/>
          <w:sz w:val="24"/>
          <w:szCs w:val="24"/>
        </w:rPr>
        <w:t xml:space="preserve">утверждении федерального государственного образовательного стандарта среднего профессионального стандарта по </w:t>
      </w:r>
      <w:r w:rsidR="00C05A33">
        <w:rPr>
          <w:rFonts w:ascii="Times New Roman" w:hAnsi="Times New Roman" w:cs="Times New Roman"/>
          <w:bCs/>
          <w:sz w:val="24"/>
          <w:szCs w:val="24"/>
        </w:rPr>
        <w:t xml:space="preserve">профессии 09.01.03 </w:t>
      </w:r>
      <w:r w:rsidR="00C05A33" w:rsidRPr="00C05A33">
        <w:rPr>
          <w:rFonts w:ascii="Times New Roman" w:hAnsi="Times New Roman" w:cs="Times New Roman"/>
          <w:bCs/>
          <w:sz w:val="24"/>
          <w:szCs w:val="24"/>
        </w:rPr>
        <w:t>Оператор информационных систем и ресурсов</w:t>
      </w:r>
      <w:r w:rsidR="00C05A33">
        <w:rPr>
          <w:rFonts w:ascii="Times New Roman" w:hAnsi="Times New Roman" w:cs="Times New Roman"/>
          <w:bCs/>
          <w:sz w:val="24"/>
          <w:szCs w:val="24"/>
        </w:rPr>
        <w:t>».</w:t>
      </w:r>
    </w:p>
    <w:p w14:paraId="34A92787" w14:textId="753B93A3" w:rsidR="00C05A33" w:rsidRPr="00C05A33" w:rsidRDefault="00C05A33" w:rsidP="00C05A33">
      <w:pPr>
        <w:spacing w:after="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программы, </w:t>
      </w:r>
      <w:r w:rsidR="00BF077F">
        <w:rPr>
          <w:rFonts w:ascii="Times New Roman" w:hAnsi="Times New Roman" w:cs="Times New Roman"/>
          <w:bCs/>
          <w:sz w:val="24"/>
          <w:szCs w:val="24"/>
        </w:rPr>
        <w:br/>
      </w:r>
      <w:r w:rsidRPr="00CD4574">
        <w:rPr>
          <w:rFonts w:ascii="Times New Roman" w:hAnsi="Times New Roman" w:cs="Times New Roman"/>
          <w:bCs/>
          <w:sz w:val="24"/>
          <w:szCs w:val="24"/>
        </w:rPr>
        <w:t xml:space="preserve">с учетом запросов конкретных работодателей. </w:t>
      </w:r>
    </w:p>
    <w:p w14:paraId="66877B03" w14:textId="099BC702" w:rsidR="008E5210" w:rsidRPr="00A35B77" w:rsidRDefault="006C279C" w:rsidP="00E83283">
      <w:pPr>
        <w:ind w:firstLine="709"/>
        <w:contextualSpacing/>
        <w:jc w:val="both"/>
        <w:rPr>
          <w:rFonts w:ascii="Times New Roman" w:eastAsia="Calibri" w:hAnsi="Times New Roman" w:cs="Times New Roman"/>
          <w:bCs/>
          <w:sz w:val="24"/>
          <w:szCs w:val="24"/>
          <w:lang w:eastAsia="en-US"/>
        </w:rPr>
      </w:pPr>
      <w:r w:rsidRPr="00A35B77">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003E13DF" w:rsidRPr="00A35B77">
        <w:rPr>
          <w:rFonts w:ascii="Times New Roman" w:hAnsi="Times New Roman" w:cs="Times New Roman"/>
          <w:bCs/>
          <w:sz w:val="24"/>
          <w:szCs w:val="24"/>
        </w:rPr>
        <w:t xml:space="preserve">по профессии 09.01.03 Оператор информационных систем </w:t>
      </w:r>
      <w:r w:rsidR="00BF077F">
        <w:rPr>
          <w:rFonts w:ascii="Times New Roman" w:hAnsi="Times New Roman" w:cs="Times New Roman"/>
          <w:bCs/>
          <w:sz w:val="24"/>
          <w:szCs w:val="24"/>
        </w:rPr>
        <w:br/>
      </w:r>
      <w:r w:rsidR="003E13DF" w:rsidRPr="00A35B77">
        <w:rPr>
          <w:rFonts w:ascii="Times New Roman" w:hAnsi="Times New Roman" w:cs="Times New Roman"/>
          <w:bCs/>
          <w:sz w:val="24"/>
          <w:szCs w:val="24"/>
        </w:rPr>
        <w:t>и ресурсов</w:t>
      </w:r>
      <w:r w:rsidR="008E5210" w:rsidRPr="00A35B77">
        <w:rPr>
          <w:rFonts w:ascii="Times New Roman" w:eastAsia="Calibri" w:hAnsi="Times New Roman" w:cs="Times New Roman"/>
          <w:bCs/>
          <w:sz w:val="24"/>
          <w:szCs w:val="24"/>
          <w:lang w:eastAsia="en-US"/>
        </w:rPr>
        <w:t>, планируемые результаты освоения образовательной программы, примерные условия образовательной деятельности.</w:t>
      </w:r>
    </w:p>
    <w:p w14:paraId="086A77E1" w14:textId="5392A656" w:rsidR="006C279C" w:rsidRPr="00A35B77" w:rsidRDefault="006C279C" w:rsidP="008E5210">
      <w:pPr>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A35B77">
        <w:rPr>
          <w:rFonts w:ascii="Times New Roman" w:hAnsi="Times New Roman" w:cs="Times New Roman"/>
          <w:bCs/>
          <w:sz w:val="24"/>
          <w:szCs w:val="24"/>
        </w:rPr>
        <w:br/>
      </w:r>
      <w:r w:rsidRPr="00A35B77">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3063DD73" w14:textId="77777777" w:rsidR="00391DDD" w:rsidRPr="00A35B77"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23361B1" w14:textId="77777777" w:rsidR="00391DDD" w:rsidRPr="00A35B77"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A35B77"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A35B7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A35B7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A35B7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A35B7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A35B7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A35B7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62D6DC" w14:textId="382E55B1" w:rsid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49A4974" w14:textId="0E00E566" w:rsidR="00BF077F" w:rsidRDefault="00BF077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36D3001" w14:textId="1ED767D0" w:rsidR="00BF077F" w:rsidRDefault="00BF077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48B65B0C" w14:textId="16CFB5F3" w:rsidR="00BF077F" w:rsidRDefault="00BF077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983F5E8" w14:textId="167D9BD4" w:rsidR="00BF077F" w:rsidRDefault="00BF077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BCFBF9F" w14:textId="1BF72C07" w:rsidR="00BF077F" w:rsidRDefault="00BF077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7460C65B" w14:textId="3FA68BA4" w:rsidR="00BF077F" w:rsidRDefault="00BF077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7347F2B5" w14:textId="2A370BAE" w:rsidR="00BF077F" w:rsidRDefault="00BF077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CC7EADB" w14:textId="77777777" w:rsidR="00BF077F" w:rsidRPr="00A35B77" w:rsidRDefault="00BF077F"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AD96CFF" w14:textId="77777777" w:rsidR="00391DDD" w:rsidRPr="00A35B77"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3686"/>
        <w:gridCol w:w="5915"/>
      </w:tblGrid>
      <w:tr w:rsidR="00391DDD" w:rsidRPr="00A35B77" w14:paraId="419533DE" w14:textId="77777777" w:rsidTr="003B0E56">
        <w:tc>
          <w:tcPr>
            <w:tcW w:w="3686" w:type="dxa"/>
            <w:shd w:val="clear" w:color="auto" w:fill="auto"/>
          </w:tcPr>
          <w:p w14:paraId="2E89FBF2" w14:textId="77777777" w:rsidR="00391DDD" w:rsidRPr="00A35B77" w:rsidRDefault="00391DDD" w:rsidP="00391DDD">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 xml:space="preserve">Организация-разработчик: </w:t>
            </w:r>
          </w:p>
          <w:p w14:paraId="7E933A9E" w14:textId="77777777" w:rsidR="00391DDD" w:rsidRPr="00A35B77" w:rsidRDefault="00391DDD" w:rsidP="00391DDD">
            <w:pPr>
              <w:spacing w:after="0" w:line="240" w:lineRule="auto"/>
              <w:rPr>
                <w:rFonts w:ascii="Times New Roman" w:eastAsia="Calibri" w:hAnsi="Times New Roman" w:cs="Times New Roman"/>
                <w:sz w:val="24"/>
                <w:szCs w:val="24"/>
                <w:lang w:eastAsia="en-US"/>
              </w:rPr>
            </w:pPr>
          </w:p>
        </w:tc>
        <w:tc>
          <w:tcPr>
            <w:tcW w:w="5915" w:type="dxa"/>
            <w:shd w:val="clear" w:color="auto" w:fill="auto"/>
          </w:tcPr>
          <w:p w14:paraId="2261AB0E" w14:textId="0EDEFBFA" w:rsidR="003B0E56" w:rsidRPr="00BF077F" w:rsidRDefault="003B0E56" w:rsidP="003B0E56">
            <w:pPr>
              <w:spacing w:after="0" w:line="240" w:lineRule="auto"/>
              <w:rPr>
                <w:rFonts w:ascii="Times New Roman" w:hAnsi="Times New Roman" w:cs="Times New Roman"/>
                <w:bCs/>
                <w:sz w:val="24"/>
                <w:szCs w:val="24"/>
              </w:rPr>
            </w:pPr>
            <w:r w:rsidRPr="00BF077F">
              <w:rPr>
                <w:rFonts w:ascii="Times New Roman" w:hAnsi="Times New Roman" w:cs="Times New Roman"/>
                <w:bCs/>
                <w:sz w:val="24"/>
                <w:szCs w:val="24"/>
              </w:rPr>
              <w:t>Ф</w:t>
            </w:r>
            <w:r w:rsidR="00BF077F">
              <w:rPr>
                <w:rFonts w:ascii="Times New Roman" w:hAnsi="Times New Roman" w:cs="Times New Roman"/>
                <w:bCs/>
                <w:sz w:val="24"/>
                <w:szCs w:val="24"/>
              </w:rPr>
              <w:t>едерально государственное бюджетное образовательное учреждение дополнительного профессионального образования</w:t>
            </w:r>
            <w:r w:rsidRPr="00BF077F">
              <w:rPr>
                <w:rFonts w:ascii="Times New Roman" w:hAnsi="Times New Roman" w:cs="Times New Roman"/>
                <w:bCs/>
                <w:sz w:val="24"/>
                <w:szCs w:val="24"/>
              </w:rPr>
              <w:t xml:space="preserve"> «Институт развития профессионального образования»;</w:t>
            </w:r>
          </w:p>
          <w:p w14:paraId="713CB914" w14:textId="50C9A775" w:rsidR="00391DDD" w:rsidRPr="003B0E56" w:rsidRDefault="003B0E56" w:rsidP="003B0E56">
            <w:pPr>
              <w:spacing w:after="0" w:line="240" w:lineRule="auto"/>
              <w:rPr>
                <w:rFonts w:ascii="Times New Roman" w:eastAsia="Calibri" w:hAnsi="Times New Roman" w:cs="Times New Roman"/>
                <w:sz w:val="24"/>
                <w:szCs w:val="24"/>
                <w:lang w:eastAsia="en-US"/>
              </w:rPr>
            </w:pPr>
            <w:r w:rsidRPr="00BF077F">
              <w:rPr>
                <w:rFonts w:ascii="Times New Roman" w:hAnsi="Times New Roman" w:cs="Times New Roman"/>
                <w:bCs/>
                <w:sz w:val="24"/>
                <w:szCs w:val="24"/>
              </w:rPr>
              <w:t>Ф</w:t>
            </w:r>
            <w:r w:rsidR="00BF077F">
              <w:rPr>
                <w:rFonts w:ascii="Times New Roman" w:hAnsi="Times New Roman" w:cs="Times New Roman"/>
                <w:bCs/>
                <w:sz w:val="24"/>
                <w:szCs w:val="24"/>
              </w:rPr>
              <w:t>едеральное учебно-методическое объединение в системе СПО по направлению</w:t>
            </w:r>
            <w:r w:rsidRPr="00BF077F">
              <w:rPr>
                <w:rFonts w:ascii="Times New Roman" w:hAnsi="Times New Roman" w:cs="Times New Roman"/>
                <w:bCs/>
                <w:sz w:val="24"/>
                <w:szCs w:val="24"/>
              </w:rPr>
              <w:t xml:space="preserve"> 09.00.00 </w:t>
            </w:r>
            <w:r w:rsidRPr="00BF077F">
              <w:rPr>
                <w:rFonts w:ascii="Times New Roman" w:hAnsi="Times New Roman"/>
                <w:bCs/>
                <w:sz w:val="24"/>
                <w:szCs w:val="24"/>
              </w:rPr>
              <w:t>Информатика и вычислительная техника</w:t>
            </w:r>
          </w:p>
        </w:tc>
      </w:tr>
      <w:tr w:rsidR="00391DDD" w:rsidRPr="00A35B77" w14:paraId="0C8601EC" w14:textId="77777777" w:rsidTr="003B0E56">
        <w:tc>
          <w:tcPr>
            <w:tcW w:w="3686" w:type="dxa"/>
            <w:shd w:val="clear" w:color="auto" w:fill="auto"/>
          </w:tcPr>
          <w:p w14:paraId="13F3B261" w14:textId="77777777" w:rsidR="00391DDD" w:rsidRPr="00A35B77" w:rsidRDefault="00391DDD" w:rsidP="00391DDD">
            <w:pPr>
              <w:spacing w:after="0" w:line="240" w:lineRule="auto"/>
              <w:jc w:val="both"/>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Экспертные организации:</w:t>
            </w:r>
          </w:p>
          <w:p w14:paraId="070EE7D7" w14:textId="77777777" w:rsidR="00391DDD" w:rsidRPr="00A35B77" w:rsidRDefault="00391DDD" w:rsidP="00391DDD">
            <w:pPr>
              <w:spacing w:after="0" w:line="240" w:lineRule="auto"/>
              <w:rPr>
                <w:rFonts w:ascii="Times New Roman" w:eastAsia="Calibri" w:hAnsi="Times New Roman" w:cs="Times New Roman"/>
                <w:sz w:val="24"/>
                <w:szCs w:val="24"/>
                <w:lang w:eastAsia="en-US"/>
              </w:rPr>
            </w:pPr>
          </w:p>
        </w:tc>
        <w:tc>
          <w:tcPr>
            <w:tcW w:w="5915" w:type="dxa"/>
            <w:shd w:val="clear" w:color="auto" w:fill="auto"/>
          </w:tcPr>
          <w:p w14:paraId="61E0EA36" w14:textId="77777777" w:rsidR="00391DDD" w:rsidRPr="00A35B77" w:rsidRDefault="00391DDD" w:rsidP="00391DDD">
            <w:pPr>
              <w:spacing w:after="0" w:line="240" w:lineRule="auto"/>
              <w:rPr>
                <w:rFonts w:ascii="Times New Roman" w:eastAsia="Calibri" w:hAnsi="Times New Roman" w:cs="Times New Roman"/>
                <w:sz w:val="24"/>
                <w:szCs w:val="24"/>
                <w:lang w:eastAsia="en-US"/>
              </w:rPr>
            </w:pPr>
          </w:p>
        </w:tc>
      </w:tr>
    </w:tbl>
    <w:p w14:paraId="2DFDE84E" w14:textId="77777777" w:rsidR="00061F02" w:rsidRPr="00A35B77" w:rsidRDefault="00061F02" w:rsidP="00061F02">
      <w:pPr>
        <w:suppressAutoHyphens/>
        <w:jc w:val="both"/>
        <w:rPr>
          <w:rFonts w:ascii="Times New Roman" w:hAnsi="Times New Roman" w:cs="Times New Roman"/>
          <w:bCs/>
          <w:sz w:val="24"/>
          <w:szCs w:val="24"/>
        </w:rPr>
      </w:pPr>
    </w:p>
    <w:p w14:paraId="00C5C85D" w14:textId="77777777" w:rsidR="00DA708E" w:rsidRPr="00A35B77" w:rsidRDefault="00DA708E" w:rsidP="0065119C">
      <w:pPr>
        <w:jc w:val="center"/>
        <w:rPr>
          <w:rFonts w:ascii="Times New Roman" w:hAnsi="Times New Roman" w:cs="Times New Roman"/>
          <w:sz w:val="24"/>
          <w:szCs w:val="24"/>
        </w:rPr>
        <w:sectPr w:rsidR="00DA708E" w:rsidRPr="00A35B77"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5103A203" w14:textId="7174C01A" w:rsidR="00A24ECC" w:rsidRPr="00A35B77" w:rsidRDefault="00A24ECC" w:rsidP="00EF48C1">
      <w:pPr>
        <w:spacing w:after="0" w:line="240" w:lineRule="auto"/>
        <w:jc w:val="center"/>
        <w:rPr>
          <w:rFonts w:ascii="Times New Roman" w:hAnsi="Times New Roman" w:cs="Times New Roman"/>
          <w:b/>
          <w:sz w:val="24"/>
          <w:szCs w:val="24"/>
        </w:rPr>
      </w:pPr>
      <w:bookmarkStart w:id="0" w:name="_Hlk68082010"/>
      <w:r w:rsidRPr="00A35B77">
        <w:rPr>
          <w:rFonts w:ascii="Times New Roman" w:hAnsi="Times New Roman" w:cs="Times New Roman"/>
          <w:b/>
          <w:sz w:val="24"/>
          <w:szCs w:val="24"/>
        </w:rPr>
        <w:lastRenderedPageBreak/>
        <w:t>Содержание</w:t>
      </w:r>
    </w:p>
    <w:p w14:paraId="64EBE8D6" w14:textId="1E7E6B72" w:rsidR="003220FF" w:rsidRPr="003220FF" w:rsidRDefault="000A1930">
      <w:pPr>
        <w:pStyle w:val="11"/>
        <w:tabs>
          <w:tab w:val="right" w:leader="dot" w:pos="9628"/>
        </w:tabs>
        <w:rPr>
          <w:rFonts w:ascii="Times New Roman" w:eastAsiaTheme="minorEastAsia" w:hAnsi="Times New Roman" w:cs="Times New Roman"/>
          <w:b w:val="0"/>
          <w:bCs w:val="0"/>
          <w:noProof/>
          <w:sz w:val="24"/>
          <w:szCs w:val="24"/>
        </w:rPr>
      </w:pPr>
      <w:r w:rsidRPr="003220FF">
        <w:rPr>
          <w:rFonts w:ascii="Times New Roman" w:hAnsi="Times New Roman" w:cs="Times New Roman"/>
          <w:sz w:val="24"/>
          <w:szCs w:val="24"/>
        </w:rPr>
        <w:fldChar w:fldCharType="begin"/>
      </w:r>
      <w:r w:rsidRPr="003220FF">
        <w:rPr>
          <w:rFonts w:ascii="Times New Roman" w:hAnsi="Times New Roman" w:cs="Times New Roman"/>
          <w:sz w:val="24"/>
          <w:szCs w:val="24"/>
        </w:rPr>
        <w:instrText xml:space="preserve"> TOC \o "1-3" \u </w:instrText>
      </w:r>
      <w:r w:rsidRPr="003220FF">
        <w:rPr>
          <w:rFonts w:ascii="Times New Roman" w:hAnsi="Times New Roman" w:cs="Times New Roman"/>
          <w:sz w:val="24"/>
          <w:szCs w:val="24"/>
        </w:rPr>
        <w:fldChar w:fldCharType="separate"/>
      </w:r>
      <w:r w:rsidR="003220FF" w:rsidRPr="003220FF">
        <w:rPr>
          <w:rFonts w:ascii="Times New Roman" w:hAnsi="Times New Roman" w:cs="Times New Roman"/>
          <w:noProof/>
          <w:sz w:val="24"/>
          <w:szCs w:val="24"/>
        </w:rPr>
        <w:t>Раздел 1. Общие положения</w:t>
      </w:r>
      <w:r w:rsidR="003220FF" w:rsidRPr="003220FF">
        <w:rPr>
          <w:rFonts w:ascii="Times New Roman" w:hAnsi="Times New Roman" w:cs="Times New Roman"/>
          <w:noProof/>
          <w:sz w:val="24"/>
          <w:szCs w:val="24"/>
        </w:rPr>
        <w:tab/>
      </w:r>
      <w:r w:rsidR="003220FF" w:rsidRPr="003220FF">
        <w:rPr>
          <w:rFonts w:ascii="Times New Roman" w:hAnsi="Times New Roman" w:cs="Times New Roman"/>
          <w:noProof/>
          <w:sz w:val="24"/>
          <w:szCs w:val="24"/>
        </w:rPr>
        <w:fldChar w:fldCharType="begin"/>
      </w:r>
      <w:r w:rsidR="003220FF" w:rsidRPr="003220FF">
        <w:rPr>
          <w:rFonts w:ascii="Times New Roman" w:hAnsi="Times New Roman" w:cs="Times New Roman"/>
          <w:noProof/>
          <w:sz w:val="24"/>
          <w:szCs w:val="24"/>
        </w:rPr>
        <w:instrText xml:space="preserve"> PAGEREF _Toc138848228 \h </w:instrText>
      </w:r>
      <w:r w:rsidR="003220FF" w:rsidRPr="003220FF">
        <w:rPr>
          <w:rFonts w:ascii="Times New Roman" w:hAnsi="Times New Roman" w:cs="Times New Roman"/>
          <w:noProof/>
          <w:sz w:val="24"/>
          <w:szCs w:val="24"/>
        </w:rPr>
      </w:r>
      <w:r w:rsidR="003220FF" w:rsidRPr="003220FF">
        <w:rPr>
          <w:rFonts w:ascii="Times New Roman" w:hAnsi="Times New Roman" w:cs="Times New Roman"/>
          <w:noProof/>
          <w:sz w:val="24"/>
          <w:szCs w:val="24"/>
        </w:rPr>
        <w:fldChar w:fldCharType="separate"/>
      </w:r>
      <w:r w:rsidR="003220FF" w:rsidRPr="003220FF">
        <w:rPr>
          <w:rFonts w:ascii="Times New Roman" w:hAnsi="Times New Roman" w:cs="Times New Roman"/>
          <w:noProof/>
          <w:sz w:val="24"/>
          <w:szCs w:val="24"/>
        </w:rPr>
        <w:t>4</w:t>
      </w:r>
      <w:r w:rsidR="003220FF" w:rsidRPr="003220FF">
        <w:rPr>
          <w:rFonts w:ascii="Times New Roman" w:hAnsi="Times New Roman" w:cs="Times New Roman"/>
          <w:noProof/>
          <w:sz w:val="24"/>
          <w:szCs w:val="24"/>
        </w:rPr>
        <w:fldChar w:fldCharType="end"/>
      </w:r>
    </w:p>
    <w:p w14:paraId="49505440" w14:textId="2D2CDF00" w:rsidR="003220FF" w:rsidRPr="003220FF" w:rsidRDefault="003220FF">
      <w:pPr>
        <w:pStyle w:val="11"/>
        <w:tabs>
          <w:tab w:val="right" w:leader="dot" w:pos="9628"/>
        </w:tabs>
        <w:rPr>
          <w:rFonts w:ascii="Times New Roman" w:eastAsiaTheme="minorEastAsia" w:hAnsi="Times New Roman" w:cs="Times New Roman"/>
          <w:b w:val="0"/>
          <w:bCs w:val="0"/>
          <w:noProof/>
          <w:sz w:val="24"/>
          <w:szCs w:val="24"/>
        </w:rPr>
      </w:pPr>
      <w:r w:rsidRPr="003220FF">
        <w:rPr>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Pr="003220FF">
        <w:rPr>
          <w:rFonts w:ascii="Times New Roman" w:hAnsi="Times New Roman" w:cs="Times New Roman"/>
          <w:noProof/>
          <w:sz w:val="24"/>
          <w:szCs w:val="24"/>
        </w:rPr>
        <w:tab/>
      </w:r>
      <w:r w:rsidRPr="003220FF">
        <w:rPr>
          <w:rFonts w:ascii="Times New Roman" w:hAnsi="Times New Roman" w:cs="Times New Roman"/>
          <w:noProof/>
          <w:sz w:val="24"/>
          <w:szCs w:val="24"/>
        </w:rPr>
        <w:fldChar w:fldCharType="begin"/>
      </w:r>
      <w:r w:rsidRPr="003220FF">
        <w:rPr>
          <w:rFonts w:ascii="Times New Roman" w:hAnsi="Times New Roman" w:cs="Times New Roman"/>
          <w:noProof/>
          <w:sz w:val="24"/>
          <w:szCs w:val="24"/>
        </w:rPr>
        <w:instrText xml:space="preserve"> PAGEREF _Toc138848229 \h </w:instrText>
      </w:r>
      <w:r w:rsidRPr="003220FF">
        <w:rPr>
          <w:rFonts w:ascii="Times New Roman" w:hAnsi="Times New Roman" w:cs="Times New Roman"/>
          <w:noProof/>
          <w:sz w:val="24"/>
          <w:szCs w:val="24"/>
        </w:rPr>
      </w:r>
      <w:r w:rsidRPr="003220FF">
        <w:rPr>
          <w:rFonts w:ascii="Times New Roman" w:hAnsi="Times New Roman" w:cs="Times New Roman"/>
          <w:noProof/>
          <w:sz w:val="24"/>
          <w:szCs w:val="24"/>
        </w:rPr>
        <w:fldChar w:fldCharType="separate"/>
      </w:r>
      <w:r w:rsidRPr="003220FF">
        <w:rPr>
          <w:rFonts w:ascii="Times New Roman" w:hAnsi="Times New Roman" w:cs="Times New Roman"/>
          <w:noProof/>
          <w:sz w:val="24"/>
          <w:szCs w:val="24"/>
        </w:rPr>
        <w:t>6</w:t>
      </w:r>
      <w:r w:rsidRPr="003220FF">
        <w:rPr>
          <w:rFonts w:ascii="Times New Roman" w:hAnsi="Times New Roman" w:cs="Times New Roman"/>
          <w:noProof/>
          <w:sz w:val="24"/>
          <w:szCs w:val="24"/>
        </w:rPr>
        <w:fldChar w:fldCharType="end"/>
      </w:r>
    </w:p>
    <w:p w14:paraId="29BCF46B" w14:textId="6F668840" w:rsidR="003220FF" w:rsidRPr="003220FF" w:rsidRDefault="003220FF">
      <w:pPr>
        <w:pStyle w:val="11"/>
        <w:tabs>
          <w:tab w:val="right" w:leader="dot" w:pos="9628"/>
        </w:tabs>
        <w:rPr>
          <w:rFonts w:ascii="Times New Roman" w:eastAsiaTheme="minorEastAsia" w:hAnsi="Times New Roman" w:cs="Times New Roman"/>
          <w:b w:val="0"/>
          <w:bCs w:val="0"/>
          <w:noProof/>
          <w:sz w:val="24"/>
          <w:szCs w:val="24"/>
        </w:rPr>
      </w:pPr>
      <w:r w:rsidRPr="003220FF">
        <w:rPr>
          <w:rFonts w:ascii="Times New Roman" w:hAnsi="Times New Roman" w:cs="Times New Roman"/>
          <w:noProof/>
          <w:sz w:val="24"/>
          <w:szCs w:val="24"/>
        </w:rPr>
        <w:t>Раздел 3. Характеристика профессиональной деятельности выпускника</w:t>
      </w:r>
      <w:r w:rsidRPr="003220FF">
        <w:rPr>
          <w:rFonts w:ascii="Times New Roman" w:hAnsi="Times New Roman" w:cs="Times New Roman"/>
          <w:noProof/>
          <w:sz w:val="24"/>
          <w:szCs w:val="24"/>
        </w:rPr>
        <w:tab/>
      </w:r>
      <w:r w:rsidRPr="003220FF">
        <w:rPr>
          <w:rFonts w:ascii="Times New Roman" w:hAnsi="Times New Roman" w:cs="Times New Roman"/>
          <w:noProof/>
          <w:sz w:val="24"/>
          <w:szCs w:val="24"/>
        </w:rPr>
        <w:fldChar w:fldCharType="begin"/>
      </w:r>
      <w:r w:rsidRPr="003220FF">
        <w:rPr>
          <w:rFonts w:ascii="Times New Roman" w:hAnsi="Times New Roman" w:cs="Times New Roman"/>
          <w:noProof/>
          <w:sz w:val="24"/>
          <w:szCs w:val="24"/>
        </w:rPr>
        <w:instrText xml:space="preserve"> PAGEREF _Toc138848230 \h </w:instrText>
      </w:r>
      <w:r w:rsidRPr="003220FF">
        <w:rPr>
          <w:rFonts w:ascii="Times New Roman" w:hAnsi="Times New Roman" w:cs="Times New Roman"/>
          <w:noProof/>
          <w:sz w:val="24"/>
          <w:szCs w:val="24"/>
        </w:rPr>
      </w:r>
      <w:r w:rsidRPr="003220FF">
        <w:rPr>
          <w:rFonts w:ascii="Times New Roman" w:hAnsi="Times New Roman" w:cs="Times New Roman"/>
          <w:noProof/>
          <w:sz w:val="24"/>
          <w:szCs w:val="24"/>
        </w:rPr>
        <w:fldChar w:fldCharType="separate"/>
      </w:r>
      <w:r w:rsidRPr="003220FF">
        <w:rPr>
          <w:rFonts w:ascii="Times New Roman" w:hAnsi="Times New Roman" w:cs="Times New Roman"/>
          <w:noProof/>
          <w:sz w:val="24"/>
          <w:szCs w:val="24"/>
        </w:rPr>
        <w:t>6</w:t>
      </w:r>
      <w:r w:rsidRPr="003220FF">
        <w:rPr>
          <w:rFonts w:ascii="Times New Roman" w:hAnsi="Times New Roman" w:cs="Times New Roman"/>
          <w:noProof/>
          <w:sz w:val="24"/>
          <w:szCs w:val="24"/>
        </w:rPr>
        <w:fldChar w:fldCharType="end"/>
      </w:r>
    </w:p>
    <w:p w14:paraId="50F96631" w14:textId="4E0BD475" w:rsidR="003220FF" w:rsidRPr="003220FF" w:rsidRDefault="003220FF">
      <w:pPr>
        <w:pStyle w:val="11"/>
        <w:tabs>
          <w:tab w:val="right" w:leader="dot" w:pos="9628"/>
        </w:tabs>
        <w:rPr>
          <w:rFonts w:ascii="Times New Roman" w:eastAsiaTheme="minorEastAsia" w:hAnsi="Times New Roman" w:cs="Times New Roman"/>
          <w:b w:val="0"/>
          <w:bCs w:val="0"/>
          <w:noProof/>
          <w:sz w:val="24"/>
          <w:szCs w:val="24"/>
        </w:rPr>
      </w:pPr>
      <w:r w:rsidRPr="003220FF">
        <w:rPr>
          <w:rFonts w:ascii="Times New Roman" w:hAnsi="Times New Roman" w:cs="Times New Roman"/>
          <w:noProof/>
          <w:sz w:val="24"/>
          <w:szCs w:val="24"/>
        </w:rPr>
        <w:t>Раздел 4. Планируемые результаты освоения образовательной программы</w:t>
      </w:r>
      <w:r w:rsidRPr="003220FF">
        <w:rPr>
          <w:rFonts w:ascii="Times New Roman" w:hAnsi="Times New Roman" w:cs="Times New Roman"/>
          <w:noProof/>
          <w:sz w:val="24"/>
          <w:szCs w:val="24"/>
        </w:rPr>
        <w:tab/>
      </w:r>
      <w:r w:rsidRPr="003220FF">
        <w:rPr>
          <w:rFonts w:ascii="Times New Roman" w:hAnsi="Times New Roman" w:cs="Times New Roman"/>
          <w:noProof/>
          <w:sz w:val="24"/>
          <w:szCs w:val="24"/>
        </w:rPr>
        <w:fldChar w:fldCharType="begin"/>
      </w:r>
      <w:r w:rsidRPr="003220FF">
        <w:rPr>
          <w:rFonts w:ascii="Times New Roman" w:hAnsi="Times New Roman" w:cs="Times New Roman"/>
          <w:noProof/>
          <w:sz w:val="24"/>
          <w:szCs w:val="24"/>
        </w:rPr>
        <w:instrText xml:space="preserve"> PAGEREF _Toc138848231 \h </w:instrText>
      </w:r>
      <w:r w:rsidRPr="003220FF">
        <w:rPr>
          <w:rFonts w:ascii="Times New Roman" w:hAnsi="Times New Roman" w:cs="Times New Roman"/>
          <w:noProof/>
          <w:sz w:val="24"/>
          <w:szCs w:val="24"/>
        </w:rPr>
      </w:r>
      <w:r w:rsidRPr="003220FF">
        <w:rPr>
          <w:rFonts w:ascii="Times New Roman" w:hAnsi="Times New Roman" w:cs="Times New Roman"/>
          <w:noProof/>
          <w:sz w:val="24"/>
          <w:szCs w:val="24"/>
        </w:rPr>
        <w:fldChar w:fldCharType="separate"/>
      </w:r>
      <w:r w:rsidRPr="003220FF">
        <w:rPr>
          <w:rFonts w:ascii="Times New Roman" w:hAnsi="Times New Roman" w:cs="Times New Roman"/>
          <w:noProof/>
          <w:sz w:val="24"/>
          <w:szCs w:val="24"/>
        </w:rPr>
        <w:t>7</w:t>
      </w:r>
      <w:r w:rsidRPr="003220FF">
        <w:rPr>
          <w:rFonts w:ascii="Times New Roman" w:hAnsi="Times New Roman" w:cs="Times New Roman"/>
          <w:noProof/>
          <w:sz w:val="24"/>
          <w:szCs w:val="24"/>
        </w:rPr>
        <w:fldChar w:fldCharType="end"/>
      </w:r>
    </w:p>
    <w:p w14:paraId="0AD23DEC" w14:textId="5385464A"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rPr>
        <w:t>4.1. Общие компетенции</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_Toc138848232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7</w:t>
      </w:r>
      <w:r w:rsidRPr="003220FF">
        <w:rPr>
          <w:rFonts w:ascii="Times New Roman" w:hAnsi="Times New Roman" w:cs="Times New Roman"/>
          <w:i w:val="0"/>
          <w:iCs w:val="0"/>
          <w:sz w:val="24"/>
          <w:szCs w:val="24"/>
        </w:rPr>
        <w:fldChar w:fldCharType="end"/>
      </w:r>
    </w:p>
    <w:p w14:paraId="3E9E2B3A" w14:textId="72F5D3A8"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rPr>
        <w:t>4.2. Профессиональные компетенции</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_Toc138848233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11</w:t>
      </w:r>
      <w:r w:rsidRPr="003220FF">
        <w:rPr>
          <w:rFonts w:ascii="Times New Roman" w:hAnsi="Times New Roman" w:cs="Times New Roman"/>
          <w:i w:val="0"/>
          <w:iCs w:val="0"/>
          <w:sz w:val="24"/>
          <w:szCs w:val="24"/>
        </w:rPr>
        <w:fldChar w:fldCharType="end"/>
      </w:r>
    </w:p>
    <w:p w14:paraId="54ED1527" w14:textId="0526BB60" w:rsidR="003220FF" w:rsidRPr="003220FF" w:rsidRDefault="003220FF">
      <w:pPr>
        <w:pStyle w:val="11"/>
        <w:tabs>
          <w:tab w:val="right" w:leader="dot" w:pos="9628"/>
        </w:tabs>
        <w:rPr>
          <w:rFonts w:ascii="Times New Roman" w:eastAsiaTheme="minorEastAsia" w:hAnsi="Times New Roman" w:cs="Times New Roman"/>
          <w:b w:val="0"/>
          <w:bCs w:val="0"/>
          <w:noProof/>
          <w:sz w:val="24"/>
          <w:szCs w:val="24"/>
        </w:rPr>
      </w:pPr>
      <w:r w:rsidRPr="003220FF">
        <w:rPr>
          <w:rFonts w:ascii="Times New Roman" w:hAnsi="Times New Roman" w:cs="Times New Roman"/>
          <w:noProof/>
          <w:sz w:val="24"/>
          <w:szCs w:val="24"/>
        </w:rPr>
        <w:t>Раздел 5. Примерная структура образовательной программы</w:t>
      </w:r>
      <w:r w:rsidRPr="003220FF">
        <w:rPr>
          <w:rFonts w:ascii="Times New Roman" w:hAnsi="Times New Roman" w:cs="Times New Roman"/>
          <w:noProof/>
          <w:sz w:val="24"/>
          <w:szCs w:val="24"/>
        </w:rPr>
        <w:tab/>
      </w:r>
      <w:r w:rsidRPr="003220FF">
        <w:rPr>
          <w:rFonts w:ascii="Times New Roman" w:hAnsi="Times New Roman" w:cs="Times New Roman"/>
          <w:noProof/>
          <w:sz w:val="24"/>
          <w:szCs w:val="24"/>
        </w:rPr>
        <w:fldChar w:fldCharType="begin"/>
      </w:r>
      <w:r w:rsidRPr="003220FF">
        <w:rPr>
          <w:rFonts w:ascii="Times New Roman" w:hAnsi="Times New Roman" w:cs="Times New Roman"/>
          <w:noProof/>
          <w:sz w:val="24"/>
          <w:szCs w:val="24"/>
        </w:rPr>
        <w:instrText xml:space="preserve"> PAGEREF _Toc138848234 \h </w:instrText>
      </w:r>
      <w:r w:rsidRPr="003220FF">
        <w:rPr>
          <w:rFonts w:ascii="Times New Roman" w:hAnsi="Times New Roman" w:cs="Times New Roman"/>
          <w:noProof/>
          <w:sz w:val="24"/>
          <w:szCs w:val="24"/>
        </w:rPr>
      </w:r>
      <w:r w:rsidRPr="003220FF">
        <w:rPr>
          <w:rFonts w:ascii="Times New Roman" w:hAnsi="Times New Roman" w:cs="Times New Roman"/>
          <w:noProof/>
          <w:sz w:val="24"/>
          <w:szCs w:val="24"/>
        </w:rPr>
        <w:fldChar w:fldCharType="separate"/>
      </w:r>
      <w:r w:rsidRPr="003220FF">
        <w:rPr>
          <w:rFonts w:ascii="Times New Roman" w:hAnsi="Times New Roman" w:cs="Times New Roman"/>
          <w:noProof/>
          <w:sz w:val="24"/>
          <w:szCs w:val="24"/>
        </w:rPr>
        <w:t>19</w:t>
      </w:r>
      <w:r w:rsidRPr="003220FF">
        <w:rPr>
          <w:rFonts w:ascii="Times New Roman" w:hAnsi="Times New Roman" w:cs="Times New Roman"/>
          <w:noProof/>
          <w:sz w:val="24"/>
          <w:szCs w:val="24"/>
        </w:rPr>
        <w:fldChar w:fldCharType="end"/>
      </w:r>
    </w:p>
    <w:p w14:paraId="26516524" w14:textId="1B74C4D1"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lang w:eastAsia="en-US"/>
        </w:rPr>
        <w:t>5.1. Примерный учебный план по программе подготовки специалистов среднего звена (ППССЗ)</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_Toc138848235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19</w:t>
      </w:r>
      <w:r w:rsidRPr="003220FF">
        <w:rPr>
          <w:rFonts w:ascii="Times New Roman" w:hAnsi="Times New Roman" w:cs="Times New Roman"/>
          <w:i w:val="0"/>
          <w:iCs w:val="0"/>
          <w:sz w:val="24"/>
          <w:szCs w:val="24"/>
        </w:rPr>
        <w:fldChar w:fldCharType="end"/>
      </w:r>
    </w:p>
    <w:p w14:paraId="1BA1E61B" w14:textId="0806478D"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lang w:eastAsia="en-US"/>
        </w:rPr>
        <w:t>5.2. План обучения на предприятии (на рабочем месте)</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_Toc138848236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21</w:t>
      </w:r>
      <w:r w:rsidRPr="003220FF">
        <w:rPr>
          <w:rFonts w:ascii="Times New Roman" w:hAnsi="Times New Roman" w:cs="Times New Roman"/>
          <w:i w:val="0"/>
          <w:iCs w:val="0"/>
          <w:sz w:val="24"/>
          <w:szCs w:val="24"/>
        </w:rPr>
        <w:fldChar w:fldCharType="end"/>
      </w:r>
    </w:p>
    <w:p w14:paraId="2D054CFC" w14:textId="318F74B0"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lang w:eastAsia="en-US"/>
        </w:rPr>
        <w:t xml:space="preserve">5.3. </w:t>
      </w:r>
      <w:r w:rsidRPr="003220FF">
        <w:rPr>
          <w:rFonts w:ascii="Times New Roman" w:hAnsi="Times New Roman" w:cs="Times New Roman"/>
          <w:i w:val="0"/>
          <w:iCs w:val="0"/>
          <w:sz w:val="24"/>
          <w:szCs w:val="24"/>
        </w:rPr>
        <w:t>Примерный календарный учебный график</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_Toc138848237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22</w:t>
      </w:r>
      <w:r w:rsidRPr="003220FF">
        <w:rPr>
          <w:rFonts w:ascii="Times New Roman" w:hAnsi="Times New Roman" w:cs="Times New Roman"/>
          <w:i w:val="0"/>
          <w:iCs w:val="0"/>
          <w:sz w:val="24"/>
          <w:szCs w:val="24"/>
        </w:rPr>
        <w:fldChar w:fldCharType="end"/>
      </w:r>
    </w:p>
    <w:p w14:paraId="3F673BB6" w14:textId="3481855A"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rPr>
        <w:t>5.4. Примерная рабочая программа воспитания</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_Toc138848238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23</w:t>
      </w:r>
      <w:r w:rsidRPr="003220FF">
        <w:rPr>
          <w:rFonts w:ascii="Times New Roman" w:hAnsi="Times New Roman" w:cs="Times New Roman"/>
          <w:i w:val="0"/>
          <w:iCs w:val="0"/>
          <w:sz w:val="24"/>
          <w:szCs w:val="24"/>
        </w:rPr>
        <w:fldChar w:fldCharType="end"/>
      </w:r>
    </w:p>
    <w:p w14:paraId="766A78A0" w14:textId="25DA0492"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eastAsia="Times New Roman" w:hAnsi="Times New Roman" w:cs="Times New Roman"/>
          <w:i w:val="0"/>
          <w:iCs w:val="0"/>
          <w:sz w:val="24"/>
          <w:szCs w:val="24"/>
        </w:rPr>
        <w:t>5.5. Примерный календарный план воспитательной работы</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_Toc138848239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23</w:t>
      </w:r>
      <w:r w:rsidRPr="003220FF">
        <w:rPr>
          <w:rFonts w:ascii="Times New Roman" w:hAnsi="Times New Roman" w:cs="Times New Roman"/>
          <w:i w:val="0"/>
          <w:iCs w:val="0"/>
          <w:sz w:val="24"/>
          <w:szCs w:val="24"/>
        </w:rPr>
        <w:fldChar w:fldCharType="end"/>
      </w:r>
    </w:p>
    <w:p w14:paraId="6DA28536" w14:textId="2727E5FE" w:rsidR="003220FF" w:rsidRPr="003220FF" w:rsidRDefault="003220FF">
      <w:pPr>
        <w:pStyle w:val="11"/>
        <w:tabs>
          <w:tab w:val="right" w:leader="dot" w:pos="9628"/>
        </w:tabs>
        <w:rPr>
          <w:rFonts w:ascii="Times New Roman" w:eastAsiaTheme="minorEastAsia" w:hAnsi="Times New Roman" w:cs="Times New Roman"/>
          <w:b w:val="0"/>
          <w:bCs w:val="0"/>
          <w:noProof/>
          <w:sz w:val="24"/>
          <w:szCs w:val="24"/>
        </w:rPr>
      </w:pPr>
      <w:r w:rsidRPr="003220FF">
        <w:rPr>
          <w:rFonts w:ascii="Times New Roman" w:hAnsi="Times New Roman" w:cs="Times New Roman"/>
          <w:noProof/>
          <w:sz w:val="24"/>
          <w:szCs w:val="24"/>
        </w:rPr>
        <w:t>Раздел 6. Примерные условия реализации образовательной программы</w:t>
      </w:r>
      <w:r w:rsidRPr="003220FF">
        <w:rPr>
          <w:rFonts w:ascii="Times New Roman" w:hAnsi="Times New Roman" w:cs="Times New Roman"/>
          <w:noProof/>
          <w:sz w:val="24"/>
          <w:szCs w:val="24"/>
        </w:rPr>
        <w:tab/>
      </w:r>
      <w:r w:rsidRPr="003220FF">
        <w:rPr>
          <w:rFonts w:ascii="Times New Roman" w:hAnsi="Times New Roman" w:cs="Times New Roman"/>
          <w:noProof/>
          <w:sz w:val="24"/>
          <w:szCs w:val="24"/>
        </w:rPr>
        <w:fldChar w:fldCharType="begin"/>
      </w:r>
      <w:r w:rsidRPr="003220FF">
        <w:rPr>
          <w:rFonts w:ascii="Times New Roman" w:hAnsi="Times New Roman" w:cs="Times New Roman"/>
          <w:noProof/>
          <w:sz w:val="24"/>
          <w:szCs w:val="24"/>
        </w:rPr>
        <w:instrText xml:space="preserve"> PAGEREF _Toc138848240 \h </w:instrText>
      </w:r>
      <w:r w:rsidRPr="003220FF">
        <w:rPr>
          <w:rFonts w:ascii="Times New Roman" w:hAnsi="Times New Roman" w:cs="Times New Roman"/>
          <w:noProof/>
          <w:sz w:val="24"/>
          <w:szCs w:val="24"/>
        </w:rPr>
      </w:r>
      <w:r w:rsidRPr="003220FF">
        <w:rPr>
          <w:rFonts w:ascii="Times New Roman" w:hAnsi="Times New Roman" w:cs="Times New Roman"/>
          <w:noProof/>
          <w:sz w:val="24"/>
          <w:szCs w:val="24"/>
        </w:rPr>
        <w:fldChar w:fldCharType="separate"/>
      </w:r>
      <w:r w:rsidRPr="003220FF">
        <w:rPr>
          <w:rFonts w:ascii="Times New Roman" w:hAnsi="Times New Roman" w:cs="Times New Roman"/>
          <w:noProof/>
          <w:sz w:val="24"/>
          <w:szCs w:val="24"/>
        </w:rPr>
        <w:t>23</w:t>
      </w:r>
      <w:r w:rsidRPr="003220FF">
        <w:rPr>
          <w:rFonts w:ascii="Times New Roman" w:hAnsi="Times New Roman" w:cs="Times New Roman"/>
          <w:noProof/>
          <w:sz w:val="24"/>
          <w:szCs w:val="24"/>
        </w:rPr>
        <w:fldChar w:fldCharType="end"/>
      </w:r>
    </w:p>
    <w:p w14:paraId="0EDD68D3" w14:textId="02FC9DF0"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rPr>
        <w:t xml:space="preserve">6.1. </w:t>
      </w:r>
      <w:r w:rsidRPr="003220FF">
        <w:rPr>
          <w:rFonts w:ascii="Times New Roman" w:hAnsi="Times New Roman" w:cs="Times New Roman"/>
          <w:i w:val="0"/>
          <w:iCs w:val="0"/>
          <w:sz w:val="24"/>
          <w:szCs w:val="24"/>
          <w:lang w:eastAsia="en-US"/>
        </w:rPr>
        <w:t>Требования к материально-техническому обеспечению образовательной программы.</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_Toc138848241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23</w:t>
      </w:r>
      <w:r w:rsidRPr="003220FF">
        <w:rPr>
          <w:rFonts w:ascii="Times New Roman" w:hAnsi="Times New Roman" w:cs="Times New Roman"/>
          <w:i w:val="0"/>
          <w:iCs w:val="0"/>
          <w:sz w:val="24"/>
          <w:szCs w:val="24"/>
        </w:rPr>
        <w:fldChar w:fldCharType="end"/>
      </w:r>
    </w:p>
    <w:p w14:paraId="5F0B1209" w14:textId="7E9280CB"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rPr>
        <w:t xml:space="preserve">6.2. </w:t>
      </w:r>
      <w:r w:rsidRPr="003220FF">
        <w:rPr>
          <w:rFonts w:ascii="Times New Roman" w:hAnsi="Times New Roman" w:cs="Times New Roman"/>
          <w:i w:val="0"/>
          <w:iCs w:val="0"/>
          <w:sz w:val="24"/>
          <w:szCs w:val="24"/>
          <w:lang w:eastAsia="en-US"/>
        </w:rPr>
        <w:t>Требования к учебно-методическому обеспечению образовательной программы</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_Toc138848242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31</w:t>
      </w:r>
      <w:r w:rsidRPr="003220FF">
        <w:rPr>
          <w:rFonts w:ascii="Times New Roman" w:hAnsi="Times New Roman" w:cs="Times New Roman"/>
          <w:i w:val="0"/>
          <w:iCs w:val="0"/>
          <w:sz w:val="24"/>
          <w:szCs w:val="24"/>
        </w:rPr>
        <w:fldChar w:fldCharType="end"/>
      </w:r>
    </w:p>
    <w:p w14:paraId="46BFC3A1" w14:textId="119597E9"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lang w:eastAsia="en-US"/>
        </w:rPr>
        <w:t>6.3. Требования к практической подготовке обучающихся</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_Toc138848243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32</w:t>
      </w:r>
      <w:r w:rsidRPr="003220FF">
        <w:rPr>
          <w:rFonts w:ascii="Times New Roman" w:hAnsi="Times New Roman" w:cs="Times New Roman"/>
          <w:i w:val="0"/>
          <w:iCs w:val="0"/>
          <w:sz w:val="24"/>
          <w:szCs w:val="24"/>
        </w:rPr>
        <w:fldChar w:fldCharType="end"/>
      </w:r>
    </w:p>
    <w:p w14:paraId="45C0C198" w14:textId="3E5F9BD7"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rPr>
        <w:t>6.4. Требования к организации воспитания обучающихся</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_Toc138848244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33</w:t>
      </w:r>
      <w:r w:rsidRPr="003220FF">
        <w:rPr>
          <w:rFonts w:ascii="Times New Roman" w:hAnsi="Times New Roman" w:cs="Times New Roman"/>
          <w:i w:val="0"/>
          <w:iCs w:val="0"/>
          <w:sz w:val="24"/>
          <w:szCs w:val="24"/>
        </w:rPr>
        <w:fldChar w:fldCharType="end"/>
      </w:r>
    </w:p>
    <w:p w14:paraId="0ECFB059" w14:textId="329DFED7"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rPr>
        <w:t>6.5. Требования к кадровым условиям реализации образовательной программы</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_Toc138848245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34</w:t>
      </w:r>
      <w:r w:rsidRPr="003220FF">
        <w:rPr>
          <w:rFonts w:ascii="Times New Roman" w:hAnsi="Times New Roman" w:cs="Times New Roman"/>
          <w:i w:val="0"/>
          <w:iCs w:val="0"/>
          <w:sz w:val="24"/>
          <w:szCs w:val="24"/>
        </w:rPr>
        <w:fldChar w:fldCharType="end"/>
      </w:r>
    </w:p>
    <w:p w14:paraId="50AD0EC9" w14:textId="1291D0C2" w:rsidR="003220FF" w:rsidRPr="003220FF" w:rsidRDefault="003220FF">
      <w:pPr>
        <w:pStyle w:val="24"/>
        <w:rPr>
          <w:rFonts w:ascii="Times New Roman" w:eastAsiaTheme="minorEastAsia" w:hAnsi="Times New Roman" w:cs="Times New Roman"/>
          <w:i w:val="0"/>
          <w:iCs w:val="0"/>
          <w:sz w:val="24"/>
          <w:szCs w:val="24"/>
        </w:rPr>
      </w:pPr>
      <w:r w:rsidRPr="003220FF">
        <w:rPr>
          <w:rFonts w:ascii="Times New Roman" w:hAnsi="Times New Roman" w:cs="Times New Roman"/>
          <w:i w:val="0"/>
          <w:iCs w:val="0"/>
          <w:sz w:val="24"/>
          <w:szCs w:val="24"/>
        </w:rPr>
        <w:t>6.6. Требования к финансовым условиям реализации образовательной программы</w:t>
      </w:r>
      <w:r w:rsidRPr="003220FF">
        <w:rPr>
          <w:rFonts w:ascii="Times New Roman" w:hAnsi="Times New Roman" w:cs="Times New Roman"/>
          <w:i w:val="0"/>
          <w:iCs w:val="0"/>
          <w:sz w:val="24"/>
          <w:szCs w:val="24"/>
        </w:rPr>
        <w:tab/>
      </w:r>
      <w:r w:rsidRPr="003220FF">
        <w:rPr>
          <w:rFonts w:ascii="Times New Roman" w:hAnsi="Times New Roman" w:cs="Times New Roman"/>
          <w:i w:val="0"/>
          <w:iCs w:val="0"/>
          <w:sz w:val="24"/>
          <w:szCs w:val="24"/>
        </w:rPr>
        <w:fldChar w:fldCharType="begin"/>
      </w:r>
      <w:r w:rsidRPr="003220FF">
        <w:rPr>
          <w:rFonts w:ascii="Times New Roman" w:hAnsi="Times New Roman" w:cs="Times New Roman"/>
          <w:i w:val="0"/>
          <w:iCs w:val="0"/>
          <w:sz w:val="24"/>
          <w:szCs w:val="24"/>
        </w:rPr>
        <w:instrText xml:space="preserve"> PAGEREF _Toc138848246 \h </w:instrText>
      </w:r>
      <w:r w:rsidRPr="003220FF">
        <w:rPr>
          <w:rFonts w:ascii="Times New Roman" w:hAnsi="Times New Roman" w:cs="Times New Roman"/>
          <w:i w:val="0"/>
          <w:iCs w:val="0"/>
          <w:sz w:val="24"/>
          <w:szCs w:val="24"/>
        </w:rPr>
      </w:r>
      <w:r w:rsidRPr="003220FF">
        <w:rPr>
          <w:rFonts w:ascii="Times New Roman" w:hAnsi="Times New Roman" w:cs="Times New Roman"/>
          <w:i w:val="0"/>
          <w:iCs w:val="0"/>
          <w:sz w:val="24"/>
          <w:szCs w:val="24"/>
        </w:rPr>
        <w:fldChar w:fldCharType="separate"/>
      </w:r>
      <w:r w:rsidRPr="003220FF">
        <w:rPr>
          <w:rFonts w:ascii="Times New Roman" w:hAnsi="Times New Roman" w:cs="Times New Roman"/>
          <w:i w:val="0"/>
          <w:iCs w:val="0"/>
          <w:sz w:val="24"/>
          <w:szCs w:val="24"/>
        </w:rPr>
        <w:t>34</w:t>
      </w:r>
      <w:r w:rsidRPr="003220FF">
        <w:rPr>
          <w:rFonts w:ascii="Times New Roman" w:hAnsi="Times New Roman" w:cs="Times New Roman"/>
          <w:i w:val="0"/>
          <w:iCs w:val="0"/>
          <w:sz w:val="24"/>
          <w:szCs w:val="24"/>
        </w:rPr>
        <w:fldChar w:fldCharType="end"/>
      </w:r>
    </w:p>
    <w:p w14:paraId="1A1D27AA" w14:textId="293E484B" w:rsidR="003220FF" w:rsidRPr="003220FF" w:rsidRDefault="003220FF">
      <w:pPr>
        <w:pStyle w:val="11"/>
        <w:tabs>
          <w:tab w:val="right" w:leader="dot" w:pos="9628"/>
        </w:tabs>
        <w:rPr>
          <w:rFonts w:ascii="Times New Roman" w:eastAsiaTheme="minorEastAsia" w:hAnsi="Times New Roman" w:cs="Times New Roman"/>
          <w:b w:val="0"/>
          <w:bCs w:val="0"/>
          <w:noProof/>
          <w:sz w:val="24"/>
          <w:szCs w:val="24"/>
        </w:rPr>
      </w:pPr>
      <w:r w:rsidRPr="003220FF">
        <w:rPr>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Pr="003220FF">
        <w:rPr>
          <w:rFonts w:ascii="Times New Roman" w:hAnsi="Times New Roman" w:cs="Times New Roman"/>
          <w:noProof/>
          <w:sz w:val="24"/>
          <w:szCs w:val="24"/>
        </w:rPr>
        <w:tab/>
      </w:r>
      <w:r w:rsidRPr="003220FF">
        <w:rPr>
          <w:rFonts w:ascii="Times New Roman" w:hAnsi="Times New Roman" w:cs="Times New Roman"/>
          <w:noProof/>
          <w:sz w:val="24"/>
          <w:szCs w:val="24"/>
        </w:rPr>
        <w:fldChar w:fldCharType="begin"/>
      </w:r>
      <w:r w:rsidRPr="003220FF">
        <w:rPr>
          <w:rFonts w:ascii="Times New Roman" w:hAnsi="Times New Roman" w:cs="Times New Roman"/>
          <w:noProof/>
          <w:sz w:val="24"/>
          <w:szCs w:val="24"/>
        </w:rPr>
        <w:instrText xml:space="preserve"> PAGEREF _Toc138848247 \h </w:instrText>
      </w:r>
      <w:r w:rsidRPr="003220FF">
        <w:rPr>
          <w:rFonts w:ascii="Times New Roman" w:hAnsi="Times New Roman" w:cs="Times New Roman"/>
          <w:noProof/>
          <w:sz w:val="24"/>
          <w:szCs w:val="24"/>
        </w:rPr>
      </w:r>
      <w:r w:rsidRPr="003220FF">
        <w:rPr>
          <w:rFonts w:ascii="Times New Roman" w:hAnsi="Times New Roman" w:cs="Times New Roman"/>
          <w:noProof/>
          <w:sz w:val="24"/>
          <w:szCs w:val="24"/>
        </w:rPr>
        <w:fldChar w:fldCharType="separate"/>
      </w:r>
      <w:r w:rsidRPr="003220FF">
        <w:rPr>
          <w:rFonts w:ascii="Times New Roman" w:hAnsi="Times New Roman" w:cs="Times New Roman"/>
          <w:noProof/>
          <w:sz w:val="24"/>
          <w:szCs w:val="24"/>
        </w:rPr>
        <w:t>35</w:t>
      </w:r>
      <w:r w:rsidRPr="003220FF">
        <w:rPr>
          <w:rFonts w:ascii="Times New Roman" w:hAnsi="Times New Roman" w:cs="Times New Roman"/>
          <w:noProof/>
          <w:sz w:val="24"/>
          <w:szCs w:val="24"/>
        </w:rPr>
        <w:fldChar w:fldCharType="end"/>
      </w:r>
    </w:p>
    <w:p w14:paraId="0BD81842" w14:textId="685090A7" w:rsidR="00A24ECC" w:rsidRPr="00A35B77" w:rsidRDefault="000A1930" w:rsidP="00F82796">
      <w:pPr>
        <w:tabs>
          <w:tab w:val="right" w:leader="dot" w:pos="9628"/>
        </w:tabs>
        <w:spacing w:after="0"/>
        <w:rPr>
          <w:rFonts w:ascii="Times New Roman" w:hAnsi="Times New Roman" w:cs="Times New Roman"/>
          <w:b/>
          <w:bCs/>
          <w:sz w:val="24"/>
          <w:szCs w:val="24"/>
        </w:rPr>
      </w:pPr>
      <w:r w:rsidRPr="003220FF">
        <w:rPr>
          <w:rFonts w:ascii="Times New Roman" w:hAnsi="Times New Roman" w:cs="Times New Roman"/>
          <w:sz w:val="24"/>
          <w:szCs w:val="24"/>
        </w:rPr>
        <w:fldChar w:fldCharType="end"/>
      </w:r>
    </w:p>
    <w:p w14:paraId="7C274722" w14:textId="1B423588" w:rsidR="00A24ECC" w:rsidRPr="00A35B77" w:rsidRDefault="00A24ECC" w:rsidP="00C313C7">
      <w:pPr>
        <w:spacing w:after="0"/>
        <w:rPr>
          <w:rFonts w:ascii="Times New Roman" w:hAnsi="Times New Roman" w:cs="Times New Roman"/>
          <w:b/>
          <w:sz w:val="24"/>
          <w:szCs w:val="24"/>
        </w:rPr>
      </w:pPr>
      <w:r w:rsidRPr="00A35B77">
        <w:rPr>
          <w:rFonts w:ascii="Times New Roman" w:hAnsi="Times New Roman" w:cs="Times New Roman"/>
          <w:b/>
          <w:sz w:val="24"/>
          <w:szCs w:val="24"/>
        </w:rPr>
        <w:t>Приложение</w:t>
      </w:r>
      <w:r w:rsidR="00217E0F" w:rsidRPr="00A35B77">
        <w:rPr>
          <w:rFonts w:ascii="Times New Roman" w:hAnsi="Times New Roman" w:cs="Times New Roman"/>
          <w:b/>
          <w:sz w:val="24"/>
          <w:szCs w:val="24"/>
        </w:rPr>
        <w:t xml:space="preserve"> </w:t>
      </w:r>
      <w:r w:rsidRPr="00A35B77">
        <w:rPr>
          <w:rFonts w:ascii="Times New Roman" w:hAnsi="Times New Roman" w:cs="Times New Roman"/>
          <w:b/>
          <w:sz w:val="24"/>
          <w:szCs w:val="24"/>
        </w:rPr>
        <w:t>1.</w:t>
      </w:r>
      <w:r w:rsidR="00217E0F" w:rsidRPr="00A35B77">
        <w:rPr>
          <w:rFonts w:ascii="Times New Roman" w:hAnsi="Times New Roman" w:cs="Times New Roman"/>
          <w:b/>
          <w:sz w:val="24"/>
          <w:szCs w:val="24"/>
        </w:rPr>
        <w:t xml:space="preserve"> </w:t>
      </w:r>
      <w:r w:rsidRPr="00A35B77">
        <w:rPr>
          <w:rFonts w:ascii="Times New Roman" w:hAnsi="Times New Roman" w:cs="Times New Roman"/>
          <w:b/>
          <w:sz w:val="24"/>
          <w:szCs w:val="24"/>
        </w:rPr>
        <w:t>Матрица компетенции выпускника</w:t>
      </w:r>
    </w:p>
    <w:p w14:paraId="09E0D52C" w14:textId="38AB4AEA" w:rsidR="00A24ECC" w:rsidRPr="00A35B77" w:rsidRDefault="00A24ECC" w:rsidP="00C313C7">
      <w:pPr>
        <w:suppressAutoHyphens/>
        <w:spacing w:after="0"/>
        <w:rPr>
          <w:rFonts w:ascii="Times New Roman" w:hAnsi="Times New Roman" w:cs="Times New Roman"/>
          <w:b/>
          <w:bCs/>
          <w:sz w:val="24"/>
          <w:szCs w:val="24"/>
        </w:rPr>
      </w:pPr>
      <w:r w:rsidRPr="00A35B77">
        <w:rPr>
          <w:rFonts w:ascii="Times New Roman" w:hAnsi="Times New Roman" w:cs="Times New Roman"/>
          <w:b/>
          <w:bCs/>
          <w:sz w:val="24"/>
          <w:szCs w:val="24"/>
        </w:rPr>
        <w:t>Приложение</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2.</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A35B77" w:rsidRDefault="00A24ECC" w:rsidP="00C313C7">
      <w:pPr>
        <w:suppressAutoHyphens/>
        <w:spacing w:after="0"/>
        <w:rPr>
          <w:rFonts w:ascii="Times New Roman" w:hAnsi="Times New Roman" w:cs="Times New Roman"/>
          <w:b/>
          <w:bCs/>
          <w:sz w:val="24"/>
          <w:szCs w:val="24"/>
        </w:rPr>
      </w:pPr>
      <w:r w:rsidRPr="00A35B77">
        <w:rPr>
          <w:rFonts w:ascii="Times New Roman" w:hAnsi="Times New Roman" w:cs="Times New Roman"/>
          <w:b/>
          <w:bCs/>
          <w:sz w:val="24"/>
          <w:szCs w:val="24"/>
        </w:rPr>
        <w:t>Приложение</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3.</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Примерные рабочие программы учебных дисциплин</w:t>
      </w:r>
    </w:p>
    <w:p w14:paraId="778C823A" w14:textId="0E5AAC75" w:rsidR="00A24ECC" w:rsidRPr="00A35B77" w:rsidRDefault="00A24ECC" w:rsidP="00C313C7">
      <w:pPr>
        <w:suppressAutoHyphens/>
        <w:spacing w:after="0"/>
        <w:rPr>
          <w:rFonts w:ascii="Times New Roman" w:hAnsi="Times New Roman" w:cs="Times New Roman"/>
          <w:b/>
          <w:bCs/>
          <w:sz w:val="24"/>
          <w:szCs w:val="24"/>
        </w:rPr>
      </w:pPr>
      <w:r w:rsidRPr="00A35B77">
        <w:rPr>
          <w:rFonts w:ascii="Times New Roman" w:hAnsi="Times New Roman" w:cs="Times New Roman"/>
          <w:b/>
          <w:bCs/>
          <w:sz w:val="24"/>
          <w:szCs w:val="24"/>
        </w:rPr>
        <w:t>Приложение</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4.</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Примерная рабочая программа воспитания</w:t>
      </w:r>
    </w:p>
    <w:p w14:paraId="646CE055" w14:textId="10516D47" w:rsidR="00A24ECC" w:rsidRPr="00A35B77" w:rsidRDefault="00A24ECC" w:rsidP="00C313C7">
      <w:pPr>
        <w:suppressAutoHyphens/>
        <w:spacing w:after="0"/>
        <w:rPr>
          <w:rFonts w:ascii="Times New Roman" w:hAnsi="Times New Roman" w:cs="Times New Roman"/>
          <w:b/>
          <w:bCs/>
          <w:sz w:val="24"/>
          <w:szCs w:val="24"/>
        </w:rPr>
      </w:pPr>
      <w:r w:rsidRPr="00A35B77">
        <w:rPr>
          <w:rFonts w:ascii="Times New Roman" w:hAnsi="Times New Roman" w:cs="Times New Roman"/>
          <w:b/>
          <w:bCs/>
          <w:sz w:val="24"/>
          <w:szCs w:val="24"/>
        </w:rPr>
        <w:t>Приложение</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5.</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Примерное содержание ГИА</w:t>
      </w:r>
    </w:p>
    <w:p w14:paraId="13DEF9ED" w14:textId="77777777" w:rsidR="00C313C7" w:rsidRPr="00E4574F" w:rsidRDefault="00A24ECC" w:rsidP="00C313C7">
      <w:pPr>
        <w:suppressAutoHyphens/>
        <w:spacing w:after="120" w:line="240" w:lineRule="auto"/>
        <w:jc w:val="both"/>
        <w:rPr>
          <w:rFonts w:ascii="Times New Roman" w:hAnsi="Times New Roman" w:cs="Times New Roman"/>
          <w:i/>
          <w:iCs/>
          <w:sz w:val="24"/>
          <w:szCs w:val="24"/>
        </w:rPr>
      </w:pPr>
      <w:r w:rsidRPr="00A35B77">
        <w:rPr>
          <w:rFonts w:ascii="Times New Roman" w:hAnsi="Times New Roman" w:cs="Times New Roman"/>
          <w:b/>
          <w:bCs/>
          <w:sz w:val="24"/>
          <w:szCs w:val="24"/>
        </w:rPr>
        <w:t>Приложение</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6.</w:t>
      </w:r>
      <w:r w:rsidR="00217E0F" w:rsidRPr="00A35B77">
        <w:rPr>
          <w:rFonts w:ascii="Times New Roman" w:hAnsi="Times New Roman" w:cs="Times New Roman"/>
          <w:b/>
          <w:bCs/>
          <w:sz w:val="24"/>
          <w:szCs w:val="24"/>
        </w:rPr>
        <w:t xml:space="preserve"> </w:t>
      </w:r>
      <w:r w:rsidRPr="00A35B77">
        <w:rPr>
          <w:rFonts w:ascii="Times New Roman" w:hAnsi="Times New Roman" w:cs="Times New Roman"/>
          <w:b/>
          <w:bCs/>
          <w:sz w:val="24"/>
          <w:szCs w:val="24"/>
        </w:rPr>
        <w:t xml:space="preserve">Дополнительный профессиональный блок </w:t>
      </w:r>
      <w:r w:rsidR="00B969D1" w:rsidRPr="00A35B77">
        <w:rPr>
          <w:rFonts w:ascii="Times New Roman" w:hAnsi="Times New Roman" w:cs="Times New Roman"/>
          <w:sz w:val="24"/>
          <w:szCs w:val="24"/>
        </w:rPr>
        <w:t>(</w:t>
      </w:r>
      <w:r w:rsidR="00B969D1" w:rsidRPr="00E4574F">
        <w:rPr>
          <w:rFonts w:ascii="Times New Roman" w:hAnsi="Times New Roman" w:cs="Times New Roman"/>
          <w:i/>
          <w:iCs/>
          <w:sz w:val="24"/>
          <w:szCs w:val="24"/>
        </w:rPr>
        <w:t>входит в структуру</w:t>
      </w:r>
      <w:r w:rsidR="00C313C7" w:rsidRPr="00E4574F">
        <w:rPr>
          <w:rFonts w:ascii="Times New Roman" w:hAnsi="Times New Roman" w:cs="Times New Roman"/>
          <w:i/>
          <w:iCs/>
          <w:sz w:val="24"/>
          <w:szCs w:val="24"/>
        </w:rPr>
        <w:t xml:space="preserve"> </w:t>
      </w:r>
      <w:r w:rsidR="00B969D1" w:rsidRPr="00E4574F">
        <w:rPr>
          <w:rFonts w:ascii="Times New Roman" w:hAnsi="Times New Roman" w:cs="Times New Roman"/>
          <w:i/>
          <w:iCs/>
          <w:sz w:val="24"/>
          <w:szCs w:val="24"/>
        </w:rPr>
        <w:t xml:space="preserve">ПОП-П </w:t>
      </w:r>
      <w:r w:rsidR="00C313C7" w:rsidRPr="00E4574F">
        <w:rPr>
          <w:rFonts w:ascii="Times New Roman" w:hAnsi="Times New Roman" w:cs="Times New Roman"/>
          <w:i/>
          <w:iCs/>
          <w:sz w:val="24"/>
          <w:szCs w:val="24"/>
        </w:rPr>
        <w:br/>
      </w:r>
      <w:r w:rsidR="00B969D1" w:rsidRPr="00E4574F">
        <w:rPr>
          <w:rFonts w:ascii="Times New Roman" w:hAnsi="Times New Roman" w:cs="Times New Roman"/>
          <w:i/>
          <w:iCs/>
          <w:sz w:val="24"/>
          <w:szCs w:val="24"/>
        </w:rPr>
        <w:t xml:space="preserve">и </w:t>
      </w:r>
      <w:r w:rsidRPr="00E4574F">
        <w:rPr>
          <w:rFonts w:ascii="Times New Roman" w:hAnsi="Times New Roman" w:cs="Times New Roman"/>
          <w:i/>
          <w:iCs/>
          <w:sz w:val="24"/>
          <w:szCs w:val="24"/>
        </w:rPr>
        <w:t>разрабатывается</w:t>
      </w:r>
      <w:r w:rsidR="00B969D1" w:rsidRPr="00E4574F">
        <w:rPr>
          <w:rFonts w:ascii="Times New Roman" w:hAnsi="Times New Roman" w:cs="Times New Roman"/>
          <w:i/>
          <w:iCs/>
          <w:sz w:val="24"/>
          <w:szCs w:val="24"/>
        </w:rPr>
        <w:t xml:space="preserve"> </w:t>
      </w:r>
      <w:r w:rsidRPr="00E4574F">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E4574F">
        <w:rPr>
          <w:rFonts w:ascii="Times New Roman" w:hAnsi="Times New Roman" w:cs="Times New Roman"/>
          <w:i/>
          <w:iCs/>
          <w:sz w:val="24"/>
          <w:szCs w:val="24"/>
        </w:rPr>
        <w:t xml:space="preserve"> для каждой ОПОП</w:t>
      </w:r>
      <w:r w:rsidRPr="00E4574F">
        <w:rPr>
          <w:rFonts w:ascii="Times New Roman" w:hAnsi="Times New Roman" w:cs="Times New Roman"/>
          <w:i/>
          <w:iCs/>
          <w:sz w:val="24"/>
          <w:szCs w:val="24"/>
        </w:rPr>
        <w:t xml:space="preserve">) </w:t>
      </w:r>
      <w:bookmarkStart w:id="1" w:name="_Toc103593992"/>
      <w:bookmarkStart w:id="2" w:name="_Toc460855517"/>
      <w:bookmarkStart w:id="3" w:name="_Toc460939924"/>
      <w:bookmarkEnd w:id="0"/>
    </w:p>
    <w:p w14:paraId="235B2DB4" w14:textId="77777777" w:rsidR="00C313C7" w:rsidRPr="00A35B77" w:rsidRDefault="00C313C7">
      <w:pPr>
        <w:spacing w:after="0" w:line="240" w:lineRule="auto"/>
        <w:rPr>
          <w:rFonts w:ascii="Times New Roman" w:hAnsi="Times New Roman" w:cs="Times New Roman"/>
          <w:sz w:val="24"/>
          <w:szCs w:val="24"/>
        </w:rPr>
      </w:pPr>
      <w:r w:rsidRPr="00A35B77">
        <w:rPr>
          <w:rFonts w:ascii="Times New Roman" w:hAnsi="Times New Roman" w:cs="Times New Roman"/>
          <w:sz w:val="24"/>
          <w:szCs w:val="24"/>
        </w:rPr>
        <w:br w:type="page"/>
      </w:r>
    </w:p>
    <w:p w14:paraId="64E9012C" w14:textId="6C26B0D8" w:rsidR="008D58DC" w:rsidRPr="00A35B77" w:rsidRDefault="0080216E" w:rsidP="00E4574F">
      <w:pPr>
        <w:pStyle w:val="1"/>
      </w:pPr>
      <w:bookmarkStart w:id="4" w:name="_Toc138848083"/>
      <w:bookmarkStart w:id="5" w:name="_Toc138848228"/>
      <w:r w:rsidRPr="00A35B77">
        <w:lastRenderedPageBreak/>
        <w:t>Р</w:t>
      </w:r>
      <w:r w:rsidR="008D58DC" w:rsidRPr="00A35B77">
        <w:t>аздел 1. Общие положения</w:t>
      </w:r>
      <w:bookmarkEnd w:id="1"/>
      <w:bookmarkEnd w:id="4"/>
      <w:bookmarkEnd w:id="5"/>
    </w:p>
    <w:p w14:paraId="399BA4D5" w14:textId="65BA3EDF" w:rsidR="004569B5" w:rsidRPr="00A35B77" w:rsidRDefault="00B27C14" w:rsidP="00B27C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1.1. </w:t>
      </w:r>
      <w:r w:rsidR="00216919" w:rsidRPr="00A35B77">
        <w:rPr>
          <w:rFonts w:ascii="Times New Roman" w:hAnsi="Times New Roman" w:cs="Times New Roman"/>
          <w:bCs/>
          <w:sz w:val="24"/>
          <w:szCs w:val="24"/>
        </w:rPr>
        <w:t>Настоящая ПОП-П по</w:t>
      </w:r>
      <w:r w:rsidR="003E13DF" w:rsidRPr="00A35B77">
        <w:rPr>
          <w:rFonts w:ascii="Times New Roman" w:hAnsi="Times New Roman" w:cs="Times New Roman"/>
          <w:bCs/>
          <w:sz w:val="24"/>
          <w:szCs w:val="24"/>
        </w:rPr>
        <w:t xml:space="preserve"> профессии 09.01.03 Оператор информационных систем </w:t>
      </w:r>
      <w:r w:rsidR="00BF077F">
        <w:rPr>
          <w:rFonts w:ascii="Times New Roman" w:hAnsi="Times New Roman" w:cs="Times New Roman"/>
          <w:bCs/>
          <w:sz w:val="24"/>
          <w:szCs w:val="24"/>
        </w:rPr>
        <w:br/>
      </w:r>
      <w:r w:rsidR="003E13DF" w:rsidRPr="00A35B77">
        <w:rPr>
          <w:rFonts w:ascii="Times New Roman" w:hAnsi="Times New Roman" w:cs="Times New Roman"/>
          <w:bCs/>
          <w:sz w:val="24"/>
          <w:szCs w:val="24"/>
        </w:rPr>
        <w:t>и ресурсов</w:t>
      </w:r>
      <w:r w:rsidR="009128E5" w:rsidRPr="00A35B77">
        <w:rPr>
          <w:rFonts w:ascii="Times New Roman" w:eastAsia="Calibri" w:hAnsi="Times New Roman" w:cs="Times New Roman"/>
          <w:bCs/>
          <w:sz w:val="24"/>
          <w:szCs w:val="24"/>
          <w:lang w:eastAsia="en-US"/>
        </w:rPr>
        <w:t xml:space="preserve"> разработана</w:t>
      </w:r>
      <w:r w:rsidR="00216919" w:rsidRPr="00A35B7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003E13DF" w:rsidRPr="00A35B77">
        <w:rPr>
          <w:rFonts w:ascii="Times New Roman" w:hAnsi="Times New Roman" w:cs="Times New Roman"/>
          <w:bCs/>
          <w:sz w:val="24"/>
          <w:szCs w:val="24"/>
        </w:rPr>
        <w:t>по профессии 09.01.03 Оператор информационных систем и ресурсов</w:t>
      </w:r>
      <w:r w:rsidR="009128E5" w:rsidRPr="00A35B77">
        <w:rPr>
          <w:rFonts w:ascii="Times New Roman" w:eastAsia="Calibri" w:hAnsi="Times New Roman" w:cs="Times New Roman"/>
          <w:bCs/>
          <w:sz w:val="24"/>
          <w:szCs w:val="24"/>
          <w:lang w:eastAsia="en-US"/>
        </w:rPr>
        <w:t xml:space="preserve">, утвержденного приказом </w:t>
      </w:r>
      <w:r w:rsidR="004569B5" w:rsidRPr="00A35B77">
        <w:rPr>
          <w:rFonts w:ascii="Times New Roman" w:hAnsi="Times New Roman" w:cs="Times New Roman"/>
          <w:bCs/>
          <w:sz w:val="24"/>
          <w:szCs w:val="24"/>
        </w:rPr>
        <w:t xml:space="preserve">Министерства просвещения Российской Федерации </w:t>
      </w:r>
      <w:r w:rsidR="003E13DF" w:rsidRPr="00A35B77">
        <w:rPr>
          <w:rFonts w:ascii="Times New Roman" w:hAnsi="Times New Roman" w:cs="Times New Roman"/>
          <w:bCs/>
          <w:sz w:val="24"/>
          <w:szCs w:val="24"/>
        </w:rPr>
        <w:t xml:space="preserve">от 11 ноября 2022 г. № 974. </w:t>
      </w:r>
      <w:r w:rsidR="004569B5" w:rsidRPr="00A35B77">
        <w:rPr>
          <w:rFonts w:ascii="Times New Roman" w:hAnsi="Times New Roman" w:cs="Times New Roman"/>
          <w:bCs/>
          <w:sz w:val="24"/>
          <w:szCs w:val="24"/>
        </w:rPr>
        <w:t>(далее – ФГОС, ФГОС СПО).</w:t>
      </w:r>
    </w:p>
    <w:p w14:paraId="0D8D1B72" w14:textId="77777777" w:rsidR="00B27C14" w:rsidRDefault="00B27C14" w:rsidP="00B27C14">
      <w:pPr>
        <w:pStyle w:val="ae"/>
        <w:suppressAutoHyphens/>
        <w:spacing w:before="0" w:after="0"/>
        <w:ind w:left="0" w:firstLine="709"/>
        <w:jc w:val="both"/>
        <w:rPr>
          <w:rFonts w:ascii="Times New Roman" w:hAnsi="Times New Roman" w:cs="Times New Roman"/>
          <w:bCs/>
          <w:lang w:val="ru-RU" w:eastAsia="ru-RU"/>
        </w:rPr>
      </w:pPr>
      <w:r w:rsidRPr="00B27C14">
        <w:rPr>
          <w:rFonts w:ascii="Times New Roman" w:hAnsi="Times New Roman" w:cs="Times New Roman"/>
          <w:bCs/>
          <w:lang w:val="ru-RU" w:eastAsia="ru-RU"/>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lang w:val="ru-RU" w:eastAsia="ru-RU"/>
        </w:rPr>
        <w:t xml:space="preserve"> </w:t>
      </w:r>
      <w:r w:rsidRPr="00B27C14">
        <w:rPr>
          <w:rFonts w:ascii="Times New Roman" w:hAnsi="Times New Roman" w:cs="Times New Roman"/>
          <w:bCs/>
          <w:lang w:val="ru-RU" w:eastAsia="ru-RU"/>
        </w:rPr>
        <w:t>с учетом запросов конкретных работодателей.</w:t>
      </w:r>
      <w:r>
        <w:rPr>
          <w:rFonts w:ascii="Times New Roman" w:hAnsi="Times New Roman" w:cs="Times New Roman"/>
          <w:bCs/>
          <w:lang w:val="ru-RU" w:eastAsia="ru-RU"/>
        </w:rPr>
        <w:t xml:space="preserve"> </w:t>
      </w:r>
    </w:p>
    <w:p w14:paraId="5BD1BB91" w14:textId="4D3EB0DA" w:rsidR="00B27C14" w:rsidRPr="00B27C14" w:rsidRDefault="00B27C14" w:rsidP="00B27C14">
      <w:pPr>
        <w:suppressAutoHyphens/>
        <w:spacing w:after="0"/>
        <w:ind w:firstLine="709"/>
        <w:jc w:val="both"/>
        <w:rPr>
          <w:rFonts w:ascii="Times New Roman" w:hAnsi="Times New Roman" w:cs="Times New Roman"/>
          <w:bCs/>
          <w:sz w:val="24"/>
          <w:szCs w:val="24"/>
          <w:lang w:eastAsia="x-none"/>
        </w:rPr>
      </w:pPr>
      <w:r w:rsidRPr="00B27C14">
        <w:rPr>
          <w:rFonts w:ascii="Times New Roman" w:hAnsi="Times New Roman" w:cs="Times New Roman"/>
          <w:bCs/>
          <w:sz w:val="24"/>
          <w:szCs w:val="24"/>
          <w:lang w:eastAsia="x-none"/>
        </w:rPr>
        <w:t xml:space="preserve">ПОП-П определяет рекомендованный объем и содержание среднего профессионального образования по </w:t>
      </w:r>
      <w:r w:rsidR="002C16C9">
        <w:rPr>
          <w:rFonts w:ascii="Times New Roman" w:hAnsi="Times New Roman" w:cs="Times New Roman"/>
          <w:bCs/>
          <w:iCs/>
          <w:sz w:val="24"/>
          <w:szCs w:val="24"/>
          <w:lang w:eastAsia="x-none"/>
        </w:rPr>
        <w:t>профессии</w:t>
      </w:r>
      <w:r w:rsidRPr="00B27C14">
        <w:rPr>
          <w:rFonts w:ascii="Times New Roman" w:hAnsi="Times New Roman" w:cs="Times New Roman"/>
          <w:bCs/>
          <w:i/>
          <w:sz w:val="24"/>
          <w:szCs w:val="24"/>
          <w:lang w:eastAsia="x-none"/>
        </w:rPr>
        <w:t xml:space="preserve"> </w:t>
      </w:r>
      <w:r w:rsidRPr="00A35B77">
        <w:rPr>
          <w:rFonts w:ascii="Times New Roman" w:hAnsi="Times New Roman" w:cs="Times New Roman"/>
          <w:bCs/>
          <w:sz w:val="24"/>
          <w:szCs w:val="24"/>
        </w:rPr>
        <w:t>09.01.03 Оператор информационных систем и ресурсов</w:t>
      </w:r>
      <w:r w:rsidRPr="00B27C14">
        <w:rPr>
          <w:rFonts w:ascii="Times New Roman" w:hAnsi="Times New Roman" w:cs="Times New Roman"/>
          <w:bCs/>
          <w:sz w:val="24"/>
          <w:szCs w:val="24"/>
          <w:lang w:eastAsia="x-none"/>
        </w:rPr>
        <w:t>, планируемые результаты освоения образовательной программы, примерные условия образовательной деятельности.</w:t>
      </w:r>
    </w:p>
    <w:p w14:paraId="1815913B" w14:textId="09637859" w:rsidR="00B27C14" w:rsidRPr="00B27C14" w:rsidRDefault="00B27C14" w:rsidP="00B27C14">
      <w:pPr>
        <w:suppressAutoHyphens/>
        <w:spacing w:after="0"/>
        <w:ind w:firstLine="709"/>
        <w:jc w:val="both"/>
        <w:rPr>
          <w:rFonts w:ascii="Times New Roman" w:hAnsi="Times New Roman" w:cs="Times New Roman"/>
          <w:bCs/>
          <w:sz w:val="24"/>
          <w:szCs w:val="24"/>
          <w:lang w:eastAsia="x-none"/>
        </w:rPr>
      </w:pPr>
      <w:r w:rsidRPr="00B27C14">
        <w:rPr>
          <w:rFonts w:ascii="Times New Roman" w:hAnsi="Times New Roman" w:cs="Times New Roman"/>
          <w:bCs/>
          <w:sz w:val="24"/>
          <w:szCs w:val="24"/>
          <w:lang w:eastAsia="x-none"/>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2C16C9">
        <w:rPr>
          <w:rFonts w:ascii="Times New Roman" w:hAnsi="Times New Roman" w:cs="Times New Roman"/>
          <w:bCs/>
          <w:iCs/>
          <w:sz w:val="24"/>
          <w:szCs w:val="24"/>
          <w:lang w:eastAsia="x-none"/>
        </w:rPr>
        <w:t>профессии</w:t>
      </w:r>
      <w:r w:rsidRPr="00B27C14">
        <w:rPr>
          <w:rFonts w:ascii="Times New Roman" w:hAnsi="Times New Roman" w:cs="Times New Roman"/>
          <w:bCs/>
          <w:sz w:val="24"/>
          <w:szCs w:val="24"/>
          <w:lang w:eastAsia="x-none"/>
        </w:rPr>
        <w:t>.</w:t>
      </w:r>
    </w:p>
    <w:p w14:paraId="0E7138F6" w14:textId="77777777" w:rsidR="00B27C14" w:rsidRPr="00B27C14" w:rsidRDefault="00B27C14" w:rsidP="00B27C14">
      <w:pPr>
        <w:suppressAutoHyphens/>
        <w:spacing w:after="0"/>
        <w:ind w:firstLine="709"/>
        <w:jc w:val="both"/>
        <w:rPr>
          <w:rFonts w:ascii="Times New Roman" w:hAnsi="Times New Roman" w:cs="Times New Roman"/>
          <w:bCs/>
          <w:sz w:val="24"/>
          <w:szCs w:val="24"/>
          <w:lang w:eastAsia="x-none"/>
        </w:rPr>
      </w:pPr>
      <w:r w:rsidRPr="00B27C14">
        <w:rPr>
          <w:rFonts w:ascii="Times New Roman" w:hAnsi="Times New Roman" w:cs="Times New Roman"/>
          <w:bCs/>
          <w:sz w:val="24"/>
          <w:szCs w:val="24"/>
          <w:lang w:eastAsia="x-none"/>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1943A23A" w:rsidR="008D58DC" w:rsidRPr="00A35B77" w:rsidRDefault="008D58DC" w:rsidP="00B27C14">
      <w:pPr>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1.2.</w:t>
      </w:r>
      <w:r w:rsidR="00E37EE1" w:rsidRPr="00A35B77">
        <w:rPr>
          <w:rFonts w:ascii="Times New Roman" w:hAnsi="Times New Roman" w:cs="Times New Roman"/>
          <w:bCs/>
          <w:sz w:val="24"/>
          <w:szCs w:val="24"/>
        </w:rPr>
        <w:t xml:space="preserve"> </w:t>
      </w:r>
      <w:r w:rsidRPr="00A35B77">
        <w:rPr>
          <w:rFonts w:ascii="Times New Roman" w:hAnsi="Times New Roman" w:cs="Times New Roman"/>
          <w:bCs/>
          <w:sz w:val="24"/>
          <w:szCs w:val="24"/>
        </w:rPr>
        <w:t xml:space="preserve">Нормативные основания для разработки </w:t>
      </w:r>
      <w:r w:rsidR="00E27177" w:rsidRPr="00A35B77">
        <w:rPr>
          <w:rFonts w:ascii="Times New Roman" w:hAnsi="Times New Roman" w:cs="Times New Roman"/>
          <w:bCs/>
          <w:sz w:val="24"/>
          <w:szCs w:val="24"/>
        </w:rPr>
        <w:t>ПОП-П</w:t>
      </w:r>
      <w:r w:rsidRPr="00A35B77">
        <w:rPr>
          <w:rFonts w:ascii="Times New Roman" w:hAnsi="Times New Roman" w:cs="Times New Roman"/>
          <w:bCs/>
          <w:sz w:val="24"/>
          <w:szCs w:val="24"/>
        </w:rPr>
        <w:t>:</w:t>
      </w:r>
    </w:p>
    <w:p w14:paraId="06902DB7" w14:textId="77777777" w:rsidR="00E86EAC" w:rsidRPr="00A35B77" w:rsidRDefault="00E86EAC" w:rsidP="00B27C14">
      <w:pPr>
        <w:numPr>
          <w:ilvl w:val="0"/>
          <w:numId w:val="5"/>
        </w:numPr>
        <w:suppressAutoHyphens/>
        <w:spacing w:after="0"/>
        <w:ind w:left="0" w:firstLine="709"/>
        <w:jc w:val="both"/>
        <w:rPr>
          <w:rFonts w:ascii="Times New Roman" w:hAnsi="Times New Roman" w:cs="Times New Roman"/>
          <w:bCs/>
          <w:sz w:val="24"/>
          <w:szCs w:val="24"/>
        </w:rPr>
      </w:pPr>
      <w:r w:rsidRPr="00A35B77">
        <w:rPr>
          <w:rFonts w:ascii="Times New Roman" w:hAnsi="Times New Roman" w:cs="Times New Roman"/>
          <w:bCs/>
          <w:sz w:val="24"/>
          <w:szCs w:val="24"/>
        </w:rPr>
        <w:t xml:space="preserve">Федеральный закон от 29 декабря 2012 г. №273-ФЗ «Об образовании </w:t>
      </w:r>
      <w:r w:rsidRPr="00A35B77">
        <w:rPr>
          <w:rFonts w:ascii="Times New Roman" w:hAnsi="Times New Roman" w:cs="Times New Roman"/>
          <w:bCs/>
          <w:sz w:val="24"/>
          <w:szCs w:val="24"/>
        </w:rPr>
        <w:br/>
        <w:t>в Российской Федерации»;</w:t>
      </w:r>
    </w:p>
    <w:p w14:paraId="6436847E" w14:textId="77777777" w:rsidR="00E86EAC" w:rsidRPr="00A35B77" w:rsidRDefault="00E86EAC" w:rsidP="003D51BD">
      <w:pPr>
        <w:pStyle w:val="ae"/>
        <w:numPr>
          <w:ilvl w:val="0"/>
          <w:numId w:val="5"/>
        </w:numPr>
        <w:spacing w:before="0" w:after="0" w:line="276" w:lineRule="auto"/>
        <w:ind w:left="0" w:firstLine="709"/>
        <w:jc w:val="both"/>
        <w:rPr>
          <w:rFonts w:ascii="Times New Roman" w:hAnsi="Times New Roman" w:cs="Times New Roman"/>
          <w:bCs/>
        </w:rPr>
      </w:pPr>
      <w:bookmarkStart w:id="6" w:name="_Hlk84521878"/>
      <w:r w:rsidRPr="00A35B77">
        <w:rPr>
          <w:rFonts w:ascii="Times New Roman" w:hAnsi="Times New Roman" w:cs="Times New Roman"/>
          <w:bCs/>
        </w:rPr>
        <w:t xml:space="preserve">Приказ </w:t>
      </w:r>
      <w:r w:rsidRPr="00A35B77">
        <w:rPr>
          <w:rFonts w:ascii="Times New Roman" w:hAnsi="Times New Roman" w:cs="Times New Roman"/>
          <w:bCs/>
          <w:lang w:val="ru-RU"/>
        </w:rPr>
        <w:t>Минпросвещения России</w:t>
      </w:r>
      <w:r w:rsidRPr="00A35B77">
        <w:rPr>
          <w:rFonts w:ascii="Times New Roman" w:hAnsi="Times New Roman" w:cs="Times New Roman"/>
          <w:bCs/>
        </w:rPr>
        <w:t xml:space="preserve"> от </w:t>
      </w:r>
      <w:r w:rsidRPr="00A35B77">
        <w:rPr>
          <w:rFonts w:ascii="Times New Roman" w:hAnsi="Times New Roman" w:cs="Times New Roman"/>
          <w:bCs/>
          <w:lang w:val="ru-RU"/>
        </w:rPr>
        <w:t>0</w:t>
      </w:r>
      <w:r w:rsidRPr="00A35B77">
        <w:rPr>
          <w:rFonts w:ascii="Times New Roman" w:hAnsi="Times New Roman" w:cs="Times New Roman"/>
          <w:bCs/>
        </w:rPr>
        <w:t xml:space="preserve">8 </w:t>
      </w:r>
      <w:r w:rsidRPr="00A35B77">
        <w:rPr>
          <w:rFonts w:ascii="Times New Roman" w:hAnsi="Times New Roman" w:cs="Times New Roman"/>
          <w:bCs/>
          <w:lang w:val="ru-RU"/>
        </w:rPr>
        <w:t>апреля</w:t>
      </w:r>
      <w:r w:rsidRPr="00A35B77">
        <w:rPr>
          <w:rFonts w:ascii="Times New Roman" w:hAnsi="Times New Roman" w:cs="Times New Roman"/>
          <w:bCs/>
        </w:rPr>
        <w:t xml:space="preserve"> 20</w:t>
      </w:r>
      <w:r w:rsidRPr="00A35B77">
        <w:rPr>
          <w:rFonts w:ascii="Times New Roman" w:hAnsi="Times New Roman" w:cs="Times New Roman"/>
          <w:bCs/>
          <w:lang w:val="ru-RU"/>
        </w:rPr>
        <w:t>21</w:t>
      </w:r>
      <w:r w:rsidRPr="00A35B77">
        <w:rPr>
          <w:rFonts w:ascii="Times New Roman" w:hAnsi="Times New Roman" w:cs="Times New Roman"/>
          <w:bCs/>
        </w:rPr>
        <w:t xml:space="preserve"> г. № </w:t>
      </w:r>
      <w:r w:rsidRPr="00A35B77">
        <w:rPr>
          <w:rFonts w:ascii="Times New Roman" w:hAnsi="Times New Roman" w:cs="Times New Roman"/>
          <w:bCs/>
          <w:lang w:val="ru-RU"/>
        </w:rPr>
        <w:t>153</w:t>
      </w:r>
      <w:r w:rsidRPr="00A35B77">
        <w:rPr>
          <w:rFonts w:ascii="Times New Roman" w:hAnsi="Times New Roman" w:cs="Times New Roman"/>
          <w:bCs/>
        </w:rPr>
        <w:t xml:space="preserve"> </w:t>
      </w:r>
      <w:r w:rsidRPr="00A35B77">
        <w:rPr>
          <w:rFonts w:ascii="Times New Roman" w:hAnsi="Times New Roman" w:cs="Times New Roman"/>
          <w:bCs/>
        </w:rPr>
        <w:br/>
        <w:t>«Об утверждении Порядка разработки примерных основных образовательных программ</w:t>
      </w:r>
      <w:r w:rsidRPr="00A35B77">
        <w:rPr>
          <w:rFonts w:ascii="Times New Roman" w:hAnsi="Times New Roman" w:cs="Times New Roman"/>
          <w:bCs/>
          <w:lang w:val="ru-RU"/>
        </w:rPr>
        <w:t xml:space="preserve"> среднего профессионального образования</w:t>
      </w:r>
      <w:r w:rsidRPr="00A35B77">
        <w:rPr>
          <w:rFonts w:ascii="Times New Roman" w:hAnsi="Times New Roman" w:cs="Times New Roman"/>
          <w:bCs/>
        </w:rPr>
        <w:t>, проведения их экспертизы и ведения реестра примерных основных образовательных программ</w:t>
      </w:r>
      <w:r w:rsidRPr="00A35B77">
        <w:rPr>
          <w:rFonts w:ascii="Times New Roman" w:hAnsi="Times New Roman" w:cs="Times New Roman"/>
          <w:bCs/>
          <w:lang w:val="ru-RU"/>
        </w:rPr>
        <w:t xml:space="preserve"> среднего профессионального образования</w:t>
      </w:r>
      <w:r w:rsidRPr="00A35B77">
        <w:rPr>
          <w:rFonts w:ascii="Times New Roman" w:hAnsi="Times New Roman" w:cs="Times New Roman"/>
          <w:bCs/>
        </w:rPr>
        <w:t>»;</w:t>
      </w:r>
      <w:bookmarkEnd w:id="6"/>
    </w:p>
    <w:p w14:paraId="1A85CCC3" w14:textId="084C164E" w:rsidR="00E86EAC" w:rsidRPr="00A35B77" w:rsidRDefault="00E86EAC" w:rsidP="003E13DF">
      <w:pPr>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Приказ Министерства просвещения Российской Федерации</w:t>
      </w:r>
      <w:r w:rsidR="00626BF9" w:rsidRPr="00A35B77">
        <w:rPr>
          <w:rFonts w:ascii="Times New Roman" w:hAnsi="Times New Roman" w:cs="Times New Roman"/>
          <w:bCs/>
          <w:sz w:val="24"/>
          <w:szCs w:val="24"/>
        </w:rPr>
        <w:t xml:space="preserve"> </w:t>
      </w:r>
      <w:r w:rsidR="003E13DF" w:rsidRPr="00A35B77">
        <w:rPr>
          <w:rFonts w:ascii="Times New Roman" w:hAnsi="Times New Roman" w:cs="Times New Roman"/>
          <w:bCs/>
          <w:sz w:val="24"/>
          <w:szCs w:val="24"/>
        </w:rPr>
        <w:t xml:space="preserve">от 11 ноября 2022 г. № 974. </w:t>
      </w:r>
      <w:r w:rsidRPr="00A35B77">
        <w:rPr>
          <w:rFonts w:ascii="Times New Roman" w:hAnsi="Times New Roman" w:cs="Times New Roman"/>
          <w:bCs/>
          <w:sz w:val="24"/>
          <w:szCs w:val="24"/>
        </w:rPr>
        <w:t xml:space="preserve"> </w:t>
      </w:r>
      <w:r w:rsidR="00626BF9" w:rsidRPr="00A35B77">
        <w:rPr>
          <w:rFonts w:ascii="Times New Roman" w:hAnsi="Times New Roman" w:cs="Times New Roman"/>
          <w:bCs/>
          <w:sz w:val="24"/>
          <w:szCs w:val="24"/>
        </w:rPr>
        <w:t>«</w:t>
      </w:r>
      <w:r w:rsidR="00626BF9" w:rsidRPr="00A35B77">
        <w:rPr>
          <w:rFonts w:ascii="Times New Roman" w:hAnsi="Times New Roman" w:cs="Times New Roman"/>
          <w:bCs/>
          <w:sz w:val="24"/>
          <w:szCs w:val="24"/>
          <w:lang w:val="uk-UA"/>
        </w:rPr>
        <w:t xml:space="preserve">Об </w:t>
      </w:r>
      <w:r w:rsidR="00626BF9" w:rsidRPr="00A35B77">
        <w:rPr>
          <w:rFonts w:ascii="Times New Roman" w:hAnsi="Times New Roman" w:cs="Times New Roman"/>
          <w:bCs/>
          <w:sz w:val="24"/>
          <w:szCs w:val="24"/>
        </w:rPr>
        <w:t xml:space="preserve">утверждении федерального государственного образовательного стандарта среднего профессионального образования </w:t>
      </w:r>
      <w:r w:rsidR="003E13DF" w:rsidRPr="00A35B77">
        <w:rPr>
          <w:rFonts w:ascii="Times New Roman" w:hAnsi="Times New Roman" w:cs="Times New Roman"/>
          <w:bCs/>
          <w:sz w:val="24"/>
          <w:szCs w:val="24"/>
        </w:rPr>
        <w:t>по профессии 09.01.03 Оператор информационных систем и ресурсов</w:t>
      </w:r>
      <w:r w:rsidR="00626BF9" w:rsidRPr="00A35B77">
        <w:rPr>
          <w:rFonts w:ascii="Times New Roman" w:hAnsi="Times New Roman" w:cs="Times New Roman"/>
          <w:bCs/>
          <w:sz w:val="24"/>
          <w:szCs w:val="24"/>
        </w:rPr>
        <w:t>»</w:t>
      </w:r>
      <w:r w:rsidRPr="00A35B77">
        <w:rPr>
          <w:rFonts w:ascii="Times New Roman" w:hAnsi="Times New Roman" w:cs="Times New Roman"/>
          <w:bCs/>
          <w:sz w:val="24"/>
          <w:szCs w:val="24"/>
        </w:rPr>
        <w:t>;</w:t>
      </w:r>
    </w:p>
    <w:p w14:paraId="1A0D1967" w14:textId="47C05AF9" w:rsidR="00E86EAC" w:rsidRPr="00A35B77"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A35B77">
        <w:rPr>
          <w:rFonts w:ascii="Times New Roman" w:hAnsi="Times New Roman" w:cs="Times New Roman"/>
          <w:bCs/>
        </w:rPr>
        <w:t xml:space="preserve">Приказ </w:t>
      </w:r>
      <w:r w:rsidR="00626BF9" w:rsidRPr="00A35B77">
        <w:rPr>
          <w:rFonts w:ascii="Times New Roman" w:hAnsi="Times New Roman" w:cs="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A35B77">
        <w:rPr>
          <w:rFonts w:ascii="Times New Roman" w:hAnsi="Times New Roman" w:cs="Times New Roman"/>
          <w:bCs/>
        </w:rPr>
        <w:t>;</w:t>
      </w:r>
    </w:p>
    <w:p w14:paraId="03943F9E" w14:textId="77777777" w:rsidR="00E86EAC" w:rsidRPr="00A35B77"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A35B77">
        <w:rPr>
          <w:rFonts w:ascii="Times New Roman" w:hAnsi="Times New Roman" w:cs="Times New Roman"/>
          <w:bCs/>
        </w:rPr>
        <w:t>Приказ Мин</w:t>
      </w:r>
      <w:r w:rsidRPr="00A35B77">
        <w:rPr>
          <w:rFonts w:ascii="Times New Roman" w:hAnsi="Times New Roman" w:cs="Times New Roman"/>
          <w:bCs/>
          <w:lang w:val="ru-RU"/>
        </w:rPr>
        <w:t>просвещения</w:t>
      </w:r>
      <w:r w:rsidRPr="00A35B77">
        <w:rPr>
          <w:rFonts w:ascii="Times New Roman" w:hAnsi="Times New Roman" w:cs="Times New Roman"/>
          <w:bCs/>
        </w:rPr>
        <w:t xml:space="preserve"> России от </w:t>
      </w:r>
      <w:r w:rsidRPr="00A35B77">
        <w:rPr>
          <w:rFonts w:ascii="Times New Roman" w:hAnsi="Times New Roman" w:cs="Times New Roman"/>
          <w:bCs/>
          <w:lang w:val="ru-RU"/>
        </w:rPr>
        <w:t>08 ноября</w:t>
      </w:r>
      <w:r w:rsidRPr="00A35B77">
        <w:rPr>
          <w:rFonts w:ascii="Times New Roman" w:hAnsi="Times New Roman" w:cs="Times New Roman"/>
          <w:bCs/>
        </w:rPr>
        <w:t xml:space="preserve"> 20</w:t>
      </w:r>
      <w:r w:rsidRPr="00A35B77">
        <w:rPr>
          <w:rFonts w:ascii="Times New Roman" w:hAnsi="Times New Roman" w:cs="Times New Roman"/>
          <w:bCs/>
          <w:lang w:val="ru-RU"/>
        </w:rPr>
        <w:t>21</w:t>
      </w:r>
      <w:r w:rsidRPr="00A35B77">
        <w:rPr>
          <w:rFonts w:ascii="Times New Roman" w:hAnsi="Times New Roman" w:cs="Times New Roman"/>
          <w:bCs/>
        </w:rPr>
        <w:t xml:space="preserve"> г. № </w:t>
      </w:r>
      <w:r w:rsidRPr="00A35B77">
        <w:rPr>
          <w:rFonts w:ascii="Times New Roman" w:hAnsi="Times New Roman" w:cs="Times New Roman"/>
          <w:bCs/>
          <w:lang w:val="ru-RU"/>
        </w:rPr>
        <w:t>800</w:t>
      </w:r>
      <w:r w:rsidRPr="00A35B77">
        <w:rPr>
          <w:rFonts w:ascii="Times New Roman" w:hAnsi="Times New Roman" w:cs="Times New Roman"/>
          <w:bCs/>
        </w:rPr>
        <w:t xml:space="preserve"> </w:t>
      </w:r>
      <w:r w:rsidRPr="00A35B77">
        <w:rPr>
          <w:rFonts w:ascii="Times New Roman" w:hAnsi="Times New Roman" w:cs="Times New Roman"/>
          <w:bCs/>
        </w:rPr>
        <w:br/>
        <w:t xml:space="preserve">«Об утверждении Порядка проведения государственной итоговой аттестации </w:t>
      </w:r>
      <w:r w:rsidRPr="00A35B77">
        <w:rPr>
          <w:rFonts w:ascii="Times New Roman" w:hAnsi="Times New Roman" w:cs="Times New Roman"/>
          <w:bCs/>
        </w:rPr>
        <w:br/>
        <w:t>по образовательным программам среднего профессионального образования»;</w:t>
      </w:r>
    </w:p>
    <w:p w14:paraId="6959308A" w14:textId="77777777" w:rsidR="00E86EAC" w:rsidRPr="00A35B77"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A35B77">
        <w:rPr>
          <w:rFonts w:ascii="Times New Roman" w:hAnsi="Times New Roman" w:cs="Times New Roman"/>
          <w:bCs/>
        </w:rPr>
        <w:t xml:space="preserve">Приказ Минобрнауки России </w:t>
      </w:r>
      <w:r w:rsidRPr="00A35B77">
        <w:rPr>
          <w:rFonts w:ascii="Times New Roman" w:hAnsi="Times New Roman" w:cs="Times New Roman"/>
          <w:bCs/>
          <w:lang w:val="ru-RU"/>
        </w:rPr>
        <w:t>№</w:t>
      </w:r>
      <w:r w:rsidRPr="00A35B77">
        <w:rPr>
          <w:rFonts w:ascii="Times New Roman" w:hAnsi="Times New Roman" w:cs="Times New Roman"/>
          <w:bCs/>
        </w:rPr>
        <w:t xml:space="preserve"> 885, Минпросвещения России </w:t>
      </w:r>
      <w:r w:rsidRPr="00A35B77">
        <w:rPr>
          <w:rFonts w:ascii="Times New Roman" w:hAnsi="Times New Roman" w:cs="Times New Roman"/>
          <w:bCs/>
          <w:lang w:val="ru-RU"/>
        </w:rPr>
        <w:t>№</w:t>
      </w:r>
      <w:r w:rsidRPr="00A35B77">
        <w:rPr>
          <w:rFonts w:ascii="Times New Roman" w:hAnsi="Times New Roman" w:cs="Times New Roman"/>
          <w:bCs/>
        </w:rPr>
        <w:t xml:space="preserve"> 390 </w:t>
      </w:r>
      <w:r w:rsidRPr="00A35B77">
        <w:rPr>
          <w:rFonts w:ascii="Times New Roman" w:hAnsi="Times New Roman" w:cs="Times New Roman"/>
          <w:bCs/>
        </w:rPr>
        <w:br/>
        <w:t>от 5</w:t>
      </w:r>
      <w:r w:rsidRPr="00A35B77">
        <w:rPr>
          <w:rFonts w:ascii="Times New Roman" w:hAnsi="Times New Roman" w:cs="Times New Roman"/>
          <w:bCs/>
          <w:lang w:val="ru-RU"/>
        </w:rPr>
        <w:t xml:space="preserve"> августа </w:t>
      </w:r>
      <w:r w:rsidRPr="00A35B77">
        <w:rPr>
          <w:rFonts w:ascii="Times New Roman" w:hAnsi="Times New Roman" w:cs="Times New Roman"/>
          <w:bCs/>
        </w:rPr>
        <w:t xml:space="preserve">2020 </w:t>
      </w:r>
      <w:r w:rsidRPr="00A35B77">
        <w:rPr>
          <w:rFonts w:ascii="Times New Roman" w:hAnsi="Times New Roman" w:cs="Times New Roman"/>
          <w:bCs/>
          <w:lang w:val="ru-RU"/>
        </w:rPr>
        <w:t>г. «</w:t>
      </w:r>
      <w:r w:rsidRPr="00A35B77">
        <w:rPr>
          <w:rFonts w:ascii="Times New Roman" w:hAnsi="Times New Roman" w:cs="Times New Roman"/>
          <w:bCs/>
        </w:rPr>
        <w:t>О практической подготовке обучающихся</w:t>
      </w:r>
      <w:r w:rsidRPr="00A35B77">
        <w:rPr>
          <w:rFonts w:ascii="Times New Roman" w:hAnsi="Times New Roman" w:cs="Times New Roman"/>
          <w:bCs/>
          <w:lang w:val="ru-RU"/>
        </w:rPr>
        <w:t>»</w:t>
      </w:r>
      <w:r w:rsidRPr="00A35B77">
        <w:rPr>
          <w:rFonts w:ascii="Times New Roman" w:hAnsi="Times New Roman" w:cs="Times New Roman"/>
          <w:bCs/>
        </w:rPr>
        <w:t xml:space="preserve"> (вместе с </w:t>
      </w:r>
      <w:r w:rsidRPr="00A35B77">
        <w:rPr>
          <w:rFonts w:ascii="Times New Roman" w:hAnsi="Times New Roman" w:cs="Times New Roman"/>
          <w:bCs/>
          <w:lang w:val="ru-RU"/>
        </w:rPr>
        <w:t>«</w:t>
      </w:r>
      <w:r w:rsidRPr="00A35B77">
        <w:rPr>
          <w:rFonts w:ascii="Times New Roman" w:hAnsi="Times New Roman" w:cs="Times New Roman"/>
          <w:bCs/>
        </w:rPr>
        <w:t>Положением о практической подготовке обучающихся</w:t>
      </w:r>
      <w:r w:rsidRPr="00A35B77">
        <w:rPr>
          <w:rFonts w:ascii="Times New Roman" w:hAnsi="Times New Roman" w:cs="Times New Roman"/>
          <w:bCs/>
          <w:lang w:val="ru-RU"/>
        </w:rPr>
        <w:t>»;</w:t>
      </w:r>
    </w:p>
    <w:p w14:paraId="495284F7" w14:textId="102A083A" w:rsidR="00AA584E" w:rsidRPr="00A35B77" w:rsidRDefault="00AA584E" w:rsidP="00AA584E">
      <w:pPr>
        <w:numPr>
          <w:ilvl w:val="0"/>
          <w:numId w:val="5"/>
        </w:numPr>
        <w:suppressAutoHyphens/>
        <w:spacing w:after="0"/>
        <w:ind w:left="0" w:firstLine="709"/>
        <w:jc w:val="both"/>
        <w:rPr>
          <w:rFonts w:ascii="Times New Roman" w:hAnsi="Times New Roman" w:cs="Times New Roman"/>
          <w:bCs/>
          <w:sz w:val="24"/>
          <w:szCs w:val="24"/>
        </w:rPr>
      </w:pPr>
      <w:r w:rsidRPr="00A35B77">
        <w:rPr>
          <w:rFonts w:ascii="Times New Roman" w:hAnsi="Times New Roman" w:cs="Times New Roman"/>
          <w:bCs/>
          <w:sz w:val="24"/>
          <w:szCs w:val="24"/>
        </w:rPr>
        <w:t>Приказ Министерства труда и социальной защиты Российской Федерации от 22 декабря 2014г. № 1092н «Об утверждении профессионального стандарта «16.035 Паркетчик» (с изменениями на 28 октября 2015г.).</w:t>
      </w:r>
    </w:p>
    <w:p w14:paraId="7DC3CC79" w14:textId="30DFE9D2" w:rsidR="00AA584E" w:rsidRPr="00A35B77" w:rsidRDefault="00AA584E" w:rsidP="00AA584E">
      <w:pPr>
        <w:numPr>
          <w:ilvl w:val="0"/>
          <w:numId w:val="5"/>
        </w:numPr>
        <w:suppressAutoHyphens/>
        <w:spacing w:after="0"/>
        <w:ind w:left="0" w:firstLine="709"/>
        <w:jc w:val="both"/>
        <w:rPr>
          <w:rFonts w:ascii="Times New Roman" w:hAnsi="Times New Roman" w:cs="Times New Roman"/>
          <w:bCs/>
          <w:sz w:val="24"/>
          <w:szCs w:val="24"/>
        </w:rPr>
      </w:pPr>
      <w:r w:rsidRPr="00A35B77">
        <w:rPr>
          <w:rFonts w:ascii="Times New Roman" w:hAnsi="Times New Roman" w:cs="Times New Roman"/>
          <w:bCs/>
          <w:sz w:val="24"/>
          <w:szCs w:val="24"/>
        </w:rPr>
        <w:lastRenderedPageBreak/>
        <w:t xml:space="preserve"> Приказ Министерства труда и социальной защиты Российской Федерации от 22 декабря 2014г. №1062н «Об утверждении профессионального стандарта «16.039 Стекольщик» (с изменениями на 28 октября 2015г.).</w:t>
      </w:r>
    </w:p>
    <w:p w14:paraId="1DA81B6A" w14:textId="1919E945" w:rsidR="00E86EAC" w:rsidRPr="00A35B77" w:rsidRDefault="00AA584E" w:rsidP="00B27C14">
      <w:pPr>
        <w:numPr>
          <w:ilvl w:val="0"/>
          <w:numId w:val="5"/>
        </w:numPr>
        <w:suppressAutoHyphens/>
        <w:spacing w:after="0"/>
        <w:ind w:left="0" w:firstLine="709"/>
        <w:jc w:val="both"/>
        <w:rPr>
          <w:rFonts w:ascii="Times New Roman" w:hAnsi="Times New Roman" w:cs="Times New Roman"/>
          <w:bCs/>
          <w:sz w:val="24"/>
          <w:szCs w:val="24"/>
        </w:rPr>
      </w:pPr>
      <w:r w:rsidRPr="00A35B77">
        <w:rPr>
          <w:rFonts w:ascii="Times New Roman" w:hAnsi="Times New Roman" w:cs="Times New Roman"/>
          <w:bCs/>
          <w:sz w:val="24"/>
          <w:szCs w:val="24"/>
        </w:rPr>
        <w:t>Приказ Министерства труда и социальной защиты Российской Федерации от 15.09.2022 № 549н «Об утверждении профессионального стандарта «40.181 Плотник промышленный»</w:t>
      </w:r>
      <w:r w:rsidR="00E86EAC" w:rsidRPr="00A35B77">
        <w:rPr>
          <w:rFonts w:ascii="Times New Roman" w:hAnsi="Times New Roman" w:cs="Times New Roman"/>
          <w:bCs/>
          <w:color w:val="000000"/>
          <w:sz w:val="24"/>
          <w:szCs w:val="24"/>
        </w:rPr>
        <w:t xml:space="preserve">; </w:t>
      </w:r>
    </w:p>
    <w:p w14:paraId="1E67C059" w14:textId="77777777" w:rsidR="00B27C14" w:rsidRPr="00CD4574" w:rsidRDefault="00B27C14" w:rsidP="00B27C14">
      <w:pPr>
        <w:numPr>
          <w:ilvl w:val="0"/>
          <w:numId w:val="5"/>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D4AE5AF" w14:textId="77777777" w:rsidR="00B27C14" w:rsidRPr="00985111" w:rsidRDefault="00B27C14" w:rsidP="00B27C14">
      <w:pPr>
        <w:suppressAutoHyphens/>
        <w:spacing w:after="0"/>
        <w:ind w:firstLine="709"/>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40A9BAA9" w14:textId="26A0E3C8" w:rsidR="00E86EAC" w:rsidRPr="00A35B77" w:rsidRDefault="00B27C14" w:rsidP="00B27C14">
      <w:pPr>
        <w:suppressAutoHyphens/>
        <w:spacing w:after="0"/>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6FF8B31" w14:textId="045161AF" w:rsidR="008D58DC" w:rsidRPr="00A35B77" w:rsidRDefault="008D58DC" w:rsidP="00B27C14">
      <w:pPr>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1.</w:t>
      </w:r>
      <w:r w:rsidR="00B6565C" w:rsidRPr="00A35B77">
        <w:rPr>
          <w:rFonts w:ascii="Times New Roman" w:hAnsi="Times New Roman" w:cs="Times New Roman"/>
          <w:bCs/>
          <w:color w:val="000000"/>
          <w:sz w:val="24"/>
          <w:szCs w:val="24"/>
        </w:rPr>
        <w:t>3</w:t>
      </w:r>
      <w:r w:rsidRPr="00A35B77">
        <w:rPr>
          <w:rFonts w:ascii="Times New Roman" w:hAnsi="Times New Roman" w:cs="Times New Roman"/>
          <w:bCs/>
          <w:color w:val="000000"/>
          <w:sz w:val="24"/>
          <w:szCs w:val="24"/>
        </w:rPr>
        <w:t>.</w:t>
      </w:r>
      <w:r w:rsidR="008C68EE" w:rsidRPr="00A35B77">
        <w:rPr>
          <w:rFonts w:ascii="Times New Roman" w:hAnsi="Times New Roman" w:cs="Times New Roman"/>
          <w:bCs/>
          <w:color w:val="000000"/>
          <w:sz w:val="24"/>
          <w:szCs w:val="24"/>
        </w:rPr>
        <w:t xml:space="preserve"> </w:t>
      </w:r>
      <w:r w:rsidRPr="00A35B77">
        <w:rPr>
          <w:rFonts w:ascii="Times New Roman" w:hAnsi="Times New Roman" w:cs="Times New Roman"/>
          <w:bCs/>
          <w:color w:val="000000"/>
          <w:sz w:val="24"/>
          <w:szCs w:val="24"/>
        </w:rPr>
        <w:t xml:space="preserve">Перечень сокращений, используемых в тексте </w:t>
      </w:r>
      <w:r w:rsidR="00E27177" w:rsidRPr="00A35B77">
        <w:rPr>
          <w:rFonts w:ascii="Times New Roman" w:hAnsi="Times New Roman" w:cs="Times New Roman"/>
          <w:bCs/>
          <w:color w:val="000000"/>
          <w:sz w:val="24"/>
          <w:szCs w:val="24"/>
        </w:rPr>
        <w:t>ПОП-П</w:t>
      </w:r>
      <w:r w:rsidRPr="00A35B77">
        <w:rPr>
          <w:rFonts w:ascii="Times New Roman" w:hAnsi="Times New Roman" w:cs="Times New Roman"/>
          <w:bCs/>
          <w:color w:val="000000"/>
          <w:sz w:val="24"/>
          <w:szCs w:val="24"/>
        </w:rPr>
        <w:t>:</w:t>
      </w:r>
    </w:p>
    <w:p w14:paraId="148B98BE" w14:textId="31882ADA" w:rsidR="008D58DC" w:rsidRPr="00A35B77" w:rsidRDefault="0044139C" w:rsidP="00B27C14">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ФГОС СП</w:t>
      </w:r>
      <w:r w:rsidR="008D58DC" w:rsidRPr="00A35B77">
        <w:rPr>
          <w:rFonts w:ascii="Times New Roman" w:hAnsi="Times New Roman" w:cs="Times New Roman"/>
          <w:bCs/>
          <w:color w:val="000000"/>
          <w:sz w:val="24"/>
          <w:szCs w:val="24"/>
        </w:rPr>
        <w:t xml:space="preserve">О – </w:t>
      </w:r>
      <w:r w:rsidR="00B17B63" w:rsidRPr="00A35B77">
        <w:rPr>
          <w:rFonts w:ascii="Times New Roman" w:hAnsi="Times New Roman" w:cs="Times New Roman"/>
          <w:bCs/>
          <w:color w:val="000000"/>
          <w:sz w:val="24"/>
          <w:szCs w:val="24"/>
        </w:rPr>
        <w:t>ф</w:t>
      </w:r>
      <w:r w:rsidR="008D58DC" w:rsidRPr="00A35B77">
        <w:rPr>
          <w:rFonts w:ascii="Times New Roman" w:hAnsi="Times New Roman" w:cs="Times New Roman"/>
          <w:bCs/>
          <w:color w:val="000000"/>
          <w:sz w:val="24"/>
          <w:szCs w:val="24"/>
        </w:rPr>
        <w:t xml:space="preserve">едеральный государственный образовательный стандарт </w:t>
      </w:r>
      <w:r w:rsidRPr="00A35B77">
        <w:rPr>
          <w:rFonts w:ascii="Times New Roman" w:hAnsi="Times New Roman" w:cs="Times New Roman"/>
          <w:bCs/>
          <w:color w:val="000000"/>
          <w:sz w:val="24"/>
          <w:szCs w:val="24"/>
        </w:rPr>
        <w:t xml:space="preserve">среднего профессионального </w:t>
      </w:r>
      <w:r w:rsidR="008D58DC" w:rsidRPr="00A35B77">
        <w:rPr>
          <w:rFonts w:ascii="Times New Roman" w:hAnsi="Times New Roman" w:cs="Times New Roman"/>
          <w:bCs/>
          <w:color w:val="000000"/>
          <w:sz w:val="24"/>
          <w:szCs w:val="24"/>
        </w:rPr>
        <w:t>образования;</w:t>
      </w:r>
    </w:p>
    <w:p w14:paraId="4A6F5E81" w14:textId="07039E36" w:rsidR="008D58DC" w:rsidRPr="00A35B77" w:rsidRDefault="00E27177" w:rsidP="00B27C14">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ПОП-П</w:t>
      </w:r>
      <w:r w:rsidR="008D58DC" w:rsidRPr="00A35B77">
        <w:rPr>
          <w:rFonts w:ascii="Times New Roman" w:hAnsi="Times New Roman" w:cs="Times New Roman"/>
          <w:bCs/>
          <w:color w:val="000000"/>
          <w:sz w:val="24"/>
          <w:szCs w:val="24"/>
        </w:rPr>
        <w:t xml:space="preserve"> – примерная образовательная программа</w:t>
      </w:r>
      <w:r w:rsidR="00246924" w:rsidRPr="00A35B77">
        <w:rPr>
          <w:rFonts w:ascii="Times New Roman" w:hAnsi="Times New Roman" w:cs="Times New Roman"/>
          <w:bCs/>
          <w:color w:val="000000"/>
          <w:sz w:val="24"/>
          <w:szCs w:val="24"/>
        </w:rPr>
        <w:t xml:space="preserve"> </w:t>
      </w:r>
      <w:r w:rsidR="00921432" w:rsidRPr="00A35B77">
        <w:rPr>
          <w:rFonts w:ascii="Times New Roman" w:hAnsi="Times New Roman" w:cs="Times New Roman"/>
          <w:bCs/>
          <w:color w:val="000000"/>
          <w:sz w:val="24"/>
          <w:szCs w:val="24"/>
        </w:rPr>
        <w:t>«</w:t>
      </w:r>
      <w:r w:rsidR="00246924" w:rsidRPr="00A35B77">
        <w:rPr>
          <w:rFonts w:ascii="Times New Roman" w:hAnsi="Times New Roman" w:cs="Times New Roman"/>
          <w:bCs/>
          <w:color w:val="000000"/>
          <w:sz w:val="24"/>
          <w:szCs w:val="24"/>
        </w:rPr>
        <w:t>Профессионалитет</w:t>
      </w:r>
      <w:r w:rsidR="00921432" w:rsidRPr="00A35B77">
        <w:rPr>
          <w:rFonts w:ascii="Times New Roman" w:hAnsi="Times New Roman" w:cs="Times New Roman"/>
          <w:bCs/>
          <w:color w:val="000000"/>
          <w:sz w:val="24"/>
          <w:szCs w:val="24"/>
        </w:rPr>
        <w:t>»</w:t>
      </w:r>
      <w:r w:rsidR="008D58DC" w:rsidRPr="00A35B77">
        <w:rPr>
          <w:rFonts w:ascii="Times New Roman" w:hAnsi="Times New Roman" w:cs="Times New Roman"/>
          <w:bCs/>
          <w:color w:val="000000"/>
          <w:sz w:val="24"/>
          <w:szCs w:val="24"/>
        </w:rPr>
        <w:t>;</w:t>
      </w:r>
    </w:p>
    <w:p w14:paraId="2D895E85" w14:textId="77777777" w:rsidR="00745CF2" w:rsidRPr="00A35B77"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A35B77">
        <w:rPr>
          <w:rFonts w:ascii="Times New Roman" w:hAnsi="Times New Roman" w:cs="Times New Roman"/>
          <w:color w:val="000000"/>
          <w:sz w:val="24"/>
          <w:szCs w:val="24"/>
        </w:rPr>
        <w:t xml:space="preserve">ОК </w:t>
      </w:r>
      <w:r w:rsidRPr="00A35B77">
        <w:rPr>
          <w:rFonts w:ascii="Times New Roman" w:hAnsi="Times New Roman" w:cs="Times New Roman"/>
          <w:bCs/>
          <w:color w:val="000000"/>
          <w:sz w:val="24"/>
          <w:szCs w:val="24"/>
        </w:rPr>
        <w:t xml:space="preserve">– </w:t>
      </w:r>
      <w:r w:rsidRPr="00A35B77">
        <w:rPr>
          <w:rFonts w:ascii="Times New Roman" w:hAnsi="Times New Roman" w:cs="Times New Roman"/>
          <w:color w:val="000000"/>
          <w:sz w:val="24"/>
          <w:szCs w:val="24"/>
        </w:rPr>
        <w:t>общие компетенции;</w:t>
      </w:r>
    </w:p>
    <w:p w14:paraId="09FBDE20" w14:textId="075443EA" w:rsidR="00745CF2" w:rsidRPr="00A35B77"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ПК – профессиональные компетенции;</w:t>
      </w:r>
    </w:p>
    <w:p w14:paraId="46BE1EEE" w14:textId="4EA11E83" w:rsidR="00C97DF6" w:rsidRPr="00A35B77" w:rsidRDefault="00C97DF6" w:rsidP="00745CF2">
      <w:pPr>
        <w:tabs>
          <w:tab w:val="left" w:pos="993"/>
        </w:tabs>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КК – корпоративные компетенции;</w:t>
      </w:r>
    </w:p>
    <w:p w14:paraId="74718DAD" w14:textId="77777777" w:rsidR="00246924" w:rsidRPr="00A35B77"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ПС – профессиональный стандарт,</w:t>
      </w:r>
    </w:p>
    <w:p w14:paraId="435516FD" w14:textId="77777777" w:rsidR="00246924" w:rsidRPr="00A35B77"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ОТФ – обобщенная трудовая функция;</w:t>
      </w:r>
    </w:p>
    <w:p w14:paraId="325FCC8A" w14:textId="77777777" w:rsidR="00246924" w:rsidRPr="00A35B77"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ТФ – трудовая функция;</w:t>
      </w:r>
    </w:p>
    <w:p w14:paraId="2036A1CD" w14:textId="77777777" w:rsidR="001252A1" w:rsidRPr="00A35B77" w:rsidRDefault="001252A1" w:rsidP="001252A1">
      <w:pPr>
        <w:tabs>
          <w:tab w:val="left" w:pos="993"/>
        </w:tabs>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СГ – социально-гуманитарный цикл;</w:t>
      </w:r>
    </w:p>
    <w:p w14:paraId="6AE9FCE1" w14:textId="77777777" w:rsidR="00486BEC" w:rsidRPr="00A35B77"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sz w:val="24"/>
          <w:szCs w:val="24"/>
        </w:rPr>
        <w:t xml:space="preserve">ОП </w:t>
      </w:r>
      <w:r w:rsidR="00790F31" w:rsidRPr="00A35B77">
        <w:rPr>
          <w:rFonts w:ascii="Times New Roman" w:hAnsi="Times New Roman" w:cs="Times New Roman"/>
          <w:bCs/>
          <w:sz w:val="24"/>
          <w:szCs w:val="24"/>
        </w:rPr>
        <w:t>–</w:t>
      </w:r>
      <w:r w:rsidR="00C20D81" w:rsidRPr="00A35B77">
        <w:rPr>
          <w:rFonts w:ascii="Times New Roman" w:hAnsi="Times New Roman" w:cs="Times New Roman"/>
          <w:bCs/>
          <w:sz w:val="24"/>
          <w:szCs w:val="24"/>
        </w:rPr>
        <w:t>общепрофессиональный цикл/</w:t>
      </w:r>
      <w:r w:rsidR="00486BEC" w:rsidRPr="00A35B77">
        <w:rPr>
          <w:rFonts w:ascii="Times New Roman" w:hAnsi="Times New Roman" w:cs="Times New Roman"/>
          <w:bCs/>
          <w:color w:val="000000"/>
          <w:sz w:val="24"/>
          <w:szCs w:val="24"/>
        </w:rPr>
        <w:t>общепрофессиональная дисциплина;</w:t>
      </w:r>
    </w:p>
    <w:p w14:paraId="2D97218D" w14:textId="77777777" w:rsidR="001252A1" w:rsidRPr="00A35B77" w:rsidRDefault="001252A1" w:rsidP="001252A1">
      <w:pPr>
        <w:tabs>
          <w:tab w:val="left" w:pos="993"/>
        </w:tabs>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 xml:space="preserve">П </w:t>
      </w:r>
      <w:r w:rsidR="00790F31" w:rsidRPr="00A35B77">
        <w:rPr>
          <w:rFonts w:ascii="Times New Roman" w:hAnsi="Times New Roman" w:cs="Times New Roman"/>
          <w:bCs/>
          <w:sz w:val="24"/>
          <w:szCs w:val="24"/>
        </w:rPr>
        <w:t>–</w:t>
      </w:r>
      <w:r w:rsidRPr="00A35B77">
        <w:rPr>
          <w:rFonts w:ascii="Times New Roman" w:hAnsi="Times New Roman" w:cs="Times New Roman"/>
          <w:bCs/>
          <w:sz w:val="24"/>
          <w:szCs w:val="24"/>
        </w:rPr>
        <w:t xml:space="preserve"> профессиональный цикл;</w:t>
      </w:r>
    </w:p>
    <w:p w14:paraId="7C50F647" w14:textId="77777777" w:rsidR="00486BEC" w:rsidRPr="00A35B77"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ПМ – профессиональный модуль;</w:t>
      </w:r>
    </w:p>
    <w:p w14:paraId="49050A3D" w14:textId="4FE0CC81" w:rsidR="00180EE3" w:rsidRPr="00A35B77"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МДК</w:t>
      </w:r>
      <w:r w:rsidR="003A6FFA" w:rsidRPr="00A35B77">
        <w:rPr>
          <w:rFonts w:ascii="Times New Roman" w:hAnsi="Times New Roman" w:cs="Times New Roman"/>
          <w:bCs/>
          <w:color w:val="000000"/>
          <w:sz w:val="24"/>
          <w:szCs w:val="24"/>
        </w:rPr>
        <w:t xml:space="preserve"> – междисциплинарный курс</w:t>
      </w:r>
      <w:r w:rsidR="00474588" w:rsidRPr="00A35B77">
        <w:rPr>
          <w:rFonts w:ascii="Times New Roman" w:hAnsi="Times New Roman" w:cs="Times New Roman"/>
          <w:bCs/>
          <w:color w:val="000000"/>
          <w:sz w:val="24"/>
          <w:szCs w:val="24"/>
        </w:rPr>
        <w:t>;</w:t>
      </w:r>
    </w:p>
    <w:p w14:paraId="7E124C7F" w14:textId="1A474B69" w:rsidR="00856355" w:rsidRPr="00A35B77"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ПА – промежуточная аттестация;</w:t>
      </w:r>
    </w:p>
    <w:p w14:paraId="61669728" w14:textId="77777777" w:rsidR="009D5689" w:rsidRPr="00A35B77"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ДЭ – демонстрационный экзамен;</w:t>
      </w:r>
    </w:p>
    <w:p w14:paraId="1F135DC7" w14:textId="30F92BC4" w:rsidR="005F33A2" w:rsidRPr="00A35B77"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ГИА – государственная итоговая аттестация</w:t>
      </w:r>
      <w:r w:rsidR="00CD5127" w:rsidRPr="00A35B77">
        <w:rPr>
          <w:rFonts w:ascii="Times New Roman" w:hAnsi="Times New Roman" w:cs="Times New Roman"/>
          <w:bCs/>
          <w:color w:val="000000"/>
          <w:sz w:val="24"/>
          <w:szCs w:val="24"/>
        </w:rPr>
        <w:t>;</w:t>
      </w:r>
    </w:p>
    <w:p w14:paraId="6210BAD2" w14:textId="4305AB8A" w:rsidR="00CD5127" w:rsidRPr="00A35B7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A35B7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ОПБ – обязательный профессиональный блок</w:t>
      </w:r>
      <w:r w:rsidR="00856355" w:rsidRPr="00A35B77">
        <w:rPr>
          <w:rFonts w:ascii="Times New Roman" w:hAnsi="Times New Roman" w:cs="Times New Roman"/>
          <w:bCs/>
          <w:color w:val="000000"/>
          <w:sz w:val="24"/>
          <w:szCs w:val="24"/>
        </w:rPr>
        <w:t>;</w:t>
      </w:r>
    </w:p>
    <w:p w14:paraId="56CD68E4" w14:textId="38E0A5EF" w:rsidR="00856355" w:rsidRPr="00A35B77"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КОД- комплект оценочной документации;</w:t>
      </w:r>
    </w:p>
    <w:p w14:paraId="1D4A9AD8" w14:textId="1E8B21E8" w:rsidR="00856355" w:rsidRPr="00A35B77"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A35B77">
        <w:rPr>
          <w:rFonts w:ascii="Times New Roman" w:hAnsi="Times New Roman" w:cs="Times New Roman"/>
          <w:bCs/>
          <w:color w:val="000000"/>
          <w:sz w:val="24"/>
          <w:szCs w:val="24"/>
        </w:rPr>
        <w:t>ЦПДЭ – центр проведения демонстрационного экзамена</w:t>
      </w:r>
      <w:r w:rsidR="007005EB" w:rsidRPr="00A35B77">
        <w:rPr>
          <w:rFonts w:ascii="Times New Roman" w:hAnsi="Times New Roman" w:cs="Times New Roman"/>
          <w:bCs/>
          <w:color w:val="000000"/>
          <w:sz w:val="24"/>
          <w:szCs w:val="24"/>
        </w:rPr>
        <w:t>.</w:t>
      </w:r>
    </w:p>
    <w:p w14:paraId="450163AC" w14:textId="77777777" w:rsidR="009A415A" w:rsidRPr="00E4574F" w:rsidRDefault="009A415A" w:rsidP="00E4574F">
      <w:pPr>
        <w:pStyle w:val="1"/>
      </w:pPr>
      <w:bookmarkStart w:id="7" w:name="_Toc103593993"/>
      <w:bookmarkStart w:id="8" w:name="_Toc138848084"/>
      <w:bookmarkStart w:id="9" w:name="_Toc138848229"/>
      <w:r w:rsidRPr="00E4574F">
        <w:lastRenderedPageBreak/>
        <w:t>Раздел 2. Общая характеристика образовательной программы</w:t>
      </w:r>
      <w:r w:rsidR="003A161A" w:rsidRPr="00E4574F">
        <w:t xml:space="preserve"> с учетом сетевой формы реализации программы</w:t>
      </w:r>
      <w:bookmarkEnd w:id="7"/>
      <w:bookmarkEnd w:id="8"/>
      <w:bookmarkEnd w:id="9"/>
    </w:p>
    <w:p w14:paraId="6159A928" w14:textId="30D93FA1" w:rsidR="00CF0241" w:rsidRPr="00A35B77" w:rsidRDefault="00CF0241" w:rsidP="00414C20">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sidRPr="00A35B77">
        <w:rPr>
          <w:rFonts w:ascii="Times New Roman" w:hAnsi="Times New Roman" w:cs="Times New Roman"/>
          <w:sz w:val="24"/>
          <w:szCs w:val="24"/>
        </w:rPr>
        <w:br/>
      </w:r>
      <w:r w:rsidR="00CF781D" w:rsidRPr="00A35B77">
        <w:rPr>
          <w:rFonts w:ascii="Times New Roman" w:hAnsi="Times New Roman" w:cs="Times New Roman"/>
          <w:sz w:val="24"/>
          <w:szCs w:val="24"/>
        </w:rPr>
        <w:t xml:space="preserve">в организации или </w:t>
      </w:r>
      <w:r w:rsidRPr="00A35B77">
        <w:rPr>
          <w:rFonts w:ascii="Times New Roman" w:hAnsi="Times New Roman" w:cs="Times New Roman"/>
          <w:sz w:val="24"/>
          <w:szCs w:val="24"/>
        </w:rPr>
        <w:t>на предприятии с широким использованием в обучении цифровых технологий.</w:t>
      </w:r>
    </w:p>
    <w:p w14:paraId="2FA1A649" w14:textId="56AA59A8" w:rsidR="008468D9" w:rsidRPr="00A35B77" w:rsidRDefault="008D58DC" w:rsidP="00312681">
      <w:pPr>
        <w:autoSpaceDE w:val="0"/>
        <w:autoSpaceDN w:val="0"/>
        <w:adjustRightInd w:val="0"/>
        <w:spacing w:after="0" w:line="240" w:lineRule="auto"/>
        <w:ind w:firstLine="709"/>
        <w:jc w:val="both"/>
        <w:rPr>
          <w:rFonts w:ascii="Times New Roman" w:hAnsi="Times New Roman" w:cs="Times New Roman"/>
          <w:sz w:val="24"/>
          <w:szCs w:val="24"/>
        </w:rPr>
      </w:pPr>
      <w:r w:rsidRPr="00A35B77">
        <w:rPr>
          <w:rFonts w:ascii="Times New Roman" w:hAnsi="Times New Roman" w:cs="Times New Roman"/>
          <w:sz w:val="24"/>
          <w:szCs w:val="24"/>
        </w:rPr>
        <w:t>Квалификаци</w:t>
      </w:r>
      <w:r w:rsidR="00C8704A" w:rsidRPr="00A35B77">
        <w:rPr>
          <w:rFonts w:ascii="Times New Roman" w:hAnsi="Times New Roman" w:cs="Times New Roman"/>
          <w:sz w:val="24"/>
          <w:szCs w:val="24"/>
        </w:rPr>
        <w:t xml:space="preserve">я, </w:t>
      </w:r>
      <w:r w:rsidRPr="00A35B77">
        <w:rPr>
          <w:rFonts w:ascii="Times New Roman" w:hAnsi="Times New Roman" w:cs="Times New Roman"/>
          <w:sz w:val="24"/>
          <w:szCs w:val="24"/>
        </w:rPr>
        <w:t xml:space="preserve">присваиваемая выпускникам образовательной </w:t>
      </w:r>
      <w:r w:rsidR="009C1D6D" w:rsidRPr="00A35B77">
        <w:rPr>
          <w:rFonts w:ascii="Times New Roman" w:hAnsi="Times New Roman" w:cs="Times New Roman"/>
          <w:sz w:val="24"/>
          <w:szCs w:val="24"/>
        </w:rPr>
        <w:t xml:space="preserve">программы: </w:t>
      </w:r>
      <w:r w:rsidR="00B27C14">
        <w:rPr>
          <w:rFonts w:ascii="Times New Roman" w:hAnsi="Times New Roman" w:cs="Times New Roman"/>
          <w:sz w:val="24"/>
          <w:szCs w:val="24"/>
        </w:rPr>
        <w:t>«</w:t>
      </w:r>
      <w:r w:rsidR="00C05A33">
        <w:rPr>
          <w:rFonts w:ascii="Times New Roman" w:hAnsi="Times New Roman" w:cs="Times New Roman"/>
          <w:sz w:val="24"/>
          <w:szCs w:val="24"/>
        </w:rPr>
        <w:t>О</w:t>
      </w:r>
      <w:r w:rsidR="00312681" w:rsidRPr="00A35B77">
        <w:rPr>
          <w:rFonts w:ascii="Times New Roman" w:hAnsi="Times New Roman" w:cs="Times New Roman"/>
          <w:sz w:val="24"/>
          <w:szCs w:val="24"/>
        </w:rPr>
        <w:t>ператор информационных систем и ресурсов</w:t>
      </w:r>
      <w:r w:rsidR="00B27C14">
        <w:rPr>
          <w:rFonts w:ascii="Times New Roman" w:hAnsi="Times New Roman" w:cs="Times New Roman"/>
          <w:sz w:val="24"/>
          <w:szCs w:val="24"/>
        </w:rPr>
        <w:t>»</w:t>
      </w:r>
      <w:r w:rsidR="008C68EE" w:rsidRPr="00A35B77">
        <w:rPr>
          <w:rFonts w:ascii="Times New Roman" w:eastAsia="Calibri" w:hAnsi="Times New Roman" w:cs="Times New Roman"/>
          <w:sz w:val="24"/>
          <w:szCs w:val="24"/>
          <w:lang w:eastAsia="en-US"/>
        </w:rPr>
        <w:t>.</w:t>
      </w:r>
      <w:bookmarkStart w:id="10" w:name="_Toc103593994"/>
    </w:p>
    <w:p w14:paraId="08CA6DBF" w14:textId="4462C4DB" w:rsidR="00312681" w:rsidRPr="00A35B77" w:rsidRDefault="008468D9" w:rsidP="00312681">
      <w:pPr>
        <w:suppressAutoHyphens/>
        <w:spacing w:after="0"/>
        <w:ind w:firstLine="709"/>
        <w:jc w:val="both"/>
        <w:rPr>
          <w:rFonts w:ascii="Times New Roman" w:hAnsi="Times New Roman" w:cs="Times New Roman"/>
          <w:sz w:val="24"/>
          <w:szCs w:val="24"/>
        </w:rPr>
      </w:pPr>
      <w:r w:rsidRPr="00A35B77">
        <w:rPr>
          <w:rFonts w:ascii="Times New Roman" w:eastAsia="Calibri" w:hAnsi="Times New Roman" w:cs="Times New Roman"/>
          <w:sz w:val="24"/>
          <w:szCs w:val="24"/>
          <w:lang w:eastAsia="en-US"/>
        </w:rPr>
        <w:t xml:space="preserve">Выпускник образовательной программы по квалификации </w:t>
      </w:r>
      <w:r w:rsidR="00B27C14">
        <w:rPr>
          <w:rFonts w:ascii="Times New Roman" w:eastAsia="Calibri" w:hAnsi="Times New Roman" w:cs="Times New Roman"/>
          <w:sz w:val="24"/>
          <w:szCs w:val="24"/>
          <w:lang w:eastAsia="en-US"/>
        </w:rPr>
        <w:t>«</w:t>
      </w:r>
      <w:r w:rsidR="00C05A33">
        <w:rPr>
          <w:rFonts w:ascii="Times New Roman" w:eastAsia="Calibri" w:hAnsi="Times New Roman" w:cs="Times New Roman"/>
          <w:sz w:val="24"/>
          <w:szCs w:val="24"/>
          <w:lang w:eastAsia="en-US"/>
        </w:rPr>
        <w:t>О</w:t>
      </w:r>
      <w:r w:rsidR="00312681" w:rsidRPr="00A35B77">
        <w:rPr>
          <w:rFonts w:ascii="Times New Roman" w:eastAsia="Calibri" w:hAnsi="Times New Roman" w:cs="Times New Roman"/>
          <w:sz w:val="24"/>
          <w:szCs w:val="24"/>
          <w:lang w:eastAsia="en-US"/>
        </w:rPr>
        <w:t>ператор информационных систем и ресурсов</w:t>
      </w:r>
      <w:r w:rsidR="00B27C14">
        <w:rPr>
          <w:rFonts w:ascii="Times New Roman" w:eastAsia="Calibri" w:hAnsi="Times New Roman" w:cs="Times New Roman"/>
          <w:sz w:val="24"/>
          <w:szCs w:val="24"/>
          <w:lang w:eastAsia="en-US"/>
        </w:rPr>
        <w:t>»</w:t>
      </w:r>
      <w:r w:rsidRPr="00A35B77">
        <w:rPr>
          <w:rFonts w:ascii="Times New Roman" w:eastAsia="Calibri" w:hAnsi="Times New Roman" w:cs="Times New Roman"/>
          <w:sz w:val="24"/>
          <w:szCs w:val="24"/>
          <w:lang w:eastAsia="en-US"/>
        </w:rPr>
        <w:t xml:space="preserve"> осваивает общий вид деятельности: </w:t>
      </w:r>
      <w:r w:rsidR="00B27C14">
        <w:rPr>
          <w:rFonts w:ascii="Times New Roman" w:hAnsi="Times New Roman" w:cs="Times New Roman"/>
          <w:sz w:val="24"/>
          <w:szCs w:val="24"/>
        </w:rPr>
        <w:t>О</w:t>
      </w:r>
      <w:r w:rsidR="00312681" w:rsidRPr="00A35B77">
        <w:rPr>
          <w:rFonts w:ascii="Times New Roman" w:hAnsi="Times New Roman" w:cs="Times New Roman"/>
          <w:sz w:val="24"/>
          <w:szCs w:val="24"/>
        </w:rPr>
        <w:t xml:space="preserve">формление </w:t>
      </w:r>
      <w:r w:rsidR="00312681" w:rsidRPr="00A35B77">
        <w:rPr>
          <w:rFonts w:ascii="Times New Roman" w:hAnsi="Times New Roman" w:cs="Times New Roman"/>
          <w:sz w:val="24"/>
          <w:szCs w:val="24"/>
        </w:rPr>
        <w:br/>
        <w:t>и компоновка технической документации.</w:t>
      </w:r>
    </w:p>
    <w:p w14:paraId="2BED05E3" w14:textId="1C26CF5E" w:rsidR="008468D9" w:rsidRPr="00A35B77" w:rsidRDefault="008468D9" w:rsidP="00312681">
      <w:pPr>
        <w:suppressAutoHyphens/>
        <w:ind w:firstLine="709"/>
        <w:contextualSpacing/>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00B27C14">
        <w:rPr>
          <w:rFonts w:ascii="Times New Roman" w:eastAsia="Calibri" w:hAnsi="Times New Roman" w:cs="Times New Roman"/>
          <w:sz w:val="24"/>
          <w:szCs w:val="24"/>
          <w:lang w:eastAsia="en-US"/>
        </w:rPr>
        <w:br/>
      </w:r>
      <w:r w:rsidRPr="00A35B77">
        <w:rPr>
          <w:rFonts w:ascii="Times New Roman" w:eastAsia="Calibri" w:hAnsi="Times New Roman" w:cs="Times New Roman"/>
          <w:sz w:val="24"/>
          <w:szCs w:val="24"/>
          <w:lang w:eastAsia="en-US"/>
        </w:rPr>
        <w:t>на следующие виды деятельности</w:t>
      </w:r>
    </w:p>
    <w:p w14:paraId="65FB0752" w14:textId="51B2459C" w:rsidR="00312681" w:rsidRDefault="00312681" w:rsidP="00312681">
      <w:pPr>
        <w:suppressAutoHyphens/>
        <w:ind w:firstLine="709"/>
        <w:contextualSpacing/>
        <w:jc w:val="both"/>
        <w:rPr>
          <w:rFonts w:ascii="Times New Roman" w:eastAsia="Calibri" w:hAnsi="Times New Roman" w:cs="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B27C14" w:rsidRPr="00B27C14" w14:paraId="1C92F70F" w14:textId="77777777" w:rsidTr="00BC0491">
        <w:tc>
          <w:tcPr>
            <w:tcW w:w="1937" w:type="pct"/>
            <w:tcBorders>
              <w:top w:val="single" w:sz="4" w:space="0" w:color="auto"/>
              <w:left w:val="single" w:sz="4" w:space="0" w:color="auto"/>
              <w:bottom w:val="single" w:sz="4" w:space="0" w:color="auto"/>
              <w:right w:val="single" w:sz="4" w:space="0" w:color="auto"/>
            </w:tcBorders>
            <w:hideMark/>
          </w:tcPr>
          <w:p w14:paraId="433C285B" w14:textId="77777777" w:rsidR="00B27C14" w:rsidRPr="00B27C14" w:rsidRDefault="00B27C14" w:rsidP="00B27C14">
            <w:pPr>
              <w:shd w:val="clear" w:color="auto" w:fill="FFFFFF"/>
              <w:suppressAutoHyphens/>
              <w:spacing w:after="0" w:line="240" w:lineRule="auto"/>
              <w:jc w:val="both"/>
              <w:rPr>
                <w:rFonts w:ascii="Times New Roman" w:eastAsia="Calibri" w:hAnsi="Times New Roman" w:cs="Times New Roman"/>
                <w:sz w:val="24"/>
                <w:szCs w:val="24"/>
                <w:lang w:eastAsia="en-US"/>
              </w:rPr>
            </w:pPr>
            <w:r w:rsidRPr="00B27C14">
              <w:rPr>
                <w:rFonts w:ascii="Times New Roman" w:eastAsia="Calibri" w:hAnsi="Times New Roman" w:cs="Times New Roman"/>
                <w:sz w:val="24"/>
                <w:szCs w:val="24"/>
                <w:lang w:eastAsia="en-US"/>
              </w:rPr>
              <w:t xml:space="preserve">Наименование направленности </w:t>
            </w:r>
            <w:r w:rsidRPr="00B27C14">
              <w:rPr>
                <w:rFonts w:ascii="Times New Roman" w:eastAsia="Calibri" w:hAnsi="Times New Roman" w:cs="Times New Roman"/>
                <w:sz w:val="24"/>
                <w:szCs w:val="24"/>
                <w:lang w:eastAsia="en-US"/>
              </w:rPr>
              <w:br/>
            </w:r>
          </w:p>
        </w:tc>
        <w:tc>
          <w:tcPr>
            <w:tcW w:w="3063" w:type="pct"/>
            <w:tcBorders>
              <w:top w:val="single" w:sz="4" w:space="0" w:color="auto"/>
              <w:left w:val="single" w:sz="4" w:space="0" w:color="auto"/>
              <w:bottom w:val="single" w:sz="4" w:space="0" w:color="auto"/>
              <w:right w:val="single" w:sz="4" w:space="0" w:color="auto"/>
            </w:tcBorders>
            <w:hideMark/>
          </w:tcPr>
          <w:p w14:paraId="75E512FB" w14:textId="77777777" w:rsidR="00B27C14" w:rsidRPr="00B27C14" w:rsidRDefault="00B27C14" w:rsidP="00B27C14">
            <w:pPr>
              <w:shd w:val="clear" w:color="auto" w:fill="FFFFFF"/>
              <w:suppressAutoHyphens/>
              <w:spacing w:after="0" w:line="240" w:lineRule="auto"/>
              <w:jc w:val="both"/>
              <w:rPr>
                <w:rFonts w:ascii="Times New Roman" w:eastAsia="Calibri" w:hAnsi="Times New Roman" w:cs="Times New Roman"/>
                <w:sz w:val="24"/>
                <w:szCs w:val="24"/>
                <w:lang w:eastAsia="en-US"/>
              </w:rPr>
            </w:pPr>
            <w:r w:rsidRPr="00B27C14">
              <w:rPr>
                <w:rFonts w:ascii="Times New Roman" w:eastAsia="Calibri" w:hAnsi="Times New Roman" w:cs="Times New Roman"/>
                <w:sz w:val="24"/>
                <w:szCs w:val="24"/>
                <w:lang w:eastAsia="en-US"/>
              </w:rPr>
              <w:t xml:space="preserve">Вид деятельности (по выбору) в соответствии </w:t>
            </w:r>
          </w:p>
          <w:p w14:paraId="701624E9" w14:textId="77777777" w:rsidR="00B27C14" w:rsidRPr="00B27C14" w:rsidRDefault="00B27C14" w:rsidP="00B27C14">
            <w:pPr>
              <w:shd w:val="clear" w:color="auto" w:fill="FFFFFF"/>
              <w:suppressAutoHyphens/>
              <w:spacing w:after="0" w:line="240" w:lineRule="auto"/>
              <w:jc w:val="both"/>
              <w:rPr>
                <w:rFonts w:ascii="Times New Roman" w:eastAsia="Calibri" w:hAnsi="Times New Roman" w:cs="Times New Roman"/>
                <w:sz w:val="24"/>
                <w:szCs w:val="24"/>
                <w:lang w:eastAsia="en-US"/>
              </w:rPr>
            </w:pPr>
            <w:r w:rsidRPr="00B27C14">
              <w:rPr>
                <w:rFonts w:ascii="Times New Roman" w:eastAsia="Calibri" w:hAnsi="Times New Roman" w:cs="Times New Roman"/>
                <w:sz w:val="24"/>
                <w:szCs w:val="24"/>
                <w:lang w:eastAsia="en-US"/>
              </w:rPr>
              <w:t>с направленностью</w:t>
            </w:r>
          </w:p>
        </w:tc>
      </w:tr>
      <w:tr w:rsidR="00B27C14" w:rsidRPr="00B27C14" w14:paraId="0C4692A5" w14:textId="77777777" w:rsidTr="00BC0491">
        <w:tc>
          <w:tcPr>
            <w:tcW w:w="1937" w:type="pct"/>
            <w:tcBorders>
              <w:top w:val="single" w:sz="4" w:space="0" w:color="auto"/>
              <w:left w:val="single" w:sz="4" w:space="0" w:color="auto"/>
              <w:bottom w:val="single" w:sz="4" w:space="0" w:color="auto"/>
              <w:right w:val="single" w:sz="4" w:space="0" w:color="auto"/>
            </w:tcBorders>
          </w:tcPr>
          <w:p w14:paraId="4D1CAA07" w14:textId="2967191E" w:rsidR="00B27C14" w:rsidRPr="00B27C14" w:rsidRDefault="00B27C14" w:rsidP="00B27C14">
            <w:pPr>
              <w:shd w:val="clear" w:color="auto" w:fill="FFFFFF"/>
              <w:suppressAutoHyphens/>
              <w:spacing w:after="0" w:line="240" w:lineRule="auto"/>
              <w:jc w:val="both"/>
              <w:rPr>
                <w:rFonts w:ascii="Times New Roman" w:eastAsia="Calibri" w:hAnsi="Times New Roman" w:cs="Times New Roman"/>
                <w:sz w:val="24"/>
                <w:szCs w:val="24"/>
                <w:lang w:eastAsia="en-US"/>
              </w:rPr>
            </w:pPr>
            <w:r w:rsidRPr="00B27C14">
              <w:rPr>
                <w:rFonts w:ascii="Times New Roman" w:hAnsi="Times New Roman"/>
                <w:sz w:val="24"/>
                <w:szCs w:val="24"/>
              </w:rPr>
              <w:t>Оператор информационных систем</w:t>
            </w:r>
          </w:p>
        </w:tc>
        <w:tc>
          <w:tcPr>
            <w:tcW w:w="3063" w:type="pct"/>
            <w:tcBorders>
              <w:top w:val="single" w:sz="4" w:space="0" w:color="auto"/>
              <w:left w:val="single" w:sz="4" w:space="0" w:color="auto"/>
              <w:bottom w:val="single" w:sz="4" w:space="0" w:color="auto"/>
              <w:right w:val="single" w:sz="4" w:space="0" w:color="auto"/>
            </w:tcBorders>
          </w:tcPr>
          <w:p w14:paraId="5FB3B57E" w14:textId="44EA9287" w:rsidR="00B27C14" w:rsidRPr="00B27C14" w:rsidRDefault="00B27C14" w:rsidP="00B27C14">
            <w:pPr>
              <w:shd w:val="clear" w:color="auto" w:fill="FFFFFF"/>
              <w:suppressAutoHyphens/>
              <w:spacing w:after="0" w:line="240" w:lineRule="auto"/>
              <w:jc w:val="both"/>
              <w:rPr>
                <w:rFonts w:ascii="Times New Roman" w:eastAsia="Calibri" w:hAnsi="Times New Roman" w:cs="Times New Roman"/>
                <w:sz w:val="24"/>
                <w:szCs w:val="24"/>
                <w:lang w:eastAsia="en-US"/>
              </w:rPr>
            </w:pPr>
            <w:r>
              <w:rPr>
                <w:rFonts w:ascii="Times New Roman" w:hAnsi="Times New Roman"/>
                <w:sz w:val="24"/>
                <w:szCs w:val="24"/>
              </w:rPr>
              <w:t>Техническая обработка и размещение информационных ресурсов на сайте (по выбору)</w:t>
            </w:r>
          </w:p>
        </w:tc>
      </w:tr>
      <w:tr w:rsidR="00B27C14" w:rsidRPr="00B27C14" w14:paraId="6B497BCE" w14:textId="77777777" w:rsidTr="00BC0491">
        <w:tc>
          <w:tcPr>
            <w:tcW w:w="1937" w:type="pct"/>
            <w:tcBorders>
              <w:top w:val="single" w:sz="4" w:space="0" w:color="auto"/>
              <w:left w:val="single" w:sz="4" w:space="0" w:color="auto"/>
              <w:bottom w:val="single" w:sz="4" w:space="0" w:color="auto"/>
              <w:right w:val="single" w:sz="4" w:space="0" w:color="auto"/>
            </w:tcBorders>
          </w:tcPr>
          <w:p w14:paraId="58FA06B9" w14:textId="6A7EAA89" w:rsidR="00B27C14" w:rsidRPr="00B27C14" w:rsidRDefault="00B27C14" w:rsidP="00B27C14">
            <w:pPr>
              <w:shd w:val="clear" w:color="auto" w:fill="FFFFFF"/>
              <w:suppressAutoHyphens/>
              <w:spacing w:after="0" w:line="240" w:lineRule="auto"/>
              <w:jc w:val="both"/>
              <w:rPr>
                <w:rFonts w:ascii="Times New Roman" w:hAnsi="Times New Roman"/>
                <w:sz w:val="24"/>
                <w:szCs w:val="24"/>
              </w:rPr>
            </w:pPr>
            <w:r w:rsidRPr="00B27C14">
              <w:rPr>
                <w:rFonts w:ascii="Times New Roman" w:hAnsi="Times New Roman"/>
                <w:sz w:val="24"/>
                <w:szCs w:val="24"/>
              </w:rPr>
              <w:t>Оператор интерфейсной графики</w:t>
            </w:r>
          </w:p>
        </w:tc>
        <w:tc>
          <w:tcPr>
            <w:tcW w:w="3063" w:type="pct"/>
            <w:tcBorders>
              <w:top w:val="single" w:sz="4" w:space="0" w:color="auto"/>
              <w:left w:val="single" w:sz="4" w:space="0" w:color="auto"/>
              <w:bottom w:val="single" w:sz="4" w:space="0" w:color="auto"/>
              <w:right w:val="single" w:sz="4" w:space="0" w:color="auto"/>
            </w:tcBorders>
          </w:tcPr>
          <w:p w14:paraId="0AE0C09A" w14:textId="6EC81187" w:rsidR="00B27C14" w:rsidRDefault="00B27C14" w:rsidP="00B27C14">
            <w:pPr>
              <w:shd w:val="clear" w:color="auto" w:fill="FFFFFF"/>
              <w:suppressAutoHyphens/>
              <w:spacing w:after="0" w:line="240" w:lineRule="auto"/>
              <w:jc w:val="both"/>
              <w:rPr>
                <w:rFonts w:ascii="Times New Roman" w:hAnsi="Times New Roman"/>
                <w:sz w:val="24"/>
                <w:szCs w:val="24"/>
              </w:rPr>
            </w:pPr>
            <w:r>
              <w:rPr>
                <w:rFonts w:ascii="Times New Roman" w:hAnsi="Times New Roman"/>
                <w:sz w:val="24"/>
                <w:szCs w:val="24"/>
              </w:rPr>
              <w:t>Подготовка интерфейсной графики (по выбору)</w:t>
            </w:r>
          </w:p>
        </w:tc>
      </w:tr>
      <w:tr w:rsidR="00B27C14" w:rsidRPr="00B27C14" w14:paraId="736688DE" w14:textId="77777777" w:rsidTr="00BC0491">
        <w:tc>
          <w:tcPr>
            <w:tcW w:w="1937" w:type="pct"/>
            <w:tcBorders>
              <w:top w:val="single" w:sz="4" w:space="0" w:color="auto"/>
              <w:left w:val="single" w:sz="4" w:space="0" w:color="auto"/>
              <w:bottom w:val="single" w:sz="4" w:space="0" w:color="auto"/>
              <w:right w:val="single" w:sz="4" w:space="0" w:color="auto"/>
            </w:tcBorders>
          </w:tcPr>
          <w:p w14:paraId="536BE904" w14:textId="49EDBD55" w:rsidR="00B27C14" w:rsidRPr="00B27C14" w:rsidRDefault="00B27C14" w:rsidP="00B27C14">
            <w:pPr>
              <w:shd w:val="clear" w:color="auto" w:fill="FFFFFF"/>
              <w:suppressAutoHyphens/>
              <w:spacing w:after="0" w:line="240" w:lineRule="auto"/>
              <w:jc w:val="both"/>
              <w:rPr>
                <w:rFonts w:ascii="Times New Roman" w:eastAsia="Calibri" w:hAnsi="Times New Roman" w:cs="Times New Roman"/>
                <w:sz w:val="24"/>
                <w:szCs w:val="24"/>
                <w:lang w:eastAsia="en-US"/>
              </w:rPr>
            </w:pPr>
            <w:r w:rsidRPr="00B27C14">
              <w:rPr>
                <w:rFonts w:ascii="Times New Roman" w:hAnsi="Times New Roman"/>
                <w:sz w:val="24"/>
                <w:szCs w:val="24"/>
              </w:rPr>
              <w:t>Оператор электронного документооборота</w:t>
            </w:r>
          </w:p>
        </w:tc>
        <w:tc>
          <w:tcPr>
            <w:tcW w:w="3063" w:type="pct"/>
            <w:tcBorders>
              <w:top w:val="single" w:sz="4" w:space="0" w:color="auto"/>
              <w:left w:val="single" w:sz="4" w:space="0" w:color="auto"/>
              <w:bottom w:val="single" w:sz="4" w:space="0" w:color="auto"/>
              <w:right w:val="single" w:sz="4" w:space="0" w:color="auto"/>
            </w:tcBorders>
          </w:tcPr>
          <w:p w14:paraId="6DD73058" w14:textId="22452A83" w:rsidR="00B27C14" w:rsidRPr="00B27C14" w:rsidRDefault="00B27C14" w:rsidP="00B27C14">
            <w:pPr>
              <w:shd w:val="clear" w:color="auto" w:fill="FFFFFF"/>
              <w:suppressAutoHyphens/>
              <w:spacing w:after="0" w:line="240" w:lineRule="auto"/>
              <w:jc w:val="both"/>
              <w:rPr>
                <w:rFonts w:ascii="Times New Roman" w:eastAsia="Calibri" w:hAnsi="Times New Roman" w:cs="Times New Roman"/>
                <w:sz w:val="24"/>
                <w:szCs w:val="24"/>
                <w:lang w:eastAsia="en-US"/>
              </w:rPr>
            </w:pPr>
            <w:r>
              <w:rPr>
                <w:rFonts w:ascii="Times New Roman" w:hAnsi="Times New Roman"/>
                <w:sz w:val="24"/>
                <w:szCs w:val="24"/>
              </w:rPr>
              <w:t>Подготовка, техническая обработка и размещение контента в системе электронного документооборота (по выбору)</w:t>
            </w:r>
          </w:p>
        </w:tc>
      </w:tr>
    </w:tbl>
    <w:p w14:paraId="3F25649D" w14:textId="1C587B6E" w:rsidR="00AA7F76" w:rsidRDefault="00AA7F76" w:rsidP="00312681">
      <w:pPr>
        <w:suppressAutoHyphens/>
        <w:ind w:firstLine="709"/>
        <w:contextualSpacing/>
        <w:jc w:val="both"/>
        <w:rPr>
          <w:rFonts w:ascii="Times New Roman" w:eastAsia="Calibri" w:hAnsi="Times New Roman" w:cs="Times New Roman"/>
          <w:sz w:val="24"/>
          <w:szCs w:val="24"/>
          <w:lang w:eastAsia="en-US"/>
        </w:rPr>
      </w:pPr>
    </w:p>
    <w:p w14:paraId="0A55F040" w14:textId="70C0D275" w:rsidR="008468D9" w:rsidRPr="00A35B77"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Получение образования по професс</w:t>
      </w:r>
      <w:r w:rsidR="00312681" w:rsidRPr="00A35B77">
        <w:rPr>
          <w:rFonts w:ascii="Times New Roman" w:eastAsia="Calibri" w:hAnsi="Times New Roman" w:cs="Times New Roman"/>
          <w:sz w:val="24"/>
          <w:szCs w:val="24"/>
          <w:lang w:eastAsia="en-US"/>
        </w:rPr>
        <w:t>и</w:t>
      </w:r>
      <w:r w:rsidRPr="00A35B77">
        <w:rPr>
          <w:rFonts w:ascii="Times New Roman" w:eastAsia="Calibri" w:hAnsi="Times New Roman" w:cs="Times New Roman"/>
          <w:sz w:val="24"/>
          <w:szCs w:val="24"/>
          <w:lang w:eastAsia="en-US"/>
        </w:rPr>
        <w:t xml:space="preserve">и допускается только </w:t>
      </w:r>
      <w:r w:rsidR="00147F95" w:rsidRPr="00A35B77">
        <w:rPr>
          <w:rFonts w:ascii="Times New Roman" w:eastAsia="Calibri" w:hAnsi="Times New Roman" w:cs="Times New Roman"/>
          <w:sz w:val="24"/>
          <w:szCs w:val="24"/>
          <w:lang w:eastAsia="en-US"/>
        </w:rPr>
        <w:br/>
      </w:r>
      <w:r w:rsidRPr="00A35B77">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6CC7B2EB" w:rsidR="008468D9" w:rsidRPr="00A35B77" w:rsidRDefault="008468D9" w:rsidP="008468D9">
      <w:pPr>
        <w:shd w:val="clear" w:color="auto" w:fill="FFFFFF" w:themeFill="background1"/>
        <w:suppressAutoHyphens/>
        <w:spacing w:after="0"/>
        <w:ind w:firstLine="709"/>
        <w:jc w:val="both"/>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 xml:space="preserve">Формы обучения: </w:t>
      </w:r>
      <w:r w:rsidR="00312681" w:rsidRPr="00A35B77">
        <w:rPr>
          <w:rFonts w:ascii="Times New Roman" w:eastAsia="Calibri" w:hAnsi="Times New Roman" w:cs="Times New Roman"/>
          <w:sz w:val="24"/>
          <w:szCs w:val="24"/>
          <w:lang w:eastAsia="en-US"/>
        </w:rPr>
        <w:t>очная</w:t>
      </w:r>
      <w:r w:rsidRPr="00A35B77">
        <w:rPr>
          <w:rFonts w:ascii="Times New Roman" w:eastAsia="Calibri" w:hAnsi="Times New Roman" w:cs="Times New Roman"/>
          <w:bCs/>
          <w:sz w:val="24"/>
          <w:szCs w:val="24"/>
          <w:lang w:eastAsia="en-US"/>
        </w:rPr>
        <w:t>.</w:t>
      </w:r>
    </w:p>
    <w:p w14:paraId="3AA2BAFF" w14:textId="77777777" w:rsidR="00312681" w:rsidRPr="00A35B77" w:rsidRDefault="00312681" w:rsidP="00312681">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квалификации: оператор информационных систем и ресурсов – 1476 академических часов.</w:t>
      </w:r>
      <w:r w:rsidRPr="00A35B77">
        <w:rPr>
          <w:rFonts w:ascii="Times New Roman" w:hAnsi="Times New Roman" w:cs="Times New Roman"/>
          <w:b/>
          <w:bCs/>
          <w:sz w:val="24"/>
          <w:szCs w:val="24"/>
        </w:rPr>
        <w:t xml:space="preserve"> </w:t>
      </w:r>
    </w:p>
    <w:p w14:paraId="410F40F6" w14:textId="77777777" w:rsidR="00312681" w:rsidRPr="00A35B77" w:rsidRDefault="00312681" w:rsidP="00312681">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оператор информационных систем </w:t>
      </w:r>
      <w:r w:rsidRPr="00A35B77">
        <w:rPr>
          <w:rFonts w:ascii="Times New Roman" w:hAnsi="Times New Roman" w:cs="Times New Roman"/>
          <w:sz w:val="24"/>
          <w:szCs w:val="24"/>
        </w:rPr>
        <w:br/>
        <w:t>и ресурсов – 10 месяцев.</w:t>
      </w:r>
    </w:p>
    <w:p w14:paraId="013BE35B" w14:textId="02E18CF6" w:rsidR="00312681" w:rsidRPr="00A35B77" w:rsidRDefault="00312681" w:rsidP="00312681">
      <w:pPr>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2952 академических часа, со сроком обучения 1 год 10 месяцев.</w:t>
      </w:r>
    </w:p>
    <w:p w14:paraId="0B1FA07B" w14:textId="1D866239" w:rsidR="00E56B92" w:rsidRPr="00E4574F" w:rsidRDefault="00E56B92" w:rsidP="00E4574F">
      <w:pPr>
        <w:pStyle w:val="1"/>
      </w:pPr>
      <w:bookmarkStart w:id="11" w:name="_Toc138848085"/>
      <w:bookmarkStart w:id="12" w:name="_Toc138848230"/>
      <w:r w:rsidRPr="00E4574F">
        <w:t>Раздел 3.</w:t>
      </w:r>
      <w:r w:rsidR="00503159" w:rsidRPr="00E4574F">
        <w:t xml:space="preserve"> </w:t>
      </w:r>
      <w:r w:rsidRPr="00E4574F">
        <w:t>Характеристика профессиональной деятельности выпускника</w:t>
      </w:r>
      <w:bookmarkEnd w:id="10"/>
      <w:bookmarkEnd w:id="11"/>
      <w:bookmarkEnd w:id="12"/>
    </w:p>
    <w:p w14:paraId="058289F7" w14:textId="50D3E21C" w:rsidR="001B3C90" w:rsidRPr="00A35B77" w:rsidRDefault="00375D7D" w:rsidP="00BA060F">
      <w:pPr>
        <w:pStyle w:val="affffff3"/>
        <w:ind w:firstLine="709"/>
        <w:jc w:val="both"/>
        <w:rPr>
          <w:rFonts w:ascii="Times New Roman" w:hAnsi="Times New Roman"/>
          <w:sz w:val="24"/>
          <w:szCs w:val="24"/>
          <w:highlight w:val="white"/>
        </w:rPr>
      </w:pPr>
      <w:r w:rsidRPr="00A35B77">
        <w:rPr>
          <w:rFonts w:ascii="Times New Roman" w:hAnsi="Times New Roman"/>
          <w:sz w:val="24"/>
          <w:szCs w:val="24"/>
        </w:rPr>
        <w:t>3</w:t>
      </w:r>
      <w:r w:rsidR="005746E7" w:rsidRPr="00A35B77">
        <w:rPr>
          <w:rFonts w:ascii="Times New Roman" w:hAnsi="Times New Roman"/>
          <w:sz w:val="24"/>
          <w:szCs w:val="24"/>
        </w:rPr>
        <w:t>.</w:t>
      </w:r>
      <w:r w:rsidRPr="00A35B77">
        <w:rPr>
          <w:rFonts w:ascii="Times New Roman" w:hAnsi="Times New Roman"/>
          <w:sz w:val="24"/>
          <w:szCs w:val="24"/>
        </w:rPr>
        <w:t>1.</w:t>
      </w:r>
      <w:r w:rsidR="00503159" w:rsidRPr="00A35B77">
        <w:rPr>
          <w:rFonts w:ascii="Times New Roman" w:hAnsi="Times New Roman"/>
          <w:sz w:val="24"/>
          <w:szCs w:val="24"/>
        </w:rPr>
        <w:t xml:space="preserve"> </w:t>
      </w:r>
      <w:r w:rsidR="00312681" w:rsidRPr="00A35B77">
        <w:rPr>
          <w:rFonts w:ascii="Times New Roman" w:hAnsi="Times New Roman"/>
          <w:sz w:val="24"/>
          <w:szCs w:val="24"/>
        </w:rPr>
        <w:t xml:space="preserve">Область профессиональной деятельности выпускников: </w:t>
      </w:r>
      <w:r w:rsidR="00312681" w:rsidRPr="00A35B77">
        <w:rPr>
          <w:rFonts w:ascii="Times New Roman" w:hAnsi="Times New Roman"/>
          <w:bCs/>
          <w:sz w:val="24"/>
          <w:szCs w:val="24"/>
        </w:rPr>
        <w:t>06 «Связь, информационные и коммуникационные технологии».</w:t>
      </w:r>
    </w:p>
    <w:p w14:paraId="0C0F11CA" w14:textId="6C59E0F5" w:rsidR="002F102B" w:rsidRPr="00A35B77" w:rsidRDefault="00B6565C" w:rsidP="00FC2661">
      <w:pPr>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3.</w:t>
      </w:r>
      <w:r w:rsidR="00375D7D" w:rsidRPr="00A35B77">
        <w:rPr>
          <w:rFonts w:ascii="Times New Roman" w:hAnsi="Times New Roman" w:cs="Times New Roman"/>
          <w:sz w:val="24"/>
          <w:szCs w:val="24"/>
        </w:rPr>
        <w:t>2</w:t>
      </w:r>
      <w:r w:rsidRPr="00A35B77">
        <w:rPr>
          <w:rFonts w:ascii="Times New Roman" w:hAnsi="Times New Roman" w:cs="Times New Roman"/>
          <w:sz w:val="24"/>
          <w:szCs w:val="24"/>
        </w:rPr>
        <w:t>.</w:t>
      </w:r>
      <w:bookmarkStart w:id="13" w:name="_Toc460855523"/>
      <w:bookmarkStart w:id="14" w:name="_Toc460939930"/>
      <w:r w:rsidR="00604B3C" w:rsidRPr="00A35B77">
        <w:rPr>
          <w:rFonts w:ascii="Times New Roman" w:hAnsi="Times New Roman" w:cs="Times New Roman"/>
          <w:sz w:val="24"/>
          <w:szCs w:val="24"/>
        </w:rPr>
        <w:t xml:space="preserve"> </w:t>
      </w:r>
      <w:r w:rsidR="00A57051" w:rsidRPr="00A35B77">
        <w:rPr>
          <w:rFonts w:ascii="Times New Roman" w:hAnsi="Times New Roman" w:cs="Times New Roman"/>
          <w:sz w:val="24"/>
          <w:szCs w:val="24"/>
          <w:shd w:val="clear" w:color="auto" w:fill="FFFFFF" w:themeFill="background1"/>
        </w:rPr>
        <w:t>Матрица компетенций</w:t>
      </w:r>
      <w:r w:rsidR="003C3F5D" w:rsidRPr="00A35B77">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A35B77">
        <w:rPr>
          <w:rFonts w:ascii="Times New Roman" w:hAnsi="Times New Roman" w:cs="Times New Roman"/>
          <w:sz w:val="24"/>
          <w:szCs w:val="24"/>
        </w:rPr>
        <w:br/>
      </w:r>
      <w:r w:rsidR="003C3F5D" w:rsidRPr="00A35B77">
        <w:rPr>
          <w:rFonts w:ascii="Times New Roman" w:hAnsi="Times New Roman" w:cs="Times New Roman"/>
          <w:sz w:val="24"/>
          <w:szCs w:val="24"/>
        </w:rPr>
        <w:t xml:space="preserve">у обучающегося по завершении </w:t>
      </w:r>
      <w:r w:rsidR="00BA23FE" w:rsidRPr="00A35B77">
        <w:rPr>
          <w:rFonts w:ascii="Times New Roman" w:hAnsi="Times New Roman" w:cs="Times New Roman"/>
          <w:sz w:val="24"/>
          <w:szCs w:val="24"/>
        </w:rPr>
        <w:t xml:space="preserve">образовательной </w:t>
      </w:r>
      <w:r w:rsidR="001B3C90" w:rsidRPr="00A35B77">
        <w:rPr>
          <w:rFonts w:ascii="Times New Roman" w:hAnsi="Times New Roman" w:cs="Times New Roman"/>
          <w:sz w:val="24"/>
          <w:szCs w:val="24"/>
        </w:rPr>
        <w:t>программы «</w:t>
      </w:r>
      <w:r w:rsidR="009271FC" w:rsidRPr="00A35B77">
        <w:rPr>
          <w:rFonts w:ascii="Times New Roman" w:hAnsi="Times New Roman" w:cs="Times New Roman"/>
          <w:sz w:val="24"/>
          <w:szCs w:val="24"/>
        </w:rPr>
        <w:t>Профессионалитет»</w:t>
      </w:r>
      <w:r w:rsidR="00315EE2" w:rsidRPr="00A35B77">
        <w:rPr>
          <w:rFonts w:ascii="Times New Roman" w:hAnsi="Times New Roman" w:cs="Times New Roman"/>
          <w:sz w:val="24"/>
          <w:szCs w:val="24"/>
        </w:rPr>
        <w:t xml:space="preserve">, представлена в </w:t>
      </w:r>
      <w:r w:rsidR="003C3F5D" w:rsidRPr="00A35B77">
        <w:rPr>
          <w:rFonts w:ascii="Times New Roman" w:hAnsi="Times New Roman" w:cs="Times New Roman"/>
          <w:sz w:val="24"/>
          <w:szCs w:val="24"/>
        </w:rPr>
        <w:t>Приложени</w:t>
      </w:r>
      <w:r w:rsidR="00315EE2" w:rsidRPr="00A35B77">
        <w:rPr>
          <w:rFonts w:ascii="Times New Roman" w:hAnsi="Times New Roman" w:cs="Times New Roman"/>
          <w:sz w:val="24"/>
          <w:szCs w:val="24"/>
        </w:rPr>
        <w:t>и</w:t>
      </w:r>
      <w:r w:rsidR="003C3F5D" w:rsidRPr="00A35B77">
        <w:rPr>
          <w:rFonts w:ascii="Times New Roman" w:hAnsi="Times New Roman" w:cs="Times New Roman"/>
          <w:sz w:val="24"/>
          <w:szCs w:val="24"/>
        </w:rPr>
        <w:t xml:space="preserve"> </w:t>
      </w:r>
      <w:r w:rsidR="00A57051" w:rsidRPr="00A35B77">
        <w:rPr>
          <w:rFonts w:ascii="Times New Roman" w:hAnsi="Times New Roman" w:cs="Times New Roman"/>
          <w:sz w:val="24"/>
          <w:szCs w:val="24"/>
        </w:rPr>
        <w:t>1</w:t>
      </w:r>
      <w:r w:rsidR="00FA1E61" w:rsidRPr="00A35B77">
        <w:rPr>
          <w:rFonts w:ascii="Times New Roman" w:hAnsi="Times New Roman" w:cs="Times New Roman"/>
          <w:sz w:val="24"/>
          <w:szCs w:val="24"/>
        </w:rPr>
        <w:t>.</w:t>
      </w:r>
    </w:p>
    <w:p w14:paraId="392A360B" w14:textId="4F17F63D" w:rsidR="00B6565C" w:rsidRPr="00A35B77" w:rsidRDefault="002F102B" w:rsidP="004B746E">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3.3.</w:t>
      </w:r>
      <w:r w:rsidR="00010BCF" w:rsidRPr="00A35B77">
        <w:rPr>
          <w:rFonts w:ascii="Times New Roman" w:hAnsi="Times New Roman" w:cs="Times New Roman"/>
          <w:sz w:val="24"/>
          <w:szCs w:val="24"/>
        </w:rPr>
        <w:t xml:space="preserve"> </w:t>
      </w:r>
      <w:r w:rsidR="0002090F" w:rsidRPr="00A35B77">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A35B77">
        <w:rPr>
          <w:rFonts w:ascii="Times New Roman" w:hAnsi="Times New Roman" w:cs="Times New Roman"/>
          <w:sz w:val="24"/>
          <w:szCs w:val="24"/>
          <w:shd w:val="clear" w:color="auto" w:fill="FFFFFF"/>
        </w:rPr>
        <w:t xml:space="preserve"> </w:t>
      </w:r>
      <w:bookmarkEnd w:id="13"/>
      <w:bookmarkEnd w:id="14"/>
    </w:p>
    <w:p w14:paraId="429DF82C" w14:textId="15C46843" w:rsidR="0004753E" w:rsidRPr="00E4574F" w:rsidRDefault="0004753E" w:rsidP="00E4574F">
      <w:pPr>
        <w:pStyle w:val="1"/>
      </w:pPr>
      <w:bookmarkStart w:id="15" w:name="_Toc103593995"/>
      <w:bookmarkStart w:id="16" w:name="_Toc138848086"/>
      <w:bookmarkStart w:id="17" w:name="_Toc138848231"/>
      <w:r w:rsidRPr="00E4574F">
        <w:lastRenderedPageBreak/>
        <w:t>Раздел 4.</w:t>
      </w:r>
      <w:r w:rsidR="00A86EBA" w:rsidRPr="00E4574F">
        <w:t xml:space="preserve"> </w:t>
      </w:r>
      <w:r w:rsidR="009E1542" w:rsidRPr="00E4574F">
        <w:t>П</w:t>
      </w:r>
      <w:r w:rsidRPr="00E4574F">
        <w:t>ланируемые результаты освоения образовательной программы</w:t>
      </w:r>
      <w:bookmarkEnd w:id="15"/>
      <w:bookmarkEnd w:id="16"/>
      <w:bookmarkEnd w:id="17"/>
    </w:p>
    <w:p w14:paraId="49C28081" w14:textId="1FF309E0" w:rsidR="004C7AD9" w:rsidRPr="00E4574F" w:rsidRDefault="0004753E" w:rsidP="00E4574F">
      <w:pPr>
        <w:pStyle w:val="afffffd"/>
      </w:pPr>
      <w:bookmarkStart w:id="18" w:name="_Toc103593996"/>
      <w:bookmarkStart w:id="19" w:name="_Toc138848087"/>
      <w:bookmarkStart w:id="20" w:name="_Toc138848232"/>
      <w:r w:rsidRPr="00E4574F">
        <w:t>4.1.</w:t>
      </w:r>
      <w:r w:rsidR="00A86EBA" w:rsidRPr="00E4574F">
        <w:t xml:space="preserve"> </w:t>
      </w:r>
      <w:r w:rsidRPr="00E4574F">
        <w:t>Общие компетенции</w:t>
      </w:r>
      <w:bookmarkEnd w:id="18"/>
      <w:bookmarkEnd w:id="19"/>
      <w:bookmarkEnd w:id="20"/>
    </w:p>
    <w:tbl>
      <w:tblPr>
        <w:tblpPr w:leftFromText="180" w:rightFromText="180" w:vertAnchor="text" w:tblpXSpec="center" w:tblpY="1"/>
        <w:tblOverlap w:val="never"/>
        <w:tblW w:w="46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2761"/>
        <w:gridCol w:w="4800"/>
      </w:tblGrid>
      <w:tr w:rsidR="00C05A33" w:rsidRPr="00A35B77" w14:paraId="6C69F9B9" w14:textId="77777777" w:rsidTr="00C05A33">
        <w:trPr>
          <w:cantSplit/>
          <w:trHeight w:val="1814"/>
        </w:trPr>
        <w:tc>
          <w:tcPr>
            <w:tcW w:w="755" w:type="pct"/>
            <w:textDirection w:val="btLr"/>
            <w:vAlign w:val="center"/>
          </w:tcPr>
          <w:p w14:paraId="7CB2B1E1" w14:textId="77777777" w:rsidR="00C05A33" w:rsidRPr="00A35B77" w:rsidRDefault="00C05A33" w:rsidP="000869F1">
            <w:pPr>
              <w:suppressAutoHyphens/>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b/>
                <w:sz w:val="24"/>
                <w:szCs w:val="24"/>
                <w:lang w:eastAsia="en-US"/>
              </w:rPr>
              <w:t>Код компетенции</w:t>
            </w:r>
          </w:p>
        </w:tc>
        <w:tc>
          <w:tcPr>
            <w:tcW w:w="1550" w:type="pct"/>
            <w:vAlign w:val="center"/>
          </w:tcPr>
          <w:p w14:paraId="6E5EFE1F" w14:textId="6B9622F0" w:rsidR="00C05A33" w:rsidRPr="00A35B77" w:rsidRDefault="00C05A33" w:rsidP="000869F1">
            <w:pPr>
              <w:suppressAutoHyphens/>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b/>
                <w:sz w:val="24"/>
                <w:szCs w:val="24"/>
                <w:lang w:eastAsia="en-US"/>
              </w:rPr>
              <w:t>Формулировка компетенции</w:t>
            </w:r>
          </w:p>
        </w:tc>
        <w:tc>
          <w:tcPr>
            <w:tcW w:w="2695" w:type="pct"/>
            <w:vAlign w:val="center"/>
          </w:tcPr>
          <w:p w14:paraId="56DCB71F" w14:textId="79C73810" w:rsidR="00C05A33" w:rsidRPr="00A35B77" w:rsidRDefault="00C05A33" w:rsidP="000869F1">
            <w:pPr>
              <w:suppressAutoHyphens/>
              <w:spacing w:after="0" w:line="240" w:lineRule="auto"/>
              <w:jc w:val="center"/>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 xml:space="preserve">Знания, умения </w:t>
            </w:r>
          </w:p>
        </w:tc>
      </w:tr>
      <w:tr w:rsidR="00C05A33" w:rsidRPr="00A35B77" w14:paraId="401C98BF" w14:textId="77777777" w:rsidTr="00C05A33">
        <w:trPr>
          <w:trHeight w:val="20"/>
        </w:trPr>
        <w:tc>
          <w:tcPr>
            <w:tcW w:w="755" w:type="pct"/>
            <w:vMerge w:val="restart"/>
          </w:tcPr>
          <w:p w14:paraId="389E29C4" w14:textId="77777777" w:rsidR="00C05A33" w:rsidRPr="00A35B77" w:rsidRDefault="00C05A33" w:rsidP="000869F1">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01</w:t>
            </w:r>
          </w:p>
        </w:tc>
        <w:tc>
          <w:tcPr>
            <w:tcW w:w="1550" w:type="pct"/>
            <w:vMerge w:val="restart"/>
          </w:tcPr>
          <w:p w14:paraId="26B50BE9" w14:textId="77777777" w:rsidR="00C05A33" w:rsidRPr="00A35B77" w:rsidRDefault="00C05A33" w:rsidP="000869F1">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Выбирать способы решения задач профессиональной деятельности применительно </w:t>
            </w:r>
            <w:r w:rsidRPr="00A35B77">
              <w:rPr>
                <w:rFonts w:ascii="Times New Roman" w:eastAsia="Calibri" w:hAnsi="Times New Roman" w:cs="Times New Roman"/>
                <w:sz w:val="24"/>
                <w:szCs w:val="24"/>
                <w:lang w:eastAsia="en-US"/>
              </w:rPr>
              <w:br/>
              <w:t>к различным контекстам</w:t>
            </w:r>
          </w:p>
        </w:tc>
        <w:tc>
          <w:tcPr>
            <w:tcW w:w="2695" w:type="pct"/>
            <w:vAlign w:val="center"/>
          </w:tcPr>
          <w:p w14:paraId="53DC28F8" w14:textId="71FAEE6F" w:rsidR="00C05A33" w:rsidRPr="00A35B77" w:rsidRDefault="00C05A33" w:rsidP="000869F1">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sz w:val="24"/>
                <w:szCs w:val="24"/>
                <w:lang w:eastAsia="en-US"/>
              </w:rPr>
              <w:t xml:space="preserve">Умения: </w:t>
            </w:r>
          </w:p>
        </w:tc>
      </w:tr>
      <w:tr w:rsidR="00C05A33" w:rsidRPr="00A35B77" w14:paraId="4897A61E" w14:textId="77777777" w:rsidTr="00C05A33">
        <w:trPr>
          <w:trHeight w:val="20"/>
        </w:trPr>
        <w:tc>
          <w:tcPr>
            <w:tcW w:w="755" w:type="pct"/>
            <w:vMerge/>
          </w:tcPr>
          <w:p w14:paraId="1998359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F4D5B70"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55DE34AD" w14:textId="505506C9"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 xml:space="preserve">распознавать задачу и/или проблему </w:t>
            </w:r>
            <w:r w:rsidRPr="00A35B77">
              <w:rPr>
                <w:rFonts w:ascii="Times New Roman" w:eastAsia="Calibri" w:hAnsi="Times New Roman" w:cs="Times New Roman"/>
                <w:sz w:val="24"/>
                <w:szCs w:val="24"/>
                <w:lang w:eastAsia="en-US"/>
              </w:rPr>
              <w:br/>
              <w:t>в профессиональном и/или социальном контексте</w:t>
            </w:r>
          </w:p>
        </w:tc>
      </w:tr>
      <w:tr w:rsidR="00C05A33" w:rsidRPr="00A35B77" w14:paraId="56509623" w14:textId="77777777" w:rsidTr="00C05A33">
        <w:trPr>
          <w:trHeight w:val="20"/>
        </w:trPr>
        <w:tc>
          <w:tcPr>
            <w:tcW w:w="755" w:type="pct"/>
            <w:vMerge/>
          </w:tcPr>
          <w:p w14:paraId="241CAB62"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AE799D4"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3EBF91FE" w14:textId="772E8FF1"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анализировать задачу и/или проблему </w:t>
            </w:r>
            <w:r w:rsidRPr="00A35B77">
              <w:rPr>
                <w:rFonts w:ascii="Times New Roman" w:eastAsia="Calibri" w:hAnsi="Times New Roman" w:cs="Times New Roman"/>
                <w:sz w:val="24"/>
                <w:szCs w:val="24"/>
                <w:lang w:eastAsia="en-US"/>
              </w:rPr>
              <w:br/>
              <w:t>и выделять её составные части</w:t>
            </w:r>
          </w:p>
        </w:tc>
      </w:tr>
      <w:tr w:rsidR="00C05A33" w:rsidRPr="00A35B77" w14:paraId="5A75C111" w14:textId="77777777" w:rsidTr="00C05A33">
        <w:trPr>
          <w:trHeight w:val="20"/>
        </w:trPr>
        <w:tc>
          <w:tcPr>
            <w:tcW w:w="755" w:type="pct"/>
            <w:vMerge/>
          </w:tcPr>
          <w:p w14:paraId="6C9CA6E3"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0BB3B10"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58E16893" w14:textId="24C233AB"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определять этапы решения задачи</w:t>
            </w:r>
          </w:p>
        </w:tc>
      </w:tr>
      <w:tr w:rsidR="00C05A33" w:rsidRPr="00A35B77" w14:paraId="2804B18B" w14:textId="77777777" w:rsidTr="00C05A33">
        <w:trPr>
          <w:trHeight w:val="20"/>
        </w:trPr>
        <w:tc>
          <w:tcPr>
            <w:tcW w:w="755" w:type="pct"/>
            <w:vMerge/>
          </w:tcPr>
          <w:p w14:paraId="727C9811"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0E2BDC9"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2409D387" w14:textId="0B24FB1D"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выявлять и эффективно искать информацию, необходимую для решения задачи и/или проблемы</w:t>
            </w:r>
          </w:p>
        </w:tc>
      </w:tr>
      <w:tr w:rsidR="00C05A33" w:rsidRPr="00A35B77" w14:paraId="7233CC37" w14:textId="77777777" w:rsidTr="00C05A33">
        <w:trPr>
          <w:trHeight w:val="20"/>
        </w:trPr>
        <w:tc>
          <w:tcPr>
            <w:tcW w:w="755" w:type="pct"/>
            <w:vMerge/>
          </w:tcPr>
          <w:p w14:paraId="571BF09F"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5EAD668"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3E558749" w14:textId="3B42C24E"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составлять план действия</w:t>
            </w:r>
          </w:p>
        </w:tc>
      </w:tr>
      <w:tr w:rsidR="00C05A33" w:rsidRPr="00A35B77" w14:paraId="07D42898" w14:textId="77777777" w:rsidTr="00C05A33">
        <w:trPr>
          <w:trHeight w:val="20"/>
        </w:trPr>
        <w:tc>
          <w:tcPr>
            <w:tcW w:w="755" w:type="pct"/>
            <w:vMerge/>
          </w:tcPr>
          <w:p w14:paraId="482E4BDF"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3218773"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0856DFCB" w14:textId="706990D3"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определять необходимые ресурсы</w:t>
            </w:r>
          </w:p>
        </w:tc>
      </w:tr>
      <w:tr w:rsidR="00C05A33" w:rsidRPr="00A35B77" w14:paraId="08208A9B" w14:textId="77777777" w:rsidTr="00C05A33">
        <w:trPr>
          <w:trHeight w:val="20"/>
        </w:trPr>
        <w:tc>
          <w:tcPr>
            <w:tcW w:w="755" w:type="pct"/>
            <w:vMerge/>
          </w:tcPr>
          <w:p w14:paraId="71260B62"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B8FA955"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4D567057" w14:textId="159E2E79"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владеть актуальными методами работы </w:t>
            </w:r>
            <w:r w:rsidRPr="00A35B77">
              <w:rPr>
                <w:rFonts w:ascii="Times New Roman" w:eastAsia="Calibri" w:hAnsi="Times New Roman" w:cs="Times New Roman"/>
                <w:sz w:val="24"/>
                <w:szCs w:val="24"/>
                <w:lang w:eastAsia="en-US"/>
              </w:rPr>
              <w:br/>
              <w:t>в профессиональной и смежных сферах</w:t>
            </w:r>
          </w:p>
        </w:tc>
      </w:tr>
      <w:tr w:rsidR="00C05A33" w:rsidRPr="00A35B77" w14:paraId="1A255696" w14:textId="77777777" w:rsidTr="00C05A33">
        <w:trPr>
          <w:trHeight w:val="20"/>
        </w:trPr>
        <w:tc>
          <w:tcPr>
            <w:tcW w:w="755" w:type="pct"/>
            <w:vMerge/>
          </w:tcPr>
          <w:p w14:paraId="63721D58"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BDCAC49"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275C473A" w14:textId="344D540C"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реализовывать составленный план</w:t>
            </w:r>
          </w:p>
        </w:tc>
      </w:tr>
      <w:tr w:rsidR="00C05A33" w:rsidRPr="00A35B77" w14:paraId="15FCD3BE" w14:textId="77777777" w:rsidTr="00C05A33">
        <w:trPr>
          <w:trHeight w:val="20"/>
        </w:trPr>
        <w:tc>
          <w:tcPr>
            <w:tcW w:w="755" w:type="pct"/>
            <w:vMerge/>
          </w:tcPr>
          <w:p w14:paraId="25777C28"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3E2BED4"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43A7C351"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оценивать результат и последствия своих действий (самостоятельно или с помощью наставника)</w:t>
            </w:r>
          </w:p>
        </w:tc>
      </w:tr>
      <w:tr w:rsidR="00C05A33" w:rsidRPr="00A35B77" w14:paraId="494CEC05" w14:textId="77777777" w:rsidTr="00C05A33">
        <w:trPr>
          <w:trHeight w:val="20"/>
        </w:trPr>
        <w:tc>
          <w:tcPr>
            <w:tcW w:w="755" w:type="pct"/>
            <w:vMerge/>
          </w:tcPr>
          <w:p w14:paraId="018F8006"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92F1B2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vAlign w:val="center"/>
          </w:tcPr>
          <w:p w14:paraId="4B990B22" w14:textId="5BF3B808"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sz w:val="24"/>
                <w:szCs w:val="24"/>
                <w:lang w:eastAsia="en-US"/>
              </w:rPr>
              <w:t>Знания:</w:t>
            </w:r>
          </w:p>
        </w:tc>
      </w:tr>
      <w:tr w:rsidR="00C05A33" w:rsidRPr="00A35B77" w14:paraId="73BD737B" w14:textId="77777777" w:rsidTr="00C05A33">
        <w:trPr>
          <w:trHeight w:val="20"/>
        </w:trPr>
        <w:tc>
          <w:tcPr>
            <w:tcW w:w="755" w:type="pct"/>
            <w:vMerge/>
          </w:tcPr>
          <w:p w14:paraId="1F53E748"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0DC850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93F12B5" w14:textId="38FBF0B0"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sz w:val="24"/>
                <w:szCs w:val="24"/>
                <w:lang w:eastAsia="en-US"/>
              </w:rPr>
              <w:t>а</w:t>
            </w:r>
            <w:r w:rsidRPr="00A35B77">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жить </w:t>
            </w:r>
          </w:p>
        </w:tc>
      </w:tr>
      <w:tr w:rsidR="00C05A33" w:rsidRPr="00A35B77" w14:paraId="6F2C881D" w14:textId="77777777" w:rsidTr="00C05A33">
        <w:trPr>
          <w:trHeight w:val="20"/>
        </w:trPr>
        <w:tc>
          <w:tcPr>
            <w:tcW w:w="755" w:type="pct"/>
            <w:vMerge/>
          </w:tcPr>
          <w:p w14:paraId="46042BB2"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90D28C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3A306F59" w14:textId="0BDEC681"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Cs/>
                <w:sz w:val="24"/>
                <w:szCs w:val="24"/>
                <w:lang w:eastAsia="en-US"/>
              </w:rPr>
              <w:t xml:space="preserve">основные источники информации </w:t>
            </w:r>
            <w:r w:rsidRPr="00A35B77">
              <w:rPr>
                <w:rFonts w:ascii="Times New Roman" w:eastAsia="Calibri" w:hAnsi="Times New Roman" w:cs="Times New Roman"/>
                <w:bCs/>
                <w:sz w:val="24"/>
                <w:szCs w:val="24"/>
                <w:lang w:eastAsia="en-US"/>
              </w:rPr>
              <w:br/>
              <w:t xml:space="preserve">и ресурсы для решения задач и проблем </w:t>
            </w:r>
            <w:r w:rsidRPr="00A35B77">
              <w:rPr>
                <w:rFonts w:ascii="Times New Roman" w:eastAsia="Calibri" w:hAnsi="Times New Roman" w:cs="Times New Roman"/>
                <w:bCs/>
                <w:sz w:val="24"/>
                <w:szCs w:val="24"/>
                <w:lang w:eastAsia="en-US"/>
              </w:rPr>
              <w:br/>
              <w:t>в профессиональном и/или социальном контексте</w:t>
            </w:r>
          </w:p>
        </w:tc>
      </w:tr>
      <w:tr w:rsidR="00C05A33" w:rsidRPr="00A35B77" w14:paraId="782AF490" w14:textId="77777777" w:rsidTr="00C05A33">
        <w:trPr>
          <w:trHeight w:val="20"/>
        </w:trPr>
        <w:tc>
          <w:tcPr>
            <w:tcW w:w="755" w:type="pct"/>
            <w:vMerge/>
          </w:tcPr>
          <w:p w14:paraId="1A6EB820"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49A5335"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D699FFA" w14:textId="19F29F87"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Cs/>
                <w:sz w:val="24"/>
                <w:szCs w:val="24"/>
                <w:lang w:eastAsia="en-US"/>
              </w:rPr>
              <w:t>алгоритмы выполнения работ в профессиональной и смежных областях</w:t>
            </w:r>
          </w:p>
        </w:tc>
      </w:tr>
      <w:tr w:rsidR="00C05A33" w:rsidRPr="00A35B77" w14:paraId="2B111E7E" w14:textId="77777777" w:rsidTr="00C05A33">
        <w:trPr>
          <w:trHeight w:val="20"/>
        </w:trPr>
        <w:tc>
          <w:tcPr>
            <w:tcW w:w="755" w:type="pct"/>
            <w:vMerge/>
          </w:tcPr>
          <w:p w14:paraId="22F521BD"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11C1904"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191A26D" w14:textId="62117BF4"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 xml:space="preserve">методы работы в профессиональной </w:t>
            </w:r>
            <w:r w:rsidRPr="00A35B77">
              <w:rPr>
                <w:rFonts w:ascii="Times New Roman" w:eastAsia="Calibri" w:hAnsi="Times New Roman" w:cs="Times New Roman"/>
                <w:bCs/>
                <w:sz w:val="24"/>
                <w:szCs w:val="24"/>
                <w:lang w:eastAsia="en-US"/>
              </w:rPr>
              <w:br/>
              <w:t>и смежных сферах;</w:t>
            </w:r>
          </w:p>
        </w:tc>
      </w:tr>
      <w:tr w:rsidR="00C05A33" w:rsidRPr="00A35B77" w14:paraId="116F700B" w14:textId="77777777" w:rsidTr="00C05A33">
        <w:trPr>
          <w:trHeight w:val="20"/>
        </w:trPr>
        <w:tc>
          <w:tcPr>
            <w:tcW w:w="755" w:type="pct"/>
            <w:vMerge/>
          </w:tcPr>
          <w:p w14:paraId="4ACB9B05"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006E118"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509579D3" w14:textId="4FF5901A"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структуру плана для решения задач</w:t>
            </w:r>
          </w:p>
        </w:tc>
      </w:tr>
      <w:tr w:rsidR="00C05A33" w:rsidRPr="00A35B77" w14:paraId="4B6C275D" w14:textId="77777777" w:rsidTr="00C05A33">
        <w:trPr>
          <w:trHeight w:val="20"/>
        </w:trPr>
        <w:tc>
          <w:tcPr>
            <w:tcW w:w="755" w:type="pct"/>
            <w:vMerge/>
          </w:tcPr>
          <w:p w14:paraId="7B2A080B"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6839B1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5179DEFB" w14:textId="77777777"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C05A33" w:rsidRPr="00A35B77" w14:paraId="5CF74CA6" w14:textId="77777777" w:rsidTr="00C05A33">
        <w:trPr>
          <w:trHeight w:val="20"/>
        </w:trPr>
        <w:tc>
          <w:tcPr>
            <w:tcW w:w="755" w:type="pct"/>
            <w:vMerge w:val="restart"/>
          </w:tcPr>
          <w:p w14:paraId="0F2EEF02"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02</w:t>
            </w:r>
          </w:p>
        </w:tc>
        <w:tc>
          <w:tcPr>
            <w:tcW w:w="1550" w:type="pct"/>
            <w:vMerge w:val="restart"/>
          </w:tcPr>
          <w:p w14:paraId="1693D980"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Использовать современные средства поиска, анализа </w:t>
            </w:r>
            <w:r w:rsidRPr="00A35B77">
              <w:rPr>
                <w:rFonts w:ascii="Times New Roman" w:eastAsia="Calibri" w:hAnsi="Times New Roman" w:cs="Times New Roman"/>
                <w:sz w:val="24"/>
                <w:szCs w:val="24"/>
                <w:lang w:eastAsia="en-US"/>
              </w:rPr>
              <w:br/>
              <w:t xml:space="preserve">и интерпретации информации, </w:t>
            </w:r>
            <w:r w:rsidRPr="00A35B77">
              <w:rPr>
                <w:rFonts w:ascii="Times New Roman" w:eastAsia="Calibri" w:hAnsi="Times New Roman" w:cs="Times New Roman"/>
                <w:sz w:val="24"/>
                <w:szCs w:val="24"/>
                <w:lang w:eastAsia="en-US"/>
              </w:rPr>
              <w:br/>
              <w:t xml:space="preserve">и информационные технологии для выполнения задач </w:t>
            </w:r>
            <w:r w:rsidRPr="00A35B77">
              <w:rPr>
                <w:rFonts w:ascii="Times New Roman" w:eastAsia="Calibri" w:hAnsi="Times New Roman" w:cs="Times New Roman"/>
                <w:sz w:val="24"/>
                <w:szCs w:val="24"/>
                <w:lang w:eastAsia="en-US"/>
              </w:rPr>
              <w:lastRenderedPageBreak/>
              <w:t>профессиональной деятельности</w:t>
            </w:r>
          </w:p>
        </w:tc>
        <w:tc>
          <w:tcPr>
            <w:tcW w:w="2695" w:type="pct"/>
          </w:tcPr>
          <w:p w14:paraId="79B98384" w14:textId="40F9EE11"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
                <w:sz w:val="24"/>
                <w:szCs w:val="24"/>
                <w:lang w:eastAsia="en-US"/>
              </w:rPr>
              <w:lastRenderedPageBreak/>
              <w:t xml:space="preserve">Умения: </w:t>
            </w:r>
          </w:p>
        </w:tc>
      </w:tr>
      <w:tr w:rsidR="00C05A33" w:rsidRPr="00A35B77" w14:paraId="0923A2A6" w14:textId="77777777" w:rsidTr="00C05A33">
        <w:trPr>
          <w:trHeight w:val="20"/>
        </w:trPr>
        <w:tc>
          <w:tcPr>
            <w:tcW w:w="755" w:type="pct"/>
            <w:vMerge/>
          </w:tcPr>
          <w:p w14:paraId="039524FB"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BB87359"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00EC6D24" w14:textId="583E154B"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определять задачи для поиска информации</w:t>
            </w:r>
          </w:p>
        </w:tc>
      </w:tr>
      <w:tr w:rsidR="00C05A33" w:rsidRPr="00A35B77" w14:paraId="12C5DF26" w14:textId="77777777" w:rsidTr="00C05A33">
        <w:trPr>
          <w:trHeight w:val="20"/>
        </w:trPr>
        <w:tc>
          <w:tcPr>
            <w:tcW w:w="755" w:type="pct"/>
            <w:vMerge/>
          </w:tcPr>
          <w:p w14:paraId="16445326"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636A049"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1624A36" w14:textId="4E4C17E9"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определять необходимые источники информации</w:t>
            </w:r>
          </w:p>
        </w:tc>
      </w:tr>
      <w:tr w:rsidR="00C05A33" w:rsidRPr="00A35B77" w14:paraId="12A169BB" w14:textId="77777777" w:rsidTr="00C05A33">
        <w:trPr>
          <w:trHeight w:val="20"/>
        </w:trPr>
        <w:tc>
          <w:tcPr>
            <w:tcW w:w="755" w:type="pct"/>
            <w:vMerge/>
          </w:tcPr>
          <w:p w14:paraId="4C0E6D00"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0787BAE"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370D41C8" w14:textId="52818805"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 xml:space="preserve">планировать процесс поиска; структурировать получаемую информацию </w:t>
            </w:r>
          </w:p>
        </w:tc>
      </w:tr>
      <w:tr w:rsidR="00C05A33" w:rsidRPr="00A35B77" w14:paraId="6B4151C8" w14:textId="77777777" w:rsidTr="00C05A33">
        <w:trPr>
          <w:trHeight w:val="20"/>
        </w:trPr>
        <w:tc>
          <w:tcPr>
            <w:tcW w:w="755" w:type="pct"/>
            <w:vMerge/>
          </w:tcPr>
          <w:p w14:paraId="5561D6C4"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5790102"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2FBA6F8" w14:textId="11FA8308"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выделять наиболее значимое в перечне информации</w:t>
            </w:r>
          </w:p>
        </w:tc>
      </w:tr>
      <w:tr w:rsidR="00C05A33" w:rsidRPr="00A35B77" w14:paraId="6FA5CD73" w14:textId="77777777" w:rsidTr="00C05A33">
        <w:trPr>
          <w:trHeight w:val="20"/>
        </w:trPr>
        <w:tc>
          <w:tcPr>
            <w:tcW w:w="755" w:type="pct"/>
            <w:vMerge/>
          </w:tcPr>
          <w:p w14:paraId="43EB4FC1"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55F80BF"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08BDAD16" w14:textId="09526A9C"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оценивать практическую значимость результатов поиска</w:t>
            </w:r>
          </w:p>
        </w:tc>
      </w:tr>
      <w:tr w:rsidR="00C05A33" w:rsidRPr="00A35B77" w14:paraId="0F0720CD" w14:textId="77777777" w:rsidTr="00C05A33">
        <w:trPr>
          <w:trHeight w:val="20"/>
        </w:trPr>
        <w:tc>
          <w:tcPr>
            <w:tcW w:w="755" w:type="pct"/>
            <w:vMerge/>
          </w:tcPr>
          <w:p w14:paraId="46C7B847"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6F54D3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BBD0F77" w14:textId="31B50A21"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C05A33" w:rsidRPr="00A35B77" w14:paraId="6F6D4642" w14:textId="77777777" w:rsidTr="00C05A33">
        <w:trPr>
          <w:trHeight w:val="20"/>
        </w:trPr>
        <w:tc>
          <w:tcPr>
            <w:tcW w:w="755" w:type="pct"/>
            <w:vMerge/>
          </w:tcPr>
          <w:p w14:paraId="1F820069"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9568ED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4E6E101F" w14:textId="6080366E"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использовать современное программное обеспечение</w:t>
            </w:r>
          </w:p>
        </w:tc>
      </w:tr>
      <w:tr w:rsidR="00C05A33" w:rsidRPr="00A35B77" w14:paraId="4A2E711D" w14:textId="77777777" w:rsidTr="00C05A33">
        <w:trPr>
          <w:trHeight w:val="20"/>
        </w:trPr>
        <w:tc>
          <w:tcPr>
            <w:tcW w:w="755" w:type="pct"/>
            <w:vMerge/>
          </w:tcPr>
          <w:p w14:paraId="4E2D3961"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7FF0B31"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5821362" w14:textId="77777777"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использовать различные цифровые средства для решения профессиональных задач</w:t>
            </w:r>
          </w:p>
        </w:tc>
      </w:tr>
      <w:tr w:rsidR="00C05A33" w:rsidRPr="00A35B77" w14:paraId="3312E31E" w14:textId="77777777" w:rsidTr="00C05A33">
        <w:trPr>
          <w:trHeight w:val="20"/>
        </w:trPr>
        <w:tc>
          <w:tcPr>
            <w:tcW w:w="755" w:type="pct"/>
            <w:vMerge/>
          </w:tcPr>
          <w:p w14:paraId="6E741072"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5A7E9E2"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FBD0FC6" w14:textId="359E569F"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sz w:val="24"/>
                <w:szCs w:val="24"/>
                <w:lang w:eastAsia="en-US"/>
              </w:rPr>
              <w:t>Знания:</w:t>
            </w:r>
          </w:p>
        </w:tc>
      </w:tr>
      <w:tr w:rsidR="00C05A33" w:rsidRPr="00A35B77" w14:paraId="2AE0378F" w14:textId="77777777" w:rsidTr="00C05A33">
        <w:trPr>
          <w:trHeight w:val="20"/>
        </w:trPr>
        <w:tc>
          <w:tcPr>
            <w:tcW w:w="755" w:type="pct"/>
            <w:vMerge/>
          </w:tcPr>
          <w:p w14:paraId="72B64F8E"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716FB9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9C8E403" w14:textId="4BBB0373"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номенклатура информационных источников, применяемых в профессиональной деятельности</w:t>
            </w:r>
          </w:p>
        </w:tc>
      </w:tr>
      <w:tr w:rsidR="00C05A33" w:rsidRPr="00A35B77" w14:paraId="6610FE74" w14:textId="77777777" w:rsidTr="00C05A33">
        <w:trPr>
          <w:trHeight w:val="20"/>
        </w:trPr>
        <w:tc>
          <w:tcPr>
            <w:tcW w:w="755" w:type="pct"/>
            <w:vMerge/>
          </w:tcPr>
          <w:p w14:paraId="76C03526"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46C3E898"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085954A5" w14:textId="24980BF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приемы структурирования информации</w:t>
            </w:r>
          </w:p>
        </w:tc>
      </w:tr>
      <w:tr w:rsidR="00C05A33" w:rsidRPr="00A35B77" w14:paraId="439182C9" w14:textId="77777777" w:rsidTr="00C05A33">
        <w:trPr>
          <w:trHeight w:val="20"/>
        </w:trPr>
        <w:tc>
          <w:tcPr>
            <w:tcW w:w="755" w:type="pct"/>
            <w:vMerge/>
          </w:tcPr>
          <w:p w14:paraId="34FE910B"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50F11D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317DD642" w14:textId="21D90D3A"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формат оформления результатов поиска информации, </w:t>
            </w:r>
            <w:r w:rsidRPr="00A35B77">
              <w:rPr>
                <w:rFonts w:ascii="Times New Roman" w:eastAsia="Calibri" w:hAnsi="Times New Roman" w:cs="Times New Roman"/>
                <w:bCs/>
                <w:sz w:val="24"/>
                <w:szCs w:val="24"/>
                <w:lang w:eastAsia="en-US"/>
              </w:rPr>
              <w:t xml:space="preserve">современные средства </w:t>
            </w:r>
            <w:r w:rsidRPr="00A35B77">
              <w:rPr>
                <w:rFonts w:ascii="Times New Roman" w:eastAsia="Calibri" w:hAnsi="Times New Roman" w:cs="Times New Roman"/>
                <w:bCs/>
                <w:sz w:val="24"/>
                <w:szCs w:val="24"/>
                <w:lang w:eastAsia="en-US"/>
              </w:rPr>
              <w:br/>
              <w:t>и устройства информатизации</w:t>
            </w:r>
          </w:p>
        </w:tc>
      </w:tr>
      <w:tr w:rsidR="00C05A33" w:rsidRPr="00A35B77" w14:paraId="482D5FCB" w14:textId="77777777" w:rsidTr="00C05A33">
        <w:trPr>
          <w:trHeight w:val="20"/>
        </w:trPr>
        <w:tc>
          <w:tcPr>
            <w:tcW w:w="755" w:type="pct"/>
            <w:vMerge/>
          </w:tcPr>
          <w:p w14:paraId="40532692"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0FB88C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35F9B8A5" w14:textId="7777777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C05A33" w:rsidRPr="00A35B77" w14:paraId="5495CC21" w14:textId="77777777" w:rsidTr="00C05A33">
        <w:trPr>
          <w:trHeight w:val="20"/>
        </w:trPr>
        <w:tc>
          <w:tcPr>
            <w:tcW w:w="755" w:type="pct"/>
            <w:vMerge w:val="restart"/>
          </w:tcPr>
          <w:p w14:paraId="0FC0BE06"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03</w:t>
            </w:r>
          </w:p>
        </w:tc>
        <w:tc>
          <w:tcPr>
            <w:tcW w:w="1550" w:type="pct"/>
            <w:vMerge w:val="restart"/>
          </w:tcPr>
          <w:p w14:paraId="7046A665" w14:textId="2C461FE8"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95" w:type="pct"/>
          </w:tcPr>
          <w:p w14:paraId="4C4029F0" w14:textId="30269303"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
                <w:bCs/>
                <w:sz w:val="24"/>
                <w:szCs w:val="24"/>
                <w:lang w:eastAsia="en-US"/>
              </w:rPr>
              <w:t xml:space="preserve">Умения: </w:t>
            </w:r>
          </w:p>
        </w:tc>
      </w:tr>
      <w:tr w:rsidR="00C05A33" w:rsidRPr="00A35B77" w14:paraId="7BE0F981" w14:textId="77777777" w:rsidTr="00C05A33">
        <w:trPr>
          <w:trHeight w:val="20"/>
        </w:trPr>
        <w:tc>
          <w:tcPr>
            <w:tcW w:w="755" w:type="pct"/>
            <w:vMerge/>
          </w:tcPr>
          <w:p w14:paraId="761B3E77"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E385451"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244FE6B" w14:textId="5BE6019F"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 xml:space="preserve">определять актуальность нормативно-правовой документации </w:t>
            </w:r>
            <w:r w:rsidRPr="00A35B77">
              <w:rPr>
                <w:rFonts w:ascii="Times New Roman" w:eastAsia="Calibri" w:hAnsi="Times New Roman" w:cs="Times New Roman"/>
                <w:bCs/>
                <w:sz w:val="24"/>
                <w:szCs w:val="24"/>
                <w:lang w:eastAsia="en-US"/>
              </w:rPr>
              <w:br/>
              <w:t>в профессиональной деятельности</w:t>
            </w:r>
          </w:p>
        </w:tc>
      </w:tr>
      <w:tr w:rsidR="00C05A33" w:rsidRPr="00A35B77" w14:paraId="0B3BB6E4" w14:textId="77777777" w:rsidTr="00C05A33">
        <w:trPr>
          <w:trHeight w:val="20"/>
        </w:trPr>
        <w:tc>
          <w:tcPr>
            <w:tcW w:w="755" w:type="pct"/>
            <w:vMerge/>
          </w:tcPr>
          <w:p w14:paraId="11C4F611"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4C20A91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A82E943" w14:textId="1D8A40D6"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C05A33" w:rsidRPr="00A35B77" w14:paraId="71C800E3" w14:textId="77777777" w:rsidTr="00C05A33">
        <w:trPr>
          <w:trHeight w:val="20"/>
        </w:trPr>
        <w:tc>
          <w:tcPr>
            <w:tcW w:w="755" w:type="pct"/>
            <w:vMerge/>
          </w:tcPr>
          <w:p w14:paraId="0CE3EC93"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EF7692B"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B6E4E8C" w14:textId="6429400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sidRPr="00A35B77">
              <w:rPr>
                <w:rFonts w:ascii="Times New Roman" w:eastAsia="Calibri" w:hAnsi="Times New Roman" w:cs="Times New Roman"/>
                <w:sz w:val="24"/>
                <w:szCs w:val="24"/>
                <w:lang w:eastAsia="en-US"/>
              </w:rPr>
              <w:br/>
              <w:t>и самообразования</w:t>
            </w:r>
          </w:p>
        </w:tc>
      </w:tr>
      <w:tr w:rsidR="00C05A33" w:rsidRPr="00A35B77" w14:paraId="5CD0DAAA" w14:textId="77777777" w:rsidTr="00C05A33">
        <w:trPr>
          <w:trHeight w:val="20"/>
        </w:trPr>
        <w:tc>
          <w:tcPr>
            <w:tcW w:w="755" w:type="pct"/>
            <w:vMerge/>
          </w:tcPr>
          <w:p w14:paraId="20D6EEDE"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0966B6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337C016" w14:textId="43B3580F"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Cs/>
                <w:sz w:val="24"/>
                <w:szCs w:val="24"/>
                <w:lang w:eastAsia="en-US"/>
              </w:rPr>
              <w:t>выявлять достоинства и недостатки коммерческой идеи</w:t>
            </w:r>
          </w:p>
        </w:tc>
      </w:tr>
      <w:tr w:rsidR="00C05A33" w:rsidRPr="00A35B77" w14:paraId="5BCA3623" w14:textId="77777777" w:rsidTr="00C05A33">
        <w:trPr>
          <w:trHeight w:val="20"/>
        </w:trPr>
        <w:tc>
          <w:tcPr>
            <w:tcW w:w="755" w:type="pct"/>
            <w:vMerge/>
          </w:tcPr>
          <w:p w14:paraId="5361A152"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376A06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34DB4A9D" w14:textId="0A2A4165"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C05A33" w:rsidRPr="00A35B77" w14:paraId="0F565A2E" w14:textId="77777777" w:rsidTr="00C05A33">
        <w:trPr>
          <w:trHeight w:val="20"/>
        </w:trPr>
        <w:tc>
          <w:tcPr>
            <w:tcW w:w="755" w:type="pct"/>
            <w:vMerge/>
          </w:tcPr>
          <w:p w14:paraId="778BB307"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45601D56"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5690E2B7" w14:textId="4A6B1C52"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C05A33" w:rsidRPr="00A35B77" w14:paraId="0650547C" w14:textId="77777777" w:rsidTr="00C05A33">
        <w:trPr>
          <w:trHeight w:val="20"/>
        </w:trPr>
        <w:tc>
          <w:tcPr>
            <w:tcW w:w="755" w:type="pct"/>
            <w:vMerge/>
          </w:tcPr>
          <w:p w14:paraId="7ECE4610"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4A62CC39"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A57D342" w14:textId="3823A484"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 xml:space="preserve">определять инвестиционную привлекательность коммерческих идей </w:t>
            </w:r>
            <w:r w:rsidRPr="00A35B77">
              <w:rPr>
                <w:rFonts w:ascii="Times New Roman" w:eastAsia="Calibri" w:hAnsi="Times New Roman" w:cs="Times New Roman"/>
                <w:sz w:val="24"/>
                <w:szCs w:val="24"/>
                <w:lang w:eastAsia="en-US"/>
              </w:rPr>
              <w:br/>
              <w:t>в рамках профессиональной деятельности</w:t>
            </w:r>
          </w:p>
        </w:tc>
      </w:tr>
      <w:tr w:rsidR="00C05A33" w:rsidRPr="00A35B77" w14:paraId="2FCBCCE4" w14:textId="77777777" w:rsidTr="00C05A33">
        <w:trPr>
          <w:trHeight w:val="20"/>
        </w:trPr>
        <w:tc>
          <w:tcPr>
            <w:tcW w:w="755" w:type="pct"/>
            <w:vMerge/>
          </w:tcPr>
          <w:p w14:paraId="52C5D3CA"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A5AD5CF"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62F4DE3" w14:textId="23E42213"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sz w:val="24"/>
                <w:szCs w:val="24"/>
                <w:lang w:eastAsia="en-US"/>
              </w:rPr>
              <w:t xml:space="preserve">презентовать бизнес-идею </w:t>
            </w:r>
          </w:p>
        </w:tc>
      </w:tr>
      <w:tr w:rsidR="00C05A33" w:rsidRPr="00A35B77" w14:paraId="24AD3C39" w14:textId="77777777" w:rsidTr="00C05A33">
        <w:trPr>
          <w:trHeight w:val="20"/>
        </w:trPr>
        <w:tc>
          <w:tcPr>
            <w:tcW w:w="755" w:type="pct"/>
            <w:vMerge/>
          </w:tcPr>
          <w:p w14:paraId="38800EF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3CBB051"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0CA8716"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определять источники финансирования</w:t>
            </w:r>
          </w:p>
        </w:tc>
      </w:tr>
      <w:tr w:rsidR="00C05A33" w:rsidRPr="00A35B77" w14:paraId="5A73A2F1" w14:textId="77777777" w:rsidTr="00C05A33">
        <w:trPr>
          <w:trHeight w:val="20"/>
        </w:trPr>
        <w:tc>
          <w:tcPr>
            <w:tcW w:w="755" w:type="pct"/>
            <w:vMerge/>
          </w:tcPr>
          <w:p w14:paraId="77AFF20F"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3E61C1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1216D86" w14:textId="460076B0"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bCs/>
                <w:sz w:val="24"/>
                <w:szCs w:val="24"/>
                <w:lang w:eastAsia="en-US"/>
              </w:rPr>
              <w:t>Знания:</w:t>
            </w:r>
          </w:p>
        </w:tc>
      </w:tr>
      <w:tr w:rsidR="00C05A33" w:rsidRPr="00A35B77" w14:paraId="4AAD2758" w14:textId="77777777" w:rsidTr="00C05A33">
        <w:trPr>
          <w:trHeight w:val="20"/>
        </w:trPr>
        <w:tc>
          <w:tcPr>
            <w:tcW w:w="755" w:type="pct"/>
            <w:vMerge/>
          </w:tcPr>
          <w:p w14:paraId="24EC1978"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099E45E"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304B0FE2" w14:textId="10ABA4F6"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содержание актуальной нормативно-правовой документации</w:t>
            </w:r>
          </w:p>
        </w:tc>
      </w:tr>
      <w:tr w:rsidR="00C05A33" w:rsidRPr="00A35B77" w14:paraId="671D907F" w14:textId="77777777" w:rsidTr="00C05A33">
        <w:trPr>
          <w:trHeight w:val="20"/>
        </w:trPr>
        <w:tc>
          <w:tcPr>
            <w:tcW w:w="755" w:type="pct"/>
            <w:vMerge/>
          </w:tcPr>
          <w:p w14:paraId="6FCB376D"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21A5658"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475D29C" w14:textId="1CE2F26D"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современная научная и профессиональная терминология</w:t>
            </w:r>
          </w:p>
        </w:tc>
      </w:tr>
      <w:tr w:rsidR="00C05A33" w:rsidRPr="00A35B77" w14:paraId="78243255" w14:textId="77777777" w:rsidTr="00C05A33">
        <w:trPr>
          <w:trHeight w:val="20"/>
        </w:trPr>
        <w:tc>
          <w:tcPr>
            <w:tcW w:w="755" w:type="pct"/>
            <w:vMerge/>
          </w:tcPr>
          <w:p w14:paraId="743D52A4"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F985D1A"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176DDB4" w14:textId="5B746F69"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возможные траектории профессионального развития и самообразования</w:t>
            </w:r>
          </w:p>
        </w:tc>
      </w:tr>
      <w:tr w:rsidR="00C05A33" w:rsidRPr="00A35B77" w14:paraId="450483F7" w14:textId="77777777" w:rsidTr="00C05A33">
        <w:trPr>
          <w:trHeight w:val="20"/>
        </w:trPr>
        <w:tc>
          <w:tcPr>
            <w:tcW w:w="755" w:type="pct"/>
            <w:vMerge/>
          </w:tcPr>
          <w:p w14:paraId="1FABCF1B"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D350BC3"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02425005" w14:textId="22135A1B"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основы предпринимательской деятельности основы финансовой грамотности</w:t>
            </w:r>
          </w:p>
        </w:tc>
      </w:tr>
      <w:tr w:rsidR="00C05A33" w:rsidRPr="00A35B77" w14:paraId="5B0B1DD8" w14:textId="77777777" w:rsidTr="00C05A33">
        <w:trPr>
          <w:trHeight w:val="20"/>
        </w:trPr>
        <w:tc>
          <w:tcPr>
            <w:tcW w:w="755" w:type="pct"/>
            <w:vMerge/>
          </w:tcPr>
          <w:p w14:paraId="594784C1"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7BCD1C8"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5ACF3AAE" w14:textId="21B2CF1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правила разработки бизнес-планов</w:t>
            </w:r>
          </w:p>
        </w:tc>
      </w:tr>
      <w:tr w:rsidR="00C05A33" w:rsidRPr="00A35B77" w14:paraId="1DDB0A97" w14:textId="77777777" w:rsidTr="00C05A33">
        <w:trPr>
          <w:trHeight w:val="20"/>
        </w:trPr>
        <w:tc>
          <w:tcPr>
            <w:tcW w:w="755" w:type="pct"/>
            <w:vMerge/>
          </w:tcPr>
          <w:p w14:paraId="5484D23E"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6826826"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54687F8" w14:textId="1520ADA8"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 xml:space="preserve">порядок выстраивания презентации </w:t>
            </w:r>
          </w:p>
        </w:tc>
      </w:tr>
      <w:tr w:rsidR="00C05A33" w:rsidRPr="00A35B77" w14:paraId="3CAD8D95" w14:textId="77777777" w:rsidTr="00C05A33">
        <w:trPr>
          <w:trHeight w:val="20"/>
        </w:trPr>
        <w:tc>
          <w:tcPr>
            <w:tcW w:w="755" w:type="pct"/>
            <w:vMerge/>
          </w:tcPr>
          <w:p w14:paraId="7731FFFE"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436BBDE"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01FBD49" w14:textId="7777777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кредитные банковские продукты</w:t>
            </w:r>
          </w:p>
        </w:tc>
      </w:tr>
      <w:tr w:rsidR="00C05A33" w:rsidRPr="00A35B77" w14:paraId="2AFECA82" w14:textId="77777777" w:rsidTr="00C05A33">
        <w:trPr>
          <w:trHeight w:val="20"/>
        </w:trPr>
        <w:tc>
          <w:tcPr>
            <w:tcW w:w="755" w:type="pct"/>
            <w:vMerge w:val="restart"/>
          </w:tcPr>
          <w:p w14:paraId="691D74D4"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04</w:t>
            </w:r>
          </w:p>
        </w:tc>
        <w:tc>
          <w:tcPr>
            <w:tcW w:w="1550" w:type="pct"/>
            <w:vMerge w:val="restart"/>
          </w:tcPr>
          <w:p w14:paraId="2A17D1D8"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Эффективно взаимодействовать </w:t>
            </w:r>
            <w:r w:rsidRPr="00A35B77">
              <w:rPr>
                <w:rFonts w:ascii="Times New Roman" w:eastAsia="Calibri" w:hAnsi="Times New Roman" w:cs="Times New Roman"/>
                <w:sz w:val="24"/>
                <w:szCs w:val="24"/>
                <w:lang w:eastAsia="en-US"/>
              </w:rPr>
              <w:br/>
              <w:t>и работать в коллективе и команде</w:t>
            </w:r>
          </w:p>
        </w:tc>
        <w:tc>
          <w:tcPr>
            <w:tcW w:w="2695" w:type="pct"/>
          </w:tcPr>
          <w:p w14:paraId="3CBFF3F5" w14:textId="2268BEC3"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
                <w:bCs/>
                <w:spacing w:val="-4"/>
                <w:sz w:val="24"/>
                <w:szCs w:val="24"/>
                <w:lang w:eastAsia="en-US"/>
              </w:rPr>
              <w:t xml:space="preserve">Умения: </w:t>
            </w:r>
          </w:p>
        </w:tc>
      </w:tr>
      <w:tr w:rsidR="00C05A33" w:rsidRPr="00A35B77" w14:paraId="42CD4E10" w14:textId="77777777" w:rsidTr="00C05A33">
        <w:trPr>
          <w:trHeight w:val="20"/>
        </w:trPr>
        <w:tc>
          <w:tcPr>
            <w:tcW w:w="755" w:type="pct"/>
            <w:vMerge/>
          </w:tcPr>
          <w:p w14:paraId="09BA885B"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40DB35E"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085A9BC" w14:textId="7184F7BB" w:rsidR="00C05A33" w:rsidRPr="00A35B77" w:rsidRDefault="00C05A33" w:rsidP="00315EE2">
            <w:pPr>
              <w:suppressAutoHyphens/>
              <w:spacing w:after="0" w:line="240" w:lineRule="auto"/>
              <w:rPr>
                <w:rFonts w:ascii="Times New Roman" w:eastAsia="Calibri" w:hAnsi="Times New Roman" w:cs="Times New Roman"/>
                <w:b/>
                <w:bCs/>
                <w:spacing w:val="-4"/>
                <w:sz w:val="24"/>
                <w:szCs w:val="24"/>
                <w:lang w:eastAsia="en-US"/>
              </w:rPr>
            </w:pPr>
            <w:r w:rsidRPr="00A35B77">
              <w:rPr>
                <w:rFonts w:ascii="Times New Roman" w:eastAsia="Calibri" w:hAnsi="Times New Roman" w:cs="Times New Roman"/>
                <w:bCs/>
                <w:spacing w:val="-4"/>
                <w:sz w:val="24"/>
                <w:szCs w:val="24"/>
                <w:lang w:eastAsia="en-US"/>
              </w:rPr>
              <w:t xml:space="preserve">организовывать работу коллектива </w:t>
            </w:r>
            <w:r w:rsidRPr="00A35B77">
              <w:rPr>
                <w:rFonts w:ascii="Times New Roman" w:eastAsia="Calibri" w:hAnsi="Times New Roman" w:cs="Times New Roman"/>
                <w:bCs/>
                <w:spacing w:val="-4"/>
                <w:sz w:val="24"/>
                <w:szCs w:val="24"/>
                <w:lang w:eastAsia="en-US"/>
              </w:rPr>
              <w:br/>
              <w:t>и команды</w:t>
            </w:r>
          </w:p>
        </w:tc>
      </w:tr>
      <w:tr w:rsidR="00C05A33" w:rsidRPr="00A35B77" w14:paraId="0781E2A2" w14:textId="77777777" w:rsidTr="00C05A33">
        <w:trPr>
          <w:trHeight w:val="20"/>
        </w:trPr>
        <w:tc>
          <w:tcPr>
            <w:tcW w:w="755" w:type="pct"/>
            <w:vMerge/>
          </w:tcPr>
          <w:p w14:paraId="0BABA22A"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278DCEE"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4E64AE5C" w14:textId="77777777" w:rsidR="00C05A33" w:rsidRPr="00A35B77" w:rsidRDefault="00C05A33" w:rsidP="00315EE2">
            <w:pPr>
              <w:suppressAutoHyphens/>
              <w:spacing w:after="0" w:line="240" w:lineRule="auto"/>
              <w:rPr>
                <w:rFonts w:ascii="Times New Roman" w:eastAsia="Calibri" w:hAnsi="Times New Roman" w:cs="Times New Roman"/>
                <w:b/>
                <w:bCs/>
                <w:spacing w:val="-4"/>
                <w:sz w:val="24"/>
                <w:szCs w:val="24"/>
                <w:lang w:eastAsia="en-US"/>
              </w:rPr>
            </w:pPr>
            <w:r w:rsidRPr="00A35B77">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C05A33" w:rsidRPr="00A35B77" w14:paraId="55A9FC55" w14:textId="77777777" w:rsidTr="00C05A33">
        <w:trPr>
          <w:trHeight w:val="20"/>
        </w:trPr>
        <w:tc>
          <w:tcPr>
            <w:tcW w:w="755" w:type="pct"/>
            <w:vMerge/>
          </w:tcPr>
          <w:p w14:paraId="180773C9"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0F19705"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B862E46" w14:textId="1929A467" w:rsidR="00C05A33" w:rsidRPr="00A35B77" w:rsidRDefault="00C05A33" w:rsidP="00315EE2">
            <w:pPr>
              <w:suppressAutoHyphens/>
              <w:spacing w:after="0" w:line="240" w:lineRule="auto"/>
              <w:rPr>
                <w:rFonts w:ascii="Times New Roman" w:eastAsia="Calibri" w:hAnsi="Times New Roman" w:cs="Times New Roman"/>
                <w:bCs/>
                <w:spacing w:val="-4"/>
                <w:sz w:val="24"/>
                <w:szCs w:val="24"/>
                <w:lang w:eastAsia="en-US"/>
              </w:rPr>
            </w:pPr>
            <w:r w:rsidRPr="00A35B77">
              <w:rPr>
                <w:rFonts w:ascii="Times New Roman" w:eastAsia="Calibri" w:hAnsi="Times New Roman" w:cs="Times New Roman"/>
                <w:b/>
                <w:bCs/>
                <w:sz w:val="24"/>
                <w:szCs w:val="24"/>
                <w:lang w:eastAsia="en-US"/>
              </w:rPr>
              <w:t>Знания:</w:t>
            </w:r>
          </w:p>
        </w:tc>
      </w:tr>
      <w:tr w:rsidR="00C05A33" w:rsidRPr="00A35B77" w14:paraId="277A3DB2" w14:textId="77777777" w:rsidTr="00C05A33">
        <w:trPr>
          <w:trHeight w:val="20"/>
        </w:trPr>
        <w:tc>
          <w:tcPr>
            <w:tcW w:w="755" w:type="pct"/>
            <w:vMerge/>
          </w:tcPr>
          <w:p w14:paraId="1CE017DA"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BFFC61C"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42ADFAC5" w14:textId="3A4B3033" w:rsidR="00C05A33" w:rsidRPr="00A35B77" w:rsidRDefault="00C05A33" w:rsidP="00315EE2">
            <w:pPr>
              <w:suppressAutoHyphens/>
              <w:spacing w:after="0" w:line="240" w:lineRule="auto"/>
              <w:rPr>
                <w:rFonts w:ascii="Times New Roman" w:eastAsia="Calibri" w:hAnsi="Times New Roman" w:cs="Times New Roman"/>
                <w:b/>
                <w:bCs/>
                <w:spacing w:val="-4"/>
                <w:sz w:val="24"/>
                <w:szCs w:val="24"/>
                <w:lang w:eastAsia="en-US"/>
              </w:rPr>
            </w:pPr>
            <w:r w:rsidRPr="00A35B77">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C05A33" w:rsidRPr="00A35B77" w14:paraId="03F6EEF2" w14:textId="77777777" w:rsidTr="00C05A33">
        <w:trPr>
          <w:trHeight w:val="20"/>
        </w:trPr>
        <w:tc>
          <w:tcPr>
            <w:tcW w:w="755" w:type="pct"/>
            <w:vMerge/>
          </w:tcPr>
          <w:p w14:paraId="179D9F3F"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4F2F59A"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501751E" w14:textId="7777777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основы проектной деятельности</w:t>
            </w:r>
          </w:p>
        </w:tc>
      </w:tr>
      <w:tr w:rsidR="00C05A33" w:rsidRPr="00A35B77" w14:paraId="554C4B80" w14:textId="77777777" w:rsidTr="00C05A33">
        <w:trPr>
          <w:trHeight w:val="20"/>
        </w:trPr>
        <w:tc>
          <w:tcPr>
            <w:tcW w:w="755" w:type="pct"/>
            <w:vMerge w:val="restart"/>
          </w:tcPr>
          <w:p w14:paraId="333974B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05</w:t>
            </w:r>
          </w:p>
        </w:tc>
        <w:tc>
          <w:tcPr>
            <w:tcW w:w="1550" w:type="pct"/>
            <w:vMerge w:val="restart"/>
          </w:tcPr>
          <w:p w14:paraId="3E401A54"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Осуществлять устную </w:t>
            </w:r>
            <w:r w:rsidRPr="00A35B77">
              <w:rPr>
                <w:rFonts w:ascii="Times New Roman" w:eastAsia="Calibri" w:hAnsi="Times New Roman" w:cs="Times New Roman"/>
                <w:sz w:val="24"/>
                <w:szCs w:val="24"/>
                <w:lang w:eastAsia="en-US"/>
              </w:rPr>
              <w:br/>
              <w:t xml:space="preserve">и письменную коммуникацию </w:t>
            </w:r>
            <w:r w:rsidRPr="00A35B77">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A35B77">
              <w:rPr>
                <w:rFonts w:ascii="Times New Roman" w:eastAsia="Calibri" w:hAnsi="Times New Roman" w:cs="Times New Roman"/>
                <w:sz w:val="24"/>
                <w:szCs w:val="24"/>
                <w:lang w:eastAsia="en-US"/>
              </w:rPr>
              <w:br/>
              <w:t>и культурного контекста</w:t>
            </w:r>
          </w:p>
        </w:tc>
        <w:tc>
          <w:tcPr>
            <w:tcW w:w="2695" w:type="pct"/>
          </w:tcPr>
          <w:p w14:paraId="5065326C" w14:textId="441C2C29"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bCs/>
                <w:sz w:val="24"/>
                <w:szCs w:val="24"/>
                <w:lang w:eastAsia="en-US"/>
              </w:rPr>
              <w:t>Умения:</w:t>
            </w:r>
            <w:r w:rsidRPr="00A35B77">
              <w:rPr>
                <w:rFonts w:ascii="Times New Roman" w:eastAsia="Calibri" w:hAnsi="Times New Roman" w:cs="Times New Roman"/>
                <w:sz w:val="24"/>
                <w:szCs w:val="24"/>
                <w:lang w:eastAsia="en-US"/>
              </w:rPr>
              <w:t xml:space="preserve"> </w:t>
            </w:r>
          </w:p>
        </w:tc>
      </w:tr>
      <w:tr w:rsidR="00C05A33" w:rsidRPr="00A35B77" w14:paraId="0A325858" w14:textId="77777777" w:rsidTr="00C05A33">
        <w:trPr>
          <w:trHeight w:val="20"/>
        </w:trPr>
        <w:tc>
          <w:tcPr>
            <w:tcW w:w="755" w:type="pct"/>
            <w:vMerge/>
          </w:tcPr>
          <w:p w14:paraId="12DC2518"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287C716"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7B29CB3" w14:textId="16684C7E"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 xml:space="preserve">грамотно </w:t>
            </w:r>
            <w:r w:rsidRPr="00A35B77">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A35B77">
              <w:rPr>
                <w:rFonts w:ascii="Times New Roman" w:eastAsia="Calibri" w:hAnsi="Times New Roman" w:cs="Times New Roman"/>
                <w:sz w:val="24"/>
                <w:szCs w:val="24"/>
                <w:lang w:eastAsia="en-US"/>
              </w:rPr>
              <w:t>проявлять толерантность в рабочем коллективе</w:t>
            </w:r>
          </w:p>
        </w:tc>
      </w:tr>
      <w:tr w:rsidR="00C05A33" w:rsidRPr="00A35B77" w14:paraId="08E52E1E" w14:textId="77777777" w:rsidTr="00C05A33">
        <w:trPr>
          <w:trHeight w:val="20"/>
        </w:trPr>
        <w:tc>
          <w:tcPr>
            <w:tcW w:w="755" w:type="pct"/>
            <w:vMerge/>
          </w:tcPr>
          <w:p w14:paraId="0467994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570AE56"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90250DF" w14:textId="0E473D5B"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bCs/>
                <w:sz w:val="24"/>
                <w:szCs w:val="24"/>
                <w:lang w:eastAsia="en-US"/>
              </w:rPr>
              <w:t>Знания:</w:t>
            </w:r>
          </w:p>
        </w:tc>
      </w:tr>
      <w:tr w:rsidR="00C05A33" w:rsidRPr="00A35B77" w14:paraId="74D5AEDA" w14:textId="77777777" w:rsidTr="00C05A33">
        <w:trPr>
          <w:trHeight w:val="20"/>
        </w:trPr>
        <w:tc>
          <w:tcPr>
            <w:tcW w:w="755" w:type="pct"/>
            <w:vMerge/>
          </w:tcPr>
          <w:p w14:paraId="6AF94769"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8358625"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0CBC873" w14:textId="22F46F8D"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особенности социального и культурного контекста</w:t>
            </w:r>
          </w:p>
        </w:tc>
      </w:tr>
      <w:tr w:rsidR="00C05A33" w:rsidRPr="00A35B77" w14:paraId="4A7B5BE9" w14:textId="77777777" w:rsidTr="00C05A33">
        <w:trPr>
          <w:trHeight w:val="20"/>
        </w:trPr>
        <w:tc>
          <w:tcPr>
            <w:tcW w:w="755" w:type="pct"/>
            <w:vMerge/>
          </w:tcPr>
          <w:p w14:paraId="44A1E18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156978C"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95F5CE4" w14:textId="7777777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 xml:space="preserve">правила оформления документов </w:t>
            </w:r>
            <w:r w:rsidRPr="00A35B77">
              <w:rPr>
                <w:rFonts w:ascii="Times New Roman" w:eastAsia="Calibri" w:hAnsi="Times New Roman" w:cs="Times New Roman"/>
                <w:bCs/>
                <w:sz w:val="24"/>
                <w:szCs w:val="24"/>
                <w:lang w:eastAsia="en-US"/>
              </w:rPr>
              <w:br/>
              <w:t>и построения устных сообщений</w:t>
            </w:r>
          </w:p>
        </w:tc>
      </w:tr>
      <w:tr w:rsidR="00C05A33" w:rsidRPr="00A35B77" w14:paraId="20F4723B" w14:textId="77777777" w:rsidTr="00C05A33">
        <w:trPr>
          <w:trHeight w:val="20"/>
        </w:trPr>
        <w:tc>
          <w:tcPr>
            <w:tcW w:w="755" w:type="pct"/>
            <w:vMerge w:val="restart"/>
            <w:shd w:val="clear" w:color="auto" w:fill="auto"/>
          </w:tcPr>
          <w:p w14:paraId="7981E59D"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06</w:t>
            </w:r>
          </w:p>
        </w:tc>
        <w:tc>
          <w:tcPr>
            <w:tcW w:w="1550" w:type="pct"/>
            <w:vMerge w:val="restart"/>
            <w:shd w:val="clear" w:color="auto" w:fill="auto"/>
          </w:tcPr>
          <w:p w14:paraId="0752AE6D" w14:textId="21BB4D8C"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hAnsi="Times New Roman" w:cs="Times New Roman"/>
                <w:sz w:val="24"/>
                <w:szCs w:val="24"/>
              </w:rPr>
              <w:t xml:space="preserve">Проявлять гражданско-патриотическую позицию, демонстрировать осознанное поведение на основе </w:t>
            </w:r>
            <w:r w:rsidR="002E06D0">
              <w:rPr>
                <w:rFonts w:ascii="Times New Roman" w:hAnsi="Times New Roman" w:cs="Times New Roman"/>
                <w:sz w:val="24"/>
                <w:szCs w:val="24"/>
              </w:rPr>
              <w:t xml:space="preserve">традиционных российских </w:t>
            </w:r>
            <w:r w:rsidRPr="00A35B77">
              <w:rPr>
                <w:rFonts w:ascii="Times New Roman" w:hAnsi="Times New Roman" w:cs="Times New Roman"/>
                <w:sz w:val="24"/>
                <w:szCs w:val="24"/>
              </w:rPr>
              <w:t>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95" w:type="pct"/>
            <w:shd w:val="clear" w:color="auto" w:fill="auto"/>
          </w:tcPr>
          <w:p w14:paraId="60470E17" w14:textId="2A6162E8"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bCs/>
                <w:sz w:val="24"/>
                <w:szCs w:val="24"/>
                <w:lang w:eastAsia="en-US"/>
              </w:rPr>
              <w:t>Умения:</w:t>
            </w:r>
            <w:r w:rsidRPr="00A35B77">
              <w:rPr>
                <w:rFonts w:ascii="Times New Roman" w:eastAsia="Calibri" w:hAnsi="Times New Roman" w:cs="Times New Roman"/>
                <w:bCs/>
                <w:sz w:val="24"/>
                <w:szCs w:val="24"/>
                <w:lang w:eastAsia="en-US"/>
              </w:rPr>
              <w:t xml:space="preserve"> </w:t>
            </w:r>
          </w:p>
        </w:tc>
      </w:tr>
      <w:tr w:rsidR="00C05A33" w:rsidRPr="00A35B77" w14:paraId="494E1103" w14:textId="77777777" w:rsidTr="00C05A33">
        <w:trPr>
          <w:trHeight w:val="20"/>
        </w:trPr>
        <w:tc>
          <w:tcPr>
            <w:tcW w:w="755" w:type="pct"/>
            <w:vMerge/>
            <w:shd w:val="clear" w:color="auto" w:fill="auto"/>
          </w:tcPr>
          <w:p w14:paraId="337568A5"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shd w:val="clear" w:color="auto" w:fill="auto"/>
          </w:tcPr>
          <w:p w14:paraId="3A3C53D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shd w:val="clear" w:color="auto" w:fill="auto"/>
          </w:tcPr>
          <w:p w14:paraId="580B6C7E" w14:textId="4C09AAF0"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описывать значимость своей профессии</w:t>
            </w:r>
          </w:p>
        </w:tc>
      </w:tr>
      <w:tr w:rsidR="00C05A33" w:rsidRPr="00A35B77" w14:paraId="4D2F8359" w14:textId="77777777" w:rsidTr="00C05A33">
        <w:trPr>
          <w:trHeight w:val="20"/>
        </w:trPr>
        <w:tc>
          <w:tcPr>
            <w:tcW w:w="755" w:type="pct"/>
            <w:vMerge/>
            <w:shd w:val="clear" w:color="auto" w:fill="auto"/>
          </w:tcPr>
          <w:p w14:paraId="5CCF0E29"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shd w:val="clear" w:color="auto" w:fill="auto"/>
          </w:tcPr>
          <w:p w14:paraId="0E5F14B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shd w:val="clear" w:color="auto" w:fill="auto"/>
          </w:tcPr>
          <w:p w14:paraId="750EA07B" w14:textId="7777777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применять стандарты антикоррупционного поведения</w:t>
            </w:r>
          </w:p>
        </w:tc>
      </w:tr>
      <w:tr w:rsidR="00C05A33" w:rsidRPr="00A35B77" w14:paraId="3BF7B8FE" w14:textId="77777777" w:rsidTr="00C05A33">
        <w:trPr>
          <w:trHeight w:val="20"/>
        </w:trPr>
        <w:tc>
          <w:tcPr>
            <w:tcW w:w="755" w:type="pct"/>
            <w:vMerge/>
            <w:shd w:val="clear" w:color="auto" w:fill="auto"/>
          </w:tcPr>
          <w:p w14:paraId="60F70A0A"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shd w:val="clear" w:color="auto" w:fill="auto"/>
          </w:tcPr>
          <w:p w14:paraId="0049182C"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shd w:val="clear" w:color="auto" w:fill="auto"/>
          </w:tcPr>
          <w:p w14:paraId="6869C000" w14:textId="62FE5204"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
                <w:bCs/>
                <w:sz w:val="24"/>
                <w:szCs w:val="24"/>
                <w:lang w:eastAsia="en-US"/>
              </w:rPr>
              <w:t>Знания:</w:t>
            </w:r>
          </w:p>
        </w:tc>
      </w:tr>
      <w:tr w:rsidR="00C05A33" w:rsidRPr="00A35B77" w14:paraId="79B888EE" w14:textId="77777777" w:rsidTr="00C05A33">
        <w:trPr>
          <w:trHeight w:val="20"/>
        </w:trPr>
        <w:tc>
          <w:tcPr>
            <w:tcW w:w="755" w:type="pct"/>
            <w:vMerge/>
          </w:tcPr>
          <w:p w14:paraId="32CEC021"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40AD80D0"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3100C66" w14:textId="69EC53BB"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сущность гражданско-патриотической позиции, общечеловеческих ценностей</w:t>
            </w:r>
          </w:p>
        </w:tc>
      </w:tr>
      <w:tr w:rsidR="00C05A33" w:rsidRPr="00A35B77" w14:paraId="548C6036" w14:textId="77777777" w:rsidTr="00C05A33">
        <w:trPr>
          <w:trHeight w:val="20"/>
        </w:trPr>
        <w:tc>
          <w:tcPr>
            <w:tcW w:w="755" w:type="pct"/>
            <w:vMerge/>
          </w:tcPr>
          <w:p w14:paraId="376A1789"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C15AD05"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A52C63F" w14:textId="0A8732F9"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 xml:space="preserve">значимость профессиональной деятельности по профессии </w:t>
            </w:r>
          </w:p>
        </w:tc>
      </w:tr>
      <w:tr w:rsidR="00C05A33" w:rsidRPr="00A35B77" w14:paraId="7D067BA1" w14:textId="77777777" w:rsidTr="00C05A33">
        <w:trPr>
          <w:trHeight w:val="20"/>
        </w:trPr>
        <w:tc>
          <w:tcPr>
            <w:tcW w:w="755" w:type="pct"/>
            <w:vMerge/>
          </w:tcPr>
          <w:p w14:paraId="2853E53D"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58E2509"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195706B" w14:textId="1C67C6B3"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Cs/>
                <w:sz w:val="24"/>
                <w:szCs w:val="24"/>
                <w:lang w:eastAsia="en-US"/>
              </w:rPr>
              <w:t xml:space="preserve">стандарты антикоррупционного поведения </w:t>
            </w:r>
            <w:r w:rsidRPr="00A35B77">
              <w:rPr>
                <w:rFonts w:ascii="Times New Roman" w:eastAsia="Calibri" w:hAnsi="Times New Roman" w:cs="Times New Roman"/>
                <w:bCs/>
                <w:sz w:val="24"/>
                <w:szCs w:val="24"/>
                <w:lang w:eastAsia="en-US"/>
              </w:rPr>
              <w:br/>
              <w:t>и последствия его нарушения</w:t>
            </w:r>
          </w:p>
        </w:tc>
      </w:tr>
      <w:tr w:rsidR="00C05A33" w:rsidRPr="00A35B77" w14:paraId="37B9FA9C" w14:textId="77777777" w:rsidTr="00C05A33">
        <w:trPr>
          <w:trHeight w:val="20"/>
        </w:trPr>
        <w:tc>
          <w:tcPr>
            <w:tcW w:w="755" w:type="pct"/>
            <w:vMerge w:val="restart"/>
          </w:tcPr>
          <w:p w14:paraId="7CC1C99E"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07</w:t>
            </w:r>
          </w:p>
        </w:tc>
        <w:tc>
          <w:tcPr>
            <w:tcW w:w="1550" w:type="pct"/>
            <w:vMerge w:val="restart"/>
          </w:tcPr>
          <w:p w14:paraId="3160B599" w14:textId="543E7840"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A35B77">
              <w:rPr>
                <w:rFonts w:ascii="Times New Roman" w:eastAsia="Calibri" w:hAnsi="Times New Roman" w:cs="Times New Roman"/>
                <w:sz w:val="24"/>
                <w:szCs w:val="24"/>
                <w:lang w:eastAsia="en-US"/>
              </w:rPr>
              <w:br/>
              <w:t xml:space="preserve">об изменении климата, принципы бережливого производства, </w:t>
            </w:r>
            <w:r w:rsidRPr="00A35B77">
              <w:rPr>
                <w:rFonts w:ascii="Times New Roman" w:eastAsia="Calibri" w:hAnsi="Times New Roman" w:cs="Times New Roman"/>
                <w:sz w:val="24"/>
                <w:szCs w:val="24"/>
                <w:lang w:eastAsia="en-US"/>
              </w:rPr>
              <w:lastRenderedPageBreak/>
              <w:t xml:space="preserve">эффективно действовать </w:t>
            </w:r>
            <w:r w:rsidRPr="00A35B77">
              <w:rPr>
                <w:rFonts w:ascii="Times New Roman" w:eastAsia="Calibri" w:hAnsi="Times New Roman" w:cs="Times New Roman"/>
                <w:sz w:val="24"/>
                <w:szCs w:val="24"/>
                <w:lang w:eastAsia="en-US"/>
              </w:rPr>
              <w:br/>
              <w:t>в чрезвычайных ситуациях</w:t>
            </w:r>
          </w:p>
        </w:tc>
        <w:tc>
          <w:tcPr>
            <w:tcW w:w="2695" w:type="pct"/>
          </w:tcPr>
          <w:p w14:paraId="7C85E548" w14:textId="7BAAD41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bCs/>
                <w:sz w:val="24"/>
                <w:szCs w:val="24"/>
                <w:lang w:eastAsia="en-US"/>
              </w:rPr>
              <w:lastRenderedPageBreak/>
              <w:t xml:space="preserve">Умения: </w:t>
            </w:r>
          </w:p>
        </w:tc>
      </w:tr>
      <w:tr w:rsidR="00C05A33" w:rsidRPr="00A35B77" w14:paraId="2B5A0BC9" w14:textId="77777777" w:rsidTr="00C05A33">
        <w:trPr>
          <w:trHeight w:val="20"/>
        </w:trPr>
        <w:tc>
          <w:tcPr>
            <w:tcW w:w="755" w:type="pct"/>
            <w:vMerge/>
          </w:tcPr>
          <w:p w14:paraId="2969C3FD"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9907B21"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57CB3FC3" w14:textId="16827722"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соблюдать нормы экологической безопасности</w:t>
            </w:r>
          </w:p>
        </w:tc>
      </w:tr>
      <w:tr w:rsidR="00C05A33" w:rsidRPr="00A35B77" w14:paraId="704E535A" w14:textId="77777777" w:rsidTr="00C05A33">
        <w:trPr>
          <w:trHeight w:val="20"/>
        </w:trPr>
        <w:tc>
          <w:tcPr>
            <w:tcW w:w="755" w:type="pct"/>
            <w:vMerge/>
          </w:tcPr>
          <w:p w14:paraId="74D00B76"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C549112"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DD06F64" w14:textId="7300558B"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 xml:space="preserve">определять направления ресурсосбережения </w:t>
            </w:r>
            <w:r w:rsidRPr="00A35B77">
              <w:rPr>
                <w:rFonts w:ascii="Times New Roman" w:eastAsia="Calibri" w:hAnsi="Times New Roman" w:cs="Times New Roman"/>
                <w:bCs/>
                <w:sz w:val="24"/>
                <w:szCs w:val="24"/>
                <w:lang w:eastAsia="en-US"/>
              </w:rPr>
              <w:br/>
              <w:t>в рамках профессиональной деятельности по профессии,</w:t>
            </w:r>
            <w:r w:rsidRPr="00A35B77">
              <w:rPr>
                <w:rFonts w:ascii="Times New Roman" w:eastAsia="Calibri" w:hAnsi="Times New Roman" w:cs="Times New Roman"/>
                <w:sz w:val="24"/>
                <w:szCs w:val="24"/>
                <w:lang w:eastAsia="en-US"/>
              </w:rPr>
              <w:t xml:space="preserve"> </w:t>
            </w:r>
            <w:r w:rsidRPr="00A35B77">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C05A33" w:rsidRPr="00A35B77" w14:paraId="57E23811" w14:textId="77777777" w:rsidTr="00C05A33">
        <w:trPr>
          <w:trHeight w:val="20"/>
        </w:trPr>
        <w:tc>
          <w:tcPr>
            <w:tcW w:w="755" w:type="pct"/>
            <w:vMerge/>
          </w:tcPr>
          <w:p w14:paraId="07E09690"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4DFCD752"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F64C4E3" w14:textId="77777777"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C05A33" w:rsidRPr="00A35B77" w14:paraId="48B8F9A5" w14:textId="77777777" w:rsidTr="00C05A33">
        <w:trPr>
          <w:trHeight w:val="20"/>
        </w:trPr>
        <w:tc>
          <w:tcPr>
            <w:tcW w:w="755" w:type="pct"/>
            <w:vMerge/>
          </w:tcPr>
          <w:p w14:paraId="3E80E460"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1C605D9"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A55CD7C" w14:textId="4ADA1423" w:rsidR="00C05A33" w:rsidRPr="00A35B77" w:rsidRDefault="00C05A33" w:rsidP="00315EE2">
            <w:pPr>
              <w:suppressAutoHyphens/>
              <w:spacing w:after="0" w:line="240" w:lineRule="auto"/>
              <w:rPr>
                <w:rFonts w:ascii="Times New Roman" w:eastAsia="Calibri" w:hAnsi="Times New Roman" w:cs="Times New Roman"/>
                <w:bCs/>
                <w:sz w:val="24"/>
                <w:szCs w:val="24"/>
                <w:lang w:eastAsia="en-US"/>
              </w:rPr>
            </w:pPr>
            <w:r w:rsidRPr="00A35B77">
              <w:rPr>
                <w:rFonts w:ascii="Times New Roman" w:eastAsia="Calibri" w:hAnsi="Times New Roman" w:cs="Times New Roman"/>
                <w:b/>
                <w:bCs/>
                <w:sz w:val="24"/>
                <w:szCs w:val="24"/>
                <w:lang w:eastAsia="en-US"/>
              </w:rPr>
              <w:t>Знания:</w:t>
            </w:r>
          </w:p>
        </w:tc>
      </w:tr>
      <w:tr w:rsidR="00C05A33" w:rsidRPr="00A35B77" w14:paraId="0E10BF6F" w14:textId="77777777" w:rsidTr="00C05A33">
        <w:trPr>
          <w:trHeight w:val="20"/>
        </w:trPr>
        <w:tc>
          <w:tcPr>
            <w:tcW w:w="755" w:type="pct"/>
            <w:vMerge/>
          </w:tcPr>
          <w:p w14:paraId="1C8DCAE8"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6ADDAE2"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5F6F48E" w14:textId="637A2326"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 xml:space="preserve">правила экологической безопасности при ведении профессиональной деятельности </w:t>
            </w:r>
          </w:p>
        </w:tc>
      </w:tr>
      <w:tr w:rsidR="00C05A33" w:rsidRPr="00A35B77" w14:paraId="70FFDE66" w14:textId="77777777" w:rsidTr="00C05A33">
        <w:trPr>
          <w:trHeight w:val="20"/>
        </w:trPr>
        <w:tc>
          <w:tcPr>
            <w:tcW w:w="755" w:type="pct"/>
            <w:vMerge/>
          </w:tcPr>
          <w:p w14:paraId="338CC29E"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A12F134"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5510A2A" w14:textId="6C5A68FA"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 xml:space="preserve">основные ресурсы, задействованные </w:t>
            </w:r>
            <w:r w:rsidRPr="00A35B77">
              <w:rPr>
                <w:rFonts w:ascii="Times New Roman" w:eastAsia="Calibri" w:hAnsi="Times New Roman" w:cs="Times New Roman"/>
                <w:bCs/>
                <w:sz w:val="24"/>
                <w:szCs w:val="24"/>
                <w:lang w:eastAsia="en-US"/>
              </w:rPr>
              <w:br/>
              <w:t>в профессиональной деятельности</w:t>
            </w:r>
          </w:p>
        </w:tc>
      </w:tr>
      <w:tr w:rsidR="00C05A33" w:rsidRPr="00A35B77" w14:paraId="73E33B41" w14:textId="77777777" w:rsidTr="00C05A33">
        <w:trPr>
          <w:trHeight w:val="20"/>
        </w:trPr>
        <w:tc>
          <w:tcPr>
            <w:tcW w:w="755" w:type="pct"/>
            <w:vMerge/>
          </w:tcPr>
          <w:p w14:paraId="2303D389"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4D6F892"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0D8CF6C2" w14:textId="7B2F9B01"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пути обеспечения ресурсосбережения</w:t>
            </w:r>
          </w:p>
        </w:tc>
      </w:tr>
      <w:tr w:rsidR="00C05A33" w:rsidRPr="00A35B77" w14:paraId="3EB16FE4" w14:textId="77777777" w:rsidTr="00C05A33">
        <w:trPr>
          <w:trHeight w:val="20"/>
        </w:trPr>
        <w:tc>
          <w:tcPr>
            <w:tcW w:w="755" w:type="pct"/>
            <w:vMerge/>
          </w:tcPr>
          <w:p w14:paraId="6F651117"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34D8F8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46AC26B" w14:textId="1F257614"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bCs/>
                <w:sz w:val="24"/>
                <w:szCs w:val="24"/>
                <w:lang w:eastAsia="en-US"/>
              </w:rPr>
              <w:t>принципы бережливого производства</w:t>
            </w:r>
          </w:p>
        </w:tc>
      </w:tr>
      <w:tr w:rsidR="00C05A33" w:rsidRPr="00A35B77" w14:paraId="4E3C3C61" w14:textId="77777777" w:rsidTr="00C05A33">
        <w:trPr>
          <w:trHeight w:val="20"/>
        </w:trPr>
        <w:tc>
          <w:tcPr>
            <w:tcW w:w="755" w:type="pct"/>
            <w:vMerge/>
          </w:tcPr>
          <w:p w14:paraId="381E62C2"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0BF79A8"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5151E7F3" w14:textId="77777777"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Cs/>
                <w:sz w:val="24"/>
                <w:szCs w:val="24"/>
                <w:lang w:eastAsia="en-US"/>
              </w:rPr>
              <w:t>основные направления изменения климатических условий региона</w:t>
            </w:r>
          </w:p>
        </w:tc>
      </w:tr>
      <w:tr w:rsidR="00C05A33" w:rsidRPr="00A35B77" w14:paraId="0D52B201" w14:textId="77777777" w:rsidTr="00C05A33">
        <w:trPr>
          <w:trHeight w:val="20"/>
        </w:trPr>
        <w:tc>
          <w:tcPr>
            <w:tcW w:w="755" w:type="pct"/>
            <w:vMerge w:val="restart"/>
          </w:tcPr>
          <w:p w14:paraId="77E52CAD"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08</w:t>
            </w:r>
          </w:p>
        </w:tc>
        <w:tc>
          <w:tcPr>
            <w:tcW w:w="1550" w:type="pct"/>
            <w:vMerge w:val="restart"/>
          </w:tcPr>
          <w:p w14:paraId="2DEFE814" w14:textId="77777777" w:rsidR="00C05A33" w:rsidRPr="00A35B77" w:rsidRDefault="00C05A33" w:rsidP="00315EE2">
            <w:pPr>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A35B77">
              <w:rPr>
                <w:rFonts w:ascii="Times New Roman" w:eastAsia="Calibri" w:hAnsi="Times New Roman" w:cs="Times New Roman"/>
                <w:sz w:val="24"/>
                <w:szCs w:val="24"/>
                <w:lang w:eastAsia="en-US"/>
              </w:rPr>
              <w:br/>
              <w:t xml:space="preserve">и укрепления здоровья </w:t>
            </w:r>
            <w:r w:rsidRPr="00A35B77">
              <w:rPr>
                <w:rFonts w:ascii="Times New Roman" w:eastAsia="Calibri" w:hAnsi="Times New Roman" w:cs="Times New Roman"/>
                <w:sz w:val="24"/>
                <w:szCs w:val="24"/>
                <w:lang w:eastAsia="en-US"/>
              </w:rPr>
              <w:br/>
              <w:t xml:space="preserve">в процессе профессиональной деятельности </w:t>
            </w:r>
            <w:r w:rsidRPr="00A35B77">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2695" w:type="pct"/>
          </w:tcPr>
          <w:p w14:paraId="0E66803F" w14:textId="696F54C6"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 xml:space="preserve">Умения: </w:t>
            </w:r>
          </w:p>
        </w:tc>
      </w:tr>
      <w:tr w:rsidR="00C05A33" w:rsidRPr="00A35B77" w14:paraId="4E16031F" w14:textId="77777777" w:rsidTr="00C05A33">
        <w:trPr>
          <w:trHeight w:val="20"/>
        </w:trPr>
        <w:tc>
          <w:tcPr>
            <w:tcW w:w="755" w:type="pct"/>
            <w:vMerge/>
          </w:tcPr>
          <w:p w14:paraId="7DC87648"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E6EA3DE" w14:textId="77777777" w:rsidR="00C05A33" w:rsidRPr="00A35B77" w:rsidRDefault="00C05A33" w:rsidP="00315EE2">
            <w:pPr>
              <w:spacing w:after="0" w:line="240" w:lineRule="auto"/>
              <w:rPr>
                <w:rFonts w:ascii="Times New Roman" w:eastAsia="Calibri" w:hAnsi="Times New Roman" w:cs="Times New Roman"/>
                <w:sz w:val="24"/>
                <w:szCs w:val="24"/>
                <w:lang w:eastAsia="en-US"/>
              </w:rPr>
            </w:pPr>
          </w:p>
        </w:tc>
        <w:tc>
          <w:tcPr>
            <w:tcW w:w="2695" w:type="pct"/>
          </w:tcPr>
          <w:p w14:paraId="6D28B789" w14:textId="3976D711"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 xml:space="preserve">использовать физкультурно-оздоровительную деятельность для укрепления здоровья, достижения жизненных </w:t>
            </w:r>
            <w:r w:rsidRPr="00A35B77">
              <w:rPr>
                <w:rFonts w:ascii="Times New Roman" w:eastAsia="Calibri" w:hAnsi="Times New Roman" w:cs="Times New Roman"/>
                <w:sz w:val="24"/>
                <w:szCs w:val="24"/>
                <w:lang w:eastAsia="en-US"/>
              </w:rPr>
              <w:br/>
              <w:t>и профессиональных целей</w:t>
            </w:r>
          </w:p>
        </w:tc>
      </w:tr>
      <w:tr w:rsidR="00C05A33" w:rsidRPr="00A35B77" w14:paraId="307BFC13" w14:textId="77777777" w:rsidTr="00C05A33">
        <w:trPr>
          <w:trHeight w:val="20"/>
        </w:trPr>
        <w:tc>
          <w:tcPr>
            <w:tcW w:w="755" w:type="pct"/>
            <w:vMerge/>
          </w:tcPr>
          <w:p w14:paraId="38837DE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27828AFF" w14:textId="77777777" w:rsidR="00C05A33" w:rsidRPr="00A35B77" w:rsidRDefault="00C05A33" w:rsidP="00315EE2">
            <w:pPr>
              <w:spacing w:after="0" w:line="240" w:lineRule="auto"/>
              <w:rPr>
                <w:rFonts w:ascii="Times New Roman" w:eastAsia="Calibri" w:hAnsi="Times New Roman" w:cs="Times New Roman"/>
                <w:sz w:val="24"/>
                <w:szCs w:val="24"/>
                <w:lang w:eastAsia="en-US"/>
              </w:rPr>
            </w:pPr>
          </w:p>
        </w:tc>
        <w:tc>
          <w:tcPr>
            <w:tcW w:w="2695" w:type="pct"/>
          </w:tcPr>
          <w:p w14:paraId="696706C7" w14:textId="63F497F7"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применять рациональные приемы двигательных функций в профессиональной деятельности</w:t>
            </w:r>
          </w:p>
        </w:tc>
      </w:tr>
      <w:tr w:rsidR="00C05A33" w:rsidRPr="00A35B77" w14:paraId="3646431A" w14:textId="77777777" w:rsidTr="00C05A33">
        <w:trPr>
          <w:trHeight w:val="20"/>
        </w:trPr>
        <w:tc>
          <w:tcPr>
            <w:tcW w:w="755" w:type="pct"/>
            <w:vMerge/>
          </w:tcPr>
          <w:p w14:paraId="1F824171"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3154C0A" w14:textId="77777777" w:rsidR="00C05A33" w:rsidRPr="00A35B77" w:rsidRDefault="00C05A33" w:rsidP="00315EE2">
            <w:pPr>
              <w:spacing w:after="0" w:line="240" w:lineRule="auto"/>
              <w:rPr>
                <w:rFonts w:ascii="Times New Roman" w:eastAsia="Calibri" w:hAnsi="Times New Roman" w:cs="Times New Roman"/>
                <w:sz w:val="24"/>
                <w:szCs w:val="24"/>
                <w:lang w:eastAsia="en-US"/>
              </w:rPr>
            </w:pPr>
          </w:p>
        </w:tc>
        <w:tc>
          <w:tcPr>
            <w:tcW w:w="2695" w:type="pct"/>
          </w:tcPr>
          <w:p w14:paraId="4A122C9C" w14:textId="7FBB3E57"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 xml:space="preserve">пользоваться средствами профилактики перенапряжения, характерными для данной профессии </w:t>
            </w:r>
          </w:p>
        </w:tc>
      </w:tr>
      <w:tr w:rsidR="00C05A33" w:rsidRPr="00A35B77" w14:paraId="7EC8A028" w14:textId="77777777" w:rsidTr="00C05A33">
        <w:trPr>
          <w:trHeight w:val="20"/>
        </w:trPr>
        <w:tc>
          <w:tcPr>
            <w:tcW w:w="755" w:type="pct"/>
            <w:vMerge/>
          </w:tcPr>
          <w:p w14:paraId="5B5FE966"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989CFB1" w14:textId="77777777" w:rsidR="00C05A33" w:rsidRPr="00A35B77" w:rsidRDefault="00C05A33" w:rsidP="00315EE2">
            <w:pPr>
              <w:spacing w:after="0" w:line="240" w:lineRule="auto"/>
              <w:rPr>
                <w:rFonts w:ascii="Times New Roman" w:eastAsia="Calibri" w:hAnsi="Times New Roman" w:cs="Times New Roman"/>
                <w:sz w:val="24"/>
                <w:szCs w:val="24"/>
                <w:lang w:eastAsia="en-US"/>
              </w:rPr>
            </w:pPr>
          </w:p>
        </w:tc>
        <w:tc>
          <w:tcPr>
            <w:tcW w:w="2695" w:type="pct"/>
          </w:tcPr>
          <w:p w14:paraId="750C954D" w14:textId="15E097F8"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sz w:val="24"/>
                <w:szCs w:val="24"/>
                <w:lang w:eastAsia="en-US"/>
              </w:rPr>
              <w:t>Знания:</w:t>
            </w:r>
          </w:p>
        </w:tc>
      </w:tr>
      <w:tr w:rsidR="00C05A33" w:rsidRPr="00A35B77" w14:paraId="7F8A88A3" w14:textId="77777777" w:rsidTr="00C05A33">
        <w:trPr>
          <w:trHeight w:val="20"/>
        </w:trPr>
        <w:tc>
          <w:tcPr>
            <w:tcW w:w="755" w:type="pct"/>
            <w:vMerge/>
          </w:tcPr>
          <w:p w14:paraId="4088FB89"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2268E5C" w14:textId="77777777" w:rsidR="00C05A33" w:rsidRPr="00A35B77" w:rsidRDefault="00C05A33" w:rsidP="00315EE2">
            <w:pPr>
              <w:spacing w:after="0" w:line="240" w:lineRule="auto"/>
              <w:rPr>
                <w:rFonts w:ascii="Times New Roman" w:eastAsia="Calibri" w:hAnsi="Times New Roman" w:cs="Times New Roman"/>
                <w:sz w:val="24"/>
                <w:szCs w:val="24"/>
                <w:lang w:eastAsia="en-US"/>
              </w:rPr>
            </w:pPr>
          </w:p>
        </w:tc>
        <w:tc>
          <w:tcPr>
            <w:tcW w:w="2695" w:type="pct"/>
          </w:tcPr>
          <w:p w14:paraId="6302DAA3" w14:textId="4340FF70"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 xml:space="preserve">роль физической культуры </w:t>
            </w:r>
            <w:r w:rsidRPr="00A35B77">
              <w:rPr>
                <w:rFonts w:ascii="Times New Roman" w:eastAsia="Calibri" w:hAnsi="Times New Roman" w:cs="Times New Roman"/>
                <w:sz w:val="24"/>
                <w:szCs w:val="24"/>
                <w:lang w:eastAsia="en-US"/>
              </w:rPr>
              <w:br/>
              <w:t xml:space="preserve">в общекультурном, профессиональном </w:t>
            </w:r>
            <w:r w:rsidRPr="00A35B77">
              <w:rPr>
                <w:rFonts w:ascii="Times New Roman" w:eastAsia="Calibri" w:hAnsi="Times New Roman" w:cs="Times New Roman"/>
                <w:sz w:val="24"/>
                <w:szCs w:val="24"/>
                <w:lang w:eastAsia="en-US"/>
              </w:rPr>
              <w:br/>
              <w:t>и социальном развитии человека</w:t>
            </w:r>
          </w:p>
        </w:tc>
      </w:tr>
      <w:tr w:rsidR="00C05A33" w:rsidRPr="00A35B77" w14:paraId="525F1820" w14:textId="77777777" w:rsidTr="00C05A33">
        <w:trPr>
          <w:trHeight w:val="20"/>
        </w:trPr>
        <w:tc>
          <w:tcPr>
            <w:tcW w:w="755" w:type="pct"/>
            <w:vMerge/>
          </w:tcPr>
          <w:p w14:paraId="00A8C4DD"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594F846" w14:textId="77777777" w:rsidR="00C05A33" w:rsidRPr="00A35B77" w:rsidRDefault="00C05A33" w:rsidP="00315EE2">
            <w:pPr>
              <w:suppressAutoHyphens/>
              <w:spacing w:after="0" w:line="240" w:lineRule="auto"/>
              <w:jc w:val="both"/>
              <w:rPr>
                <w:rFonts w:ascii="Times New Roman" w:eastAsia="Calibri" w:hAnsi="Times New Roman" w:cs="Times New Roman"/>
                <w:sz w:val="24"/>
                <w:szCs w:val="24"/>
                <w:lang w:eastAsia="en-US"/>
              </w:rPr>
            </w:pPr>
          </w:p>
        </w:tc>
        <w:tc>
          <w:tcPr>
            <w:tcW w:w="2695" w:type="pct"/>
          </w:tcPr>
          <w:p w14:paraId="2F11A120" w14:textId="2F943651"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основы здорового образа жизни</w:t>
            </w:r>
          </w:p>
        </w:tc>
      </w:tr>
      <w:tr w:rsidR="00C05A33" w:rsidRPr="00A35B77" w14:paraId="19803029" w14:textId="77777777" w:rsidTr="00C05A33">
        <w:trPr>
          <w:trHeight w:val="20"/>
        </w:trPr>
        <w:tc>
          <w:tcPr>
            <w:tcW w:w="755" w:type="pct"/>
            <w:vMerge/>
          </w:tcPr>
          <w:p w14:paraId="252D52C0"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6CC6265" w14:textId="77777777" w:rsidR="00C05A33" w:rsidRPr="00A35B77" w:rsidRDefault="00C05A33" w:rsidP="00315EE2">
            <w:pPr>
              <w:suppressAutoHyphens/>
              <w:spacing w:after="0" w:line="240" w:lineRule="auto"/>
              <w:jc w:val="both"/>
              <w:rPr>
                <w:rFonts w:ascii="Times New Roman" w:eastAsia="Calibri" w:hAnsi="Times New Roman" w:cs="Times New Roman"/>
                <w:sz w:val="24"/>
                <w:szCs w:val="24"/>
                <w:lang w:eastAsia="en-US"/>
              </w:rPr>
            </w:pPr>
          </w:p>
        </w:tc>
        <w:tc>
          <w:tcPr>
            <w:tcW w:w="2695" w:type="pct"/>
          </w:tcPr>
          <w:p w14:paraId="468939EE" w14:textId="4D537F2C"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условия профессиональной деятельности </w:t>
            </w:r>
            <w:r w:rsidRPr="00A35B77">
              <w:rPr>
                <w:rFonts w:ascii="Times New Roman" w:eastAsia="Calibri" w:hAnsi="Times New Roman" w:cs="Times New Roman"/>
                <w:sz w:val="24"/>
                <w:szCs w:val="24"/>
                <w:lang w:eastAsia="en-US"/>
              </w:rPr>
              <w:br/>
              <w:t xml:space="preserve">и зоны риска физического здоровья для профессии </w:t>
            </w:r>
          </w:p>
        </w:tc>
      </w:tr>
      <w:tr w:rsidR="00C05A33" w:rsidRPr="00A35B77" w14:paraId="21BFAAB5" w14:textId="77777777" w:rsidTr="00C05A33">
        <w:trPr>
          <w:trHeight w:val="20"/>
        </w:trPr>
        <w:tc>
          <w:tcPr>
            <w:tcW w:w="755" w:type="pct"/>
            <w:vMerge/>
          </w:tcPr>
          <w:p w14:paraId="65C4606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9B3ECAC" w14:textId="77777777" w:rsidR="00C05A33" w:rsidRPr="00A35B77" w:rsidRDefault="00C05A33" w:rsidP="00315EE2">
            <w:pPr>
              <w:suppressAutoHyphens/>
              <w:spacing w:after="0" w:line="240" w:lineRule="auto"/>
              <w:jc w:val="both"/>
              <w:rPr>
                <w:rFonts w:ascii="Times New Roman" w:eastAsia="Calibri" w:hAnsi="Times New Roman" w:cs="Times New Roman"/>
                <w:sz w:val="24"/>
                <w:szCs w:val="24"/>
                <w:lang w:eastAsia="en-US"/>
              </w:rPr>
            </w:pPr>
          </w:p>
        </w:tc>
        <w:tc>
          <w:tcPr>
            <w:tcW w:w="2695" w:type="pct"/>
          </w:tcPr>
          <w:p w14:paraId="688A6E8B" w14:textId="77777777" w:rsidR="00C05A33" w:rsidRPr="00A35B77" w:rsidRDefault="00C05A33" w:rsidP="00315EE2">
            <w:pPr>
              <w:suppressAutoHyphens/>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t>средства профилактики перенапряжения</w:t>
            </w:r>
          </w:p>
        </w:tc>
      </w:tr>
      <w:tr w:rsidR="00C05A33" w:rsidRPr="00A35B77" w14:paraId="6ADE77AB" w14:textId="77777777" w:rsidTr="00C05A33">
        <w:trPr>
          <w:trHeight w:val="20"/>
        </w:trPr>
        <w:tc>
          <w:tcPr>
            <w:tcW w:w="755" w:type="pct"/>
            <w:vMerge w:val="restart"/>
          </w:tcPr>
          <w:p w14:paraId="51049DE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ОК 09</w:t>
            </w:r>
          </w:p>
        </w:tc>
        <w:tc>
          <w:tcPr>
            <w:tcW w:w="1550" w:type="pct"/>
            <w:vMerge w:val="restart"/>
          </w:tcPr>
          <w:p w14:paraId="392B3B1B"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Пользоваться профессиональной документацией </w:t>
            </w:r>
            <w:r w:rsidRPr="00A35B77">
              <w:rPr>
                <w:rFonts w:ascii="Times New Roman" w:eastAsia="Calibri" w:hAnsi="Times New Roman" w:cs="Times New Roman"/>
                <w:sz w:val="24"/>
                <w:szCs w:val="24"/>
                <w:lang w:eastAsia="en-US"/>
              </w:rPr>
              <w:br/>
              <w:t xml:space="preserve">на государственном </w:t>
            </w:r>
            <w:r w:rsidRPr="00A35B77">
              <w:rPr>
                <w:rFonts w:ascii="Times New Roman" w:eastAsia="Calibri" w:hAnsi="Times New Roman" w:cs="Times New Roman"/>
                <w:sz w:val="24"/>
                <w:szCs w:val="24"/>
                <w:lang w:eastAsia="en-US"/>
              </w:rPr>
              <w:br/>
              <w:t>и иностранном языках</w:t>
            </w:r>
          </w:p>
        </w:tc>
        <w:tc>
          <w:tcPr>
            <w:tcW w:w="2695" w:type="pct"/>
          </w:tcPr>
          <w:p w14:paraId="420F9546" w14:textId="58EC1622"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bCs/>
                <w:sz w:val="24"/>
                <w:szCs w:val="24"/>
                <w:lang w:eastAsia="en-US"/>
              </w:rPr>
              <w:t>Умения:</w:t>
            </w:r>
            <w:r w:rsidRPr="00A35B77">
              <w:rPr>
                <w:rFonts w:ascii="Times New Roman" w:eastAsia="Calibri" w:hAnsi="Times New Roman" w:cs="Times New Roman"/>
                <w:sz w:val="24"/>
                <w:szCs w:val="24"/>
                <w:lang w:eastAsia="en-US"/>
              </w:rPr>
              <w:t xml:space="preserve"> </w:t>
            </w:r>
          </w:p>
        </w:tc>
      </w:tr>
      <w:tr w:rsidR="00C05A33" w:rsidRPr="00A35B77" w14:paraId="076A33A7" w14:textId="77777777" w:rsidTr="00C05A33">
        <w:trPr>
          <w:trHeight w:val="20"/>
        </w:trPr>
        <w:tc>
          <w:tcPr>
            <w:tcW w:w="755" w:type="pct"/>
            <w:vMerge/>
          </w:tcPr>
          <w:p w14:paraId="38991907"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6461E953"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52E972C" w14:textId="50720646"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05A33" w:rsidRPr="00A35B77" w14:paraId="2336EC15" w14:textId="77777777" w:rsidTr="00C05A33">
        <w:trPr>
          <w:trHeight w:val="20"/>
        </w:trPr>
        <w:tc>
          <w:tcPr>
            <w:tcW w:w="755" w:type="pct"/>
            <w:vMerge/>
          </w:tcPr>
          <w:p w14:paraId="73A1C1C5"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F939D14"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D013ABB" w14:textId="625776B6"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 xml:space="preserve">участвовать в диалогах на знакомые общие </w:t>
            </w:r>
            <w:r w:rsidRPr="00A35B77">
              <w:rPr>
                <w:rFonts w:ascii="Times New Roman" w:eastAsia="Calibri" w:hAnsi="Times New Roman" w:cs="Times New Roman"/>
                <w:sz w:val="24"/>
                <w:szCs w:val="24"/>
                <w:lang w:eastAsia="en-US"/>
              </w:rPr>
              <w:br/>
              <w:t>и профессиональные темы</w:t>
            </w:r>
          </w:p>
        </w:tc>
      </w:tr>
      <w:tr w:rsidR="00C05A33" w:rsidRPr="00A35B77" w14:paraId="6CFF546B" w14:textId="77777777" w:rsidTr="00C05A33">
        <w:trPr>
          <w:trHeight w:val="20"/>
        </w:trPr>
        <w:tc>
          <w:tcPr>
            <w:tcW w:w="755" w:type="pct"/>
            <w:vMerge/>
          </w:tcPr>
          <w:p w14:paraId="0D0B946F"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04A1FA6"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2F766B4E" w14:textId="3A4F2DDA"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 xml:space="preserve">строить простые высказывания о себе </w:t>
            </w:r>
            <w:r w:rsidRPr="00A35B77">
              <w:rPr>
                <w:rFonts w:ascii="Times New Roman" w:eastAsia="Calibri" w:hAnsi="Times New Roman" w:cs="Times New Roman"/>
                <w:sz w:val="24"/>
                <w:szCs w:val="24"/>
                <w:lang w:eastAsia="en-US"/>
              </w:rPr>
              <w:br/>
              <w:t>и о своей профессиональной деятельности</w:t>
            </w:r>
          </w:p>
        </w:tc>
      </w:tr>
      <w:tr w:rsidR="00C05A33" w:rsidRPr="00A35B77" w14:paraId="6D4961C9" w14:textId="77777777" w:rsidTr="00C05A33">
        <w:trPr>
          <w:trHeight w:val="20"/>
        </w:trPr>
        <w:tc>
          <w:tcPr>
            <w:tcW w:w="755" w:type="pct"/>
            <w:vMerge/>
          </w:tcPr>
          <w:p w14:paraId="1A5678D8"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0266C692"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687A81F" w14:textId="0A9ECB02"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кратко обосновывать и объяснять свои действия (текущие и планируемые)</w:t>
            </w:r>
          </w:p>
        </w:tc>
      </w:tr>
      <w:tr w:rsidR="00C05A33" w:rsidRPr="00A35B77" w14:paraId="2062F8AB" w14:textId="77777777" w:rsidTr="00C05A33">
        <w:trPr>
          <w:trHeight w:val="20"/>
        </w:trPr>
        <w:tc>
          <w:tcPr>
            <w:tcW w:w="755" w:type="pct"/>
            <w:vMerge/>
          </w:tcPr>
          <w:p w14:paraId="33394286"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6B9D4BD"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A141B2A" w14:textId="2A8B53F3"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писать простые связные сообщения на знакомые или интересующие профессиональные темы</w:t>
            </w:r>
          </w:p>
        </w:tc>
      </w:tr>
      <w:tr w:rsidR="00C05A33" w:rsidRPr="00A35B77" w14:paraId="17EA7811" w14:textId="77777777" w:rsidTr="00C05A33">
        <w:trPr>
          <w:trHeight w:val="20"/>
        </w:trPr>
        <w:tc>
          <w:tcPr>
            <w:tcW w:w="755" w:type="pct"/>
            <w:vMerge/>
          </w:tcPr>
          <w:p w14:paraId="213549F4"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1462E644"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7A4082E5" w14:textId="732C2195"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b/>
                <w:bCs/>
                <w:sz w:val="24"/>
                <w:szCs w:val="24"/>
                <w:lang w:eastAsia="en-US"/>
              </w:rPr>
              <w:t>Знания:</w:t>
            </w:r>
          </w:p>
        </w:tc>
      </w:tr>
      <w:tr w:rsidR="00C05A33" w:rsidRPr="00A35B77" w14:paraId="06963D72" w14:textId="77777777" w:rsidTr="00C05A33">
        <w:trPr>
          <w:trHeight w:val="20"/>
        </w:trPr>
        <w:tc>
          <w:tcPr>
            <w:tcW w:w="755" w:type="pct"/>
            <w:vMerge/>
          </w:tcPr>
          <w:p w14:paraId="0FEA8CDE"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342AE4D6"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5D46F79E" w14:textId="712FA103"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правила построения простых и сложных предложений на профессиональные темы</w:t>
            </w:r>
          </w:p>
        </w:tc>
      </w:tr>
      <w:tr w:rsidR="00C05A33" w:rsidRPr="00A35B77" w14:paraId="3801598A" w14:textId="77777777" w:rsidTr="00C05A33">
        <w:trPr>
          <w:trHeight w:val="20"/>
        </w:trPr>
        <w:tc>
          <w:tcPr>
            <w:tcW w:w="755" w:type="pct"/>
            <w:vMerge/>
          </w:tcPr>
          <w:p w14:paraId="4CBFF81C"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7B9E1EC3"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6B9115E1" w14:textId="21F0D1BD"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основные общеупотребительные глаголы (бытовая и профессиональная лексика)</w:t>
            </w:r>
          </w:p>
        </w:tc>
      </w:tr>
      <w:tr w:rsidR="00C05A33" w:rsidRPr="00A35B77" w14:paraId="228D36BE" w14:textId="77777777" w:rsidTr="00C05A33">
        <w:trPr>
          <w:trHeight w:val="20"/>
        </w:trPr>
        <w:tc>
          <w:tcPr>
            <w:tcW w:w="755" w:type="pct"/>
            <w:vMerge/>
          </w:tcPr>
          <w:p w14:paraId="26D4E644"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0927E1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4B29ED9B" w14:textId="4ABC9B79"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 xml:space="preserve">лексический минимум, относящийся </w:t>
            </w:r>
            <w:r w:rsidRPr="00A35B77">
              <w:rPr>
                <w:rFonts w:ascii="Times New Roman" w:eastAsia="Calibri" w:hAnsi="Times New Roman" w:cs="Times New Roman"/>
                <w:sz w:val="24"/>
                <w:szCs w:val="24"/>
                <w:lang w:eastAsia="en-US"/>
              </w:rPr>
              <w:br/>
              <w:t>к описанию предметов, средств и процессов профессиональной деятельности</w:t>
            </w:r>
          </w:p>
        </w:tc>
      </w:tr>
      <w:tr w:rsidR="00C05A33" w:rsidRPr="00A35B77" w14:paraId="102C1D49" w14:textId="77777777" w:rsidTr="00C05A33">
        <w:trPr>
          <w:trHeight w:val="20"/>
        </w:trPr>
        <w:tc>
          <w:tcPr>
            <w:tcW w:w="755" w:type="pct"/>
            <w:vMerge/>
          </w:tcPr>
          <w:p w14:paraId="1E79CBED"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4190FFB7"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3AEC23F4" w14:textId="55FFA07C" w:rsidR="00C05A33" w:rsidRPr="00A35B77" w:rsidRDefault="00C05A33" w:rsidP="00315EE2">
            <w:pPr>
              <w:suppressAutoHyphens/>
              <w:spacing w:after="0" w:line="240" w:lineRule="auto"/>
              <w:rPr>
                <w:rFonts w:ascii="Times New Roman" w:eastAsia="Calibri" w:hAnsi="Times New Roman" w:cs="Times New Roman"/>
                <w:b/>
                <w:bCs/>
                <w:sz w:val="24"/>
                <w:szCs w:val="24"/>
                <w:lang w:eastAsia="en-US"/>
              </w:rPr>
            </w:pPr>
            <w:r w:rsidRPr="00A35B77">
              <w:rPr>
                <w:rFonts w:ascii="Times New Roman" w:eastAsia="Calibri" w:hAnsi="Times New Roman" w:cs="Times New Roman"/>
                <w:sz w:val="24"/>
                <w:szCs w:val="24"/>
                <w:lang w:eastAsia="en-US"/>
              </w:rPr>
              <w:t>особенности произношения</w:t>
            </w:r>
          </w:p>
        </w:tc>
      </w:tr>
      <w:tr w:rsidR="00C05A33" w:rsidRPr="00A35B77" w14:paraId="6508A51D" w14:textId="77777777" w:rsidTr="00C05A33">
        <w:trPr>
          <w:trHeight w:val="20"/>
        </w:trPr>
        <w:tc>
          <w:tcPr>
            <w:tcW w:w="755" w:type="pct"/>
            <w:vMerge/>
          </w:tcPr>
          <w:p w14:paraId="076C449A" w14:textId="77777777" w:rsidR="00C05A33" w:rsidRPr="00A35B77" w:rsidRDefault="00C05A33" w:rsidP="00315EE2">
            <w:pPr>
              <w:spacing w:after="0" w:line="240" w:lineRule="auto"/>
              <w:jc w:val="center"/>
              <w:rPr>
                <w:rFonts w:ascii="Times New Roman" w:eastAsia="Calibri" w:hAnsi="Times New Roman" w:cs="Times New Roman"/>
                <w:sz w:val="24"/>
                <w:szCs w:val="24"/>
                <w:lang w:eastAsia="en-US"/>
              </w:rPr>
            </w:pPr>
          </w:p>
        </w:tc>
        <w:tc>
          <w:tcPr>
            <w:tcW w:w="1550" w:type="pct"/>
            <w:vMerge/>
          </w:tcPr>
          <w:p w14:paraId="5F907B92" w14:textId="77777777"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p>
        </w:tc>
        <w:tc>
          <w:tcPr>
            <w:tcW w:w="2695" w:type="pct"/>
          </w:tcPr>
          <w:p w14:paraId="17850474" w14:textId="7F114E8E" w:rsidR="00C05A33" w:rsidRPr="00A35B77" w:rsidRDefault="00C05A33" w:rsidP="00315EE2">
            <w:pPr>
              <w:suppressAutoHyphens/>
              <w:spacing w:after="0" w:line="240" w:lineRule="auto"/>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правила чтения текстов профессиональной направленности</w:t>
            </w:r>
          </w:p>
        </w:tc>
      </w:tr>
    </w:tbl>
    <w:p w14:paraId="47EE063C" w14:textId="77777777" w:rsidR="00315EE2" w:rsidRPr="00A35B77" w:rsidRDefault="00315EE2" w:rsidP="002E06D0">
      <w:pPr>
        <w:pStyle w:val="afffffd"/>
        <w:rPr>
          <w:rFonts w:cs="Times New Roman"/>
        </w:rPr>
      </w:pPr>
      <w:bookmarkStart w:id="21" w:name="_Toc103593997"/>
    </w:p>
    <w:p w14:paraId="418D6059" w14:textId="559ECB67" w:rsidR="001B3C90" w:rsidRPr="00E4574F" w:rsidRDefault="0004753E" w:rsidP="00E4574F">
      <w:pPr>
        <w:pStyle w:val="afffffd"/>
      </w:pPr>
      <w:bookmarkStart w:id="22" w:name="_Toc138848088"/>
      <w:bookmarkStart w:id="23" w:name="_Toc138848233"/>
      <w:r w:rsidRPr="00E4574F">
        <w:t>4.2.</w:t>
      </w:r>
      <w:r w:rsidR="00C95CB6" w:rsidRPr="00E4574F">
        <w:t xml:space="preserve"> </w:t>
      </w:r>
      <w:r w:rsidRPr="00E4574F">
        <w:t>Профессиональные компетенции</w:t>
      </w:r>
      <w:bookmarkEnd w:id="21"/>
      <w:bookmarkEnd w:id="22"/>
      <w:bookmarkEnd w:id="23"/>
    </w:p>
    <w:tbl>
      <w:tblPr>
        <w:tblW w:w="43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2180"/>
        <w:gridCol w:w="4019"/>
      </w:tblGrid>
      <w:tr w:rsidR="00C05A33" w:rsidRPr="00A35B77" w14:paraId="73AD7714" w14:textId="77777777" w:rsidTr="002E68C1">
        <w:trPr>
          <w:trHeight w:val="20"/>
          <w:jc w:val="center"/>
        </w:trPr>
        <w:tc>
          <w:tcPr>
            <w:tcW w:w="1274" w:type="pct"/>
          </w:tcPr>
          <w:p w14:paraId="6B9DA84E" w14:textId="091E39FF" w:rsidR="00C05A33" w:rsidRPr="00A35B77" w:rsidRDefault="00C05A33" w:rsidP="002E68C1">
            <w:pPr>
              <w:suppressAutoHyphens/>
              <w:spacing w:after="0" w:line="240" w:lineRule="auto"/>
              <w:jc w:val="center"/>
              <w:rPr>
                <w:rFonts w:ascii="Times New Roman" w:eastAsia="Calibri" w:hAnsi="Times New Roman" w:cs="Times New Roman"/>
                <w:b/>
                <w:sz w:val="24"/>
                <w:szCs w:val="24"/>
                <w:lang w:eastAsia="en-US"/>
              </w:rPr>
            </w:pPr>
            <w:bookmarkStart w:id="24" w:name="_Hlk131166161"/>
            <w:r w:rsidRPr="00A35B77">
              <w:rPr>
                <w:rFonts w:ascii="Times New Roman" w:eastAsia="Calibri" w:hAnsi="Times New Roman" w:cs="Times New Roman"/>
                <w:b/>
                <w:sz w:val="24"/>
                <w:szCs w:val="24"/>
                <w:lang w:eastAsia="en-US"/>
              </w:rPr>
              <w:t>Виды деятельности</w:t>
            </w:r>
          </w:p>
        </w:tc>
        <w:tc>
          <w:tcPr>
            <w:tcW w:w="1279" w:type="pct"/>
          </w:tcPr>
          <w:p w14:paraId="1A4EA283" w14:textId="77777777" w:rsidR="00C05A33" w:rsidRPr="00A35B77" w:rsidRDefault="00C05A33" w:rsidP="00B8208D">
            <w:pPr>
              <w:suppressAutoHyphens/>
              <w:spacing w:after="0" w:line="240" w:lineRule="auto"/>
              <w:jc w:val="center"/>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Код и наименование</w:t>
            </w:r>
          </w:p>
          <w:p w14:paraId="55BD3DE6" w14:textId="6ABEA6C9" w:rsidR="00C05A33" w:rsidRPr="00A35B77" w:rsidRDefault="00C05A33" w:rsidP="00B8208D">
            <w:pPr>
              <w:suppressAutoHyphens/>
              <w:spacing w:after="0" w:line="240" w:lineRule="auto"/>
              <w:jc w:val="center"/>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компетенции</w:t>
            </w:r>
          </w:p>
        </w:tc>
        <w:tc>
          <w:tcPr>
            <w:tcW w:w="2447" w:type="pct"/>
            <w:shd w:val="clear" w:color="auto" w:fill="FFFFFF" w:themeFill="background1"/>
          </w:tcPr>
          <w:p w14:paraId="1042F493" w14:textId="479B57C8" w:rsidR="00C05A33" w:rsidRPr="00A35B77" w:rsidRDefault="00C05A33" w:rsidP="00B8208D">
            <w:pPr>
              <w:suppressAutoHyphens/>
              <w:spacing w:after="0" w:line="240" w:lineRule="auto"/>
              <w:jc w:val="center"/>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Показатели освоения компетенции</w:t>
            </w:r>
          </w:p>
        </w:tc>
      </w:tr>
      <w:tr w:rsidR="00C05A33" w:rsidRPr="00A35B77" w14:paraId="40CAC25D" w14:textId="77777777" w:rsidTr="002E68C1">
        <w:trPr>
          <w:trHeight w:val="20"/>
          <w:jc w:val="center"/>
        </w:trPr>
        <w:tc>
          <w:tcPr>
            <w:tcW w:w="1274" w:type="pct"/>
            <w:vMerge w:val="restart"/>
          </w:tcPr>
          <w:p w14:paraId="60BE25A3" w14:textId="4C1F33FD" w:rsidR="00C05A33" w:rsidRPr="00A35B77" w:rsidRDefault="00C05A33" w:rsidP="009D64E3">
            <w:pPr>
              <w:suppressAutoHyphens/>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Оформление и компоновка технической документации</w:t>
            </w:r>
          </w:p>
        </w:tc>
        <w:tc>
          <w:tcPr>
            <w:tcW w:w="1279" w:type="pct"/>
            <w:vMerge w:val="restart"/>
          </w:tcPr>
          <w:p w14:paraId="79B6C34A" w14:textId="7FA2D4EC" w:rsidR="00C05A33" w:rsidRPr="00A35B77" w:rsidRDefault="00C05A33" w:rsidP="00DF3082">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1.1. Выполнять ввод и обработку текстовых данных.</w:t>
            </w:r>
          </w:p>
        </w:tc>
        <w:tc>
          <w:tcPr>
            <w:tcW w:w="2447" w:type="pct"/>
          </w:tcPr>
          <w:p w14:paraId="01E17178" w14:textId="65FA2FB3" w:rsidR="00C05A33" w:rsidRPr="00A35B77" w:rsidRDefault="00C05A33" w:rsidP="00DF3082">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Навыки:</w:t>
            </w:r>
          </w:p>
        </w:tc>
      </w:tr>
      <w:tr w:rsidR="00C05A33" w:rsidRPr="00A35B77" w14:paraId="6F9D30BF" w14:textId="77777777" w:rsidTr="002E68C1">
        <w:trPr>
          <w:trHeight w:val="20"/>
          <w:jc w:val="center"/>
        </w:trPr>
        <w:tc>
          <w:tcPr>
            <w:tcW w:w="1274" w:type="pct"/>
            <w:vMerge/>
          </w:tcPr>
          <w:p w14:paraId="74F6AFCA"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36C2DAE9"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0F2DEB01" w14:textId="3B4FB8DA" w:rsidR="00C05A33" w:rsidRPr="00A35B77" w:rsidRDefault="00C05A33" w:rsidP="00DF3082">
            <w:pPr>
              <w:spacing w:after="0" w:line="240" w:lineRule="auto"/>
              <w:jc w:val="both"/>
              <w:rPr>
                <w:rFonts w:ascii="Times New Roman" w:eastAsia="Calibri" w:hAnsi="Times New Roman" w:cs="Times New Roman"/>
                <w:b/>
                <w:sz w:val="24"/>
                <w:szCs w:val="24"/>
                <w:lang w:eastAsia="en-US"/>
              </w:rPr>
            </w:pPr>
            <w:r w:rsidRPr="00A35B77">
              <w:rPr>
                <w:rFonts w:ascii="Times New Roman" w:hAnsi="Times New Roman" w:cs="Times New Roman"/>
                <w:bCs/>
                <w:sz w:val="24"/>
                <w:szCs w:val="24"/>
                <w:lang w:eastAsia="en-US"/>
              </w:rPr>
              <w:t>набор и редактирование</w:t>
            </w:r>
          </w:p>
        </w:tc>
      </w:tr>
      <w:tr w:rsidR="00C05A33" w:rsidRPr="00A35B77" w14:paraId="4EAD8395" w14:textId="77777777" w:rsidTr="002E68C1">
        <w:trPr>
          <w:trHeight w:val="20"/>
          <w:jc w:val="center"/>
        </w:trPr>
        <w:tc>
          <w:tcPr>
            <w:tcW w:w="1274" w:type="pct"/>
            <w:vMerge/>
          </w:tcPr>
          <w:p w14:paraId="0D88E39A"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57905606"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7363973A" w14:textId="27B4A386" w:rsidR="00C05A33" w:rsidRPr="00A35B77" w:rsidRDefault="00C05A33" w:rsidP="00DF3082">
            <w:pPr>
              <w:spacing w:after="0" w:line="240" w:lineRule="auto"/>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выполнение операций с фрагментами текста;</w:t>
            </w:r>
          </w:p>
        </w:tc>
      </w:tr>
      <w:tr w:rsidR="00C05A33" w:rsidRPr="00A35B77" w14:paraId="1BEC9A61" w14:textId="77777777" w:rsidTr="002E68C1">
        <w:trPr>
          <w:trHeight w:val="20"/>
          <w:jc w:val="center"/>
        </w:trPr>
        <w:tc>
          <w:tcPr>
            <w:tcW w:w="1274" w:type="pct"/>
            <w:vMerge/>
          </w:tcPr>
          <w:p w14:paraId="5C819E7F"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73AA4A85"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188AB273" w14:textId="2E978746" w:rsidR="00C05A33" w:rsidRPr="00A35B77" w:rsidRDefault="00C05A33" w:rsidP="00DF3082">
            <w:pPr>
              <w:spacing w:after="0" w:line="240" w:lineRule="auto"/>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 xml:space="preserve">создание сложного многостраничного документа; </w:t>
            </w:r>
          </w:p>
        </w:tc>
      </w:tr>
      <w:tr w:rsidR="00C05A33" w:rsidRPr="00A35B77" w14:paraId="6BFCFD8D" w14:textId="77777777" w:rsidTr="002E68C1">
        <w:trPr>
          <w:trHeight w:val="20"/>
          <w:jc w:val="center"/>
        </w:trPr>
        <w:tc>
          <w:tcPr>
            <w:tcW w:w="1274" w:type="pct"/>
            <w:vMerge/>
          </w:tcPr>
          <w:p w14:paraId="4D162F62"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67249ADD"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3A9B1EE5" w14:textId="1CE539EA" w:rsidR="00C05A33" w:rsidRPr="00A35B77" w:rsidRDefault="00C05A33" w:rsidP="00DF3082">
            <w:pPr>
              <w:spacing w:after="0" w:line="240" w:lineRule="auto"/>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создание и редактирование документов в облачных сервисах;</w:t>
            </w:r>
          </w:p>
        </w:tc>
      </w:tr>
      <w:tr w:rsidR="00C05A33" w:rsidRPr="00A35B77" w14:paraId="62C9F9D2" w14:textId="77777777" w:rsidTr="002E68C1">
        <w:trPr>
          <w:trHeight w:val="20"/>
          <w:jc w:val="center"/>
        </w:trPr>
        <w:tc>
          <w:tcPr>
            <w:tcW w:w="1274" w:type="pct"/>
            <w:vMerge/>
          </w:tcPr>
          <w:p w14:paraId="6ED6B038"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3D33384C"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335519C2" w14:textId="29154B3A" w:rsidR="00C05A33" w:rsidRPr="00A35B77" w:rsidRDefault="00C05A33" w:rsidP="00DF3082">
            <w:pPr>
              <w:spacing w:after="0" w:line="240" w:lineRule="auto"/>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оформление документов таблицами;</w:t>
            </w:r>
          </w:p>
        </w:tc>
      </w:tr>
      <w:tr w:rsidR="00C05A33" w:rsidRPr="00A35B77" w14:paraId="6A3170D0" w14:textId="77777777" w:rsidTr="002E68C1">
        <w:trPr>
          <w:trHeight w:val="20"/>
          <w:jc w:val="center"/>
        </w:trPr>
        <w:tc>
          <w:tcPr>
            <w:tcW w:w="1274" w:type="pct"/>
            <w:vMerge/>
          </w:tcPr>
          <w:p w14:paraId="0B77DECF"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10AB5A2F"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1CD9CA45" w14:textId="4E6F2CD8" w:rsidR="00C05A33" w:rsidRPr="00A35B77" w:rsidRDefault="00C05A33" w:rsidP="00DF3082">
            <w:pPr>
              <w:spacing w:after="0" w:line="240" w:lineRule="auto"/>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работы в табличных процессорах;</w:t>
            </w:r>
          </w:p>
        </w:tc>
      </w:tr>
      <w:tr w:rsidR="00C05A33" w:rsidRPr="00A35B77" w14:paraId="3BFBC137" w14:textId="77777777" w:rsidTr="002E68C1">
        <w:trPr>
          <w:trHeight w:val="20"/>
          <w:jc w:val="center"/>
        </w:trPr>
        <w:tc>
          <w:tcPr>
            <w:tcW w:w="1274" w:type="pct"/>
            <w:vMerge/>
          </w:tcPr>
          <w:p w14:paraId="3FF02C73"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7BE604E0"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7899B683" w14:textId="2B3E7BFA" w:rsidR="00C05A33" w:rsidRPr="00A35B77" w:rsidRDefault="00C05A33" w:rsidP="00DF3082">
            <w:pPr>
              <w:spacing w:after="0" w:line="240" w:lineRule="auto"/>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сохранение документов в различных цифровых форматах;</w:t>
            </w:r>
          </w:p>
        </w:tc>
      </w:tr>
      <w:tr w:rsidR="00C05A33" w:rsidRPr="00A35B77" w14:paraId="4A8A041A" w14:textId="77777777" w:rsidTr="002E68C1">
        <w:trPr>
          <w:trHeight w:val="20"/>
          <w:jc w:val="center"/>
        </w:trPr>
        <w:tc>
          <w:tcPr>
            <w:tcW w:w="1274" w:type="pct"/>
            <w:vMerge/>
          </w:tcPr>
          <w:p w14:paraId="1C01DA2B"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0E1B67BC"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3250383B" w14:textId="3F346B96" w:rsidR="00C05A33" w:rsidRPr="00A35B77" w:rsidRDefault="00C05A33" w:rsidP="00DF3082">
            <w:pPr>
              <w:spacing w:after="0" w:line="240" w:lineRule="auto"/>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совместной работы в группе редакторов;</w:t>
            </w:r>
          </w:p>
        </w:tc>
      </w:tr>
      <w:tr w:rsidR="00C05A33" w:rsidRPr="00A35B77" w14:paraId="1E62CDFD" w14:textId="77777777" w:rsidTr="002E68C1">
        <w:trPr>
          <w:trHeight w:val="20"/>
          <w:jc w:val="center"/>
        </w:trPr>
        <w:tc>
          <w:tcPr>
            <w:tcW w:w="1274" w:type="pct"/>
            <w:vMerge/>
          </w:tcPr>
          <w:p w14:paraId="4F4A4F0D" w14:textId="77777777" w:rsidR="00C05A33" w:rsidRPr="00A35B77" w:rsidRDefault="00C05A33" w:rsidP="009F4544">
            <w:pPr>
              <w:suppressAutoHyphens/>
              <w:spacing w:after="0" w:line="240" w:lineRule="auto"/>
              <w:jc w:val="both"/>
              <w:rPr>
                <w:rFonts w:ascii="Times New Roman" w:eastAsia="Calibri" w:hAnsi="Times New Roman" w:cs="Times New Roman"/>
                <w:sz w:val="24"/>
                <w:szCs w:val="24"/>
                <w:lang w:eastAsia="en-US"/>
              </w:rPr>
            </w:pPr>
          </w:p>
        </w:tc>
        <w:tc>
          <w:tcPr>
            <w:tcW w:w="1279" w:type="pct"/>
            <w:vMerge/>
          </w:tcPr>
          <w:p w14:paraId="70C78D1F"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1FDDE339" w14:textId="77777777" w:rsidR="00C05A33" w:rsidRPr="00A35B77" w:rsidRDefault="00C05A33" w:rsidP="00DF3082">
            <w:pPr>
              <w:spacing w:after="0" w:line="240" w:lineRule="auto"/>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применение к тексту документа стилей и других средств оформления.</w:t>
            </w:r>
          </w:p>
        </w:tc>
      </w:tr>
      <w:tr w:rsidR="00C05A33" w:rsidRPr="00A35B77" w14:paraId="57776C35" w14:textId="77777777" w:rsidTr="002E68C1">
        <w:trPr>
          <w:trHeight w:val="20"/>
          <w:jc w:val="center"/>
        </w:trPr>
        <w:tc>
          <w:tcPr>
            <w:tcW w:w="1274" w:type="pct"/>
            <w:vMerge/>
          </w:tcPr>
          <w:p w14:paraId="3D8F455A"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3C6456D3"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3DFABED3" w14:textId="77777777"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Умения:</w:t>
            </w:r>
          </w:p>
        </w:tc>
      </w:tr>
      <w:tr w:rsidR="00C05A33" w:rsidRPr="00A35B77" w14:paraId="736074B6" w14:textId="77777777" w:rsidTr="002E68C1">
        <w:trPr>
          <w:trHeight w:val="20"/>
          <w:jc w:val="center"/>
        </w:trPr>
        <w:tc>
          <w:tcPr>
            <w:tcW w:w="1274" w:type="pct"/>
            <w:vMerge/>
          </w:tcPr>
          <w:p w14:paraId="6E4AC845"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45F1EBA3"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5BB96B91" w14:textId="1EAB341B" w:rsidR="00C05A33" w:rsidRPr="00A35B77" w:rsidRDefault="00C05A33" w:rsidP="00DF3082">
            <w:pPr>
              <w:spacing w:after="0" w:line="240" w:lineRule="auto"/>
              <w:jc w:val="both"/>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применять современные текстовые редакторы и процессоры;</w:t>
            </w:r>
          </w:p>
        </w:tc>
      </w:tr>
      <w:tr w:rsidR="00C05A33" w:rsidRPr="00A35B77" w14:paraId="50B40929" w14:textId="77777777" w:rsidTr="002E68C1">
        <w:trPr>
          <w:trHeight w:val="20"/>
          <w:jc w:val="center"/>
        </w:trPr>
        <w:tc>
          <w:tcPr>
            <w:tcW w:w="1274" w:type="pct"/>
            <w:vMerge/>
          </w:tcPr>
          <w:p w14:paraId="18C05203"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25170F23"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75DA3F1C" w14:textId="50D68BD1"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сохранять документы в различных форматах;</w:t>
            </w:r>
          </w:p>
        </w:tc>
      </w:tr>
      <w:tr w:rsidR="00C05A33" w:rsidRPr="00A35B77" w14:paraId="7308241C" w14:textId="77777777" w:rsidTr="002E68C1">
        <w:trPr>
          <w:trHeight w:val="20"/>
          <w:jc w:val="center"/>
        </w:trPr>
        <w:tc>
          <w:tcPr>
            <w:tcW w:w="1274" w:type="pct"/>
            <w:vMerge/>
          </w:tcPr>
          <w:p w14:paraId="26CE4525"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523F73BB"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4659831F" w14:textId="50923E9D"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 xml:space="preserve">применять средства совместного редактирования; </w:t>
            </w:r>
          </w:p>
        </w:tc>
      </w:tr>
      <w:tr w:rsidR="00C05A33" w:rsidRPr="00A35B77" w14:paraId="7CB34157" w14:textId="77777777" w:rsidTr="002E68C1">
        <w:trPr>
          <w:trHeight w:val="20"/>
          <w:jc w:val="center"/>
        </w:trPr>
        <w:tc>
          <w:tcPr>
            <w:tcW w:w="1274" w:type="pct"/>
            <w:vMerge/>
          </w:tcPr>
          <w:p w14:paraId="7356CB87"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63CAF5D3"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142F7BF6" w14:textId="6C4A4962"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 xml:space="preserve">создавать, настраивать, применять стили в документе с помощью текстового процессора; </w:t>
            </w:r>
          </w:p>
        </w:tc>
      </w:tr>
      <w:tr w:rsidR="00C05A33" w:rsidRPr="00A35B77" w14:paraId="64597983" w14:textId="77777777" w:rsidTr="002E68C1">
        <w:trPr>
          <w:trHeight w:val="20"/>
          <w:jc w:val="center"/>
        </w:trPr>
        <w:tc>
          <w:tcPr>
            <w:tcW w:w="1274" w:type="pct"/>
            <w:vMerge/>
          </w:tcPr>
          <w:p w14:paraId="1BA352B7"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63A90321"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5D641A80" w14:textId="77777777" w:rsidR="00C05A33" w:rsidRPr="00A35B77" w:rsidRDefault="00C05A33" w:rsidP="00DF3082">
            <w:pPr>
              <w:spacing w:after="0" w:line="240" w:lineRule="auto"/>
              <w:rPr>
                <w:rFonts w:ascii="Times New Roman" w:hAnsi="Times New Roman" w:cs="Times New Roman"/>
                <w:bCs/>
                <w:sz w:val="24"/>
                <w:szCs w:val="24"/>
              </w:rPr>
            </w:pPr>
            <w:r w:rsidRPr="00A35B77">
              <w:rPr>
                <w:rFonts w:ascii="Times New Roman" w:hAnsi="Times New Roman" w:cs="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r>
      <w:tr w:rsidR="00C05A33" w:rsidRPr="00A35B77" w14:paraId="0E0CD28F" w14:textId="77777777" w:rsidTr="002E68C1">
        <w:trPr>
          <w:trHeight w:val="20"/>
          <w:jc w:val="center"/>
        </w:trPr>
        <w:tc>
          <w:tcPr>
            <w:tcW w:w="1274" w:type="pct"/>
            <w:vMerge/>
          </w:tcPr>
          <w:p w14:paraId="1B7F1901"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75EEF67B"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2A39FF88" w14:textId="77777777"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Знания:</w:t>
            </w:r>
          </w:p>
        </w:tc>
      </w:tr>
      <w:tr w:rsidR="00C05A33" w:rsidRPr="00A35B77" w14:paraId="1C482C3A" w14:textId="77777777" w:rsidTr="002E68C1">
        <w:trPr>
          <w:trHeight w:val="20"/>
          <w:jc w:val="center"/>
        </w:trPr>
        <w:tc>
          <w:tcPr>
            <w:tcW w:w="1274" w:type="pct"/>
            <w:vMerge/>
          </w:tcPr>
          <w:p w14:paraId="39D05AB5"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0934A23B"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18E4CAE3" w14:textId="482FDB30" w:rsidR="00C05A33" w:rsidRPr="00A35B77" w:rsidRDefault="00C05A33" w:rsidP="00DF3082">
            <w:pPr>
              <w:spacing w:after="0" w:line="240" w:lineRule="auto"/>
              <w:jc w:val="both"/>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правила ввода, набора и редактирования текстовой информации;</w:t>
            </w:r>
          </w:p>
        </w:tc>
      </w:tr>
      <w:tr w:rsidR="00C05A33" w:rsidRPr="00A35B77" w14:paraId="60414425" w14:textId="77777777" w:rsidTr="002E68C1">
        <w:trPr>
          <w:trHeight w:val="20"/>
          <w:jc w:val="center"/>
        </w:trPr>
        <w:tc>
          <w:tcPr>
            <w:tcW w:w="1274" w:type="pct"/>
            <w:vMerge/>
          </w:tcPr>
          <w:p w14:paraId="18B864F0"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75050A33"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0FF5B584" w14:textId="4C23C8BE"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инструментарий и особенности современных текстовых редакторов и процессоров;</w:t>
            </w:r>
          </w:p>
        </w:tc>
      </w:tr>
      <w:tr w:rsidR="00C05A33" w:rsidRPr="00A35B77" w14:paraId="4328AB76" w14:textId="77777777" w:rsidTr="002E68C1">
        <w:trPr>
          <w:trHeight w:val="20"/>
          <w:jc w:val="center"/>
        </w:trPr>
        <w:tc>
          <w:tcPr>
            <w:tcW w:w="1274" w:type="pct"/>
            <w:vMerge/>
          </w:tcPr>
          <w:p w14:paraId="52EF3B0F"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3EB99C5F"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097EA060" w14:textId="77777777"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возможности настольных издательских систем;</w:t>
            </w:r>
          </w:p>
          <w:p w14:paraId="220C0BAD" w14:textId="1B756277"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средства совместного редактирования;</w:t>
            </w:r>
          </w:p>
        </w:tc>
      </w:tr>
      <w:tr w:rsidR="00C05A33" w:rsidRPr="00A35B77" w14:paraId="2814B306" w14:textId="77777777" w:rsidTr="002E68C1">
        <w:trPr>
          <w:trHeight w:val="20"/>
          <w:jc w:val="center"/>
        </w:trPr>
        <w:tc>
          <w:tcPr>
            <w:tcW w:w="1274" w:type="pct"/>
            <w:vMerge/>
          </w:tcPr>
          <w:p w14:paraId="10871058"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288AC188"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28FA5ED4" w14:textId="22AB22C9"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стандарты форматов представления текстовых и табличных документов;</w:t>
            </w:r>
          </w:p>
        </w:tc>
      </w:tr>
      <w:tr w:rsidR="00C05A33" w:rsidRPr="00A35B77" w14:paraId="0EB44A03" w14:textId="77777777" w:rsidTr="002E68C1">
        <w:trPr>
          <w:trHeight w:val="20"/>
          <w:jc w:val="center"/>
        </w:trPr>
        <w:tc>
          <w:tcPr>
            <w:tcW w:w="1274" w:type="pct"/>
            <w:vMerge/>
          </w:tcPr>
          <w:p w14:paraId="6D296E7C"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69807A63"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4B72D077" w14:textId="1F88DE2B"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понятия публичных и приватных документов;</w:t>
            </w:r>
          </w:p>
        </w:tc>
      </w:tr>
      <w:tr w:rsidR="00C05A33" w:rsidRPr="00A35B77" w14:paraId="052512E1" w14:textId="77777777" w:rsidTr="002E68C1">
        <w:trPr>
          <w:trHeight w:val="20"/>
          <w:jc w:val="center"/>
        </w:trPr>
        <w:tc>
          <w:tcPr>
            <w:tcW w:w="1274" w:type="pct"/>
            <w:vMerge/>
          </w:tcPr>
          <w:p w14:paraId="7E62D20B"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3020DA2C"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01390FF0" w14:textId="01D78205" w:rsidR="00C05A33" w:rsidRPr="00A35B77" w:rsidRDefault="00C05A33" w:rsidP="00DF3082">
            <w:pPr>
              <w:spacing w:after="0" w:line="240" w:lineRule="auto"/>
              <w:jc w:val="both"/>
              <w:rPr>
                <w:rFonts w:ascii="Times New Roman" w:hAnsi="Times New Roman" w:cs="Times New Roman"/>
                <w:bCs/>
                <w:sz w:val="24"/>
                <w:szCs w:val="24"/>
              </w:rPr>
            </w:pPr>
            <w:r w:rsidRPr="00A35B77">
              <w:rPr>
                <w:rFonts w:ascii="Times New Roman" w:hAnsi="Times New Roman" w:cs="Times New Roman"/>
                <w:bCs/>
                <w:sz w:val="24"/>
                <w:szCs w:val="24"/>
              </w:rPr>
              <w:t>способы работы с документами в облачных хранилищах;</w:t>
            </w:r>
          </w:p>
        </w:tc>
      </w:tr>
      <w:tr w:rsidR="00C05A33" w:rsidRPr="00A35B77" w14:paraId="31E5F0D6" w14:textId="77777777" w:rsidTr="002E68C1">
        <w:trPr>
          <w:trHeight w:val="20"/>
          <w:jc w:val="center"/>
        </w:trPr>
        <w:tc>
          <w:tcPr>
            <w:tcW w:w="1274" w:type="pct"/>
            <w:vMerge/>
          </w:tcPr>
          <w:p w14:paraId="3CDBDCF6"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59B8ADFF"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6D7162BD" w14:textId="77777777" w:rsidR="00C05A33" w:rsidRPr="00A35B77" w:rsidRDefault="00C05A33" w:rsidP="00DF3082">
            <w:pPr>
              <w:spacing w:after="0" w:line="240" w:lineRule="auto"/>
              <w:rPr>
                <w:rFonts w:ascii="Times New Roman" w:hAnsi="Times New Roman" w:cs="Times New Roman"/>
                <w:bCs/>
                <w:sz w:val="24"/>
                <w:szCs w:val="24"/>
              </w:rPr>
            </w:pPr>
            <w:r w:rsidRPr="00A35B77">
              <w:rPr>
                <w:rFonts w:ascii="Times New Roman" w:hAnsi="Times New Roman" w:cs="Times New Roman"/>
                <w:bCs/>
                <w:sz w:val="24"/>
                <w:szCs w:val="24"/>
              </w:rPr>
              <w:t>основные стандарты оформления текстовых документов.</w:t>
            </w:r>
          </w:p>
        </w:tc>
      </w:tr>
      <w:tr w:rsidR="00C05A33" w:rsidRPr="00A35B77" w14:paraId="41FD33ED" w14:textId="77777777" w:rsidTr="002E68C1">
        <w:trPr>
          <w:trHeight w:val="20"/>
          <w:jc w:val="center"/>
        </w:trPr>
        <w:tc>
          <w:tcPr>
            <w:tcW w:w="1274" w:type="pct"/>
            <w:vMerge/>
          </w:tcPr>
          <w:p w14:paraId="1CF67CBC"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371C0865" w14:textId="11632F80" w:rsidR="00C05A33" w:rsidRPr="00A35B77" w:rsidRDefault="00C05A33" w:rsidP="002E68C1">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1.2. Выполнять преобразование данных, связанных с изменениями структуры документов</w:t>
            </w:r>
          </w:p>
        </w:tc>
        <w:tc>
          <w:tcPr>
            <w:tcW w:w="2447" w:type="pct"/>
          </w:tcPr>
          <w:p w14:paraId="0B9DDB92" w14:textId="4A04D6A5"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 xml:space="preserve">Навыки: </w:t>
            </w:r>
          </w:p>
        </w:tc>
      </w:tr>
      <w:tr w:rsidR="00C05A33" w:rsidRPr="00A35B77" w14:paraId="19A701F6" w14:textId="77777777" w:rsidTr="002E68C1">
        <w:trPr>
          <w:trHeight w:val="20"/>
          <w:jc w:val="center"/>
        </w:trPr>
        <w:tc>
          <w:tcPr>
            <w:tcW w:w="1274" w:type="pct"/>
            <w:vMerge/>
          </w:tcPr>
          <w:p w14:paraId="666BCBCC" w14:textId="77777777" w:rsidR="00C05A33" w:rsidRPr="00A35B77" w:rsidRDefault="00C05A33" w:rsidP="00DF3082">
            <w:pPr>
              <w:spacing w:after="0" w:line="240" w:lineRule="auto"/>
              <w:jc w:val="both"/>
              <w:rPr>
                <w:rFonts w:ascii="Times New Roman" w:eastAsia="Calibri" w:hAnsi="Times New Roman" w:cs="Times New Roman"/>
                <w:sz w:val="24"/>
                <w:szCs w:val="24"/>
                <w:lang w:eastAsia="en-US"/>
              </w:rPr>
            </w:pPr>
          </w:p>
        </w:tc>
        <w:tc>
          <w:tcPr>
            <w:tcW w:w="1279" w:type="pct"/>
            <w:vMerge/>
          </w:tcPr>
          <w:p w14:paraId="5076513C" w14:textId="77777777" w:rsidR="00C05A33" w:rsidRPr="00A35B77" w:rsidRDefault="00C05A33" w:rsidP="00DF3082">
            <w:pPr>
              <w:spacing w:after="0" w:line="240" w:lineRule="auto"/>
              <w:jc w:val="both"/>
              <w:rPr>
                <w:rFonts w:ascii="Times New Roman" w:eastAsia="Calibri" w:hAnsi="Times New Roman" w:cs="Times New Roman"/>
                <w:sz w:val="24"/>
                <w:szCs w:val="24"/>
                <w:lang w:eastAsia="en-US"/>
              </w:rPr>
            </w:pPr>
          </w:p>
        </w:tc>
        <w:tc>
          <w:tcPr>
            <w:tcW w:w="2447" w:type="pct"/>
          </w:tcPr>
          <w:p w14:paraId="292C0ACC" w14:textId="1CB3FC0E" w:rsidR="00C05A33" w:rsidRPr="00A35B77" w:rsidRDefault="00C05A33" w:rsidP="00DF3082">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создание новых и использование стандартных шаблонов документов;</w:t>
            </w:r>
          </w:p>
        </w:tc>
      </w:tr>
      <w:tr w:rsidR="00C05A33" w:rsidRPr="00A35B77" w14:paraId="1E6555EB" w14:textId="77777777" w:rsidTr="002E68C1">
        <w:trPr>
          <w:trHeight w:val="20"/>
          <w:jc w:val="center"/>
        </w:trPr>
        <w:tc>
          <w:tcPr>
            <w:tcW w:w="1274" w:type="pct"/>
            <w:vMerge/>
          </w:tcPr>
          <w:p w14:paraId="2BE94B30" w14:textId="77777777" w:rsidR="00C05A33" w:rsidRPr="00A35B77" w:rsidRDefault="00C05A33" w:rsidP="00DF3082">
            <w:pPr>
              <w:spacing w:after="0" w:line="240" w:lineRule="auto"/>
              <w:jc w:val="both"/>
              <w:rPr>
                <w:rFonts w:ascii="Times New Roman" w:eastAsia="Calibri" w:hAnsi="Times New Roman" w:cs="Times New Roman"/>
                <w:sz w:val="24"/>
                <w:szCs w:val="24"/>
                <w:lang w:eastAsia="en-US"/>
              </w:rPr>
            </w:pPr>
          </w:p>
        </w:tc>
        <w:tc>
          <w:tcPr>
            <w:tcW w:w="1279" w:type="pct"/>
            <w:vMerge/>
          </w:tcPr>
          <w:p w14:paraId="2FF63825" w14:textId="77777777" w:rsidR="00C05A33" w:rsidRPr="00A35B77" w:rsidRDefault="00C05A33" w:rsidP="00DF3082">
            <w:pPr>
              <w:spacing w:after="0" w:line="240" w:lineRule="auto"/>
              <w:jc w:val="both"/>
              <w:rPr>
                <w:rFonts w:ascii="Times New Roman" w:eastAsia="Calibri" w:hAnsi="Times New Roman" w:cs="Times New Roman"/>
                <w:sz w:val="24"/>
                <w:szCs w:val="24"/>
                <w:lang w:eastAsia="en-US"/>
              </w:rPr>
            </w:pPr>
          </w:p>
        </w:tc>
        <w:tc>
          <w:tcPr>
            <w:tcW w:w="2447" w:type="pct"/>
          </w:tcPr>
          <w:p w14:paraId="62743014" w14:textId="3FD978B5" w:rsidR="00C05A33" w:rsidRPr="00A35B77" w:rsidRDefault="00C05A33" w:rsidP="00DF3082">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сохранении документов в различных цифровых форматах;</w:t>
            </w:r>
          </w:p>
        </w:tc>
      </w:tr>
      <w:tr w:rsidR="00C05A33" w:rsidRPr="00A35B77" w14:paraId="7200E296" w14:textId="77777777" w:rsidTr="002E68C1">
        <w:trPr>
          <w:trHeight w:val="20"/>
          <w:jc w:val="center"/>
        </w:trPr>
        <w:tc>
          <w:tcPr>
            <w:tcW w:w="1274" w:type="pct"/>
            <w:vMerge/>
          </w:tcPr>
          <w:p w14:paraId="29BDD44E"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72867991"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1760A75A" w14:textId="77777777"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Умения:</w:t>
            </w:r>
          </w:p>
        </w:tc>
      </w:tr>
      <w:tr w:rsidR="00C05A33" w:rsidRPr="00A35B77" w14:paraId="2649A057" w14:textId="77777777" w:rsidTr="002E68C1">
        <w:trPr>
          <w:trHeight w:val="20"/>
          <w:jc w:val="center"/>
        </w:trPr>
        <w:tc>
          <w:tcPr>
            <w:tcW w:w="1274" w:type="pct"/>
            <w:vMerge/>
          </w:tcPr>
          <w:p w14:paraId="398281F1"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5EBFBC43"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104AF299" w14:textId="04CDAF0B"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создавать структурированные документы и документы слияния;</w:t>
            </w:r>
          </w:p>
        </w:tc>
      </w:tr>
      <w:tr w:rsidR="00C05A33" w:rsidRPr="00A35B77" w14:paraId="2B63B8DA" w14:textId="77777777" w:rsidTr="002E68C1">
        <w:trPr>
          <w:trHeight w:val="20"/>
          <w:jc w:val="center"/>
        </w:trPr>
        <w:tc>
          <w:tcPr>
            <w:tcW w:w="1274" w:type="pct"/>
            <w:vMerge/>
          </w:tcPr>
          <w:p w14:paraId="57D1B9EA"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23D633C8"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2387CA2C" w14:textId="61C0F097"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создавать документы на основе шаблонов;</w:t>
            </w:r>
          </w:p>
        </w:tc>
      </w:tr>
      <w:tr w:rsidR="00C05A33" w:rsidRPr="00A35B77" w14:paraId="29DB7F8F" w14:textId="77777777" w:rsidTr="002E68C1">
        <w:trPr>
          <w:trHeight w:val="20"/>
          <w:jc w:val="center"/>
        </w:trPr>
        <w:tc>
          <w:tcPr>
            <w:tcW w:w="1274" w:type="pct"/>
            <w:vMerge/>
          </w:tcPr>
          <w:p w14:paraId="14F1ED0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201EF040"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6144DCE7" w14:textId="41DAC884"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изменять структуру и форму текстовых документов;</w:t>
            </w:r>
          </w:p>
        </w:tc>
      </w:tr>
      <w:tr w:rsidR="00C05A33" w:rsidRPr="00A35B77" w14:paraId="25D88EC8" w14:textId="77777777" w:rsidTr="002E68C1">
        <w:trPr>
          <w:trHeight w:val="20"/>
          <w:jc w:val="center"/>
        </w:trPr>
        <w:tc>
          <w:tcPr>
            <w:tcW w:w="1274" w:type="pct"/>
            <w:vMerge/>
          </w:tcPr>
          <w:p w14:paraId="36C8BDE6"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4E29DF7E"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5843386D" w14:textId="014B4CDE"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преобразовывать форматы и осуществлять перекомпоновку данных в текстовых документах;</w:t>
            </w:r>
          </w:p>
        </w:tc>
      </w:tr>
      <w:tr w:rsidR="00C05A33" w:rsidRPr="00A35B77" w14:paraId="35EAD264" w14:textId="77777777" w:rsidTr="002E68C1">
        <w:trPr>
          <w:trHeight w:val="20"/>
          <w:jc w:val="center"/>
        </w:trPr>
        <w:tc>
          <w:tcPr>
            <w:tcW w:w="1274" w:type="pct"/>
            <w:vMerge/>
          </w:tcPr>
          <w:p w14:paraId="11C1E260"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56162662"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5983F214" w14:textId="40D09D1E"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r>
      <w:tr w:rsidR="00C05A33" w:rsidRPr="00A35B77" w14:paraId="2FDB6825" w14:textId="77777777" w:rsidTr="002E68C1">
        <w:trPr>
          <w:trHeight w:val="20"/>
          <w:jc w:val="center"/>
        </w:trPr>
        <w:tc>
          <w:tcPr>
            <w:tcW w:w="1274" w:type="pct"/>
            <w:vMerge/>
          </w:tcPr>
          <w:p w14:paraId="27018BDB"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015F11AD"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252FA50B" w14:textId="77777777"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Знания:</w:t>
            </w:r>
          </w:p>
        </w:tc>
      </w:tr>
      <w:tr w:rsidR="00C05A33" w:rsidRPr="00A35B77" w14:paraId="696B9A0A" w14:textId="77777777" w:rsidTr="002E68C1">
        <w:trPr>
          <w:trHeight w:val="20"/>
          <w:jc w:val="center"/>
        </w:trPr>
        <w:tc>
          <w:tcPr>
            <w:tcW w:w="1274" w:type="pct"/>
            <w:vMerge/>
          </w:tcPr>
          <w:p w14:paraId="647B5936"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6B1A48C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084C126D" w14:textId="257F0309"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стандарты форматов представления текстовых и табличных документов;</w:t>
            </w:r>
          </w:p>
        </w:tc>
      </w:tr>
      <w:tr w:rsidR="00C05A33" w:rsidRPr="00A35B77" w14:paraId="6DC544BC" w14:textId="77777777" w:rsidTr="002E68C1">
        <w:trPr>
          <w:trHeight w:val="20"/>
          <w:jc w:val="center"/>
        </w:trPr>
        <w:tc>
          <w:tcPr>
            <w:tcW w:w="1274" w:type="pct"/>
            <w:vMerge/>
          </w:tcPr>
          <w:p w14:paraId="1268D044"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5A0A6FD5"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582DBD55" w14:textId="14A447A4"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структурные элементы текстовых документов;</w:t>
            </w:r>
          </w:p>
        </w:tc>
      </w:tr>
      <w:tr w:rsidR="00C05A33" w:rsidRPr="00A35B77" w14:paraId="0B7E41FA" w14:textId="77777777" w:rsidTr="002E68C1">
        <w:trPr>
          <w:trHeight w:val="20"/>
          <w:jc w:val="center"/>
        </w:trPr>
        <w:tc>
          <w:tcPr>
            <w:tcW w:w="1274" w:type="pct"/>
            <w:vMerge/>
          </w:tcPr>
          <w:p w14:paraId="0F37226B"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51302794" w14:textId="41861DD4" w:rsidR="00C05A33" w:rsidRPr="00A35B77" w:rsidRDefault="00C05A33" w:rsidP="009F4544">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1.3. Выполнять разметку и форматирование документов различных форматов.</w:t>
            </w:r>
          </w:p>
        </w:tc>
        <w:tc>
          <w:tcPr>
            <w:tcW w:w="2447" w:type="pct"/>
          </w:tcPr>
          <w:p w14:paraId="11BFF09C" w14:textId="36AB5202"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 xml:space="preserve">Навыки: </w:t>
            </w:r>
          </w:p>
        </w:tc>
      </w:tr>
      <w:tr w:rsidR="00C05A33" w:rsidRPr="00A35B77" w14:paraId="68E2B52A" w14:textId="77777777" w:rsidTr="002E68C1">
        <w:trPr>
          <w:trHeight w:val="20"/>
          <w:jc w:val="center"/>
        </w:trPr>
        <w:tc>
          <w:tcPr>
            <w:tcW w:w="1274" w:type="pct"/>
            <w:vMerge/>
          </w:tcPr>
          <w:p w14:paraId="0D055FE6"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223CA378"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4724C692" w14:textId="39B7421E"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создание списков рисунков, литературных источников и оглавлений;</w:t>
            </w:r>
          </w:p>
        </w:tc>
      </w:tr>
      <w:tr w:rsidR="00C05A33" w:rsidRPr="00A35B77" w14:paraId="779C0B90" w14:textId="77777777" w:rsidTr="002E68C1">
        <w:trPr>
          <w:trHeight w:val="20"/>
          <w:jc w:val="center"/>
        </w:trPr>
        <w:tc>
          <w:tcPr>
            <w:tcW w:w="1274" w:type="pct"/>
            <w:vMerge/>
          </w:tcPr>
          <w:p w14:paraId="45BD60E2"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0D3AA9C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12483814" w14:textId="46704C12"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разметка и форматирование документов.</w:t>
            </w:r>
          </w:p>
        </w:tc>
      </w:tr>
      <w:tr w:rsidR="00C05A33" w:rsidRPr="00A35B77" w14:paraId="7F8B5FE5" w14:textId="77777777" w:rsidTr="002E68C1">
        <w:trPr>
          <w:trHeight w:val="20"/>
          <w:jc w:val="center"/>
        </w:trPr>
        <w:tc>
          <w:tcPr>
            <w:tcW w:w="1274" w:type="pct"/>
            <w:vMerge/>
          </w:tcPr>
          <w:p w14:paraId="05B5DB3B"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2CA81DE2"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375CD605" w14:textId="77777777"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Умения:</w:t>
            </w:r>
          </w:p>
        </w:tc>
      </w:tr>
      <w:tr w:rsidR="00C05A33" w:rsidRPr="00A35B77" w14:paraId="754A6094" w14:textId="77777777" w:rsidTr="002E68C1">
        <w:trPr>
          <w:trHeight w:val="20"/>
          <w:jc w:val="center"/>
        </w:trPr>
        <w:tc>
          <w:tcPr>
            <w:tcW w:w="1274" w:type="pct"/>
            <w:vMerge/>
          </w:tcPr>
          <w:p w14:paraId="36A865F6"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755C6F8C"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33D108C6" w14:textId="32D9A7DB"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sz w:val="24"/>
                <w:szCs w:val="24"/>
              </w:rPr>
              <w:t>использовать сочетания клавиш для редактирования и форматирования документов;</w:t>
            </w:r>
          </w:p>
        </w:tc>
      </w:tr>
      <w:tr w:rsidR="00C05A33" w:rsidRPr="00A35B77" w14:paraId="6A7F90D7" w14:textId="77777777" w:rsidTr="002E68C1">
        <w:trPr>
          <w:trHeight w:val="20"/>
          <w:jc w:val="center"/>
        </w:trPr>
        <w:tc>
          <w:tcPr>
            <w:tcW w:w="1274" w:type="pct"/>
            <w:vMerge/>
          </w:tcPr>
          <w:p w14:paraId="5B8A9F26"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70086DBD"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18AAC621" w14:textId="630941CA"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sz w:val="24"/>
                <w:szCs w:val="24"/>
              </w:rPr>
              <w:t>применять средства форматирования.</w:t>
            </w:r>
          </w:p>
        </w:tc>
      </w:tr>
      <w:tr w:rsidR="00C05A33" w:rsidRPr="00A35B77" w14:paraId="1DDC3B3F" w14:textId="77777777" w:rsidTr="002E68C1">
        <w:trPr>
          <w:trHeight w:val="20"/>
          <w:jc w:val="center"/>
        </w:trPr>
        <w:tc>
          <w:tcPr>
            <w:tcW w:w="1274" w:type="pct"/>
            <w:vMerge/>
          </w:tcPr>
          <w:p w14:paraId="20EACB7B"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6A8CE7C0"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33780172" w14:textId="77777777"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Знания:</w:t>
            </w:r>
          </w:p>
        </w:tc>
      </w:tr>
      <w:tr w:rsidR="00C05A33" w:rsidRPr="00A35B77" w14:paraId="6A2315EE" w14:textId="77777777" w:rsidTr="002E68C1">
        <w:trPr>
          <w:trHeight w:val="20"/>
          <w:jc w:val="center"/>
        </w:trPr>
        <w:tc>
          <w:tcPr>
            <w:tcW w:w="1274" w:type="pct"/>
            <w:vMerge/>
          </w:tcPr>
          <w:p w14:paraId="7D10E141"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0B9E640A"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39436915" w14:textId="752A1847"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правила форматирования документов;</w:t>
            </w:r>
          </w:p>
        </w:tc>
      </w:tr>
      <w:tr w:rsidR="00C05A33" w:rsidRPr="00A35B77" w14:paraId="318239C6" w14:textId="77777777" w:rsidTr="002E68C1">
        <w:trPr>
          <w:trHeight w:val="20"/>
          <w:jc w:val="center"/>
        </w:trPr>
        <w:tc>
          <w:tcPr>
            <w:tcW w:w="1274" w:type="pct"/>
            <w:vMerge/>
          </w:tcPr>
          <w:p w14:paraId="66A8FA4E"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7B97658A"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1DADD99E" w14:textId="6AF26343"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понятие версий и совместимости форматов;</w:t>
            </w:r>
          </w:p>
        </w:tc>
      </w:tr>
      <w:tr w:rsidR="00C05A33" w:rsidRPr="00A35B77" w14:paraId="1131E36F" w14:textId="77777777" w:rsidTr="002E68C1">
        <w:trPr>
          <w:trHeight w:val="20"/>
          <w:jc w:val="center"/>
        </w:trPr>
        <w:tc>
          <w:tcPr>
            <w:tcW w:w="1274" w:type="pct"/>
            <w:vMerge/>
          </w:tcPr>
          <w:p w14:paraId="28307F98"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679BC268"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4704760E" w14:textId="6FD6EAC3"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структурные элементы текстовых документов.</w:t>
            </w:r>
          </w:p>
        </w:tc>
      </w:tr>
      <w:tr w:rsidR="00C05A33" w:rsidRPr="00A35B77" w14:paraId="21A7B6DF" w14:textId="77777777" w:rsidTr="002E68C1">
        <w:trPr>
          <w:trHeight w:val="20"/>
          <w:jc w:val="center"/>
        </w:trPr>
        <w:tc>
          <w:tcPr>
            <w:tcW w:w="1274" w:type="pct"/>
            <w:vMerge/>
          </w:tcPr>
          <w:p w14:paraId="2DB5BDFD"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3046652F" w14:textId="3F4E48B1" w:rsidR="00C05A33" w:rsidRPr="00A35B77" w:rsidRDefault="00C05A33" w:rsidP="009F4544">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1.4. Конвертировать аналоговые данные в цифровые.</w:t>
            </w:r>
          </w:p>
        </w:tc>
        <w:tc>
          <w:tcPr>
            <w:tcW w:w="2447" w:type="pct"/>
          </w:tcPr>
          <w:p w14:paraId="1CE1E8AB" w14:textId="096AF441"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eastAsia="Calibri" w:hAnsi="Times New Roman" w:cs="Times New Roman"/>
                <w:b/>
                <w:sz w:val="24"/>
                <w:szCs w:val="24"/>
                <w:lang w:eastAsia="en-US"/>
              </w:rPr>
              <w:t>Навыки:</w:t>
            </w:r>
          </w:p>
        </w:tc>
      </w:tr>
      <w:tr w:rsidR="00C05A33" w:rsidRPr="00A35B77" w14:paraId="1ABE6995" w14:textId="77777777" w:rsidTr="002E68C1">
        <w:trPr>
          <w:trHeight w:val="20"/>
          <w:jc w:val="center"/>
        </w:trPr>
        <w:tc>
          <w:tcPr>
            <w:tcW w:w="1274" w:type="pct"/>
            <w:vMerge/>
          </w:tcPr>
          <w:p w14:paraId="5DE4ED35"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1279" w:type="pct"/>
            <w:vMerge/>
          </w:tcPr>
          <w:p w14:paraId="326CE1B2" w14:textId="77777777" w:rsidR="00C05A33" w:rsidRPr="00A35B77" w:rsidRDefault="00C05A33" w:rsidP="009F4544">
            <w:pPr>
              <w:spacing w:after="0" w:line="240" w:lineRule="auto"/>
              <w:jc w:val="both"/>
              <w:rPr>
                <w:rFonts w:ascii="Times New Roman" w:eastAsia="Calibri" w:hAnsi="Times New Roman" w:cs="Times New Roman"/>
                <w:sz w:val="24"/>
                <w:szCs w:val="24"/>
                <w:lang w:eastAsia="en-US"/>
              </w:rPr>
            </w:pPr>
          </w:p>
        </w:tc>
        <w:tc>
          <w:tcPr>
            <w:tcW w:w="2447" w:type="pct"/>
          </w:tcPr>
          <w:p w14:paraId="2ED41F38" w14:textId="2D7F7139" w:rsidR="00C05A33" w:rsidRPr="00A35B77" w:rsidRDefault="00C05A33" w:rsidP="009F4544">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сканирование, распознавание и сохранение изображений и текста.</w:t>
            </w:r>
          </w:p>
        </w:tc>
      </w:tr>
      <w:tr w:rsidR="00C05A33" w:rsidRPr="00A35B77" w14:paraId="473EF0CB" w14:textId="77777777" w:rsidTr="002E68C1">
        <w:trPr>
          <w:trHeight w:val="20"/>
          <w:jc w:val="center"/>
        </w:trPr>
        <w:tc>
          <w:tcPr>
            <w:tcW w:w="1274" w:type="pct"/>
            <w:vMerge/>
          </w:tcPr>
          <w:p w14:paraId="5A5340D8"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46EB79A8"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6B6CC7EE" w14:textId="47A47D21"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620B0EB0" w14:textId="77777777" w:rsidTr="002E68C1">
        <w:trPr>
          <w:trHeight w:val="20"/>
          <w:jc w:val="center"/>
        </w:trPr>
        <w:tc>
          <w:tcPr>
            <w:tcW w:w="1274" w:type="pct"/>
            <w:vMerge/>
          </w:tcPr>
          <w:p w14:paraId="6E3E33E5"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6359C369"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7B7C13A8" w14:textId="0C61411E"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применять средства ввода графической и текстовой информации.</w:t>
            </w:r>
          </w:p>
        </w:tc>
      </w:tr>
      <w:tr w:rsidR="00C05A33" w:rsidRPr="00A35B77" w14:paraId="06912B32" w14:textId="77777777" w:rsidTr="002E68C1">
        <w:trPr>
          <w:trHeight w:val="20"/>
          <w:jc w:val="center"/>
        </w:trPr>
        <w:tc>
          <w:tcPr>
            <w:tcW w:w="1274" w:type="pct"/>
            <w:vMerge/>
          </w:tcPr>
          <w:p w14:paraId="6EC5F5D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3B752501"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2094C689" w14:textId="6BEB3364"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2A372730" w14:textId="77777777" w:rsidTr="002E68C1">
        <w:trPr>
          <w:trHeight w:val="20"/>
          <w:jc w:val="center"/>
        </w:trPr>
        <w:tc>
          <w:tcPr>
            <w:tcW w:w="1274" w:type="pct"/>
            <w:vMerge/>
          </w:tcPr>
          <w:p w14:paraId="0F7B3670"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04E412E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265872C1" w14:textId="391F6F9A"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виды и назначения периферийных устройств, их устройство и принцип действия, интерфейсы подключения и правила эксплуатации;</w:t>
            </w:r>
          </w:p>
        </w:tc>
      </w:tr>
      <w:tr w:rsidR="00C05A33" w:rsidRPr="00A35B77" w14:paraId="5865D190" w14:textId="77777777" w:rsidTr="002E68C1">
        <w:trPr>
          <w:trHeight w:val="20"/>
          <w:jc w:val="center"/>
        </w:trPr>
        <w:tc>
          <w:tcPr>
            <w:tcW w:w="1274" w:type="pct"/>
            <w:vMerge/>
          </w:tcPr>
          <w:p w14:paraId="1093DD51"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139E36FC"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77998A91" w14:textId="06092C8F"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средства сканирования и распознавания текста.</w:t>
            </w:r>
          </w:p>
        </w:tc>
      </w:tr>
      <w:tr w:rsidR="00C05A33" w:rsidRPr="00A35B77" w14:paraId="0B3C1B1A" w14:textId="77777777" w:rsidTr="002E68C1">
        <w:trPr>
          <w:trHeight w:val="20"/>
          <w:jc w:val="center"/>
        </w:trPr>
        <w:tc>
          <w:tcPr>
            <w:tcW w:w="1274" w:type="pct"/>
            <w:vMerge/>
          </w:tcPr>
          <w:p w14:paraId="474310BE"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72E62063" w14:textId="5E59F6F6" w:rsidR="00C05A33" w:rsidRPr="00A35B77" w:rsidRDefault="00C05A33" w:rsidP="00E53F38">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1.5. Выполнять подготовку цифровых данных для дальнейшей обработки и архивирования.</w:t>
            </w:r>
          </w:p>
        </w:tc>
        <w:tc>
          <w:tcPr>
            <w:tcW w:w="2447" w:type="pct"/>
          </w:tcPr>
          <w:p w14:paraId="11126F14" w14:textId="6AC12E16"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753648EC" w14:textId="77777777" w:rsidTr="002E68C1">
        <w:trPr>
          <w:trHeight w:val="20"/>
          <w:jc w:val="center"/>
        </w:trPr>
        <w:tc>
          <w:tcPr>
            <w:tcW w:w="1274" w:type="pct"/>
            <w:vMerge/>
          </w:tcPr>
          <w:p w14:paraId="213C4FFA"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21D4E730"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015A031E" w14:textId="1011EBDE"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сохранения документов в облачных хранилищах;</w:t>
            </w:r>
          </w:p>
        </w:tc>
      </w:tr>
      <w:tr w:rsidR="00C05A33" w:rsidRPr="00A35B77" w14:paraId="708BAEE8" w14:textId="77777777" w:rsidTr="002E68C1">
        <w:trPr>
          <w:trHeight w:val="20"/>
          <w:jc w:val="center"/>
        </w:trPr>
        <w:tc>
          <w:tcPr>
            <w:tcW w:w="1274" w:type="pct"/>
            <w:vMerge/>
          </w:tcPr>
          <w:p w14:paraId="15E3DA30"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613628E5"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24D0925D" w14:textId="1A927061"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сохранения, копирования и создания резервных копий документов.</w:t>
            </w:r>
          </w:p>
        </w:tc>
      </w:tr>
      <w:tr w:rsidR="00C05A33" w:rsidRPr="00A35B77" w14:paraId="7A4E5D88" w14:textId="77777777" w:rsidTr="002E68C1">
        <w:trPr>
          <w:trHeight w:val="20"/>
          <w:jc w:val="center"/>
        </w:trPr>
        <w:tc>
          <w:tcPr>
            <w:tcW w:w="1274" w:type="pct"/>
            <w:vMerge/>
          </w:tcPr>
          <w:p w14:paraId="2CB3ED2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0D9DCEFB"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5AAB57A6" w14:textId="3AEEB1BD"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682E2B6B" w14:textId="77777777" w:rsidTr="002E68C1">
        <w:trPr>
          <w:trHeight w:val="20"/>
          <w:jc w:val="center"/>
        </w:trPr>
        <w:tc>
          <w:tcPr>
            <w:tcW w:w="1274" w:type="pct"/>
            <w:vMerge/>
          </w:tcPr>
          <w:p w14:paraId="6203A78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413EC008"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53EDE319" w14:textId="72256A23"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работать с программами архивирования;</w:t>
            </w:r>
          </w:p>
        </w:tc>
      </w:tr>
      <w:tr w:rsidR="00C05A33" w:rsidRPr="00A35B77" w14:paraId="73AF7AC5" w14:textId="77777777" w:rsidTr="002E68C1">
        <w:trPr>
          <w:trHeight w:val="20"/>
          <w:jc w:val="center"/>
        </w:trPr>
        <w:tc>
          <w:tcPr>
            <w:tcW w:w="1274" w:type="pct"/>
            <w:vMerge/>
          </w:tcPr>
          <w:p w14:paraId="0E2404E2"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16DC129E"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39FB2B0E" w14:textId="2065AFB0"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использовать встроенные функции резервирования в современных текстовых процессорах.</w:t>
            </w:r>
          </w:p>
        </w:tc>
      </w:tr>
      <w:tr w:rsidR="00C05A33" w:rsidRPr="00A35B77" w14:paraId="48E43D26" w14:textId="77777777" w:rsidTr="002E68C1">
        <w:trPr>
          <w:trHeight w:val="20"/>
          <w:jc w:val="center"/>
        </w:trPr>
        <w:tc>
          <w:tcPr>
            <w:tcW w:w="1274" w:type="pct"/>
            <w:vMerge/>
          </w:tcPr>
          <w:p w14:paraId="4929920B"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5AD47E25"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62393CF4" w14:textId="71DCBF20"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354F829F" w14:textId="77777777" w:rsidTr="002E68C1">
        <w:trPr>
          <w:trHeight w:val="20"/>
          <w:jc w:val="center"/>
        </w:trPr>
        <w:tc>
          <w:tcPr>
            <w:tcW w:w="1274" w:type="pct"/>
            <w:vMerge/>
          </w:tcPr>
          <w:p w14:paraId="14D03BB0"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138E8676"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08F18A33" w14:textId="3C9D188D"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способы работы с документами в облачных хранилищах;</w:t>
            </w:r>
          </w:p>
        </w:tc>
      </w:tr>
      <w:tr w:rsidR="00C05A33" w:rsidRPr="00A35B77" w14:paraId="3CA86B14" w14:textId="77777777" w:rsidTr="002E68C1">
        <w:trPr>
          <w:trHeight w:val="20"/>
          <w:jc w:val="center"/>
        </w:trPr>
        <w:tc>
          <w:tcPr>
            <w:tcW w:w="1274" w:type="pct"/>
            <w:vMerge/>
          </w:tcPr>
          <w:p w14:paraId="36057D0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0B9A38AF"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7D5EE5F2" w14:textId="71C3AD37"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виды и методы осуществления процесса резервирования данных;</w:t>
            </w:r>
          </w:p>
        </w:tc>
      </w:tr>
      <w:tr w:rsidR="00C05A33" w:rsidRPr="00A35B77" w14:paraId="4AFD36B6" w14:textId="77777777" w:rsidTr="002E68C1">
        <w:trPr>
          <w:trHeight w:val="20"/>
          <w:jc w:val="center"/>
        </w:trPr>
        <w:tc>
          <w:tcPr>
            <w:tcW w:w="1274" w:type="pct"/>
            <w:vMerge/>
          </w:tcPr>
          <w:p w14:paraId="482082CD"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2246C57F"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50EA63A3" w14:textId="7AD90892"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виды и форматы средств архивирования.</w:t>
            </w:r>
          </w:p>
        </w:tc>
      </w:tr>
      <w:tr w:rsidR="00C05A33" w:rsidRPr="00A35B77" w14:paraId="4AB620A9" w14:textId="77777777" w:rsidTr="002E68C1">
        <w:trPr>
          <w:trHeight w:val="20"/>
          <w:jc w:val="center"/>
        </w:trPr>
        <w:tc>
          <w:tcPr>
            <w:tcW w:w="1274" w:type="pct"/>
            <w:vMerge/>
          </w:tcPr>
          <w:p w14:paraId="37F2DD69"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7B24E2BA" w14:textId="4980E22B" w:rsidR="00C05A33" w:rsidRPr="00A35B77" w:rsidRDefault="00C05A33" w:rsidP="00E53F38">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1.6. Формировать запросы для получения информации в базах данных</w:t>
            </w:r>
          </w:p>
        </w:tc>
        <w:tc>
          <w:tcPr>
            <w:tcW w:w="2447" w:type="pct"/>
          </w:tcPr>
          <w:p w14:paraId="122C5B45" w14:textId="1AEE025A"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789CA604" w14:textId="77777777" w:rsidTr="002E68C1">
        <w:trPr>
          <w:trHeight w:val="20"/>
          <w:jc w:val="center"/>
        </w:trPr>
        <w:tc>
          <w:tcPr>
            <w:tcW w:w="1274" w:type="pct"/>
            <w:vMerge/>
          </w:tcPr>
          <w:p w14:paraId="73C45667"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1279" w:type="pct"/>
            <w:vMerge/>
          </w:tcPr>
          <w:p w14:paraId="4E33A36E" w14:textId="77777777" w:rsidR="00C05A33" w:rsidRPr="00A35B77" w:rsidRDefault="00C05A33" w:rsidP="00E53F38">
            <w:pPr>
              <w:spacing w:after="0" w:line="240" w:lineRule="auto"/>
              <w:jc w:val="both"/>
              <w:rPr>
                <w:rFonts w:ascii="Times New Roman" w:eastAsia="Calibri" w:hAnsi="Times New Roman" w:cs="Times New Roman"/>
                <w:sz w:val="24"/>
                <w:szCs w:val="24"/>
                <w:lang w:eastAsia="en-US"/>
              </w:rPr>
            </w:pPr>
          </w:p>
        </w:tc>
        <w:tc>
          <w:tcPr>
            <w:tcW w:w="2447" w:type="pct"/>
          </w:tcPr>
          <w:p w14:paraId="72D1E074" w14:textId="37DCE54D" w:rsidR="00C05A33" w:rsidRPr="00A35B77" w:rsidRDefault="00C05A33" w:rsidP="00E53F38">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формирования запросов к базам данных.</w:t>
            </w:r>
          </w:p>
        </w:tc>
      </w:tr>
      <w:tr w:rsidR="00C05A33" w:rsidRPr="00A35B77" w14:paraId="0E78CF5B" w14:textId="77777777" w:rsidTr="002E68C1">
        <w:trPr>
          <w:trHeight w:val="20"/>
          <w:jc w:val="center"/>
        </w:trPr>
        <w:tc>
          <w:tcPr>
            <w:tcW w:w="1274" w:type="pct"/>
            <w:vMerge/>
          </w:tcPr>
          <w:p w14:paraId="368C67F5"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437D04E9"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5654CE3D" w14:textId="73784502"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r w:rsidRPr="00A35B77">
              <w:rPr>
                <w:rFonts w:ascii="Times New Roman" w:hAnsi="Times New Roman" w:cs="Times New Roman"/>
                <w:bCs/>
                <w:sz w:val="24"/>
                <w:szCs w:val="24"/>
              </w:rPr>
              <w:t xml:space="preserve"> </w:t>
            </w:r>
          </w:p>
        </w:tc>
      </w:tr>
      <w:tr w:rsidR="00C05A33" w:rsidRPr="00A35B77" w14:paraId="07C6074F" w14:textId="77777777" w:rsidTr="002E68C1">
        <w:trPr>
          <w:trHeight w:val="20"/>
          <w:jc w:val="center"/>
        </w:trPr>
        <w:tc>
          <w:tcPr>
            <w:tcW w:w="1274" w:type="pct"/>
            <w:vMerge/>
          </w:tcPr>
          <w:p w14:paraId="448F3B05"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45D80EB9"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4C76E1EC" w14:textId="67FC5516"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формировать отчеты с помощью запросов к базам данных.</w:t>
            </w:r>
          </w:p>
        </w:tc>
      </w:tr>
      <w:tr w:rsidR="00C05A33" w:rsidRPr="00A35B77" w14:paraId="212D790F" w14:textId="77777777" w:rsidTr="002E68C1">
        <w:trPr>
          <w:trHeight w:val="20"/>
          <w:jc w:val="center"/>
        </w:trPr>
        <w:tc>
          <w:tcPr>
            <w:tcW w:w="1274" w:type="pct"/>
            <w:vMerge/>
          </w:tcPr>
          <w:p w14:paraId="785203A3"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7D626ED6"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57924352" w14:textId="00F8CC2A"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6FDA0F0B" w14:textId="77777777" w:rsidTr="002E68C1">
        <w:trPr>
          <w:trHeight w:val="20"/>
          <w:jc w:val="center"/>
        </w:trPr>
        <w:tc>
          <w:tcPr>
            <w:tcW w:w="1274" w:type="pct"/>
            <w:vMerge/>
          </w:tcPr>
          <w:p w14:paraId="0E476094"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6350D7DE"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6939F788" w14:textId="63BD1F4D"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принципы организации информационных и архитектуру баз данных; </w:t>
            </w:r>
          </w:p>
        </w:tc>
      </w:tr>
      <w:tr w:rsidR="00C05A33" w:rsidRPr="00A35B77" w14:paraId="39C99777" w14:textId="77777777" w:rsidTr="002E68C1">
        <w:trPr>
          <w:trHeight w:val="20"/>
          <w:jc w:val="center"/>
        </w:trPr>
        <w:tc>
          <w:tcPr>
            <w:tcW w:w="1274" w:type="pct"/>
            <w:vMerge/>
          </w:tcPr>
          <w:p w14:paraId="79551BB2"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51146C95"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7EE5325A" w14:textId="6966C814"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основные положения теории баз знаний.</w:t>
            </w:r>
          </w:p>
        </w:tc>
      </w:tr>
      <w:tr w:rsidR="00C05A33" w:rsidRPr="00A35B77" w14:paraId="6B33A010" w14:textId="77777777" w:rsidTr="002E68C1">
        <w:trPr>
          <w:trHeight w:val="20"/>
          <w:jc w:val="center"/>
        </w:trPr>
        <w:tc>
          <w:tcPr>
            <w:tcW w:w="1274" w:type="pct"/>
            <w:vMerge/>
          </w:tcPr>
          <w:p w14:paraId="14302244"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159F3D48" w14:textId="677C6E83" w:rsidR="00C05A33" w:rsidRPr="00A35B77" w:rsidRDefault="00C05A33" w:rsidP="009D64E3">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1.7. Выполнять операции с объектами базы данных</w:t>
            </w:r>
          </w:p>
        </w:tc>
        <w:tc>
          <w:tcPr>
            <w:tcW w:w="2447" w:type="pct"/>
          </w:tcPr>
          <w:p w14:paraId="7FC95E4D" w14:textId="1163F424"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41FF514E" w14:textId="77777777" w:rsidTr="002E68C1">
        <w:trPr>
          <w:trHeight w:val="20"/>
          <w:jc w:val="center"/>
        </w:trPr>
        <w:tc>
          <w:tcPr>
            <w:tcW w:w="1274" w:type="pct"/>
            <w:vMerge/>
          </w:tcPr>
          <w:p w14:paraId="1BECEF12"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6B9C4813"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5CDA691C" w14:textId="4299D44E"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ведения</w:t>
            </w:r>
            <w:r w:rsidRPr="00A35B77">
              <w:rPr>
                <w:rFonts w:ascii="Times New Roman" w:hAnsi="Times New Roman" w:cs="Times New Roman"/>
                <w:bCs/>
                <w:sz w:val="24"/>
                <w:szCs w:val="24"/>
                <w:lang w:val="x-none"/>
              </w:rPr>
              <w:t xml:space="preserve"> </w:t>
            </w:r>
            <w:r w:rsidRPr="00A35B77">
              <w:rPr>
                <w:rFonts w:ascii="Times New Roman" w:hAnsi="Times New Roman" w:cs="Times New Roman"/>
                <w:bCs/>
                <w:sz w:val="24"/>
                <w:szCs w:val="24"/>
              </w:rPr>
              <w:t xml:space="preserve">и актуализации </w:t>
            </w:r>
            <w:r w:rsidRPr="00A35B77">
              <w:rPr>
                <w:rFonts w:ascii="Times New Roman" w:hAnsi="Times New Roman" w:cs="Times New Roman"/>
                <w:bCs/>
                <w:sz w:val="24"/>
                <w:szCs w:val="24"/>
                <w:lang w:val="x-none"/>
              </w:rPr>
              <w:t>информационных баз данных</w:t>
            </w:r>
            <w:r w:rsidRPr="00A35B77">
              <w:rPr>
                <w:rFonts w:ascii="Times New Roman" w:hAnsi="Times New Roman" w:cs="Times New Roman"/>
                <w:bCs/>
                <w:sz w:val="24"/>
                <w:szCs w:val="24"/>
              </w:rPr>
              <w:t>.</w:t>
            </w:r>
            <w:r w:rsidRPr="00A35B77">
              <w:rPr>
                <w:rFonts w:ascii="Times New Roman" w:hAnsi="Times New Roman" w:cs="Times New Roman"/>
                <w:b/>
                <w:sz w:val="24"/>
                <w:szCs w:val="24"/>
              </w:rPr>
              <w:t xml:space="preserve"> </w:t>
            </w:r>
          </w:p>
        </w:tc>
      </w:tr>
      <w:tr w:rsidR="00C05A33" w:rsidRPr="00A35B77" w14:paraId="6D040294" w14:textId="77777777" w:rsidTr="002E68C1">
        <w:trPr>
          <w:trHeight w:val="20"/>
          <w:jc w:val="center"/>
        </w:trPr>
        <w:tc>
          <w:tcPr>
            <w:tcW w:w="1274" w:type="pct"/>
            <w:vMerge/>
          </w:tcPr>
          <w:p w14:paraId="3AE9016C"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17E8664D"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00A8F678" w14:textId="6B237E3E"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59327298" w14:textId="77777777" w:rsidTr="002E68C1">
        <w:trPr>
          <w:trHeight w:val="20"/>
          <w:jc w:val="center"/>
        </w:trPr>
        <w:tc>
          <w:tcPr>
            <w:tcW w:w="1274" w:type="pct"/>
            <w:vMerge/>
          </w:tcPr>
          <w:p w14:paraId="3E349774"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02A31EC7"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28B8EB95" w14:textId="4BAF12F9"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выполнять обновление информации в базах данных;</w:t>
            </w:r>
          </w:p>
        </w:tc>
      </w:tr>
      <w:tr w:rsidR="00C05A33" w:rsidRPr="00A35B77" w14:paraId="342E27B4" w14:textId="77777777" w:rsidTr="002E68C1">
        <w:trPr>
          <w:trHeight w:val="20"/>
          <w:jc w:val="center"/>
        </w:trPr>
        <w:tc>
          <w:tcPr>
            <w:tcW w:w="1274" w:type="pct"/>
            <w:vMerge/>
          </w:tcPr>
          <w:p w14:paraId="625A13BC"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34B3F9CD"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75C57BE0" w14:textId="383A4160"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0B626F41" w14:textId="77777777" w:rsidTr="002E68C1">
        <w:trPr>
          <w:trHeight w:val="20"/>
          <w:jc w:val="center"/>
        </w:trPr>
        <w:tc>
          <w:tcPr>
            <w:tcW w:w="1274" w:type="pct"/>
            <w:vMerge/>
          </w:tcPr>
          <w:p w14:paraId="729739FB"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2E9842CD"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2DEA2A38" w14:textId="2DEAC3FC"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виды и правила построения запросов к базам данных.</w:t>
            </w:r>
          </w:p>
        </w:tc>
      </w:tr>
      <w:tr w:rsidR="00C05A33" w:rsidRPr="00A35B77" w14:paraId="6E56F1EB" w14:textId="77777777" w:rsidTr="002E68C1">
        <w:trPr>
          <w:trHeight w:val="20"/>
          <w:jc w:val="center"/>
        </w:trPr>
        <w:tc>
          <w:tcPr>
            <w:tcW w:w="1274" w:type="pct"/>
            <w:vMerge w:val="restart"/>
          </w:tcPr>
          <w:p w14:paraId="4512FAE8" w14:textId="4EEEB62F" w:rsidR="00C05A33" w:rsidRPr="00A35B77" w:rsidRDefault="00C05A33" w:rsidP="009D64E3">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Техническая обработка и размещение информационных ресурсов на сайте (по выбору)</w:t>
            </w:r>
          </w:p>
        </w:tc>
        <w:tc>
          <w:tcPr>
            <w:tcW w:w="1279" w:type="pct"/>
            <w:vMerge w:val="restart"/>
          </w:tcPr>
          <w:p w14:paraId="04305D8B" w14:textId="616404CB" w:rsidR="00C05A33" w:rsidRPr="00A35B77" w:rsidRDefault="00C05A33" w:rsidP="009D64E3">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2.1. Структурировать цифровые данные для публикации.</w:t>
            </w:r>
          </w:p>
        </w:tc>
        <w:tc>
          <w:tcPr>
            <w:tcW w:w="2447" w:type="pct"/>
          </w:tcPr>
          <w:p w14:paraId="508DE354" w14:textId="537FF634"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362423B5" w14:textId="77777777" w:rsidTr="002E68C1">
        <w:trPr>
          <w:trHeight w:val="20"/>
          <w:jc w:val="center"/>
        </w:trPr>
        <w:tc>
          <w:tcPr>
            <w:tcW w:w="1274" w:type="pct"/>
            <w:vMerge/>
          </w:tcPr>
          <w:p w14:paraId="450FF348"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0FF4EE5F"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6040EF2B" w14:textId="6F151B74"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фото- или видео-захвата с экрана компьютера;</w:t>
            </w:r>
          </w:p>
        </w:tc>
      </w:tr>
      <w:tr w:rsidR="00C05A33" w:rsidRPr="00A35B77" w14:paraId="7FD68009" w14:textId="77777777" w:rsidTr="002E68C1">
        <w:trPr>
          <w:trHeight w:val="20"/>
          <w:jc w:val="center"/>
        </w:trPr>
        <w:tc>
          <w:tcPr>
            <w:tcW w:w="1274" w:type="pct"/>
            <w:vMerge/>
          </w:tcPr>
          <w:p w14:paraId="7568B2B0"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4C9C0379"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1E3C069D" w14:textId="17CB26EE"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сохранения медиафайлов в различных форматах и их оптимизация для публикации в сети Интернет.</w:t>
            </w:r>
          </w:p>
        </w:tc>
      </w:tr>
      <w:tr w:rsidR="00C05A33" w:rsidRPr="00A35B77" w14:paraId="64E37637" w14:textId="77777777" w:rsidTr="002E68C1">
        <w:trPr>
          <w:trHeight w:val="20"/>
          <w:jc w:val="center"/>
        </w:trPr>
        <w:tc>
          <w:tcPr>
            <w:tcW w:w="1274" w:type="pct"/>
            <w:vMerge/>
          </w:tcPr>
          <w:p w14:paraId="5A517544"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020CA3E6"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07CD2A7B" w14:textId="0F203AB4"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1F1B5AAE" w14:textId="77777777" w:rsidTr="002E68C1">
        <w:trPr>
          <w:trHeight w:val="20"/>
          <w:jc w:val="center"/>
        </w:trPr>
        <w:tc>
          <w:tcPr>
            <w:tcW w:w="1274" w:type="pct"/>
            <w:vMerge/>
          </w:tcPr>
          <w:p w14:paraId="04FCCEBB"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71939913"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1163074A" w14:textId="6278CFB9"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подготавливать цифровой контент.</w:t>
            </w:r>
          </w:p>
        </w:tc>
      </w:tr>
      <w:tr w:rsidR="00C05A33" w:rsidRPr="00A35B77" w14:paraId="1FB31064" w14:textId="77777777" w:rsidTr="002E68C1">
        <w:trPr>
          <w:trHeight w:val="20"/>
          <w:jc w:val="center"/>
        </w:trPr>
        <w:tc>
          <w:tcPr>
            <w:tcW w:w="1274" w:type="pct"/>
            <w:vMerge/>
          </w:tcPr>
          <w:p w14:paraId="7960E1D1"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14C40E28"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380129F3" w14:textId="3B40F871"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440D1345" w14:textId="77777777" w:rsidTr="002E68C1">
        <w:trPr>
          <w:trHeight w:val="20"/>
          <w:jc w:val="center"/>
        </w:trPr>
        <w:tc>
          <w:tcPr>
            <w:tcW w:w="1274" w:type="pct"/>
            <w:vMerge/>
          </w:tcPr>
          <w:p w14:paraId="6690C769"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5B3F0579"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7644AF7C" w14:textId="4687DDBE"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общее представление о структуре, кодировке и языках разметки веб-страниц; </w:t>
            </w:r>
          </w:p>
        </w:tc>
      </w:tr>
      <w:tr w:rsidR="00C05A33" w:rsidRPr="00A35B77" w14:paraId="3E8715D6" w14:textId="77777777" w:rsidTr="002E68C1">
        <w:trPr>
          <w:trHeight w:val="20"/>
          <w:jc w:val="center"/>
        </w:trPr>
        <w:tc>
          <w:tcPr>
            <w:tcW w:w="1274" w:type="pct"/>
            <w:vMerge/>
          </w:tcPr>
          <w:p w14:paraId="1D1C3D1A"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5F60C810"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4599F634" w14:textId="6552A1EE"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общие принципы отображения статических и динамических веб-страниц, ключевые веб-технологии, используемые на веб-ресурсах.</w:t>
            </w:r>
          </w:p>
        </w:tc>
      </w:tr>
      <w:tr w:rsidR="00C05A33" w:rsidRPr="00A35B77" w14:paraId="32905E90" w14:textId="77777777" w:rsidTr="002E68C1">
        <w:trPr>
          <w:trHeight w:val="20"/>
          <w:jc w:val="center"/>
        </w:trPr>
        <w:tc>
          <w:tcPr>
            <w:tcW w:w="1274" w:type="pct"/>
            <w:vMerge/>
          </w:tcPr>
          <w:p w14:paraId="30FDB9B9"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10CAC61A" w14:textId="6C0402FE" w:rsidR="00C05A33" w:rsidRPr="00A35B77" w:rsidRDefault="00C05A33" w:rsidP="009D64E3">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2.2. Размещать и обновлять информационный материал через систему управления контентом.</w:t>
            </w:r>
          </w:p>
        </w:tc>
        <w:tc>
          <w:tcPr>
            <w:tcW w:w="2447" w:type="pct"/>
          </w:tcPr>
          <w:p w14:paraId="0489B924" w14:textId="502D3F9B"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042CCA9E" w14:textId="77777777" w:rsidTr="002E68C1">
        <w:trPr>
          <w:trHeight w:val="20"/>
          <w:jc w:val="center"/>
        </w:trPr>
        <w:tc>
          <w:tcPr>
            <w:tcW w:w="1274" w:type="pct"/>
            <w:vMerge/>
          </w:tcPr>
          <w:p w14:paraId="73C61111"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1089A60D"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14AE778B" w14:textId="2D7FE65E"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размещения и обновления информационных материалов через систему управления контентом (CMS); </w:t>
            </w:r>
          </w:p>
        </w:tc>
      </w:tr>
      <w:tr w:rsidR="00C05A33" w:rsidRPr="00A35B77" w14:paraId="5E43FC3E" w14:textId="77777777" w:rsidTr="002E68C1">
        <w:trPr>
          <w:trHeight w:val="20"/>
          <w:jc w:val="center"/>
        </w:trPr>
        <w:tc>
          <w:tcPr>
            <w:tcW w:w="1274" w:type="pct"/>
            <w:vMerge/>
          </w:tcPr>
          <w:p w14:paraId="6292A1F0"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2E5B4EED"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29A5F20F" w14:textId="310E82D8"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преобразования и перекомпоновки контента, связанная с изменением структуры контента, форм и требований к оформлению;</w:t>
            </w:r>
          </w:p>
        </w:tc>
      </w:tr>
      <w:tr w:rsidR="00C05A33" w:rsidRPr="00A35B77" w14:paraId="650214A6" w14:textId="77777777" w:rsidTr="002E68C1">
        <w:trPr>
          <w:trHeight w:val="20"/>
          <w:jc w:val="center"/>
        </w:trPr>
        <w:tc>
          <w:tcPr>
            <w:tcW w:w="1274" w:type="pct"/>
            <w:vMerge/>
          </w:tcPr>
          <w:p w14:paraId="773857E2"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47907748"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15973612" w14:textId="69EC0A18"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заполнения служебной информации (названий и идентификаторов страниц, ключевых слов, мета-тегов); настройки внутренних связей между информационными блоками/страницами в системе управления контентом; </w:t>
            </w:r>
          </w:p>
        </w:tc>
      </w:tr>
      <w:tr w:rsidR="00C05A33" w:rsidRPr="00A35B77" w14:paraId="2D12DFB1" w14:textId="77777777" w:rsidTr="002E68C1">
        <w:trPr>
          <w:trHeight w:val="20"/>
          <w:jc w:val="center"/>
        </w:trPr>
        <w:tc>
          <w:tcPr>
            <w:tcW w:w="1274" w:type="pct"/>
            <w:vMerge/>
          </w:tcPr>
          <w:p w14:paraId="5836BE6B"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1279" w:type="pct"/>
            <w:vMerge/>
          </w:tcPr>
          <w:p w14:paraId="4733F1C7" w14:textId="77777777" w:rsidR="00C05A33" w:rsidRPr="00A35B77" w:rsidRDefault="00C05A33" w:rsidP="009D64E3">
            <w:pPr>
              <w:spacing w:after="0" w:line="240" w:lineRule="auto"/>
              <w:jc w:val="both"/>
              <w:rPr>
                <w:rFonts w:ascii="Times New Roman" w:eastAsia="Calibri" w:hAnsi="Times New Roman" w:cs="Times New Roman"/>
                <w:sz w:val="24"/>
                <w:szCs w:val="24"/>
                <w:lang w:eastAsia="en-US"/>
              </w:rPr>
            </w:pPr>
          </w:p>
        </w:tc>
        <w:tc>
          <w:tcPr>
            <w:tcW w:w="2447" w:type="pct"/>
          </w:tcPr>
          <w:p w14:paraId="5D76AE8B" w14:textId="45643C1F" w:rsidR="00C05A33" w:rsidRPr="00A35B77" w:rsidRDefault="00C05A33" w:rsidP="009D64E3">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размещения новостей на веб-ресурсе и в социальных сетях.</w:t>
            </w:r>
          </w:p>
        </w:tc>
      </w:tr>
      <w:tr w:rsidR="00C05A33" w:rsidRPr="00A35B77" w14:paraId="247AA75E" w14:textId="77777777" w:rsidTr="002E68C1">
        <w:trPr>
          <w:trHeight w:val="20"/>
          <w:jc w:val="center"/>
        </w:trPr>
        <w:tc>
          <w:tcPr>
            <w:tcW w:w="1274" w:type="pct"/>
            <w:vMerge/>
          </w:tcPr>
          <w:p w14:paraId="60205277"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5308844F"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148DF19C" w14:textId="277F9560"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180EE6A8" w14:textId="77777777" w:rsidTr="002E68C1">
        <w:trPr>
          <w:trHeight w:val="20"/>
          <w:jc w:val="center"/>
        </w:trPr>
        <w:tc>
          <w:tcPr>
            <w:tcW w:w="1274" w:type="pct"/>
            <w:vMerge/>
          </w:tcPr>
          <w:p w14:paraId="6424B3C0"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6F10B92B"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66C46977" w14:textId="64923BD8"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sz w:val="24"/>
                <w:szCs w:val="24"/>
              </w:rPr>
              <w:t xml:space="preserve">заполнять веб-формы; </w:t>
            </w:r>
          </w:p>
        </w:tc>
      </w:tr>
      <w:tr w:rsidR="00C05A33" w:rsidRPr="00A35B77" w14:paraId="72F14130" w14:textId="77777777" w:rsidTr="002E68C1">
        <w:trPr>
          <w:trHeight w:val="20"/>
          <w:jc w:val="center"/>
        </w:trPr>
        <w:tc>
          <w:tcPr>
            <w:tcW w:w="1274" w:type="pct"/>
            <w:vMerge/>
          </w:tcPr>
          <w:p w14:paraId="4E67641E"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6F78BDBE"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4D8E9B86" w14:textId="590EC19B"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sz w:val="24"/>
                <w:szCs w:val="24"/>
              </w:rPr>
              <w:t xml:space="preserve">размещать мультимедийные объекты на веб-страницах; владеть функциональными особенностями </w:t>
            </w:r>
            <w:r w:rsidRPr="00A35B77">
              <w:rPr>
                <w:rFonts w:ascii="Times New Roman" w:hAnsi="Times New Roman" w:cs="Times New Roman"/>
                <w:sz w:val="24"/>
                <w:szCs w:val="24"/>
              </w:rPr>
              <w:lastRenderedPageBreak/>
              <w:t xml:space="preserve">популярных социальных сетей и форумов; </w:t>
            </w:r>
          </w:p>
        </w:tc>
      </w:tr>
      <w:tr w:rsidR="00C05A33" w:rsidRPr="00A35B77" w14:paraId="07A379AD" w14:textId="77777777" w:rsidTr="002E68C1">
        <w:trPr>
          <w:trHeight w:val="20"/>
          <w:jc w:val="center"/>
        </w:trPr>
        <w:tc>
          <w:tcPr>
            <w:tcW w:w="1274" w:type="pct"/>
            <w:vMerge/>
          </w:tcPr>
          <w:p w14:paraId="0BCF9DB3"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36E19E7D"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3122304B" w14:textId="262645FB"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sz w:val="24"/>
                <w:szCs w:val="24"/>
              </w:rPr>
              <w:t>создавать и обмениваться письмами электронной почты.</w:t>
            </w:r>
          </w:p>
        </w:tc>
      </w:tr>
      <w:tr w:rsidR="00C05A33" w:rsidRPr="00A35B77" w14:paraId="0B2352EE" w14:textId="77777777" w:rsidTr="002E68C1">
        <w:trPr>
          <w:trHeight w:val="20"/>
          <w:jc w:val="center"/>
        </w:trPr>
        <w:tc>
          <w:tcPr>
            <w:tcW w:w="1274" w:type="pct"/>
            <w:vMerge/>
          </w:tcPr>
          <w:p w14:paraId="28606E79"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167AE55C"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226B5833" w14:textId="3075E0AB"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66113C94" w14:textId="77777777" w:rsidTr="002E68C1">
        <w:trPr>
          <w:trHeight w:val="20"/>
          <w:jc w:val="center"/>
        </w:trPr>
        <w:tc>
          <w:tcPr>
            <w:tcW w:w="1274" w:type="pct"/>
            <w:vMerge/>
          </w:tcPr>
          <w:p w14:paraId="6C0E24BD"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75A453FA"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16701CE5" w14:textId="60DDA63C"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технологии организации и ведения новостных лент, рассылок по электронной почте; </w:t>
            </w:r>
          </w:p>
        </w:tc>
      </w:tr>
      <w:tr w:rsidR="00C05A33" w:rsidRPr="00A35B77" w14:paraId="3F22B6F2" w14:textId="77777777" w:rsidTr="002E68C1">
        <w:trPr>
          <w:trHeight w:val="20"/>
          <w:jc w:val="center"/>
        </w:trPr>
        <w:tc>
          <w:tcPr>
            <w:tcW w:w="1274" w:type="pct"/>
            <w:vMerge/>
          </w:tcPr>
          <w:p w14:paraId="493E3BF2"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738E8841"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3F29BC1F" w14:textId="323F44E2"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нормы общения в социальных сетях, чатах и форумах (веб-этикета); </w:t>
            </w:r>
          </w:p>
        </w:tc>
      </w:tr>
      <w:tr w:rsidR="00C05A33" w:rsidRPr="00A35B77" w14:paraId="0D707F85" w14:textId="77777777" w:rsidTr="002E68C1">
        <w:trPr>
          <w:trHeight w:val="20"/>
          <w:jc w:val="center"/>
        </w:trPr>
        <w:tc>
          <w:tcPr>
            <w:tcW w:w="1274" w:type="pct"/>
            <w:vMerge/>
          </w:tcPr>
          <w:p w14:paraId="6449E3DA"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01B7052E"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0BD88B9B" w14:textId="404259F5"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принципы работы CMS и систем хранения файлов, информационных блоков.</w:t>
            </w:r>
          </w:p>
        </w:tc>
      </w:tr>
      <w:tr w:rsidR="00C05A33" w:rsidRPr="00A35B77" w14:paraId="24004E2A" w14:textId="77777777" w:rsidTr="002E68C1">
        <w:trPr>
          <w:trHeight w:val="20"/>
          <w:jc w:val="center"/>
        </w:trPr>
        <w:tc>
          <w:tcPr>
            <w:tcW w:w="1274" w:type="pct"/>
            <w:vMerge/>
          </w:tcPr>
          <w:p w14:paraId="60D07622"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3850EB64" w14:textId="2401FA65" w:rsidR="00C05A33" w:rsidRPr="00A35B77" w:rsidRDefault="00C05A33" w:rsidP="00927397">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2.3. Устанавливать и разграничивать права доступа к разделам веб-ресурса</w:t>
            </w:r>
          </w:p>
        </w:tc>
        <w:tc>
          <w:tcPr>
            <w:tcW w:w="2447" w:type="pct"/>
          </w:tcPr>
          <w:p w14:paraId="5E6356A8" w14:textId="57D9BB45"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545B2B7D" w14:textId="77777777" w:rsidTr="002E68C1">
        <w:trPr>
          <w:trHeight w:val="20"/>
          <w:jc w:val="center"/>
        </w:trPr>
        <w:tc>
          <w:tcPr>
            <w:tcW w:w="1274" w:type="pct"/>
            <w:vMerge/>
          </w:tcPr>
          <w:p w14:paraId="6FF0C63D"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02F2143D"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26B6F82A" w14:textId="56F21F15"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установки прав доступа и других характеристик веб-страниц, информационных ресурсов для просмотра и скачивания.</w:t>
            </w:r>
          </w:p>
        </w:tc>
      </w:tr>
      <w:tr w:rsidR="00C05A33" w:rsidRPr="00A35B77" w14:paraId="7D26F360" w14:textId="77777777" w:rsidTr="002E68C1">
        <w:trPr>
          <w:trHeight w:val="20"/>
          <w:jc w:val="center"/>
        </w:trPr>
        <w:tc>
          <w:tcPr>
            <w:tcW w:w="1274" w:type="pct"/>
            <w:vMerge/>
          </w:tcPr>
          <w:p w14:paraId="2D420A6F"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59970CC7"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22464738" w14:textId="74B9FF09"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58135D7B" w14:textId="77777777" w:rsidTr="002E68C1">
        <w:trPr>
          <w:trHeight w:val="20"/>
          <w:jc w:val="center"/>
        </w:trPr>
        <w:tc>
          <w:tcPr>
            <w:tcW w:w="1274" w:type="pct"/>
            <w:vMerge/>
          </w:tcPr>
          <w:p w14:paraId="4F7FF39B"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7AB15EE4"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647ADA3E" w14:textId="1E79E59F"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устанавливать права доступа к разделам веб-страниц; выполнять регламенты по обеспечению информационной безопасности</w:t>
            </w:r>
          </w:p>
        </w:tc>
      </w:tr>
      <w:tr w:rsidR="00C05A33" w:rsidRPr="00A35B77" w14:paraId="5B0B472D" w14:textId="77777777" w:rsidTr="002E68C1">
        <w:trPr>
          <w:trHeight w:val="20"/>
          <w:jc w:val="center"/>
        </w:trPr>
        <w:tc>
          <w:tcPr>
            <w:tcW w:w="1274" w:type="pct"/>
            <w:vMerge/>
          </w:tcPr>
          <w:p w14:paraId="2F9B0CCA"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6A4661E5"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43B39295" w14:textId="15C11DEA"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47294C47" w14:textId="77777777" w:rsidTr="002E68C1">
        <w:trPr>
          <w:trHeight w:val="20"/>
          <w:jc w:val="center"/>
        </w:trPr>
        <w:tc>
          <w:tcPr>
            <w:tcW w:w="1274" w:type="pct"/>
            <w:vMerge/>
          </w:tcPr>
          <w:p w14:paraId="58DDCACB"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4FB9AB8E"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4AD0CBDA" w14:textId="2CA556C7"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нормативная документация об информации, информационных технологиях и о защите информации </w:t>
            </w:r>
          </w:p>
        </w:tc>
      </w:tr>
      <w:tr w:rsidR="00C05A33" w:rsidRPr="00A35B77" w14:paraId="15B2555C" w14:textId="77777777" w:rsidTr="002E68C1">
        <w:trPr>
          <w:trHeight w:val="20"/>
          <w:jc w:val="center"/>
        </w:trPr>
        <w:tc>
          <w:tcPr>
            <w:tcW w:w="1274" w:type="pct"/>
            <w:vMerge/>
          </w:tcPr>
          <w:p w14:paraId="6B0D38CE"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75493982" w14:textId="7C008F0A" w:rsidR="00C05A33" w:rsidRPr="00A35B77" w:rsidRDefault="00C05A33" w:rsidP="00927397">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2.4. Собирать статистику по результатам работы веб-ресурса</w:t>
            </w:r>
          </w:p>
        </w:tc>
        <w:tc>
          <w:tcPr>
            <w:tcW w:w="2447" w:type="pct"/>
          </w:tcPr>
          <w:p w14:paraId="737CCC30" w14:textId="684DBA66"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65AE7E41" w14:textId="77777777" w:rsidTr="002E68C1">
        <w:trPr>
          <w:trHeight w:val="20"/>
          <w:jc w:val="center"/>
        </w:trPr>
        <w:tc>
          <w:tcPr>
            <w:tcW w:w="1274" w:type="pct"/>
            <w:vMerge/>
          </w:tcPr>
          <w:p w14:paraId="73BDBD29"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510EC854"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7F1BB9A9" w14:textId="08F4D2DE"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сбора статистических данных по результатам работы веб-ресурса</w:t>
            </w:r>
          </w:p>
        </w:tc>
      </w:tr>
      <w:tr w:rsidR="00C05A33" w:rsidRPr="00A35B77" w14:paraId="00209034" w14:textId="77777777" w:rsidTr="002E68C1">
        <w:trPr>
          <w:trHeight w:val="20"/>
          <w:jc w:val="center"/>
        </w:trPr>
        <w:tc>
          <w:tcPr>
            <w:tcW w:w="1274" w:type="pct"/>
            <w:vMerge/>
          </w:tcPr>
          <w:p w14:paraId="49B9F32A"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7DB27802"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621CA631" w14:textId="048689F2"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5645A3A1" w14:textId="77777777" w:rsidTr="002E68C1">
        <w:trPr>
          <w:trHeight w:val="20"/>
          <w:jc w:val="center"/>
        </w:trPr>
        <w:tc>
          <w:tcPr>
            <w:tcW w:w="1274" w:type="pct"/>
            <w:vMerge/>
          </w:tcPr>
          <w:p w14:paraId="3C7CA24D"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146B2743"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1010241A" w14:textId="3866CB27"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владеть популярными сервисами для сбора статистики посещаемости и характеристик аудитории веб-ресурса; </w:t>
            </w:r>
          </w:p>
        </w:tc>
      </w:tr>
      <w:tr w:rsidR="00C05A33" w:rsidRPr="00A35B77" w14:paraId="640BCE7B" w14:textId="77777777" w:rsidTr="002E68C1">
        <w:trPr>
          <w:trHeight w:val="20"/>
          <w:jc w:val="center"/>
        </w:trPr>
        <w:tc>
          <w:tcPr>
            <w:tcW w:w="1274" w:type="pct"/>
            <w:vMerge/>
          </w:tcPr>
          <w:p w14:paraId="5CC26CCC"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29D4C6AC"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57DD68D6" w14:textId="5A8C6085"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владеть функциями CMS и социальных сетей для сбора статистики посещаемости.</w:t>
            </w:r>
          </w:p>
        </w:tc>
      </w:tr>
      <w:tr w:rsidR="00C05A33" w:rsidRPr="00A35B77" w14:paraId="085ABC0C" w14:textId="77777777" w:rsidTr="002E68C1">
        <w:trPr>
          <w:trHeight w:val="20"/>
          <w:jc w:val="center"/>
        </w:trPr>
        <w:tc>
          <w:tcPr>
            <w:tcW w:w="1274" w:type="pct"/>
            <w:vMerge/>
          </w:tcPr>
          <w:p w14:paraId="774767C3"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09648B6F"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1CD3E73C" w14:textId="206BC598"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3EC9AC20" w14:textId="77777777" w:rsidTr="002E68C1">
        <w:trPr>
          <w:trHeight w:val="20"/>
          <w:jc w:val="center"/>
        </w:trPr>
        <w:tc>
          <w:tcPr>
            <w:tcW w:w="1274" w:type="pct"/>
            <w:vMerge/>
          </w:tcPr>
          <w:p w14:paraId="458C5025"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32EB835E"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0AB78DDA" w14:textId="61882638"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терминология и ключевые параметры веб-статистики; </w:t>
            </w:r>
          </w:p>
        </w:tc>
      </w:tr>
      <w:tr w:rsidR="00C05A33" w:rsidRPr="00A35B77" w14:paraId="74B2DC6D" w14:textId="77777777" w:rsidTr="002E68C1">
        <w:trPr>
          <w:trHeight w:val="20"/>
          <w:jc w:val="center"/>
        </w:trPr>
        <w:tc>
          <w:tcPr>
            <w:tcW w:w="1274" w:type="pct"/>
            <w:vMerge/>
          </w:tcPr>
          <w:p w14:paraId="0AF4DA25"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6E616C92"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4B14B6BA" w14:textId="3F2F0F8E"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основные принципы и методы сбора статистики посещаемости веб-ресурсов; </w:t>
            </w:r>
          </w:p>
        </w:tc>
      </w:tr>
      <w:tr w:rsidR="00C05A33" w:rsidRPr="00A35B77" w14:paraId="4F7D076D" w14:textId="77777777" w:rsidTr="002E68C1">
        <w:trPr>
          <w:trHeight w:val="20"/>
          <w:jc w:val="center"/>
        </w:trPr>
        <w:tc>
          <w:tcPr>
            <w:tcW w:w="1274" w:type="pct"/>
            <w:vMerge/>
          </w:tcPr>
          <w:p w14:paraId="63F3F219"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1279" w:type="pct"/>
            <w:vMerge/>
          </w:tcPr>
          <w:p w14:paraId="209B93A2" w14:textId="77777777" w:rsidR="00C05A33" w:rsidRPr="00A35B77" w:rsidRDefault="00C05A33" w:rsidP="00927397">
            <w:pPr>
              <w:spacing w:after="0" w:line="240" w:lineRule="auto"/>
              <w:jc w:val="both"/>
              <w:rPr>
                <w:rFonts w:ascii="Times New Roman" w:eastAsia="Calibri" w:hAnsi="Times New Roman" w:cs="Times New Roman"/>
                <w:sz w:val="24"/>
                <w:szCs w:val="24"/>
                <w:lang w:eastAsia="en-US"/>
              </w:rPr>
            </w:pPr>
          </w:p>
        </w:tc>
        <w:tc>
          <w:tcPr>
            <w:tcW w:w="2447" w:type="pct"/>
          </w:tcPr>
          <w:p w14:paraId="1900D1CB" w14:textId="0B7492EE" w:rsidR="00C05A33" w:rsidRPr="00A35B77" w:rsidRDefault="00C05A33" w:rsidP="00927397">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популярные сервисы для сбора веб-статистики.</w:t>
            </w:r>
          </w:p>
        </w:tc>
      </w:tr>
      <w:tr w:rsidR="00C05A33" w:rsidRPr="00A35B77" w14:paraId="2C8CD132" w14:textId="77777777" w:rsidTr="002E68C1">
        <w:trPr>
          <w:trHeight w:val="20"/>
          <w:jc w:val="center"/>
        </w:trPr>
        <w:tc>
          <w:tcPr>
            <w:tcW w:w="1274" w:type="pct"/>
            <w:vMerge w:val="restart"/>
          </w:tcPr>
          <w:p w14:paraId="42F02648" w14:textId="6C2D0B20" w:rsidR="00C05A33" w:rsidRPr="00A35B77" w:rsidRDefault="00C05A33" w:rsidP="00C30699">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Подготовка интерфейсной графики (по выбору)</w:t>
            </w:r>
          </w:p>
        </w:tc>
        <w:tc>
          <w:tcPr>
            <w:tcW w:w="1279" w:type="pct"/>
            <w:vMerge w:val="restart"/>
          </w:tcPr>
          <w:p w14:paraId="11F96782" w14:textId="05E1A706" w:rsidR="00C05A33" w:rsidRPr="00A35B77" w:rsidRDefault="00C05A33" w:rsidP="00C30699">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2.1.</w:t>
            </w:r>
            <w:r w:rsidRPr="00A35B77">
              <w:rPr>
                <w:rFonts w:ascii="Times New Roman" w:hAnsi="Times New Roman" w:cs="Times New Roman"/>
                <w:color w:val="000000"/>
                <w:position w:val="-1"/>
                <w:sz w:val="24"/>
                <w:szCs w:val="24"/>
              </w:rPr>
              <w:t xml:space="preserve"> </w:t>
            </w:r>
            <w:r w:rsidRPr="00A35B77">
              <w:rPr>
                <w:rFonts w:ascii="Times New Roman" w:hAnsi="Times New Roman" w:cs="Times New Roman"/>
                <w:sz w:val="24"/>
                <w:szCs w:val="24"/>
              </w:rPr>
              <w:t xml:space="preserve">Создавать визуальный дизайн элементов графического </w:t>
            </w:r>
            <w:r w:rsidRPr="00A35B77">
              <w:rPr>
                <w:rFonts w:ascii="Times New Roman" w:hAnsi="Times New Roman" w:cs="Times New Roman"/>
                <w:sz w:val="24"/>
                <w:szCs w:val="24"/>
              </w:rPr>
              <w:lastRenderedPageBreak/>
              <w:t>пользовательского интерфейса.</w:t>
            </w:r>
          </w:p>
        </w:tc>
        <w:tc>
          <w:tcPr>
            <w:tcW w:w="2447" w:type="pct"/>
          </w:tcPr>
          <w:p w14:paraId="55976865" w14:textId="21EDF79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lastRenderedPageBreak/>
              <w:t>Навыки:</w:t>
            </w:r>
          </w:p>
        </w:tc>
      </w:tr>
      <w:tr w:rsidR="00C05A33" w:rsidRPr="00A35B77" w14:paraId="304C11C0" w14:textId="77777777" w:rsidTr="002E68C1">
        <w:trPr>
          <w:trHeight w:val="20"/>
          <w:jc w:val="center"/>
        </w:trPr>
        <w:tc>
          <w:tcPr>
            <w:tcW w:w="1274" w:type="pct"/>
            <w:vMerge/>
          </w:tcPr>
          <w:p w14:paraId="13A9B200"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701E58AD"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571A8ACF" w14:textId="413F348A"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разработки графического пользовательского интерфейса в целом или отдельных элементов </w:t>
            </w:r>
            <w:r w:rsidRPr="00A35B77">
              <w:rPr>
                <w:rFonts w:ascii="Times New Roman" w:hAnsi="Times New Roman" w:cs="Times New Roman"/>
                <w:bCs/>
                <w:sz w:val="24"/>
                <w:szCs w:val="24"/>
              </w:rPr>
              <w:lastRenderedPageBreak/>
              <w:t>управления по определенному ранее визуальному стилю;</w:t>
            </w:r>
          </w:p>
        </w:tc>
      </w:tr>
      <w:tr w:rsidR="00C05A33" w:rsidRPr="00A35B77" w14:paraId="60866F02" w14:textId="77777777" w:rsidTr="002E68C1">
        <w:trPr>
          <w:trHeight w:val="20"/>
          <w:jc w:val="center"/>
        </w:trPr>
        <w:tc>
          <w:tcPr>
            <w:tcW w:w="1274" w:type="pct"/>
            <w:vMerge/>
          </w:tcPr>
          <w:p w14:paraId="0EF9DC7C"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228C277D"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52CEBF1C" w14:textId="30CF7B2F"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создания раскадровок анимации интерфейсных объектов;</w:t>
            </w:r>
          </w:p>
        </w:tc>
      </w:tr>
      <w:tr w:rsidR="00C05A33" w:rsidRPr="00A35B77" w14:paraId="0CA2D6B0" w14:textId="77777777" w:rsidTr="002E68C1">
        <w:trPr>
          <w:trHeight w:val="20"/>
          <w:jc w:val="center"/>
        </w:trPr>
        <w:tc>
          <w:tcPr>
            <w:tcW w:w="1274" w:type="pct"/>
            <w:vMerge/>
          </w:tcPr>
          <w:p w14:paraId="1F7BE54B"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6F183760"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2431269B" w14:textId="22B586E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рисование пиктограмм, включая разработку их метафор;</w:t>
            </w:r>
          </w:p>
        </w:tc>
      </w:tr>
      <w:tr w:rsidR="00C05A33" w:rsidRPr="00A35B77" w14:paraId="6EFE6CC5" w14:textId="77777777" w:rsidTr="002E68C1">
        <w:trPr>
          <w:trHeight w:val="20"/>
          <w:jc w:val="center"/>
        </w:trPr>
        <w:tc>
          <w:tcPr>
            <w:tcW w:w="1274" w:type="pct"/>
            <w:vMerge/>
          </w:tcPr>
          <w:p w14:paraId="44F13D80"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75D12666"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67422125" w14:textId="2904202F"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рисования графических подсказок и другой интерфейсной графики;</w:t>
            </w:r>
          </w:p>
        </w:tc>
      </w:tr>
      <w:tr w:rsidR="00C05A33" w:rsidRPr="00A35B77" w14:paraId="1ABDF57A" w14:textId="77777777" w:rsidTr="002E68C1">
        <w:trPr>
          <w:trHeight w:val="20"/>
          <w:jc w:val="center"/>
        </w:trPr>
        <w:tc>
          <w:tcPr>
            <w:tcW w:w="1274" w:type="pct"/>
            <w:vMerge/>
          </w:tcPr>
          <w:p w14:paraId="227F090C"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7E8AC582"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0E3ECFFE" w14:textId="1E5378A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подготовки графических материалов для включения в верстку или программный код в требуемых разрешениях;</w:t>
            </w:r>
          </w:p>
        </w:tc>
      </w:tr>
      <w:tr w:rsidR="00C05A33" w:rsidRPr="00A35B77" w14:paraId="10C4F27F" w14:textId="77777777" w:rsidTr="002E68C1">
        <w:trPr>
          <w:trHeight w:val="20"/>
          <w:jc w:val="center"/>
        </w:trPr>
        <w:tc>
          <w:tcPr>
            <w:tcW w:w="1274" w:type="pct"/>
            <w:vMerge/>
          </w:tcPr>
          <w:p w14:paraId="68CEA3FD"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5A760CE1"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0A66472B" w14:textId="03476BE5"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оптимизации интерфейсной графики под различные разрешения экрана.</w:t>
            </w:r>
          </w:p>
        </w:tc>
      </w:tr>
      <w:tr w:rsidR="00C05A33" w:rsidRPr="00A35B77" w14:paraId="0BB98E77" w14:textId="77777777" w:rsidTr="002E68C1">
        <w:trPr>
          <w:trHeight w:val="20"/>
          <w:jc w:val="center"/>
        </w:trPr>
        <w:tc>
          <w:tcPr>
            <w:tcW w:w="1274" w:type="pct"/>
            <w:vMerge/>
          </w:tcPr>
          <w:p w14:paraId="36880835"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1BAFA29C"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1C65E2C6" w14:textId="0247FE4B"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372319AE" w14:textId="77777777" w:rsidTr="002E68C1">
        <w:trPr>
          <w:trHeight w:val="20"/>
          <w:jc w:val="center"/>
        </w:trPr>
        <w:tc>
          <w:tcPr>
            <w:tcW w:w="1274" w:type="pct"/>
            <w:vMerge/>
          </w:tcPr>
          <w:p w14:paraId="7DE84550"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52B80965"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23C0D11D" w14:textId="1EF3244B"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рисовать анимационные последовательности и раскадровку;</w:t>
            </w:r>
          </w:p>
        </w:tc>
      </w:tr>
      <w:tr w:rsidR="00C05A33" w:rsidRPr="00A35B77" w14:paraId="31DFE453" w14:textId="77777777" w:rsidTr="002E68C1">
        <w:trPr>
          <w:trHeight w:val="20"/>
          <w:jc w:val="center"/>
        </w:trPr>
        <w:tc>
          <w:tcPr>
            <w:tcW w:w="1274" w:type="pct"/>
            <w:vMerge/>
          </w:tcPr>
          <w:p w14:paraId="52BA9722"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5B44C6D2"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3984ACA4" w14:textId="70C408B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подбирать графические метафоры, максимально точно соответствующие назначению разрабатываемого элемента управления;</w:t>
            </w:r>
          </w:p>
        </w:tc>
      </w:tr>
      <w:tr w:rsidR="00C05A33" w:rsidRPr="00A35B77" w14:paraId="1D4AEB16" w14:textId="77777777" w:rsidTr="002E68C1">
        <w:trPr>
          <w:trHeight w:val="20"/>
          <w:jc w:val="center"/>
        </w:trPr>
        <w:tc>
          <w:tcPr>
            <w:tcW w:w="1274" w:type="pct"/>
            <w:vMerge/>
          </w:tcPr>
          <w:p w14:paraId="4823F37F"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26411E1D"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78E25103" w14:textId="2B8E6F07"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оптимизировать интерфейсную графику под различные разрешения экрана.</w:t>
            </w:r>
          </w:p>
        </w:tc>
      </w:tr>
      <w:tr w:rsidR="00C05A33" w:rsidRPr="00A35B77" w14:paraId="517FCE0C" w14:textId="77777777" w:rsidTr="002E68C1">
        <w:trPr>
          <w:trHeight w:val="20"/>
          <w:jc w:val="center"/>
        </w:trPr>
        <w:tc>
          <w:tcPr>
            <w:tcW w:w="1274" w:type="pct"/>
            <w:vMerge/>
          </w:tcPr>
          <w:p w14:paraId="52292AFF"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10634ECF"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57401C05" w14:textId="37847D2A"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1E85E25B" w14:textId="77777777" w:rsidTr="002E68C1">
        <w:trPr>
          <w:trHeight w:val="20"/>
          <w:jc w:val="center"/>
        </w:trPr>
        <w:tc>
          <w:tcPr>
            <w:tcW w:w="1274" w:type="pct"/>
            <w:vMerge/>
          </w:tcPr>
          <w:p w14:paraId="03473AC2"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5EA5DA6C"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3099FCD9" w14:textId="70C28E9E"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требований целевых операционных систем и платформ к пиктограммам и элементам управления;</w:t>
            </w:r>
          </w:p>
        </w:tc>
      </w:tr>
      <w:tr w:rsidR="00C05A33" w:rsidRPr="00A35B77" w14:paraId="6EEE61E3" w14:textId="77777777" w:rsidTr="002E68C1">
        <w:trPr>
          <w:trHeight w:val="20"/>
          <w:jc w:val="center"/>
        </w:trPr>
        <w:tc>
          <w:tcPr>
            <w:tcW w:w="1274" w:type="pct"/>
            <w:vMerge/>
          </w:tcPr>
          <w:p w14:paraId="403D83A0"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12EF61E7"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77C8D709" w14:textId="72E645D9"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основы верстки с использованием языков разметки;</w:t>
            </w:r>
          </w:p>
        </w:tc>
      </w:tr>
      <w:tr w:rsidR="00C05A33" w:rsidRPr="00A35B77" w14:paraId="4F6CF278" w14:textId="77777777" w:rsidTr="002E68C1">
        <w:trPr>
          <w:trHeight w:val="20"/>
          <w:jc w:val="center"/>
        </w:trPr>
        <w:tc>
          <w:tcPr>
            <w:tcW w:w="1274" w:type="pct"/>
            <w:vMerge/>
          </w:tcPr>
          <w:p w14:paraId="77C0FBCC"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4188AC08"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3581CB9C" w14:textId="071278D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основы верстки с использованием языков описания стилей;</w:t>
            </w:r>
          </w:p>
        </w:tc>
      </w:tr>
      <w:tr w:rsidR="00C05A33" w:rsidRPr="00A35B77" w14:paraId="018B23F5" w14:textId="77777777" w:rsidTr="002E68C1">
        <w:trPr>
          <w:trHeight w:val="20"/>
          <w:jc w:val="center"/>
        </w:trPr>
        <w:tc>
          <w:tcPr>
            <w:tcW w:w="1274" w:type="pct"/>
            <w:vMerge/>
          </w:tcPr>
          <w:p w14:paraId="3A8A9E75"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72EDC1F9"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33B6A956" w14:textId="6AB19B73"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технических требований к интерфейсной графике;</w:t>
            </w:r>
          </w:p>
        </w:tc>
      </w:tr>
      <w:tr w:rsidR="00C05A33" w:rsidRPr="00A35B77" w14:paraId="05A5DCF5" w14:textId="77777777" w:rsidTr="002E68C1">
        <w:trPr>
          <w:trHeight w:val="20"/>
          <w:jc w:val="center"/>
        </w:trPr>
        <w:tc>
          <w:tcPr>
            <w:tcW w:w="1274" w:type="pct"/>
            <w:vMerge/>
          </w:tcPr>
          <w:p w14:paraId="30F89614"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4BA24785"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7D88D6D0" w14:textId="3AA58D74"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техники и методики подготовки графических материалов.</w:t>
            </w:r>
          </w:p>
        </w:tc>
      </w:tr>
      <w:tr w:rsidR="00C05A33" w:rsidRPr="00A35B77" w14:paraId="57D83B1A" w14:textId="77777777" w:rsidTr="002E68C1">
        <w:trPr>
          <w:trHeight w:val="20"/>
          <w:jc w:val="center"/>
        </w:trPr>
        <w:tc>
          <w:tcPr>
            <w:tcW w:w="1274" w:type="pct"/>
            <w:vMerge/>
          </w:tcPr>
          <w:p w14:paraId="7FC0755B"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1089A656" w14:textId="77777777" w:rsidR="00C05A33" w:rsidRPr="00A35B77" w:rsidRDefault="00C05A33" w:rsidP="00C30699">
            <w:pPr>
              <w:spacing w:after="0" w:line="240" w:lineRule="auto"/>
              <w:jc w:val="both"/>
              <w:rPr>
                <w:rFonts w:ascii="Times New Roman" w:hAnsi="Times New Roman" w:cs="Times New Roman"/>
                <w:sz w:val="24"/>
                <w:szCs w:val="24"/>
              </w:rPr>
            </w:pPr>
            <w:r w:rsidRPr="00A35B77">
              <w:rPr>
                <w:rFonts w:ascii="Times New Roman" w:hAnsi="Times New Roman" w:cs="Times New Roman"/>
                <w:sz w:val="24"/>
                <w:szCs w:val="24"/>
              </w:rPr>
              <w:t>ПК 2.2. Подготавливать графические материалы для включения в графический пользовательский интерфейс</w:t>
            </w:r>
          </w:p>
          <w:p w14:paraId="15631940"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5CFFAE8D" w14:textId="0C396DD0"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71AFAA45" w14:textId="77777777" w:rsidTr="002E68C1">
        <w:trPr>
          <w:trHeight w:val="20"/>
          <w:jc w:val="center"/>
        </w:trPr>
        <w:tc>
          <w:tcPr>
            <w:tcW w:w="1274" w:type="pct"/>
            <w:vMerge/>
          </w:tcPr>
          <w:p w14:paraId="2877F8F9"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1D9731BD"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7D744CB5" w14:textId="1236777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подбора технических параметров интерфейсной графики для заданного стиля и требований к графическому пользовательскому интерфейсу;</w:t>
            </w:r>
          </w:p>
        </w:tc>
      </w:tr>
      <w:tr w:rsidR="00C05A33" w:rsidRPr="00A35B77" w14:paraId="73FAB62F" w14:textId="77777777" w:rsidTr="002E68C1">
        <w:trPr>
          <w:trHeight w:val="20"/>
          <w:jc w:val="center"/>
        </w:trPr>
        <w:tc>
          <w:tcPr>
            <w:tcW w:w="1274" w:type="pct"/>
            <w:vMerge/>
          </w:tcPr>
          <w:p w14:paraId="5A88C65D"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4C2EB946"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3E80F318" w14:textId="4E90EA57"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обработки графических материалов для включения в верстку или программный код в требуемых разрешениях;</w:t>
            </w:r>
          </w:p>
        </w:tc>
      </w:tr>
      <w:tr w:rsidR="00C05A33" w:rsidRPr="00A35B77" w14:paraId="280E3067" w14:textId="77777777" w:rsidTr="002E68C1">
        <w:trPr>
          <w:trHeight w:val="20"/>
          <w:jc w:val="center"/>
        </w:trPr>
        <w:tc>
          <w:tcPr>
            <w:tcW w:w="1274" w:type="pct"/>
            <w:vMerge/>
          </w:tcPr>
          <w:p w14:paraId="586F3E18"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3EADF363"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01A4BDB3" w14:textId="287ADF9A"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оценки совокупности графических элементов оформления графического пользовательского </w:t>
            </w:r>
            <w:r w:rsidRPr="00A35B77">
              <w:rPr>
                <w:rFonts w:ascii="Times New Roman" w:hAnsi="Times New Roman" w:cs="Times New Roman"/>
                <w:bCs/>
                <w:sz w:val="24"/>
                <w:szCs w:val="24"/>
              </w:rPr>
              <w:lastRenderedPageBreak/>
              <w:t>интерфейса на соответствие техническим требованиям.</w:t>
            </w:r>
          </w:p>
        </w:tc>
      </w:tr>
      <w:tr w:rsidR="00C05A33" w:rsidRPr="00A35B77" w14:paraId="1C69D022" w14:textId="77777777" w:rsidTr="002E68C1">
        <w:trPr>
          <w:trHeight w:val="20"/>
          <w:jc w:val="center"/>
        </w:trPr>
        <w:tc>
          <w:tcPr>
            <w:tcW w:w="1274" w:type="pct"/>
            <w:vMerge/>
          </w:tcPr>
          <w:p w14:paraId="3703BAB4"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251E545F"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2D9085CD" w14:textId="7A0A7428"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3F57E310" w14:textId="77777777" w:rsidTr="002E68C1">
        <w:trPr>
          <w:trHeight w:val="20"/>
          <w:jc w:val="center"/>
        </w:trPr>
        <w:tc>
          <w:tcPr>
            <w:tcW w:w="1274" w:type="pct"/>
            <w:vMerge/>
          </w:tcPr>
          <w:p w14:paraId="50B1E284"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534BC947"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42E75294" w14:textId="7E172979"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sz w:val="24"/>
                <w:szCs w:val="24"/>
              </w:rPr>
              <w:t>создавать графические документы в программах подготовки векторных изображений;</w:t>
            </w:r>
          </w:p>
        </w:tc>
      </w:tr>
      <w:tr w:rsidR="00C05A33" w:rsidRPr="00A35B77" w14:paraId="4F48A8CE" w14:textId="77777777" w:rsidTr="002E68C1">
        <w:trPr>
          <w:trHeight w:val="20"/>
          <w:jc w:val="center"/>
        </w:trPr>
        <w:tc>
          <w:tcPr>
            <w:tcW w:w="1274" w:type="pct"/>
            <w:vMerge/>
          </w:tcPr>
          <w:p w14:paraId="190C4453"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06A5EEEF"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7BE65B47" w14:textId="599F0C67"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подбирать графические метафоры, максимально точно соответствующие назначению разрабатываемого элемента управления;</w:t>
            </w:r>
          </w:p>
        </w:tc>
      </w:tr>
      <w:tr w:rsidR="00C05A33" w:rsidRPr="00A35B77" w14:paraId="51B26854" w14:textId="77777777" w:rsidTr="002E68C1">
        <w:trPr>
          <w:trHeight w:val="20"/>
          <w:jc w:val="center"/>
        </w:trPr>
        <w:tc>
          <w:tcPr>
            <w:tcW w:w="1274" w:type="pct"/>
            <w:vMerge/>
          </w:tcPr>
          <w:p w14:paraId="1FBC3B2D"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1336E10D"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17271737" w14:textId="45ABB897"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подготавливать графические материалы в программах подготовки векторных изображений.</w:t>
            </w:r>
          </w:p>
        </w:tc>
      </w:tr>
      <w:tr w:rsidR="00C05A33" w:rsidRPr="00A35B77" w14:paraId="49879414" w14:textId="77777777" w:rsidTr="002E68C1">
        <w:trPr>
          <w:trHeight w:val="20"/>
          <w:jc w:val="center"/>
        </w:trPr>
        <w:tc>
          <w:tcPr>
            <w:tcW w:w="1274" w:type="pct"/>
            <w:vMerge/>
          </w:tcPr>
          <w:p w14:paraId="636DFBE0"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0D64B6C4"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6080D566" w14:textId="669AA61C"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5BB9FA55" w14:textId="77777777" w:rsidTr="002E68C1">
        <w:trPr>
          <w:trHeight w:val="20"/>
          <w:jc w:val="center"/>
        </w:trPr>
        <w:tc>
          <w:tcPr>
            <w:tcW w:w="1274" w:type="pct"/>
            <w:vMerge/>
          </w:tcPr>
          <w:p w14:paraId="43E219B1"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54006B2C"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6FF316AE" w14:textId="55E3767C"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правил перспективы, колористики, композиции, светотени и изображения объема;</w:t>
            </w:r>
          </w:p>
        </w:tc>
      </w:tr>
      <w:tr w:rsidR="00C05A33" w:rsidRPr="00A35B77" w14:paraId="2510CB7C" w14:textId="77777777" w:rsidTr="002E68C1">
        <w:trPr>
          <w:trHeight w:val="20"/>
          <w:jc w:val="center"/>
        </w:trPr>
        <w:tc>
          <w:tcPr>
            <w:tcW w:w="1274" w:type="pct"/>
            <w:vMerge/>
          </w:tcPr>
          <w:p w14:paraId="0289B9B3"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78A5B7D4"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3A27D485" w14:textId="1245459F"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общих принципов анимации;</w:t>
            </w:r>
          </w:p>
        </w:tc>
      </w:tr>
      <w:tr w:rsidR="00C05A33" w:rsidRPr="00A35B77" w14:paraId="32E247DE" w14:textId="77777777" w:rsidTr="002E68C1">
        <w:trPr>
          <w:trHeight w:val="20"/>
          <w:jc w:val="center"/>
        </w:trPr>
        <w:tc>
          <w:tcPr>
            <w:tcW w:w="1274" w:type="pct"/>
            <w:vMerge/>
          </w:tcPr>
          <w:p w14:paraId="3AD0DC55"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79A1882F"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2447" w:type="pct"/>
          </w:tcPr>
          <w:p w14:paraId="24823970" w14:textId="068C9EAF"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правил типографского набора текста и верстки.</w:t>
            </w:r>
          </w:p>
        </w:tc>
      </w:tr>
      <w:tr w:rsidR="00C05A33" w:rsidRPr="00A35B77" w14:paraId="1CE3E356" w14:textId="77777777" w:rsidTr="002E68C1">
        <w:trPr>
          <w:trHeight w:val="20"/>
          <w:jc w:val="center"/>
        </w:trPr>
        <w:tc>
          <w:tcPr>
            <w:tcW w:w="1274" w:type="pct"/>
            <w:vMerge w:val="restart"/>
          </w:tcPr>
          <w:p w14:paraId="33A782AC" w14:textId="3FC5CE3B" w:rsidR="00C05A33" w:rsidRPr="00A35B77" w:rsidRDefault="00C05A33" w:rsidP="00C30699">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Подготовка, техническая обработка и размещение контента в системе электронного документооборота (по выбору)</w:t>
            </w:r>
          </w:p>
        </w:tc>
        <w:tc>
          <w:tcPr>
            <w:tcW w:w="1279" w:type="pct"/>
            <w:vMerge w:val="restart"/>
          </w:tcPr>
          <w:p w14:paraId="3C4CCD10" w14:textId="2C570D46" w:rsidR="00C05A33" w:rsidRPr="00A35B77" w:rsidRDefault="00C05A33" w:rsidP="00C30699">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2.1. Использовать систему электронного документооборота.</w:t>
            </w:r>
          </w:p>
        </w:tc>
        <w:tc>
          <w:tcPr>
            <w:tcW w:w="2447" w:type="pct"/>
          </w:tcPr>
          <w:p w14:paraId="2F990865" w14:textId="48B67725"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4ECEC24A" w14:textId="77777777" w:rsidTr="002E68C1">
        <w:trPr>
          <w:trHeight w:val="20"/>
          <w:jc w:val="center"/>
        </w:trPr>
        <w:tc>
          <w:tcPr>
            <w:tcW w:w="1274" w:type="pct"/>
            <w:vMerge/>
          </w:tcPr>
          <w:p w14:paraId="72ED61A2"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17C77F09"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3DFDDB31" w14:textId="1B05AAFF"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 xml:space="preserve">работы с автоматизированными информационными системами электронного документооборота; </w:t>
            </w:r>
          </w:p>
        </w:tc>
      </w:tr>
      <w:tr w:rsidR="00C05A33" w:rsidRPr="00A35B77" w14:paraId="3BEC61FB" w14:textId="77777777" w:rsidTr="002E68C1">
        <w:trPr>
          <w:trHeight w:val="20"/>
          <w:jc w:val="center"/>
        </w:trPr>
        <w:tc>
          <w:tcPr>
            <w:tcW w:w="1274" w:type="pct"/>
            <w:vMerge/>
          </w:tcPr>
          <w:p w14:paraId="02610576"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5F1B325E"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042C8B65" w14:textId="437DC956"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организации поиска, обработки и вывода документов из системы ЭД.</w:t>
            </w:r>
          </w:p>
        </w:tc>
      </w:tr>
      <w:tr w:rsidR="00C05A33" w:rsidRPr="00A35B77" w14:paraId="63682CD0" w14:textId="77777777" w:rsidTr="002E68C1">
        <w:trPr>
          <w:trHeight w:val="20"/>
          <w:jc w:val="center"/>
        </w:trPr>
        <w:tc>
          <w:tcPr>
            <w:tcW w:w="1274" w:type="pct"/>
            <w:vMerge/>
          </w:tcPr>
          <w:p w14:paraId="57ED5925"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4781C54B"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775DC554" w14:textId="46F444F5"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5250DB12" w14:textId="77777777" w:rsidTr="002E68C1">
        <w:trPr>
          <w:trHeight w:val="20"/>
          <w:jc w:val="center"/>
        </w:trPr>
        <w:tc>
          <w:tcPr>
            <w:tcW w:w="1274" w:type="pct"/>
            <w:vMerge/>
          </w:tcPr>
          <w:p w14:paraId="4B4155E2"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2488A2D5"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0B1C28AB" w14:textId="24063E67"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формировать электронные документы в системах производственного документооборота;</w:t>
            </w:r>
          </w:p>
        </w:tc>
      </w:tr>
      <w:tr w:rsidR="00C05A33" w:rsidRPr="00A35B77" w14:paraId="679E1AD0" w14:textId="77777777" w:rsidTr="002E68C1">
        <w:trPr>
          <w:trHeight w:val="20"/>
          <w:jc w:val="center"/>
        </w:trPr>
        <w:tc>
          <w:tcPr>
            <w:tcW w:w="1274" w:type="pct"/>
            <w:vMerge/>
          </w:tcPr>
          <w:p w14:paraId="47CC006D"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78394204"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5B8710D8" w14:textId="1E94AF44"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управлять версиями электронных документов;</w:t>
            </w:r>
          </w:p>
        </w:tc>
      </w:tr>
      <w:tr w:rsidR="00C05A33" w:rsidRPr="00A35B77" w14:paraId="2FA25960" w14:textId="77777777" w:rsidTr="002E68C1">
        <w:trPr>
          <w:trHeight w:val="20"/>
          <w:jc w:val="center"/>
        </w:trPr>
        <w:tc>
          <w:tcPr>
            <w:tcW w:w="1274" w:type="pct"/>
            <w:vMerge/>
          </w:tcPr>
          <w:p w14:paraId="3BF3A356"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0CCDE2DA"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62248F82" w14:textId="49147FDF"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формировать электронный документ с использованием шаблона на бланке организации;</w:t>
            </w:r>
          </w:p>
        </w:tc>
      </w:tr>
      <w:tr w:rsidR="00C05A33" w:rsidRPr="00A35B77" w14:paraId="018A9BCF" w14:textId="77777777" w:rsidTr="002E68C1">
        <w:trPr>
          <w:trHeight w:val="20"/>
          <w:jc w:val="center"/>
        </w:trPr>
        <w:tc>
          <w:tcPr>
            <w:tcW w:w="1274" w:type="pct"/>
            <w:vMerge/>
          </w:tcPr>
          <w:p w14:paraId="28631F44"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7DB33EC8"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20D409D9" w14:textId="327A6262"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вести журналы, классификаторы и справочники в системе электронного документооборота;</w:t>
            </w:r>
          </w:p>
        </w:tc>
      </w:tr>
      <w:tr w:rsidR="00C05A33" w:rsidRPr="00A35B77" w14:paraId="6CEF0B54" w14:textId="77777777" w:rsidTr="002E68C1">
        <w:trPr>
          <w:trHeight w:val="20"/>
          <w:jc w:val="center"/>
        </w:trPr>
        <w:tc>
          <w:tcPr>
            <w:tcW w:w="1274" w:type="pct"/>
            <w:vMerge/>
          </w:tcPr>
          <w:p w14:paraId="1720419B"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4B81858A"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13B6F559" w14:textId="1C1D114F"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формировать отчеты о движении и исполнении документов;</w:t>
            </w:r>
          </w:p>
        </w:tc>
      </w:tr>
      <w:tr w:rsidR="00C05A33" w:rsidRPr="00A35B77" w14:paraId="5CD01D8F" w14:textId="77777777" w:rsidTr="002E68C1">
        <w:trPr>
          <w:trHeight w:val="20"/>
          <w:jc w:val="center"/>
        </w:trPr>
        <w:tc>
          <w:tcPr>
            <w:tcW w:w="1274" w:type="pct"/>
            <w:vMerge/>
          </w:tcPr>
          <w:p w14:paraId="45583996"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64A5FBC4"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18B7C368" w14:textId="222DD706"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регистрировать и классифицировать документы, регистрируемые в программе;</w:t>
            </w:r>
          </w:p>
        </w:tc>
      </w:tr>
      <w:tr w:rsidR="00C05A33" w:rsidRPr="00A35B77" w14:paraId="3166F856" w14:textId="77777777" w:rsidTr="002E68C1">
        <w:trPr>
          <w:trHeight w:val="20"/>
          <w:jc w:val="center"/>
        </w:trPr>
        <w:tc>
          <w:tcPr>
            <w:tcW w:w="1274" w:type="pct"/>
            <w:vMerge/>
          </w:tcPr>
          <w:p w14:paraId="2B5F650D"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05B4692F"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64DDF0AD" w14:textId="539EB40E"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осуществлять рассылку напоминаний и уведомлений;</w:t>
            </w:r>
          </w:p>
        </w:tc>
      </w:tr>
      <w:tr w:rsidR="00C05A33" w:rsidRPr="00A35B77" w14:paraId="54F35B28" w14:textId="77777777" w:rsidTr="002E68C1">
        <w:trPr>
          <w:trHeight w:val="20"/>
          <w:jc w:val="center"/>
        </w:trPr>
        <w:tc>
          <w:tcPr>
            <w:tcW w:w="1274" w:type="pct"/>
            <w:vMerge/>
          </w:tcPr>
          <w:p w14:paraId="2234E18D"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61BDA900"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3354BD6A" w14:textId="0A6E63BE"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осуществлять поиск документов по реквизитам и контексту;</w:t>
            </w:r>
          </w:p>
        </w:tc>
      </w:tr>
      <w:tr w:rsidR="00C05A33" w:rsidRPr="00A35B77" w14:paraId="57867718" w14:textId="77777777" w:rsidTr="002E68C1">
        <w:trPr>
          <w:trHeight w:val="20"/>
          <w:jc w:val="center"/>
        </w:trPr>
        <w:tc>
          <w:tcPr>
            <w:tcW w:w="1274" w:type="pct"/>
            <w:vMerge/>
          </w:tcPr>
          <w:p w14:paraId="49052DCE"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66BB09F5"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4D808BF8" w14:textId="47F51DA8"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осуществлять согласование документов.</w:t>
            </w:r>
          </w:p>
        </w:tc>
      </w:tr>
      <w:tr w:rsidR="00C05A33" w:rsidRPr="00A35B77" w14:paraId="4C1E1A89" w14:textId="77777777" w:rsidTr="002E68C1">
        <w:trPr>
          <w:trHeight w:val="20"/>
          <w:jc w:val="center"/>
        </w:trPr>
        <w:tc>
          <w:tcPr>
            <w:tcW w:w="1274" w:type="pct"/>
            <w:vMerge/>
          </w:tcPr>
          <w:p w14:paraId="15A9D7D1"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2FC933F6"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754DFE34" w14:textId="7C0BEDB5"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5A889CF5" w14:textId="77777777" w:rsidTr="002E68C1">
        <w:trPr>
          <w:trHeight w:val="20"/>
          <w:jc w:val="center"/>
        </w:trPr>
        <w:tc>
          <w:tcPr>
            <w:tcW w:w="1274" w:type="pct"/>
            <w:vMerge/>
          </w:tcPr>
          <w:p w14:paraId="09E6277B"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5D8561B0"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1369BD1C" w14:textId="70AB45B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основные виды и понятия электронного документооборота;</w:t>
            </w:r>
          </w:p>
        </w:tc>
      </w:tr>
      <w:tr w:rsidR="00C05A33" w:rsidRPr="00A35B77" w14:paraId="4EF2088D" w14:textId="77777777" w:rsidTr="002E68C1">
        <w:trPr>
          <w:trHeight w:val="20"/>
          <w:jc w:val="center"/>
        </w:trPr>
        <w:tc>
          <w:tcPr>
            <w:tcW w:w="1274" w:type="pct"/>
            <w:vMerge/>
          </w:tcPr>
          <w:p w14:paraId="46489920"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6A2728EE"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4A3784E4" w14:textId="759D8AC3"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основные понятия делопроизводства;</w:t>
            </w:r>
          </w:p>
        </w:tc>
      </w:tr>
      <w:tr w:rsidR="00C05A33" w:rsidRPr="00A35B77" w14:paraId="25362FA6" w14:textId="77777777" w:rsidTr="002E68C1">
        <w:trPr>
          <w:trHeight w:val="20"/>
          <w:jc w:val="center"/>
        </w:trPr>
        <w:tc>
          <w:tcPr>
            <w:tcW w:w="1274" w:type="pct"/>
            <w:vMerge/>
          </w:tcPr>
          <w:p w14:paraId="5ACE775B"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3DC5B6A0"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2EC3B652" w14:textId="37E15799"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классификация автоматизированных информационных систем электронного документооборота;</w:t>
            </w:r>
          </w:p>
        </w:tc>
      </w:tr>
      <w:tr w:rsidR="00C05A33" w:rsidRPr="00A35B77" w14:paraId="41AF63BD" w14:textId="77777777" w:rsidTr="002E68C1">
        <w:trPr>
          <w:trHeight w:val="20"/>
          <w:jc w:val="center"/>
        </w:trPr>
        <w:tc>
          <w:tcPr>
            <w:tcW w:w="1274" w:type="pct"/>
            <w:vMerge/>
          </w:tcPr>
          <w:p w14:paraId="2317F456"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1279" w:type="pct"/>
            <w:vMerge/>
          </w:tcPr>
          <w:p w14:paraId="69055F22"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683E8634" w14:textId="5AEA4CB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требования к системе электронного документооборота.</w:t>
            </w:r>
          </w:p>
        </w:tc>
      </w:tr>
      <w:tr w:rsidR="00C05A33" w:rsidRPr="00A35B77" w14:paraId="4418B8AC" w14:textId="77777777" w:rsidTr="002E68C1">
        <w:trPr>
          <w:trHeight w:val="20"/>
          <w:jc w:val="center"/>
        </w:trPr>
        <w:tc>
          <w:tcPr>
            <w:tcW w:w="1274" w:type="pct"/>
            <w:vMerge/>
          </w:tcPr>
          <w:p w14:paraId="094D0CE6"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6BF484C8" w14:textId="622CAA74" w:rsidR="00C05A33" w:rsidRPr="00A35B77" w:rsidRDefault="00C05A33" w:rsidP="00C30699">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2.2. Сопровождать документы с электронно-цифровой подписью.</w:t>
            </w:r>
          </w:p>
        </w:tc>
        <w:tc>
          <w:tcPr>
            <w:tcW w:w="2447" w:type="pct"/>
          </w:tcPr>
          <w:p w14:paraId="1B3B1170" w14:textId="2CB5EDF6"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1D05E012" w14:textId="77777777" w:rsidTr="002E68C1">
        <w:trPr>
          <w:trHeight w:val="20"/>
          <w:jc w:val="center"/>
        </w:trPr>
        <w:tc>
          <w:tcPr>
            <w:tcW w:w="1274" w:type="pct"/>
            <w:vMerge/>
          </w:tcPr>
          <w:p w14:paraId="68204388"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38CBAA4C"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56EEAA3E" w14:textId="5A76C20B"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применения электронной цифровой подписи при ведении электронного документооборота.</w:t>
            </w:r>
          </w:p>
        </w:tc>
      </w:tr>
      <w:tr w:rsidR="00C05A33" w:rsidRPr="00A35B77" w14:paraId="30F53EAE" w14:textId="77777777" w:rsidTr="002E68C1">
        <w:trPr>
          <w:trHeight w:val="20"/>
          <w:jc w:val="center"/>
        </w:trPr>
        <w:tc>
          <w:tcPr>
            <w:tcW w:w="1274" w:type="pct"/>
            <w:vMerge/>
          </w:tcPr>
          <w:p w14:paraId="65AD5A0A"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466429AB"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7BF995D0" w14:textId="0CC6DDD9"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75289D6A" w14:textId="77777777" w:rsidTr="002E68C1">
        <w:trPr>
          <w:trHeight w:val="20"/>
          <w:jc w:val="center"/>
        </w:trPr>
        <w:tc>
          <w:tcPr>
            <w:tcW w:w="1274" w:type="pct"/>
            <w:vMerge/>
          </w:tcPr>
          <w:p w14:paraId="741C2102"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762B3373"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2931C393" w14:textId="4439964A"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применять электронную цифровую подпись для подписания документов различных форматов.</w:t>
            </w:r>
          </w:p>
        </w:tc>
      </w:tr>
      <w:tr w:rsidR="00C05A33" w:rsidRPr="00A35B77" w14:paraId="3F8FDFCE" w14:textId="77777777" w:rsidTr="002E68C1">
        <w:trPr>
          <w:trHeight w:val="20"/>
          <w:jc w:val="center"/>
        </w:trPr>
        <w:tc>
          <w:tcPr>
            <w:tcW w:w="1274" w:type="pct"/>
            <w:vMerge/>
          </w:tcPr>
          <w:p w14:paraId="4A3E2FB5"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4EB902B4"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44850EA6" w14:textId="2C3ED3E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65A56020" w14:textId="77777777" w:rsidTr="002E68C1">
        <w:trPr>
          <w:trHeight w:val="20"/>
          <w:jc w:val="center"/>
        </w:trPr>
        <w:tc>
          <w:tcPr>
            <w:tcW w:w="1274" w:type="pct"/>
            <w:vMerge/>
          </w:tcPr>
          <w:p w14:paraId="0DF9A6DF"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3D837794"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4C153BD6" w14:textId="01531AE9"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основные виды и понятия электронной цифровой подписи;</w:t>
            </w:r>
          </w:p>
        </w:tc>
      </w:tr>
      <w:tr w:rsidR="00C05A33" w:rsidRPr="00A35B77" w14:paraId="5C54229C" w14:textId="77777777" w:rsidTr="002E68C1">
        <w:trPr>
          <w:trHeight w:val="20"/>
          <w:jc w:val="center"/>
        </w:trPr>
        <w:tc>
          <w:tcPr>
            <w:tcW w:w="1274" w:type="pct"/>
            <w:vMerge/>
          </w:tcPr>
          <w:p w14:paraId="39CB9406"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51FA7C3A"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731DE12B" w14:textId="6C3C0AA6"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нормативно-правовые аспекты электронной цифровой подписи;</w:t>
            </w:r>
          </w:p>
        </w:tc>
      </w:tr>
      <w:tr w:rsidR="00C05A33" w:rsidRPr="00A35B77" w14:paraId="62F11BFE" w14:textId="77777777" w:rsidTr="002E68C1">
        <w:trPr>
          <w:trHeight w:val="20"/>
          <w:jc w:val="center"/>
        </w:trPr>
        <w:tc>
          <w:tcPr>
            <w:tcW w:w="1274" w:type="pct"/>
            <w:vMerge/>
          </w:tcPr>
          <w:p w14:paraId="76FBA897"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2F7FB1AD"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57B8ADD1" w14:textId="56717060"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области применения электронной цифровой подписи.</w:t>
            </w:r>
          </w:p>
        </w:tc>
      </w:tr>
      <w:tr w:rsidR="00C05A33" w:rsidRPr="00A35B77" w14:paraId="2C83A7DA" w14:textId="77777777" w:rsidTr="002E68C1">
        <w:trPr>
          <w:trHeight w:val="20"/>
          <w:jc w:val="center"/>
        </w:trPr>
        <w:tc>
          <w:tcPr>
            <w:tcW w:w="1274" w:type="pct"/>
            <w:vMerge/>
          </w:tcPr>
          <w:p w14:paraId="6404599D"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val="restart"/>
          </w:tcPr>
          <w:p w14:paraId="15EED306" w14:textId="5ACEE36D" w:rsidR="00C05A33" w:rsidRPr="00A35B77" w:rsidRDefault="00C05A33" w:rsidP="00C30699">
            <w:pPr>
              <w:spacing w:after="0" w:line="240" w:lineRule="auto"/>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ПК 2.3. Осуществлять резервное копирование информации.</w:t>
            </w:r>
          </w:p>
        </w:tc>
        <w:tc>
          <w:tcPr>
            <w:tcW w:w="2447" w:type="pct"/>
          </w:tcPr>
          <w:p w14:paraId="6DA6A137" w14:textId="50173BA4"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Навыки:</w:t>
            </w:r>
          </w:p>
        </w:tc>
      </w:tr>
      <w:tr w:rsidR="00C05A33" w:rsidRPr="00A35B77" w14:paraId="6BC98DB3" w14:textId="77777777" w:rsidTr="002E68C1">
        <w:trPr>
          <w:trHeight w:val="20"/>
          <w:jc w:val="center"/>
        </w:trPr>
        <w:tc>
          <w:tcPr>
            <w:tcW w:w="1274" w:type="pct"/>
            <w:vMerge/>
          </w:tcPr>
          <w:p w14:paraId="1BAEFC63"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231520D5"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2054AEFB" w14:textId="2657DF1E"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систематизации и учет документов в системе ЭД</w:t>
            </w:r>
          </w:p>
        </w:tc>
      </w:tr>
      <w:tr w:rsidR="00C05A33" w:rsidRPr="00A35B77" w14:paraId="68A211E9" w14:textId="77777777" w:rsidTr="002E68C1">
        <w:trPr>
          <w:trHeight w:val="20"/>
          <w:jc w:val="center"/>
        </w:trPr>
        <w:tc>
          <w:tcPr>
            <w:tcW w:w="1274" w:type="pct"/>
            <w:vMerge/>
          </w:tcPr>
          <w:p w14:paraId="18620D82"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04ACE7A2"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1DABF350" w14:textId="1F24FAE1"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Умения:</w:t>
            </w:r>
          </w:p>
        </w:tc>
      </w:tr>
      <w:tr w:rsidR="00C05A33" w:rsidRPr="00A35B77" w14:paraId="2F4A68EE" w14:textId="77777777" w:rsidTr="002E68C1">
        <w:trPr>
          <w:trHeight w:val="20"/>
          <w:jc w:val="center"/>
        </w:trPr>
        <w:tc>
          <w:tcPr>
            <w:tcW w:w="1274" w:type="pct"/>
            <w:vMerge/>
          </w:tcPr>
          <w:p w14:paraId="41FB9F08"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6D10C674"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31CD628C" w14:textId="68B93AE4"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переводить документы в архив.</w:t>
            </w:r>
          </w:p>
        </w:tc>
      </w:tr>
      <w:tr w:rsidR="00C05A33" w:rsidRPr="00A35B77" w14:paraId="1DD3B6C5" w14:textId="77777777" w:rsidTr="002E68C1">
        <w:trPr>
          <w:trHeight w:val="20"/>
          <w:jc w:val="center"/>
        </w:trPr>
        <w:tc>
          <w:tcPr>
            <w:tcW w:w="1274" w:type="pct"/>
            <w:vMerge/>
          </w:tcPr>
          <w:p w14:paraId="1B622608"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1F59B06A"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57F99B9D" w14:textId="2AE0B900"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
                <w:sz w:val="24"/>
                <w:szCs w:val="24"/>
              </w:rPr>
              <w:t>Знания:</w:t>
            </w:r>
          </w:p>
        </w:tc>
      </w:tr>
      <w:tr w:rsidR="00C05A33" w:rsidRPr="00A35B77" w14:paraId="3272D85D" w14:textId="77777777" w:rsidTr="002E68C1">
        <w:trPr>
          <w:trHeight w:val="20"/>
          <w:jc w:val="center"/>
        </w:trPr>
        <w:tc>
          <w:tcPr>
            <w:tcW w:w="1274" w:type="pct"/>
            <w:vMerge/>
          </w:tcPr>
          <w:p w14:paraId="5E7E52D8" w14:textId="77777777" w:rsidR="00C05A33" w:rsidRPr="00A35B77" w:rsidRDefault="00C05A33" w:rsidP="00C30699">
            <w:pPr>
              <w:spacing w:after="0" w:line="240" w:lineRule="auto"/>
              <w:jc w:val="both"/>
              <w:rPr>
                <w:rFonts w:ascii="Times New Roman" w:eastAsia="Calibri" w:hAnsi="Times New Roman" w:cs="Times New Roman"/>
                <w:sz w:val="24"/>
                <w:szCs w:val="24"/>
                <w:lang w:eastAsia="en-US"/>
              </w:rPr>
            </w:pPr>
          </w:p>
        </w:tc>
        <w:tc>
          <w:tcPr>
            <w:tcW w:w="1279" w:type="pct"/>
            <w:vMerge/>
          </w:tcPr>
          <w:p w14:paraId="2F3D2347" w14:textId="77777777" w:rsidR="00C05A33" w:rsidRPr="00A35B77" w:rsidRDefault="00C05A33" w:rsidP="00C30699">
            <w:pPr>
              <w:spacing w:after="0" w:line="240" w:lineRule="auto"/>
              <w:jc w:val="both"/>
              <w:rPr>
                <w:rFonts w:ascii="Times New Roman" w:hAnsi="Times New Roman" w:cs="Times New Roman"/>
                <w:sz w:val="24"/>
                <w:szCs w:val="24"/>
              </w:rPr>
            </w:pPr>
          </w:p>
        </w:tc>
        <w:tc>
          <w:tcPr>
            <w:tcW w:w="2447" w:type="pct"/>
          </w:tcPr>
          <w:p w14:paraId="4466AFCB" w14:textId="0A25F478" w:rsidR="00C05A33" w:rsidRPr="00A35B77" w:rsidRDefault="00C05A33" w:rsidP="00C30699">
            <w:pPr>
              <w:spacing w:after="0" w:line="240" w:lineRule="auto"/>
              <w:rPr>
                <w:rFonts w:ascii="Times New Roman" w:eastAsia="Calibri" w:hAnsi="Times New Roman" w:cs="Times New Roman"/>
                <w:b/>
                <w:sz w:val="24"/>
                <w:szCs w:val="24"/>
                <w:lang w:eastAsia="en-US"/>
              </w:rPr>
            </w:pPr>
            <w:r w:rsidRPr="00A35B77">
              <w:rPr>
                <w:rFonts w:ascii="Times New Roman" w:hAnsi="Times New Roman" w:cs="Times New Roman"/>
                <w:bCs/>
                <w:sz w:val="24"/>
                <w:szCs w:val="24"/>
              </w:rPr>
              <w:t>основные принципы хранения и защиты информации.</w:t>
            </w:r>
          </w:p>
        </w:tc>
      </w:tr>
      <w:bookmarkEnd w:id="24"/>
    </w:tbl>
    <w:p w14:paraId="4D246362" w14:textId="08057CFF" w:rsidR="004C7AD9" w:rsidRPr="00A35B77" w:rsidRDefault="004C7AD9" w:rsidP="001B3C90">
      <w:pPr>
        <w:rPr>
          <w:rFonts w:ascii="Times New Roman" w:hAnsi="Times New Roman" w:cs="Times New Roman"/>
          <w:sz w:val="24"/>
          <w:szCs w:val="24"/>
        </w:rPr>
      </w:pPr>
    </w:p>
    <w:p w14:paraId="31C6D0D1" w14:textId="08957B55" w:rsidR="00FA5DF6" w:rsidRPr="00A35B77" w:rsidRDefault="00FA5DF6" w:rsidP="00466B5C">
      <w:pPr>
        <w:spacing w:after="0"/>
        <w:jc w:val="both"/>
        <w:rPr>
          <w:rFonts w:ascii="Times New Roman" w:hAnsi="Times New Roman" w:cs="Times New Roman"/>
          <w:sz w:val="24"/>
          <w:szCs w:val="24"/>
        </w:rPr>
        <w:sectPr w:rsidR="00FA5DF6" w:rsidRPr="00A35B77" w:rsidSect="001C33BF">
          <w:pgSz w:w="11906" w:h="16838"/>
          <w:pgMar w:top="1134" w:right="567" w:bottom="1134" w:left="1701" w:header="709" w:footer="709" w:gutter="0"/>
          <w:cols w:space="708"/>
          <w:docGrid w:linePitch="360"/>
        </w:sectPr>
      </w:pPr>
    </w:p>
    <w:p w14:paraId="564764BC" w14:textId="258F233F" w:rsidR="00BE2C2C" w:rsidRPr="00E4574F" w:rsidRDefault="00BE2C2C" w:rsidP="00E4574F">
      <w:pPr>
        <w:pStyle w:val="1"/>
      </w:pPr>
      <w:bookmarkStart w:id="25" w:name="_Toc138848089"/>
      <w:bookmarkStart w:id="26" w:name="_Toc138848234"/>
      <w:bookmarkStart w:id="27" w:name="_Toc103593999"/>
      <w:r w:rsidRPr="00E4574F">
        <w:lastRenderedPageBreak/>
        <w:t>Раздел 5.</w:t>
      </w:r>
      <w:r w:rsidR="00822AF6" w:rsidRPr="00E4574F">
        <w:t xml:space="preserve"> </w:t>
      </w:r>
      <w:r w:rsidRPr="00E4574F">
        <w:t>Примерная структура образовательной программы</w:t>
      </w:r>
      <w:bookmarkEnd w:id="25"/>
      <w:bookmarkEnd w:id="26"/>
    </w:p>
    <w:p w14:paraId="22F791C3" w14:textId="61203B04" w:rsidR="00BE2C2C" w:rsidRPr="00B413B5" w:rsidRDefault="00BE2C2C" w:rsidP="00B413B5">
      <w:pPr>
        <w:pStyle w:val="113"/>
        <w:rPr>
          <w:lang w:eastAsia="en-US"/>
        </w:rPr>
      </w:pPr>
      <w:bookmarkStart w:id="28" w:name="_Toc138848235"/>
      <w:r w:rsidRPr="00B413B5">
        <w:rPr>
          <w:lang w:eastAsia="en-US"/>
        </w:rPr>
        <w:t>5.1.</w:t>
      </w:r>
      <w:r w:rsidR="007D501C" w:rsidRPr="00B413B5">
        <w:rPr>
          <w:lang w:eastAsia="en-US"/>
        </w:rPr>
        <w:t>1</w:t>
      </w:r>
      <w:r w:rsidR="0028157E" w:rsidRPr="00B413B5">
        <w:rPr>
          <w:lang w:eastAsia="en-US"/>
        </w:rPr>
        <w:t>.</w:t>
      </w:r>
      <w:r w:rsidR="007D501C" w:rsidRPr="00B413B5">
        <w:rPr>
          <w:lang w:eastAsia="en-US"/>
        </w:rPr>
        <w:t xml:space="preserve"> </w:t>
      </w:r>
      <w:r w:rsidRPr="00B413B5">
        <w:rPr>
          <w:lang w:eastAsia="en-US"/>
        </w:rPr>
        <w:t xml:space="preserve">Примерный учебный план по программе подготовки </w:t>
      </w:r>
      <w:r w:rsidR="001B3C90" w:rsidRPr="00B413B5">
        <w:rPr>
          <w:lang w:eastAsia="en-US"/>
        </w:rPr>
        <w:t>специалистов среднего звена</w:t>
      </w:r>
      <w:r w:rsidR="000C4C62" w:rsidRPr="00B413B5">
        <w:rPr>
          <w:lang w:eastAsia="en-US"/>
        </w:rPr>
        <w:t xml:space="preserve"> (ППССЗ)</w:t>
      </w:r>
      <w:bookmarkEnd w:id="28"/>
    </w:p>
    <w:tbl>
      <w:tblPr>
        <w:tblW w:w="15134" w:type="dxa"/>
        <w:tblInd w:w="-108" w:type="dxa"/>
        <w:tblLayout w:type="fixed"/>
        <w:tblLook w:val="0000" w:firstRow="0" w:lastRow="0" w:firstColumn="0" w:lastColumn="0" w:noHBand="0" w:noVBand="0"/>
      </w:tblPr>
      <w:tblGrid>
        <w:gridCol w:w="108"/>
        <w:gridCol w:w="392"/>
        <w:gridCol w:w="283"/>
        <w:gridCol w:w="743"/>
        <w:gridCol w:w="4819"/>
        <w:gridCol w:w="2835"/>
        <w:gridCol w:w="3119"/>
        <w:gridCol w:w="2835"/>
      </w:tblGrid>
      <w:tr w:rsidR="00CF7E60" w:rsidRPr="00A35B77" w14:paraId="7AFD5AB3" w14:textId="77777777" w:rsidTr="006B6BF4">
        <w:trPr>
          <w:gridBefore w:val="1"/>
          <w:gridAfter w:val="5"/>
          <w:wBefore w:w="108" w:type="dxa"/>
          <w:wAfter w:w="14351" w:type="dxa"/>
          <w:trHeight w:val="80"/>
        </w:trPr>
        <w:tc>
          <w:tcPr>
            <w:tcW w:w="392" w:type="dxa"/>
            <w:shd w:val="clear" w:color="auto" w:fill="auto"/>
          </w:tcPr>
          <w:p w14:paraId="444929F1" w14:textId="77777777" w:rsidR="00CF7E60" w:rsidRPr="00A35B77" w:rsidRDefault="00CF7E60" w:rsidP="00E861F9">
            <w:pPr>
              <w:spacing w:after="0" w:line="240" w:lineRule="auto"/>
              <w:jc w:val="center"/>
              <w:rPr>
                <w:rFonts w:ascii="Times New Roman" w:hAnsi="Times New Roman" w:cs="Times New Roman"/>
                <w:sz w:val="24"/>
                <w:szCs w:val="24"/>
                <w:highlight w:val="red"/>
              </w:rPr>
            </w:pPr>
          </w:p>
        </w:tc>
        <w:tc>
          <w:tcPr>
            <w:tcW w:w="283" w:type="dxa"/>
          </w:tcPr>
          <w:p w14:paraId="45DAEE86" w14:textId="77777777" w:rsidR="00CF7E60" w:rsidRPr="00A35B77" w:rsidRDefault="00CF7E60" w:rsidP="00E861F9">
            <w:pPr>
              <w:spacing w:after="0" w:line="240" w:lineRule="auto"/>
              <w:jc w:val="center"/>
              <w:rPr>
                <w:rFonts w:ascii="Times New Roman" w:hAnsi="Times New Roman" w:cs="Times New Roman"/>
                <w:sz w:val="24"/>
                <w:szCs w:val="24"/>
                <w:highlight w:val="red"/>
              </w:rPr>
            </w:pPr>
          </w:p>
        </w:tc>
      </w:tr>
      <w:tr w:rsidR="00CF7E60" w:rsidRPr="00A35B77" w14:paraId="73946C42"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78"/>
          <w:jc w:val="center"/>
        </w:trPr>
        <w:tc>
          <w:tcPr>
            <w:tcW w:w="1526" w:type="dxa"/>
            <w:gridSpan w:val="4"/>
            <w:vAlign w:val="center"/>
          </w:tcPr>
          <w:p w14:paraId="648D84EE" w14:textId="77777777" w:rsidR="00CF7E60" w:rsidRPr="00A35B77" w:rsidRDefault="00CF7E60" w:rsidP="00E861F9">
            <w:pPr>
              <w:suppressAutoHyphens/>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Индекс</w:t>
            </w:r>
          </w:p>
        </w:tc>
        <w:tc>
          <w:tcPr>
            <w:tcW w:w="4819" w:type="dxa"/>
            <w:vAlign w:val="center"/>
          </w:tcPr>
          <w:p w14:paraId="24317AB3" w14:textId="77777777" w:rsidR="00CF7E60" w:rsidRPr="00A35B77" w:rsidRDefault="00CF7E60" w:rsidP="00E861F9">
            <w:pPr>
              <w:suppressAutoHyphens/>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Наименование</w:t>
            </w:r>
          </w:p>
        </w:tc>
        <w:tc>
          <w:tcPr>
            <w:tcW w:w="2835" w:type="dxa"/>
            <w:textDirection w:val="btLr"/>
            <w:vAlign w:val="center"/>
          </w:tcPr>
          <w:p w14:paraId="193CEF82" w14:textId="10A1BAEA" w:rsidR="00CF7E60" w:rsidRPr="00A35B77" w:rsidRDefault="00CF7E60" w:rsidP="00E861F9">
            <w:pPr>
              <w:spacing w:after="0" w:line="240" w:lineRule="auto"/>
              <w:ind w:right="29"/>
              <w:jc w:val="center"/>
              <w:rPr>
                <w:rFonts w:ascii="Times New Roman" w:hAnsi="Times New Roman" w:cs="Times New Roman"/>
                <w:sz w:val="24"/>
                <w:szCs w:val="24"/>
              </w:rPr>
            </w:pPr>
            <w:r w:rsidRPr="00A35B77">
              <w:rPr>
                <w:rFonts w:ascii="Times New Roman" w:hAnsi="Times New Roman" w:cs="Times New Roman"/>
                <w:sz w:val="24"/>
                <w:szCs w:val="24"/>
              </w:rPr>
              <w:t xml:space="preserve">Всего </w:t>
            </w:r>
            <w:r w:rsidR="00EE0002" w:rsidRPr="00A35B77">
              <w:rPr>
                <w:rFonts w:ascii="Times New Roman" w:hAnsi="Times New Roman" w:cs="Times New Roman"/>
                <w:sz w:val="24"/>
                <w:szCs w:val="24"/>
              </w:rPr>
              <w:t>-</w:t>
            </w:r>
          </w:p>
          <w:p w14:paraId="51BD16D5" w14:textId="77777777" w:rsidR="00CF7E60" w:rsidRPr="00A35B77" w:rsidRDefault="00CF7E60" w:rsidP="00E861F9">
            <w:pPr>
              <w:spacing w:after="0" w:line="240" w:lineRule="auto"/>
              <w:ind w:right="29"/>
              <w:jc w:val="center"/>
              <w:rPr>
                <w:rFonts w:ascii="Times New Roman" w:hAnsi="Times New Roman" w:cs="Times New Roman"/>
                <w:sz w:val="24"/>
                <w:szCs w:val="24"/>
              </w:rPr>
            </w:pPr>
            <w:r w:rsidRPr="00A35B77">
              <w:rPr>
                <w:rFonts w:ascii="Times New Roman" w:hAnsi="Times New Roman" w:cs="Times New Roman"/>
                <w:sz w:val="24"/>
                <w:szCs w:val="24"/>
              </w:rPr>
              <w:t>с учетом</w:t>
            </w:r>
          </w:p>
          <w:p w14:paraId="5E21C397" w14:textId="17EC16B8" w:rsidR="00CF7E60" w:rsidRPr="00A35B77" w:rsidRDefault="00CF7E60" w:rsidP="00E861F9">
            <w:pPr>
              <w:spacing w:after="0" w:line="240" w:lineRule="auto"/>
              <w:ind w:right="29"/>
              <w:jc w:val="center"/>
              <w:rPr>
                <w:rFonts w:ascii="Times New Roman" w:hAnsi="Times New Roman" w:cs="Times New Roman"/>
                <w:sz w:val="24"/>
                <w:szCs w:val="24"/>
              </w:rPr>
            </w:pPr>
            <w:r w:rsidRPr="00A35B77">
              <w:rPr>
                <w:rFonts w:ascii="Times New Roman" w:hAnsi="Times New Roman" w:cs="Times New Roman"/>
                <w:sz w:val="24"/>
                <w:szCs w:val="24"/>
              </w:rPr>
              <w:t>интенсификаци</w:t>
            </w:r>
            <w:r w:rsidR="000E6AF8" w:rsidRPr="00A35B77">
              <w:rPr>
                <w:rFonts w:ascii="Times New Roman" w:hAnsi="Times New Roman" w:cs="Times New Roman"/>
                <w:sz w:val="24"/>
                <w:szCs w:val="24"/>
              </w:rPr>
              <w:t>и</w:t>
            </w:r>
            <w:r w:rsidRPr="00A35B77">
              <w:rPr>
                <w:rFonts w:ascii="Times New Roman" w:hAnsi="Times New Roman" w:cs="Times New Roman"/>
                <w:sz w:val="24"/>
                <w:szCs w:val="24"/>
              </w:rPr>
              <w:t xml:space="preserve"> </w:t>
            </w:r>
          </w:p>
          <w:p w14:paraId="50596C5E" w14:textId="77777777" w:rsidR="00CF7E60" w:rsidRPr="00A35B77" w:rsidRDefault="00CF7E60" w:rsidP="00E861F9">
            <w:pPr>
              <w:spacing w:after="0" w:line="240" w:lineRule="auto"/>
              <w:ind w:right="29"/>
              <w:jc w:val="center"/>
              <w:rPr>
                <w:rFonts w:ascii="Times New Roman" w:hAnsi="Times New Roman" w:cs="Times New Roman"/>
                <w:sz w:val="24"/>
                <w:szCs w:val="24"/>
              </w:rPr>
            </w:pPr>
            <w:r w:rsidRPr="00A35B77">
              <w:rPr>
                <w:rFonts w:ascii="Times New Roman" w:hAnsi="Times New Roman" w:cs="Times New Roman"/>
                <w:sz w:val="24"/>
                <w:szCs w:val="24"/>
              </w:rPr>
              <w:t>до 40%, ак.ч.</w:t>
            </w:r>
          </w:p>
        </w:tc>
        <w:tc>
          <w:tcPr>
            <w:tcW w:w="3119" w:type="dxa"/>
            <w:textDirection w:val="btLr"/>
            <w:vAlign w:val="center"/>
          </w:tcPr>
          <w:p w14:paraId="119F3D4D" w14:textId="77777777" w:rsidR="00CF7E60" w:rsidRPr="00A35B77" w:rsidRDefault="00CF7E60" w:rsidP="00E861F9">
            <w:pPr>
              <w:suppressAutoHyphens/>
              <w:spacing w:after="0" w:line="240" w:lineRule="auto"/>
              <w:ind w:right="29"/>
              <w:jc w:val="center"/>
              <w:rPr>
                <w:rFonts w:ascii="Times New Roman" w:hAnsi="Times New Roman" w:cs="Times New Roman"/>
                <w:sz w:val="24"/>
                <w:szCs w:val="24"/>
              </w:rPr>
            </w:pPr>
            <w:r w:rsidRPr="00A35B77">
              <w:rPr>
                <w:rFonts w:ascii="Times New Roman" w:hAnsi="Times New Roman" w:cs="Times New Roman"/>
                <w:sz w:val="24"/>
                <w:szCs w:val="24"/>
              </w:rPr>
              <w:t xml:space="preserve">В т.ч. в форме </w:t>
            </w:r>
            <w:r w:rsidRPr="00A35B77">
              <w:rPr>
                <w:rFonts w:ascii="Times New Roman" w:hAnsi="Times New Roman" w:cs="Times New Roman"/>
                <w:sz w:val="24"/>
                <w:szCs w:val="24"/>
              </w:rPr>
              <w:br/>
              <w:t>практической подготовки, ак.ч.</w:t>
            </w:r>
          </w:p>
        </w:tc>
        <w:tc>
          <w:tcPr>
            <w:tcW w:w="2835" w:type="dxa"/>
            <w:textDirection w:val="btLr"/>
          </w:tcPr>
          <w:p w14:paraId="24FF5CB6" w14:textId="77777777" w:rsidR="00CF7E60" w:rsidRPr="00A35B77" w:rsidRDefault="00CF7E60" w:rsidP="00E861F9">
            <w:pPr>
              <w:spacing w:after="0" w:line="240" w:lineRule="auto"/>
              <w:ind w:left="113" w:right="113"/>
              <w:jc w:val="right"/>
              <w:rPr>
                <w:rFonts w:ascii="Times New Roman" w:hAnsi="Times New Roman" w:cs="Times New Roman"/>
                <w:sz w:val="24"/>
                <w:szCs w:val="24"/>
              </w:rPr>
            </w:pPr>
            <w:r w:rsidRPr="00A35B77">
              <w:rPr>
                <w:rFonts w:ascii="Times New Roman" w:hAnsi="Times New Roman" w:cs="Times New Roman"/>
                <w:sz w:val="24"/>
                <w:szCs w:val="24"/>
              </w:rPr>
              <w:t>Рекомендуемый курс изучения</w:t>
            </w:r>
          </w:p>
        </w:tc>
      </w:tr>
      <w:tr w:rsidR="00CF7E60" w:rsidRPr="00A35B77" w14:paraId="40AC1935"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vAlign w:val="center"/>
          </w:tcPr>
          <w:p w14:paraId="200A1E62" w14:textId="77777777" w:rsidR="00CF7E60" w:rsidRPr="00A35B77" w:rsidRDefault="00CF7E60" w:rsidP="00E861F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c>
          <w:tcPr>
            <w:tcW w:w="4819" w:type="dxa"/>
            <w:shd w:val="clear" w:color="auto" w:fill="auto"/>
            <w:vAlign w:val="center"/>
          </w:tcPr>
          <w:p w14:paraId="3F3C5990" w14:textId="77777777" w:rsidR="00CF7E60" w:rsidRPr="00A35B77" w:rsidRDefault="00CF7E60" w:rsidP="00E861F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2</w:t>
            </w:r>
          </w:p>
        </w:tc>
        <w:tc>
          <w:tcPr>
            <w:tcW w:w="2835" w:type="dxa"/>
            <w:shd w:val="clear" w:color="auto" w:fill="auto"/>
            <w:vAlign w:val="center"/>
          </w:tcPr>
          <w:p w14:paraId="0944B97D" w14:textId="77777777" w:rsidR="00CF7E60" w:rsidRPr="00A35B77" w:rsidRDefault="00CF7E60" w:rsidP="00E861F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3</w:t>
            </w:r>
          </w:p>
        </w:tc>
        <w:tc>
          <w:tcPr>
            <w:tcW w:w="3119" w:type="dxa"/>
            <w:shd w:val="clear" w:color="auto" w:fill="auto"/>
            <w:vAlign w:val="center"/>
          </w:tcPr>
          <w:p w14:paraId="2C8CB186" w14:textId="77777777" w:rsidR="00CF7E60" w:rsidRPr="00A35B77" w:rsidRDefault="00CF7E60" w:rsidP="00E861F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4</w:t>
            </w:r>
          </w:p>
        </w:tc>
        <w:tc>
          <w:tcPr>
            <w:tcW w:w="2835" w:type="dxa"/>
            <w:shd w:val="clear" w:color="auto" w:fill="auto"/>
          </w:tcPr>
          <w:p w14:paraId="2C83359A" w14:textId="77777777" w:rsidR="00CF7E60" w:rsidRPr="00A35B77" w:rsidRDefault="00CF7E60" w:rsidP="00E861F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5</w:t>
            </w:r>
          </w:p>
        </w:tc>
      </w:tr>
      <w:tr w:rsidR="006641C6" w:rsidRPr="00A35B77" w14:paraId="42544B21"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vAlign w:val="center"/>
          </w:tcPr>
          <w:p w14:paraId="5F66C76E" w14:textId="77777777" w:rsidR="006641C6" w:rsidRPr="00A35B77" w:rsidRDefault="006641C6" w:rsidP="00E861F9">
            <w:pPr>
              <w:spacing w:after="0" w:line="240" w:lineRule="auto"/>
              <w:jc w:val="center"/>
              <w:rPr>
                <w:rFonts w:ascii="Times New Roman" w:hAnsi="Times New Roman" w:cs="Times New Roman"/>
                <w:sz w:val="24"/>
                <w:szCs w:val="24"/>
              </w:rPr>
            </w:pPr>
          </w:p>
        </w:tc>
        <w:tc>
          <w:tcPr>
            <w:tcW w:w="4819" w:type="dxa"/>
            <w:shd w:val="clear" w:color="auto" w:fill="auto"/>
            <w:vAlign w:val="center"/>
          </w:tcPr>
          <w:p w14:paraId="614CC31D" w14:textId="383069A9" w:rsidR="006641C6" w:rsidRPr="00A35B77" w:rsidRDefault="006641C6" w:rsidP="009F2657">
            <w:pPr>
              <w:spacing w:after="0" w:line="240" w:lineRule="auto"/>
              <w:rPr>
                <w:rFonts w:ascii="Times New Roman" w:hAnsi="Times New Roman" w:cs="Times New Roman"/>
                <w:b/>
                <w:bCs/>
                <w:sz w:val="24"/>
                <w:szCs w:val="24"/>
              </w:rPr>
            </w:pPr>
            <w:r w:rsidRPr="00A35B77">
              <w:rPr>
                <w:rFonts w:ascii="Times New Roman" w:hAnsi="Times New Roman" w:cs="Times New Roman"/>
                <w:b/>
                <w:bCs/>
                <w:sz w:val="24"/>
                <w:szCs w:val="24"/>
              </w:rPr>
              <w:t>Обязательная часть образовательной</w:t>
            </w:r>
          </w:p>
        </w:tc>
        <w:tc>
          <w:tcPr>
            <w:tcW w:w="2835" w:type="dxa"/>
            <w:shd w:val="clear" w:color="auto" w:fill="auto"/>
            <w:vAlign w:val="center"/>
          </w:tcPr>
          <w:p w14:paraId="58E61E0E" w14:textId="5C2DE4B2" w:rsidR="006641C6" w:rsidRPr="00A35B77" w:rsidRDefault="006641C6" w:rsidP="006641C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1152</w:t>
            </w:r>
          </w:p>
        </w:tc>
        <w:tc>
          <w:tcPr>
            <w:tcW w:w="3119" w:type="dxa"/>
            <w:shd w:val="clear" w:color="auto" w:fill="auto"/>
            <w:vAlign w:val="center"/>
          </w:tcPr>
          <w:p w14:paraId="0F1BECDC" w14:textId="4B1DA18F" w:rsidR="006641C6" w:rsidRPr="00A35B77" w:rsidRDefault="008228D4" w:rsidP="009F265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847</w:t>
            </w:r>
          </w:p>
        </w:tc>
        <w:tc>
          <w:tcPr>
            <w:tcW w:w="2835" w:type="dxa"/>
            <w:shd w:val="clear" w:color="auto" w:fill="auto"/>
            <w:vAlign w:val="center"/>
          </w:tcPr>
          <w:p w14:paraId="1A72D4A4" w14:textId="02250566" w:rsidR="006641C6" w:rsidRPr="00A35B77" w:rsidRDefault="006641C6" w:rsidP="009F2657">
            <w:pPr>
              <w:spacing w:after="0" w:line="240" w:lineRule="auto"/>
              <w:rPr>
                <w:rFonts w:ascii="Times New Roman" w:hAnsi="Times New Roman" w:cs="Times New Roman"/>
                <w:b/>
                <w:bCs/>
                <w:sz w:val="24"/>
                <w:szCs w:val="24"/>
              </w:rPr>
            </w:pPr>
          </w:p>
        </w:tc>
      </w:tr>
      <w:tr w:rsidR="00E86EAC" w:rsidRPr="00A35B77" w14:paraId="6773899A"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vAlign w:val="center"/>
          </w:tcPr>
          <w:p w14:paraId="254FCBF0" w14:textId="77777777" w:rsidR="00E86EAC" w:rsidRPr="00A35B77" w:rsidRDefault="00E86EAC" w:rsidP="00E86EAC">
            <w:pPr>
              <w:spacing w:after="0" w:line="240" w:lineRule="auto"/>
              <w:rPr>
                <w:rFonts w:ascii="Times New Roman" w:hAnsi="Times New Roman" w:cs="Times New Roman"/>
                <w:b/>
                <w:bCs/>
                <w:color w:val="000000"/>
                <w:sz w:val="24"/>
                <w:szCs w:val="24"/>
              </w:rPr>
            </w:pPr>
            <w:r w:rsidRPr="00A35B77">
              <w:rPr>
                <w:rFonts w:ascii="Times New Roman" w:hAnsi="Times New Roman" w:cs="Times New Roman"/>
                <w:b/>
                <w:bCs/>
                <w:color w:val="000000"/>
                <w:sz w:val="24"/>
                <w:szCs w:val="24"/>
              </w:rPr>
              <w:t>СГ.00</w:t>
            </w:r>
          </w:p>
        </w:tc>
        <w:tc>
          <w:tcPr>
            <w:tcW w:w="4819" w:type="dxa"/>
            <w:shd w:val="clear" w:color="auto" w:fill="auto"/>
            <w:vAlign w:val="center"/>
          </w:tcPr>
          <w:p w14:paraId="014F8D2F" w14:textId="77777777" w:rsidR="00E86EAC" w:rsidRPr="00A35B77" w:rsidRDefault="00E86EAC" w:rsidP="00E86EAC">
            <w:pPr>
              <w:spacing w:after="0" w:line="240" w:lineRule="auto"/>
              <w:rPr>
                <w:rFonts w:ascii="Times New Roman" w:hAnsi="Times New Roman" w:cs="Times New Roman"/>
                <w:b/>
                <w:bCs/>
                <w:color w:val="000000"/>
                <w:sz w:val="24"/>
                <w:szCs w:val="24"/>
              </w:rPr>
            </w:pPr>
            <w:r w:rsidRPr="00A35B77">
              <w:rPr>
                <w:rFonts w:ascii="Times New Roman" w:hAnsi="Times New Roman" w:cs="Times New Roman"/>
                <w:b/>
                <w:bCs/>
                <w:color w:val="000000"/>
                <w:sz w:val="24"/>
                <w:szCs w:val="24"/>
              </w:rPr>
              <w:t xml:space="preserve">Социально-гуманитарный цикл </w:t>
            </w:r>
          </w:p>
        </w:tc>
        <w:tc>
          <w:tcPr>
            <w:tcW w:w="2835" w:type="dxa"/>
            <w:shd w:val="clear" w:color="auto" w:fill="auto"/>
            <w:vAlign w:val="center"/>
          </w:tcPr>
          <w:p w14:paraId="63E7F321" w14:textId="07006754" w:rsidR="00E86EAC" w:rsidRPr="00A35B77" w:rsidRDefault="006B6BF4" w:rsidP="00E86EA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204</w:t>
            </w:r>
          </w:p>
        </w:tc>
        <w:tc>
          <w:tcPr>
            <w:tcW w:w="3119" w:type="dxa"/>
            <w:shd w:val="clear" w:color="auto" w:fill="auto"/>
            <w:vAlign w:val="center"/>
          </w:tcPr>
          <w:p w14:paraId="54671586" w14:textId="766791AE" w:rsidR="00E86EAC" w:rsidRPr="00A35B77" w:rsidRDefault="006B6BF4" w:rsidP="00E86EA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117</w:t>
            </w:r>
          </w:p>
        </w:tc>
        <w:tc>
          <w:tcPr>
            <w:tcW w:w="2835" w:type="dxa"/>
            <w:shd w:val="clear" w:color="auto" w:fill="auto"/>
            <w:vAlign w:val="center"/>
          </w:tcPr>
          <w:p w14:paraId="11B1A780" w14:textId="288DA41C" w:rsidR="00E86EAC" w:rsidRPr="00A35B77" w:rsidRDefault="00CA0A99" w:rsidP="00E86EAC">
            <w:pPr>
              <w:spacing w:after="0" w:line="240" w:lineRule="auto"/>
              <w:jc w:val="center"/>
              <w:rPr>
                <w:rFonts w:ascii="Times New Roman" w:hAnsi="Times New Roman" w:cs="Times New Roman"/>
                <w:b/>
                <w:sz w:val="24"/>
                <w:szCs w:val="24"/>
              </w:rPr>
            </w:pPr>
            <w:r w:rsidRPr="00A35B77">
              <w:rPr>
                <w:rFonts w:ascii="Times New Roman" w:hAnsi="Times New Roman" w:cs="Times New Roman"/>
                <w:b/>
                <w:sz w:val="24"/>
                <w:szCs w:val="24"/>
              </w:rPr>
              <w:t>1</w:t>
            </w:r>
          </w:p>
        </w:tc>
      </w:tr>
      <w:tr w:rsidR="00CA0A99" w:rsidRPr="00A35B77" w14:paraId="7BE8E586"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5672CA50" w14:textId="064AB102"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hAnsi="Times New Roman" w:cs="Times New Roman"/>
                <w:bCs/>
                <w:sz w:val="24"/>
                <w:szCs w:val="24"/>
              </w:rPr>
              <w:t>СГ.01</w:t>
            </w:r>
          </w:p>
        </w:tc>
        <w:tc>
          <w:tcPr>
            <w:tcW w:w="4819" w:type="dxa"/>
            <w:shd w:val="clear" w:color="auto" w:fill="auto"/>
          </w:tcPr>
          <w:p w14:paraId="0CC83216" w14:textId="033EDD20"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eastAsia="Batang" w:hAnsi="Times New Roman" w:cs="Times New Roman"/>
                <w:sz w:val="24"/>
                <w:szCs w:val="24"/>
                <w:lang w:eastAsia="en-US"/>
              </w:rPr>
              <w:t>История России</w:t>
            </w:r>
          </w:p>
        </w:tc>
        <w:tc>
          <w:tcPr>
            <w:tcW w:w="2835" w:type="dxa"/>
            <w:shd w:val="clear" w:color="auto" w:fill="auto"/>
          </w:tcPr>
          <w:p w14:paraId="7736335B" w14:textId="5FFE73CF"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36</w:t>
            </w:r>
          </w:p>
        </w:tc>
        <w:tc>
          <w:tcPr>
            <w:tcW w:w="3119" w:type="dxa"/>
            <w:shd w:val="clear" w:color="auto" w:fill="auto"/>
          </w:tcPr>
          <w:p w14:paraId="755D2131" w14:textId="60594172" w:rsidR="00CA0A99" w:rsidRPr="00A35B77" w:rsidRDefault="006B6BF4" w:rsidP="00CA0A99">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2835" w:type="dxa"/>
            <w:shd w:val="clear" w:color="auto" w:fill="auto"/>
          </w:tcPr>
          <w:p w14:paraId="10CF4DD0" w14:textId="2DDFAA4C"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CA0A99" w:rsidRPr="00A35B77" w14:paraId="1EAFDFB2"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30BA3207" w14:textId="026FC620"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hAnsi="Times New Roman" w:cs="Times New Roman"/>
                <w:bCs/>
                <w:sz w:val="24"/>
                <w:szCs w:val="24"/>
              </w:rPr>
              <w:t>СГ.02</w:t>
            </w:r>
          </w:p>
        </w:tc>
        <w:tc>
          <w:tcPr>
            <w:tcW w:w="4819" w:type="dxa"/>
            <w:shd w:val="clear" w:color="auto" w:fill="auto"/>
          </w:tcPr>
          <w:p w14:paraId="721E0331" w14:textId="2FBDEC93"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eastAsia="Batang" w:hAnsi="Times New Roman" w:cs="Times New Roman"/>
                <w:sz w:val="24"/>
                <w:szCs w:val="24"/>
                <w:lang w:eastAsia="en-US"/>
              </w:rPr>
              <w:t>Иностранный язык в профессиональной деятельности</w:t>
            </w:r>
          </w:p>
        </w:tc>
        <w:tc>
          <w:tcPr>
            <w:tcW w:w="2835" w:type="dxa"/>
            <w:shd w:val="clear" w:color="auto" w:fill="auto"/>
          </w:tcPr>
          <w:p w14:paraId="046D680A" w14:textId="104BA2AE" w:rsidR="00CA0A99"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48</w:t>
            </w:r>
          </w:p>
        </w:tc>
        <w:tc>
          <w:tcPr>
            <w:tcW w:w="3119" w:type="dxa"/>
            <w:shd w:val="clear" w:color="auto" w:fill="auto"/>
          </w:tcPr>
          <w:p w14:paraId="743CF736" w14:textId="1E24F5B2" w:rsidR="00CA0A99"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47</w:t>
            </w:r>
          </w:p>
        </w:tc>
        <w:tc>
          <w:tcPr>
            <w:tcW w:w="2835" w:type="dxa"/>
            <w:shd w:val="clear" w:color="auto" w:fill="auto"/>
          </w:tcPr>
          <w:p w14:paraId="61E4B991" w14:textId="2E1DC7BC"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CA0A99" w:rsidRPr="00A35B77" w14:paraId="3B62C8B3"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0B72C0C9" w14:textId="478445AC"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hAnsi="Times New Roman" w:cs="Times New Roman"/>
                <w:bCs/>
                <w:sz w:val="24"/>
                <w:szCs w:val="24"/>
              </w:rPr>
              <w:t>СГ.03</w:t>
            </w:r>
          </w:p>
        </w:tc>
        <w:tc>
          <w:tcPr>
            <w:tcW w:w="4819" w:type="dxa"/>
            <w:shd w:val="clear" w:color="auto" w:fill="auto"/>
          </w:tcPr>
          <w:p w14:paraId="4C5A938B" w14:textId="3871B12D"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eastAsia="Batang" w:hAnsi="Times New Roman" w:cs="Times New Roman"/>
                <w:bCs/>
                <w:sz w:val="24"/>
                <w:szCs w:val="24"/>
                <w:lang w:eastAsia="en-US"/>
              </w:rPr>
              <w:t>Безопасность жизнедеятельности</w:t>
            </w:r>
          </w:p>
        </w:tc>
        <w:tc>
          <w:tcPr>
            <w:tcW w:w="2835" w:type="dxa"/>
            <w:shd w:val="clear" w:color="auto" w:fill="auto"/>
          </w:tcPr>
          <w:p w14:paraId="49DB21FF" w14:textId="7CA6CF14" w:rsidR="00CA0A99" w:rsidRPr="00A35B77" w:rsidRDefault="00CA0A99" w:rsidP="00CA0A99">
            <w:pPr>
              <w:spacing w:after="0" w:line="240" w:lineRule="auto"/>
              <w:jc w:val="center"/>
              <w:rPr>
                <w:rFonts w:ascii="Times New Roman" w:hAnsi="Times New Roman" w:cs="Times New Roman"/>
                <w:bCs/>
                <w:sz w:val="24"/>
                <w:szCs w:val="24"/>
              </w:rPr>
            </w:pPr>
            <w:r w:rsidRPr="00A35B77">
              <w:rPr>
                <w:rFonts w:ascii="Times New Roman" w:hAnsi="Times New Roman" w:cs="Times New Roman"/>
                <w:sz w:val="24"/>
                <w:szCs w:val="24"/>
              </w:rPr>
              <w:t>36</w:t>
            </w:r>
          </w:p>
        </w:tc>
        <w:tc>
          <w:tcPr>
            <w:tcW w:w="3119" w:type="dxa"/>
            <w:shd w:val="clear" w:color="auto" w:fill="auto"/>
          </w:tcPr>
          <w:p w14:paraId="76B4200E" w14:textId="5E1F32E5" w:rsidR="00CA0A99"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12</w:t>
            </w:r>
          </w:p>
        </w:tc>
        <w:tc>
          <w:tcPr>
            <w:tcW w:w="2835" w:type="dxa"/>
            <w:shd w:val="clear" w:color="auto" w:fill="auto"/>
          </w:tcPr>
          <w:p w14:paraId="773EB2EB" w14:textId="47BEE9E4"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CA0A99" w:rsidRPr="00A35B77" w14:paraId="5F7B0A45"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4E9E8F3A" w14:textId="021FA999"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hAnsi="Times New Roman" w:cs="Times New Roman"/>
                <w:bCs/>
                <w:sz w:val="24"/>
                <w:szCs w:val="24"/>
              </w:rPr>
              <w:t>СГ.04</w:t>
            </w:r>
          </w:p>
        </w:tc>
        <w:tc>
          <w:tcPr>
            <w:tcW w:w="4819" w:type="dxa"/>
            <w:shd w:val="clear" w:color="auto" w:fill="auto"/>
          </w:tcPr>
          <w:p w14:paraId="33E98926" w14:textId="13B9F6ED"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eastAsia="Batang" w:hAnsi="Times New Roman" w:cs="Times New Roman"/>
                <w:sz w:val="24"/>
                <w:szCs w:val="24"/>
                <w:lang w:eastAsia="en-US"/>
              </w:rPr>
              <w:t>Физическая культура</w:t>
            </w:r>
          </w:p>
        </w:tc>
        <w:tc>
          <w:tcPr>
            <w:tcW w:w="2835" w:type="dxa"/>
            <w:shd w:val="clear" w:color="auto" w:fill="auto"/>
          </w:tcPr>
          <w:p w14:paraId="213F51EB" w14:textId="047F97E6" w:rsidR="00CA0A99"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48</w:t>
            </w:r>
          </w:p>
        </w:tc>
        <w:tc>
          <w:tcPr>
            <w:tcW w:w="3119" w:type="dxa"/>
            <w:shd w:val="clear" w:color="auto" w:fill="auto"/>
          </w:tcPr>
          <w:p w14:paraId="1536796B" w14:textId="6FDC52F0" w:rsidR="00CA0A99"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46</w:t>
            </w:r>
          </w:p>
        </w:tc>
        <w:tc>
          <w:tcPr>
            <w:tcW w:w="2835" w:type="dxa"/>
            <w:shd w:val="clear" w:color="auto" w:fill="auto"/>
          </w:tcPr>
          <w:p w14:paraId="65DCB790" w14:textId="2923413C"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CA0A99" w:rsidRPr="00A35B77" w14:paraId="66D08AB4"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06D7DB39" w14:textId="7E0ED7E8"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hAnsi="Times New Roman" w:cs="Times New Roman"/>
                <w:bCs/>
                <w:sz w:val="24"/>
                <w:szCs w:val="24"/>
              </w:rPr>
              <w:t>СГ.05</w:t>
            </w:r>
          </w:p>
        </w:tc>
        <w:tc>
          <w:tcPr>
            <w:tcW w:w="4819" w:type="dxa"/>
            <w:shd w:val="clear" w:color="auto" w:fill="auto"/>
          </w:tcPr>
          <w:p w14:paraId="2201D4D4" w14:textId="1A7DE0AF" w:rsidR="00CA0A99" w:rsidRPr="00A35B77" w:rsidRDefault="00CA0A99" w:rsidP="00CA0A99">
            <w:pPr>
              <w:spacing w:after="0" w:line="240" w:lineRule="auto"/>
              <w:rPr>
                <w:rFonts w:ascii="Times New Roman" w:hAnsi="Times New Roman" w:cs="Times New Roman"/>
                <w:sz w:val="24"/>
                <w:szCs w:val="24"/>
              </w:rPr>
            </w:pPr>
            <w:r w:rsidRPr="00A35B77">
              <w:rPr>
                <w:rFonts w:ascii="Times New Roman" w:eastAsia="Batang" w:hAnsi="Times New Roman" w:cs="Times New Roman"/>
                <w:sz w:val="24"/>
                <w:szCs w:val="24"/>
                <w:lang w:eastAsia="en-US"/>
              </w:rPr>
              <w:t>Основы финансовой грамотности</w:t>
            </w:r>
          </w:p>
        </w:tc>
        <w:tc>
          <w:tcPr>
            <w:tcW w:w="2835" w:type="dxa"/>
            <w:shd w:val="clear" w:color="auto" w:fill="auto"/>
          </w:tcPr>
          <w:p w14:paraId="3B4E888E" w14:textId="6A2167B9" w:rsidR="00CA0A99" w:rsidRPr="00A35B77" w:rsidRDefault="00CA0A99" w:rsidP="00CA0A99">
            <w:pPr>
              <w:spacing w:after="0" w:line="240" w:lineRule="auto"/>
              <w:jc w:val="center"/>
              <w:rPr>
                <w:rFonts w:ascii="Times New Roman" w:hAnsi="Times New Roman" w:cs="Times New Roman"/>
                <w:bCs/>
                <w:sz w:val="24"/>
                <w:szCs w:val="24"/>
              </w:rPr>
            </w:pPr>
            <w:r w:rsidRPr="00A35B77">
              <w:rPr>
                <w:rFonts w:ascii="Times New Roman" w:hAnsi="Times New Roman" w:cs="Times New Roman"/>
                <w:sz w:val="24"/>
                <w:szCs w:val="24"/>
              </w:rPr>
              <w:t>36</w:t>
            </w:r>
          </w:p>
        </w:tc>
        <w:tc>
          <w:tcPr>
            <w:tcW w:w="3119" w:type="dxa"/>
            <w:shd w:val="clear" w:color="auto" w:fill="auto"/>
          </w:tcPr>
          <w:p w14:paraId="4ED98AA0" w14:textId="37244881" w:rsidR="00CA0A99"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12</w:t>
            </w:r>
          </w:p>
        </w:tc>
        <w:tc>
          <w:tcPr>
            <w:tcW w:w="2835" w:type="dxa"/>
            <w:shd w:val="clear" w:color="auto" w:fill="auto"/>
          </w:tcPr>
          <w:p w14:paraId="0AA7EA34" w14:textId="577AE628"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E86EAC" w:rsidRPr="00A35B77" w14:paraId="6C8E215C"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vAlign w:val="center"/>
          </w:tcPr>
          <w:p w14:paraId="1691C8C3" w14:textId="77777777" w:rsidR="00E86EAC" w:rsidRPr="00A35B77" w:rsidRDefault="00E86EAC" w:rsidP="00E86EAC">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ОПБ</w:t>
            </w:r>
          </w:p>
        </w:tc>
        <w:tc>
          <w:tcPr>
            <w:tcW w:w="4819" w:type="dxa"/>
            <w:shd w:val="clear" w:color="auto" w:fill="auto"/>
            <w:vAlign w:val="center"/>
          </w:tcPr>
          <w:p w14:paraId="71CF9D9B" w14:textId="77777777" w:rsidR="00E86EAC" w:rsidRPr="00A35B77" w:rsidRDefault="00E86EAC" w:rsidP="00E86EAC">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Обязательный профессиональный блок</w:t>
            </w:r>
          </w:p>
        </w:tc>
        <w:tc>
          <w:tcPr>
            <w:tcW w:w="2835" w:type="dxa"/>
            <w:shd w:val="clear" w:color="auto" w:fill="auto"/>
            <w:vAlign w:val="center"/>
          </w:tcPr>
          <w:p w14:paraId="44DE2910" w14:textId="2EEAA40E" w:rsidR="00E86EAC" w:rsidRPr="00A35B77" w:rsidRDefault="006B6BF4" w:rsidP="00E86EA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948</w:t>
            </w:r>
          </w:p>
        </w:tc>
        <w:tc>
          <w:tcPr>
            <w:tcW w:w="3119" w:type="dxa"/>
            <w:shd w:val="clear" w:color="auto" w:fill="auto"/>
            <w:vAlign w:val="center"/>
          </w:tcPr>
          <w:p w14:paraId="19DA1811" w14:textId="2018F8FA" w:rsidR="00CA0A99" w:rsidRPr="00A35B77" w:rsidRDefault="008228D4" w:rsidP="00CA0A99">
            <w:pPr>
              <w:spacing w:after="0" w:line="240" w:lineRule="auto"/>
              <w:jc w:val="center"/>
              <w:rPr>
                <w:rFonts w:ascii="Times New Roman" w:hAnsi="Times New Roman" w:cs="Times New Roman"/>
                <w:b/>
                <w:bCs/>
                <w:sz w:val="24"/>
                <w:szCs w:val="24"/>
              </w:rPr>
            </w:pPr>
            <w:r w:rsidRPr="008228D4">
              <w:rPr>
                <w:rFonts w:ascii="Times New Roman" w:hAnsi="Times New Roman" w:cs="Times New Roman"/>
                <w:b/>
                <w:bCs/>
                <w:color w:val="000000" w:themeColor="text1"/>
                <w:sz w:val="24"/>
                <w:szCs w:val="24"/>
              </w:rPr>
              <w:t>774</w:t>
            </w:r>
          </w:p>
        </w:tc>
        <w:tc>
          <w:tcPr>
            <w:tcW w:w="2835" w:type="dxa"/>
            <w:shd w:val="clear" w:color="auto" w:fill="auto"/>
          </w:tcPr>
          <w:p w14:paraId="5EDA0211" w14:textId="1DFD8C4F" w:rsidR="00E86EAC" w:rsidRPr="00A35B77" w:rsidRDefault="00E86EAC" w:rsidP="00E86EAC">
            <w:pPr>
              <w:spacing w:after="0" w:line="240" w:lineRule="auto"/>
              <w:jc w:val="center"/>
              <w:rPr>
                <w:rFonts w:ascii="Times New Roman" w:hAnsi="Times New Roman" w:cs="Times New Roman"/>
                <w:b/>
                <w:bCs/>
                <w:sz w:val="24"/>
                <w:szCs w:val="24"/>
              </w:rPr>
            </w:pPr>
          </w:p>
        </w:tc>
      </w:tr>
      <w:tr w:rsidR="00E86EAC" w:rsidRPr="00A35B77" w14:paraId="3940EB6B"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vAlign w:val="center"/>
          </w:tcPr>
          <w:p w14:paraId="23A2C8CD" w14:textId="77777777" w:rsidR="00E86EAC" w:rsidRPr="00A35B77" w:rsidRDefault="00E86EAC" w:rsidP="00E86EAC">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ОП.00</w:t>
            </w:r>
          </w:p>
        </w:tc>
        <w:tc>
          <w:tcPr>
            <w:tcW w:w="4819" w:type="dxa"/>
            <w:shd w:val="clear" w:color="auto" w:fill="auto"/>
            <w:vAlign w:val="center"/>
          </w:tcPr>
          <w:p w14:paraId="36FE160C" w14:textId="77777777" w:rsidR="00E86EAC" w:rsidRPr="00A35B77" w:rsidRDefault="00E86EAC" w:rsidP="00E86EAC">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Общепрофессиональный цикл</w:t>
            </w:r>
          </w:p>
        </w:tc>
        <w:tc>
          <w:tcPr>
            <w:tcW w:w="2835" w:type="dxa"/>
            <w:shd w:val="clear" w:color="auto" w:fill="auto"/>
            <w:vAlign w:val="center"/>
          </w:tcPr>
          <w:p w14:paraId="4CA09F54" w14:textId="1CEBEF42" w:rsidR="00E86EAC" w:rsidRPr="00A35B77" w:rsidRDefault="00CA0A99" w:rsidP="00E86EAC">
            <w:pPr>
              <w:spacing w:after="0" w:line="240" w:lineRule="auto"/>
              <w:jc w:val="center"/>
              <w:rPr>
                <w:rFonts w:ascii="Times New Roman" w:hAnsi="Times New Roman" w:cs="Times New Roman"/>
                <w:b/>
                <w:bCs/>
                <w:sz w:val="24"/>
                <w:szCs w:val="24"/>
              </w:rPr>
            </w:pPr>
            <w:r w:rsidRPr="00A35B77">
              <w:rPr>
                <w:rFonts w:ascii="Times New Roman" w:hAnsi="Times New Roman" w:cs="Times New Roman"/>
                <w:b/>
                <w:bCs/>
                <w:sz w:val="24"/>
                <w:szCs w:val="24"/>
              </w:rPr>
              <w:t>108</w:t>
            </w:r>
          </w:p>
        </w:tc>
        <w:tc>
          <w:tcPr>
            <w:tcW w:w="3119" w:type="dxa"/>
            <w:shd w:val="clear" w:color="auto" w:fill="auto"/>
            <w:vAlign w:val="center"/>
          </w:tcPr>
          <w:p w14:paraId="490D329B" w14:textId="20EB5A62" w:rsidR="00E86EAC" w:rsidRPr="00A35B77" w:rsidRDefault="006B6BF4" w:rsidP="00E86EA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44</w:t>
            </w:r>
          </w:p>
        </w:tc>
        <w:tc>
          <w:tcPr>
            <w:tcW w:w="2835" w:type="dxa"/>
            <w:shd w:val="clear" w:color="auto" w:fill="auto"/>
          </w:tcPr>
          <w:p w14:paraId="1A5B3D07" w14:textId="461E9316" w:rsidR="00E86EAC" w:rsidRPr="00A35B77" w:rsidRDefault="00CA0A99" w:rsidP="00E86EAC">
            <w:pPr>
              <w:spacing w:after="0" w:line="240" w:lineRule="auto"/>
              <w:jc w:val="center"/>
              <w:rPr>
                <w:rFonts w:ascii="Times New Roman" w:hAnsi="Times New Roman" w:cs="Times New Roman"/>
                <w:b/>
                <w:bCs/>
                <w:sz w:val="24"/>
                <w:szCs w:val="24"/>
              </w:rPr>
            </w:pPr>
            <w:r w:rsidRPr="00A35B77">
              <w:rPr>
                <w:rFonts w:ascii="Times New Roman" w:hAnsi="Times New Roman" w:cs="Times New Roman"/>
                <w:sz w:val="24"/>
                <w:szCs w:val="24"/>
              </w:rPr>
              <w:t>1</w:t>
            </w:r>
          </w:p>
        </w:tc>
      </w:tr>
      <w:tr w:rsidR="00CA0A99" w:rsidRPr="00A35B77" w14:paraId="6EAEDED3"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0A94325A" w14:textId="71837271"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hAnsi="Times New Roman" w:cs="Times New Roman"/>
                <w:sz w:val="24"/>
                <w:szCs w:val="24"/>
              </w:rPr>
              <w:t>ОП.01</w:t>
            </w:r>
          </w:p>
        </w:tc>
        <w:tc>
          <w:tcPr>
            <w:tcW w:w="4819" w:type="dxa"/>
            <w:shd w:val="clear" w:color="auto" w:fill="auto"/>
          </w:tcPr>
          <w:p w14:paraId="725C6F4C" w14:textId="1B5C9793" w:rsidR="00CA0A99" w:rsidRPr="00A35B77" w:rsidRDefault="00CA0A99" w:rsidP="00CA0A99">
            <w:pPr>
              <w:spacing w:after="0" w:line="240" w:lineRule="auto"/>
              <w:rPr>
                <w:rFonts w:ascii="Times New Roman" w:hAnsi="Times New Roman" w:cs="Times New Roman"/>
                <w:bCs/>
                <w:sz w:val="24"/>
                <w:szCs w:val="24"/>
              </w:rPr>
            </w:pPr>
            <w:r w:rsidRPr="00A35B77">
              <w:rPr>
                <w:rFonts w:ascii="Times New Roman" w:eastAsia="Batang" w:hAnsi="Times New Roman" w:cs="Times New Roman"/>
                <w:sz w:val="24"/>
                <w:szCs w:val="24"/>
                <w:lang w:eastAsia="en-US"/>
              </w:rPr>
              <w:t>Основы информационных технологий</w:t>
            </w:r>
          </w:p>
        </w:tc>
        <w:tc>
          <w:tcPr>
            <w:tcW w:w="2835" w:type="dxa"/>
            <w:shd w:val="clear" w:color="auto" w:fill="auto"/>
          </w:tcPr>
          <w:p w14:paraId="5F26B72F" w14:textId="22A91B78"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36</w:t>
            </w:r>
          </w:p>
        </w:tc>
        <w:tc>
          <w:tcPr>
            <w:tcW w:w="3119" w:type="dxa"/>
            <w:shd w:val="clear" w:color="auto" w:fill="auto"/>
          </w:tcPr>
          <w:p w14:paraId="6B4E7A96" w14:textId="31437511" w:rsidR="00CA0A99" w:rsidRPr="00A35B77" w:rsidRDefault="006B6BF4" w:rsidP="00CA0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835" w:type="dxa"/>
            <w:shd w:val="clear" w:color="auto" w:fill="auto"/>
          </w:tcPr>
          <w:p w14:paraId="3CC1B7A4" w14:textId="2669D158"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CA0A99" w:rsidRPr="00A35B77" w14:paraId="7FA2EF61"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5B999005" w14:textId="4490F34A"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hAnsi="Times New Roman" w:cs="Times New Roman"/>
                <w:sz w:val="24"/>
                <w:szCs w:val="24"/>
              </w:rPr>
              <w:t>ОП 02</w:t>
            </w:r>
          </w:p>
        </w:tc>
        <w:tc>
          <w:tcPr>
            <w:tcW w:w="4819" w:type="dxa"/>
            <w:shd w:val="clear" w:color="auto" w:fill="auto"/>
          </w:tcPr>
          <w:p w14:paraId="2D370561" w14:textId="07D22674" w:rsidR="00CA0A99" w:rsidRPr="00A35B77" w:rsidRDefault="00CA0A99" w:rsidP="00CA0A99">
            <w:pPr>
              <w:spacing w:after="0" w:line="240" w:lineRule="auto"/>
              <w:rPr>
                <w:rFonts w:ascii="Times New Roman" w:hAnsi="Times New Roman" w:cs="Times New Roman"/>
                <w:bCs/>
                <w:sz w:val="24"/>
                <w:szCs w:val="24"/>
              </w:rPr>
            </w:pPr>
            <w:r w:rsidRPr="00A35B77">
              <w:rPr>
                <w:rFonts w:ascii="Times New Roman" w:eastAsia="Batang" w:hAnsi="Times New Roman" w:cs="Times New Roman"/>
                <w:sz w:val="24"/>
                <w:szCs w:val="24"/>
                <w:lang w:eastAsia="en-US"/>
              </w:rPr>
              <w:t>Документационное и правовое обеспечение управления</w:t>
            </w:r>
          </w:p>
        </w:tc>
        <w:tc>
          <w:tcPr>
            <w:tcW w:w="2835" w:type="dxa"/>
            <w:shd w:val="clear" w:color="auto" w:fill="auto"/>
          </w:tcPr>
          <w:p w14:paraId="32D633DB" w14:textId="2419F3BA"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36</w:t>
            </w:r>
          </w:p>
        </w:tc>
        <w:tc>
          <w:tcPr>
            <w:tcW w:w="3119" w:type="dxa"/>
            <w:shd w:val="clear" w:color="auto" w:fill="auto"/>
          </w:tcPr>
          <w:p w14:paraId="5E901553" w14:textId="7BDFBBA0"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r w:rsidR="006B6BF4">
              <w:rPr>
                <w:rFonts w:ascii="Times New Roman" w:hAnsi="Times New Roman" w:cs="Times New Roman"/>
                <w:sz w:val="24"/>
                <w:szCs w:val="24"/>
              </w:rPr>
              <w:t>6</w:t>
            </w:r>
          </w:p>
        </w:tc>
        <w:tc>
          <w:tcPr>
            <w:tcW w:w="2835" w:type="dxa"/>
            <w:shd w:val="clear" w:color="auto" w:fill="auto"/>
          </w:tcPr>
          <w:p w14:paraId="588EF6E7" w14:textId="5138D86C"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CA0A99" w:rsidRPr="00A35B77" w14:paraId="1E3745AA"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45A73319" w14:textId="27E09507"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eastAsia="Batang" w:hAnsi="Times New Roman" w:cs="Times New Roman"/>
                <w:sz w:val="24"/>
                <w:szCs w:val="24"/>
                <w:lang w:eastAsia="en-US"/>
              </w:rPr>
              <w:t>ОП 03</w:t>
            </w:r>
          </w:p>
        </w:tc>
        <w:tc>
          <w:tcPr>
            <w:tcW w:w="4819" w:type="dxa"/>
            <w:shd w:val="clear" w:color="auto" w:fill="auto"/>
          </w:tcPr>
          <w:p w14:paraId="3A601608" w14:textId="42CE03E2" w:rsidR="00CA0A99" w:rsidRPr="00A35B77" w:rsidRDefault="00CA0A99" w:rsidP="00CA0A99">
            <w:pPr>
              <w:spacing w:after="0" w:line="240" w:lineRule="auto"/>
              <w:rPr>
                <w:rFonts w:ascii="Times New Roman" w:hAnsi="Times New Roman" w:cs="Times New Roman"/>
                <w:bCs/>
                <w:sz w:val="24"/>
                <w:szCs w:val="24"/>
              </w:rPr>
            </w:pPr>
            <w:r w:rsidRPr="00A35B77">
              <w:rPr>
                <w:rFonts w:ascii="Times New Roman" w:eastAsia="Batang" w:hAnsi="Times New Roman" w:cs="Times New Roman"/>
                <w:sz w:val="24"/>
                <w:szCs w:val="24"/>
                <w:lang w:eastAsia="en-US"/>
              </w:rPr>
              <w:t>Базы данных</w:t>
            </w:r>
          </w:p>
        </w:tc>
        <w:tc>
          <w:tcPr>
            <w:tcW w:w="2835" w:type="dxa"/>
            <w:shd w:val="clear" w:color="auto" w:fill="auto"/>
          </w:tcPr>
          <w:p w14:paraId="133A037B" w14:textId="34533953"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36</w:t>
            </w:r>
          </w:p>
        </w:tc>
        <w:tc>
          <w:tcPr>
            <w:tcW w:w="3119" w:type="dxa"/>
            <w:shd w:val="clear" w:color="auto" w:fill="auto"/>
          </w:tcPr>
          <w:p w14:paraId="33A43F9B" w14:textId="6A2C03F3"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r w:rsidR="006B6BF4">
              <w:rPr>
                <w:rFonts w:ascii="Times New Roman" w:hAnsi="Times New Roman" w:cs="Times New Roman"/>
                <w:sz w:val="24"/>
                <w:szCs w:val="24"/>
              </w:rPr>
              <w:t>2</w:t>
            </w:r>
          </w:p>
        </w:tc>
        <w:tc>
          <w:tcPr>
            <w:tcW w:w="2835" w:type="dxa"/>
            <w:shd w:val="clear" w:color="auto" w:fill="auto"/>
          </w:tcPr>
          <w:p w14:paraId="3F28E072" w14:textId="106BF1A9"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CA0A99" w:rsidRPr="00A35B77" w14:paraId="6147ECB5"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526" w:type="dxa"/>
            <w:gridSpan w:val="4"/>
            <w:shd w:val="clear" w:color="auto" w:fill="auto"/>
          </w:tcPr>
          <w:p w14:paraId="7786F25B" w14:textId="7CA46A4B" w:rsidR="00CA0A99" w:rsidRPr="00A35B77" w:rsidRDefault="002E68C1" w:rsidP="00CA0A99">
            <w:pPr>
              <w:spacing w:after="0" w:line="240" w:lineRule="auto"/>
              <w:rPr>
                <w:rFonts w:ascii="Times New Roman" w:hAnsi="Times New Roman" w:cs="Times New Roman"/>
                <w:b/>
                <w:bCs/>
                <w:sz w:val="24"/>
                <w:szCs w:val="24"/>
              </w:rPr>
            </w:pPr>
            <w:r w:rsidRPr="00985111">
              <w:rPr>
                <w:rFonts w:ascii="Times New Roman" w:hAnsi="Times New Roman" w:cs="Times New Roman"/>
                <w:b/>
                <w:bCs/>
                <w:sz w:val="24"/>
                <w:szCs w:val="24"/>
              </w:rPr>
              <w:t>ПМ.00</w:t>
            </w:r>
          </w:p>
        </w:tc>
        <w:tc>
          <w:tcPr>
            <w:tcW w:w="4819" w:type="dxa"/>
            <w:shd w:val="clear" w:color="auto" w:fill="auto"/>
          </w:tcPr>
          <w:p w14:paraId="0F0C7E5A" w14:textId="586E53AC"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hAnsi="Times New Roman" w:cs="Times New Roman"/>
                <w:b/>
                <w:bCs/>
                <w:sz w:val="24"/>
                <w:szCs w:val="24"/>
              </w:rPr>
              <w:t>Профессиональный цикл</w:t>
            </w:r>
          </w:p>
        </w:tc>
        <w:tc>
          <w:tcPr>
            <w:tcW w:w="2835" w:type="dxa"/>
            <w:shd w:val="clear" w:color="auto" w:fill="auto"/>
          </w:tcPr>
          <w:p w14:paraId="6D580EBF" w14:textId="74B97B0B" w:rsidR="00CA0A99" w:rsidRPr="00A35B77" w:rsidRDefault="00CA0A99" w:rsidP="00CA0A99">
            <w:pPr>
              <w:spacing w:after="0" w:line="240" w:lineRule="auto"/>
              <w:jc w:val="center"/>
              <w:rPr>
                <w:rFonts w:ascii="Times New Roman" w:hAnsi="Times New Roman" w:cs="Times New Roman"/>
                <w:b/>
                <w:bCs/>
                <w:color w:val="000000" w:themeColor="text1"/>
                <w:sz w:val="24"/>
                <w:szCs w:val="24"/>
              </w:rPr>
            </w:pPr>
            <w:r w:rsidRPr="00A35B77">
              <w:rPr>
                <w:rFonts w:ascii="Times New Roman" w:hAnsi="Times New Roman" w:cs="Times New Roman"/>
                <w:b/>
                <w:bCs/>
                <w:sz w:val="24"/>
                <w:szCs w:val="24"/>
              </w:rPr>
              <w:t>8</w:t>
            </w:r>
            <w:r w:rsidR="006B6BF4">
              <w:rPr>
                <w:rFonts w:ascii="Times New Roman" w:hAnsi="Times New Roman" w:cs="Times New Roman"/>
                <w:b/>
                <w:bCs/>
                <w:sz w:val="24"/>
                <w:szCs w:val="24"/>
              </w:rPr>
              <w:t>40</w:t>
            </w:r>
          </w:p>
        </w:tc>
        <w:tc>
          <w:tcPr>
            <w:tcW w:w="3119" w:type="dxa"/>
            <w:shd w:val="clear" w:color="auto" w:fill="auto"/>
          </w:tcPr>
          <w:p w14:paraId="663A9D3C" w14:textId="06C0B99B" w:rsidR="00CA0A99" w:rsidRPr="00A35B77" w:rsidRDefault="006B6BF4" w:rsidP="00CA0A9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686</w:t>
            </w:r>
          </w:p>
        </w:tc>
        <w:tc>
          <w:tcPr>
            <w:tcW w:w="2835" w:type="dxa"/>
            <w:shd w:val="clear" w:color="auto" w:fill="auto"/>
          </w:tcPr>
          <w:p w14:paraId="71AEFDB5" w14:textId="24BC835C" w:rsidR="00CA0A99" w:rsidRPr="00A35B77" w:rsidRDefault="00CA0A99" w:rsidP="00CA0A99">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CA0A99" w:rsidRPr="00A35B77" w14:paraId="53EFEDA5"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1F50C195" w14:textId="27378A77"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ПМ.01</w:t>
            </w:r>
          </w:p>
        </w:tc>
        <w:tc>
          <w:tcPr>
            <w:tcW w:w="4819" w:type="dxa"/>
            <w:shd w:val="clear" w:color="auto" w:fill="auto"/>
          </w:tcPr>
          <w:p w14:paraId="781F4532" w14:textId="42848A0B" w:rsidR="00CA0A99" w:rsidRPr="00A35B77" w:rsidRDefault="00CA0A99" w:rsidP="00CA0A99">
            <w:pPr>
              <w:spacing w:after="0" w:line="240" w:lineRule="auto"/>
              <w:rPr>
                <w:rFonts w:ascii="Times New Roman" w:hAnsi="Times New Roman" w:cs="Times New Roman"/>
                <w:bCs/>
                <w:sz w:val="24"/>
                <w:szCs w:val="24"/>
              </w:rPr>
            </w:pPr>
            <w:r w:rsidRPr="00A35B77">
              <w:rPr>
                <w:rFonts w:ascii="Times New Roman" w:hAnsi="Times New Roman" w:cs="Times New Roman"/>
                <w:sz w:val="24"/>
                <w:szCs w:val="24"/>
              </w:rPr>
              <w:t>Оформление и компоновка технической документации</w:t>
            </w:r>
          </w:p>
        </w:tc>
        <w:tc>
          <w:tcPr>
            <w:tcW w:w="2835" w:type="dxa"/>
            <w:shd w:val="clear" w:color="auto" w:fill="auto"/>
          </w:tcPr>
          <w:p w14:paraId="62AE87B9" w14:textId="38298633" w:rsidR="00CA0A99" w:rsidRPr="005C324F" w:rsidRDefault="006B6BF4" w:rsidP="00CA0A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288</w:t>
            </w:r>
          </w:p>
        </w:tc>
        <w:tc>
          <w:tcPr>
            <w:tcW w:w="3119" w:type="dxa"/>
            <w:shd w:val="clear" w:color="auto" w:fill="auto"/>
          </w:tcPr>
          <w:p w14:paraId="5C99A816" w14:textId="05BAC56C" w:rsidR="00CA0A99" w:rsidRPr="005C324F" w:rsidRDefault="006B6BF4" w:rsidP="00CA0A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216</w:t>
            </w:r>
          </w:p>
        </w:tc>
        <w:tc>
          <w:tcPr>
            <w:tcW w:w="2835" w:type="dxa"/>
            <w:shd w:val="clear" w:color="auto" w:fill="auto"/>
          </w:tcPr>
          <w:p w14:paraId="0DD232B4" w14:textId="2B1730B9" w:rsidR="00CA0A99" w:rsidRPr="00A35B77" w:rsidRDefault="00CA0A99" w:rsidP="00CA0A99">
            <w:pPr>
              <w:spacing w:after="0" w:line="240" w:lineRule="auto"/>
              <w:jc w:val="center"/>
              <w:rPr>
                <w:rFonts w:ascii="Times New Roman" w:hAnsi="Times New Roman" w:cs="Times New Roman"/>
                <w:bCs/>
                <w:sz w:val="24"/>
                <w:szCs w:val="24"/>
              </w:rPr>
            </w:pPr>
            <w:r w:rsidRPr="00A35B77">
              <w:rPr>
                <w:rFonts w:ascii="Times New Roman" w:hAnsi="Times New Roman" w:cs="Times New Roman"/>
                <w:sz w:val="24"/>
                <w:szCs w:val="24"/>
              </w:rPr>
              <w:t>1</w:t>
            </w:r>
          </w:p>
        </w:tc>
      </w:tr>
      <w:tr w:rsidR="0063677F" w:rsidRPr="00A35B77" w14:paraId="629C2DBF"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47F4DF8D" w14:textId="74A85E40" w:rsidR="0063677F" w:rsidRPr="0063677F" w:rsidRDefault="0063677F" w:rsidP="00CA0A99">
            <w:pPr>
              <w:spacing w:after="0" w:line="240" w:lineRule="auto"/>
              <w:rPr>
                <w:rFonts w:ascii="Times New Roman" w:hAnsi="Times New Roman" w:cs="Times New Roman"/>
                <w:sz w:val="24"/>
                <w:szCs w:val="24"/>
              </w:rPr>
            </w:pPr>
            <w:r w:rsidRPr="0063677F">
              <w:rPr>
                <w:rFonts w:ascii="Times New Roman" w:hAnsi="Times New Roman"/>
                <w:sz w:val="24"/>
                <w:szCs w:val="24"/>
              </w:rPr>
              <w:t>МДК.01.01</w:t>
            </w:r>
          </w:p>
        </w:tc>
        <w:tc>
          <w:tcPr>
            <w:tcW w:w="4819" w:type="dxa"/>
            <w:shd w:val="clear" w:color="auto" w:fill="auto"/>
          </w:tcPr>
          <w:p w14:paraId="1830FCA4" w14:textId="6AAEEE04" w:rsidR="0063677F" w:rsidRPr="0063677F" w:rsidRDefault="0063677F" w:rsidP="00CA0A99">
            <w:pPr>
              <w:spacing w:after="0" w:line="240" w:lineRule="auto"/>
              <w:rPr>
                <w:rFonts w:ascii="Times New Roman" w:hAnsi="Times New Roman" w:cs="Times New Roman"/>
                <w:sz w:val="24"/>
                <w:szCs w:val="24"/>
              </w:rPr>
            </w:pPr>
            <w:r w:rsidRPr="0063677F">
              <w:rPr>
                <w:rFonts w:ascii="Times New Roman" w:hAnsi="Times New Roman"/>
                <w:sz w:val="24"/>
                <w:szCs w:val="24"/>
              </w:rPr>
              <w:t>Подготовка текстовой документации</w:t>
            </w:r>
          </w:p>
        </w:tc>
        <w:tc>
          <w:tcPr>
            <w:tcW w:w="2835" w:type="dxa"/>
            <w:shd w:val="clear" w:color="auto" w:fill="auto"/>
          </w:tcPr>
          <w:p w14:paraId="2A58DFF1" w14:textId="2A4DBF5F" w:rsidR="0063677F"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108</w:t>
            </w:r>
          </w:p>
        </w:tc>
        <w:tc>
          <w:tcPr>
            <w:tcW w:w="3119" w:type="dxa"/>
            <w:shd w:val="clear" w:color="auto" w:fill="auto"/>
          </w:tcPr>
          <w:p w14:paraId="2E93FB84" w14:textId="7B0D6F9D" w:rsidR="0063677F" w:rsidRPr="00A35B77" w:rsidRDefault="0063677F"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2835" w:type="dxa"/>
            <w:shd w:val="clear" w:color="auto" w:fill="auto"/>
          </w:tcPr>
          <w:p w14:paraId="7E24BE0E" w14:textId="11C2AE93" w:rsidR="0063677F" w:rsidRPr="00A35B77" w:rsidRDefault="006244D7" w:rsidP="00CA0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3677F" w:rsidRPr="00A35B77" w14:paraId="61D7A4C7"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62F8D6AD" w14:textId="407CD0B5" w:rsidR="0063677F" w:rsidRPr="0063677F" w:rsidRDefault="0063677F" w:rsidP="00CA0A99">
            <w:pPr>
              <w:spacing w:after="0" w:line="240" w:lineRule="auto"/>
              <w:rPr>
                <w:rFonts w:ascii="Times New Roman" w:hAnsi="Times New Roman" w:cs="Times New Roman"/>
                <w:sz w:val="24"/>
                <w:szCs w:val="24"/>
              </w:rPr>
            </w:pPr>
            <w:r w:rsidRPr="0063677F">
              <w:rPr>
                <w:rFonts w:ascii="Times New Roman" w:hAnsi="Times New Roman"/>
                <w:sz w:val="24"/>
                <w:szCs w:val="24"/>
              </w:rPr>
              <w:t>МДК.01.02</w:t>
            </w:r>
          </w:p>
        </w:tc>
        <w:tc>
          <w:tcPr>
            <w:tcW w:w="4819" w:type="dxa"/>
            <w:shd w:val="clear" w:color="auto" w:fill="auto"/>
          </w:tcPr>
          <w:p w14:paraId="7F5097DD" w14:textId="303DCE9A" w:rsidR="0063677F" w:rsidRPr="0063677F" w:rsidRDefault="0063677F" w:rsidP="00CA0A99">
            <w:pPr>
              <w:spacing w:after="0" w:line="240" w:lineRule="auto"/>
              <w:rPr>
                <w:rFonts w:ascii="Times New Roman" w:hAnsi="Times New Roman" w:cs="Times New Roman"/>
                <w:sz w:val="24"/>
                <w:szCs w:val="24"/>
              </w:rPr>
            </w:pPr>
            <w:r w:rsidRPr="0063677F">
              <w:rPr>
                <w:rFonts w:ascii="Times New Roman" w:hAnsi="Times New Roman"/>
                <w:sz w:val="24"/>
                <w:szCs w:val="24"/>
              </w:rPr>
              <w:t>Работа с данными в базах данных и электронных таблицах</w:t>
            </w:r>
          </w:p>
        </w:tc>
        <w:tc>
          <w:tcPr>
            <w:tcW w:w="2835" w:type="dxa"/>
            <w:shd w:val="clear" w:color="auto" w:fill="auto"/>
          </w:tcPr>
          <w:p w14:paraId="51DF0480" w14:textId="748C8C58" w:rsidR="0063677F"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108</w:t>
            </w:r>
          </w:p>
        </w:tc>
        <w:tc>
          <w:tcPr>
            <w:tcW w:w="3119" w:type="dxa"/>
            <w:shd w:val="clear" w:color="auto" w:fill="auto"/>
          </w:tcPr>
          <w:p w14:paraId="73BC8F38" w14:textId="3C153138" w:rsidR="0063677F" w:rsidRPr="00A35B77" w:rsidRDefault="0063677F"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2835" w:type="dxa"/>
            <w:shd w:val="clear" w:color="auto" w:fill="auto"/>
          </w:tcPr>
          <w:p w14:paraId="23CF46B0" w14:textId="74AFE88F" w:rsidR="0063677F" w:rsidRPr="00A35B77" w:rsidRDefault="006244D7" w:rsidP="00CA0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3677F" w:rsidRPr="00A35B77" w14:paraId="6A134CA1"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18DE5E1F" w14:textId="6F1F6056" w:rsidR="0063677F" w:rsidRPr="00A35B77" w:rsidRDefault="003835D9" w:rsidP="00CA0A99">
            <w:pPr>
              <w:spacing w:after="0" w:line="240" w:lineRule="auto"/>
              <w:rPr>
                <w:rFonts w:ascii="Times New Roman" w:hAnsi="Times New Roman" w:cs="Times New Roman"/>
                <w:b/>
                <w:sz w:val="24"/>
                <w:szCs w:val="24"/>
              </w:rPr>
            </w:pPr>
            <w:r>
              <w:rPr>
                <w:rFonts w:ascii="Times New Roman" w:hAnsi="Times New Roman" w:cs="Times New Roman"/>
                <w:b/>
                <w:sz w:val="24"/>
                <w:szCs w:val="24"/>
              </w:rPr>
              <w:t>УП</w:t>
            </w:r>
            <w:r w:rsidR="002E68C1">
              <w:rPr>
                <w:rFonts w:ascii="Times New Roman" w:hAnsi="Times New Roman" w:cs="Times New Roman"/>
                <w:b/>
                <w:sz w:val="24"/>
                <w:szCs w:val="24"/>
              </w:rPr>
              <w:t>.01</w:t>
            </w:r>
          </w:p>
        </w:tc>
        <w:tc>
          <w:tcPr>
            <w:tcW w:w="4819" w:type="dxa"/>
            <w:shd w:val="clear" w:color="auto" w:fill="auto"/>
          </w:tcPr>
          <w:p w14:paraId="25CD8CAD" w14:textId="214BC87C" w:rsidR="0063677F" w:rsidRPr="00A35B77" w:rsidRDefault="005C324F" w:rsidP="00CA0A99">
            <w:pPr>
              <w:spacing w:after="0" w:line="240" w:lineRule="auto"/>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2835" w:type="dxa"/>
            <w:shd w:val="clear" w:color="auto" w:fill="auto"/>
          </w:tcPr>
          <w:p w14:paraId="599A9247" w14:textId="2D4AD881" w:rsidR="0063677F" w:rsidRPr="00A35B77" w:rsidRDefault="006244D7"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3119" w:type="dxa"/>
            <w:shd w:val="clear" w:color="auto" w:fill="auto"/>
          </w:tcPr>
          <w:p w14:paraId="19EA87EF" w14:textId="31CC0866" w:rsidR="0063677F" w:rsidRPr="00A35B77" w:rsidRDefault="006244D7"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2835" w:type="dxa"/>
            <w:shd w:val="clear" w:color="auto" w:fill="auto"/>
          </w:tcPr>
          <w:p w14:paraId="556DA301" w14:textId="1B79A7C5" w:rsidR="0063677F" w:rsidRPr="00A35B77" w:rsidRDefault="006244D7" w:rsidP="00CA0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3835D9" w:rsidRPr="00A35B77" w14:paraId="1A353DB6"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2888DAE6" w14:textId="47F0A609" w:rsidR="003835D9" w:rsidRDefault="003835D9" w:rsidP="00CA0A99">
            <w:pPr>
              <w:spacing w:after="0" w:line="240" w:lineRule="auto"/>
              <w:rPr>
                <w:rFonts w:ascii="Times New Roman" w:hAnsi="Times New Roman" w:cs="Times New Roman"/>
                <w:b/>
                <w:sz w:val="24"/>
                <w:szCs w:val="24"/>
              </w:rPr>
            </w:pPr>
            <w:r>
              <w:rPr>
                <w:rFonts w:ascii="Times New Roman" w:hAnsi="Times New Roman" w:cs="Times New Roman"/>
                <w:b/>
                <w:sz w:val="24"/>
                <w:szCs w:val="24"/>
              </w:rPr>
              <w:t>ПП</w:t>
            </w:r>
            <w:r w:rsidR="002E68C1">
              <w:rPr>
                <w:rFonts w:ascii="Times New Roman" w:hAnsi="Times New Roman" w:cs="Times New Roman"/>
                <w:b/>
                <w:sz w:val="24"/>
                <w:szCs w:val="24"/>
              </w:rPr>
              <w:t>.01</w:t>
            </w:r>
          </w:p>
        </w:tc>
        <w:tc>
          <w:tcPr>
            <w:tcW w:w="4819" w:type="dxa"/>
            <w:shd w:val="clear" w:color="auto" w:fill="auto"/>
          </w:tcPr>
          <w:p w14:paraId="25427FA6" w14:textId="0A6ABCAF" w:rsidR="003835D9" w:rsidRPr="00A35B77" w:rsidRDefault="005C324F" w:rsidP="00CA0A99">
            <w:pPr>
              <w:spacing w:after="0" w:line="240" w:lineRule="auto"/>
              <w:rPr>
                <w:rFonts w:ascii="Times New Roman" w:hAnsi="Times New Roman" w:cs="Times New Roman"/>
                <w:sz w:val="24"/>
                <w:szCs w:val="24"/>
              </w:rPr>
            </w:pPr>
            <w:r>
              <w:rPr>
                <w:rFonts w:ascii="Times New Roman" w:hAnsi="Times New Roman" w:cs="Times New Roman"/>
                <w:sz w:val="24"/>
                <w:szCs w:val="24"/>
              </w:rPr>
              <w:t>Производственная практика</w:t>
            </w:r>
          </w:p>
        </w:tc>
        <w:tc>
          <w:tcPr>
            <w:tcW w:w="2835" w:type="dxa"/>
            <w:shd w:val="clear" w:color="auto" w:fill="auto"/>
          </w:tcPr>
          <w:p w14:paraId="0327D1D5" w14:textId="544AD4B0" w:rsidR="003835D9" w:rsidRPr="00A35B77" w:rsidRDefault="006244D7"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3119" w:type="dxa"/>
            <w:shd w:val="clear" w:color="auto" w:fill="auto"/>
          </w:tcPr>
          <w:p w14:paraId="29A999A5" w14:textId="67B12419" w:rsidR="003835D9" w:rsidRPr="00A35B77" w:rsidRDefault="006244D7"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2835" w:type="dxa"/>
            <w:shd w:val="clear" w:color="auto" w:fill="auto"/>
          </w:tcPr>
          <w:p w14:paraId="6A780A6F" w14:textId="2525E0BF" w:rsidR="003835D9" w:rsidRPr="00A35B77" w:rsidRDefault="006244D7" w:rsidP="00CA0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CA0A99" w:rsidRPr="00A35B77" w14:paraId="6ECD92E1"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367CAD02" w14:textId="40852914"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lastRenderedPageBreak/>
              <w:t>ПМ.02</w:t>
            </w:r>
          </w:p>
        </w:tc>
        <w:tc>
          <w:tcPr>
            <w:tcW w:w="4819" w:type="dxa"/>
            <w:shd w:val="clear" w:color="auto" w:fill="auto"/>
          </w:tcPr>
          <w:p w14:paraId="6805E5F0" w14:textId="56C71B68" w:rsidR="00CA0A99" w:rsidRPr="00A35B77" w:rsidRDefault="00CA0A99" w:rsidP="00CA0A99">
            <w:pPr>
              <w:spacing w:after="0" w:line="240" w:lineRule="auto"/>
              <w:rPr>
                <w:rFonts w:ascii="Times New Roman" w:hAnsi="Times New Roman" w:cs="Times New Roman"/>
                <w:bCs/>
                <w:sz w:val="24"/>
                <w:szCs w:val="24"/>
              </w:rPr>
            </w:pPr>
            <w:r w:rsidRPr="00A35B77">
              <w:rPr>
                <w:rFonts w:ascii="Times New Roman" w:hAnsi="Times New Roman" w:cs="Times New Roman"/>
                <w:sz w:val="24"/>
                <w:szCs w:val="24"/>
              </w:rPr>
              <w:t>Техническая обработка и размещение информационных ресурсов на сайте</w:t>
            </w:r>
          </w:p>
        </w:tc>
        <w:tc>
          <w:tcPr>
            <w:tcW w:w="2835" w:type="dxa"/>
            <w:shd w:val="clear" w:color="auto" w:fill="auto"/>
          </w:tcPr>
          <w:p w14:paraId="45531B94" w14:textId="76B8CB0B" w:rsidR="00CA0A99" w:rsidRPr="005C324F" w:rsidRDefault="00CA0A99" w:rsidP="00CA0A99">
            <w:pPr>
              <w:spacing w:after="0" w:line="240" w:lineRule="auto"/>
              <w:jc w:val="center"/>
              <w:rPr>
                <w:rFonts w:ascii="Times New Roman" w:hAnsi="Times New Roman" w:cs="Times New Roman"/>
                <w:b/>
                <w:sz w:val="24"/>
                <w:szCs w:val="24"/>
              </w:rPr>
            </w:pPr>
            <w:r w:rsidRPr="005C324F">
              <w:rPr>
                <w:rFonts w:ascii="Times New Roman" w:hAnsi="Times New Roman" w:cs="Times New Roman"/>
                <w:b/>
                <w:sz w:val="24"/>
                <w:szCs w:val="24"/>
              </w:rPr>
              <w:t>5</w:t>
            </w:r>
            <w:r w:rsidR="006B6BF4">
              <w:rPr>
                <w:rFonts w:ascii="Times New Roman" w:hAnsi="Times New Roman" w:cs="Times New Roman"/>
                <w:b/>
                <w:sz w:val="24"/>
                <w:szCs w:val="24"/>
              </w:rPr>
              <w:t>52</w:t>
            </w:r>
          </w:p>
        </w:tc>
        <w:tc>
          <w:tcPr>
            <w:tcW w:w="3119" w:type="dxa"/>
            <w:shd w:val="clear" w:color="auto" w:fill="auto"/>
          </w:tcPr>
          <w:p w14:paraId="2055CC1E" w14:textId="2DDDB6A4" w:rsidR="00CA0A99" w:rsidRPr="005C324F" w:rsidRDefault="006B6BF4" w:rsidP="00CA0A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470</w:t>
            </w:r>
          </w:p>
        </w:tc>
        <w:tc>
          <w:tcPr>
            <w:tcW w:w="2835" w:type="dxa"/>
            <w:shd w:val="clear" w:color="auto" w:fill="auto"/>
          </w:tcPr>
          <w:p w14:paraId="16845C17" w14:textId="244BF7C8" w:rsidR="00CA0A99" w:rsidRPr="00A35B77" w:rsidRDefault="00CA0A99" w:rsidP="00CA0A99">
            <w:pPr>
              <w:spacing w:after="0" w:line="240" w:lineRule="auto"/>
              <w:jc w:val="center"/>
              <w:rPr>
                <w:rFonts w:ascii="Times New Roman" w:hAnsi="Times New Roman" w:cs="Times New Roman"/>
                <w:bCs/>
                <w:sz w:val="24"/>
                <w:szCs w:val="24"/>
              </w:rPr>
            </w:pPr>
            <w:r w:rsidRPr="00A35B77">
              <w:rPr>
                <w:rFonts w:ascii="Times New Roman" w:hAnsi="Times New Roman" w:cs="Times New Roman"/>
                <w:sz w:val="24"/>
                <w:szCs w:val="24"/>
              </w:rPr>
              <w:t>1</w:t>
            </w:r>
          </w:p>
        </w:tc>
      </w:tr>
      <w:tr w:rsidR="003835D9" w:rsidRPr="00A35B77" w14:paraId="58BF5FEE"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0A55B7D1" w14:textId="676A43D1" w:rsidR="003835D9" w:rsidRPr="003835D9" w:rsidRDefault="003835D9" w:rsidP="00CA0A99">
            <w:pPr>
              <w:spacing w:after="0" w:line="240" w:lineRule="auto"/>
              <w:rPr>
                <w:rFonts w:ascii="Times New Roman" w:hAnsi="Times New Roman" w:cs="Times New Roman"/>
                <w:sz w:val="24"/>
                <w:szCs w:val="24"/>
              </w:rPr>
            </w:pPr>
            <w:r w:rsidRPr="003835D9">
              <w:rPr>
                <w:rFonts w:ascii="Times New Roman" w:hAnsi="Times New Roman"/>
                <w:sz w:val="24"/>
                <w:szCs w:val="24"/>
              </w:rPr>
              <w:t>МДК.02.0</w:t>
            </w:r>
            <w:r>
              <w:rPr>
                <w:rFonts w:ascii="Times New Roman" w:hAnsi="Times New Roman"/>
                <w:sz w:val="24"/>
                <w:szCs w:val="24"/>
              </w:rPr>
              <w:t>1.</w:t>
            </w:r>
          </w:p>
        </w:tc>
        <w:tc>
          <w:tcPr>
            <w:tcW w:w="4819" w:type="dxa"/>
            <w:shd w:val="clear" w:color="auto" w:fill="auto"/>
          </w:tcPr>
          <w:p w14:paraId="157992E9" w14:textId="078CA875" w:rsidR="003835D9" w:rsidRPr="003835D9" w:rsidRDefault="003835D9" w:rsidP="00CA0A99">
            <w:pPr>
              <w:spacing w:after="0" w:line="240" w:lineRule="auto"/>
              <w:rPr>
                <w:rFonts w:ascii="Times New Roman" w:hAnsi="Times New Roman" w:cs="Times New Roman"/>
                <w:sz w:val="24"/>
                <w:szCs w:val="24"/>
              </w:rPr>
            </w:pPr>
            <w:r w:rsidRPr="003835D9">
              <w:rPr>
                <w:rFonts w:ascii="Times New Roman" w:eastAsia="Times New Roman" w:hAnsi="Times New Roman" w:cs="Times New Roman"/>
                <w:sz w:val="24"/>
                <w:szCs w:val="24"/>
              </w:rPr>
              <w:t>Работа в системе управления контентом</w:t>
            </w:r>
          </w:p>
        </w:tc>
        <w:tc>
          <w:tcPr>
            <w:tcW w:w="2835" w:type="dxa"/>
            <w:shd w:val="clear" w:color="auto" w:fill="auto"/>
          </w:tcPr>
          <w:p w14:paraId="7405C125" w14:textId="5CDC041C" w:rsidR="003835D9"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78</w:t>
            </w:r>
          </w:p>
        </w:tc>
        <w:tc>
          <w:tcPr>
            <w:tcW w:w="3119" w:type="dxa"/>
            <w:shd w:val="clear" w:color="auto" w:fill="auto"/>
          </w:tcPr>
          <w:p w14:paraId="1BCF93BE" w14:textId="43A8D777" w:rsidR="003835D9" w:rsidRPr="00A35B77" w:rsidRDefault="006B6BF4" w:rsidP="00CA0A9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2835" w:type="dxa"/>
            <w:shd w:val="clear" w:color="auto" w:fill="auto"/>
          </w:tcPr>
          <w:p w14:paraId="056397B3" w14:textId="44589905" w:rsidR="003835D9" w:rsidRPr="00A35B77" w:rsidRDefault="005C324F" w:rsidP="00CA0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3835D9" w:rsidRPr="00A35B77" w14:paraId="1294F54F"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33A73804" w14:textId="084EF066" w:rsidR="003835D9" w:rsidRPr="003835D9" w:rsidRDefault="003835D9" w:rsidP="003835D9">
            <w:pPr>
              <w:spacing w:after="0" w:line="240" w:lineRule="auto"/>
              <w:rPr>
                <w:rFonts w:ascii="Times New Roman" w:hAnsi="Times New Roman" w:cs="Times New Roman"/>
                <w:sz w:val="24"/>
                <w:szCs w:val="24"/>
              </w:rPr>
            </w:pPr>
            <w:r w:rsidRPr="003835D9">
              <w:rPr>
                <w:rFonts w:ascii="Times New Roman" w:hAnsi="Times New Roman"/>
                <w:sz w:val="24"/>
                <w:szCs w:val="24"/>
              </w:rPr>
              <w:t xml:space="preserve">МДК.02.02 </w:t>
            </w:r>
          </w:p>
        </w:tc>
        <w:tc>
          <w:tcPr>
            <w:tcW w:w="4819" w:type="dxa"/>
            <w:shd w:val="clear" w:color="auto" w:fill="auto"/>
          </w:tcPr>
          <w:p w14:paraId="311CBEC8" w14:textId="05D2F007" w:rsidR="003835D9" w:rsidRPr="003835D9" w:rsidRDefault="003835D9" w:rsidP="003835D9">
            <w:pPr>
              <w:spacing w:after="0" w:line="240" w:lineRule="auto"/>
              <w:rPr>
                <w:rFonts w:ascii="Times New Roman" w:hAnsi="Times New Roman" w:cs="Times New Roman"/>
                <w:sz w:val="24"/>
                <w:szCs w:val="24"/>
              </w:rPr>
            </w:pPr>
            <w:r w:rsidRPr="003835D9">
              <w:rPr>
                <w:rFonts w:ascii="Times New Roman" w:hAnsi="Times New Roman"/>
                <w:sz w:val="24"/>
                <w:szCs w:val="24"/>
              </w:rPr>
              <w:t>Основы управления работой веб-ресурсов</w:t>
            </w:r>
          </w:p>
        </w:tc>
        <w:tc>
          <w:tcPr>
            <w:tcW w:w="2835" w:type="dxa"/>
            <w:shd w:val="clear" w:color="auto" w:fill="auto"/>
          </w:tcPr>
          <w:p w14:paraId="36CFC384" w14:textId="46268782" w:rsidR="003835D9" w:rsidRPr="00A35B77" w:rsidRDefault="006B6BF4" w:rsidP="003835D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78</w:t>
            </w:r>
          </w:p>
        </w:tc>
        <w:tc>
          <w:tcPr>
            <w:tcW w:w="3119" w:type="dxa"/>
            <w:shd w:val="clear" w:color="auto" w:fill="auto"/>
          </w:tcPr>
          <w:p w14:paraId="5B8C7605" w14:textId="26E198A5" w:rsidR="003835D9" w:rsidRPr="00A35B77" w:rsidRDefault="006B6BF4" w:rsidP="003835D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c>
          <w:tcPr>
            <w:tcW w:w="2835" w:type="dxa"/>
            <w:shd w:val="clear" w:color="auto" w:fill="auto"/>
          </w:tcPr>
          <w:p w14:paraId="36987A34" w14:textId="15F33494" w:rsidR="003835D9" w:rsidRPr="00A35B77" w:rsidRDefault="005C324F" w:rsidP="003835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5C324F" w:rsidRPr="00A35B77" w14:paraId="25255AFE"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7360B701" w14:textId="27C16961" w:rsidR="005C324F" w:rsidRPr="003835D9" w:rsidRDefault="005C324F" w:rsidP="005C324F">
            <w:pPr>
              <w:spacing w:after="0" w:line="240" w:lineRule="auto"/>
              <w:rPr>
                <w:rFonts w:ascii="Times New Roman" w:hAnsi="Times New Roman"/>
                <w:sz w:val="24"/>
                <w:szCs w:val="24"/>
              </w:rPr>
            </w:pPr>
            <w:r w:rsidRPr="005C324F">
              <w:rPr>
                <w:rFonts w:ascii="Times New Roman" w:hAnsi="Times New Roman"/>
                <w:b/>
                <w:bCs/>
                <w:sz w:val="24"/>
                <w:szCs w:val="24"/>
              </w:rPr>
              <w:t>УП</w:t>
            </w:r>
            <w:r w:rsidR="002E68C1">
              <w:rPr>
                <w:rFonts w:ascii="Times New Roman" w:hAnsi="Times New Roman"/>
                <w:b/>
                <w:bCs/>
                <w:sz w:val="24"/>
                <w:szCs w:val="24"/>
              </w:rPr>
              <w:t>.02</w:t>
            </w:r>
          </w:p>
        </w:tc>
        <w:tc>
          <w:tcPr>
            <w:tcW w:w="4819" w:type="dxa"/>
            <w:shd w:val="clear" w:color="auto" w:fill="auto"/>
          </w:tcPr>
          <w:p w14:paraId="6059882A" w14:textId="4A38A982" w:rsidR="005C324F" w:rsidRPr="003835D9" w:rsidRDefault="005C324F" w:rsidP="005C324F">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2835" w:type="dxa"/>
            <w:shd w:val="clear" w:color="auto" w:fill="auto"/>
          </w:tcPr>
          <w:p w14:paraId="65C99530" w14:textId="7ACBC0F5" w:rsidR="005C324F" w:rsidRDefault="005C324F" w:rsidP="005C324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180</w:t>
            </w:r>
          </w:p>
        </w:tc>
        <w:tc>
          <w:tcPr>
            <w:tcW w:w="3119" w:type="dxa"/>
            <w:shd w:val="clear" w:color="auto" w:fill="auto"/>
          </w:tcPr>
          <w:p w14:paraId="016D3BCA" w14:textId="75B663F2" w:rsidR="005C324F" w:rsidRDefault="005C324F" w:rsidP="005C324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180</w:t>
            </w:r>
          </w:p>
        </w:tc>
        <w:tc>
          <w:tcPr>
            <w:tcW w:w="2835" w:type="dxa"/>
            <w:shd w:val="clear" w:color="auto" w:fill="auto"/>
          </w:tcPr>
          <w:p w14:paraId="569B76B1" w14:textId="22047B19" w:rsidR="005C324F" w:rsidRDefault="005C324F" w:rsidP="005C32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5C324F" w:rsidRPr="00A35B77" w14:paraId="4B80FFDD"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651453C3" w14:textId="78E10235" w:rsidR="005C324F" w:rsidRPr="003835D9" w:rsidRDefault="005C324F" w:rsidP="005C324F">
            <w:pPr>
              <w:spacing w:after="0" w:line="240" w:lineRule="auto"/>
              <w:rPr>
                <w:rFonts w:ascii="Times New Roman" w:hAnsi="Times New Roman"/>
                <w:sz w:val="24"/>
                <w:szCs w:val="24"/>
              </w:rPr>
            </w:pPr>
            <w:r w:rsidRPr="005C324F">
              <w:rPr>
                <w:rFonts w:ascii="Times New Roman" w:hAnsi="Times New Roman"/>
                <w:b/>
                <w:bCs/>
                <w:sz w:val="24"/>
                <w:szCs w:val="24"/>
              </w:rPr>
              <w:t>ПП</w:t>
            </w:r>
            <w:r w:rsidR="002E68C1">
              <w:rPr>
                <w:rFonts w:ascii="Times New Roman" w:hAnsi="Times New Roman"/>
                <w:b/>
                <w:bCs/>
                <w:sz w:val="24"/>
                <w:szCs w:val="24"/>
              </w:rPr>
              <w:t>.02</w:t>
            </w:r>
          </w:p>
        </w:tc>
        <w:tc>
          <w:tcPr>
            <w:tcW w:w="4819" w:type="dxa"/>
            <w:shd w:val="clear" w:color="auto" w:fill="auto"/>
          </w:tcPr>
          <w:p w14:paraId="57DE59F9" w14:textId="3CFAB867" w:rsidR="005C324F" w:rsidRPr="003835D9" w:rsidRDefault="005C324F" w:rsidP="005C324F">
            <w:pPr>
              <w:spacing w:after="0" w:line="240" w:lineRule="auto"/>
              <w:rPr>
                <w:rFonts w:ascii="Times New Roman" w:hAnsi="Times New Roman"/>
                <w:sz w:val="24"/>
                <w:szCs w:val="24"/>
              </w:rPr>
            </w:pPr>
            <w:r>
              <w:rPr>
                <w:rFonts w:ascii="Times New Roman" w:hAnsi="Times New Roman"/>
                <w:sz w:val="24"/>
                <w:szCs w:val="24"/>
              </w:rPr>
              <w:t>Производственная практика</w:t>
            </w:r>
          </w:p>
        </w:tc>
        <w:tc>
          <w:tcPr>
            <w:tcW w:w="2835" w:type="dxa"/>
            <w:shd w:val="clear" w:color="auto" w:fill="auto"/>
          </w:tcPr>
          <w:p w14:paraId="082E8226" w14:textId="79812740" w:rsidR="005C324F" w:rsidRDefault="005C324F" w:rsidP="005C324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3119" w:type="dxa"/>
            <w:shd w:val="clear" w:color="auto" w:fill="auto"/>
          </w:tcPr>
          <w:p w14:paraId="7B43935D" w14:textId="6ACBA84D" w:rsidR="005C324F" w:rsidRDefault="005C324F" w:rsidP="005C324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2835" w:type="dxa"/>
            <w:shd w:val="clear" w:color="auto" w:fill="auto"/>
          </w:tcPr>
          <w:p w14:paraId="6A795363" w14:textId="20F341EE" w:rsidR="005C324F" w:rsidRDefault="005C324F" w:rsidP="005C32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BF4" w:rsidRPr="00A35B77" w14:paraId="73BF1F3F"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76B4B4E7" w14:textId="116D6B08" w:rsidR="006B6BF4" w:rsidRPr="00A35B77" w:rsidRDefault="006B6BF4" w:rsidP="006B6BF4">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ПМ.02</w:t>
            </w:r>
          </w:p>
        </w:tc>
        <w:tc>
          <w:tcPr>
            <w:tcW w:w="4819" w:type="dxa"/>
            <w:shd w:val="clear" w:color="auto" w:fill="auto"/>
          </w:tcPr>
          <w:p w14:paraId="0D8CEBCC" w14:textId="2DAFCE4D" w:rsidR="006B6BF4" w:rsidRPr="00A35B77" w:rsidRDefault="006B6BF4" w:rsidP="006B6BF4">
            <w:pPr>
              <w:suppressAutoHyphens/>
              <w:spacing w:after="0" w:line="240" w:lineRule="auto"/>
              <w:rPr>
                <w:rFonts w:ascii="Times New Roman" w:hAnsi="Times New Roman" w:cs="Times New Roman"/>
                <w:b/>
                <w:sz w:val="24"/>
                <w:szCs w:val="24"/>
              </w:rPr>
            </w:pPr>
            <w:r w:rsidRPr="00A35B77">
              <w:rPr>
                <w:rFonts w:ascii="Times New Roman" w:hAnsi="Times New Roman" w:cs="Times New Roman"/>
                <w:sz w:val="24"/>
                <w:szCs w:val="24"/>
              </w:rPr>
              <w:t>Подготовка интерфейсной графики</w:t>
            </w:r>
          </w:p>
        </w:tc>
        <w:tc>
          <w:tcPr>
            <w:tcW w:w="2835" w:type="dxa"/>
            <w:shd w:val="clear" w:color="auto" w:fill="auto"/>
          </w:tcPr>
          <w:p w14:paraId="723E978B" w14:textId="6D18E552" w:rsidR="006B6BF4" w:rsidRPr="005C324F" w:rsidRDefault="006B6BF4" w:rsidP="006B6BF4">
            <w:pPr>
              <w:spacing w:after="0" w:line="240" w:lineRule="auto"/>
              <w:jc w:val="center"/>
              <w:rPr>
                <w:rFonts w:ascii="Times New Roman" w:hAnsi="Times New Roman" w:cs="Times New Roman"/>
                <w:b/>
                <w:sz w:val="24"/>
                <w:szCs w:val="24"/>
              </w:rPr>
            </w:pPr>
            <w:r w:rsidRPr="005C324F">
              <w:rPr>
                <w:rFonts w:ascii="Times New Roman" w:hAnsi="Times New Roman" w:cs="Times New Roman"/>
                <w:b/>
                <w:sz w:val="24"/>
                <w:szCs w:val="24"/>
              </w:rPr>
              <w:t>5</w:t>
            </w:r>
            <w:r>
              <w:rPr>
                <w:rFonts w:ascii="Times New Roman" w:hAnsi="Times New Roman" w:cs="Times New Roman"/>
                <w:b/>
                <w:sz w:val="24"/>
                <w:szCs w:val="24"/>
              </w:rPr>
              <w:t>52</w:t>
            </w:r>
          </w:p>
        </w:tc>
        <w:tc>
          <w:tcPr>
            <w:tcW w:w="3119" w:type="dxa"/>
            <w:shd w:val="clear" w:color="auto" w:fill="auto"/>
          </w:tcPr>
          <w:p w14:paraId="6648B6AA" w14:textId="162BF2C0"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470</w:t>
            </w:r>
          </w:p>
        </w:tc>
        <w:tc>
          <w:tcPr>
            <w:tcW w:w="2835" w:type="dxa"/>
            <w:shd w:val="clear" w:color="auto" w:fill="auto"/>
          </w:tcPr>
          <w:p w14:paraId="0E948BAD" w14:textId="5D0FEEA4" w:rsidR="006B6BF4" w:rsidRPr="00A35B77" w:rsidRDefault="006B6BF4" w:rsidP="006B6BF4">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6B6BF4" w:rsidRPr="00A35B77" w14:paraId="26F4D25E"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6B572C50" w14:textId="12CC5528" w:rsidR="006B6BF4" w:rsidRPr="005C324F" w:rsidRDefault="006B6BF4" w:rsidP="006B6BF4">
            <w:pPr>
              <w:spacing w:after="0" w:line="240" w:lineRule="auto"/>
              <w:rPr>
                <w:rFonts w:ascii="Times New Roman" w:hAnsi="Times New Roman" w:cs="Times New Roman"/>
                <w:sz w:val="24"/>
                <w:szCs w:val="24"/>
              </w:rPr>
            </w:pPr>
            <w:r w:rsidRPr="005C324F">
              <w:rPr>
                <w:rFonts w:ascii="Times New Roman" w:hAnsi="Times New Roman"/>
                <w:sz w:val="24"/>
                <w:szCs w:val="24"/>
              </w:rPr>
              <w:t>МДК. 02.01</w:t>
            </w:r>
          </w:p>
        </w:tc>
        <w:tc>
          <w:tcPr>
            <w:tcW w:w="4819" w:type="dxa"/>
            <w:shd w:val="clear" w:color="auto" w:fill="auto"/>
          </w:tcPr>
          <w:p w14:paraId="0A4BDED2" w14:textId="1F7C79EE" w:rsidR="006B6BF4" w:rsidRPr="005C324F" w:rsidRDefault="006B6BF4" w:rsidP="006B6BF4">
            <w:pPr>
              <w:suppressAutoHyphens/>
              <w:spacing w:after="0" w:line="240" w:lineRule="auto"/>
              <w:rPr>
                <w:rFonts w:ascii="Times New Roman" w:hAnsi="Times New Roman" w:cs="Times New Roman"/>
                <w:sz w:val="24"/>
                <w:szCs w:val="24"/>
              </w:rPr>
            </w:pPr>
            <w:r w:rsidRPr="005C324F">
              <w:rPr>
                <w:rFonts w:ascii="Times New Roman" w:hAnsi="Times New Roman"/>
                <w:sz w:val="24"/>
                <w:szCs w:val="24"/>
              </w:rPr>
              <w:t>Создание визуального дизайна элементов графического пользовательского интерфейса</w:t>
            </w:r>
          </w:p>
        </w:tc>
        <w:tc>
          <w:tcPr>
            <w:tcW w:w="2835" w:type="dxa"/>
            <w:shd w:val="clear" w:color="auto" w:fill="auto"/>
          </w:tcPr>
          <w:p w14:paraId="1BAFC52E" w14:textId="08338629" w:rsidR="006B6BF4" w:rsidRPr="00A35B77" w:rsidRDefault="006B6BF4" w:rsidP="006B6BF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78</w:t>
            </w:r>
          </w:p>
        </w:tc>
        <w:tc>
          <w:tcPr>
            <w:tcW w:w="3119" w:type="dxa"/>
            <w:shd w:val="clear" w:color="auto" w:fill="auto"/>
          </w:tcPr>
          <w:p w14:paraId="412C339A" w14:textId="33206845" w:rsidR="006B6BF4" w:rsidRPr="00A35B77" w:rsidRDefault="006B6BF4" w:rsidP="006B6BF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2835" w:type="dxa"/>
            <w:shd w:val="clear" w:color="auto" w:fill="auto"/>
          </w:tcPr>
          <w:p w14:paraId="57C47622" w14:textId="7B0945B1" w:rsidR="006B6BF4" w:rsidRPr="00A35B77" w:rsidRDefault="006B6BF4" w:rsidP="006B6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BF4" w:rsidRPr="00A35B77" w14:paraId="0095E199"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43A58C5D" w14:textId="56C9DB94" w:rsidR="006B6BF4" w:rsidRPr="005C324F" w:rsidRDefault="006B6BF4" w:rsidP="006B6BF4">
            <w:pPr>
              <w:spacing w:after="0" w:line="240" w:lineRule="auto"/>
              <w:rPr>
                <w:rFonts w:ascii="Times New Roman" w:hAnsi="Times New Roman"/>
                <w:sz w:val="24"/>
                <w:szCs w:val="24"/>
              </w:rPr>
            </w:pPr>
            <w:r w:rsidRPr="005C324F">
              <w:rPr>
                <w:rFonts w:ascii="Times New Roman" w:hAnsi="Times New Roman"/>
                <w:sz w:val="24"/>
                <w:szCs w:val="24"/>
              </w:rPr>
              <w:t>МДК. 02.02.</w:t>
            </w:r>
          </w:p>
        </w:tc>
        <w:tc>
          <w:tcPr>
            <w:tcW w:w="4819" w:type="dxa"/>
            <w:shd w:val="clear" w:color="auto" w:fill="auto"/>
          </w:tcPr>
          <w:p w14:paraId="410698E3" w14:textId="2CB1BAAD" w:rsidR="006B6BF4" w:rsidRPr="005C324F" w:rsidRDefault="006B6BF4" w:rsidP="006B6BF4">
            <w:pPr>
              <w:suppressAutoHyphens/>
              <w:spacing w:after="0" w:line="240" w:lineRule="auto"/>
              <w:rPr>
                <w:rFonts w:ascii="Times New Roman" w:hAnsi="Times New Roman"/>
                <w:sz w:val="24"/>
                <w:szCs w:val="24"/>
              </w:rPr>
            </w:pPr>
            <w:r w:rsidRPr="005C324F">
              <w:rPr>
                <w:rFonts w:ascii="Times New Roman" w:hAnsi="Times New Roman"/>
                <w:sz w:val="24"/>
                <w:szCs w:val="24"/>
              </w:rPr>
              <w:t>Подготовка графических материалов для включения в графический пользовательский интерфейс</w:t>
            </w:r>
          </w:p>
        </w:tc>
        <w:tc>
          <w:tcPr>
            <w:tcW w:w="2835" w:type="dxa"/>
            <w:shd w:val="clear" w:color="auto" w:fill="auto"/>
          </w:tcPr>
          <w:p w14:paraId="352412C9" w14:textId="09C552AF" w:rsidR="006B6BF4" w:rsidRPr="00A35B77" w:rsidRDefault="006B6BF4" w:rsidP="006B6BF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78</w:t>
            </w:r>
          </w:p>
        </w:tc>
        <w:tc>
          <w:tcPr>
            <w:tcW w:w="3119" w:type="dxa"/>
            <w:shd w:val="clear" w:color="auto" w:fill="auto"/>
          </w:tcPr>
          <w:p w14:paraId="43F16616" w14:textId="49B81E49" w:rsidR="006B6BF4" w:rsidRPr="00A35B77" w:rsidRDefault="006B6BF4" w:rsidP="006B6BF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c>
          <w:tcPr>
            <w:tcW w:w="2835" w:type="dxa"/>
            <w:shd w:val="clear" w:color="auto" w:fill="auto"/>
          </w:tcPr>
          <w:p w14:paraId="1EE63542" w14:textId="2DC39C86" w:rsidR="006B6BF4" w:rsidRPr="00A35B77" w:rsidRDefault="006B6BF4" w:rsidP="006B6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BF4" w:rsidRPr="00A35B77" w14:paraId="3E2FD72C"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053E4A88" w14:textId="21281FD9" w:rsidR="006B6BF4" w:rsidRPr="005C324F" w:rsidRDefault="006B6BF4" w:rsidP="006B6BF4">
            <w:pPr>
              <w:spacing w:after="0" w:line="240" w:lineRule="auto"/>
              <w:rPr>
                <w:rFonts w:ascii="Times New Roman" w:hAnsi="Times New Roman"/>
                <w:b/>
                <w:bCs/>
                <w:sz w:val="24"/>
                <w:szCs w:val="24"/>
              </w:rPr>
            </w:pPr>
            <w:r w:rsidRPr="005C324F">
              <w:rPr>
                <w:rFonts w:ascii="Times New Roman" w:hAnsi="Times New Roman"/>
                <w:b/>
                <w:bCs/>
                <w:sz w:val="24"/>
                <w:szCs w:val="24"/>
              </w:rPr>
              <w:t>УП</w:t>
            </w:r>
            <w:r>
              <w:rPr>
                <w:rFonts w:ascii="Times New Roman" w:hAnsi="Times New Roman"/>
                <w:b/>
                <w:bCs/>
                <w:sz w:val="24"/>
                <w:szCs w:val="24"/>
              </w:rPr>
              <w:t>.02</w:t>
            </w:r>
          </w:p>
        </w:tc>
        <w:tc>
          <w:tcPr>
            <w:tcW w:w="4819" w:type="dxa"/>
            <w:shd w:val="clear" w:color="auto" w:fill="auto"/>
          </w:tcPr>
          <w:p w14:paraId="41BDF29C" w14:textId="402A78E8" w:rsidR="006B6BF4" w:rsidRPr="005C324F" w:rsidRDefault="006B6BF4" w:rsidP="006B6BF4">
            <w:pPr>
              <w:suppressAutoHyphens/>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2835" w:type="dxa"/>
            <w:shd w:val="clear" w:color="auto" w:fill="auto"/>
          </w:tcPr>
          <w:p w14:paraId="2F113525" w14:textId="2F44EA81" w:rsidR="006B6BF4" w:rsidRDefault="006B6BF4" w:rsidP="006B6BF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180</w:t>
            </w:r>
          </w:p>
        </w:tc>
        <w:tc>
          <w:tcPr>
            <w:tcW w:w="3119" w:type="dxa"/>
            <w:shd w:val="clear" w:color="auto" w:fill="auto"/>
          </w:tcPr>
          <w:p w14:paraId="4230AA8D" w14:textId="5011807E" w:rsidR="006B6BF4" w:rsidRDefault="006B6BF4" w:rsidP="006B6BF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180</w:t>
            </w:r>
          </w:p>
        </w:tc>
        <w:tc>
          <w:tcPr>
            <w:tcW w:w="2835" w:type="dxa"/>
            <w:shd w:val="clear" w:color="auto" w:fill="auto"/>
          </w:tcPr>
          <w:p w14:paraId="600BC274" w14:textId="24339145" w:rsidR="006B6BF4" w:rsidRDefault="006B6BF4" w:rsidP="006B6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BF4" w:rsidRPr="00A35B77" w14:paraId="11A8BD5E"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7F2A62DA" w14:textId="64A2037C" w:rsidR="006B6BF4" w:rsidRPr="005C324F" w:rsidRDefault="006B6BF4" w:rsidP="006B6BF4">
            <w:pPr>
              <w:spacing w:after="0" w:line="240" w:lineRule="auto"/>
              <w:rPr>
                <w:rFonts w:ascii="Times New Roman" w:hAnsi="Times New Roman"/>
                <w:b/>
                <w:bCs/>
                <w:sz w:val="24"/>
                <w:szCs w:val="24"/>
              </w:rPr>
            </w:pPr>
            <w:r w:rsidRPr="005C324F">
              <w:rPr>
                <w:rFonts w:ascii="Times New Roman" w:hAnsi="Times New Roman"/>
                <w:b/>
                <w:bCs/>
                <w:sz w:val="24"/>
                <w:szCs w:val="24"/>
              </w:rPr>
              <w:t>ПП</w:t>
            </w:r>
            <w:r>
              <w:rPr>
                <w:rFonts w:ascii="Times New Roman" w:hAnsi="Times New Roman"/>
                <w:b/>
                <w:bCs/>
                <w:sz w:val="24"/>
                <w:szCs w:val="24"/>
              </w:rPr>
              <w:t>.02</w:t>
            </w:r>
          </w:p>
        </w:tc>
        <w:tc>
          <w:tcPr>
            <w:tcW w:w="4819" w:type="dxa"/>
            <w:shd w:val="clear" w:color="auto" w:fill="auto"/>
          </w:tcPr>
          <w:p w14:paraId="181F361D" w14:textId="1D13816F" w:rsidR="006B6BF4" w:rsidRPr="005C324F" w:rsidRDefault="006B6BF4" w:rsidP="006B6BF4">
            <w:pPr>
              <w:suppressAutoHyphens/>
              <w:spacing w:after="0" w:line="240" w:lineRule="auto"/>
              <w:rPr>
                <w:rFonts w:ascii="Times New Roman" w:hAnsi="Times New Roman"/>
                <w:sz w:val="24"/>
                <w:szCs w:val="24"/>
              </w:rPr>
            </w:pPr>
            <w:r>
              <w:rPr>
                <w:rFonts w:ascii="Times New Roman" w:hAnsi="Times New Roman"/>
                <w:sz w:val="24"/>
                <w:szCs w:val="24"/>
              </w:rPr>
              <w:t>Производственная практика</w:t>
            </w:r>
          </w:p>
        </w:tc>
        <w:tc>
          <w:tcPr>
            <w:tcW w:w="2835" w:type="dxa"/>
            <w:shd w:val="clear" w:color="auto" w:fill="auto"/>
          </w:tcPr>
          <w:p w14:paraId="006BC630" w14:textId="778ABD99" w:rsidR="006B6BF4" w:rsidRDefault="006B6BF4" w:rsidP="006B6BF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3119" w:type="dxa"/>
            <w:shd w:val="clear" w:color="auto" w:fill="auto"/>
          </w:tcPr>
          <w:p w14:paraId="419ED623" w14:textId="1A503E03" w:rsidR="006B6BF4" w:rsidRDefault="006B6BF4" w:rsidP="006B6BF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216</w:t>
            </w:r>
          </w:p>
        </w:tc>
        <w:tc>
          <w:tcPr>
            <w:tcW w:w="2835" w:type="dxa"/>
            <w:shd w:val="clear" w:color="auto" w:fill="auto"/>
          </w:tcPr>
          <w:p w14:paraId="0589C720" w14:textId="6958CE78" w:rsidR="006B6BF4" w:rsidRDefault="006B6BF4" w:rsidP="006B6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BF4" w:rsidRPr="00A35B77" w14:paraId="2A09FEED"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0BD3E619" w14:textId="4742FE9E" w:rsidR="006B6BF4" w:rsidRPr="00A35B77" w:rsidRDefault="006B6BF4" w:rsidP="006B6BF4">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ПМ.02</w:t>
            </w:r>
          </w:p>
        </w:tc>
        <w:tc>
          <w:tcPr>
            <w:tcW w:w="4819" w:type="dxa"/>
            <w:shd w:val="clear" w:color="auto" w:fill="auto"/>
          </w:tcPr>
          <w:p w14:paraId="5B2EFA90" w14:textId="702EC298" w:rsidR="006B6BF4" w:rsidRPr="00A35B77" w:rsidRDefault="006B6BF4" w:rsidP="006B6BF4">
            <w:pPr>
              <w:suppressAutoHyphens/>
              <w:spacing w:after="0" w:line="240" w:lineRule="auto"/>
              <w:rPr>
                <w:rFonts w:ascii="Times New Roman" w:hAnsi="Times New Roman" w:cs="Times New Roman"/>
                <w:b/>
                <w:sz w:val="24"/>
                <w:szCs w:val="24"/>
              </w:rPr>
            </w:pPr>
            <w:r w:rsidRPr="00A35B77">
              <w:rPr>
                <w:rFonts w:ascii="Times New Roman" w:hAnsi="Times New Roman" w:cs="Times New Roman"/>
                <w:sz w:val="24"/>
                <w:szCs w:val="24"/>
              </w:rPr>
              <w:t>Подготовка, техническая обработка и размещение контента электронного документооборота</w:t>
            </w:r>
          </w:p>
        </w:tc>
        <w:tc>
          <w:tcPr>
            <w:tcW w:w="2835" w:type="dxa"/>
            <w:shd w:val="clear" w:color="auto" w:fill="auto"/>
          </w:tcPr>
          <w:p w14:paraId="344F49F8" w14:textId="0562B5FA" w:rsidR="006B6BF4" w:rsidRPr="005C324F" w:rsidRDefault="006B6BF4" w:rsidP="006B6BF4">
            <w:pPr>
              <w:spacing w:after="0" w:line="240" w:lineRule="auto"/>
              <w:jc w:val="center"/>
              <w:rPr>
                <w:rFonts w:ascii="Times New Roman" w:hAnsi="Times New Roman" w:cs="Times New Roman"/>
                <w:b/>
                <w:sz w:val="24"/>
                <w:szCs w:val="24"/>
              </w:rPr>
            </w:pPr>
            <w:r w:rsidRPr="005C324F">
              <w:rPr>
                <w:rFonts w:ascii="Times New Roman" w:hAnsi="Times New Roman" w:cs="Times New Roman"/>
                <w:b/>
                <w:sz w:val="24"/>
                <w:szCs w:val="24"/>
              </w:rPr>
              <w:t>5</w:t>
            </w:r>
            <w:r>
              <w:rPr>
                <w:rFonts w:ascii="Times New Roman" w:hAnsi="Times New Roman" w:cs="Times New Roman"/>
                <w:b/>
                <w:sz w:val="24"/>
                <w:szCs w:val="24"/>
              </w:rPr>
              <w:t>52</w:t>
            </w:r>
          </w:p>
        </w:tc>
        <w:tc>
          <w:tcPr>
            <w:tcW w:w="3119" w:type="dxa"/>
            <w:shd w:val="clear" w:color="auto" w:fill="auto"/>
          </w:tcPr>
          <w:p w14:paraId="60D578E5" w14:textId="164C5627"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470</w:t>
            </w:r>
          </w:p>
        </w:tc>
        <w:tc>
          <w:tcPr>
            <w:tcW w:w="2835" w:type="dxa"/>
            <w:shd w:val="clear" w:color="auto" w:fill="auto"/>
          </w:tcPr>
          <w:p w14:paraId="788BE62B" w14:textId="48616900" w:rsidR="006B6BF4" w:rsidRPr="00A35B77" w:rsidRDefault="006B6BF4" w:rsidP="006B6BF4">
            <w:pPr>
              <w:spacing w:after="0" w:line="240" w:lineRule="auto"/>
              <w:jc w:val="center"/>
              <w:rPr>
                <w:rFonts w:ascii="Times New Roman" w:hAnsi="Times New Roman" w:cs="Times New Roman"/>
                <w:sz w:val="24"/>
                <w:szCs w:val="24"/>
              </w:rPr>
            </w:pPr>
            <w:r w:rsidRPr="00A35B77">
              <w:rPr>
                <w:rFonts w:ascii="Times New Roman" w:hAnsi="Times New Roman" w:cs="Times New Roman"/>
                <w:sz w:val="24"/>
                <w:szCs w:val="24"/>
              </w:rPr>
              <w:t>1</w:t>
            </w:r>
          </w:p>
        </w:tc>
      </w:tr>
      <w:tr w:rsidR="006B6BF4" w:rsidRPr="00A35B77" w14:paraId="3D74143D"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199FBBEE" w14:textId="6A452255" w:rsidR="006B6BF4" w:rsidRPr="00A35B77" w:rsidRDefault="006B6BF4" w:rsidP="006B6BF4">
            <w:pPr>
              <w:spacing w:after="0" w:line="240" w:lineRule="auto"/>
              <w:rPr>
                <w:rFonts w:ascii="Times New Roman" w:hAnsi="Times New Roman" w:cs="Times New Roman"/>
                <w:b/>
                <w:sz w:val="24"/>
                <w:szCs w:val="24"/>
              </w:rPr>
            </w:pPr>
            <w:r w:rsidRPr="005C324F">
              <w:rPr>
                <w:rFonts w:ascii="Times New Roman" w:hAnsi="Times New Roman"/>
                <w:sz w:val="24"/>
                <w:szCs w:val="24"/>
              </w:rPr>
              <w:t>МДК. 02.01</w:t>
            </w:r>
          </w:p>
        </w:tc>
        <w:tc>
          <w:tcPr>
            <w:tcW w:w="4819" w:type="dxa"/>
            <w:shd w:val="clear" w:color="auto" w:fill="auto"/>
          </w:tcPr>
          <w:p w14:paraId="1FF94A64" w14:textId="079B5252" w:rsidR="006B6BF4" w:rsidRPr="00A35B77" w:rsidRDefault="006B6BF4" w:rsidP="006B6BF4">
            <w:pPr>
              <w:suppressAutoHyphens/>
              <w:spacing w:after="0" w:line="240" w:lineRule="auto"/>
              <w:rPr>
                <w:rFonts w:ascii="Times New Roman" w:hAnsi="Times New Roman" w:cs="Times New Roman"/>
                <w:sz w:val="24"/>
                <w:szCs w:val="24"/>
              </w:rPr>
            </w:pPr>
            <w:r w:rsidRPr="00CB057A">
              <w:rPr>
                <w:rFonts w:ascii="Times New Roman" w:hAnsi="Times New Roman" w:cs="Times New Roman"/>
                <w:sz w:val="24"/>
                <w:szCs w:val="24"/>
              </w:rPr>
              <w:t>Структура и элементы управления системы электронного документооборота</w:t>
            </w:r>
          </w:p>
        </w:tc>
        <w:tc>
          <w:tcPr>
            <w:tcW w:w="2835" w:type="dxa"/>
            <w:shd w:val="clear" w:color="auto" w:fill="auto"/>
          </w:tcPr>
          <w:p w14:paraId="39A7A942" w14:textId="38B53354"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78</w:t>
            </w:r>
          </w:p>
        </w:tc>
        <w:tc>
          <w:tcPr>
            <w:tcW w:w="3119" w:type="dxa"/>
            <w:shd w:val="clear" w:color="auto" w:fill="auto"/>
          </w:tcPr>
          <w:p w14:paraId="70151507" w14:textId="154B7F91"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36</w:t>
            </w:r>
          </w:p>
        </w:tc>
        <w:tc>
          <w:tcPr>
            <w:tcW w:w="2835" w:type="dxa"/>
            <w:shd w:val="clear" w:color="auto" w:fill="auto"/>
          </w:tcPr>
          <w:p w14:paraId="73D49564" w14:textId="2E2D72DE" w:rsidR="006B6BF4" w:rsidRPr="00A35B77" w:rsidRDefault="006B6BF4" w:rsidP="006B6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BF4" w:rsidRPr="00A35B77" w14:paraId="5320B32E"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1F2C92E0" w14:textId="7942F5CF" w:rsidR="006B6BF4" w:rsidRPr="00A35B77" w:rsidRDefault="006B6BF4" w:rsidP="006B6BF4">
            <w:pPr>
              <w:spacing w:after="0" w:line="240" w:lineRule="auto"/>
              <w:rPr>
                <w:rFonts w:ascii="Times New Roman" w:hAnsi="Times New Roman" w:cs="Times New Roman"/>
                <w:b/>
                <w:sz w:val="24"/>
                <w:szCs w:val="24"/>
              </w:rPr>
            </w:pPr>
            <w:r w:rsidRPr="005C324F">
              <w:rPr>
                <w:rFonts w:ascii="Times New Roman" w:hAnsi="Times New Roman"/>
                <w:sz w:val="24"/>
                <w:szCs w:val="24"/>
              </w:rPr>
              <w:t>МДК. 02.02.</w:t>
            </w:r>
          </w:p>
        </w:tc>
        <w:tc>
          <w:tcPr>
            <w:tcW w:w="4819" w:type="dxa"/>
            <w:shd w:val="clear" w:color="auto" w:fill="auto"/>
          </w:tcPr>
          <w:p w14:paraId="0C0B67BB" w14:textId="4BF52779" w:rsidR="006B6BF4" w:rsidRPr="00CB057A" w:rsidRDefault="006B6BF4" w:rsidP="006B6BF4">
            <w:pPr>
              <w:suppressAutoHyphens/>
              <w:spacing w:after="0" w:line="240" w:lineRule="auto"/>
              <w:rPr>
                <w:rFonts w:ascii="Times New Roman" w:hAnsi="Times New Roman" w:cs="Times New Roman"/>
                <w:sz w:val="24"/>
                <w:szCs w:val="24"/>
              </w:rPr>
            </w:pPr>
            <w:r w:rsidRPr="00CB057A">
              <w:rPr>
                <w:rFonts w:ascii="Times New Roman" w:hAnsi="Times New Roman"/>
                <w:sz w:val="24"/>
                <w:szCs w:val="24"/>
              </w:rPr>
              <w:t>Сопровождение документов в системе электронного документооборота.</w:t>
            </w:r>
          </w:p>
        </w:tc>
        <w:tc>
          <w:tcPr>
            <w:tcW w:w="2835" w:type="dxa"/>
            <w:shd w:val="clear" w:color="auto" w:fill="auto"/>
          </w:tcPr>
          <w:p w14:paraId="2C9727EF" w14:textId="4C2B51B9"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78</w:t>
            </w:r>
          </w:p>
        </w:tc>
        <w:tc>
          <w:tcPr>
            <w:tcW w:w="3119" w:type="dxa"/>
            <w:shd w:val="clear" w:color="auto" w:fill="auto"/>
          </w:tcPr>
          <w:p w14:paraId="3DE3BBBD" w14:textId="3756738F"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38</w:t>
            </w:r>
          </w:p>
        </w:tc>
        <w:tc>
          <w:tcPr>
            <w:tcW w:w="2835" w:type="dxa"/>
            <w:shd w:val="clear" w:color="auto" w:fill="auto"/>
          </w:tcPr>
          <w:p w14:paraId="64A6192D" w14:textId="209C6BCB" w:rsidR="006B6BF4" w:rsidRPr="00A35B77" w:rsidRDefault="006B6BF4" w:rsidP="006B6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BF4" w:rsidRPr="00A35B77" w14:paraId="220CA5AD"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66299A47" w14:textId="3E3FCEBB" w:rsidR="006B6BF4" w:rsidRPr="00A35B77" w:rsidRDefault="006B6BF4" w:rsidP="006B6BF4">
            <w:pPr>
              <w:spacing w:after="0" w:line="240" w:lineRule="auto"/>
              <w:rPr>
                <w:rFonts w:ascii="Times New Roman" w:hAnsi="Times New Roman" w:cs="Times New Roman"/>
                <w:b/>
                <w:sz w:val="24"/>
                <w:szCs w:val="24"/>
              </w:rPr>
            </w:pPr>
            <w:r w:rsidRPr="005C324F">
              <w:rPr>
                <w:rFonts w:ascii="Times New Roman" w:hAnsi="Times New Roman"/>
                <w:b/>
                <w:bCs/>
                <w:sz w:val="24"/>
                <w:szCs w:val="24"/>
              </w:rPr>
              <w:t>УП</w:t>
            </w:r>
            <w:r>
              <w:rPr>
                <w:rFonts w:ascii="Times New Roman" w:hAnsi="Times New Roman"/>
                <w:b/>
                <w:bCs/>
                <w:sz w:val="24"/>
                <w:szCs w:val="24"/>
              </w:rPr>
              <w:t>.02</w:t>
            </w:r>
          </w:p>
        </w:tc>
        <w:tc>
          <w:tcPr>
            <w:tcW w:w="4819" w:type="dxa"/>
            <w:shd w:val="clear" w:color="auto" w:fill="auto"/>
          </w:tcPr>
          <w:p w14:paraId="65108F40" w14:textId="4902799F" w:rsidR="006B6BF4" w:rsidRPr="00A35B77" w:rsidRDefault="006B6BF4" w:rsidP="006B6BF4">
            <w:pPr>
              <w:suppressAutoHyphens/>
              <w:spacing w:after="0" w:line="240" w:lineRule="auto"/>
              <w:rPr>
                <w:rFonts w:ascii="Times New Roman" w:hAnsi="Times New Roman" w:cs="Times New Roman"/>
                <w:sz w:val="24"/>
                <w:szCs w:val="24"/>
              </w:rPr>
            </w:pPr>
            <w:r>
              <w:rPr>
                <w:rFonts w:ascii="Times New Roman" w:hAnsi="Times New Roman"/>
                <w:sz w:val="24"/>
                <w:szCs w:val="24"/>
              </w:rPr>
              <w:t>Учебная практика</w:t>
            </w:r>
          </w:p>
        </w:tc>
        <w:tc>
          <w:tcPr>
            <w:tcW w:w="2835" w:type="dxa"/>
            <w:shd w:val="clear" w:color="auto" w:fill="auto"/>
          </w:tcPr>
          <w:p w14:paraId="475474F3" w14:textId="1BD6FC43"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180</w:t>
            </w:r>
          </w:p>
        </w:tc>
        <w:tc>
          <w:tcPr>
            <w:tcW w:w="3119" w:type="dxa"/>
            <w:shd w:val="clear" w:color="auto" w:fill="auto"/>
          </w:tcPr>
          <w:p w14:paraId="0E175AEF" w14:textId="6B76FB89"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180</w:t>
            </w:r>
          </w:p>
        </w:tc>
        <w:tc>
          <w:tcPr>
            <w:tcW w:w="2835" w:type="dxa"/>
            <w:shd w:val="clear" w:color="auto" w:fill="auto"/>
          </w:tcPr>
          <w:p w14:paraId="31082F55" w14:textId="2BE0069E" w:rsidR="006B6BF4" w:rsidRPr="00A35B77" w:rsidRDefault="006B6BF4" w:rsidP="006B6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BF4" w:rsidRPr="00A35B77" w14:paraId="49452588"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tcPr>
          <w:p w14:paraId="4585FA5F" w14:textId="53B17A4E" w:rsidR="006B6BF4" w:rsidRPr="00A35B77" w:rsidRDefault="006B6BF4" w:rsidP="006B6BF4">
            <w:pPr>
              <w:spacing w:after="0" w:line="240" w:lineRule="auto"/>
              <w:rPr>
                <w:rFonts w:ascii="Times New Roman" w:hAnsi="Times New Roman" w:cs="Times New Roman"/>
                <w:b/>
                <w:sz w:val="24"/>
                <w:szCs w:val="24"/>
              </w:rPr>
            </w:pPr>
            <w:r w:rsidRPr="005C324F">
              <w:rPr>
                <w:rFonts w:ascii="Times New Roman" w:hAnsi="Times New Roman"/>
                <w:b/>
                <w:bCs/>
                <w:sz w:val="24"/>
                <w:szCs w:val="24"/>
              </w:rPr>
              <w:t>ПП</w:t>
            </w:r>
            <w:r>
              <w:rPr>
                <w:rFonts w:ascii="Times New Roman" w:hAnsi="Times New Roman"/>
                <w:b/>
                <w:bCs/>
                <w:sz w:val="24"/>
                <w:szCs w:val="24"/>
              </w:rPr>
              <w:t>.02</w:t>
            </w:r>
          </w:p>
        </w:tc>
        <w:tc>
          <w:tcPr>
            <w:tcW w:w="4819" w:type="dxa"/>
            <w:shd w:val="clear" w:color="auto" w:fill="auto"/>
          </w:tcPr>
          <w:p w14:paraId="3FE2FB4F" w14:textId="7F00933D" w:rsidR="006B6BF4" w:rsidRPr="00A35B77" w:rsidRDefault="006B6BF4" w:rsidP="006B6BF4">
            <w:pPr>
              <w:suppressAutoHyphens/>
              <w:spacing w:after="0" w:line="240" w:lineRule="auto"/>
              <w:rPr>
                <w:rFonts w:ascii="Times New Roman" w:hAnsi="Times New Roman" w:cs="Times New Roman"/>
                <w:sz w:val="24"/>
                <w:szCs w:val="24"/>
              </w:rPr>
            </w:pPr>
            <w:r>
              <w:rPr>
                <w:rFonts w:ascii="Times New Roman" w:hAnsi="Times New Roman"/>
                <w:sz w:val="24"/>
                <w:szCs w:val="24"/>
              </w:rPr>
              <w:t>Производственная практика</w:t>
            </w:r>
          </w:p>
        </w:tc>
        <w:tc>
          <w:tcPr>
            <w:tcW w:w="2835" w:type="dxa"/>
            <w:shd w:val="clear" w:color="auto" w:fill="auto"/>
          </w:tcPr>
          <w:p w14:paraId="01CFD5A7" w14:textId="6830994F"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216</w:t>
            </w:r>
          </w:p>
        </w:tc>
        <w:tc>
          <w:tcPr>
            <w:tcW w:w="3119" w:type="dxa"/>
            <w:shd w:val="clear" w:color="auto" w:fill="auto"/>
          </w:tcPr>
          <w:p w14:paraId="1D4413E1" w14:textId="778100D2" w:rsidR="006B6BF4" w:rsidRPr="005C324F" w:rsidRDefault="006B6BF4" w:rsidP="006B6BF4">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216</w:t>
            </w:r>
          </w:p>
        </w:tc>
        <w:tc>
          <w:tcPr>
            <w:tcW w:w="2835" w:type="dxa"/>
            <w:shd w:val="clear" w:color="auto" w:fill="auto"/>
          </w:tcPr>
          <w:p w14:paraId="57BB58A9" w14:textId="4C6A93E5" w:rsidR="006B6BF4" w:rsidRPr="00A35B77" w:rsidRDefault="006B6BF4" w:rsidP="006B6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CA0A99" w:rsidRPr="00A35B77" w14:paraId="5CF3F277"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26" w:type="dxa"/>
            <w:gridSpan w:val="4"/>
            <w:shd w:val="clear" w:color="auto" w:fill="auto"/>
            <w:vAlign w:val="center"/>
          </w:tcPr>
          <w:p w14:paraId="7DD11F9C" w14:textId="08AF5131"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ГИА.00</w:t>
            </w:r>
          </w:p>
        </w:tc>
        <w:tc>
          <w:tcPr>
            <w:tcW w:w="4819" w:type="dxa"/>
            <w:shd w:val="clear" w:color="auto" w:fill="auto"/>
            <w:vAlign w:val="center"/>
          </w:tcPr>
          <w:p w14:paraId="5AB6A49F" w14:textId="194A1AEB" w:rsidR="00CA0A99" w:rsidRPr="00A35B77" w:rsidRDefault="00CA0A99" w:rsidP="00CA0A99">
            <w:pPr>
              <w:suppressAutoHyphens/>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 xml:space="preserve">Государственная итоговая аттестация </w:t>
            </w:r>
          </w:p>
        </w:tc>
        <w:tc>
          <w:tcPr>
            <w:tcW w:w="2835" w:type="dxa"/>
            <w:shd w:val="clear" w:color="auto" w:fill="auto"/>
            <w:vAlign w:val="center"/>
          </w:tcPr>
          <w:p w14:paraId="2BD658D4" w14:textId="0F9D77E7" w:rsidR="00CA0A99" w:rsidRPr="00A35B77" w:rsidRDefault="00CA0A99" w:rsidP="00CA0A99">
            <w:pPr>
              <w:spacing w:after="0" w:line="240" w:lineRule="auto"/>
              <w:jc w:val="center"/>
              <w:rPr>
                <w:rFonts w:ascii="Times New Roman" w:hAnsi="Times New Roman" w:cs="Times New Roman"/>
                <w:b/>
                <w:bCs/>
                <w:sz w:val="24"/>
                <w:szCs w:val="24"/>
              </w:rPr>
            </w:pPr>
            <w:r w:rsidRPr="00A35B77">
              <w:rPr>
                <w:rFonts w:ascii="Times New Roman" w:hAnsi="Times New Roman" w:cs="Times New Roman"/>
                <w:b/>
                <w:sz w:val="24"/>
                <w:szCs w:val="24"/>
              </w:rPr>
              <w:t>36</w:t>
            </w:r>
          </w:p>
        </w:tc>
        <w:tc>
          <w:tcPr>
            <w:tcW w:w="3119" w:type="dxa"/>
            <w:shd w:val="clear" w:color="auto" w:fill="auto"/>
            <w:vAlign w:val="center"/>
          </w:tcPr>
          <w:p w14:paraId="591A9A86" w14:textId="270D934A" w:rsidR="00CA0A99" w:rsidRPr="00A35B77" w:rsidRDefault="00CA0A99" w:rsidP="00CA0A99">
            <w:pPr>
              <w:spacing w:after="0" w:line="240" w:lineRule="auto"/>
              <w:jc w:val="center"/>
              <w:rPr>
                <w:rFonts w:ascii="Times New Roman" w:hAnsi="Times New Roman" w:cs="Times New Roman"/>
                <w:b/>
                <w:bCs/>
                <w:sz w:val="24"/>
                <w:szCs w:val="24"/>
              </w:rPr>
            </w:pPr>
          </w:p>
        </w:tc>
        <w:tc>
          <w:tcPr>
            <w:tcW w:w="2835" w:type="dxa"/>
            <w:shd w:val="clear" w:color="auto" w:fill="auto"/>
          </w:tcPr>
          <w:p w14:paraId="6CA6FAE4" w14:textId="59C7671D" w:rsidR="00CA0A99" w:rsidRPr="00A35B77" w:rsidRDefault="00CA0A99" w:rsidP="00CA0A99">
            <w:pPr>
              <w:spacing w:after="0" w:line="240" w:lineRule="auto"/>
              <w:jc w:val="center"/>
              <w:rPr>
                <w:rFonts w:ascii="Times New Roman" w:hAnsi="Times New Roman" w:cs="Times New Roman"/>
                <w:sz w:val="24"/>
                <w:szCs w:val="24"/>
                <w:lang w:val="en-US"/>
              </w:rPr>
            </w:pPr>
            <w:r w:rsidRPr="00A35B77">
              <w:rPr>
                <w:rFonts w:ascii="Times New Roman" w:hAnsi="Times New Roman" w:cs="Times New Roman"/>
                <w:sz w:val="24"/>
                <w:szCs w:val="24"/>
              </w:rPr>
              <w:t>1</w:t>
            </w:r>
          </w:p>
        </w:tc>
      </w:tr>
      <w:tr w:rsidR="00CA0A99" w:rsidRPr="00A35B77" w14:paraId="496DEA57"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15A99FF7" w14:textId="0ECDF61B" w:rsidR="00CA0A99" w:rsidRPr="00A35B77" w:rsidRDefault="00CA0A99" w:rsidP="00CA0A99">
            <w:pPr>
              <w:suppressAutoHyphens/>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 xml:space="preserve">Итого </w:t>
            </w:r>
            <w:r w:rsidRPr="00A35B77">
              <w:rPr>
                <w:rFonts w:ascii="Times New Roman" w:hAnsi="Times New Roman" w:cs="Times New Roman"/>
                <w:bCs/>
                <w:sz w:val="24"/>
                <w:szCs w:val="24"/>
              </w:rPr>
              <w:t>(минимальные требования)</w:t>
            </w:r>
            <w:r w:rsidRPr="00A35B77">
              <w:rPr>
                <w:rFonts w:ascii="Times New Roman" w:hAnsi="Times New Roman" w:cs="Times New Roman"/>
                <w:b/>
                <w:sz w:val="24"/>
                <w:szCs w:val="24"/>
              </w:rPr>
              <w:t>:</w:t>
            </w:r>
          </w:p>
        </w:tc>
        <w:tc>
          <w:tcPr>
            <w:tcW w:w="2835" w:type="dxa"/>
            <w:shd w:val="clear" w:color="auto" w:fill="auto"/>
            <w:vAlign w:val="center"/>
          </w:tcPr>
          <w:p w14:paraId="276A8D51" w14:textId="2625DC52" w:rsidR="00CA0A99" w:rsidRPr="00A35B77" w:rsidRDefault="00CA0A99" w:rsidP="00CA0A99">
            <w:pPr>
              <w:spacing w:after="0" w:line="240" w:lineRule="auto"/>
              <w:jc w:val="center"/>
              <w:rPr>
                <w:rFonts w:ascii="Times New Roman" w:hAnsi="Times New Roman" w:cs="Times New Roman"/>
                <w:b/>
                <w:bCs/>
                <w:color w:val="000000"/>
                <w:sz w:val="24"/>
                <w:szCs w:val="24"/>
              </w:rPr>
            </w:pPr>
            <w:r w:rsidRPr="00A35B77">
              <w:rPr>
                <w:rFonts w:ascii="Times New Roman" w:hAnsi="Times New Roman" w:cs="Times New Roman"/>
                <w:b/>
                <w:sz w:val="24"/>
                <w:szCs w:val="24"/>
              </w:rPr>
              <w:t>1188</w:t>
            </w:r>
          </w:p>
        </w:tc>
        <w:tc>
          <w:tcPr>
            <w:tcW w:w="3119" w:type="dxa"/>
            <w:shd w:val="clear" w:color="auto" w:fill="auto"/>
            <w:vAlign w:val="center"/>
          </w:tcPr>
          <w:p w14:paraId="3DBC13F3" w14:textId="1582019F" w:rsidR="00CA0A99" w:rsidRPr="00A35B77" w:rsidRDefault="00CA0A99" w:rsidP="00CA0A99">
            <w:pPr>
              <w:spacing w:after="0" w:line="240" w:lineRule="auto"/>
              <w:jc w:val="center"/>
              <w:rPr>
                <w:rFonts w:ascii="Times New Roman" w:hAnsi="Times New Roman" w:cs="Times New Roman"/>
                <w:b/>
                <w:bCs/>
                <w:sz w:val="24"/>
                <w:szCs w:val="24"/>
              </w:rPr>
            </w:pPr>
          </w:p>
        </w:tc>
        <w:tc>
          <w:tcPr>
            <w:tcW w:w="2835" w:type="dxa"/>
            <w:shd w:val="clear" w:color="auto" w:fill="auto"/>
          </w:tcPr>
          <w:p w14:paraId="73561B9A" w14:textId="3784DD58" w:rsidR="00CA0A99" w:rsidRPr="00A35B77" w:rsidRDefault="00CA0A99" w:rsidP="00CA0A99">
            <w:pPr>
              <w:spacing w:after="0" w:line="240" w:lineRule="auto"/>
              <w:jc w:val="center"/>
              <w:rPr>
                <w:rFonts w:ascii="Times New Roman" w:hAnsi="Times New Roman" w:cs="Times New Roman"/>
                <w:sz w:val="24"/>
                <w:szCs w:val="24"/>
              </w:rPr>
            </w:pPr>
          </w:p>
        </w:tc>
      </w:tr>
      <w:tr w:rsidR="00CA0A99" w:rsidRPr="00A35B77" w14:paraId="1302224C"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526" w:type="dxa"/>
            <w:gridSpan w:val="4"/>
            <w:shd w:val="clear" w:color="auto" w:fill="auto"/>
            <w:vAlign w:val="center"/>
          </w:tcPr>
          <w:p w14:paraId="18C3EE24" w14:textId="62E1BBD3"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 xml:space="preserve">ДПБ </w:t>
            </w:r>
          </w:p>
        </w:tc>
        <w:tc>
          <w:tcPr>
            <w:tcW w:w="4819" w:type="dxa"/>
            <w:shd w:val="clear" w:color="auto" w:fill="auto"/>
            <w:vAlign w:val="center"/>
          </w:tcPr>
          <w:p w14:paraId="08EF8637" w14:textId="77777777" w:rsidR="00CA0A99" w:rsidRPr="00A35B77" w:rsidRDefault="00CA0A99" w:rsidP="00CA0A99">
            <w:pPr>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 xml:space="preserve">Дополнительный профессиональный блок </w:t>
            </w:r>
          </w:p>
          <w:p w14:paraId="49FED8B3" w14:textId="77777777" w:rsidR="00CA0A99" w:rsidRPr="00A35B77" w:rsidRDefault="00CA0A99" w:rsidP="00CA0A99">
            <w:pPr>
              <w:spacing w:after="0" w:line="240" w:lineRule="auto"/>
              <w:rPr>
                <w:rFonts w:ascii="Times New Roman" w:hAnsi="Times New Roman" w:cs="Times New Roman"/>
                <w:b/>
                <w:sz w:val="24"/>
                <w:szCs w:val="24"/>
              </w:rPr>
            </w:pPr>
          </w:p>
        </w:tc>
        <w:tc>
          <w:tcPr>
            <w:tcW w:w="2835" w:type="dxa"/>
            <w:shd w:val="clear" w:color="auto" w:fill="auto"/>
            <w:vAlign w:val="center"/>
          </w:tcPr>
          <w:p w14:paraId="50CC1E59" w14:textId="62FC6BF9" w:rsidR="00CA0A99" w:rsidRPr="00A35B77" w:rsidRDefault="00CA0A99" w:rsidP="00CA0A99">
            <w:pPr>
              <w:spacing w:after="0" w:line="240" w:lineRule="auto"/>
              <w:jc w:val="center"/>
              <w:rPr>
                <w:rFonts w:ascii="Times New Roman" w:hAnsi="Times New Roman" w:cs="Times New Roman"/>
                <w:b/>
                <w:bCs/>
                <w:color w:val="000000"/>
                <w:sz w:val="24"/>
                <w:szCs w:val="24"/>
              </w:rPr>
            </w:pPr>
            <w:r w:rsidRPr="00A35B77">
              <w:rPr>
                <w:rFonts w:ascii="Times New Roman" w:hAnsi="Times New Roman" w:cs="Times New Roman"/>
                <w:b/>
                <w:sz w:val="24"/>
                <w:szCs w:val="24"/>
              </w:rPr>
              <w:t>288</w:t>
            </w:r>
          </w:p>
        </w:tc>
        <w:tc>
          <w:tcPr>
            <w:tcW w:w="3119" w:type="dxa"/>
            <w:shd w:val="clear" w:color="auto" w:fill="auto"/>
            <w:vAlign w:val="center"/>
          </w:tcPr>
          <w:p w14:paraId="41B51592" w14:textId="08C72433" w:rsidR="00CA0A99" w:rsidRPr="00A35B77" w:rsidRDefault="00CA0A99" w:rsidP="00CA0A99">
            <w:pPr>
              <w:spacing w:after="0" w:line="240" w:lineRule="auto"/>
              <w:jc w:val="center"/>
              <w:rPr>
                <w:rFonts w:ascii="Times New Roman" w:hAnsi="Times New Roman" w:cs="Times New Roman"/>
                <w:b/>
                <w:bCs/>
                <w:sz w:val="24"/>
                <w:szCs w:val="24"/>
              </w:rPr>
            </w:pPr>
          </w:p>
        </w:tc>
        <w:tc>
          <w:tcPr>
            <w:tcW w:w="2835" w:type="dxa"/>
            <w:shd w:val="clear" w:color="auto" w:fill="auto"/>
            <w:vAlign w:val="center"/>
          </w:tcPr>
          <w:p w14:paraId="5B0968B1" w14:textId="5AC46BDA" w:rsidR="00CA0A99" w:rsidRPr="00A35B77" w:rsidRDefault="00CA0A99" w:rsidP="00CA0A99">
            <w:pPr>
              <w:spacing w:after="0" w:line="240" w:lineRule="auto"/>
              <w:jc w:val="center"/>
              <w:rPr>
                <w:rFonts w:ascii="Times New Roman" w:hAnsi="Times New Roman" w:cs="Times New Roman"/>
                <w:sz w:val="24"/>
                <w:szCs w:val="24"/>
              </w:rPr>
            </w:pPr>
          </w:p>
        </w:tc>
      </w:tr>
      <w:tr w:rsidR="00CA0A99" w:rsidRPr="00A35B77" w14:paraId="69252BA1"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3EA88D6" w14:textId="5AFC42E0" w:rsidR="00CA0A99" w:rsidRPr="00A35B77" w:rsidRDefault="00CA0A99" w:rsidP="00CA0A99">
            <w:pPr>
              <w:suppressAutoHyphens/>
              <w:spacing w:after="0" w:line="240" w:lineRule="auto"/>
              <w:rPr>
                <w:rFonts w:ascii="Times New Roman" w:hAnsi="Times New Roman" w:cs="Times New Roman"/>
                <w:b/>
                <w:sz w:val="24"/>
                <w:szCs w:val="24"/>
              </w:rPr>
            </w:pPr>
            <w:r w:rsidRPr="00A35B77">
              <w:rPr>
                <w:rFonts w:ascii="Times New Roman" w:hAnsi="Times New Roman" w:cs="Times New Roman"/>
                <w:b/>
                <w:sz w:val="24"/>
                <w:szCs w:val="24"/>
              </w:rPr>
              <w:t>Объем образовательной программы</w:t>
            </w:r>
          </w:p>
        </w:tc>
        <w:tc>
          <w:tcPr>
            <w:tcW w:w="2835" w:type="dxa"/>
            <w:vAlign w:val="center"/>
          </w:tcPr>
          <w:p w14:paraId="679061AA" w14:textId="4D8333C7" w:rsidR="00CA0A99" w:rsidRPr="00A35B77" w:rsidRDefault="00CA0A99" w:rsidP="00CA0A99">
            <w:pPr>
              <w:spacing w:after="0" w:line="240" w:lineRule="auto"/>
              <w:jc w:val="center"/>
              <w:rPr>
                <w:rFonts w:ascii="Times New Roman" w:hAnsi="Times New Roman" w:cs="Times New Roman"/>
                <w:b/>
                <w:bCs/>
                <w:color w:val="000000"/>
                <w:sz w:val="24"/>
                <w:szCs w:val="24"/>
              </w:rPr>
            </w:pPr>
            <w:r w:rsidRPr="00A35B77">
              <w:rPr>
                <w:rFonts w:ascii="Times New Roman" w:hAnsi="Times New Roman" w:cs="Times New Roman"/>
                <w:b/>
                <w:sz w:val="24"/>
                <w:szCs w:val="24"/>
              </w:rPr>
              <w:t>1476</w:t>
            </w:r>
          </w:p>
        </w:tc>
        <w:tc>
          <w:tcPr>
            <w:tcW w:w="3119" w:type="dxa"/>
            <w:vAlign w:val="center"/>
          </w:tcPr>
          <w:p w14:paraId="28FFB47D" w14:textId="3D66281E" w:rsidR="00CA0A99" w:rsidRPr="00A35B77" w:rsidRDefault="00CA0A99" w:rsidP="00CA0A99">
            <w:pPr>
              <w:spacing w:after="0" w:line="240" w:lineRule="auto"/>
              <w:jc w:val="center"/>
              <w:rPr>
                <w:rFonts w:ascii="Times New Roman" w:hAnsi="Times New Roman" w:cs="Times New Roman"/>
                <w:b/>
                <w:bCs/>
                <w:sz w:val="24"/>
                <w:szCs w:val="24"/>
              </w:rPr>
            </w:pPr>
          </w:p>
        </w:tc>
        <w:tc>
          <w:tcPr>
            <w:tcW w:w="2835" w:type="dxa"/>
          </w:tcPr>
          <w:p w14:paraId="74BBF14E" w14:textId="131DE40A" w:rsidR="00CA0A99" w:rsidRPr="00A35B77" w:rsidRDefault="00CA0A99" w:rsidP="00CA0A99">
            <w:pPr>
              <w:spacing w:after="0" w:line="240" w:lineRule="auto"/>
              <w:jc w:val="center"/>
              <w:rPr>
                <w:rFonts w:ascii="Times New Roman" w:hAnsi="Times New Roman" w:cs="Times New Roman"/>
                <w:sz w:val="24"/>
                <w:szCs w:val="24"/>
              </w:rPr>
            </w:pPr>
          </w:p>
        </w:tc>
      </w:tr>
      <w:tr w:rsidR="00CA0A99" w:rsidRPr="00A35B77" w14:paraId="545ACF1F" w14:textId="77777777" w:rsidTr="006B6B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207A7B6" w14:textId="3952BD75" w:rsidR="00CA0A99" w:rsidRPr="00A35B77" w:rsidRDefault="00CA0A99" w:rsidP="00CA0A99">
            <w:pPr>
              <w:suppressAutoHyphens/>
              <w:spacing w:after="0" w:line="240" w:lineRule="auto"/>
              <w:rPr>
                <w:rFonts w:ascii="Times New Roman" w:hAnsi="Times New Roman" w:cs="Times New Roman"/>
                <w:b/>
                <w:sz w:val="24"/>
                <w:szCs w:val="24"/>
              </w:rPr>
            </w:pPr>
            <w:r w:rsidRPr="00A35B77">
              <w:rPr>
                <w:rFonts w:ascii="Times New Roman" w:hAnsi="Times New Roman" w:cs="Times New Roman"/>
                <w:bCs/>
                <w:sz w:val="24"/>
                <w:szCs w:val="24"/>
              </w:rPr>
              <w:t>Срок обучения</w:t>
            </w:r>
          </w:p>
        </w:tc>
        <w:tc>
          <w:tcPr>
            <w:tcW w:w="2835" w:type="dxa"/>
            <w:vAlign w:val="center"/>
          </w:tcPr>
          <w:p w14:paraId="0AB9E45C" w14:textId="12ECB81C" w:rsidR="00CA0A99" w:rsidRPr="00A35B77" w:rsidRDefault="00CA0A99" w:rsidP="00CA0A99">
            <w:pPr>
              <w:spacing w:after="0" w:line="240" w:lineRule="auto"/>
              <w:jc w:val="center"/>
              <w:rPr>
                <w:rFonts w:ascii="Times New Roman" w:hAnsi="Times New Roman" w:cs="Times New Roman"/>
                <w:bCs/>
                <w:sz w:val="24"/>
                <w:szCs w:val="24"/>
              </w:rPr>
            </w:pPr>
            <w:r w:rsidRPr="00A35B77">
              <w:rPr>
                <w:rFonts w:ascii="Times New Roman" w:hAnsi="Times New Roman" w:cs="Times New Roman"/>
                <w:bCs/>
                <w:sz w:val="24"/>
                <w:szCs w:val="24"/>
              </w:rPr>
              <w:t>10 мес.</w:t>
            </w:r>
          </w:p>
        </w:tc>
        <w:tc>
          <w:tcPr>
            <w:tcW w:w="3119" w:type="dxa"/>
            <w:vAlign w:val="center"/>
          </w:tcPr>
          <w:p w14:paraId="187A5ED6" w14:textId="1E5FB9C1" w:rsidR="00CA0A99" w:rsidRPr="00A35B77" w:rsidRDefault="00CA0A99" w:rsidP="00CA0A99">
            <w:pPr>
              <w:spacing w:after="0" w:line="240" w:lineRule="auto"/>
              <w:jc w:val="center"/>
              <w:rPr>
                <w:rFonts w:ascii="Times New Roman" w:hAnsi="Times New Roman" w:cs="Times New Roman"/>
                <w:b/>
                <w:bCs/>
                <w:sz w:val="24"/>
                <w:szCs w:val="24"/>
              </w:rPr>
            </w:pPr>
          </w:p>
        </w:tc>
        <w:tc>
          <w:tcPr>
            <w:tcW w:w="2835" w:type="dxa"/>
          </w:tcPr>
          <w:p w14:paraId="2995012C" w14:textId="5965E1B3" w:rsidR="00CA0A99" w:rsidRPr="00A35B77" w:rsidRDefault="00CA0A99" w:rsidP="00CA0A99">
            <w:pPr>
              <w:spacing w:after="0" w:line="240" w:lineRule="auto"/>
              <w:jc w:val="center"/>
              <w:rPr>
                <w:rFonts w:ascii="Times New Roman" w:hAnsi="Times New Roman" w:cs="Times New Roman"/>
                <w:sz w:val="24"/>
                <w:szCs w:val="24"/>
              </w:rPr>
            </w:pPr>
          </w:p>
        </w:tc>
      </w:tr>
    </w:tbl>
    <w:p w14:paraId="783C88B7" w14:textId="77777777" w:rsidR="007D501C" w:rsidRPr="00A35B77" w:rsidRDefault="007D501C" w:rsidP="007D501C">
      <w:pPr>
        <w:spacing w:after="0" w:line="240" w:lineRule="auto"/>
        <w:jc w:val="center"/>
        <w:rPr>
          <w:rFonts w:ascii="Times New Roman" w:eastAsia="Calibri" w:hAnsi="Times New Roman" w:cs="Times New Roman"/>
          <w:sz w:val="24"/>
          <w:szCs w:val="24"/>
          <w:lang w:eastAsia="en-US"/>
        </w:rPr>
      </w:pPr>
    </w:p>
    <w:p w14:paraId="4B749C0D" w14:textId="77777777" w:rsidR="007D501C" w:rsidRPr="00A35B77" w:rsidRDefault="007D501C" w:rsidP="00BE2C2C">
      <w:pPr>
        <w:spacing w:after="0" w:line="240" w:lineRule="auto"/>
        <w:ind w:firstLine="709"/>
        <w:jc w:val="both"/>
        <w:rPr>
          <w:rFonts w:ascii="Times New Roman" w:hAnsi="Times New Roman" w:cs="Times New Roman"/>
          <w:bCs/>
          <w:sz w:val="24"/>
          <w:szCs w:val="24"/>
        </w:rPr>
      </w:pPr>
    </w:p>
    <w:p w14:paraId="72C61BD4" w14:textId="17A2947C" w:rsidR="00197D93" w:rsidRPr="00A35B77" w:rsidRDefault="00197D93" w:rsidP="00197D93">
      <w:pPr>
        <w:pStyle w:val="113"/>
        <w:rPr>
          <w:lang w:eastAsia="en-US"/>
        </w:rPr>
      </w:pPr>
      <w:bookmarkStart w:id="29" w:name="_Toc128660445"/>
      <w:bookmarkStart w:id="30" w:name="_Toc128660699"/>
      <w:bookmarkStart w:id="31" w:name="_Toc138848090"/>
      <w:bookmarkStart w:id="32" w:name="_Toc138848236"/>
      <w:bookmarkEnd w:id="27"/>
      <w:r w:rsidRPr="00A35B77">
        <w:rPr>
          <w:lang w:eastAsia="en-US"/>
        </w:rPr>
        <w:t xml:space="preserve">5.2. </w:t>
      </w:r>
      <w:r w:rsidR="004E2AE0" w:rsidRPr="00A35B77">
        <w:rPr>
          <w:lang w:eastAsia="en-US"/>
        </w:rPr>
        <w:t>П</w:t>
      </w:r>
      <w:r w:rsidRPr="00A35B77">
        <w:rPr>
          <w:lang w:eastAsia="en-US"/>
        </w:rPr>
        <w:t>лан обучения на предприятии (на рабочем месте)</w:t>
      </w:r>
      <w:bookmarkEnd w:id="29"/>
      <w:bookmarkEnd w:id="30"/>
      <w:bookmarkEnd w:id="31"/>
      <w:bookmarkEnd w:id="32"/>
    </w:p>
    <w:p w14:paraId="27E47D6B" w14:textId="77FF2BEC" w:rsidR="004E2AE0" w:rsidRPr="00C6089C" w:rsidRDefault="004E2AE0" w:rsidP="000A1930">
      <w:pPr>
        <w:pStyle w:val="19"/>
        <w:ind w:firstLine="709"/>
        <w:jc w:val="both"/>
        <w:rPr>
          <w:i/>
          <w:iCs/>
          <w:lang w:val="ru-RU"/>
        </w:rPr>
      </w:pPr>
      <w:bookmarkStart w:id="33" w:name="_Toc138848004"/>
      <w:bookmarkStart w:id="34" w:name="_Toc138848091"/>
      <w:bookmarkStart w:id="35" w:name="_Toc138848155"/>
      <w:r w:rsidRPr="00C6089C">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bookmarkEnd w:id="33"/>
      <w:bookmarkEnd w:id="34"/>
      <w:bookmarkEnd w:id="35"/>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2C5C6A" w:rsidRPr="00A35B77" w14:paraId="5A3C3C3F" w14:textId="77777777" w:rsidTr="002C5C6A">
        <w:trPr>
          <w:trHeight w:val="468"/>
        </w:trPr>
        <w:tc>
          <w:tcPr>
            <w:tcW w:w="248" w:type="pct"/>
            <w:vMerge w:val="restart"/>
            <w:shd w:val="clear" w:color="auto" w:fill="auto"/>
            <w:vAlign w:val="center"/>
          </w:tcPr>
          <w:p w14:paraId="35267AAB" w14:textId="77777777" w:rsidR="00197D93" w:rsidRPr="00A35B77"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 п/п</w:t>
            </w:r>
          </w:p>
        </w:tc>
        <w:tc>
          <w:tcPr>
            <w:tcW w:w="726" w:type="pct"/>
            <w:vMerge w:val="restart"/>
            <w:shd w:val="clear" w:color="auto" w:fill="auto"/>
          </w:tcPr>
          <w:p w14:paraId="203CC645" w14:textId="77777777" w:rsidR="00197D93" w:rsidRPr="00A35B77"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A35B77"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ПМ</w:t>
            </w:r>
          </w:p>
        </w:tc>
        <w:tc>
          <w:tcPr>
            <w:tcW w:w="735" w:type="pct"/>
            <w:vMerge w:val="restart"/>
            <w:shd w:val="clear" w:color="auto" w:fill="auto"/>
            <w:vAlign w:val="center"/>
          </w:tcPr>
          <w:p w14:paraId="45C7DF55" w14:textId="77777777" w:rsidR="00197D93" w:rsidRPr="00A35B77"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Длительность обучения</w:t>
            </w:r>
          </w:p>
          <w:p w14:paraId="1FCF97FF" w14:textId="77777777" w:rsidR="00197D93" w:rsidRPr="00A35B77"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(в часах)</w:t>
            </w:r>
          </w:p>
        </w:tc>
        <w:tc>
          <w:tcPr>
            <w:tcW w:w="528" w:type="pct"/>
            <w:vMerge w:val="restart"/>
            <w:shd w:val="clear" w:color="auto" w:fill="auto"/>
            <w:vAlign w:val="center"/>
          </w:tcPr>
          <w:p w14:paraId="7A06DC7D" w14:textId="77777777" w:rsidR="00197D93" w:rsidRPr="00A35B77"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Семестр обучения</w:t>
            </w:r>
          </w:p>
        </w:tc>
        <w:tc>
          <w:tcPr>
            <w:tcW w:w="768" w:type="pct"/>
            <w:vMerge w:val="restart"/>
            <w:shd w:val="clear" w:color="auto" w:fill="auto"/>
            <w:vAlign w:val="center"/>
          </w:tcPr>
          <w:p w14:paraId="744592DB" w14:textId="345259BA" w:rsidR="00197D93" w:rsidRPr="00A35B77"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Наименование рабочего места, участка</w:t>
            </w:r>
          </w:p>
        </w:tc>
        <w:tc>
          <w:tcPr>
            <w:tcW w:w="674" w:type="pct"/>
            <w:vMerge w:val="restart"/>
            <w:shd w:val="clear" w:color="auto" w:fill="auto"/>
          </w:tcPr>
          <w:p w14:paraId="2C1FC7AF" w14:textId="61F0EFE9" w:rsidR="00197D93" w:rsidRPr="00A35B77"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 xml:space="preserve">Ответственный </w:t>
            </w:r>
            <w:r w:rsidRPr="00A35B77">
              <w:rPr>
                <w:rFonts w:ascii="Times New Roman" w:hAnsi="Times New Roman" w:cs="Times New Roman"/>
                <w:sz w:val="24"/>
                <w:szCs w:val="24"/>
                <w:lang w:eastAsia="en-US"/>
              </w:rPr>
              <w:br/>
              <w:t xml:space="preserve">от предприятия </w:t>
            </w:r>
            <w:r w:rsidRPr="00A35B77">
              <w:rPr>
                <w:rFonts w:ascii="Times New Roman" w:hAnsi="Times New Roman" w:cs="Times New Roman"/>
                <w:sz w:val="24"/>
                <w:szCs w:val="24"/>
                <w:lang w:eastAsia="en-US"/>
              </w:rPr>
              <w:br/>
            </w:r>
          </w:p>
        </w:tc>
      </w:tr>
      <w:tr w:rsidR="002C5C6A" w:rsidRPr="00A35B77" w14:paraId="2E3125A6" w14:textId="77777777" w:rsidTr="002C5C6A">
        <w:trPr>
          <w:trHeight w:val="70"/>
        </w:trPr>
        <w:tc>
          <w:tcPr>
            <w:tcW w:w="248" w:type="pct"/>
            <w:vMerge/>
            <w:shd w:val="clear" w:color="auto" w:fill="auto"/>
            <w:vAlign w:val="center"/>
          </w:tcPr>
          <w:p w14:paraId="53E01527" w14:textId="77777777" w:rsidR="00197D93" w:rsidRPr="00A35B77" w:rsidRDefault="00197D93" w:rsidP="00E861F9">
            <w:pPr>
              <w:spacing w:after="0" w:line="240" w:lineRule="auto"/>
              <w:jc w:val="center"/>
              <w:rPr>
                <w:rFonts w:ascii="Times New Roman" w:hAnsi="Times New Roman" w:cs="Times New Roman"/>
                <w:sz w:val="24"/>
                <w:szCs w:val="24"/>
                <w:highlight w:val="lightGray"/>
                <w:lang w:eastAsia="en-US"/>
              </w:rPr>
            </w:pPr>
          </w:p>
        </w:tc>
        <w:tc>
          <w:tcPr>
            <w:tcW w:w="726" w:type="pct"/>
            <w:vMerge/>
            <w:shd w:val="clear" w:color="auto" w:fill="auto"/>
          </w:tcPr>
          <w:p w14:paraId="569851F5" w14:textId="77777777" w:rsidR="00197D93" w:rsidRPr="00A35B77" w:rsidRDefault="00197D93" w:rsidP="00E861F9">
            <w:pPr>
              <w:spacing w:after="0" w:line="240" w:lineRule="auto"/>
              <w:jc w:val="center"/>
              <w:rPr>
                <w:rFonts w:ascii="Times New Roman" w:hAnsi="Times New Roman" w:cs="Times New Roman"/>
                <w:sz w:val="24"/>
                <w:szCs w:val="24"/>
                <w:highlight w:val="lightGray"/>
                <w:lang w:eastAsia="en-US"/>
              </w:rPr>
            </w:pPr>
          </w:p>
        </w:tc>
        <w:tc>
          <w:tcPr>
            <w:tcW w:w="285" w:type="pct"/>
            <w:shd w:val="clear" w:color="auto" w:fill="auto"/>
            <w:vAlign w:val="center"/>
          </w:tcPr>
          <w:p w14:paraId="2C8D0736" w14:textId="77777777" w:rsidR="00197D93" w:rsidRPr="00A35B77" w:rsidDel="00CD3705"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Код</w:t>
            </w:r>
          </w:p>
        </w:tc>
        <w:tc>
          <w:tcPr>
            <w:tcW w:w="1034" w:type="pct"/>
            <w:shd w:val="clear" w:color="auto" w:fill="auto"/>
            <w:vAlign w:val="center"/>
          </w:tcPr>
          <w:p w14:paraId="395A68FA" w14:textId="77777777" w:rsidR="00197D93" w:rsidRPr="00A35B77" w:rsidDel="00CD3705" w:rsidRDefault="00197D93" w:rsidP="00E861F9">
            <w:pPr>
              <w:spacing w:after="0" w:line="240" w:lineRule="auto"/>
              <w:jc w:val="center"/>
              <w:rPr>
                <w:rFonts w:ascii="Times New Roman" w:hAnsi="Times New Roman" w:cs="Times New Roman"/>
                <w:sz w:val="24"/>
                <w:szCs w:val="24"/>
                <w:lang w:eastAsia="en-US"/>
              </w:rPr>
            </w:pPr>
            <w:r w:rsidRPr="00A35B77">
              <w:rPr>
                <w:rFonts w:ascii="Times New Roman" w:hAnsi="Times New Roman" w:cs="Times New Roman"/>
                <w:sz w:val="24"/>
                <w:szCs w:val="24"/>
                <w:lang w:eastAsia="en-US"/>
              </w:rPr>
              <w:t>Наименование</w:t>
            </w:r>
          </w:p>
        </w:tc>
        <w:tc>
          <w:tcPr>
            <w:tcW w:w="735" w:type="pct"/>
            <w:vMerge/>
            <w:shd w:val="clear" w:color="auto" w:fill="auto"/>
            <w:vAlign w:val="center"/>
          </w:tcPr>
          <w:p w14:paraId="5C7A07CD" w14:textId="77777777" w:rsidR="00197D93" w:rsidRPr="00A35B77" w:rsidRDefault="00197D93" w:rsidP="00E861F9">
            <w:pPr>
              <w:spacing w:after="0" w:line="240" w:lineRule="auto"/>
              <w:jc w:val="center"/>
              <w:rPr>
                <w:rFonts w:ascii="Times New Roman" w:hAnsi="Times New Roman" w:cs="Times New Roman"/>
                <w:sz w:val="24"/>
                <w:szCs w:val="24"/>
                <w:highlight w:val="lightGray"/>
                <w:lang w:eastAsia="en-US"/>
              </w:rPr>
            </w:pPr>
          </w:p>
        </w:tc>
        <w:tc>
          <w:tcPr>
            <w:tcW w:w="528" w:type="pct"/>
            <w:vMerge/>
            <w:shd w:val="clear" w:color="auto" w:fill="auto"/>
            <w:vAlign w:val="center"/>
          </w:tcPr>
          <w:p w14:paraId="508A1A2A" w14:textId="77777777" w:rsidR="00197D93" w:rsidRPr="00A35B77" w:rsidRDefault="00197D93" w:rsidP="00E861F9">
            <w:pPr>
              <w:spacing w:after="0" w:line="240" w:lineRule="auto"/>
              <w:jc w:val="center"/>
              <w:rPr>
                <w:rFonts w:ascii="Times New Roman" w:hAnsi="Times New Roman" w:cs="Times New Roman"/>
                <w:sz w:val="24"/>
                <w:szCs w:val="24"/>
                <w:highlight w:val="lightGray"/>
                <w:lang w:eastAsia="en-US"/>
              </w:rPr>
            </w:pPr>
          </w:p>
        </w:tc>
        <w:tc>
          <w:tcPr>
            <w:tcW w:w="768" w:type="pct"/>
            <w:vMerge/>
            <w:shd w:val="clear" w:color="auto" w:fill="auto"/>
            <w:vAlign w:val="center"/>
          </w:tcPr>
          <w:p w14:paraId="5D1A9D2A" w14:textId="77777777" w:rsidR="00197D93" w:rsidRPr="00A35B77" w:rsidRDefault="00197D93" w:rsidP="00E861F9">
            <w:pPr>
              <w:spacing w:after="0" w:line="240" w:lineRule="auto"/>
              <w:jc w:val="center"/>
              <w:rPr>
                <w:rFonts w:ascii="Times New Roman" w:hAnsi="Times New Roman" w:cs="Times New Roman"/>
                <w:sz w:val="24"/>
                <w:szCs w:val="24"/>
                <w:highlight w:val="lightGray"/>
                <w:lang w:eastAsia="en-US"/>
              </w:rPr>
            </w:pPr>
          </w:p>
        </w:tc>
        <w:tc>
          <w:tcPr>
            <w:tcW w:w="674" w:type="pct"/>
            <w:vMerge/>
            <w:shd w:val="clear" w:color="auto" w:fill="auto"/>
          </w:tcPr>
          <w:p w14:paraId="610C4147" w14:textId="77777777" w:rsidR="00197D93" w:rsidRPr="00A35B77" w:rsidRDefault="00197D93" w:rsidP="00E861F9">
            <w:pPr>
              <w:spacing w:after="0" w:line="240" w:lineRule="auto"/>
              <w:jc w:val="center"/>
              <w:rPr>
                <w:rFonts w:ascii="Times New Roman" w:hAnsi="Times New Roman" w:cs="Times New Roman"/>
                <w:sz w:val="24"/>
                <w:szCs w:val="24"/>
                <w:highlight w:val="lightGray"/>
                <w:lang w:eastAsia="en-US"/>
              </w:rPr>
            </w:pPr>
          </w:p>
        </w:tc>
      </w:tr>
      <w:tr w:rsidR="002C5C6A" w:rsidRPr="00A35B77" w14:paraId="2B94EFAA" w14:textId="77777777" w:rsidTr="00C971A3">
        <w:tc>
          <w:tcPr>
            <w:tcW w:w="248" w:type="pct"/>
            <w:shd w:val="clear" w:color="auto" w:fill="auto"/>
          </w:tcPr>
          <w:p w14:paraId="2E7E1784" w14:textId="77777777" w:rsidR="00CC2288" w:rsidRPr="00A35B77" w:rsidRDefault="00CC2288" w:rsidP="00CC2288">
            <w:pPr>
              <w:spacing w:after="0" w:line="240" w:lineRule="auto"/>
              <w:jc w:val="both"/>
              <w:rPr>
                <w:rFonts w:ascii="Times New Roman" w:hAnsi="Times New Roman" w:cs="Times New Roman"/>
                <w:sz w:val="24"/>
                <w:szCs w:val="24"/>
                <w:lang w:eastAsia="en-US"/>
              </w:rPr>
            </w:pPr>
            <w:r w:rsidRPr="00A35B77">
              <w:rPr>
                <w:rFonts w:ascii="Times New Roman" w:hAnsi="Times New Roman" w:cs="Times New Roman"/>
                <w:sz w:val="24"/>
                <w:szCs w:val="24"/>
                <w:lang w:eastAsia="en-US"/>
              </w:rPr>
              <w:t>1.</w:t>
            </w:r>
          </w:p>
        </w:tc>
        <w:tc>
          <w:tcPr>
            <w:tcW w:w="726" w:type="pct"/>
            <w:shd w:val="clear" w:color="auto" w:fill="auto"/>
          </w:tcPr>
          <w:p w14:paraId="3658DDFF" w14:textId="27884BF4" w:rsidR="00CC2288" w:rsidRPr="00A35B77"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285" w:type="pct"/>
            <w:shd w:val="clear" w:color="auto" w:fill="auto"/>
            <w:vAlign w:val="center"/>
          </w:tcPr>
          <w:p w14:paraId="0A495E93" w14:textId="344593E2" w:rsidR="00CC2288" w:rsidRPr="00A35B77" w:rsidRDefault="00CC2288" w:rsidP="00CC2288">
            <w:pPr>
              <w:spacing w:after="0" w:line="240" w:lineRule="auto"/>
              <w:jc w:val="both"/>
              <w:rPr>
                <w:rFonts w:ascii="Times New Roman" w:hAnsi="Times New Roman" w:cs="Times New Roman"/>
                <w:bCs/>
                <w:sz w:val="24"/>
                <w:szCs w:val="24"/>
                <w:highlight w:val="yellow"/>
                <w:u w:val="single"/>
                <w:lang w:eastAsia="en-US"/>
              </w:rPr>
            </w:pPr>
          </w:p>
        </w:tc>
        <w:tc>
          <w:tcPr>
            <w:tcW w:w="1034" w:type="pct"/>
            <w:shd w:val="clear" w:color="auto" w:fill="auto"/>
            <w:vAlign w:val="center"/>
          </w:tcPr>
          <w:p w14:paraId="3BBDE633" w14:textId="7F928D59" w:rsidR="00CC2288" w:rsidRPr="00A35B77" w:rsidRDefault="00CC2288" w:rsidP="002C5C6A">
            <w:pPr>
              <w:spacing w:after="0" w:line="240" w:lineRule="auto"/>
              <w:rPr>
                <w:rFonts w:ascii="Times New Roman" w:hAnsi="Times New Roman" w:cs="Times New Roman"/>
                <w:sz w:val="24"/>
                <w:szCs w:val="24"/>
                <w:highlight w:val="yellow"/>
                <w:lang w:eastAsia="en-US"/>
              </w:rPr>
            </w:pPr>
          </w:p>
        </w:tc>
        <w:tc>
          <w:tcPr>
            <w:tcW w:w="735" w:type="pct"/>
            <w:shd w:val="clear" w:color="auto" w:fill="auto"/>
          </w:tcPr>
          <w:p w14:paraId="7F350039" w14:textId="6077D972" w:rsidR="00CC2288" w:rsidRPr="00A35B77"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528" w:type="pct"/>
            <w:shd w:val="clear" w:color="auto" w:fill="auto"/>
          </w:tcPr>
          <w:p w14:paraId="2F5698C6" w14:textId="38A3015B" w:rsidR="00CC2288" w:rsidRPr="00A35B77"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768" w:type="pct"/>
            <w:shd w:val="clear" w:color="auto" w:fill="auto"/>
          </w:tcPr>
          <w:p w14:paraId="282FA665" w14:textId="7A8AC48B" w:rsidR="00CC2288" w:rsidRPr="00A35B77"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674" w:type="pct"/>
            <w:shd w:val="clear" w:color="auto" w:fill="auto"/>
          </w:tcPr>
          <w:p w14:paraId="470F2896" w14:textId="77777777" w:rsidR="00CC2288" w:rsidRPr="00A35B77" w:rsidRDefault="00CC2288" w:rsidP="00CC2288">
            <w:pPr>
              <w:spacing w:after="0" w:line="240" w:lineRule="auto"/>
              <w:jc w:val="both"/>
              <w:rPr>
                <w:rFonts w:ascii="Times New Roman" w:hAnsi="Times New Roman" w:cs="Times New Roman"/>
                <w:b/>
                <w:bCs/>
                <w:sz w:val="24"/>
                <w:szCs w:val="24"/>
                <w:highlight w:val="green"/>
                <w:u w:val="single"/>
                <w:lang w:eastAsia="en-US"/>
              </w:rPr>
            </w:pPr>
          </w:p>
        </w:tc>
      </w:tr>
    </w:tbl>
    <w:p w14:paraId="32FA1E7E" w14:textId="77777777" w:rsidR="00197D93" w:rsidRPr="00A35B77" w:rsidRDefault="00197D93" w:rsidP="00197D93">
      <w:pPr>
        <w:pStyle w:val="afffffd"/>
        <w:rPr>
          <w:rFonts w:cs="Times New Roman"/>
          <w:highlight w:val="lightGray"/>
          <w:lang w:eastAsia="en-US"/>
        </w:rPr>
      </w:pPr>
      <w:r w:rsidRPr="00A35B77">
        <w:rPr>
          <w:rFonts w:cs="Times New Roman"/>
          <w:highlight w:val="lightGray"/>
          <w:lang w:eastAsia="en-US"/>
        </w:rPr>
        <w:br w:type="page"/>
      </w:r>
    </w:p>
    <w:p w14:paraId="7B1B46BC" w14:textId="77777777" w:rsidR="005825F3" w:rsidRPr="00A35B77" w:rsidRDefault="005825F3" w:rsidP="00197D93">
      <w:pPr>
        <w:pStyle w:val="113"/>
        <w:rPr>
          <w:lang w:eastAsia="en-US"/>
        </w:rPr>
        <w:sectPr w:rsidR="005825F3" w:rsidRPr="00A35B77" w:rsidSect="0046639F">
          <w:pgSz w:w="16838" w:h="11906" w:orient="landscape"/>
          <w:pgMar w:top="1701" w:right="1134" w:bottom="567" w:left="1134" w:header="709" w:footer="709" w:gutter="0"/>
          <w:cols w:space="708"/>
          <w:docGrid w:linePitch="360"/>
        </w:sectPr>
      </w:pPr>
      <w:bookmarkStart w:id="36" w:name="_Toc128660446"/>
      <w:bookmarkStart w:id="37" w:name="_Toc128660700"/>
    </w:p>
    <w:p w14:paraId="407096AC" w14:textId="6423B193" w:rsidR="00197D93" w:rsidRPr="00A35B77" w:rsidRDefault="00197D93" w:rsidP="00197D93">
      <w:pPr>
        <w:pStyle w:val="113"/>
      </w:pPr>
      <w:bookmarkStart w:id="38" w:name="_Toc138848092"/>
      <w:bookmarkStart w:id="39" w:name="_Toc138848237"/>
      <w:r w:rsidRPr="00A35B77">
        <w:rPr>
          <w:lang w:eastAsia="en-US"/>
        </w:rPr>
        <w:lastRenderedPageBreak/>
        <w:t>5.3.</w:t>
      </w:r>
      <w:r w:rsidR="00127AA7" w:rsidRPr="00A35B77">
        <w:rPr>
          <w:lang w:eastAsia="en-US"/>
        </w:rPr>
        <w:t xml:space="preserve"> </w:t>
      </w:r>
      <w:r w:rsidRPr="00A35B77">
        <w:t>Примерный календарный учебный график</w:t>
      </w:r>
      <w:bookmarkEnd w:id="36"/>
      <w:bookmarkEnd w:id="37"/>
      <w:bookmarkEnd w:id="38"/>
      <w:bookmarkEnd w:id="39"/>
    </w:p>
    <w:p w14:paraId="5EF07C22" w14:textId="77777777" w:rsidR="00582F8C" w:rsidRDefault="00197D93" w:rsidP="00582F8C">
      <w:pPr>
        <w:spacing w:after="0"/>
        <w:ind w:firstLine="709"/>
        <w:rPr>
          <w:rFonts w:ascii="Times New Roman" w:hAnsi="Times New Roman" w:cs="Times New Roman"/>
          <w:bCs/>
          <w:sz w:val="24"/>
          <w:szCs w:val="24"/>
        </w:rPr>
      </w:pPr>
      <w:r w:rsidRPr="00A35B77">
        <w:rPr>
          <w:rFonts w:ascii="Times New Roman" w:hAnsi="Times New Roman" w:cs="Times New Roman"/>
          <w:bCs/>
          <w:sz w:val="24"/>
          <w:szCs w:val="24"/>
        </w:rPr>
        <w:t>5.3.1.</w:t>
      </w:r>
      <w:r w:rsidR="00127AA7" w:rsidRPr="00A35B77">
        <w:rPr>
          <w:rFonts w:ascii="Times New Roman" w:hAnsi="Times New Roman" w:cs="Times New Roman"/>
          <w:sz w:val="24"/>
          <w:szCs w:val="24"/>
        </w:rPr>
        <w:t xml:space="preserve"> </w:t>
      </w:r>
      <w:r w:rsidRPr="00A35B77">
        <w:rPr>
          <w:rFonts w:ascii="Times New Roman" w:hAnsi="Times New Roman" w:cs="Times New Roman"/>
          <w:bCs/>
          <w:sz w:val="24"/>
          <w:szCs w:val="24"/>
        </w:rPr>
        <w:t>По программе подготовки</w:t>
      </w:r>
      <w:r w:rsidR="00C85CC6" w:rsidRPr="00A35B77">
        <w:rPr>
          <w:rFonts w:ascii="Times New Roman" w:hAnsi="Times New Roman" w:cs="Times New Roman"/>
          <w:bCs/>
          <w:sz w:val="24"/>
          <w:szCs w:val="24"/>
        </w:rPr>
        <w:t xml:space="preserve"> </w:t>
      </w:r>
      <w:r w:rsidR="009F2657" w:rsidRPr="00A35B77">
        <w:rPr>
          <w:rFonts w:ascii="Times New Roman" w:hAnsi="Times New Roman" w:cs="Times New Roman"/>
          <w:bCs/>
          <w:sz w:val="24"/>
          <w:szCs w:val="24"/>
        </w:rPr>
        <w:t>специалиста среднего звена</w:t>
      </w:r>
      <w:r w:rsidR="0028157E" w:rsidRPr="00A35B77">
        <w:rPr>
          <w:rFonts w:ascii="Times New Roman" w:hAnsi="Times New Roman" w:cs="Times New Roman"/>
          <w:bCs/>
          <w:sz w:val="24"/>
          <w:szCs w:val="24"/>
        </w:rPr>
        <w:t xml:space="preserve"> (ППССЗ)</w:t>
      </w:r>
      <w:r w:rsidR="00127AA7" w:rsidRPr="00A35B77">
        <w:rPr>
          <w:rFonts w:ascii="Times New Roman" w:hAnsi="Times New Roman" w:cs="Times New Roman"/>
          <w:bCs/>
          <w:sz w:val="24"/>
          <w:szCs w:val="24"/>
        </w:rPr>
        <w:t xml:space="preserve"> </w:t>
      </w:r>
      <w:r w:rsidR="0033416D" w:rsidRPr="00A35B77">
        <w:rPr>
          <w:rFonts w:ascii="Times New Roman" w:hAnsi="Times New Roman" w:cs="Times New Roman"/>
          <w:bCs/>
          <w:sz w:val="24"/>
          <w:szCs w:val="24"/>
        </w:rPr>
        <w:t>/квалифицированных рабочих, служащих (ППКРС)</w:t>
      </w:r>
    </w:p>
    <w:p w14:paraId="379FCFEB" w14:textId="77777777" w:rsidR="00582F8C" w:rsidRDefault="00582F8C" w:rsidP="00582F8C">
      <w:pPr>
        <w:spacing w:after="0"/>
        <w:ind w:firstLine="709"/>
        <w:rPr>
          <w:rFonts w:ascii="Times New Roman" w:hAnsi="Times New Roman" w:cs="Times New Roman"/>
          <w:bCs/>
          <w:sz w:val="24"/>
          <w:szCs w:val="24"/>
        </w:rPr>
      </w:pPr>
    </w:p>
    <w:p w14:paraId="4B600944" w14:textId="2D436F2A" w:rsidR="00582F8C" w:rsidRPr="00582F8C" w:rsidRDefault="00582F8C" w:rsidP="00582F8C">
      <w:pPr>
        <w:spacing w:after="0" w:line="240" w:lineRule="auto"/>
        <w:rPr>
          <w:rFonts w:ascii="Times New Roman" w:eastAsia="Times New Roman" w:hAnsi="Times New Roman" w:cs="Times New Roman"/>
          <w:b/>
          <w:bCs/>
          <w:sz w:val="24"/>
          <w:szCs w:val="24"/>
        </w:rPr>
      </w:pPr>
      <w:r w:rsidRPr="00582F8C">
        <w:rPr>
          <w:rFonts w:ascii="Times New Roman" w:eastAsia="Times New Roman" w:hAnsi="Times New Roman" w:cs="Times New Roman"/>
          <w:b/>
          <w:bCs/>
          <w:sz w:val="24"/>
          <w:szCs w:val="24"/>
        </w:rPr>
        <w:t>График учебного процесса по неделям (10 мес)</w:t>
      </w:r>
    </w:p>
    <w:tbl>
      <w:tblPr>
        <w:tblW w:w="9679"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582F8C" w:rsidRPr="002E68C1" w14:paraId="0CCFCB40" w14:textId="77777777" w:rsidTr="00582F8C">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56751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DD5F8C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4B5977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80EB1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29 сен - 5 окт</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C81EB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4FE76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27 окт.- 2 нояб.</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6DB48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B3BC3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49738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29 дек - 4 янв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E12C0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62CE4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26 янв - 1 фев</w:t>
            </w:r>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913DE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01CB4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23 фев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6E000E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A8FEBB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30 мар - 5 апр</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53D6F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6A1D1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27 апр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EADC1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0A250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3AC8F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29 июн - 5 июл</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3BB21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2D30A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27 июл -2 авг</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6B0EF0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Август</w:t>
            </w:r>
          </w:p>
        </w:tc>
      </w:tr>
      <w:tr w:rsidR="00582F8C" w:rsidRPr="002E68C1" w14:paraId="1FEB7831" w14:textId="77777777" w:rsidTr="00582F8C">
        <w:trPr>
          <w:gridAfter w:val="1"/>
          <w:wAfter w:w="36" w:type="dxa"/>
          <w:trHeight w:val="267"/>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1AB4FD97"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C714B3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5E7FA1" w14:textId="77777777" w:rsidR="00582F8C" w:rsidRPr="002E68C1" w:rsidRDefault="00582F8C" w:rsidP="00582F8C">
            <w:pPr>
              <w:spacing w:after="0" w:line="240" w:lineRule="auto"/>
              <w:jc w:val="right"/>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52FB6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82CBC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D0376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1EB624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255C0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47B75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51F70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F7D85DA"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84E7A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B76A8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7F735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77F14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70C8A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CE728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0D7AC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2C82F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BA9AABB"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078FC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2419A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F879B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662A39F"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2BD67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CE720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FA8E7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A37CC49"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A4E5C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0F2A2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D007F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CF19C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D1CA8DC"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86B10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4125D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56797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B7E661A"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1FE32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5A958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26483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AD0AF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8BA82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BE15D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58ABB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C1CC0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7BC0187"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93769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39D4A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9EE06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914C1CA"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5B368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47B23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8C7AE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55214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24-31</w:t>
            </w:r>
          </w:p>
        </w:tc>
      </w:tr>
      <w:tr w:rsidR="00582F8C" w:rsidRPr="002E68C1" w14:paraId="1FBF4D15" w14:textId="77777777" w:rsidTr="00582F8C">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76EB4E3"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D1E2E1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9DA5EEC"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97883A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F5EE061"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5D2ACE7"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E3FCE3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0D70BF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4F1EEF9"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06998C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E17EDAD"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705F3B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A62B215"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7568EDF"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EB3C02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0E05CE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A5912F6"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63949BF"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ECF1130"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8D30806"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2E7A0C1"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B0EC60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0D00A67"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82C080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3C3CE2FD"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06DCD3B6"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60B2B1C0"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259FB46"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109952F"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7ACDD01"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DA73A4A"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3741B4D"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8481A8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12ED123"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C19FD9C"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C2337F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E26E6F5"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57711E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3F5CC83"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7B3AD61"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30F62BD"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04BDA35"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8FEEC4F"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6BC705D"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62F5535"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0E4BFA6"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29924A4"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81F594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5AFFCD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B84737D"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34F6E0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93C1646"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12F4336"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D3248E7"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3D23C16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r>
      <w:tr w:rsidR="00582F8C" w:rsidRPr="002E68C1" w14:paraId="410D4ACE" w14:textId="77777777" w:rsidTr="00582F8C">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08FCEF1B"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A6D956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090A86C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73E0AC9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0D4A478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75A770F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33A4B86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5142FBC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11C2735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6BCE925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6ED1CC8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019F5F1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5A0F89F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212C7A5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425DFDA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2AD7A86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2E6584D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07A5EFC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03EC0CD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11B6724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1F49AD4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688A820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24ABD1B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6E9A0F2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2744670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0630FD7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20787F1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49B1874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3A9F7F6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13E7F06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43FF8D8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3DE4EDD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12848E9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025E457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759CAD1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16A84B2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5158102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3A71759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2DB953F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39D6D4F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01B5D8D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384C44F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60FD71B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75FFA79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6BCCEAE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2F5B750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62A49B4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5FE5CC8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0DE554A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31ED682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7BC27A8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6EE4B59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57171C3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2CA2A3B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52</w:t>
            </w:r>
          </w:p>
        </w:tc>
        <w:tc>
          <w:tcPr>
            <w:tcW w:w="36" w:type="dxa"/>
            <w:vAlign w:val="center"/>
            <w:hideMark/>
          </w:tcPr>
          <w:p w14:paraId="766FFB6C"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r w:rsidR="00582F8C" w:rsidRPr="002E68C1" w14:paraId="027659B2" w14:textId="77777777" w:rsidTr="00582F8C">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FBA25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18EE35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31B3E88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DED5DA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62F009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435DBA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13742E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00E26C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9F1929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3920BA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4D5696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A3A1BB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246206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756295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F7C0C1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4E8143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65C374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AC0981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996D41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5433D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5516F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1A5E0DF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54AA49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B98B88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CEBE90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3158D25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378B4BF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5EE518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2BB234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045364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A4039A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CF193A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ABAB73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813F73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10026A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DD8233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7CCF96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D88FC9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B4F500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CBECDD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EECEB5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20CF78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680626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4C3FB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6354D1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15DA22C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C74D61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9468AE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24C53B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534F82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C2124D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E8E7AA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B046E3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4056FD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36" w:type="dxa"/>
            <w:vAlign w:val="center"/>
            <w:hideMark/>
          </w:tcPr>
          <w:p w14:paraId="0F9FD9E2"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r w:rsidR="00842E0A" w:rsidRPr="002E68C1" w14:paraId="544845FB" w14:textId="77777777" w:rsidTr="00582F8C">
        <w:trPr>
          <w:trHeight w:val="255"/>
        </w:trPr>
        <w:tc>
          <w:tcPr>
            <w:tcW w:w="178" w:type="dxa"/>
            <w:vMerge/>
            <w:tcBorders>
              <w:top w:val="nil"/>
              <w:left w:val="single" w:sz="4" w:space="0" w:color="auto"/>
              <w:bottom w:val="single" w:sz="4" w:space="0" w:color="auto"/>
              <w:right w:val="single" w:sz="4" w:space="0" w:color="auto"/>
            </w:tcBorders>
            <w:vAlign w:val="center"/>
            <w:hideMark/>
          </w:tcPr>
          <w:p w14:paraId="115BA3AF"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03A335E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2757109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2255E5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EA1A48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A32606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9A85B0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AB9FE8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C67589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3BE6BE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B3D541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AD0609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71606A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309017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B89134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4B68DA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A64EBE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CB9D0A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F86A68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3BAF7FA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6C1181C"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48C6E05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09907E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9D004E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C58D44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16D58BA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195A6A6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CB156E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A60839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3A4E1E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77ABDE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AD4D54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2062C9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1E9F1C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6EE27D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97BC2F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BF45A3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8360F4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CF4F71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CB77D6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652A8A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C1D703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0664AB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2F4C2D03"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8679539"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58D469F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7F24D1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5858C0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F59ECB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7DB123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A563A1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90079F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2532C1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BCEDC1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36" w:type="dxa"/>
            <w:vAlign w:val="center"/>
            <w:hideMark/>
          </w:tcPr>
          <w:p w14:paraId="49DD9274"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bl>
    <w:p w14:paraId="3615EC08" w14:textId="77777777" w:rsidR="00582F8C" w:rsidRPr="002E68C1" w:rsidRDefault="00582F8C" w:rsidP="00582F8C">
      <w:pPr>
        <w:spacing w:after="0"/>
        <w:ind w:firstLine="709"/>
        <w:rPr>
          <w:rFonts w:ascii="Times New Roman" w:hAnsi="Times New Roman" w:cs="Times New Roman"/>
          <w:bCs/>
          <w:sz w:val="24"/>
          <w:szCs w:val="24"/>
        </w:rPr>
      </w:pPr>
    </w:p>
    <w:p w14:paraId="0F3E2D12" w14:textId="5F53B2A6" w:rsidR="00582F8C" w:rsidRPr="002E68C1" w:rsidRDefault="00582F8C" w:rsidP="00582F8C">
      <w:pPr>
        <w:spacing w:after="0"/>
        <w:rPr>
          <w:rFonts w:ascii="Times New Roman" w:hAnsi="Times New Roman" w:cs="Times New Roman"/>
          <w:bCs/>
          <w:sz w:val="24"/>
          <w:szCs w:val="24"/>
        </w:rPr>
      </w:pPr>
    </w:p>
    <w:p w14:paraId="27BDE784" w14:textId="1B717F7C" w:rsidR="00582F8C" w:rsidRPr="002E68C1" w:rsidRDefault="00582F8C" w:rsidP="00582F8C">
      <w:pPr>
        <w:spacing w:after="0" w:line="240" w:lineRule="auto"/>
        <w:rPr>
          <w:rFonts w:ascii="Times New Roman" w:eastAsia="Times New Roman" w:hAnsi="Times New Roman" w:cs="Times New Roman"/>
          <w:b/>
          <w:bCs/>
          <w:sz w:val="20"/>
          <w:szCs w:val="20"/>
        </w:rPr>
      </w:pPr>
      <w:r w:rsidRPr="002E68C1">
        <w:rPr>
          <w:rFonts w:ascii="Times New Roman" w:eastAsia="Times New Roman" w:hAnsi="Times New Roman" w:cs="Times New Roman"/>
          <w:b/>
          <w:bCs/>
          <w:sz w:val="20"/>
          <w:szCs w:val="20"/>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582F8C" w:rsidRPr="002E68C1" w14:paraId="7579BC68" w14:textId="77777777" w:rsidTr="00582F8C">
        <w:trPr>
          <w:trHeight w:val="255"/>
        </w:trPr>
        <w:tc>
          <w:tcPr>
            <w:tcW w:w="460" w:type="dxa"/>
            <w:tcBorders>
              <w:top w:val="nil"/>
              <w:left w:val="nil"/>
              <w:bottom w:val="nil"/>
              <w:right w:val="nil"/>
            </w:tcBorders>
            <w:shd w:val="clear" w:color="auto" w:fill="auto"/>
            <w:noWrap/>
            <w:hideMark/>
          </w:tcPr>
          <w:p w14:paraId="1D2B5EAD"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23DBCB92"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1D66C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CFC7F6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AFE16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67817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0DD8F1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EC814D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0CD3622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24685B7D"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28A9989"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2A30EF6B"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25D9CC3"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C53A3DB"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FC1D92F"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AB5A4A3"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r>
      <w:tr w:rsidR="00582F8C" w:rsidRPr="002E68C1" w14:paraId="6013A917" w14:textId="77777777" w:rsidTr="00582F8C">
        <w:trPr>
          <w:trHeight w:val="255"/>
        </w:trPr>
        <w:tc>
          <w:tcPr>
            <w:tcW w:w="460" w:type="dxa"/>
            <w:tcBorders>
              <w:top w:val="nil"/>
              <w:left w:val="nil"/>
              <w:bottom w:val="nil"/>
              <w:right w:val="nil"/>
            </w:tcBorders>
            <w:shd w:val="clear" w:color="auto" w:fill="auto"/>
            <w:noWrap/>
            <w:hideMark/>
          </w:tcPr>
          <w:p w14:paraId="5A3DCEA7"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102DB3AA"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180" w:type="dxa"/>
            <w:gridSpan w:val="6"/>
            <w:vMerge/>
            <w:tcBorders>
              <w:top w:val="nil"/>
              <w:left w:val="nil"/>
              <w:bottom w:val="nil"/>
              <w:right w:val="nil"/>
            </w:tcBorders>
            <w:vAlign w:val="center"/>
            <w:hideMark/>
          </w:tcPr>
          <w:p w14:paraId="44522FD0"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011B1A"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79746F"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74A4C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E374EA"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08F513"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7AE98FE"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40301FDD"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1434817"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5D3155EC"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8BA2815"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28A0964E"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3B2FEA9"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4E06871"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r w:rsidR="00582F8C" w:rsidRPr="002E68C1" w14:paraId="54E6502B" w14:textId="77777777" w:rsidTr="00582F8C">
        <w:trPr>
          <w:trHeight w:val="255"/>
        </w:trPr>
        <w:tc>
          <w:tcPr>
            <w:tcW w:w="460" w:type="dxa"/>
            <w:tcBorders>
              <w:top w:val="nil"/>
              <w:left w:val="nil"/>
              <w:bottom w:val="nil"/>
              <w:right w:val="nil"/>
            </w:tcBorders>
            <w:shd w:val="clear" w:color="auto" w:fill="auto"/>
            <w:noWrap/>
            <w:hideMark/>
          </w:tcPr>
          <w:p w14:paraId="6D4AC2E0"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6822FE50"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83357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41A7712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4FAD756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C7D069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73C951"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FF142C"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B5BD9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E3823E0"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AC51B2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035C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10D235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1404</w:t>
            </w:r>
          </w:p>
        </w:tc>
        <w:tc>
          <w:tcPr>
            <w:tcW w:w="320" w:type="dxa"/>
            <w:tcBorders>
              <w:top w:val="nil"/>
              <w:left w:val="nil"/>
              <w:bottom w:val="nil"/>
              <w:right w:val="nil"/>
            </w:tcBorders>
            <w:shd w:val="clear" w:color="auto" w:fill="auto"/>
            <w:noWrap/>
            <w:hideMark/>
          </w:tcPr>
          <w:p w14:paraId="10116B9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A49E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DD274B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DD4811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C69762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ГИА</w:t>
            </w:r>
          </w:p>
        </w:tc>
      </w:tr>
      <w:tr w:rsidR="00582F8C" w:rsidRPr="002E68C1" w14:paraId="500AE452" w14:textId="77777777" w:rsidTr="00582F8C">
        <w:trPr>
          <w:trHeight w:val="255"/>
        </w:trPr>
        <w:tc>
          <w:tcPr>
            <w:tcW w:w="460" w:type="dxa"/>
            <w:tcBorders>
              <w:top w:val="nil"/>
              <w:left w:val="nil"/>
              <w:bottom w:val="nil"/>
              <w:right w:val="nil"/>
            </w:tcBorders>
            <w:shd w:val="clear" w:color="auto" w:fill="auto"/>
            <w:noWrap/>
            <w:hideMark/>
          </w:tcPr>
          <w:p w14:paraId="229E5C9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220" w:type="dxa"/>
            <w:tcBorders>
              <w:top w:val="nil"/>
              <w:left w:val="nil"/>
              <w:bottom w:val="nil"/>
              <w:right w:val="nil"/>
            </w:tcBorders>
            <w:shd w:val="clear" w:color="auto" w:fill="auto"/>
            <w:noWrap/>
            <w:hideMark/>
          </w:tcPr>
          <w:p w14:paraId="3052AD9A"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EDAAEE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5673E7F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379612A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135614B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86582F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195E8A2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E627F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984B55"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8EC77B"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879E17"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4C89B1D"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EF3A1A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38DF9F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28BB07D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2A299DC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97864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506621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40ED5369"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6BA5BB2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36</w:t>
            </w:r>
          </w:p>
        </w:tc>
      </w:tr>
      <w:tr w:rsidR="00582F8C" w:rsidRPr="002E68C1" w14:paraId="37922D62" w14:textId="77777777" w:rsidTr="00582F8C">
        <w:trPr>
          <w:trHeight w:val="255"/>
        </w:trPr>
        <w:tc>
          <w:tcPr>
            <w:tcW w:w="460" w:type="dxa"/>
            <w:tcBorders>
              <w:top w:val="nil"/>
              <w:left w:val="nil"/>
              <w:bottom w:val="nil"/>
              <w:right w:val="nil"/>
            </w:tcBorders>
            <w:shd w:val="clear" w:color="auto" w:fill="auto"/>
            <w:noWrap/>
            <w:vAlign w:val="center"/>
            <w:hideMark/>
          </w:tcPr>
          <w:p w14:paraId="4CE60D8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220" w:type="dxa"/>
            <w:tcBorders>
              <w:top w:val="nil"/>
              <w:left w:val="nil"/>
              <w:bottom w:val="nil"/>
              <w:right w:val="nil"/>
            </w:tcBorders>
            <w:shd w:val="clear" w:color="auto" w:fill="auto"/>
            <w:noWrap/>
            <w:vAlign w:val="center"/>
            <w:hideMark/>
          </w:tcPr>
          <w:p w14:paraId="30A10766"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A59F5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DF54F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CAE7E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2EC1B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CB341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996A2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8A75A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D0111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2D34A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4A414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B6899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2BC884E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9F43B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66F6C83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246B809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309A1D"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2295170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4CA19F91"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6F735BB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w:t>
            </w:r>
          </w:p>
        </w:tc>
      </w:tr>
      <w:tr w:rsidR="00582F8C" w:rsidRPr="002E68C1" w14:paraId="56A601B0" w14:textId="77777777" w:rsidTr="00582F8C">
        <w:trPr>
          <w:trHeight w:val="225"/>
        </w:trPr>
        <w:tc>
          <w:tcPr>
            <w:tcW w:w="460" w:type="dxa"/>
            <w:tcBorders>
              <w:top w:val="nil"/>
              <w:left w:val="nil"/>
              <w:bottom w:val="nil"/>
              <w:right w:val="nil"/>
            </w:tcBorders>
            <w:shd w:val="clear" w:color="auto" w:fill="auto"/>
            <w:noWrap/>
            <w:vAlign w:val="center"/>
            <w:hideMark/>
          </w:tcPr>
          <w:p w14:paraId="7DE3E18A"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220" w:type="dxa"/>
            <w:tcBorders>
              <w:top w:val="nil"/>
              <w:left w:val="nil"/>
              <w:bottom w:val="nil"/>
              <w:right w:val="nil"/>
            </w:tcBorders>
            <w:shd w:val="clear" w:color="auto" w:fill="auto"/>
            <w:noWrap/>
            <w:vAlign w:val="center"/>
            <w:hideMark/>
          </w:tcPr>
          <w:p w14:paraId="2A505C47"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10" w:type="dxa"/>
            <w:vMerge/>
            <w:tcBorders>
              <w:top w:val="nil"/>
              <w:left w:val="single" w:sz="4" w:space="0" w:color="auto"/>
              <w:bottom w:val="single" w:sz="4" w:space="0" w:color="auto"/>
              <w:right w:val="single" w:sz="4" w:space="0" w:color="auto"/>
            </w:tcBorders>
            <w:vAlign w:val="center"/>
            <w:hideMark/>
          </w:tcPr>
          <w:p w14:paraId="67F0CE0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1C1DED1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431E5F4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7F3B1125"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180DA22B"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5E130A7C"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B862019"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38A2BE3"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6C25DE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9998132"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0FE34EE"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341592A"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067DC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D13BC6B"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0930242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16E78007"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A274530"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F962890"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E9F0C42" w14:textId="77777777" w:rsidR="00582F8C" w:rsidRPr="002E68C1" w:rsidRDefault="00582F8C" w:rsidP="00582F8C">
            <w:pPr>
              <w:spacing w:after="0" w:line="240" w:lineRule="auto"/>
              <w:jc w:val="center"/>
              <w:rPr>
                <w:rFonts w:ascii="Times New Roman" w:eastAsia="Times New Roman" w:hAnsi="Times New Roman" w:cs="Times New Roman"/>
                <w:sz w:val="20"/>
                <w:szCs w:val="20"/>
              </w:rPr>
            </w:pPr>
          </w:p>
        </w:tc>
      </w:tr>
      <w:tr w:rsidR="00582F8C" w:rsidRPr="002E68C1" w14:paraId="7873EB05" w14:textId="77777777" w:rsidTr="00582F8C">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99BA23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22ABEE2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38DD236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16A3948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1C852F9F"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3C80ABEC"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2F50495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36194DF7"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03D0D6A6"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7DC75094"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26B3965"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4685CCCE"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160ED10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5174E8DB"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D15FD11"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F9A310C"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95851DA"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C4916C0"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AFA95A6"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A4BC93C"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bl>
    <w:p w14:paraId="28F98377" w14:textId="77777777" w:rsidR="00582F8C" w:rsidRPr="002E68C1" w:rsidRDefault="00582F8C" w:rsidP="00582F8C">
      <w:pPr>
        <w:spacing w:after="0"/>
        <w:ind w:firstLine="709"/>
        <w:rPr>
          <w:rFonts w:ascii="Times New Roman" w:hAnsi="Times New Roman" w:cs="Times New Roman"/>
          <w:bCs/>
          <w:sz w:val="24"/>
          <w:szCs w:val="24"/>
        </w:rPr>
      </w:pPr>
    </w:p>
    <w:p w14:paraId="0FADCB00" w14:textId="77777777" w:rsidR="00582F8C" w:rsidRPr="002E68C1" w:rsidRDefault="00582F8C" w:rsidP="00582F8C">
      <w:pPr>
        <w:spacing w:after="0"/>
        <w:ind w:firstLine="709"/>
        <w:rPr>
          <w:rFonts w:ascii="Times New Roman" w:hAnsi="Times New Roman" w:cs="Times New Roman"/>
          <w:bCs/>
          <w:sz w:val="24"/>
          <w:szCs w:val="24"/>
        </w:rPr>
      </w:pPr>
    </w:p>
    <w:tbl>
      <w:tblPr>
        <w:tblW w:w="9689" w:type="dxa"/>
        <w:tblLook w:val="04A0" w:firstRow="1" w:lastRow="0" w:firstColumn="1" w:lastColumn="0" w:noHBand="0" w:noVBand="1"/>
      </w:tblPr>
      <w:tblGrid>
        <w:gridCol w:w="324"/>
        <w:gridCol w:w="323"/>
        <w:gridCol w:w="324"/>
        <w:gridCol w:w="510"/>
        <w:gridCol w:w="577"/>
        <w:gridCol w:w="644"/>
        <w:gridCol w:w="534"/>
        <w:gridCol w:w="534"/>
        <w:gridCol w:w="363"/>
        <w:gridCol w:w="481"/>
        <w:gridCol w:w="431"/>
        <w:gridCol w:w="363"/>
        <w:gridCol w:w="363"/>
        <w:gridCol w:w="2221"/>
        <w:gridCol w:w="363"/>
        <w:gridCol w:w="244"/>
        <w:gridCol w:w="437"/>
        <w:gridCol w:w="437"/>
        <w:gridCol w:w="437"/>
      </w:tblGrid>
      <w:tr w:rsidR="00582F8C" w:rsidRPr="002E68C1" w14:paraId="03DD1608" w14:textId="77777777" w:rsidTr="00582F8C">
        <w:trPr>
          <w:trHeight w:val="270"/>
        </w:trPr>
        <w:tc>
          <w:tcPr>
            <w:tcW w:w="893" w:type="dxa"/>
            <w:gridSpan w:val="3"/>
            <w:tcBorders>
              <w:top w:val="nil"/>
              <w:left w:val="nil"/>
              <w:bottom w:val="nil"/>
              <w:right w:val="nil"/>
            </w:tcBorders>
            <w:shd w:val="clear" w:color="auto" w:fill="auto"/>
            <w:noWrap/>
            <w:vAlign w:val="bottom"/>
            <w:hideMark/>
          </w:tcPr>
          <w:p w14:paraId="1AE1ACA8" w14:textId="77777777" w:rsidR="00582F8C" w:rsidRPr="002E68C1" w:rsidRDefault="00582F8C" w:rsidP="00582F8C">
            <w:pPr>
              <w:spacing w:after="0" w:line="240" w:lineRule="auto"/>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Обозначения:</w:t>
            </w:r>
          </w:p>
        </w:tc>
        <w:tc>
          <w:tcPr>
            <w:tcW w:w="510" w:type="dxa"/>
            <w:tcBorders>
              <w:top w:val="nil"/>
              <w:left w:val="nil"/>
              <w:bottom w:val="nil"/>
              <w:right w:val="nil"/>
            </w:tcBorders>
            <w:shd w:val="clear" w:color="auto" w:fill="auto"/>
            <w:noWrap/>
            <w:vAlign w:val="bottom"/>
            <w:hideMark/>
          </w:tcPr>
          <w:p w14:paraId="5EA977C8"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577" w:type="dxa"/>
            <w:tcBorders>
              <w:top w:val="nil"/>
              <w:left w:val="nil"/>
              <w:bottom w:val="nil"/>
              <w:right w:val="nil"/>
            </w:tcBorders>
            <w:shd w:val="clear" w:color="auto" w:fill="auto"/>
            <w:noWrap/>
            <w:vAlign w:val="bottom"/>
            <w:hideMark/>
          </w:tcPr>
          <w:p w14:paraId="266509D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644" w:type="dxa"/>
            <w:tcBorders>
              <w:top w:val="nil"/>
              <w:left w:val="nil"/>
              <w:bottom w:val="nil"/>
              <w:right w:val="nil"/>
            </w:tcBorders>
            <w:shd w:val="clear" w:color="auto" w:fill="auto"/>
            <w:noWrap/>
            <w:vAlign w:val="bottom"/>
            <w:hideMark/>
          </w:tcPr>
          <w:p w14:paraId="0D36B926"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0769A3F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7AC35D24"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33D9334D"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2E91E951"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EB081D2"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4713460"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5F30D9B"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221" w:type="dxa"/>
            <w:tcBorders>
              <w:top w:val="nil"/>
              <w:left w:val="nil"/>
              <w:bottom w:val="nil"/>
              <w:right w:val="nil"/>
            </w:tcBorders>
            <w:shd w:val="clear" w:color="auto" w:fill="auto"/>
            <w:noWrap/>
            <w:vAlign w:val="bottom"/>
            <w:hideMark/>
          </w:tcPr>
          <w:p w14:paraId="185DDF22"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445DD70"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44" w:type="dxa"/>
            <w:tcBorders>
              <w:top w:val="nil"/>
              <w:left w:val="nil"/>
              <w:bottom w:val="nil"/>
              <w:right w:val="nil"/>
            </w:tcBorders>
            <w:shd w:val="clear" w:color="auto" w:fill="auto"/>
            <w:noWrap/>
            <w:vAlign w:val="bottom"/>
            <w:hideMark/>
          </w:tcPr>
          <w:p w14:paraId="674CF378"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0E251E02"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40FCFD48"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448D82BB"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r w:rsidR="00582F8C" w:rsidRPr="002E68C1" w14:paraId="4F15003A" w14:textId="77777777" w:rsidTr="00582F8C">
        <w:trPr>
          <w:trHeight w:val="270"/>
        </w:trPr>
        <w:tc>
          <w:tcPr>
            <w:tcW w:w="298" w:type="dxa"/>
            <w:tcBorders>
              <w:top w:val="nil"/>
              <w:left w:val="nil"/>
              <w:bottom w:val="nil"/>
              <w:right w:val="nil"/>
            </w:tcBorders>
            <w:shd w:val="clear" w:color="auto" w:fill="auto"/>
            <w:noWrap/>
            <w:vAlign w:val="bottom"/>
            <w:hideMark/>
          </w:tcPr>
          <w:p w14:paraId="53A2D911"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7" w:type="dxa"/>
            <w:tcBorders>
              <w:top w:val="nil"/>
              <w:left w:val="nil"/>
              <w:bottom w:val="nil"/>
              <w:right w:val="nil"/>
            </w:tcBorders>
            <w:shd w:val="clear" w:color="auto" w:fill="auto"/>
            <w:noWrap/>
            <w:vAlign w:val="bottom"/>
            <w:hideMark/>
          </w:tcPr>
          <w:p w14:paraId="296E48CE"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06EBC255"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8AF2E6" w14:textId="77777777" w:rsidR="00582F8C" w:rsidRPr="002E68C1" w:rsidRDefault="00582F8C" w:rsidP="00582F8C">
            <w:pPr>
              <w:spacing w:after="0" w:line="240" w:lineRule="auto"/>
              <w:jc w:val="center"/>
              <w:rPr>
                <w:rFonts w:ascii="Times New Roman" w:eastAsia="Times New Roman" w:hAnsi="Times New Roman" w:cs="Times New Roman"/>
                <w:sz w:val="12"/>
                <w:szCs w:val="12"/>
              </w:rPr>
            </w:pPr>
            <w:r w:rsidRPr="002E68C1">
              <w:rPr>
                <w:rFonts w:ascii="Times New Roman" w:eastAsia="Times New Roman" w:hAnsi="Times New Roman" w:cs="Times New Roman"/>
                <w:sz w:val="12"/>
                <w:szCs w:val="12"/>
              </w:rPr>
              <w:t> </w:t>
            </w:r>
          </w:p>
        </w:tc>
        <w:tc>
          <w:tcPr>
            <w:tcW w:w="2289" w:type="dxa"/>
            <w:gridSpan w:val="4"/>
            <w:tcBorders>
              <w:top w:val="nil"/>
              <w:left w:val="nil"/>
              <w:bottom w:val="nil"/>
              <w:right w:val="nil"/>
            </w:tcBorders>
            <w:shd w:val="clear" w:color="auto" w:fill="auto"/>
            <w:noWrap/>
            <w:vAlign w:val="center"/>
            <w:hideMark/>
          </w:tcPr>
          <w:p w14:paraId="769527FC"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Модули и дисциплины (обязательная часть)</w:t>
            </w:r>
          </w:p>
        </w:tc>
        <w:tc>
          <w:tcPr>
            <w:tcW w:w="363" w:type="dxa"/>
            <w:tcBorders>
              <w:top w:val="nil"/>
              <w:left w:val="nil"/>
              <w:bottom w:val="nil"/>
              <w:right w:val="nil"/>
            </w:tcBorders>
            <w:shd w:val="clear" w:color="auto" w:fill="auto"/>
            <w:noWrap/>
            <w:hideMark/>
          </w:tcPr>
          <w:p w14:paraId="532BE4DC"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p>
        </w:tc>
        <w:tc>
          <w:tcPr>
            <w:tcW w:w="406" w:type="dxa"/>
            <w:tcBorders>
              <w:top w:val="nil"/>
              <w:left w:val="nil"/>
              <w:bottom w:val="nil"/>
              <w:right w:val="nil"/>
            </w:tcBorders>
            <w:shd w:val="clear" w:color="auto" w:fill="auto"/>
            <w:noWrap/>
            <w:hideMark/>
          </w:tcPr>
          <w:p w14:paraId="55F79E91"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178B07EE"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4BBBF47A"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49EBCF2"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 </w:t>
            </w:r>
          </w:p>
        </w:tc>
        <w:tc>
          <w:tcPr>
            <w:tcW w:w="2221" w:type="dxa"/>
            <w:tcBorders>
              <w:top w:val="nil"/>
              <w:left w:val="nil"/>
              <w:bottom w:val="nil"/>
              <w:right w:val="nil"/>
            </w:tcBorders>
            <w:shd w:val="clear" w:color="auto" w:fill="auto"/>
            <w:noWrap/>
            <w:vAlign w:val="center"/>
            <w:hideMark/>
          </w:tcPr>
          <w:p w14:paraId="58C35479"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Модули и дисциплины (вариативная часть)</w:t>
            </w:r>
          </w:p>
        </w:tc>
        <w:tc>
          <w:tcPr>
            <w:tcW w:w="363" w:type="dxa"/>
            <w:tcBorders>
              <w:top w:val="nil"/>
              <w:left w:val="nil"/>
              <w:bottom w:val="nil"/>
              <w:right w:val="nil"/>
            </w:tcBorders>
            <w:shd w:val="clear" w:color="auto" w:fill="auto"/>
            <w:noWrap/>
            <w:hideMark/>
          </w:tcPr>
          <w:p w14:paraId="588C8783"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p>
        </w:tc>
        <w:tc>
          <w:tcPr>
            <w:tcW w:w="244" w:type="dxa"/>
            <w:tcBorders>
              <w:top w:val="nil"/>
              <w:left w:val="nil"/>
              <w:bottom w:val="nil"/>
              <w:right w:val="nil"/>
            </w:tcBorders>
            <w:shd w:val="clear" w:color="auto" w:fill="auto"/>
            <w:noWrap/>
            <w:hideMark/>
          </w:tcPr>
          <w:p w14:paraId="22379976"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hideMark/>
          </w:tcPr>
          <w:p w14:paraId="4A071AC9"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hideMark/>
          </w:tcPr>
          <w:p w14:paraId="0D9B5F79"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hideMark/>
          </w:tcPr>
          <w:p w14:paraId="1CAA5F41"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r w:rsidR="00582F8C" w:rsidRPr="002E68C1" w14:paraId="49BE63B7" w14:textId="77777777" w:rsidTr="00582F8C">
        <w:trPr>
          <w:trHeight w:val="255"/>
        </w:trPr>
        <w:tc>
          <w:tcPr>
            <w:tcW w:w="298" w:type="dxa"/>
            <w:tcBorders>
              <w:top w:val="nil"/>
              <w:left w:val="nil"/>
              <w:bottom w:val="nil"/>
              <w:right w:val="nil"/>
            </w:tcBorders>
            <w:shd w:val="clear" w:color="auto" w:fill="auto"/>
            <w:noWrap/>
            <w:vAlign w:val="bottom"/>
            <w:hideMark/>
          </w:tcPr>
          <w:p w14:paraId="73B6931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7" w:type="dxa"/>
            <w:tcBorders>
              <w:top w:val="nil"/>
              <w:left w:val="nil"/>
              <w:bottom w:val="nil"/>
              <w:right w:val="nil"/>
            </w:tcBorders>
            <w:shd w:val="clear" w:color="auto" w:fill="auto"/>
            <w:noWrap/>
            <w:vAlign w:val="bottom"/>
            <w:hideMark/>
          </w:tcPr>
          <w:p w14:paraId="3E353038"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1987B8FA"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10" w:type="dxa"/>
            <w:tcBorders>
              <w:top w:val="nil"/>
              <w:left w:val="nil"/>
              <w:bottom w:val="nil"/>
              <w:right w:val="nil"/>
            </w:tcBorders>
            <w:shd w:val="clear" w:color="auto" w:fill="auto"/>
            <w:noWrap/>
            <w:vAlign w:val="bottom"/>
            <w:hideMark/>
          </w:tcPr>
          <w:p w14:paraId="06D00020"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center"/>
            <w:hideMark/>
          </w:tcPr>
          <w:p w14:paraId="74A19307"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644" w:type="dxa"/>
            <w:tcBorders>
              <w:top w:val="nil"/>
              <w:left w:val="nil"/>
              <w:bottom w:val="nil"/>
              <w:right w:val="nil"/>
            </w:tcBorders>
            <w:shd w:val="clear" w:color="auto" w:fill="auto"/>
            <w:noWrap/>
            <w:vAlign w:val="center"/>
            <w:hideMark/>
          </w:tcPr>
          <w:p w14:paraId="759277B7"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0F079135"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305A5D1F"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5B330F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1669A715"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E3B8B12"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7D53257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79D0ACFA"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221" w:type="dxa"/>
            <w:tcBorders>
              <w:top w:val="nil"/>
              <w:left w:val="nil"/>
              <w:bottom w:val="nil"/>
              <w:right w:val="nil"/>
            </w:tcBorders>
            <w:shd w:val="clear" w:color="auto" w:fill="auto"/>
            <w:noWrap/>
            <w:vAlign w:val="bottom"/>
            <w:hideMark/>
          </w:tcPr>
          <w:p w14:paraId="5588EAEE"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0A98CE6"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44" w:type="dxa"/>
            <w:tcBorders>
              <w:top w:val="nil"/>
              <w:left w:val="nil"/>
              <w:bottom w:val="nil"/>
              <w:right w:val="nil"/>
            </w:tcBorders>
            <w:shd w:val="clear" w:color="auto" w:fill="auto"/>
            <w:noWrap/>
            <w:vAlign w:val="bottom"/>
            <w:hideMark/>
          </w:tcPr>
          <w:p w14:paraId="038EFE45"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1FBD3EB6"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3A1BA072"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50E7052D"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r w:rsidR="00582F8C" w:rsidRPr="002E68C1" w14:paraId="24091627" w14:textId="77777777" w:rsidTr="00582F8C">
        <w:trPr>
          <w:trHeight w:val="255"/>
        </w:trPr>
        <w:tc>
          <w:tcPr>
            <w:tcW w:w="298" w:type="dxa"/>
            <w:tcBorders>
              <w:top w:val="nil"/>
              <w:left w:val="nil"/>
              <w:bottom w:val="nil"/>
              <w:right w:val="nil"/>
            </w:tcBorders>
            <w:shd w:val="clear" w:color="auto" w:fill="auto"/>
            <w:noWrap/>
            <w:vAlign w:val="bottom"/>
            <w:hideMark/>
          </w:tcPr>
          <w:p w14:paraId="2804518D"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7" w:type="dxa"/>
            <w:tcBorders>
              <w:top w:val="nil"/>
              <w:left w:val="nil"/>
              <w:bottom w:val="nil"/>
              <w:right w:val="nil"/>
            </w:tcBorders>
            <w:shd w:val="clear" w:color="auto" w:fill="auto"/>
            <w:noWrap/>
            <w:vAlign w:val="bottom"/>
            <w:hideMark/>
          </w:tcPr>
          <w:p w14:paraId="48B9618B"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0ADFEABD"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B3D14F3"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w:t>
            </w:r>
          </w:p>
        </w:tc>
        <w:tc>
          <w:tcPr>
            <w:tcW w:w="2289" w:type="dxa"/>
            <w:gridSpan w:val="4"/>
            <w:tcBorders>
              <w:top w:val="nil"/>
              <w:left w:val="nil"/>
              <w:bottom w:val="nil"/>
              <w:right w:val="nil"/>
            </w:tcBorders>
            <w:shd w:val="clear" w:color="auto" w:fill="auto"/>
            <w:noWrap/>
            <w:vAlign w:val="center"/>
            <w:hideMark/>
          </w:tcPr>
          <w:p w14:paraId="01598247"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Промежуточная аттестация</w:t>
            </w:r>
          </w:p>
        </w:tc>
        <w:tc>
          <w:tcPr>
            <w:tcW w:w="363"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1E782A8"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w:t>
            </w:r>
          </w:p>
        </w:tc>
        <w:tc>
          <w:tcPr>
            <w:tcW w:w="769" w:type="dxa"/>
            <w:gridSpan w:val="2"/>
            <w:tcBorders>
              <w:top w:val="nil"/>
              <w:left w:val="nil"/>
              <w:bottom w:val="nil"/>
              <w:right w:val="nil"/>
            </w:tcBorders>
            <w:shd w:val="clear" w:color="auto" w:fill="auto"/>
            <w:noWrap/>
            <w:vAlign w:val="bottom"/>
            <w:hideMark/>
          </w:tcPr>
          <w:p w14:paraId="098C4EF6"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Каникулы</w:t>
            </w:r>
          </w:p>
        </w:tc>
        <w:tc>
          <w:tcPr>
            <w:tcW w:w="363" w:type="dxa"/>
            <w:tcBorders>
              <w:top w:val="nil"/>
              <w:left w:val="nil"/>
              <w:bottom w:val="nil"/>
              <w:right w:val="nil"/>
            </w:tcBorders>
            <w:shd w:val="clear" w:color="auto" w:fill="auto"/>
            <w:noWrap/>
            <w:vAlign w:val="bottom"/>
            <w:hideMark/>
          </w:tcPr>
          <w:p w14:paraId="66BDEFD5"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p>
        </w:tc>
        <w:tc>
          <w:tcPr>
            <w:tcW w:w="36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FA6AEA0" w14:textId="77777777" w:rsidR="00582F8C" w:rsidRPr="002E68C1" w:rsidRDefault="00582F8C" w:rsidP="00582F8C">
            <w:pPr>
              <w:spacing w:after="0" w:line="240" w:lineRule="auto"/>
              <w:jc w:val="center"/>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Г</w:t>
            </w:r>
          </w:p>
        </w:tc>
        <w:tc>
          <w:tcPr>
            <w:tcW w:w="4139" w:type="dxa"/>
            <w:gridSpan w:val="6"/>
            <w:tcBorders>
              <w:top w:val="nil"/>
              <w:left w:val="nil"/>
              <w:bottom w:val="nil"/>
              <w:right w:val="nil"/>
            </w:tcBorders>
            <w:shd w:val="clear" w:color="auto" w:fill="auto"/>
            <w:hideMark/>
          </w:tcPr>
          <w:p w14:paraId="5885E759" w14:textId="77777777" w:rsidR="00582F8C" w:rsidRPr="002E68C1" w:rsidRDefault="00582F8C" w:rsidP="00582F8C">
            <w:pPr>
              <w:spacing w:after="0" w:line="240" w:lineRule="auto"/>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Государственная итоговая аттестация</w:t>
            </w:r>
          </w:p>
        </w:tc>
      </w:tr>
      <w:tr w:rsidR="00582F8C" w:rsidRPr="002E68C1" w14:paraId="1AF848B3" w14:textId="77777777" w:rsidTr="00582F8C">
        <w:trPr>
          <w:trHeight w:val="270"/>
        </w:trPr>
        <w:tc>
          <w:tcPr>
            <w:tcW w:w="298" w:type="dxa"/>
            <w:tcBorders>
              <w:top w:val="nil"/>
              <w:left w:val="nil"/>
              <w:bottom w:val="nil"/>
              <w:right w:val="nil"/>
            </w:tcBorders>
            <w:shd w:val="clear" w:color="auto" w:fill="auto"/>
            <w:noWrap/>
            <w:vAlign w:val="bottom"/>
            <w:hideMark/>
          </w:tcPr>
          <w:p w14:paraId="0BA3A153" w14:textId="77777777" w:rsidR="00582F8C" w:rsidRPr="002E68C1" w:rsidRDefault="00582F8C" w:rsidP="00582F8C">
            <w:pPr>
              <w:spacing w:after="0" w:line="240" w:lineRule="auto"/>
              <w:rPr>
                <w:rFonts w:ascii="Times New Roman" w:eastAsia="Times New Roman" w:hAnsi="Times New Roman" w:cs="Times New Roman"/>
                <w:b/>
                <w:bCs/>
                <w:sz w:val="12"/>
                <w:szCs w:val="12"/>
              </w:rPr>
            </w:pPr>
          </w:p>
        </w:tc>
        <w:tc>
          <w:tcPr>
            <w:tcW w:w="297" w:type="dxa"/>
            <w:tcBorders>
              <w:top w:val="nil"/>
              <w:left w:val="nil"/>
              <w:bottom w:val="nil"/>
              <w:right w:val="nil"/>
            </w:tcBorders>
            <w:shd w:val="clear" w:color="auto" w:fill="auto"/>
            <w:noWrap/>
            <w:vAlign w:val="bottom"/>
            <w:hideMark/>
          </w:tcPr>
          <w:p w14:paraId="1F70A7C0"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3FE025E0"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10" w:type="dxa"/>
            <w:tcBorders>
              <w:top w:val="nil"/>
              <w:left w:val="nil"/>
              <w:bottom w:val="nil"/>
              <w:right w:val="nil"/>
            </w:tcBorders>
            <w:shd w:val="clear" w:color="auto" w:fill="auto"/>
            <w:noWrap/>
            <w:vAlign w:val="bottom"/>
            <w:hideMark/>
          </w:tcPr>
          <w:p w14:paraId="1519D3E6"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center"/>
            <w:hideMark/>
          </w:tcPr>
          <w:p w14:paraId="1AE2EA0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644" w:type="dxa"/>
            <w:tcBorders>
              <w:top w:val="nil"/>
              <w:left w:val="nil"/>
              <w:bottom w:val="nil"/>
              <w:right w:val="nil"/>
            </w:tcBorders>
            <w:shd w:val="clear" w:color="auto" w:fill="auto"/>
            <w:noWrap/>
            <w:vAlign w:val="center"/>
            <w:hideMark/>
          </w:tcPr>
          <w:p w14:paraId="0E382532"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1AF7BA2B"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2CADD6A5"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410354F"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1CD9E879"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EB83C7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CF40775"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8CEDAC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221" w:type="dxa"/>
            <w:tcBorders>
              <w:top w:val="nil"/>
              <w:left w:val="nil"/>
              <w:bottom w:val="nil"/>
              <w:right w:val="nil"/>
            </w:tcBorders>
            <w:shd w:val="clear" w:color="auto" w:fill="auto"/>
            <w:noWrap/>
            <w:vAlign w:val="bottom"/>
            <w:hideMark/>
          </w:tcPr>
          <w:p w14:paraId="22AB3AB7"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DF84A16"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44" w:type="dxa"/>
            <w:tcBorders>
              <w:top w:val="nil"/>
              <w:left w:val="nil"/>
              <w:bottom w:val="nil"/>
              <w:right w:val="nil"/>
            </w:tcBorders>
            <w:shd w:val="clear" w:color="auto" w:fill="auto"/>
            <w:noWrap/>
            <w:vAlign w:val="bottom"/>
            <w:hideMark/>
          </w:tcPr>
          <w:p w14:paraId="593EEC08"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5DF1D807"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21F97EAE"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7B7D8F88"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r w:rsidR="00582F8C" w:rsidRPr="002E68C1" w14:paraId="2AA83468" w14:textId="77777777" w:rsidTr="00582F8C">
        <w:trPr>
          <w:trHeight w:val="270"/>
        </w:trPr>
        <w:tc>
          <w:tcPr>
            <w:tcW w:w="298" w:type="dxa"/>
            <w:tcBorders>
              <w:top w:val="nil"/>
              <w:left w:val="nil"/>
              <w:bottom w:val="nil"/>
              <w:right w:val="nil"/>
            </w:tcBorders>
            <w:shd w:val="clear" w:color="auto" w:fill="auto"/>
            <w:noWrap/>
            <w:vAlign w:val="bottom"/>
            <w:hideMark/>
          </w:tcPr>
          <w:p w14:paraId="4209AAE8"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7" w:type="dxa"/>
            <w:tcBorders>
              <w:top w:val="nil"/>
              <w:left w:val="nil"/>
              <w:bottom w:val="nil"/>
              <w:right w:val="nil"/>
            </w:tcBorders>
            <w:shd w:val="clear" w:color="auto" w:fill="auto"/>
            <w:noWrap/>
            <w:vAlign w:val="bottom"/>
            <w:hideMark/>
          </w:tcPr>
          <w:p w14:paraId="07EE62BF"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5F4EF268"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51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2B66262" w14:textId="77777777" w:rsidR="00582F8C" w:rsidRPr="002E68C1" w:rsidRDefault="00582F8C" w:rsidP="00582F8C">
            <w:pPr>
              <w:spacing w:after="0" w:line="240" w:lineRule="auto"/>
              <w:jc w:val="center"/>
              <w:rPr>
                <w:rFonts w:ascii="Times New Roman" w:eastAsia="Times New Roman" w:hAnsi="Times New Roman" w:cs="Times New Roman"/>
                <w:sz w:val="12"/>
                <w:szCs w:val="12"/>
              </w:rPr>
            </w:pPr>
            <w:r w:rsidRPr="002E68C1">
              <w:rPr>
                <w:rFonts w:ascii="Times New Roman" w:eastAsia="Times New Roman" w:hAnsi="Times New Roman" w:cs="Times New Roman"/>
                <w:sz w:val="12"/>
                <w:szCs w:val="12"/>
              </w:rPr>
              <w:t> </w:t>
            </w:r>
          </w:p>
        </w:tc>
        <w:tc>
          <w:tcPr>
            <w:tcW w:w="1221" w:type="dxa"/>
            <w:gridSpan w:val="2"/>
            <w:tcBorders>
              <w:top w:val="nil"/>
              <w:left w:val="nil"/>
              <w:bottom w:val="nil"/>
              <w:right w:val="nil"/>
            </w:tcBorders>
            <w:shd w:val="clear" w:color="auto" w:fill="auto"/>
            <w:noWrap/>
            <w:vAlign w:val="center"/>
            <w:hideMark/>
          </w:tcPr>
          <w:p w14:paraId="59E94B4D"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r w:rsidRPr="002E68C1">
              <w:rPr>
                <w:rFonts w:ascii="Times New Roman" w:eastAsia="Times New Roman" w:hAnsi="Times New Roman" w:cs="Times New Roman"/>
                <w:b/>
                <w:bCs/>
                <w:sz w:val="12"/>
                <w:szCs w:val="12"/>
              </w:rPr>
              <w:t>Практики</w:t>
            </w:r>
          </w:p>
        </w:tc>
        <w:tc>
          <w:tcPr>
            <w:tcW w:w="534" w:type="dxa"/>
            <w:tcBorders>
              <w:top w:val="nil"/>
              <w:left w:val="nil"/>
              <w:bottom w:val="nil"/>
              <w:right w:val="nil"/>
            </w:tcBorders>
            <w:shd w:val="clear" w:color="auto" w:fill="auto"/>
            <w:noWrap/>
            <w:vAlign w:val="bottom"/>
            <w:hideMark/>
          </w:tcPr>
          <w:p w14:paraId="65FAB2FF" w14:textId="77777777" w:rsidR="00582F8C" w:rsidRPr="002E68C1" w:rsidRDefault="00582F8C" w:rsidP="00582F8C">
            <w:pPr>
              <w:spacing w:after="0" w:line="240" w:lineRule="auto"/>
              <w:ind w:firstLineChars="100" w:firstLine="120"/>
              <w:rPr>
                <w:rFonts w:ascii="Times New Roman" w:eastAsia="Times New Roman" w:hAnsi="Times New Roman" w:cs="Times New Roman"/>
                <w:b/>
                <w:bCs/>
                <w:sz w:val="12"/>
                <w:szCs w:val="12"/>
              </w:rPr>
            </w:pPr>
          </w:p>
        </w:tc>
        <w:tc>
          <w:tcPr>
            <w:tcW w:w="534" w:type="dxa"/>
            <w:tcBorders>
              <w:top w:val="nil"/>
              <w:left w:val="nil"/>
              <w:bottom w:val="nil"/>
              <w:right w:val="nil"/>
            </w:tcBorders>
            <w:shd w:val="clear" w:color="auto" w:fill="auto"/>
            <w:noWrap/>
            <w:vAlign w:val="bottom"/>
            <w:hideMark/>
          </w:tcPr>
          <w:p w14:paraId="5DB1BB4C"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066B4A93"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hideMark/>
          </w:tcPr>
          <w:p w14:paraId="5D189575"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132AA237"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59DE35B"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75280FEB"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221" w:type="dxa"/>
            <w:tcBorders>
              <w:top w:val="nil"/>
              <w:left w:val="nil"/>
              <w:bottom w:val="nil"/>
              <w:right w:val="nil"/>
            </w:tcBorders>
            <w:shd w:val="clear" w:color="auto" w:fill="auto"/>
            <w:noWrap/>
            <w:vAlign w:val="bottom"/>
            <w:hideMark/>
          </w:tcPr>
          <w:p w14:paraId="1CF79FDC"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2BC8D91"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244" w:type="dxa"/>
            <w:tcBorders>
              <w:top w:val="nil"/>
              <w:left w:val="nil"/>
              <w:bottom w:val="nil"/>
              <w:right w:val="nil"/>
            </w:tcBorders>
            <w:shd w:val="clear" w:color="auto" w:fill="auto"/>
            <w:noWrap/>
            <w:vAlign w:val="bottom"/>
            <w:hideMark/>
          </w:tcPr>
          <w:p w14:paraId="768FDAED"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07CE9B7B"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1C2F6805" w14:textId="77777777" w:rsidR="00582F8C" w:rsidRPr="002E68C1" w:rsidRDefault="00582F8C" w:rsidP="00582F8C">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61B65358" w14:textId="77777777" w:rsidR="00582F8C" w:rsidRPr="002E68C1" w:rsidRDefault="00582F8C" w:rsidP="00582F8C">
            <w:pPr>
              <w:spacing w:after="0" w:line="240" w:lineRule="auto"/>
              <w:rPr>
                <w:rFonts w:ascii="Times New Roman" w:eastAsia="Times New Roman" w:hAnsi="Times New Roman" w:cs="Times New Roman"/>
                <w:sz w:val="20"/>
                <w:szCs w:val="20"/>
              </w:rPr>
            </w:pPr>
          </w:p>
        </w:tc>
      </w:tr>
    </w:tbl>
    <w:p w14:paraId="1F5D13D3" w14:textId="67A713C1" w:rsidR="00582F8C" w:rsidRPr="00582F8C" w:rsidRDefault="00582F8C" w:rsidP="00582F8C">
      <w:pPr>
        <w:spacing w:after="0"/>
        <w:ind w:firstLine="709"/>
        <w:rPr>
          <w:rFonts w:ascii="Times New Roman" w:hAnsi="Times New Roman" w:cs="Times New Roman"/>
          <w:b/>
          <w:bCs/>
          <w:sz w:val="24"/>
          <w:szCs w:val="24"/>
          <w:u w:val="single"/>
        </w:rPr>
        <w:sectPr w:rsidR="00582F8C" w:rsidRPr="00582F8C" w:rsidSect="001C33BF">
          <w:pgSz w:w="16838" w:h="11906" w:orient="landscape"/>
          <w:pgMar w:top="1134" w:right="567" w:bottom="1134" w:left="1701" w:header="709" w:footer="709" w:gutter="0"/>
          <w:cols w:space="708"/>
          <w:docGrid w:linePitch="360"/>
        </w:sectPr>
      </w:pPr>
    </w:p>
    <w:p w14:paraId="4E5A96F8" w14:textId="02167A98" w:rsidR="009B7D75" w:rsidRPr="00A35B77" w:rsidRDefault="009B7D75" w:rsidP="00C87F10">
      <w:pPr>
        <w:pStyle w:val="afffffd"/>
        <w:rPr>
          <w:rFonts w:cs="Times New Roman"/>
        </w:rPr>
      </w:pPr>
      <w:bookmarkStart w:id="40" w:name="_Toc84499246"/>
      <w:bookmarkStart w:id="41" w:name="_Toc103594002"/>
      <w:bookmarkStart w:id="42" w:name="_Toc138848093"/>
      <w:bookmarkStart w:id="43" w:name="_Toc138848238"/>
      <w:r w:rsidRPr="00A35B77">
        <w:rPr>
          <w:rFonts w:cs="Times New Roman"/>
        </w:rPr>
        <w:lastRenderedPageBreak/>
        <w:t>5.</w:t>
      </w:r>
      <w:r w:rsidR="006E5C7A" w:rsidRPr="00A35B77">
        <w:rPr>
          <w:rFonts w:cs="Times New Roman"/>
        </w:rPr>
        <w:t>4</w:t>
      </w:r>
      <w:r w:rsidRPr="00A35B77">
        <w:rPr>
          <w:rFonts w:cs="Times New Roman"/>
        </w:rPr>
        <w:t>.</w:t>
      </w:r>
      <w:r w:rsidR="009E69C5" w:rsidRPr="00A35B77">
        <w:rPr>
          <w:rFonts w:cs="Times New Roman"/>
        </w:rPr>
        <w:t xml:space="preserve"> </w:t>
      </w:r>
      <w:r w:rsidRPr="00A35B77">
        <w:rPr>
          <w:rFonts w:cs="Times New Roman"/>
        </w:rPr>
        <w:t>Примерная рабочая программа воспитания</w:t>
      </w:r>
      <w:bookmarkEnd w:id="40"/>
      <w:bookmarkEnd w:id="41"/>
      <w:bookmarkEnd w:id="42"/>
      <w:bookmarkEnd w:id="43"/>
    </w:p>
    <w:p w14:paraId="045E74C0" w14:textId="77777777" w:rsidR="009B7D75" w:rsidRPr="00A35B77" w:rsidRDefault="009B7D75" w:rsidP="00C87F10">
      <w:pPr>
        <w:suppressAutoHyphens/>
        <w:spacing w:after="0"/>
        <w:ind w:firstLine="709"/>
        <w:rPr>
          <w:rFonts w:ascii="Times New Roman" w:hAnsi="Times New Roman" w:cs="Times New Roman"/>
          <w:b/>
          <w:bCs/>
          <w:sz w:val="24"/>
          <w:szCs w:val="24"/>
        </w:rPr>
      </w:pPr>
    </w:p>
    <w:p w14:paraId="051339CB" w14:textId="7EE1232F" w:rsidR="00BE2C2C" w:rsidRPr="00A35B77" w:rsidRDefault="00BE2C2C" w:rsidP="00C87F10">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5.4.1.</w:t>
      </w:r>
      <w:r w:rsidR="009E69C5" w:rsidRPr="00A35B77">
        <w:rPr>
          <w:rFonts w:ascii="Times New Roman" w:hAnsi="Times New Roman" w:cs="Times New Roman"/>
          <w:sz w:val="24"/>
          <w:szCs w:val="24"/>
        </w:rPr>
        <w:t xml:space="preserve"> </w:t>
      </w:r>
      <w:r w:rsidRPr="00A35B77">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248167B8" w:rsidR="009B7D75" w:rsidRPr="00A35B77" w:rsidRDefault="009B7D75" w:rsidP="00C87F10">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sidRPr="00A35B77">
        <w:rPr>
          <w:rFonts w:ascii="Times New Roman" w:hAnsi="Times New Roman" w:cs="Times New Roman"/>
          <w:sz w:val="24"/>
          <w:szCs w:val="24"/>
        </w:rPr>
        <w:br/>
      </w:r>
      <w:r w:rsidRPr="00A35B77">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определенных отраслевыми требованиями (корпоративной культурой).</w:t>
      </w:r>
    </w:p>
    <w:p w14:paraId="490E5995" w14:textId="77777777" w:rsidR="009B7D75" w:rsidRPr="00A35B77" w:rsidRDefault="009B7D75" w:rsidP="00C87F10">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Задачи: </w:t>
      </w:r>
    </w:p>
    <w:p w14:paraId="468F7AE0" w14:textId="614EA414" w:rsidR="009B7D75" w:rsidRPr="00A35B77" w:rsidRDefault="009B7D75" w:rsidP="00C87F10">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w:t>
      </w:r>
      <w:r w:rsidR="00C87F10" w:rsidRPr="00A35B77">
        <w:rPr>
          <w:rFonts w:ascii="Times New Roman" w:hAnsi="Times New Roman" w:cs="Times New Roman"/>
          <w:sz w:val="24"/>
          <w:szCs w:val="24"/>
        </w:rPr>
        <w:t xml:space="preserve"> </w:t>
      </w:r>
      <w:r w:rsidRPr="00A35B77">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A35B77">
        <w:rPr>
          <w:rFonts w:ascii="Times New Roman" w:hAnsi="Times New Roman" w:cs="Times New Roman"/>
          <w:sz w:val="24"/>
          <w:szCs w:val="24"/>
        </w:rPr>
        <w:br/>
      </w:r>
      <w:r w:rsidRPr="00A35B77">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40374D5A" w:rsidR="009B7D75" w:rsidRPr="00A35B77" w:rsidRDefault="009B7D75" w:rsidP="00C87F10">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w:t>
      </w:r>
      <w:r w:rsidR="00C87F10" w:rsidRPr="00A35B77">
        <w:rPr>
          <w:rFonts w:ascii="Times New Roman" w:hAnsi="Times New Roman" w:cs="Times New Roman"/>
          <w:sz w:val="24"/>
          <w:szCs w:val="24"/>
        </w:rPr>
        <w:t xml:space="preserve"> </w:t>
      </w:r>
      <w:r w:rsidRPr="00A35B77">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0C1D4A94" w:rsidR="009B7D75" w:rsidRPr="00A35B77" w:rsidRDefault="009B7D75" w:rsidP="00C87F10">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w:t>
      </w:r>
      <w:r w:rsidR="00C87F10" w:rsidRPr="00A35B77">
        <w:rPr>
          <w:rFonts w:ascii="Times New Roman" w:hAnsi="Times New Roman" w:cs="Times New Roman"/>
          <w:sz w:val="24"/>
          <w:szCs w:val="24"/>
        </w:rPr>
        <w:t xml:space="preserve"> </w:t>
      </w:r>
      <w:r w:rsidRPr="00A35B77">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CE2D207" w:rsidR="009B7D75" w:rsidRPr="00A35B77" w:rsidRDefault="009B7D75" w:rsidP="0028157E">
      <w:pPr>
        <w:shd w:val="clear" w:color="auto" w:fill="FFFFFF" w:themeFill="background1"/>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w:t>
      </w:r>
      <w:r w:rsidR="00C87F10" w:rsidRPr="00A35B77">
        <w:rPr>
          <w:rFonts w:ascii="Times New Roman" w:hAnsi="Times New Roman" w:cs="Times New Roman"/>
          <w:sz w:val="24"/>
          <w:szCs w:val="24"/>
        </w:rPr>
        <w:t xml:space="preserve"> </w:t>
      </w:r>
      <w:r w:rsidRPr="00A35B77">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8AE4951" w14:textId="77777777" w:rsidR="00C87F10" w:rsidRPr="00A35B77"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44" w:name="_Toc103594004"/>
      <w:r w:rsidRPr="00A35B77">
        <w:rPr>
          <w:rFonts w:ascii="Times New Roman" w:eastAsia="Calibri" w:hAnsi="Times New Roman" w:cs="Times New Roman"/>
          <w:sz w:val="24"/>
          <w:szCs w:val="24"/>
          <w:lang w:eastAsia="en-US"/>
        </w:rPr>
        <w:t xml:space="preserve">5.4.2. Примерная рабочая программа воспитания </w:t>
      </w:r>
      <w:r w:rsidRPr="00A35B77">
        <w:rPr>
          <w:rFonts w:ascii="Times New Roman" w:eastAsia="Calibri" w:hAnsi="Times New Roman" w:cs="Times New Roman"/>
          <w:sz w:val="24"/>
          <w:szCs w:val="24"/>
          <w:shd w:val="clear" w:color="auto" w:fill="FFFFFF" w:themeFill="background1"/>
          <w:lang w:eastAsia="en-US"/>
        </w:rPr>
        <w:t>представлена в приложении 4</w:t>
      </w:r>
      <w:r w:rsidRPr="00A35B77">
        <w:rPr>
          <w:rFonts w:ascii="Times New Roman" w:eastAsia="Calibri" w:hAnsi="Times New Roman" w:cs="Times New Roman"/>
          <w:sz w:val="24"/>
          <w:szCs w:val="24"/>
          <w:lang w:eastAsia="en-US"/>
        </w:rPr>
        <w:t>.</w:t>
      </w:r>
    </w:p>
    <w:p w14:paraId="29C35B6A" w14:textId="77777777" w:rsidR="00C87F10" w:rsidRPr="00A35B77"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45" w:name="_Toc84499247"/>
      <w:bookmarkStart w:id="46" w:name="_Toc103594003"/>
      <w:bookmarkStart w:id="47" w:name="_Toc138848094"/>
      <w:bookmarkStart w:id="48" w:name="_Toc138848239"/>
      <w:r w:rsidRPr="00A35B77">
        <w:rPr>
          <w:rFonts w:ascii="Times New Roman" w:eastAsia="Times New Roman" w:hAnsi="Times New Roman" w:cs="Times New Roman"/>
          <w:sz w:val="24"/>
          <w:szCs w:val="24"/>
        </w:rPr>
        <w:t>5.5. Примерный календарный план воспитательной работы</w:t>
      </w:r>
      <w:bookmarkEnd w:id="45"/>
      <w:bookmarkEnd w:id="46"/>
      <w:bookmarkEnd w:id="47"/>
      <w:bookmarkEnd w:id="48"/>
    </w:p>
    <w:p w14:paraId="4696C2A8" w14:textId="77777777" w:rsidR="00C87F10" w:rsidRPr="00A35B77"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Примерный календарный план воспитательной работы </w:t>
      </w:r>
      <w:r w:rsidRPr="00A35B77">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32FF5133" w:rsidR="007E144F" w:rsidRPr="00E4574F" w:rsidRDefault="007E144F" w:rsidP="00E4574F">
      <w:pPr>
        <w:pStyle w:val="1"/>
      </w:pPr>
      <w:bookmarkStart w:id="49" w:name="_Toc138848095"/>
      <w:bookmarkStart w:id="50" w:name="_Toc138848240"/>
      <w:r w:rsidRPr="00E4574F">
        <w:t>Раздел 6.</w:t>
      </w:r>
      <w:r w:rsidR="007457F6" w:rsidRPr="00E4574F">
        <w:t xml:space="preserve"> </w:t>
      </w:r>
      <w:r w:rsidRPr="00E4574F">
        <w:t>Примерные усло</w:t>
      </w:r>
      <w:r w:rsidR="007C2A41" w:rsidRPr="00E4574F">
        <w:t xml:space="preserve">вия </w:t>
      </w:r>
      <w:r w:rsidR="001B191A" w:rsidRPr="00E4574F">
        <w:t xml:space="preserve">реализации </w:t>
      </w:r>
      <w:r w:rsidR="007C2A41" w:rsidRPr="00E4574F">
        <w:t>образовательной программы</w:t>
      </w:r>
      <w:bookmarkEnd w:id="44"/>
      <w:bookmarkEnd w:id="49"/>
      <w:bookmarkEnd w:id="50"/>
    </w:p>
    <w:p w14:paraId="34ABB231" w14:textId="5120603C" w:rsidR="001B0B27" w:rsidRPr="00A35B77" w:rsidRDefault="001B0B27" w:rsidP="001B0B27">
      <w:pPr>
        <w:pStyle w:val="afffffd"/>
        <w:jc w:val="both"/>
        <w:rPr>
          <w:rFonts w:cs="Times New Roman"/>
        </w:rPr>
      </w:pPr>
      <w:bookmarkStart w:id="51" w:name="_Toc103594005"/>
      <w:bookmarkStart w:id="52" w:name="_Toc138848096"/>
      <w:bookmarkStart w:id="53" w:name="_Toc138848241"/>
      <w:r w:rsidRPr="00A35B77">
        <w:rPr>
          <w:rFonts w:cs="Times New Roman"/>
        </w:rPr>
        <w:t xml:space="preserve">6.1. </w:t>
      </w:r>
      <w:r w:rsidRPr="00A35B77">
        <w:rPr>
          <w:rFonts w:cs="Times New Roman"/>
          <w:lang w:eastAsia="en-US"/>
        </w:rPr>
        <w:t>Требования к материально-техническому обеспечению образовательной программы</w:t>
      </w:r>
      <w:bookmarkEnd w:id="51"/>
      <w:r w:rsidR="00F82666" w:rsidRPr="00A35B77">
        <w:rPr>
          <w:rFonts w:cs="Times New Roman"/>
          <w:lang w:eastAsia="en-US"/>
        </w:rPr>
        <w:t>.</w:t>
      </w:r>
      <w:bookmarkEnd w:id="52"/>
      <w:bookmarkEnd w:id="53"/>
    </w:p>
    <w:p w14:paraId="39DFD80B" w14:textId="4F9D27F8" w:rsidR="001B0B27" w:rsidRPr="00A35B77" w:rsidRDefault="001B0B27" w:rsidP="001B0B27">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6.1.1. Специальные помещения должны представлять собой учебные аудитории </w:t>
      </w:r>
      <w:r w:rsidR="002C16C9">
        <w:rPr>
          <w:rFonts w:ascii="Times New Roman" w:hAnsi="Times New Roman" w:cs="Times New Roman"/>
          <w:sz w:val="24"/>
          <w:szCs w:val="24"/>
        </w:rPr>
        <w:br/>
      </w:r>
      <w:r w:rsidRPr="00A35B77">
        <w:rPr>
          <w:rFonts w:ascii="Times New Roman" w:hAnsi="Times New Roman" w:cs="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A35B77">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A35B77">
        <w:rPr>
          <w:rFonts w:ascii="Times New Roman" w:hAnsi="Times New Roman" w:cs="Times New Roman"/>
          <w:sz w:val="24"/>
          <w:szCs w:val="24"/>
        </w:rPr>
        <w:br/>
        <w:t>и материалами, учитывающими требования стандартов.</w:t>
      </w:r>
    </w:p>
    <w:p w14:paraId="500778DB" w14:textId="77777777" w:rsidR="00D45D85" w:rsidRPr="00A35B77" w:rsidRDefault="00D45D85" w:rsidP="00D45D85">
      <w:pPr>
        <w:suppressAutoHyphens/>
        <w:ind w:firstLine="709"/>
        <w:contextualSpacing/>
        <w:jc w:val="both"/>
        <w:rPr>
          <w:rFonts w:ascii="Times New Roman" w:hAnsi="Times New Roman" w:cs="Times New Roman"/>
          <w:b/>
          <w:sz w:val="24"/>
          <w:szCs w:val="24"/>
        </w:rPr>
      </w:pPr>
    </w:p>
    <w:p w14:paraId="49B45515" w14:textId="77777777" w:rsidR="00D45D85" w:rsidRPr="00A35B77" w:rsidRDefault="00D45D85" w:rsidP="00D45D85">
      <w:pPr>
        <w:suppressAutoHyphens/>
        <w:ind w:firstLine="709"/>
        <w:contextualSpacing/>
        <w:jc w:val="both"/>
        <w:rPr>
          <w:rFonts w:ascii="Times New Roman" w:hAnsi="Times New Roman" w:cs="Times New Roman"/>
          <w:b/>
          <w:sz w:val="24"/>
          <w:szCs w:val="24"/>
        </w:rPr>
      </w:pPr>
      <w:r w:rsidRPr="00A35B77">
        <w:rPr>
          <w:rFonts w:ascii="Times New Roman" w:hAnsi="Times New Roman" w:cs="Times New Roman"/>
          <w:b/>
          <w:sz w:val="24"/>
          <w:szCs w:val="24"/>
        </w:rPr>
        <w:t>Перечень специальных помещений</w:t>
      </w:r>
    </w:p>
    <w:p w14:paraId="2630DEAC" w14:textId="77777777" w:rsidR="00D45D85" w:rsidRPr="00A35B77" w:rsidRDefault="00D45D85" w:rsidP="00D45D85">
      <w:pPr>
        <w:suppressAutoHyphens/>
        <w:ind w:firstLine="709"/>
        <w:contextualSpacing/>
        <w:rPr>
          <w:rFonts w:ascii="Times New Roman" w:hAnsi="Times New Roman" w:cs="Times New Roman"/>
          <w:b/>
          <w:sz w:val="24"/>
          <w:szCs w:val="24"/>
        </w:rPr>
      </w:pPr>
    </w:p>
    <w:p w14:paraId="3BA96B34" w14:textId="77777777" w:rsidR="00CA0A99" w:rsidRPr="00A35B77" w:rsidRDefault="00CA0A99" w:rsidP="002C16C9">
      <w:pPr>
        <w:suppressAutoHyphens/>
        <w:spacing w:after="0"/>
        <w:ind w:firstLine="709"/>
        <w:rPr>
          <w:rFonts w:ascii="Times New Roman" w:hAnsi="Times New Roman" w:cs="Times New Roman"/>
          <w:b/>
          <w:sz w:val="24"/>
          <w:szCs w:val="24"/>
        </w:rPr>
      </w:pPr>
      <w:r w:rsidRPr="00A35B77">
        <w:rPr>
          <w:rFonts w:ascii="Times New Roman" w:hAnsi="Times New Roman" w:cs="Times New Roman"/>
          <w:b/>
          <w:sz w:val="24"/>
          <w:szCs w:val="24"/>
        </w:rPr>
        <w:t>Кабинеты:</w:t>
      </w:r>
    </w:p>
    <w:p w14:paraId="6D8283CD" w14:textId="77777777"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Социально-экономических дисциплин;</w:t>
      </w:r>
    </w:p>
    <w:p w14:paraId="43074E7A" w14:textId="77777777" w:rsidR="00CA0A99" w:rsidRPr="00A35B77" w:rsidRDefault="00CA0A99" w:rsidP="002C16C9">
      <w:pPr>
        <w:suppressAutoHyphens/>
        <w:spacing w:after="0"/>
        <w:ind w:firstLine="709"/>
        <w:jc w:val="both"/>
        <w:rPr>
          <w:rFonts w:ascii="Times New Roman" w:hAnsi="Times New Roman" w:cs="Times New Roman"/>
          <w:sz w:val="24"/>
          <w:szCs w:val="24"/>
        </w:rPr>
      </w:pPr>
      <w:bookmarkStart w:id="54" w:name="_Hlk84491312"/>
      <w:r w:rsidRPr="00A35B77">
        <w:rPr>
          <w:rFonts w:ascii="Times New Roman" w:hAnsi="Times New Roman" w:cs="Times New Roman"/>
          <w:sz w:val="24"/>
          <w:szCs w:val="24"/>
        </w:rPr>
        <w:t>Иностранного языка (лингафонный)</w:t>
      </w:r>
      <w:bookmarkEnd w:id="54"/>
      <w:r w:rsidRPr="00A35B77">
        <w:rPr>
          <w:rFonts w:ascii="Times New Roman" w:hAnsi="Times New Roman" w:cs="Times New Roman"/>
          <w:sz w:val="24"/>
          <w:szCs w:val="24"/>
        </w:rPr>
        <w:t>;</w:t>
      </w:r>
    </w:p>
    <w:p w14:paraId="0A5A73AB" w14:textId="77777777"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Информатики;</w:t>
      </w:r>
    </w:p>
    <w:p w14:paraId="4B141653" w14:textId="77777777"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Безопасности жизнедеятельности.</w:t>
      </w:r>
    </w:p>
    <w:p w14:paraId="5CA958A0" w14:textId="77777777" w:rsidR="00CA0A99" w:rsidRPr="00A35B77" w:rsidRDefault="00CA0A99" w:rsidP="002C16C9">
      <w:pPr>
        <w:suppressAutoHyphens/>
        <w:spacing w:after="0"/>
        <w:ind w:firstLine="709"/>
        <w:rPr>
          <w:rFonts w:ascii="Times New Roman" w:hAnsi="Times New Roman" w:cs="Times New Roman"/>
          <w:b/>
          <w:sz w:val="24"/>
          <w:szCs w:val="24"/>
        </w:rPr>
      </w:pPr>
    </w:p>
    <w:p w14:paraId="67B9D03C" w14:textId="77777777" w:rsidR="00CA0A99" w:rsidRPr="00A35B77" w:rsidRDefault="00CA0A99" w:rsidP="002C16C9">
      <w:pPr>
        <w:suppressAutoHyphens/>
        <w:spacing w:after="0"/>
        <w:ind w:firstLine="709"/>
        <w:rPr>
          <w:rFonts w:ascii="Times New Roman" w:hAnsi="Times New Roman" w:cs="Times New Roman"/>
          <w:sz w:val="24"/>
          <w:szCs w:val="24"/>
        </w:rPr>
      </w:pPr>
      <w:r w:rsidRPr="00A35B77">
        <w:rPr>
          <w:rFonts w:ascii="Times New Roman" w:hAnsi="Times New Roman" w:cs="Times New Roman"/>
          <w:b/>
          <w:sz w:val="24"/>
          <w:szCs w:val="24"/>
        </w:rPr>
        <w:t>Лаборатории:</w:t>
      </w:r>
    </w:p>
    <w:p w14:paraId="5E766D07" w14:textId="77777777"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Информационных технологий;</w:t>
      </w:r>
    </w:p>
    <w:p w14:paraId="0041A094" w14:textId="77777777"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lastRenderedPageBreak/>
        <w:t>Компьютерной графики;</w:t>
      </w:r>
    </w:p>
    <w:p w14:paraId="70BA0AFB" w14:textId="77777777"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Информационных систем и ресурсов.</w:t>
      </w:r>
    </w:p>
    <w:p w14:paraId="2C442863" w14:textId="77777777" w:rsidR="00CA0A99" w:rsidRPr="00A35B77" w:rsidRDefault="00CA0A99" w:rsidP="002C16C9">
      <w:pPr>
        <w:suppressAutoHyphens/>
        <w:spacing w:after="0"/>
        <w:ind w:firstLine="709"/>
        <w:rPr>
          <w:rFonts w:ascii="Times New Roman" w:hAnsi="Times New Roman" w:cs="Times New Roman"/>
          <w:b/>
          <w:sz w:val="24"/>
          <w:szCs w:val="24"/>
        </w:rPr>
      </w:pPr>
    </w:p>
    <w:p w14:paraId="4DCE20BA" w14:textId="60FF1E04" w:rsidR="00CA0A99" w:rsidRPr="00A35B77" w:rsidRDefault="00CA0A99" w:rsidP="002C16C9">
      <w:pPr>
        <w:suppressAutoHyphens/>
        <w:spacing w:after="0"/>
        <w:ind w:firstLine="709"/>
        <w:rPr>
          <w:rFonts w:ascii="Times New Roman" w:hAnsi="Times New Roman" w:cs="Times New Roman"/>
          <w:b/>
          <w:sz w:val="24"/>
          <w:szCs w:val="24"/>
        </w:rPr>
      </w:pPr>
      <w:r w:rsidRPr="00A35B77">
        <w:rPr>
          <w:rFonts w:ascii="Times New Roman" w:hAnsi="Times New Roman" w:cs="Times New Roman"/>
          <w:b/>
          <w:sz w:val="24"/>
          <w:szCs w:val="24"/>
        </w:rPr>
        <w:t>Спортивный комплекс</w:t>
      </w:r>
    </w:p>
    <w:p w14:paraId="77CA5356" w14:textId="77777777" w:rsidR="00CA0A99" w:rsidRPr="00A35B77" w:rsidRDefault="00CA0A99" w:rsidP="002C16C9">
      <w:pPr>
        <w:suppressAutoHyphens/>
        <w:spacing w:after="0"/>
        <w:ind w:firstLine="709"/>
        <w:rPr>
          <w:rFonts w:ascii="Times New Roman" w:hAnsi="Times New Roman" w:cs="Times New Roman"/>
          <w:b/>
          <w:sz w:val="24"/>
          <w:szCs w:val="24"/>
        </w:rPr>
      </w:pPr>
    </w:p>
    <w:p w14:paraId="27EC0D4B" w14:textId="77777777" w:rsidR="00CA0A99" w:rsidRPr="00A35B77" w:rsidRDefault="00CA0A99" w:rsidP="002C16C9">
      <w:pPr>
        <w:suppressAutoHyphens/>
        <w:spacing w:after="0"/>
        <w:ind w:firstLine="709"/>
        <w:rPr>
          <w:rFonts w:ascii="Times New Roman" w:hAnsi="Times New Roman" w:cs="Times New Roman"/>
          <w:b/>
          <w:sz w:val="24"/>
          <w:szCs w:val="24"/>
        </w:rPr>
      </w:pPr>
      <w:r w:rsidRPr="00A35B77">
        <w:rPr>
          <w:rFonts w:ascii="Times New Roman" w:hAnsi="Times New Roman" w:cs="Times New Roman"/>
          <w:b/>
          <w:sz w:val="24"/>
          <w:szCs w:val="24"/>
        </w:rPr>
        <w:t>Залы:</w:t>
      </w:r>
    </w:p>
    <w:p w14:paraId="25C6C440" w14:textId="362F70E5"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–библиотека, читальный зал с выходом в интернет;</w:t>
      </w:r>
    </w:p>
    <w:p w14:paraId="55638219" w14:textId="77777777"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актовый зал;</w:t>
      </w:r>
    </w:p>
    <w:p w14:paraId="6582D16C" w14:textId="77777777" w:rsidR="00CA0A99" w:rsidRPr="00A35B77" w:rsidRDefault="00CA0A99" w:rsidP="002C16C9">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и др.</w:t>
      </w:r>
    </w:p>
    <w:p w14:paraId="58D0406A" w14:textId="77777777" w:rsidR="00DC0ADC" w:rsidRPr="00A35B77" w:rsidRDefault="00DC0ADC" w:rsidP="002C16C9">
      <w:pPr>
        <w:suppressAutoHyphens/>
        <w:spacing w:after="0"/>
        <w:ind w:firstLine="709"/>
        <w:jc w:val="both"/>
        <w:rPr>
          <w:rFonts w:ascii="Times New Roman" w:hAnsi="Times New Roman" w:cs="Times New Roman"/>
          <w:bCs/>
          <w:sz w:val="24"/>
          <w:szCs w:val="24"/>
        </w:rPr>
      </w:pPr>
    </w:p>
    <w:p w14:paraId="7CB95B4E" w14:textId="6CA4C988" w:rsidR="007E144F" w:rsidRPr="00A35B77" w:rsidRDefault="00093BA6" w:rsidP="003642C8">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bCs/>
          <w:sz w:val="24"/>
          <w:szCs w:val="24"/>
        </w:rPr>
        <w:t>6.1.2.</w:t>
      </w:r>
      <w:r w:rsidR="00F55E8C" w:rsidRPr="00A35B77">
        <w:rPr>
          <w:rFonts w:ascii="Times New Roman" w:hAnsi="Times New Roman" w:cs="Times New Roman"/>
          <w:bCs/>
          <w:sz w:val="24"/>
          <w:szCs w:val="24"/>
        </w:rPr>
        <w:t xml:space="preserve"> </w:t>
      </w:r>
      <w:r w:rsidR="007E144F" w:rsidRPr="00A35B77">
        <w:rPr>
          <w:rFonts w:ascii="Times New Roman" w:hAnsi="Times New Roman" w:cs="Times New Roman"/>
          <w:bCs/>
          <w:sz w:val="24"/>
          <w:szCs w:val="24"/>
        </w:rPr>
        <w:t>Материально-техническое оснащение</w:t>
      </w:r>
      <w:r w:rsidR="007E144F" w:rsidRPr="00A35B77">
        <w:rPr>
          <w:rFonts w:ascii="Times New Roman" w:hAnsi="Times New Roman" w:cs="Times New Roman"/>
          <w:b/>
          <w:sz w:val="24"/>
          <w:szCs w:val="24"/>
        </w:rPr>
        <w:t xml:space="preserve"> </w:t>
      </w:r>
      <w:r w:rsidR="003B4967" w:rsidRPr="00A35B77">
        <w:rPr>
          <w:rFonts w:ascii="Times New Roman" w:hAnsi="Times New Roman" w:cs="Times New Roman"/>
          <w:bCs/>
          <w:sz w:val="24"/>
          <w:szCs w:val="24"/>
        </w:rPr>
        <w:t>кабинетов</w:t>
      </w:r>
      <w:r w:rsidR="008B3358" w:rsidRPr="00A35B77">
        <w:rPr>
          <w:rFonts w:ascii="Times New Roman" w:hAnsi="Times New Roman" w:cs="Times New Roman"/>
          <w:bCs/>
          <w:sz w:val="24"/>
          <w:szCs w:val="24"/>
        </w:rPr>
        <w:t>,</w:t>
      </w:r>
      <w:r w:rsidR="00BE2C2C" w:rsidRPr="00A35B77">
        <w:rPr>
          <w:rFonts w:ascii="Times New Roman" w:hAnsi="Times New Roman" w:cs="Times New Roman"/>
          <w:bCs/>
          <w:sz w:val="24"/>
          <w:szCs w:val="24"/>
        </w:rPr>
        <w:t xml:space="preserve"> лабораторий</w:t>
      </w:r>
      <w:r w:rsidR="008B3358" w:rsidRPr="00A35B77">
        <w:rPr>
          <w:rFonts w:ascii="Times New Roman" w:hAnsi="Times New Roman" w:cs="Times New Roman"/>
          <w:bCs/>
          <w:sz w:val="24"/>
          <w:szCs w:val="24"/>
        </w:rPr>
        <w:t>,</w:t>
      </w:r>
      <w:r w:rsidR="00BE2C2C" w:rsidRPr="00A35B77">
        <w:rPr>
          <w:rFonts w:ascii="Times New Roman" w:hAnsi="Times New Roman" w:cs="Times New Roman"/>
          <w:bCs/>
          <w:sz w:val="24"/>
          <w:szCs w:val="24"/>
        </w:rPr>
        <w:t xml:space="preserve"> мастерских и баз практики</w:t>
      </w:r>
      <w:r w:rsidR="000D075C" w:rsidRPr="00A35B77">
        <w:rPr>
          <w:rFonts w:ascii="Times New Roman" w:hAnsi="Times New Roman" w:cs="Times New Roman"/>
          <w:bCs/>
          <w:sz w:val="24"/>
          <w:szCs w:val="24"/>
        </w:rPr>
        <w:t xml:space="preserve"> </w:t>
      </w:r>
      <w:r w:rsidR="007E144F" w:rsidRPr="00A35B77">
        <w:rPr>
          <w:rFonts w:ascii="Times New Roman" w:hAnsi="Times New Roman" w:cs="Times New Roman"/>
          <w:sz w:val="24"/>
          <w:szCs w:val="24"/>
        </w:rPr>
        <w:t xml:space="preserve">по </w:t>
      </w:r>
      <w:r w:rsidR="002C16C9">
        <w:rPr>
          <w:rFonts w:ascii="Times New Roman" w:hAnsi="Times New Roman" w:cs="Times New Roman"/>
          <w:sz w:val="24"/>
          <w:szCs w:val="24"/>
        </w:rPr>
        <w:t>профессии</w:t>
      </w:r>
      <w:r w:rsidR="006A5D76" w:rsidRPr="00A35B77">
        <w:rPr>
          <w:rFonts w:ascii="Times New Roman" w:hAnsi="Times New Roman" w:cs="Times New Roman"/>
          <w:sz w:val="24"/>
          <w:szCs w:val="24"/>
        </w:rPr>
        <w:t>.</w:t>
      </w:r>
    </w:p>
    <w:p w14:paraId="09943C4D" w14:textId="0880E992" w:rsidR="00F51DAB" w:rsidRPr="00A35B77" w:rsidRDefault="00F51DAB" w:rsidP="00F51DAB">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Образовательная организация, реализующая программу </w:t>
      </w:r>
      <w:r w:rsidR="00CA0A99" w:rsidRPr="00A35B77">
        <w:rPr>
          <w:rFonts w:ascii="Times New Roman" w:hAnsi="Times New Roman" w:cs="Times New Roman"/>
          <w:sz w:val="24"/>
          <w:szCs w:val="24"/>
        </w:rPr>
        <w:t xml:space="preserve">по профессии </w:t>
      </w:r>
      <w:r w:rsidR="00CA0A99" w:rsidRPr="00A35B77">
        <w:rPr>
          <w:rFonts w:ascii="Times New Roman" w:hAnsi="Times New Roman" w:cs="Times New Roman"/>
          <w:sz w:val="24"/>
          <w:szCs w:val="24"/>
        </w:rPr>
        <w:br/>
        <w:t>09.01.03 Оператор информационных систем и ресурсов</w:t>
      </w:r>
      <w:r w:rsidR="00F55E8C" w:rsidRPr="00A35B77">
        <w:rPr>
          <w:rFonts w:ascii="Times New Roman" w:hAnsi="Times New Roman" w:cs="Times New Roman"/>
          <w:sz w:val="24"/>
          <w:szCs w:val="24"/>
        </w:rPr>
        <w:t xml:space="preserve">, </w:t>
      </w:r>
      <w:r w:rsidRPr="00A35B77">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2C16C9">
        <w:rPr>
          <w:rFonts w:ascii="Times New Roman" w:hAnsi="Times New Roman" w:cs="Times New Roman"/>
          <w:sz w:val="24"/>
          <w:szCs w:val="24"/>
        </w:rPr>
        <w:br/>
      </w:r>
      <w:r w:rsidRPr="00A35B77">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2C16C9">
        <w:rPr>
          <w:rFonts w:ascii="Times New Roman" w:hAnsi="Times New Roman" w:cs="Times New Roman"/>
          <w:sz w:val="24"/>
          <w:szCs w:val="24"/>
        </w:rPr>
        <w:br/>
      </w:r>
      <w:r w:rsidRPr="00A35B77">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w:t>
      </w:r>
      <w:r w:rsidR="00BB0DFE" w:rsidRPr="00A35B77">
        <w:rPr>
          <w:rFonts w:ascii="Times New Roman" w:hAnsi="Times New Roman" w:cs="Times New Roman"/>
          <w:sz w:val="24"/>
          <w:szCs w:val="24"/>
        </w:rPr>
        <w:t>О</w:t>
      </w:r>
      <w:r w:rsidRPr="00A35B77">
        <w:rPr>
          <w:rFonts w:ascii="Times New Roman" w:hAnsi="Times New Roman" w:cs="Times New Roman"/>
          <w:sz w:val="24"/>
          <w:szCs w:val="24"/>
        </w:rPr>
        <w:t xml:space="preserve">ОП перечень материально-технического обеспечения включает в себя: </w:t>
      </w:r>
    </w:p>
    <w:p w14:paraId="2CE83186" w14:textId="77777777" w:rsidR="00801D21" w:rsidRPr="00A35B77" w:rsidRDefault="00801D21" w:rsidP="00E86915">
      <w:pPr>
        <w:suppressAutoHyphens/>
        <w:spacing w:after="0"/>
        <w:jc w:val="both"/>
        <w:rPr>
          <w:rFonts w:ascii="Times New Roman" w:hAnsi="Times New Roman" w:cs="Times New Roman"/>
          <w:bCs/>
          <w:sz w:val="24"/>
          <w:szCs w:val="24"/>
        </w:rPr>
      </w:pPr>
    </w:p>
    <w:p w14:paraId="272A7871" w14:textId="234F1BBF" w:rsidR="00197BE2" w:rsidRPr="00A35B77" w:rsidRDefault="00197BE2" w:rsidP="00E86915">
      <w:pPr>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6.1.2.1. Оснащение кабинетов</w:t>
      </w:r>
    </w:p>
    <w:p w14:paraId="1008D871" w14:textId="7600B255" w:rsidR="00197BE2" w:rsidRPr="00A35B77" w:rsidRDefault="00E86915" w:rsidP="00E86915">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Кабинет «</w:t>
      </w:r>
      <w:r w:rsidR="00CA0A99" w:rsidRPr="00A35B77">
        <w:rPr>
          <w:rFonts w:ascii="Times New Roman" w:hAnsi="Times New Roman" w:cs="Times New Roman"/>
          <w:bCs/>
          <w:sz w:val="24"/>
          <w:szCs w:val="24"/>
        </w:rPr>
        <w:t>Социально-экономических дисциплин</w:t>
      </w:r>
      <w:r w:rsidRPr="00A35B77">
        <w:rPr>
          <w:rFonts w:ascii="Times New Roman" w:eastAsia="Calibri" w:hAnsi="Times New Roman" w:cs="Times New Roman"/>
          <w:bCs/>
          <w:sz w:val="24"/>
          <w:szCs w:val="24"/>
          <w:lang w:eastAsia="en-US"/>
        </w:rPr>
        <w:t>»</w:t>
      </w:r>
      <w:r w:rsidRPr="00A35B7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86915" w:rsidRPr="00A35B77" w14:paraId="2866458D" w14:textId="77777777" w:rsidTr="000C6C26">
        <w:tc>
          <w:tcPr>
            <w:tcW w:w="273" w:type="pct"/>
            <w:shd w:val="clear" w:color="auto" w:fill="auto"/>
            <w:vAlign w:val="center"/>
          </w:tcPr>
          <w:p w14:paraId="26C38DCE" w14:textId="77777777" w:rsidR="00E86915" w:rsidRPr="00A35B77" w:rsidRDefault="00E86915" w:rsidP="00E86915">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3723EFBA" w14:textId="13C65567" w:rsidR="00E86915" w:rsidRPr="00A35B77" w:rsidRDefault="00E86915" w:rsidP="00E86915">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78B08EE1" w14:textId="7A811710" w:rsidR="00E86915" w:rsidRPr="00A35B77" w:rsidRDefault="00E86915" w:rsidP="00E86915">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r w:rsidR="00CF2A2D">
              <w:rPr>
                <w:rStyle w:val="ac"/>
                <w:rFonts w:ascii="Times New Roman" w:eastAsia="Times New Roman" w:hAnsi="Times New Roman"/>
                <w:sz w:val="24"/>
                <w:szCs w:val="24"/>
                <w:lang w:eastAsia="en-US"/>
              </w:rPr>
              <w:footnoteReference w:id="1"/>
            </w:r>
          </w:p>
        </w:tc>
      </w:tr>
      <w:tr w:rsidR="00E86915" w:rsidRPr="00A35B77" w14:paraId="32B63837" w14:textId="77777777" w:rsidTr="000C6C26">
        <w:trPr>
          <w:trHeight w:val="278"/>
        </w:trPr>
        <w:tc>
          <w:tcPr>
            <w:tcW w:w="5000" w:type="pct"/>
            <w:gridSpan w:val="3"/>
            <w:shd w:val="clear" w:color="auto" w:fill="auto"/>
          </w:tcPr>
          <w:p w14:paraId="7686F6C7" w14:textId="77777777" w:rsidR="00E86915" w:rsidRPr="00A35B77" w:rsidRDefault="00E86915" w:rsidP="00E86915">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Специализированная мебель и системы хранения</w:t>
            </w:r>
          </w:p>
        </w:tc>
      </w:tr>
      <w:tr w:rsidR="00E86915" w:rsidRPr="00A35B77" w14:paraId="30C9BE12" w14:textId="77777777" w:rsidTr="000C6C26">
        <w:trPr>
          <w:trHeight w:val="277"/>
        </w:trPr>
        <w:tc>
          <w:tcPr>
            <w:tcW w:w="5000" w:type="pct"/>
            <w:gridSpan w:val="3"/>
            <w:shd w:val="clear" w:color="auto" w:fill="auto"/>
          </w:tcPr>
          <w:p w14:paraId="13975CA4" w14:textId="77777777" w:rsidR="00E86915" w:rsidRPr="00A35B77" w:rsidRDefault="00E86915" w:rsidP="00E86915">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2325CA5F" w14:textId="77777777" w:rsidTr="000C6C26">
        <w:tc>
          <w:tcPr>
            <w:tcW w:w="273" w:type="pct"/>
            <w:shd w:val="clear" w:color="auto" w:fill="auto"/>
          </w:tcPr>
          <w:p w14:paraId="468D7EBF" w14:textId="477286A9"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1</w:t>
            </w:r>
          </w:p>
        </w:tc>
        <w:tc>
          <w:tcPr>
            <w:tcW w:w="3200" w:type="pct"/>
            <w:shd w:val="clear" w:color="auto" w:fill="auto"/>
          </w:tcPr>
          <w:p w14:paraId="3D4446CB" w14:textId="423C2150"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Стол ученический</w:t>
            </w:r>
          </w:p>
        </w:tc>
        <w:tc>
          <w:tcPr>
            <w:tcW w:w="1527" w:type="pct"/>
            <w:shd w:val="clear" w:color="auto" w:fill="auto"/>
          </w:tcPr>
          <w:p w14:paraId="7F5CB8AD" w14:textId="548D3FF5" w:rsidR="00FD0F27" w:rsidRPr="00A35B77" w:rsidRDefault="00FD0F27" w:rsidP="00FD0F27">
            <w:pPr>
              <w:suppressAutoHyphens/>
              <w:spacing w:after="0"/>
              <w:jc w:val="both"/>
              <w:rPr>
                <w:rFonts w:ascii="Times New Roman" w:eastAsia="Times New Roman" w:hAnsi="Times New Roman" w:cs="Times New Roman"/>
                <w:sz w:val="24"/>
                <w:szCs w:val="24"/>
                <w:lang w:eastAsia="en-US"/>
              </w:rPr>
            </w:pPr>
          </w:p>
        </w:tc>
      </w:tr>
      <w:tr w:rsidR="00FD0F27" w:rsidRPr="00A35B77" w14:paraId="41CC84A8" w14:textId="77777777" w:rsidTr="000C6C26">
        <w:tc>
          <w:tcPr>
            <w:tcW w:w="273" w:type="pct"/>
            <w:shd w:val="clear" w:color="auto" w:fill="auto"/>
          </w:tcPr>
          <w:p w14:paraId="7BD16C5C" w14:textId="4DCDEC90"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2</w:t>
            </w:r>
          </w:p>
        </w:tc>
        <w:tc>
          <w:tcPr>
            <w:tcW w:w="3200" w:type="pct"/>
            <w:shd w:val="clear" w:color="auto" w:fill="auto"/>
          </w:tcPr>
          <w:p w14:paraId="2C36FB10" w14:textId="4770ADB5"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Стул ученический</w:t>
            </w:r>
          </w:p>
        </w:tc>
        <w:tc>
          <w:tcPr>
            <w:tcW w:w="1527" w:type="pct"/>
            <w:shd w:val="clear" w:color="auto" w:fill="auto"/>
          </w:tcPr>
          <w:p w14:paraId="544A4F2E" w14:textId="49DB8381"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r>
      <w:tr w:rsidR="00FD0F27" w:rsidRPr="00A35B77" w14:paraId="644344E7" w14:textId="77777777" w:rsidTr="000C6C26">
        <w:tc>
          <w:tcPr>
            <w:tcW w:w="273" w:type="pct"/>
            <w:shd w:val="clear" w:color="auto" w:fill="auto"/>
          </w:tcPr>
          <w:p w14:paraId="5E09FEEA" w14:textId="4196657A"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3</w:t>
            </w:r>
          </w:p>
        </w:tc>
        <w:tc>
          <w:tcPr>
            <w:tcW w:w="3200" w:type="pct"/>
            <w:shd w:val="clear" w:color="auto" w:fill="auto"/>
          </w:tcPr>
          <w:p w14:paraId="408547B3" w14:textId="77DDD483"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Рабочее место преподавателя</w:t>
            </w:r>
          </w:p>
        </w:tc>
        <w:tc>
          <w:tcPr>
            <w:tcW w:w="1527" w:type="pct"/>
            <w:shd w:val="clear" w:color="auto" w:fill="auto"/>
          </w:tcPr>
          <w:p w14:paraId="541C7F0F" w14:textId="0550BC1E"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r>
      <w:tr w:rsidR="00FD0F27" w:rsidRPr="00A35B77" w14:paraId="20FB0C8C" w14:textId="77777777" w:rsidTr="000C6C26">
        <w:tc>
          <w:tcPr>
            <w:tcW w:w="273" w:type="pct"/>
            <w:shd w:val="clear" w:color="auto" w:fill="auto"/>
          </w:tcPr>
          <w:p w14:paraId="03B745B0" w14:textId="598D51AB"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4</w:t>
            </w:r>
          </w:p>
        </w:tc>
        <w:tc>
          <w:tcPr>
            <w:tcW w:w="3200" w:type="pct"/>
            <w:shd w:val="clear" w:color="auto" w:fill="auto"/>
          </w:tcPr>
          <w:p w14:paraId="28F91667" w14:textId="1D82F5E0"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Шкаф для хранения наглядных пособий</w:t>
            </w:r>
          </w:p>
        </w:tc>
        <w:tc>
          <w:tcPr>
            <w:tcW w:w="1527" w:type="pct"/>
            <w:shd w:val="clear" w:color="auto" w:fill="auto"/>
          </w:tcPr>
          <w:p w14:paraId="76DD405C" w14:textId="054D6C9F"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r>
      <w:tr w:rsidR="00FD0F27" w:rsidRPr="00A35B77" w14:paraId="1B3FFA1F" w14:textId="77777777" w:rsidTr="000C6C26">
        <w:tc>
          <w:tcPr>
            <w:tcW w:w="273" w:type="pct"/>
            <w:shd w:val="clear" w:color="auto" w:fill="auto"/>
          </w:tcPr>
          <w:p w14:paraId="5A1D2BE7" w14:textId="7E65D243"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5</w:t>
            </w:r>
          </w:p>
        </w:tc>
        <w:tc>
          <w:tcPr>
            <w:tcW w:w="3200" w:type="pct"/>
            <w:shd w:val="clear" w:color="auto" w:fill="auto"/>
          </w:tcPr>
          <w:p w14:paraId="2C2A1CFA" w14:textId="234046C2"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Доска</w:t>
            </w:r>
          </w:p>
        </w:tc>
        <w:tc>
          <w:tcPr>
            <w:tcW w:w="1527" w:type="pct"/>
            <w:shd w:val="clear" w:color="auto" w:fill="auto"/>
          </w:tcPr>
          <w:p w14:paraId="66A6776A" w14:textId="064CB933"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r>
      <w:tr w:rsidR="00E86915" w:rsidRPr="00A35B77" w14:paraId="2D3EC4B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E86915" w:rsidRPr="00A35B77" w14:paraId="247E53F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C0D2FD7" w14:textId="77777777"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13984" w14:textId="77777777"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360C" w14:textId="77777777"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p>
        </w:tc>
      </w:tr>
      <w:tr w:rsidR="00E86915" w:rsidRPr="00A35B77" w14:paraId="0DD9692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 xml:space="preserve">II </w:t>
            </w:r>
            <w:r w:rsidRPr="00A35B77">
              <w:rPr>
                <w:rFonts w:ascii="Times New Roman" w:eastAsia="Times New Roman" w:hAnsi="Times New Roman" w:cs="Times New Roman"/>
                <w:b/>
                <w:bCs/>
                <w:sz w:val="24"/>
                <w:szCs w:val="24"/>
                <w:lang w:eastAsia="en-US"/>
              </w:rPr>
              <w:t>Технические средства</w:t>
            </w:r>
          </w:p>
        </w:tc>
      </w:tr>
      <w:tr w:rsidR="00E86915" w:rsidRPr="00A35B77" w14:paraId="09471BD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264C8B47" w14:textId="77777777" w:rsidTr="000C6C26">
        <w:tc>
          <w:tcPr>
            <w:tcW w:w="273" w:type="pct"/>
            <w:shd w:val="clear" w:color="auto" w:fill="auto"/>
          </w:tcPr>
          <w:p w14:paraId="08042608" w14:textId="77777777"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233BE59" w14:textId="48699E29" w:rsidR="00FD0F27" w:rsidRPr="00A35B77" w:rsidRDefault="002E658C"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А</w:t>
            </w:r>
            <w:r w:rsidR="00FD0F27" w:rsidRPr="00A35B77">
              <w:rPr>
                <w:rFonts w:ascii="Times New Roman" w:hAnsi="Times New Roman" w:cs="Times New Roman"/>
                <w:bCs/>
                <w:sz w:val="24"/>
                <w:szCs w:val="24"/>
              </w:rPr>
              <w:t>втоматизированное</w:t>
            </w:r>
            <w:r>
              <w:rPr>
                <w:rFonts w:ascii="Times New Roman" w:hAnsi="Times New Roman" w:cs="Times New Roman"/>
                <w:bCs/>
                <w:sz w:val="24"/>
                <w:szCs w:val="24"/>
              </w:rPr>
              <w:t xml:space="preserve"> </w:t>
            </w:r>
            <w:r w:rsidR="00FD0F27" w:rsidRPr="00A35B77">
              <w:rPr>
                <w:rFonts w:ascii="Times New Roman" w:hAnsi="Times New Roman" w:cs="Times New Roman"/>
                <w:bCs/>
                <w:sz w:val="24"/>
                <w:szCs w:val="24"/>
              </w:rPr>
              <w:t xml:space="preserve">рабочее место преподавателя </w:t>
            </w:r>
          </w:p>
        </w:tc>
        <w:tc>
          <w:tcPr>
            <w:tcW w:w="1527" w:type="pct"/>
            <w:shd w:val="clear" w:color="auto" w:fill="auto"/>
          </w:tcPr>
          <w:p w14:paraId="361A3413" w14:textId="16E5736C"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r>
      <w:tr w:rsidR="00FD0F27" w:rsidRPr="00A35B77" w14:paraId="46211A5C" w14:textId="77777777" w:rsidTr="000C6C26">
        <w:tc>
          <w:tcPr>
            <w:tcW w:w="273" w:type="pct"/>
            <w:shd w:val="clear" w:color="auto" w:fill="auto"/>
          </w:tcPr>
          <w:p w14:paraId="6187FC7B" w14:textId="77777777"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8EDE4C8" w14:textId="37CBB89D"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w:t>
            </w:r>
          </w:p>
        </w:tc>
        <w:tc>
          <w:tcPr>
            <w:tcW w:w="1527" w:type="pct"/>
            <w:shd w:val="clear" w:color="auto" w:fill="auto"/>
          </w:tcPr>
          <w:p w14:paraId="196EAE4A" w14:textId="7B89B89E"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r>
      <w:tr w:rsidR="00FD0F27" w:rsidRPr="00A35B77" w14:paraId="7DEE8AD8" w14:textId="77777777" w:rsidTr="000C6C26">
        <w:tc>
          <w:tcPr>
            <w:tcW w:w="273" w:type="pct"/>
            <w:shd w:val="clear" w:color="auto" w:fill="auto"/>
          </w:tcPr>
          <w:p w14:paraId="7EFD0E37" w14:textId="77777777"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D17492B" w14:textId="11BDE98A" w:rsidR="00FD0F27" w:rsidRPr="00A35B77" w:rsidRDefault="00AA584E" w:rsidP="00FD0F27">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Экран</w:t>
            </w:r>
          </w:p>
        </w:tc>
        <w:tc>
          <w:tcPr>
            <w:tcW w:w="1527" w:type="pct"/>
            <w:shd w:val="clear" w:color="auto" w:fill="auto"/>
          </w:tcPr>
          <w:p w14:paraId="115ED3C3" w14:textId="6D7C830D" w:rsidR="00FD0F27" w:rsidRPr="00A35B77" w:rsidRDefault="00FD0F27" w:rsidP="00FD0F27">
            <w:pPr>
              <w:snapToGrid w:val="0"/>
              <w:spacing w:after="0"/>
              <w:contextualSpacing/>
              <w:rPr>
                <w:rFonts w:ascii="Times New Roman" w:eastAsia="Times New Roman" w:hAnsi="Times New Roman" w:cs="Times New Roman"/>
                <w:sz w:val="24"/>
                <w:szCs w:val="24"/>
                <w:lang w:eastAsia="en-US"/>
              </w:rPr>
            </w:pPr>
          </w:p>
        </w:tc>
      </w:tr>
      <w:tr w:rsidR="00E86915" w:rsidRPr="00A35B77" w14:paraId="2A4346E7" w14:textId="77777777" w:rsidTr="000C6C26">
        <w:tc>
          <w:tcPr>
            <w:tcW w:w="5000" w:type="pct"/>
            <w:gridSpan w:val="3"/>
            <w:shd w:val="clear" w:color="auto" w:fill="auto"/>
          </w:tcPr>
          <w:p w14:paraId="43518AB6" w14:textId="77777777"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E86915" w:rsidRPr="00A35B77" w14:paraId="291D03FE" w14:textId="77777777" w:rsidTr="000C6C26">
        <w:tc>
          <w:tcPr>
            <w:tcW w:w="5000" w:type="pct"/>
            <w:gridSpan w:val="3"/>
            <w:shd w:val="clear" w:color="auto" w:fill="auto"/>
          </w:tcPr>
          <w:p w14:paraId="6E4D5E06" w14:textId="5768B1A4"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E86915" w:rsidRPr="00A35B77" w14:paraId="781A2BEF" w14:textId="77777777" w:rsidTr="000C6C26">
        <w:tc>
          <w:tcPr>
            <w:tcW w:w="5000" w:type="pct"/>
            <w:gridSpan w:val="3"/>
            <w:shd w:val="clear" w:color="auto" w:fill="auto"/>
          </w:tcPr>
          <w:p w14:paraId="592EEBD5" w14:textId="77777777" w:rsidR="00E86915" w:rsidRPr="00A35B77" w:rsidRDefault="00E86915" w:rsidP="00E86915">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2E658C" w:rsidRPr="00A35B77" w14:paraId="2E3B7951" w14:textId="77777777" w:rsidTr="000C6C26">
        <w:tc>
          <w:tcPr>
            <w:tcW w:w="273" w:type="pct"/>
            <w:shd w:val="clear" w:color="auto" w:fill="auto"/>
          </w:tcPr>
          <w:p w14:paraId="1F145CB3" w14:textId="77777777"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B34EFA7" w14:textId="07832008"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Демонстрационные стенды</w:t>
            </w:r>
          </w:p>
        </w:tc>
        <w:tc>
          <w:tcPr>
            <w:tcW w:w="1527" w:type="pct"/>
            <w:shd w:val="clear" w:color="auto" w:fill="auto"/>
          </w:tcPr>
          <w:p w14:paraId="68DAD573" w14:textId="5CBC7B16"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p>
        </w:tc>
      </w:tr>
      <w:tr w:rsidR="002E658C" w:rsidRPr="00A35B77" w14:paraId="27A77004" w14:textId="77777777" w:rsidTr="000C6C26">
        <w:tc>
          <w:tcPr>
            <w:tcW w:w="5000" w:type="pct"/>
            <w:gridSpan w:val="3"/>
            <w:shd w:val="clear" w:color="auto" w:fill="auto"/>
          </w:tcPr>
          <w:p w14:paraId="57C7D0F0" w14:textId="77777777"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lastRenderedPageBreak/>
              <w:t>Дополнительное оборудование</w:t>
            </w:r>
          </w:p>
        </w:tc>
      </w:tr>
      <w:tr w:rsidR="002E658C" w:rsidRPr="00A35B77" w14:paraId="520C9836" w14:textId="77777777" w:rsidTr="000C6C26">
        <w:tc>
          <w:tcPr>
            <w:tcW w:w="273" w:type="pct"/>
            <w:shd w:val="clear" w:color="auto" w:fill="auto"/>
          </w:tcPr>
          <w:p w14:paraId="5D810159" w14:textId="77777777"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91DA081" w14:textId="77777777"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0A3414A" w14:textId="77777777"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p>
        </w:tc>
      </w:tr>
    </w:tbl>
    <w:p w14:paraId="00A5CBEC" w14:textId="6A1800B6" w:rsidR="00197BE2" w:rsidRPr="00A35B77" w:rsidRDefault="00197BE2" w:rsidP="007E694B">
      <w:pPr>
        <w:suppressAutoHyphens/>
        <w:spacing w:after="0"/>
        <w:jc w:val="both"/>
        <w:rPr>
          <w:rFonts w:ascii="Times New Roman" w:hAnsi="Times New Roman" w:cs="Times New Roman"/>
          <w:bCs/>
          <w:sz w:val="24"/>
          <w:szCs w:val="24"/>
        </w:rPr>
      </w:pPr>
    </w:p>
    <w:p w14:paraId="35E026DA" w14:textId="7652DDA2" w:rsidR="00FD0F27" w:rsidRPr="00A35B77" w:rsidRDefault="00AA584E" w:rsidP="007E694B">
      <w:pPr>
        <w:suppressAutoHyphens/>
        <w:spacing w:after="0"/>
        <w:jc w:val="both"/>
        <w:rPr>
          <w:rFonts w:ascii="Times New Roman" w:hAnsi="Times New Roman" w:cs="Times New Roman"/>
          <w:bCs/>
          <w:sz w:val="24"/>
          <w:szCs w:val="24"/>
        </w:rPr>
      </w:pPr>
      <w:r w:rsidRPr="00A35B77">
        <w:rPr>
          <w:rFonts w:ascii="Times New Roman" w:eastAsia="Calibri" w:hAnsi="Times New Roman" w:cs="Times New Roman"/>
          <w:bCs/>
          <w:sz w:val="24"/>
          <w:szCs w:val="24"/>
          <w:lang w:eastAsia="en-US"/>
        </w:rPr>
        <w:t xml:space="preserve">Кабинет </w:t>
      </w:r>
      <w:r w:rsidRPr="00A35B77">
        <w:rPr>
          <w:rFonts w:ascii="Times New Roman" w:hAnsi="Times New Roman" w:cs="Times New Roman"/>
          <w:bCs/>
          <w:sz w:val="24"/>
          <w:szCs w:val="24"/>
        </w:rPr>
        <w:t>«Иностранного языка (лингафонный)»: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FD0F27" w:rsidRPr="00A35B77" w14:paraId="7F1A1EDB" w14:textId="77777777" w:rsidTr="00A74FBD">
        <w:tc>
          <w:tcPr>
            <w:tcW w:w="273" w:type="pct"/>
            <w:shd w:val="clear" w:color="auto" w:fill="auto"/>
            <w:vAlign w:val="center"/>
          </w:tcPr>
          <w:p w14:paraId="0D60A4BD" w14:textId="77777777" w:rsidR="00FD0F27" w:rsidRPr="00A35B77" w:rsidRDefault="00FD0F27"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4F9CA154" w14:textId="6673C3A2" w:rsidR="00FD0F27" w:rsidRPr="00A35B77" w:rsidRDefault="00FD0F27"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46E5F5F9" w14:textId="0224FCA4" w:rsidR="00FD0F27" w:rsidRPr="00A35B77" w:rsidRDefault="00FD0F27"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FD0F27" w:rsidRPr="00A35B77" w14:paraId="3B62FDB2" w14:textId="77777777" w:rsidTr="00A74FBD">
        <w:trPr>
          <w:trHeight w:val="278"/>
        </w:trPr>
        <w:tc>
          <w:tcPr>
            <w:tcW w:w="5000" w:type="pct"/>
            <w:gridSpan w:val="3"/>
            <w:shd w:val="clear" w:color="auto" w:fill="auto"/>
          </w:tcPr>
          <w:p w14:paraId="281EA9C0" w14:textId="77777777" w:rsidR="00FD0F27" w:rsidRPr="00A35B77" w:rsidRDefault="00FD0F27"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Специализированная мебель и системы хранения</w:t>
            </w:r>
          </w:p>
        </w:tc>
      </w:tr>
      <w:tr w:rsidR="00FD0F27" w:rsidRPr="00A35B77" w14:paraId="4F51947E" w14:textId="77777777" w:rsidTr="00A74FBD">
        <w:trPr>
          <w:trHeight w:val="277"/>
        </w:trPr>
        <w:tc>
          <w:tcPr>
            <w:tcW w:w="5000" w:type="pct"/>
            <w:gridSpan w:val="3"/>
            <w:shd w:val="clear" w:color="auto" w:fill="auto"/>
          </w:tcPr>
          <w:p w14:paraId="5FAB726C" w14:textId="77777777" w:rsidR="00FD0F27" w:rsidRPr="00A35B77" w:rsidRDefault="00FD0F27"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67371CC8" w14:textId="77777777" w:rsidTr="00A74FBD">
        <w:tc>
          <w:tcPr>
            <w:tcW w:w="273" w:type="pct"/>
            <w:shd w:val="clear" w:color="auto" w:fill="auto"/>
          </w:tcPr>
          <w:p w14:paraId="07BA77E6"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1</w:t>
            </w:r>
          </w:p>
        </w:tc>
        <w:tc>
          <w:tcPr>
            <w:tcW w:w="3200" w:type="pct"/>
            <w:shd w:val="clear" w:color="auto" w:fill="auto"/>
          </w:tcPr>
          <w:p w14:paraId="17966908"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Стол ученический</w:t>
            </w:r>
          </w:p>
        </w:tc>
        <w:tc>
          <w:tcPr>
            <w:tcW w:w="1527" w:type="pct"/>
            <w:shd w:val="clear" w:color="auto" w:fill="auto"/>
          </w:tcPr>
          <w:p w14:paraId="00480D69" w14:textId="45CAF473" w:rsidR="00FD0F27" w:rsidRPr="00A35B77" w:rsidRDefault="00FD0F27" w:rsidP="00A74FBD">
            <w:pPr>
              <w:suppressAutoHyphens/>
              <w:spacing w:after="0"/>
              <w:jc w:val="both"/>
              <w:rPr>
                <w:rFonts w:ascii="Times New Roman" w:eastAsia="Times New Roman" w:hAnsi="Times New Roman" w:cs="Times New Roman"/>
                <w:sz w:val="24"/>
                <w:szCs w:val="24"/>
                <w:lang w:eastAsia="en-US"/>
              </w:rPr>
            </w:pPr>
          </w:p>
        </w:tc>
      </w:tr>
      <w:tr w:rsidR="00FD0F27" w:rsidRPr="00A35B77" w14:paraId="7E9EF05C" w14:textId="77777777" w:rsidTr="00A74FBD">
        <w:tc>
          <w:tcPr>
            <w:tcW w:w="273" w:type="pct"/>
            <w:shd w:val="clear" w:color="auto" w:fill="auto"/>
          </w:tcPr>
          <w:p w14:paraId="485801D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2</w:t>
            </w:r>
          </w:p>
        </w:tc>
        <w:tc>
          <w:tcPr>
            <w:tcW w:w="3200" w:type="pct"/>
            <w:shd w:val="clear" w:color="auto" w:fill="auto"/>
          </w:tcPr>
          <w:p w14:paraId="734C885F"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Стул ученический</w:t>
            </w:r>
          </w:p>
        </w:tc>
        <w:tc>
          <w:tcPr>
            <w:tcW w:w="1527" w:type="pct"/>
            <w:shd w:val="clear" w:color="auto" w:fill="auto"/>
          </w:tcPr>
          <w:p w14:paraId="5A18A5D6" w14:textId="1610CA7A"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72514489" w14:textId="77777777" w:rsidTr="00A74FBD">
        <w:tc>
          <w:tcPr>
            <w:tcW w:w="273" w:type="pct"/>
            <w:shd w:val="clear" w:color="auto" w:fill="auto"/>
          </w:tcPr>
          <w:p w14:paraId="3277EFA9"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3</w:t>
            </w:r>
          </w:p>
        </w:tc>
        <w:tc>
          <w:tcPr>
            <w:tcW w:w="3200" w:type="pct"/>
            <w:shd w:val="clear" w:color="auto" w:fill="auto"/>
          </w:tcPr>
          <w:p w14:paraId="3E31F226"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Рабочее место преподавателя</w:t>
            </w:r>
          </w:p>
        </w:tc>
        <w:tc>
          <w:tcPr>
            <w:tcW w:w="1527" w:type="pct"/>
            <w:shd w:val="clear" w:color="auto" w:fill="auto"/>
          </w:tcPr>
          <w:p w14:paraId="1D2367C9" w14:textId="1D3476F9"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6AD4B137" w14:textId="77777777" w:rsidTr="00A74FBD">
        <w:tc>
          <w:tcPr>
            <w:tcW w:w="273" w:type="pct"/>
            <w:shd w:val="clear" w:color="auto" w:fill="auto"/>
          </w:tcPr>
          <w:p w14:paraId="32BF36A7"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4</w:t>
            </w:r>
          </w:p>
        </w:tc>
        <w:tc>
          <w:tcPr>
            <w:tcW w:w="3200" w:type="pct"/>
            <w:shd w:val="clear" w:color="auto" w:fill="auto"/>
          </w:tcPr>
          <w:p w14:paraId="6CA07A4F"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Шкаф для хранения наглядных пособий</w:t>
            </w:r>
          </w:p>
        </w:tc>
        <w:tc>
          <w:tcPr>
            <w:tcW w:w="1527" w:type="pct"/>
            <w:shd w:val="clear" w:color="auto" w:fill="auto"/>
          </w:tcPr>
          <w:p w14:paraId="63811A24" w14:textId="00C50155"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7D1A5CAE" w14:textId="77777777" w:rsidTr="00A74FBD">
        <w:tc>
          <w:tcPr>
            <w:tcW w:w="273" w:type="pct"/>
            <w:shd w:val="clear" w:color="auto" w:fill="auto"/>
          </w:tcPr>
          <w:p w14:paraId="7C9F7886"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5</w:t>
            </w:r>
          </w:p>
        </w:tc>
        <w:tc>
          <w:tcPr>
            <w:tcW w:w="3200" w:type="pct"/>
            <w:shd w:val="clear" w:color="auto" w:fill="auto"/>
          </w:tcPr>
          <w:p w14:paraId="0CDF9C1A"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Доска</w:t>
            </w:r>
          </w:p>
        </w:tc>
        <w:tc>
          <w:tcPr>
            <w:tcW w:w="1527" w:type="pct"/>
            <w:shd w:val="clear" w:color="auto" w:fill="auto"/>
          </w:tcPr>
          <w:p w14:paraId="797448D0" w14:textId="20D0C950"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1554FE93"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6268A2"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FD0F27" w:rsidRPr="00A35B77" w14:paraId="4DAD35E4" w14:textId="77777777" w:rsidTr="00A74FBD">
        <w:tc>
          <w:tcPr>
            <w:tcW w:w="273" w:type="pct"/>
            <w:tcBorders>
              <w:top w:val="single" w:sz="4" w:space="0" w:color="auto"/>
              <w:left w:val="single" w:sz="4" w:space="0" w:color="auto"/>
              <w:bottom w:val="single" w:sz="4" w:space="0" w:color="auto"/>
              <w:right w:val="single" w:sz="4" w:space="0" w:color="auto"/>
            </w:tcBorders>
            <w:shd w:val="clear" w:color="auto" w:fill="auto"/>
          </w:tcPr>
          <w:p w14:paraId="78B6FA48"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AC94CB"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4F44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60CCA1F1"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F958B4"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 xml:space="preserve">II </w:t>
            </w:r>
            <w:r w:rsidRPr="00A35B77">
              <w:rPr>
                <w:rFonts w:ascii="Times New Roman" w:eastAsia="Times New Roman" w:hAnsi="Times New Roman" w:cs="Times New Roman"/>
                <w:b/>
                <w:bCs/>
                <w:sz w:val="24"/>
                <w:szCs w:val="24"/>
                <w:lang w:eastAsia="en-US"/>
              </w:rPr>
              <w:t>Технические средства</w:t>
            </w:r>
          </w:p>
        </w:tc>
      </w:tr>
      <w:tr w:rsidR="00FD0F27" w:rsidRPr="00A35B77" w14:paraId="7721C371"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6D8F5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2336A5CB" w14:textId="77777777" w:rsidTr="00A74FBD">
        <w:tc>
          <w:tcPr>
            <w:tcW w:w="273" w:type="pct"/>
            <w:shd w:val="clear" w:color="auto" w:fill="auto"/>
          </w:tcPr>
          <w:p w14:paraId="6553AC07"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5FB6AA0"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29364D0D" w14:textId="04C7B4B8"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6923EBE2" w14:textId="77777777" w:rsidTr="00A74FBD">
        <w:tc>
          <w:tcPr>
            <w:tcW w:w="273" w:type="pct"/>
            <w:shd w:val="clear" w:color="auto" w:fill="auto"/>
          </w:tcPr>
          <w:p w14:paraId="02832DD3"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D81994B"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w:t>
            </w:r>
          </w:p>
        </w:tc>
        <w:tc>
          <w:tcPr>
            <w:tcW w:w="1527" w:type="pct"/>
            <w:shd w:val="clear" w:color="auto" w:fill="auto"/>
          </w:tcPr>
          <w:p w14:paraId="6FE2C170" w14:textId="7C6CADBA"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0C315790" w14:textId="77777777" w:rsidTr="00A74FBD">
        <w:tc>
          <w:tcPr>
            <w:tcW w:w="273" w:type="pct"/>
            <w:shd w:val="clear" w:color="auto" w:fill="auto"/>
          </w:tcPr>
          <w:p w14:paraId="221D233B"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2DD5803" w14:textId="3EC16EB3" w:rsidR="00FD0F27" w:rsidRPr="00A35B77" w:rsidRDefault="00AA584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Экран</w:t>
            </w:r>
          </w:p>
        </w:tc>
        <w:tc>
          <w:tcPr>
            <w:tcW w:w="1527" w:type="pct"/>
            <w:shd w:val="clear" w:color="auto" w:fill="auto"/>
          </w:tcPr>
          <w:p w14:paraId="1086532B" w14:textId="7051A793"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AA584E" w:rsidRPr="00A35B77" w14:paraId="0E932EC0" w14:textId="77777777" w:rsidTr="00A74FBD">
        <w:tc>
          <w:tcPr>
            <w:tcW w:w="273" w:type="pct"/>
            <w:shd w:val="clear" w:color="auto" w:fill="auto"/>
          </w:tcPr>
          <w:p w14:paraId="35E19116" w14:textId="77777777" w:rsidR="00AA584E" w:rsidRPr="00A35B77" w:rsidRDefault="00AA584E" w:rsidP="00AA584E">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987D112" w14:textId="3E209402" w:rsidR="00AA584E" w:rsidRPr="00A35B77" w:rsidRDefault="00AA584E" w:rsidP="00AA584E">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Универсальные портативные компьютеры</w:t>
            </w:r>
          </w:p>
        </w:tc>
        <w:tc>
          <w:tcPr>
            <w:tcW w:w="1527" w:type="pct"/>
            <w:shd w:val="clear" w:color="auto" w:fill="auto"/>
          </w:tcPr>
          <w:p w14:paraId="5A6C7A0D" w14:textId="0796A353" w:rsidR="00AA584E" w:rsidRPr="00A35B77" w:rsidRDefault="00AA584E" w:rsidP="00AA584E">
            <w:pPr>
              <w:snapToGrid w:val="0"/>
              <w:spacing w:after="0"/>
              <w:contextualSpacing/>
              <w:rPr>
                <w:rFonts w:ascii="Times New Roman" w:eastAsia="Times New Roman" w:hAnsi="Times New Roman" w:cs="Times New Roman"/>
                <w:sz w:val="24"/>
                <w:szCs w:val="24"/>
                <w:lang w:eastAsia="en-US"/>
              </w:rPr>
            </w:pPr>
          </w:p>
        </w:tc>
      </w:tr>
      <w:tr w:rsidR="00AA584E" w:rsidRPr="00A35B77" w14:paraId="74FA9E5C" w14:textId="77777777" w:rsidTr="00A74FBD">
        <w:tc>
          <w:tcPr>
            <w:tcW w:w="273" w:type="pct"/>
            <w:shd w:val="clear" w:color="auto" w:fill="auto"/>
          </w:tcPr>
          <w:p w14:paraId="4F2C8AB1" w14:textId="77777777" w:rsidR="00AA584E" w:rsidRPr="00A35B77" w:rsidRDefault="00AA584E" w:rsidP="00AA584E">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AD19338" w14:textId="02DAE82C" w:rsidR="00AA584E" w:rsidRPr="00A35B77" w:rsidRDefault="00AA584E" w:rsidP="00AA584E">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Наушники с микрофоном</w:t>
            </w:r>
          </w:p>
        </w:tc>
        <w:tc>
          <w:tcPr>
            <w:tcW w:w="1527" w:type="pct"/>
            <w:shd w:val="clear" w:color="auto" w:fill="auto"/>
          </w:tcPr>
          <w:p w14:paraId="5509D343" w14:textId="39045070" w:rsidR="00AA584E" w:rsidRPr="00A35B77" w:rsidRDefault="00AA584E" w:rsidP="00AA584E">
            <w:pPr>
              <w:snapToGrid w:val="0"/>
              <w:spacing w:after="0"/>
              <w:contextualSpacing/>
              <w:rPr>
                <w:rFonts w:ascii="Times New Roman" w:eastAsia="Times New Roman" w:hAnsi="Times New Roman" w:cs="Times New Roman"/>
                <w:sz w:val="24"/>
                <w:szCs w:val="24"/>
                <w:lang w:eastAsia="en-US"/>
              </w:rPr>
            </w:pPr>
          </w:p>
        </w:tc>
      </w:tr>
      <w:tr w:rsidR="00AA584E" w:rsidRPr="00A35B77" w14:paraId="1FAA069C" w14:textId="77777777" w:rsidTr="00A74FBD">
        <w:tc>
          <w:tcPr>
            <w:tcW w:w="273" w:type="pct"/>
            <w:shd w:val="clear" w:color="auto" w:fill="auto"/>
          </w:tcPr>
          <w:p w14:paraId="6971E9F6" w14:textId="77777777" w:rsidR="00AA584E" w:rsidRPr="00A35B77" w:rsidRDefault="00AA584E" w:rsidP="00AA584E">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229741C" w14:textId="2309927D" w:rsidR="00AA584E" w:rsidRPr="00A35B77" w:rsidRDefault="00AA584E" w:rsidP="00AA584E">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Акустические системы</w:t>
            </w:r>
          </w:p>
        </w:tc>
        <w:tc>
          <w:tcPr>
            <w:tcW w:w="1527" w:type="pct"/>
            <w:shd w:val="clear" w:color="auto" w:fill="auto"/>
          </w:tcPr>
          <w:p w14:paraId="1B5825AC" w14:textId="758EB5BF" w:rsidR="00AA584E" w:rsidRPr="00A35B77" w:rsidRDefault="00AA584E" w:rsidP="00AA584E">
            <w:pPr>
              <w:snapToGrid w:val="0"/>
              <w:spacing w:after="0"/>
              <w:contextualSpacing/>
              <w:rPr>
                <w:rFonts w:ascii="Times New Roman" w:eastAsia="Times New Roman" w:hAnsi="Times New Roman" w:cs="Times New Roman"/>
                <w:sz w:val="24"/>
                <w:szCs w:val="24"/>
                <w:lang w:eastAsia="en-US"/>
              </w:rPr>
            </w:pPr>
          </w:p>
        </w:tc>
      </w:tr>
      <w:tr w:rsidR="00FD0F27" w:rsidRPr="00A35B77" w14:paraId="79740AC5" w14:textId="77777777" w:rsidTr="00A74FBD">
        <w:tc>
          <w:tcPr>
            <w:tcW w:w="5000" w:type="pct"/>
            <w:gridSpan w:val="3"/>
            <w:shd w:val="clear" w:color="auto" w:fill="auto"/>
          </w:tcPr>
          <w:p w14:paraId="5BF8F8F7"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FD0F27" w:rsidRPr="00A35B77" w14:paraId="349F53EB" w14:textId="77777777" w:rsidTr="00A74FBD">
        <w:tc>
          <w:tcPr>
            <w:tcW w:w="5000" w:type="pct"/>
            <w:gridSpan w:val="3"/>
            <w:shd w:val="clear" w:color="auto" w:fill="auto"/>
          </w:tcPr>
          <w:p w14:paraId="28AA9EEB" w14:textId="5FFCCA6F"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FD0F27" w:rsidRPr="00A35B77" w14:paraId="7DC931C4" w14:textId="77777777" w:rsidTr="00A74FBD">
        <w:tc>
          <w:tcPr>
            <w:tcW w:w="5000" w:type="pct"/>
            <w:gridSpan w:val="3"/>
            <w:shd w:val="clear" w:color="auto" w:fill="auto"/>
          </w:tcPr>
          <w:p w14:paraId="5F634133"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2E658C" w:rsidRPr="00A35B77" w14:paraId="52686DA9" w14:textId="77777777" w:rsidTr="00A74FBD">
        <w:tc>
          <w:tcPr>
            <w:tcW w:w="273" w:type="pct"/>
            <w:shd w:val="clear" w:color="auto" w:fill="auto"/>
          </w:tcPr>
          <w:p w14:paraId="2A873027" w14:textId="18E998E0"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r w:rsidRPr="00A05FF3">
              <w:rPr>
                <w:rFonts w:ascii="Times New Roman" w:hAnsi="Times New Roman" w:cs="Times New Roman"/>
                <w:lang w:val="en-US" w:eastAsia="en-US"/>
              </w:rPr>
              <w:t>1</w:t>
            </w:r>
          </w:p>
        </w:tc>
        <w:tc>
          <w:tcPr>
            <w:tcW w:w="3200" w:type="pct"/>
            <w:shd w:val="clear" w:color="auto" w:fill="auto"/>
          </w:tcPr>
          <w:p w14:paraId="1F4F1D10" w14:textId="489FE73E"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r w:rsidRPr="00A05FF3">
              <w:rPr>
                <w:rFonts w:ascii="Times New Roman" w:hAnsi="Times New Roman" w:cs="Times New Roman"/>
                <w:lang w:eastAsia="en-US"/>
              </w:rPr>
              <w:t>Комплекты наглядного материала по всем темам программы</w:t>
            </w:r>
          </w:p>
        </w:tc>
        <w:tc>
          <w:tcPr>
            <w:tcW w:w="1527" w:type="pct"/>
            <w:shd w:val="clear" w:color="auto" w:fill="auto"/>
          </w:tcPr>
          <w:p w14:paraId="391AC0EF" w14:textId="7EDF5126"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p>
        </w:tc>
      </w:tr>
      <w:tr w:rsidR="002E658C" w:rsidRPr="00A35B77" w14:paraId="0DDF7040" w14:textId="77777777" w:rsidTr="00A74FBD">
        <w:tc>
          <w:tcPr>
            <w:tcW w:w="273" w:type="pct"/>
            <w:shd w:val="clear" w:color="auto" w:fill="auto"/>
          </w:tcPr>
          <w:p w14:paraId="0B43C843" w14:textId="27EB7094"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r w:rsidRPr="00A05FF3">
              <w:rPr>
                <w:rFonts w:ascii="Times New Roman" w:hAnsi="Times New Roman" w:cs="Times New Roman"/>
                <w:lang w:val="en-US" w:eastAsia="en-US"/>
              </w:rPr>
              <w:t>2</w:t>
            </w:r>
          </w:p>
        </w:tc>
        <w:tc>
          <w:tcPr>
            <w:tcW w:w="3200" w:type="pct"/>
            <w:shd w:val="clear" w:color="auto" w:fill="auto"/>
          </w:tcPr>
          <w:p w14:paraId="426659FA" w14:textId="0E4AAE9E"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r w:rsidRPr="00A05FF3">
              <w:rPr>
                <w:rFonts w:ascii="Times New Roman" w:hAnsi="Times New Roman" w:cs="Times New Roman"/>
                <w:lang w:eastAsia="en-US"/>
              </w:rPr>
              <w:t>Комплекты индивидуальной и групповой работы по основным темам программы</w:t>
            </w:r>
          </w:p>
        </w:tc>
        <w:tc>
          <w:tcPr>
            <w:tcW w:w="1527" w:type="pct"/>
            <w:shd w:val="clear" w:color="auto" w:fill="auto"/>
          </w:tcPr>
          <w:p w14:paraId="6B96A907" w14:textId="58392D3E"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p>
        </w:tc>
      </w:tr>
      <w:tr w:rsidR="00FD0F27" w:rsidRPr="00A35B77" w14:paraId="0A1293B8" w14:textId="77777777" w:rsidTr="00A74FBD">
        <w:tc>
          <w:tcPr>
            <w:tcW w:w="5000" w:type="pct"/>
            <w:gridSpan w:val="3"/>
            <w:shd w:val="clear" w:color="auto" w:fill="auto"/>
          </w:tcPr>
          <w:p w14:paraId="7A362411"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2E658C" w:rsidRPr="00A35B77" w14:paraId="531AB7EF" w14:textId="77777777" w:rsidTr="00A74FBD">
        <w:tc>
          <w:tcPr>
            <w:tcW w:w="273" w:type="pct"/>
            <w:shd w:val="clear" w:color="auto" w:fill="auto"/>
          </w:tcPr>
          <w:p w14:paraId="05B9B0EC" w14:textId="54580FAE"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r w:rsidRPr="00A05FF3">
              <w:rPr>
                <w:rFonts w:ascii="Times New Roman" w:hAnsi="Times New Roman" w:cs="Times New Roman"/>
                <w:lang w:val="en-US" w:eastAsia="en-US"/>
              </w:rPr>
              <w:t>1</w:t>
            </w:r>
          </w:p>
        </w:tc>
        <w:tc>
          <w:tcPr>
            <w:tcW w:w="3200" w:type="pct"/>
            <w:shd w:val="clear" w:color="auto" w:fill="auto"/>
          </w:tcPr>
          <w:p w14:paraId="3FC4EE41" w14:textId="515E6B23"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r w:rsidRPr="00B638F5">
              <w:rPr>
                <w:rFonts w:ascii="Times New Roman" w:hAnsi="Times New Roman" w:cs="Times New Roman"/>
                <w:lang w:eastAsia="en-US"/>
              </w:rPr>
              <w:t>Комплекты демонстрационного оборудования</w:t>
            </w:r>
          </w:p>
        </w:tc>
        <w:tc>
          <w:tcPr>
            <w:tcW w:w="1527" w:type="pct"/>
            <w:shd w:val="clear" w:color="auto" w:fill="auto"/>
          </w:tcPr>
          <w:p w14:paraId="00F50703" w14:textId="248988E7" w:rsidR="002E658C" w:rsidRPr="00A35B77" w:rsidRDefault="002E658C" w:rsidP="002E658C">
            <w:pPr>
              <w:snapToGrid w:val="0"/>
              <w:spacing w:after="0"/>
              <w:contextualSpacing/>
              <w:rPr>
                <w:rFonts w:ascii="Times New Roman" w:eastAsia="Times New Roman" w:hAnsi="Times New Roman" w:cs="Times New Roman"/>
                <w:sz w:val="24"/>
                <w:szCs w:val="24"/>
                <w:lang w:eastAsia="en-US"/>
              </w:rPr>
            </w:pPr>
          </w:p>
        </w:tc>
      </w:tr>
    </w:tbl>
    <w:p w14:paraId="1D28A128" w14:textId="3C5D1680" w:rsidR="0064377F" w:rsidRPr="00A35B77" w:rsidRDefault="0064377F">
      <w:pPr>
        <w:rPr>
          <w:rFonts w:ascii="Times New Roman" w:hAnsi="Times New Roman" w:cs="Times New Roman"/>
          <w:sz w:val="24"/>
          <w:szCs w:val="24"/>
        </w:rPr>
      </w:pPr>
    </w:p>
    <w:p w14:paraId="2CA43549" w14:textId="7FEF00A1" w:rsidR="0064377F" w:rsidRPr="00A35B77" w:rsidRDefault="0064377F" w:rsidP="0064377F">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Кабинет «</w:t>
      </w:r>
      <w:r w:rsidRPr="00A35B77">
        <w:rPr>
          <w:rFonts w:ascii="Times New Roman" w:hAnsi="Times New Roman" w:cs="Times New Roman"/>
          <w:bCs/>
          <w:sz w:val="24"/>
          <w:szCs w:val="24"/>
        </w:rPr>
        <w:t>Информатики</w:t>
      </w:r>
      <w:r w:rsidRPr="00A35B77">
        <w:rPr>
          <w:rFonts w:ascii="Times New Roman" w:eastAsia="Calibri" w:hAnsi="Times New Roman" w:cs="Times New Roman"/>
          <w:bCs/>
          <w:sz w:val="24"/>
          <w:szCs w:val="24"/>
          <w:lang w:eastAsia="en-US"/>
        </w:rPr>
        <w:t>»</w:t>
      </w:r>
      <w:r w:rsidRPr="00A35B7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FD0F27" w:rsidRPr="00A35B77" w14:paraId="652FC803" w14:textId="77777777" w:rsidTr="00A74FBD">
        <w:trPr>
          <w:trHeight w:val="278"/>
        </w:trPr>
        <w:tc>
          <w:tcPr>
            <w:tcW w:w="5000" w:type="pct"/>
            <w:gridSpan w:val="3"/>
            <w:shd w:val="clear" w:color="auto" w:fill="auto"/>
          </w:tcPr>
          <w:p w14:paraId="2851CCEF" w14:textId="77777777" w:rsidR="00FD0F27" w:rsidRPr="00A35B77" w:rsidRDefault="00FD0F27"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Специализированная мебель и системы хранения</w:t>
            </w:r>
          </w:p>
        </w:tc>
      </w:tr>
      <w:tr w:rsidR="00FD0F27" w:rsidRPr="00A35B77" w14:paraId="59CC7C62" w14:textId="77777777" w:rsidTr="00A74FBD">
        <w:trPr>
          <w:trHeight w:val="277"/>
        </w:trPr>
        <w:tc>
          <w:tcPr>
            <w:tcW w:w="5000" w:type="pct"/>
            <w:gridSpan w:val="3"/>
            <w:shd w:val="clear" w:color="auto" w:fill="auto"/>
          </w:tcPr>
          <w:p w14:paraId="7518F719" w14:textId="77777777" w:rsidR="00FD0F27" w:rsidRPr="00A35B77" w:rsidRDefault="00FD0F27"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37FB61D5" w14:textId="77777777" w:rsidTr="00A74FBD">
        <w:tc>
          <w:tcPr>
            <w:tcW w:w="273" w:type="pct"/>
            <w:shd w:val="clear" w:color="auto" w:fill="auto"/>
          </w:tcPr>
          <w:p w14:paraId="14CC90A6"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1</w:t>
            </w:r>
          </w:p>
        </w:tc>
        <w:tc>
          <w:tcPr>
            <w:tcW w:w="3200" w:type="pct"/>
            <w:shd w:val="clear" w:color="auto" w:fill="auto"/>
          </w:tcPr>
          <w:p w14:paraId="06D5EA01"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Стол ученический</w:t>
            </w:r>
          </w:p>
        </w:tc>
        <w:tc>
          <w:tcPr>
            <w:tcW w:w="1527" w:type="pct"/>
            <w:shd w:val="clear" w:color="auto" w:fill="auto"/>
          </w:tcPr>
          <w:p w14:paraId="577ED698" w14:textId="4B55D68A" w:rsidR="00FD0F27" w:rsidRPr="00A35B77" w:rsidRDefault="00FD0F27" w:rsidP="00A74FBD">
            <w:pPr>
              <w:suppressAutoHyphens/>
              <w:spacing w:after="0"/>
              <w:jc w:val="both"/>
              <w:rPr>
                <w:rFonts w:ascii="Times New Roman" w:eastAsia="Times New Roman" w:hAnsi="Times New Roman" w:cs="Times New Roman"/>
                <w:sz w:val="24"/>
                <w:szCs w:val="24"/>
                <w:lang w:eastAsia="en-US"/>
              </w:rPr>
            </w:pPr>
          </w:p>
        </w:tc>
      </w:tr>
      <w:tr w:rsidR="00FD0F27" w:rsidRPr="00A35B77" w14:paraId="3E6B1399" w14:textId="77777777" w:rsidTr="00A74FBD">
        <w:tc>
          <w:tcPr>
            <w:tcW w:w="273" w:type="pct"/>
            <w:shd w:val="clear" w:color="auto" w:fill="auto"/>
          </w:tcPr>
          <w:p w14:paraId="41E4EF56"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2</w:t>
            </w:r>
          </w:p>
        </w:tc>
        <w:tc>
          <w:tcPr>
            <w:tcW w:w="3200" w:type="pct"/>
            <w:shd w:val="clear" w:color="auto" w:fill="auto"/>
          </w:tcPr>
          <w:p w14:paraId="06BE909C"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Стул ученический</w:t>
            </w:r>
          </w:p>
        </w:tc>
        <w:tc>
          <w:tcPr>
            <w:tcW w:w="1527" w:type="pct"/>
            <w:shd w:val="clear" w:color="auto" w:fill="auto"/>
          </w:tcPr>
          <w:p w14:paraId="57BE6665" w14:textId="3714570E"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1DFA6B62" w14:textId="77777777" w:rsidTr="00A74FBD">
        <w:tc>
          <w:tcPr>
            <w:tcW w:w="273" w:type="pct"/>
            <w:shd w:val="clear" w:color="auto" w:fill="auto"/>
          </w:tcPr>
          <w:p w14:paraId="2CDBA56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3</w:t>
            </w:r>
          </w:p>
        </w:tc>
        <w:tc>
          <w:tcPr>
            <w:tcW w:w="3200" w:type="pct"/>
            <w:shd w:val="clear" w:color="auto" w:fill="auto"/>
          </w:tcPr>
          <w:p w14:paraId="0166466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Рабочее место преподавателя</w:t>
            </w:r>
          </w:p>
        </w:tc>
        <w:tc>
          <w:tcPr>
            <w:tcW w:w="1527" w:type="pct"/>
            <w:shd w:val="clear" w:color="auto" w:fill="auto"/>
          </w:tcPr>
          <w:p w14:paraId="4BA898CA" w14:textId="225C95A5"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1E0BB085" w14:textId="77777777" w:rsidTr="00A74FBD">
        <w:tc>
          <w:tcPr>
            <w:tcW w:w="273" w:type="pct"/>
            <w:shd w:val="clear" w:color="auto" w:fill="auto"/>
          </w:tcPr>
          <w:p w14:paraId="2AF6400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4</w:t>
            </w:r>
          </w:p>
        </w:tc>
        <w:tc>
          <w:tcPr>
            <w:tcW w:w="3200" w:type="pct"/>
            <w:shd w:val="clear" w:color="auto" w:fill="auto"/>
          </w:tcPr>
          <w:p w14:paraId="44042E6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Шкаф для хранения наглядных пособий</w:t>
            </w:r>
          </w:p>
        </w:tc>
        <w:tc>
          <w:tcPr>
            <w:tcW w:w="1527" w:type="pct"/>
            <w:shd w:val="clear" w:color="auto" w:fill="auto"/>
          </w:tcPr>
          <w:p w14:paraId="6F760787" w14:textId="54E5A173"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352CD854" w14:textId="77777777" w:rsidTr="00A74FBD">
        <w:tc>
          <w:tcPr>
            <w:tcW w:w="273" w:type="pct"/>
            <w:shd w:val="clear" w:color="auto" w:fill="auto"/>
          </w:tcPr>
          <w:p w14:paraId="417F9623"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5</w:t>
            </w:r>
          </w:p>
        </w:tc>
        <w:tc>
          <w:tcPr>
            <w:tcW w:w="3200" w:type="pct"/>
            <w:shd w:val="clear" w:color="auto" w:fill="auto"/>
          </w:tcPr>
          <w:p w14:paraId="56AFA2EA"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Доска</w:t>
            </w:r>
          </w:p>
        </w:tc>
        <w:tc>
          <w:tcPr>
            <w:tcW w:w="1527" w:type="pct"/>
            <w:shd w:val="clear" w:color="auto" w:fill="auto"/>
          </w:tcPr>
          <w:p w14:paraId="2B09E1EC" w14:textId="086F8FB3"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39AC2A83"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73CDD5"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FD0F27" w:rsidRPr="00A35B77" w14:paraId="56BE605F" w14:textId="77777777" w:rsidTr="00A74FBD">
        <w:tc>
          <w:tcPr>
            <w:tcW w:w="273" w:type="pct"/>
            <w:tcBorders>
              <w:top w:val="single" w:sz="4" w:space="0" w:color="auto"/>
              <w:left w:val="single" w:sz="4" w:space="0" w:color="auto"/>
              <w:bottom w:val="single" w:sz="4" w:space="0" w:color="auto"/>
              <w:right w:val="single" w:sz="4" w:space="0" w:color="auto"/>
            </w:tcBorders>
            <w:shd w:val="clear" w:color="auto" w:fill="auto"/>
          </w:tcPr>
          <w:p w14:paraId="1CE7BE08"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71F59A"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E7CD5F"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42B26F47"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83FDF4"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 xml:space="preserve">II </w:t>
            </w:r>
            <w:r w:rsidRPr="00A35B77">
              <w:rPr>
                <w:rFonts w:ascii="Times New Roman" w:eastAsia="Times New Roman" w:hAnsi="Times New Roman" w:cs="Times New Roman"/>
                <w:b/>
                <w:bCs/>
                <w:sz w:val="24"/>
                <w:szCs w:val="24"/>
                <w:lang w:eastAsia="en-US"/>
              </w:rPr>
              <w:t>Технические средства</w:t>
            </w:r>
          </w:p>
        </w:tc>
      </w:tr>
      <w:tr w:rsidR="00FD0F27" w:rsidRPr="00A35B77" w14:paraId="5B4A5CE2"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63D760"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550A988F" w14:textId="77777777" w:rsidTr="00A74FBD">
        <w:tc>
          <w:tcPr>
            <w:tcW w:w="273" w:type="pct"/>
            <w:shd w:val="clear" w:color="auto" w:fill="auto"/>
          </w:tcPr>
          <w:p w14:paraId="4EDA303A"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3791104" w14:textId="20241FAC" w:rsidR="00FD0F27" w:rsidRPr="00A35B77" w:rsidRDefault="005D6FC4"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А</w:t>
            </w:r>
            <w:r w:rsidR="00FD0F27" w:rsidRPr="00A35B77">
              <w:rPr>
                <w:rFonts w:ascii="Times New Roman" w:hAnsi="Times New Roman" w:cs="Times New Roman"/>
                <w:bCs/>
                <w:sz w:val="24"/>
                <w:szCs w:val="24"/>
              </w:rPr>
              <w:t xml:space="preserve">втоматизированное рабочее место преподавателя </w:t>
            </w:r>
          </w:p>
        </w:tc>
        <w:tc>
          <w:tcPr>
            <w:tcW w:w="1527" w:type="pct"/>
            <w:shd w:val="clear" w:color="auto" w:fill="auto"/>
          </w:tcPr>
          <w:p w14:paraId="768E882A" w14:textId="3AE86E1D"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4A774690" w14:textId="77777777" w:rsidTr="00A74FBD">
        <w:tc>
          <w:tcPr>
            <w:tcW w:w="273" w:type="pct"/>
            <w:shd w:val="clear" w:color="auto" w:fill="auto"/>
          </w:tcPr>
          <w:p w14:paraId="128B95F8"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00513C7"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w:t>
            </w:r>
          </w:p>
        </w:tc>
        <w:tc>
          <w:tcPr>
            <w:tcW w:w="1527" w:type="pct"/>
            <w:shd w:val="clear" w:color="auto" w:fill="auto"/>
          </w:tcPr>
          <w:p w14:paraId="2DD4741D"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74F0F036" w14:textId="77777777" w:rsidTr="00A74FBD">
        <w:tc>
          <w:tcPr>
            <w:tcW w:w="273" w:type="pct"/>
            <w:shd w:val="clear" w:color="auto" w:fill="auto"/>
          </w:tcPr>
          <w:p w14:paraId="5CDAEDD5"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5E2F751" w14:textId="1664322D" w:rsidR="00FD0F27" w:rsidRPr="00A35B77" w:rsidRDefault="0064377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Автоматизированные рабочие места обучающихся </w:t>
            </w:r>
          </w:p>
        </w:tc>
        <w:tc>
          <w:tcPr>
            <w:tcW w:w="1527" w:type="pct"/>
            <w:shd w:val="clear" w:color="auto" w:fill="auto"/>
          </w:tcPr>
          <w:p w14:paraId="7F36D0B0" w14:textId="01D52F32"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556E171B" w14:textId="77777777" w:rsidTr="00A74FBD">
        <w:tc>
          <w:tcPr>
            <w:tcW w:w="5000" w:type="pct"/>
            <w:gridSpan w:val="3"/>
            <w:shd w:val="clear" w:color="auto" w:fill="auto"/>
          </w:tcPr>
          <w:p w14:paraId="5A3C469F"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FD0F27" w:rsidRPr="00A35B77" w14:paraId="366A6FE6" w14:textId="77777777" w:rsidTr="00A74FBD">
        <w:tc>
          <w:tcPr>
            <w:tcW w:w="5000" w:type="pct"/>
            <w:gridSpan w:val="3"/>
            <w:shd w:val="clear" w:color="auto" w:fill="auto"/>
          </w:tcPr>
          <w:p w14:paraId="61132474" w14:textId="0EF81E72"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FD0F27" w:rsidRPr="00A35B77" w14:paraId="20CADD5F" w14:textId="77777777" w:rsidTr="00A74FBD">
        <w:tc>
          <w:tcPr>
            <w:tcW w:w="5000" w:type="pct"/>
            <w:gridSpan w:val="3"/>
            <w:shd w:val="clear" w:color="auto" w:fill="auto"/>
          </w:tcPr>
          <w:p w14:paraId="2C53AAC4"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3F1F898E" w14:textId="77777777" w:rsidTr="00A74FBD">
        <w:tc>
          <w:tcPr>
            <w:tcW w:w="273" w:type="pct"/>
            <w:shd w:val="clear" w:color="auto" w:fill="auto"/>
          </w:tcPr>
          <w:p w14:paraId="219B59E2"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FD3FACE" w14:textId="04F69239" w:rsidR="00FD0F27" w:rsidRPr="00A35B77" w:rsidRDefault="0064377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Учебные и демонстрационные материалы</w:t>
            </w:r>
          </w:p>
        </w:tc>
        <w:tc>
          <w:tcPr>
            <w:tcW w:w="1527" w:type="pct"/>
            <w:shd w:val="clear" w:color="auto" w:fill="auto"/>
          </w:tcPr>
          <w:p w14:paraId="6249AA85" w14:textId="6A8050C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16DC2532" w14:textId="77777777" w:rsidTr="00A74FBD">
        <w:tc>
          <w:tcPr>
            <w:tcW w:w="5000" w:type="pct"/>
            <w:gridSpan w:val="3"/>
            <w:shd w:val="clear" w:color="auto" w:fill="auto"/>
          </w:tcPr>
          <w:p w14:paraId="11662668"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bl>
    <w:p w14:paraId="0ECEA037" w14:textId="68EEE3FC" w:rsidR="0064377F" w:rsidRPr="00A35B77" w:rsidRDefault="0064377F">
      <w:pPr>
        <w:rPr>
          <w:rFonts w:ascii="Times New Roman" w:hAnsi="Times New Roman" w:cs="Times New Roman"/>
          <w:sz w:val="24"/>
          <w:szCs w:val="24"/>
        </w:rPr>
      </w:pPr>
    </w:p>
    <w:p w14:paraId="2FAD1AE9" w14:textId="339A5C00" w:rsidR="0064377F" w:rsidRPr="00A35B77" w:rsidRDefault="0064377F" w:rsidP="0064377F">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Кабинет «</w:t>
      </w:r>
      <w:r w:rsidRPr="00A35B77">
        <w:rPr>
          <w:rFonts w:ascii="Times New Roman" w:hAnsi="Times New Roman" w:cs="Times New Roman"/>
          <w:bCs/>
          <w:sz w:val="24"/>
          <w:szCs w:val="24"/>
        </w:rPr>
        <w:t>Безопасности жизнедеятельности</w:t>
      </w:r>
      <w:r w:rsidRPr="00A35B77">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FD0F27" w:rsidRPr="00A35B77" w14:paraId="0E84C4CB" w14:textId="77777777" w:rsidTr="00A74FBD">
        <w:trPr>
          <w:trHeight w:val="278"/>
        </w:trPr>
        <w:tc>
          <w:tcPr>
            <w:tcW w:w="5000" w:type="pct"/>
            <w:gridSpan w:val="3"/>
            <w:shd w:val="clear" w:color="auto" w:fill="auto"/>
          </w:tcPr>
          <w:p w14:paraId="1C309304" w14:textId="77777777" w:rsidR="00FD0F27" w:rsidRPr="00A35B77" w:rsidRDefault="00FD0F27"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Специализированная мебель и системы хранения</w:t>
            </w:r>
          </w:p>
        </w:tc>
      </w:tr>
      <w:tr w:rsidR="00FD0F27" w:rsidRPr="00A35B77" w14:paraId="05519A25" w14:textId="77777777" w:rsidTr="00A74FBD">
        <w:trPr>
          <w:trHeight w:val="277"/>
        </w:trPr>
        <w:tc>
          <w:tcPr>
            <w:tcW w:w="5000" w:type="pct"/>
            <w:gridSpan w:val="3"/>
            <w:shd w:val="clear" w:color="auto" w:fill="auto"/>
          </w:tcPr>
          <w:p w14:paraId="167E460A" w14:textId="77777777" w:rsidR="00FD0F27" w:rsidRPr="00A35B77" w:rsidRDefault="00FD0F27"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38DCDD51" w14:textId="77777777" w:rsidTr="00A74FBD">
        <w:tc>
          <w:tcPr>
            <w:tcW w:w="273" w:type="pct"/>
            <w:shd w:val="clear" w:color="auto" w:fill="auto"/>
          </w:tcPr>
          <w:p w14:paraId="26932CDF"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1</w:t>
            </w:r>
          </w:p>
        </w:tc>
        <w:tc>
          <w:tcPr>
            <w:tcW w:w="3200" w:type="pct"/>
            <w:shd w:val="clear" w:color="auto" w:fill="auto"/>
          </w:tcPr>
          <w:p w14:paraId="772D4006"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Стол ученический</w:t>
            </w:r>
          </w:p>
        </w:tc>
        <w:tc>
          <w:tcPr>
            <w:tcW w:w="1527" w:type="pct"/>
            <w:shd w:val="clear" w:color="auto" w:fill="auto"/>
          </w:tcPr>
          <w:p w14:paraId="1DFE1E4B" w14:textId="57A7C44D" w:rsidR="00FD0F27" w:rsidRPr="00A35B77" w:rsidRDefault="00FD0F27" w:rsidP="00A74FBD">
            <w:pPr>
              <w:suppressAutoHyphens/>
              <w:spacing w:after="0"/>
              <w:jc w:val="both"/>
              <w:rPr>
                <w:rFonts w:ascii="Times New Roman" w:eastAsia="Times New Roman" w:hAnsi="Times New Roman" w:cs="Times New Roman"/>
                <w:sz w:val="24"/>
                <w:szCs w:val="24"/>
                <w:lang w:eastAsia="en-US"/>
              </w:rPr>
            </w:pPr>
          </w:p>
        </w:tc>
      </w:tr>
      <w:tr w:rsidR="00FD0F27" w:rsidRPr="00A35B77" w14:paraId="39EE1335" w14:textId="77777777" w:rsidTr="00A74FBD">
        <w:tc>
          <w:tcPr>
            <w:tcW w:w="273" w:type="pct"/>
            <w:shd w:val="clear" w:color="auto" w:fill="auto"/>
          </w:tcPr>
          <w:p w14:paraId="0C233D80"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2</w:t>
            </w:r>
          </w:p>
        </w:tc>
        <w:tc>
          <w:tcPr>
            <w:tcW w:w="3200" w:type="pct"/>
            <w:shd w:val="clear" w:color="auto" w:fill="auto"/>
          </w:tcPr>
          <w:p w14:paraId="3EFB1F82"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Стул ученический</w:t>
            </w:r>
          </w:p>
        </w:tc>
        <w:tc>
          <w:tcPr>
            <w:tcW w:w="1527" w:type="pct"/>
            <w:shd w:val="clear" w:color="auto" w:fill="auto"/>
          </w:tcPr>
          <w:p w14:paraId="42F4870F" w14:textId="5A229EEE"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735CC4EC" w14:textId="77777777" w:rsidTr="00A74FBD">
        <w:tc>
          <w:tcPr>
            <w:tcW w:w="273" w:type="pct"/>
            <w:shd w:val="clear" w:color="auto" w:fill="auto"/>
          </w:tcPr>
          <w:p w14:paraId="7D639A0A"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3</w:t>
            </w:r>
          </w:p>
        </w:tc>
        <w:tc>
          <w:tcPr>
            <w:tcW w:w="3200" w:type="pct"/>
            <w:shd w:val="clear" w:color="auto" w:fill="auto"/>
          </w:tcPr>
          <w:p w14:paraId="71195DE7"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Рабочее место преподавателя</w:t>
            </w:r>
          </w:p>
        </w:tc>
        <w:tc>
          <w:tcPr>
            <w:tcW w:w="1527" w:type="pct"/>
            <w:shd w:val="clear" w:color="auto" w:fill="auto"/>
          </w:tcPr>
          <w:p w14:paraId="753452E3" w14:textId="7D37EBF2"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6D05316D" w14:textId="77777777" w:rsidTr="00A74FBD">
        <w:tc>
          <w:tcPr>
            <w:tcW w:w="273" w:type="pct"/>
            <w:shd w:val="clear" w:color="auto" w:fill="auto"/>
          </w:tcPr>
          <w:p w14:paraId="48FB98A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4</w:t>
            </w:r>
          </w:p>
        </w:tc>
        <w:tc>
          <w:tcPr>
            <w:tcW w:w="3200" w:type="pct"/>
            <w:shd w:val="clear" w:color="auto" w:fill="auto"/>
          </w:tcPr>
          <w:p w14:paraId="771D2A4B"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Шкаф для хранения наглядных пособий</w:t>
            </w:r>
          </w:p>
        </w:tc>
        <w:tc>
          <w:tcPr>
            <w:tcW w:w="1527" w:type="pct"/>
            <w:shd w:val="clear" w:color="auto" w:fill="auto"/>
          </w:tcPr>
          <w:p w14:paraId="34EC6C58" w14:textId="65639ACC"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1BC374FB" w14:textId="77777777" w:rsidTr="00A74FBD">
        <w:tc>
          <w:tcPr>
            <w:tcW w:w="273" w:type="pct"/>
            <w:shd w:val="clear" w:color="auto" w:fill="auto"/>
          </w:tcPr>
          <w:p w14:paraId="7B460B0B"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5</w:t>
            </w:r>
          </w:p>
        </w:tc>
        <w:tc>
          <w:tcPr>
            <w:tcW w:w="3200" w:type="pct"/>
            <w:shd w:val="clear" w:color="auto" w:fill="auto"/>
          </w:tcPr>
          <w:p w14:paraId="4922AD4A"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Доска</w:t>
            </w:r>
          </w:p>
        </w:tc>
        <w:tc>
          <w:tcPr>
            <w:tcW w:w="1527" w:type="pct"/>
            <w:shd w:val="clear" w:color="auto" w:fill="auto"/>
          </w:tcPr>
          <w:p w14:paraId="525ED94E" w14:textId="393675ED"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1D1BDE64"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6B8D63"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FD0F27" w:rsidRPr="00A35B77" w14:paraId="56335096" w14:textId="77777777" w:rsidTr="00A74FBD">
        <w:tc>
          <w:tcPr>
            <w:tcW w:w="273" w:type="pct"/>
            <w:tcBorders>
              <w:top w:val="single" w:sz="4" w:space="0" w:color="auto"/>
              <w:left w:val="single" w:sz="4" w:space="0" w:color="auto"/>
              <w:bottom w:val="single" w:sz="4" w:space="0" w:color="auto"/>
              <w:right w:val="single" w:sz="4" w:space="0" w:color="auto"/>
            </w:tcBorders>
            <w:shd w:val="clear" w:color="auto" w:fill="auto"/>
          </w:tcPr>
          <w:p w14:paraId="512F6A7C"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14EDD1" w14:textId="489A2E37" w:rsidR="00FD0F27" w:rsidRPr="00A35B77" w:rsidRDefault="0064377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Стеллажи для хранения наглядных, методических и учебных пособий, техники;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42B70"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7775CEE4"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76FB9"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 xml:space="preserve">II </w:t>
            </w:r>
            <w:r w:rsidRPr="00A35B77">
              <w:rPr>
                <w:rFonts w:ascii="Times New Roman" w:eastAsia="Times New Roman" w:hAnsi="Times New Roman" w:cs="Times New Roman"/>
                <w:b/>
                <w:bCs/>
                <w:sz w:val="24"/>
                <w:szCs w:val="24"/>
                <w:lang w:eastAsia="en-US"/>
              </w:rPr>
              <w:t>Технические средства</w:t>
            </w:r>
          </w:p>
        </w:tc>
      </w:tr>
      <w:tr w:rsidR="00FD0F27" w:rsidRPr="00A35B77" w14:paraId="70333827"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8EF3FD"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FD0F27" w:rsidRPr="00A35B77" w14:paraId="1DA6C11A" w14:textId="77777777" w:rsidTr="00A74FBD">
        <w:tc>
          <w:tcPr>
            <w:tcW w:w="273" w:type="pct"/>
            <w:shd w:val="clear" w:color="auto" w:fill="auto"/>
          </w:tcPr>
          <w:p w14:paraId="77FE2B1F"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CC9474F"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00C19611" w14:textId="7956DB90"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6C428630" w14:textId="77777777" w:rsidTr="00A74FBD">
        <w:tc>
          <w:tcPr>
            <w:tcW w:w="273" w:type="pct"/>
            <w:shd w:val="clear" w:color="auto" w:fill="auto"/>
          </w:tcPr>
          <w:p w14:paraId="214ABB65"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B03D277"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w:t>
            </w:r>
          </w:p>
        </w:tc>
        <w:tc>
          <w:tcPr>
            <w:tcW w:w="1527" w:type="pct"/>
            <w:shd w:val="clear" w:color="auto" w:fill="auto"/>
          </w:tcPr>
          <w:p w14:paraId="6CAE0D56" w14:textId="143214AF"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FD0F27" w:rsidRPr="00A35B77" w14:paraId="0B2D137A" w14:textId="77777777" w:rsidTr="00A74FBD">
        <w:tc>
          <w:tcPr>
            <w:tcW w:w="273" w:type="pct"/>
            <w:shd w:val="clear" w:color="auto" w:fill="auto"/>
          </w:tcPr>
          <w:p w14:paraId="4F22D9A5"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70472AD" w14:textId="0B0558E1" w:rsidR="00FD0F27" w:rsidRPr="00A35B77" w:rsidRDefault="0064377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Э</w:t>
            </w:r>
            <w:r w:rsidR="00FD0F27" w:rsidRPr="00A35B77">
              <w:rPr>
                <w:rFonts w:ascii="Times New Roman" w:hAnsi="Times New Roman" w:cs="Times New Roman"/>
                <w:bCs/>
                <w:sz w:val="24"/>
                <w:szCs w:val="24"/>
              </w:rPr>
              <w:t>кран</w:t>
            </w:r>
          </w:p>
        </w:tc>
        <w:tc>
          <w:tcPr>
            <w:tcW w:w="1527" w:type="pct"/>
            <w:shd w:val="clear" w:color="auto" w:fill="auto"/>
          </w:tcPr>
          <w:p w14:paraId="50B00142" w14:textId="60502A4E"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64377F" w:rsidRPr="00A35B77" w14:paraId="0EAF0516" w14:textId="77777777" w:rsidTr="00A74FBD">
        <w:tc>
          <w:tcPr>
            <w:tcW w:w="273" w:type="pct"/>
            <w:shd w:val="clear" w:color="auto" w:fill="auto"/>
          </w:tcPr>
          <w:p w14:paraId="6CB02420" w14:textId="77777777"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C66CC1F" w14:textId="59E6681D" w:rsidR="0064377F" w:rsidRPr="00A35B77" w:rsidRDefault="0064377F" w:rsidP="0064377F">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Цифровые датчики для замеров предельно-допустимых концентраций веществ и вредных излучений;</w:t>
            </w:r>
          </w:p>
        </w:tc>
        <w:tc>
          <w:tcPr>
            <w:tcW w:w="1527" w:type="pct"/>
            <w:shd w:val="clear" w:color="auto" w:fill="auto"/>
          </w:tcPr>
          <w:p w14:paraId="4EB19BB3" w14:textId="7E73DD08"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r>
      <w:tr w:rsidR="0064377F" w:rsidRPr="00A35B77" w14:paraId="1B8F4E08" w14:textId="77777777" w:rsidTr="00A74FBD">
        <w:tc>
          <w:tcPr>
            <w:tcW w:w="273" w:type="pct"/>
            <w:shd w:val="clear" w:color="auto" w:fill="auto"/>
          </w:tcPr>
          <w:p w14:paraId="6E8DBB53" w14:textId="77777777"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E584F05" w14:textId="467EA629" w:rsidR="0064377F" w:rsidRPr="00A35B77" w:rsidRDefault="0064377F" w:rsidP="0064377F">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Компасы и другие средства, которые помогут спасению в экстренной ситуации</w:t>
            </w:r>
          </w:p>
        </w:tc>
        <w:tc>
          <w:tcPr>
            <w:tcW w:w="1527" w:type="pct"/>
            <w:shd w:val="clear" w:color="auto" w:fill="auto"/>
          </w:tcPr>
          <w:p w14:paraId="2CDC5400" w14:textId="3DF36EEC"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r>
      <w:tr w:rsidR="00FD0F27" w:rsidRPr="00A35B77" w14:paraId="49055EB0" w14:textId="77777777" w:rsidTr="00A74FBD">
        <w:tc>
          <w:tcPr>
            <w:tcW w:w="5000" w:type="pct"/>
            <w:gridSpan w:val="3"/>
            <w:shd w:val="clear" w:color="auto" w:fill="auto"/>
          </w:tcPr>
          <w:p w14:paraId="5B50E245"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FD0F27" w:rsidRPr="00A35B77" w14:paraId="28C2CE2A" w14:textId="77777777" w:rsidTr="00A74FBD">
        <w:tc>
          <w:tcPr>
            <w:tcW w:w="5000" w:type="pct"/>
            <w:gridSpan w:val="3"/>
            <w:shd w:val="clear" w:color="auto" w:fill="auto"/>
          </w:tcPr>
          <w:p w14:paraId="43F1A7E5" w14:textId="43C82ADD"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FD0F27" w:rsidRPr="00A35B77" w14:paraId="4BE912A3" w14:textId="77777777" w:rsidTr="00A74FBD">
        <w:tc>
          <w:tcPr>
            <w:tcW w:w="5000" w:type="pct"/>
            <w:gridSpan w:val="3"/>
            <w:shd w:val="clear" w:color="auto" w:fill="auto"/>
          </w:tcPr>
          <w:p w14:paraId="546BF028"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64377F" w:rsidRPr="00A35B77" w14:paraId="0B659ED0" w14:textId="77777777" w:rsidTr="00A74FBD">
        <w:tc>
          <w:tcPr>
            <w:tcW w:w="273" w:type="pct"/>
            <w:shd w:val="clear" w:color="auto" w:fill="auto"/>
          </w:tcPr>
          <w:p w14:paraId="477CC477" w14:textId="77777777"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889ED7D" w14:textId="6C6C00D6"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Манекены для отработки техники первой помощи;</w:t>
            </w:r>
          </w:p>
        </w:tc>
        <w:tc>
          <w:tcPr>
            <w:tcW w:w="1527" w:type="pct"/>
            <w:shd w:val="clear" w:color="auto" w:fill="auto"/>
          </w:tcPr>
          <w:p w14:paraId="7E68893B" w14:textId="34904441"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r>
      <w:tr w:rsidR="0064377F" w:rsidRPr="00A35B77" w14:paraId="3E672A79" w14:textId="77777777" w:rsidTr="00A74FBD">
        <w:tc>
          <w:tcPr>
            <w:tcW w:w="273" w:type="pct"/>
            <w:shd w:val="clear" w:color="auto" w:fill="auto"/>
          </w:tcPr>
          <w:p w14:paraId="548A4723" w14:textId="77777777"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7D7DEAF" w14:textId="0616575B"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Медицинские наборы для оказания первой помощи;</w:t>
            </w:r>
          </w:p>
        </w:tc>
        <w:tc>
          <w:tcPr>
            <w:tcW w:w="1527" w:type="pct"/>
            <w:shd w:val="clear" w:color="auto" w:fill="auto"/>
          </w:tcPr>
          <w:p w14:paraId="0F86B8AB" w14:textId="1D974995"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r>
      <w:tr w:rsidR="00FD0F27" w:rsidRPr="00A35B77" w14:paraId="494CD713" w14:textId="77777777" w:rsidTr="00A74FBD">
        <w:tc>
          <w:tcPr>
            <w:tcW w:w="273" w:type="pct"/>
            <w:shd w:val="clear" w:color="auto" w:fill="auto"/>
          </w:tcPr>
          <w:p w14:paraId="16D54032"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E0C88A5" w14:textId="6EB1D78F" w:rsidR="00FD0F27" w:rsidRPr="00A35B77" w:rsidRDefault="0064377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Оборудование, используемое при оказании медицинской помощи;</w:t>
            </w:r>
          </w:p>
        </w:tc>
        <w:tc>
          <w:tcPr>
            <w:tcW w:w="1527" w:type="pct"/>
            <w:shd w:val="clear" w:color="auto" w:fill="auto"/>
          </w:tcPr>
          <w:p w14:paraId="11E2EA8D" w14:textId="4FEE960C"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r w:rsidR="0064377F" w:rsidRPr="00A35B77" w14:paraId="68B1FC2A" w14:textId="77777777" w:rsidTr="00A74FBD">
        <w:tc>
          <w:tcPr>
            <w:tcW w:w="273" w:type="pct"/>
            <w:shd w:val="clear" w:color="auto" w:fill="auto"/>
          </w:tcPr>
          <w:p w14:paraId="25C35B7D" w14:textId="77777777"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2999CAE" w14:textId="03EDB89E"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Защитные костюмы, используемые при спасательных работах;</w:t>
            </w:r>
          </w:p>
        </w:tc>
        <w:tc>
          <w:tcPr>
            <w:tcW w:w="1527" w:type="pct"/>
            <w:shd w:val="clear" w:color="auto" w:fill="auto"/>
          </w:tcPr>
          <w:p w14:paraId="6A1CA9FB" w14:textId="0EFF17B0"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r>
      <w:tr w:rsidR="0064377F" w:rsidRPr="00A35B77" w14:paraId="07BCCA59" w14:textId="77777777" w:rsidTr="00A74FBD">
        <w:tc>
          <w:tcPr>
            <w:tcW w:w="273" w:type="pct"/>
            <w:shd w:val="clear" w:color="auto" w:fill="auto"/>
          </w:tcPr>
          <w:p w14:paraId="742AE0E2" w14:textId="77777777"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C0244D3" w14:textId="3BD51E8A"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Средства индивидуальной защиты</w:t>
            </w:r>
          </w:p>
        </w:tc>
        <w:tc>
          <w:tcPr>
            <w:tcW w:w="1527" w:type="pct"/>
            <w:shd w:val="clear" w:color="auto" w:fill="auto"/>
          </w:tcPr>
          <w:p w14:paraId="6E171CE7" w14:textId="6B3C7FCB" w:rsidR="0064377F" w:rsidRPr="00A35B77" w:rsidRDefault="0064377F" w:rsidP="0064377F">
            <w:pPr>
              <w:snapToGrid w:val="0"/>
              <w:spacing w:after="0"/>
              <w:contextualSpacing/>
              <w:rPr>
                <w:rFonts w:ascii="Times New Roman" w:eastAsia="Times New Roman" w:hAnsi="Times New Roman" w:cs="Times New Roman"/>
                <w:sz w:val="24"/>
                <w:szCs w:val="24"/>
                <w:lang w:eastAsia="en-US"/>
              </w:rPr>
            </w:pPr>
          </w:p>
        </w:tc>
      </w:tr>
      <w:tr w:rsidR="00FD0F27" w:rsidRPr="00A35B77" w14:paraId="739857DE" w14:textId="77777777" w:rsidTr="00A74FBD">
        <w:tc>
          <w:tcPr>
            <w:tcW w:w="5000" w:type="pct"/>
            <w:gridSpan w:val="3"/>
            <w:shd w:val="clear" w:color="auto" w:fill="auto"/>
          </w:tcPr>
          <w:p w14:paraId="23E3C20E"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FD0F27" w:rsidRPr="00A35B77" w14:paraId="47729A64" w14:textId="77777777" w:rsidTr="00A74FBD">
        <w:tc>
          <w:tcPr>
            <w:tcW w:w="273" w:type="pct"/>
            <w:shd w:val="clear" w:color="auto" w:fill="auto"/>
          </w:tcPr>
          <w:p w14:paraId="366FD61C"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B75D0C0"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1D65B1F" w14:textId="77777777" w:rsidR="00FD0F27" w:rsidRPr="00A35B77" w:rsidRDefault="00FD0F27" w:rsidP="00A74FBD">
            <w:pPr>
              <w:snapToGrid w:val="0"/>
              <w:spacing w:after="0"/>
              <w:contextualSpacing/>
              <w:rPr>
                <w:rFonts w:ascii="Times New Roman" w:eastAsia="Times New Roman" w:hAnsi="Times New Roman" w:cs="Times New Roman"/>
                <w:sz w:val="24"/>
                <w:szCs w:val="24"/>
                <w:lang w:eastAsia="en-US"/>
              </w:rPr>
            </w:pPr>
          </w:p>
        </w:tc>
      </w:tr>
    </w:tbl>
    <w:p w14:paraId="2149D897" w14:textId="77777777" w:rsidR="00FD0F27" w:rsidRPr="00A35B77" w:rsidRDefault="00FD0F27" w:rsidP="007E694B">
      <w:pPr>
        <w:suppressAutoHyphens/>
        <w:spacing w:after="0"/>
        <w:jc w:val="both"/>
        <w:rPr>
          <w:rFonts w:ascii="Times New Roman" w:hAnsi="Times New Roman" w:cs="Times New Roman"/>
          <w:bCs/>
          <w:sz w:val="24"/>
          <w:szCs w:val="24"/>
        </w:rPr>
      </w:pPr>
    </w:p>
    <w:p w14:paraId="738CDB85" w14:textId="10FB8F7F" w:rsidR="00197BE2" w:rsidRPr="00A35B77" w:rsidRDefault="00197BE2" w:rsidP="00197BE2">
      <w:pPr>
        <w:suppressAutoHyphens/>
        <w:spacing w:after="0" w:line="240" w:lineRule="auto"/>
        <w:ind w:firstLine="709"/>
        <w:jc w:val="both"/>
        <w:rPr>
          <w:rFonts w:ascii="Times New Roman" w:hAnsi="Times New Roman" w:cs="Times New Roman"/>
          <w:bCs/>
          <w:sz w:val="24"/>
          <w:szCs w:val="24"/>
        </w:rPr>
      </w:pPr>
      <w:bookmarkStart w:id="55" w:name="_Hlk131763119"/>
      <w:r w:rsidRPr="00A35B7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007E694B" w:rsidRPr="00A35B77">
        <w:rPr>
          <w:rFonts w:ascii="Times New Roman" w:hAnsi="Times New Roman" w:cs="Times New Roman"/>
          <w:bCs/>
          <w:sz w:val="24"/>
          <w:szCs w:val="24"/>
        </w:rPr>
        <w:br/>
      </w:r>
      <w:r w:rsidRPr="00A35B77">
        <w:rPr>
          <w:rFonts w:ascii="Times New Roman" w:hAnsi="Times New Roman" w:cs="Times New Roman"/>
          <w:bCs/>
          <w:sz w:val="24"/>
          <w:szCs w:val="24"/>
        </w:rPr>
        <w:t>и воспитательной работы.</w:t>
      </w:r>
    </w:p>
    <w:p w14:paraId="7DCE85C2" w14:textId="7431C5A6" w:rsidR="00197BE2" w:rsidRPr="00A35B77"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lastRenderedPageBreak/>
        <w:t>Кабинет «</w:t>
      </w:r>
      <w:r w:rsidR="005973DD" w:rsidRPr="00A35B77">
        <w:rPr>
          <w:rFonts w:ascii="Times New Roman" w:eastAsia="Calibri" w:hAnsi="Times New Roman" w:cs="Times New Roman"/>
          <w:bCs/>
          <w:sz w:val="24"/>
          <w:szCs w:val="24"/>
          <w:lang w:eastAsia="en-US"/>
        </w:rPr>
        <w:t>Читальный зал</w:t>
      </w:r>
      <w:r w:rsidRPr="00A35B77">
        <w:rPr>
          <w:rFonts w:ascii="Times New Roman" w:eastAsia="Calibri" w:hAnsi="Times New Roman" w:cs="Times New Roman"/>
          <w:bCs/>
          <w:sz w:val="24"/>
          <w:szCs w:val="24"/>
          <w:lang w:eastAsia="en-U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E694B" w:rsidRPr="00A35B77" w14:paraId="2F29BAAB" w14:textId="77777777" w:rsidTr="000C6C26">
        <w:tc>
          <w:tcPr>
            <w:tcW w:w="273" w:type="pct"/>
            <w:shd w:val="clear" w:color="auto" w:fill="auto"/>
            <w:vAlign w:val="center"/>
          </w:tcPr>
          <w:p w14:paraId="5F82DA3C" w14:textId="77777777" w:rsidR="007E694B" w:rsidRPr="00A35B77" w:rsidRDefault="007E694B" w:rsidP="007E694B">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39FB0B23" w14:textId="7D988287" w:rsidR="007E694B" w:rsidRPr="00A35B77" w:rsidRDefault="007E694B" w:rsidP="007E694B">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6EE7014C" w14:textId="5ED473AC" w:rsidR="007E694B" w:rsidRPr="00A35B77" w:rsidRDefault="007E694B" w:rsidP="007E694B">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7E694B" w:rsidRPr="00A35B77" w14:paraId="499B7506" w14:textId="77777777" w:rsidTr="000C6C26">
        <w:trPr>
          <w:trHeight w:val="278"/>
        </w:trPr>
        <w:tc>
          <w:tcPr>
            <w:tcW w:w="5000" w:type="pct"/>
            <w:gridSpan w:val="3"/>
            <w:shd w:val="clear" w:color="auto" w:fill="auto"/>
          </w:tcPr>
          <w:p w14:paraId="6EEB07E9" w14:textId="77777777" w:rsidR="007E694B" w:rsidRPr="00A35B77" w:rsidRDefault="007E694B" w:rsidP="007E694B">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Основное оборудование</w:t>
            </w:r>
          </w:p>
        </w:tc>
      </w:tr>
      <w:tr w:rsidR="005973DD" w:rsidRPr="00A35B77" w14:paraId="7B665289" w14:textId="77777777" w:rsidTr="000C6C26">
        <w:tc>
          <w:tcPr>
            <w:tcW w:w="273" w:type="pct"/>
            <w:shd w:val="clear" w:color="auto" w:fill="auto"/>
          </w:tcPr>
          <w:p w14:paraId="6BE538ED" w14:textId="278E412A"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1.</w:t>
            </w:r>
          </w:p>
        </w:tc>
        <w:tc>
          <w:tcPr>
            <w:tcW w:w="3200" w:type="pct"/>
            <w:shd w:val="clear" w:color="auto" w:fill="auto"/>
          </w:tcPr>
          <w:p w14:paraId="53C5BC74" w14:textId="589C1402"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Стеллаж офисный односторонний </w:t>
            </w:r>
          </w:p>
        </w:tc>
        <w:tc>
          <w:tcPr>
            <w:tcW w:w="1527" w:type="pct"/>
            <w:shd w:val="clear" w:color="auto" w:fill="auto"/>
          </w:tcPr>
          <w:p w14:paraId="63DB9EC2" w14:textId="0AFF8C2E"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p>
        </w:tc>
      </w:tr>
      <w:tr w:rsidR="005973DD" w:rsidRPr="00A35B77" w14:paraId="16C509D4" w14:textId="77777777" w:rsidTr="000C6C26">
        <w:tc>
          <w:tcPr>
            <w:tcW w:w="273" w:type="pct"/>
            <w:shd w:val="clear" w:color="auto" w:fill="auto"/>
          </w:tcPr>
          <w:p w14:paraId="1F795EB6" w14:textId="0C9B82DE"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2.</w:t>
            </w:r>
          </w:p>
        </w:tc>
        <w:tc>
          <w:tcPr>
            <w:tcW w:w="3200" w:type="pct"/>
            <w:shd w:val="clear" w:color="auto" w:fill="auto"/>
          </w:tcPr>
          <w:p w14:paraId="0E333939" w14:textId="44F8454E"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Стол письменный </w:t>
            </w:r>
          </w:p>
        </w:tc>
        <w:tc>
          <w:tcPr>
            <w:tcW w:w="1527" w:type="pct"/>
            <w:shd w:val="clear" w:color="auto" w:fill="auto"/>
          </w:tcPr>
          <w:p w14:paraId="5E26EFA9" w14:textId="08B176E3"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p>
        </w:tc>
      </w:tr>
      <w:tr w:rsidR="005973DD" w:rsidRPr="00A35B77" w14:paraId="102D52EB" w14:textId="77777777" w:rsidTr="000C6C26">
        <w:tc>
          <w:tcPr>
            <w:tcW w:w="273" w:type="pct"/>
            <w:shd w:val="clear" w:color="auto" w:fill="auto"/>
          </w:tcPr>
          <w:p w14:paraId="2016BEEB" w14:textId="05FF6C03"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3.</w:t>
            </w:r>
          </w:p>
        </w:tc>
        <w:tc>
          <w:tcPr>
            <w:tcW w:w="3200" w:type="pct"/>
            <w:shd w:val="clear" w:color="auto" w:fill="auto"/>
          </w:tcPr>
          <w:p w14:paraId="23A6F9FD" w14:textId="32DF6A22"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Стол письменный </w:t>
            </w:r>
          </w:p>
        </w:tc>
        <w:tc>
          <w:tcPr>
            <w:tcW w:w="1527" w:type="pct"/>
            <w:shd w:val="clear" w:color="auto" w:fill="auto"/>
          </w:tcPr>
          <w:p w14:paraId="57D136BA" w14:textId="1B2AA275"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p>
        </w:tc>
      </w:tr>
      <w:tr w:rsidR="005973DD" w:rsidRPr="00A35B77" w14:paraId="7F717047" w14:textId="77777777" w:rsidTr="000C6C26">
        <w:tc>
          <w:tcPr>
            <w:tcW w:w="273" w:type="pct"/>
            <w:shd w:val="clear" w:color="auto" w:fill="auto"/>
          </w:tcPr>
          <w:p w14:paraId="35D2B094" w14:textId="13F4C4AE"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4.</w:t>
            </w:r>
          </w:p>
        </w:tc>
        <w:tc>
          <w:tcPr>
            <w:tcW w:w="3200" w:type="pct"/>
            <w:shd w:val="clear" w:color="auto" w:fill="auto"/>
          </w:tcPr>
          <w:p w14:paraId="6ECCE1DF" w14:textId="302A14EA"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Стул РС </w:t>
            </w:r>
          </w:p>
        </w:tc>
        <w:tc>
          <w:tcPr>
            <w:tcW w:w="1527" w:type="pct"/>
            <w:shd w:val="clear" w:color="auto" w:fill="auto"/>
          </w:tcPr>
          <w:p w14:paraId="45022C7C" w14:textId="4DA71AA0"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p>
        </w:tc>
      </w:tr>
      <w:tr w:rsidR="005973DD" w:rsidRPr="00A35B77" w14:paraId="1D974D60" w14:textId="77777777" w:rsidTr="000C6C26">
        <w:tc>
          <w:tcPr>
            <w:tcW w:w="273" w:type="pct"/>
            <w:shd w:val="clear" w:color="auto" w:fill="auto"/>
          </w:tcPr>
          <w:p w14:paraId="3DED4ED3" w14:textId="627316CB"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5.</w:t>
            </w:r>
          </w:p>
        </w:tc>
        <w:tc>
          <w:tcPr>
            <w:tcW w:w="3200" w:type="pct"/>
            <w:shd w:val="clear" w:color="auto" w:fill="auto"/>
          </w:tcPr>
          <w:p w14:paraId="53F5D862" w14:textId="743E4801"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Стулья на металлическом каркасе (29 шт.)</w:t>
            </w:r>
          </w:p>
        </w:tc>
        <w:tc>
          <w:tcPr>
            <w:tcW w:w="1527" w:type="pct"/>
            <w:shd w:val="clear" w:color="auto" w:fill="auto"/>
          </w:tcPr>
          <w:p w14:paraId="197AF860" w14:textId="1EB547D7"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p>
        </w:tc>
      </w:tr>
      <w:tr w:rsidR="005973DD" w:rsidRPr="00A35B77" w14:paraId="3CC3A6F0" w14:textId="77777777" w:rsidTr="000C6C26">
        <w:tc>
          <w:tcPr>
            <w:tcW w:w="273" w:type="pct"/>
            <w:shd w:val="clear" w:color="auto" w:fill="auto"/>
          </w:tcPr>
          <w:p w14:paraId="50800ED3" w14:textId="57C1C345"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6.</w:t>
            </w:r>
          </w:p>
        </w:tc>
        <w:tc>
          <w:tcPr>
            <w:tcW w:w="3200" w:type="pct"/>
            <w:shd w:val="clear" w:color="auto" w:fill="auto"/>
          </w:tcPr>
          <w:p w14:paraId="5BC5A245" w14:textId="3F6D195D"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Шкаф каталожный </w:t>
            </w:r>
          </w:p>
        </w:tc>
        <w:tc>
          <w:tcPr>
            <w:tcW w:w="1527" w:type="pct"/>
            <w:shd w:val="clear" w:color="auto" w:fill="auto"/>
          </w:tcPr>
          <w:p w14:paraId="47EF274E" w14:textId="2B91C32C"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p>
        </w:tc>
      </w:tr>
      <w:tr w:rsidR="005973DD" w:rsidRPr="00A35B77" w14:paraId="02C07B55" w14:textId="77777777" w:rsidTr="000C6C26">
        <w:tc>
          <w:tcPr>
            <w:tcW w:w="273" w:type="pct"/>
            <w:shd w:val="clear" w:color="auto" w:fill="auto"/>
          </w:tcPr>
          <w:p w14:paraId="38E82998" w14:textId="6D746A8D"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1.</w:t>
            </w:r>
          </w:p>
        </w:tc>
        <w:tc>
          <w:tcPr>
            <w:tcW w:w="3200" w:type="pct"/>
            <w:shd w:val="clear" w:color="auto" w:fill="auto"/>
          </w:tcPr>
          <w:p w14:paraId="3D906EFB" w14:textId="2628A261"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sz w:val="24"/>
                <w:szCs w:val="24"/>
              </w:rPr>
              <w:t xml:space="preserve">Стеллаж офисный односторонний </w:t>
            </w:r>
          </w:p>
        </w:tc>
        <w:tc>
          <w:tcPr>
            <w:tcW w:w="1527" w:type="pct"/>
            <w:shd w:val="clear" w:color="auto" w:fill="auto"/>
          </w:tcPr>
          <w:p w14:paraId="68FE66F4" w14:textId="11F92E14" w:rsidR="005973DD" w:rsidRPr="00A35B77" w:rsidRDefault="005973DD" w:rsidP="005973DD">
            <w:pPr>
              <w:snapToGrid w:val="0"/>
              <w:spacing w:after="0"/>
              <w:contextualSpacing/>
              <w:rPr>
                <w:rFonts w:ascii="Times New Roman" w:eastAsia="Times New Roman" w:hAnsi="Times New Roman" w:cs="Times New Roman"/>
                <w:sz w:val="24"/>
                <w:szCs w:val="24"/>
                <w:lang w:eastAsia="en-US"/>
              </w:rPr>
            </w:pPr>
          </w:p>
        </w:tc>
      </w:tr>
      <w:tr w:rsidR="007E694B" w:rsidRPr="00A35B77" w14:paraId="411EAC4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81371" w14:textId="7330B96C"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p>
        </w:tc>
      </w:tr>
      <w:tr w:rsidR="007E694B" w:rsidRPr="00A35B77" w14:paraId="2422987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ACB6" w14:textId="77777777"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D6FC4" w:rsidRPr="00A35B77" w14:paraId="46EDAA60" w14:textId="77777777" w:rsidTr="000C6C26">
        <w:tc>
          <w:tcPr>
            <w:tcW w:w="273" w:type="pct"/>
            <w:shd w:val="clear" w:color="auto" w:fill="auto"/>
          </w:tcPr>
          <w:p w14:paraId="5E3EBDC1" w14:textId="77777777"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8027061" w14:textId="6C370C10"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009DF5DC" w14:textId="1F69667F"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r>
      <w:tr w:rsidR="007E694B" w:rsidRPr="00A35B77" w14:paraId="07972A33" w14:textId="77777777" w:rsidTr="000C6C26">
        <w:tc>
          <w:tcPr>
            <w:tcW w:w="5000" w:type="pct"/>
            <w:gridSpan w:val="3"/>
            <w:shd w:val="clear" w:color="auto" w:fill="auto"/>
          </w:tcPr>
          <w:p w14:paraId="61940BD7" w14:textId="77777777"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7E694B" w:rsidRPr="00A35B77" w14:paraId="1C9643DE" w14:textId="77777777" w:rsidTr="000C6C26">
        <w:tc>
          <w:tcPr>
            <w:tcW w:w="5000" w:type="pct"/>
            <w:gridSpan w:val="3"/>
            <w:shd w:val="clear" w:color="auto" w:fill="auto"/>
          </w:tcPr>
          <w:p w14:paraId="04CBE17E" w14:textId="7F964A89"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Дополнительное оборудование</w:t>
            </w:r>
          </w:p>
        </w:tc>
      </w:tr>
      <w:tr w:rsidR="007E694B" w:rsidRPr="00A35B77" w14:paraId="2B84F61E" w14:textId="77777777" w:rsidTr="000C6C26">
        <w:tc>
          <w:tcPr>
            <w:tcW w:w="5000" w:type="pct"/>
            <w:gridSpan w:val="3"/>
            <w:shd w:val="clear" w:color="auto" w:fill="auto"/>
          </w:tcPr>
          <w:p w14:paraId="4BB64BC1" w14:textId="77777777"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7E694B" w:rsidRPr="00A35B77" w14:paraId="7FC1FD0A" w14:textId="77777777" w:rsidTr="000C6C26">
        <w:tc>
          <w:tcPr>
            <w:tcW w:w="5000" w:type="pct"/>
            <w:gridSpan w:val="3"/>
            <w:shd w:val="clear" w:color="auto" w:fill="auto"/>
          </w:tcPr>
          <w:p w14:paraId="45C3B34A" w14:textId="77777777"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7E694B" w:rsidRPr="00A35B77" w14:paraId="68DD20D2" w14:textId="77777777" w:rsidTr="000C6C26">
        <w:tc>
          <w:tcPr>
            <w:tcW w:w="273" w:type="pct"/>
            <w:shd w:val="clear" w:color="auto" w:fill="auto"/>
          </w:tcPr>
          <w:p w14:paraId="50155CB2" w14:textId="77777777"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E920070" w14:textId="77777777"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227B87C" w14:textId="77777777" w:rsidR="007E694B" w:rsidRPr="00A35B77" w:rsidRDefault="007E694B" w:rsidP="007E694B">
            <w:pPr>
              <w:snapToGrid w:val="0"/>
              <w:spacing w:after="0"/>
              <w:contextualSpacing/>
              <w:rPr>
                <w:rFonts w:ascii="Times New Roman" w:eastAsia="Times New Roman" w:hAnsi="Times New Roman" w:cs="Times New Roman"/>
                <w:sz w:val="24"/>
                <w:szCs w:val="24"/>
                <w:lang w:eastAsia="en-US"/>
              </w:rPr>
            </w:pPr>
          </w:p>
        </w:tc>
      </w:tr>
    </w:tbl>
    <w:p w14:paraId="40E85904" w14:textId="77777777" w:rsidR="005973DD" w:rsidRPr="00A35B77" w:rsidRDefault="005973DD" w:rsidP="002647C8">
      <w:pPr>
        <w:suppressAutoHyphens/>
        <w:spacing w:after="0"/>
        <w:ind w:firstLine="709"/>
        <w:contextualSpacing/>
        <w:jc w:val="both"/>
        <w:rPr>
          <w:rFonts w:ascii="Times New Roman" w:eastAsia="Calibri" w:hAnsi="Times New Roman" w:cs="Times New Roman"/>
          <w:bCs/>
          <w:sz w:val="24"/>
          <w:szCs w:val="24"/>
          <w:lang w:eastAsia="en-US"/>
        </w:rPr>
      </w:pPr>
    </w:p>
    <w:p w14:paraId="541FF0AD" w14:textId="24FA4898" w:rsidR="005973DD" w:rsidRPr="00A35B77" w:rsidRDefault="005973DD" w:rsidP="005973DD">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 xml:space="preserve">Кабинет «Актовый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997"/>
        <w:gridCol w:w="3008"/>
      </w:tblGrid>
      <w:tr w:rsidR="005973DD" w:rsidRPr="00A35B77" w14:paraId="5FD0D6F9" w14:textId="77777777" w:rsidTr="009B1CDE">
        <w:tc>
          <w:tcPr>
            <w:tcW w:w="273" w:type="pct"/>
            <w:shd w:val="clear" w:color="auto" w:fill="auto"/>
            <w:vAlign w:val="center"/>
          </w:tcPr>
          <w:p w14:paraId="68610C0A" w14:textId="77777777" w:rsidR="005973DD" w:rsidRPr="00A35B77" w:rsidRDefault="005973DD"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148" w:type="pct"/>
            <w:shd w:val="clear" w:color="auto" w:fill="auto"/>
            <w:vAlign w:val="center"/>
          </w:tcPr>
          <w:p w14:paraId="6E17CAC0" w14:textId="77777777" w:rsidR="005973DD" w:rsidRPr="00A35B77" w:rsidRDefault="005973DD"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79" w:type="pct"/>
            <w:shd w:val="clear" w:color="auto" w:fill="auto"/>
            <w:vAlign w:val="center"/>
          </w:tcPr>
          <w:p w14:paraId="21CA0FE7" w14:textId="77777777" w:rsidR="005973DD" w:rsidRPr="00A35B77" w:rsidRDefault="005973DD"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5973DD" w:rsidRPr="00A35B77" w14:paraId="064EE610" w14:textId="77777777" w:rsidTr="00A74FBD">
        <w:trPr>
          <w:trHeight w:val="278"/>
        </w:trPr>
        <w:tc>
          <w:tcPr>
            <w:tcW w:w="5000" w:type="pct"/>
            <w:gridSpan w:val="3"/>
            <w:shd w:val="clear" w:color="auto" w:fill="auto"/>
          </w:tcPr>
          <w:p w14:paraId="69D4084A" w14:textId="77777777" w:rsidR="005973DD" w:rsidRPr="00A35B77" w:rsidRDefault="005973DD"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Основное оборудование</w:t>
            </w:r>
          </w:p>
        </w:tc>
      </w:tr>
      <w:tr w:rsidR="009B1CDE" w:rsidRPr="00A35B77" w14:paraId="675B6C90" w14:textId="77777777" w:rsidTr="002C16C9">
        <w:trPr>
          <w:trHeight w:val="459"/>
        </w:trPr>
        <w:tc>
          <w:tcPr>
            <w:tcW w:w="273" w:type="pct"/>
            <w:shd w:val="clear" w:color="auto" w:fill="auto"/>
          </w:tcPr>
          <w:p w14:paraId="1BDCABDD" w14:textId="274ACC2B"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w:t>
            </w:r>
          </w:p>
        </w:tc>
        <w:tc>
          <w:tcPr>
            <w:tcW w:w="3148" w:type="pct"/>
            <w:shd w:val="clear" w:color="auto" w:fill="auto"/>
          </w:tcPr>
          <w:p w14:paraId="7BB9EBAA" w14:textId="08E21FBF"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Стул/кресло для актового зала; </w:t>
            </w:r>
          </w:p>
        </w:tc>
        <w:tc>
          <w:tcPr>
            <w:tcW w:w="1579" w:type="pct"/>
            <w:shd w:val="clear" w:color="auto" w:fill="auto"/>
          </w:tcPr>
          <w:p w14:paraId="2692C34F" w14:textId="1B0739F9"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p>
        </w:tc>
      </w:tr>
      <w:tr w:rsidR="009B1CDE" w:rsidRPr="00A35B77" w14:paraId="29A79F86" w14:textId="77777777" w:rsidTr="009B1CDE">
        <w:tc>
          <w:tcPr>
            <w:tcW w:w="273" w:type="pct"/>
            <w:shd w:val="clear" w:color="auto" w:fill="auto"/>
          </w:tcPr>
          <w:p w14:paraId="3960B95D" w14:textId="77777777"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2</w:t>
            </w:r>
          </w:p>
        </w:tc>
        <w:tc>
          <w:tcPr>
            <w:tcW w:w="3148" w:type="pct"/>
            <w:shd w:val="clear" w:color="auto" w:fill="auto"/>
          </w:tcPr>
          <w:p w14:paraId="4EB3F196" w14:textId="2714CD99"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Трибуна; </w:t>
            </w:r>
          </w:p>
        </w:tc>
        <w:tc>
          <w:tcPr>
            <w:tcW w:w="1579" w:type="pct"/>
            <w:shd w:val="clear" w:color="auto" w:fill="auto"/>
          </w:tcPr>
          <w:p w14:paraId="6847E84C" w14:textId="7F47D254"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p>
        </w:tc>
      </w:tr>
      <w:tr w:rsidR="009B1CDE" w:rsidRPr="00A35B77" w14:paraId="3B4E4AFF" w14:textId="77777777" w:rsidTr="009B1CDE">
        <w:tc>
          <w:tcPr>
            <w:tcW w:w="273" w:type="pct"/>
            <w:shd w:val="clear" w:color="auto" w:fill="auto"/>
          </w:tcPr>
          <w:p w14:paraId="1E9FB172" w14:textId="7B8750AE"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3</w:t>
            </w:r>
          </w:p>
        </w:tc>
        <w:tc>
          <w:tcPr>
            <w:tcW w:w="3148" w:type="pct"/>
            <w:shd w:val="clear" w:color="auto" w:fill="auto"/>
          </w:tcPr>
          <w:p w14:paraId="6F672D1D" w14:textId="3FB3F630"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Стол в президиум; </w:t>
            </w:r>
          </w:p>
        </w:tc>
        <w:tc>
          <w:tcPr>
            <w:tcW w:w="1579" w:type="pct"/>
            <w:shd w:val="clear" w:color="auto" w:fill="auto"/>
          </w:tcPr>
          <w:p w14:paraId="643AB568" w14:textId="015CEEA9"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p>
        </w:tc>
      </w:tr>
      <w:tr w:rsidR="009B1CDE" w:rsidRPr="00A35B77" w14:paraId="69421B64" w14:textId="77777777" w:rsidTr="009B1CDE">
        <w:tc>
          <w:tcPr>
            <w:tcW w:w="273" w:type="pct"/>
            <w:shd w:val="clear" w:color="auto" w:fill="auto"/>
          </w:tcPr>
          <w:p w14:paraId="459FE7E9" w14:textId="112F12DB"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4</w:t>
            </w:r>
          </w:p>
        </w:tc>
        <w:tc>
          <w:tcPr>
            <w:tcW w:w="3148" w:type="pct"/>
            <w:shd w:val="clear" w:color="auto" w:fill="auto"/>
          </w:tcPr>
          <w:p w14:paraId="2290B63B" w14:textId="5755CA2B"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Системы хранения светового и акустического оборудования; </w:t>
            </w:r>
          </w:p>
        </w:tc>
        <w:tc>
          <w:tcPr>
            <w:tcW w:w="1579" w:type="pct"/>
            <w:shd w:val="clear" w:color="auto" w:fill="auto"/>
          </w:tcPr>
          <w:p w14:paraId="24ABAE15" w14:textId="653C6C89"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p>
        </w:tc>
      </w:tr>
      <w:tr w:rsidR="009B1CDE" w:rsidRPr="00A35B77" w14:paraId="5B407941" w14:textId="77777777" w:rsidTr="009B1CDE">
        <w:tc>
          <w:tcPr>
            <w:tcW w:w="273" w:type="pct"/>
            <w:shd w:val="clear" w:color="auto" w:fill="auto"/>
          </w:tcPr>
          <w:p w14:paraId="2821BB46" w14:textId="55F327E9"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5</w:t>
            </w:r>
          </w:p>
        </w:tc>
        <w:tc>
          <w:tcPr>
            <w:tcW w:w="3148" w:type="pct"/>
            <w:shd w:val="clear" w:color="auto" w:fill="auto"/>
          </w:tcPr>
          <w:p w14:paraId="311A2E25" w14:textId="6F5B3B88"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Пианино акустическое/цифровое/синтезатор; </w:t>
            </w:r>
          </w:p>
        </w:tc>
        <w:tc>
          <w:tcPr>
            <w:tcW w:w="1579" w:type="pct"/>
            <w:shd w:val="clear" w:color="auto" w:fill="auto"/>
          </w:tcPr>
          <w:p w14:paraId="54690061" w14:textId="5A1CA4E0"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p>
        </w:tc>
      </w:tr>
      <w:tr w:rsidR="009B1CDE" w:rsidRPr="00A35B77" w14:paraId="7E3B433F" w14:textId="77777777" w:rsidTr="009B1CDE">
        <w:tc>
          <w:tcPr>
            <w:tcW w:w="273" w:type="pct"/>
            <w:shd w:val="clear" w:color="auto" w:fill="auto"/>
          </w:tcPr>
          <w:p w14:paraId="5378A1A8" w14:textId="6C4EF301"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6</w:t>
            </w:r>
          </w:p>
        </w:tc>
        <w:tc>
          <w:tcPr>
            <w:tcW w:w="3148" w:type="pct"/>
            <w:shd w:val="clear" w:color="auto" w:fill="auto"/>
          </w:tcPr>
          <w:p w14:paraId="55DE8B36" w14:textId="393C7E06"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Управляемая видеокамера; </w:t>
            </w:r>
          </w:p>
        </w:tc>
        <w:tc>
          <w:tcPr>
            <w:tcW w:w="1579" w:type="pct"/>
            <w:shd w:val="clear" w:color="auto" w:fill="auto"/>
          </w:tcPr>
          <w:p w14:paraId="558F8702" w14:textId="17EE1A44"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p>
        </w:tc>
      </w:tr>
      <w:tr w:rsidR="009B1CDE" w:rsidRPr="00A35B77" w14:paraId="0B0C7BF2" w14:textId="77777777" w:rsidTr="009B1CDE">
        <w:tc>
          <w:tcPr>
            <w:tcW w:w="273" w:type="pct"/>
            <w:shd w:val="clear" w:color="auto" w:fill="auto"/>
          </w:tcPr>
          <w:p w14:paraId="428FBAD4" w14:textId="2BCD53A4"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7</w:t>
            </w:r>
          </w:p>
        </w:tc>
        <w:tc>
          <w:tcPr>
            <w:tcW w:w="3148" w:type="pct"/>
            <w:shd w:val="clear" w:color="auto" w:fill="auto"/>
          </w:tcPr>
          <w:p w14:paraId="1EFF2312" w14:textId="124B3F6F"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Система (устройство) для затемнения окон</w:t>
            </w:r>
          </w:p>
        </w:tc>
        <w:tc>
          <w:tcPr>
            <w:tcW w:w="1579" w:type="pct"/>
            <w:shd w:val="clear" w:color="auto" w:fill="auto"/>
          </w:tcPr>
          <w:p w14:paraId="3CF12B07" w14:textId="247263F8" w:rsidR="009B1CDE" w:rsidRPr="00A35B77" w:rsidRDefault="009B1CDE" w:rsidP="009B1CDE">
            <w:pPr>
              <w:snapToGrid w:val="0"/>
              <w:spacing w:after="0"/>
              <w:contextualSpacing/>
              <w:rPr>
                <w:rFonts w:ascii="Times New Roman" w:eastAsia="Times New Roman" w:hAnsi="Times New Roman" w:cs="Times New Roman"/>
                <w:sz w:val="24"/>
                <w:szCs w:val="24"/>
                <w:lang w:eastAsia="en-US"/>
              </w:rPr>
            </w:pPr>
          </w:p>
        </w:tc>
      </w:tr>
      <w:tr w:rsidR="005973DD" w:rsidRPr="00A35B77" w14:paraId="68988298"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FBA291" w14:textId="2F466723"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p>
        </w:tc>
      </w:tr>
      <w:tr w:rsidR="005973DD" w:rsidRPr="00A35B77" w14:paraId="79508114"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D6ED0B"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D6FC4" w:rsidRPr="00A35B77" w14:paraId="677AE953" w14:textId="77777777" w:rsidTr="009B1CDE">
        <w:tc>
          <w:tcPr>
            <w:tcW w:w="273" w:type="pct"/>
            <w:shd w:val="clear" w:color="auto" w:fill="auto"/>
          </w:tcPr>
          <w:p w14:paraId="2074E46A" w14:textId="77777777"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c>
          <w:tcPr>
            <w:tcW w:w="3148" w:type="pct"/>
            <w:shd w:val="clear" w:color="auto" w:fill="auto"/>
          </w:tcPr>
          <w:p w14:paraId="3F6B6BA2" w14:textId="4B7616B3"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Экран большого размера; </w:t>
            </w:r>
          </w:p>
        </w:tc>
        <w:tc>
          <w:tcPr>
            <w:tcW w:w="1579" w:type="pct"/>
            <w:shd w:val="clear" w:color="auto" w:fill="auto"/>
          </w:tcPr>
          <w:p w14:paraId="170CF760" w14:textId="5371DC96"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r>
      <w:tr w:rsidR="005D6FC4" w:rsidRPr="00A35B77" w14:paraId="17248520" w14:textId="77777777" w:rsidTr="009B1CDE">
        <w:tc>
          <w:tcPr>
            <w:tcW w:w="273" w:type="pct"/>
            <w:shd w:val="clear" w:color="auto" w:fill="auto"/>
          </w:tcPr>
          <w:p w14:paraId="715611FB" w14:textId="77777777"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c>
          <w:tcPr>
            <w:tcW w:w="3148" w:type="pct"/>
            <w:shd w:val="clear" w:color="auto" w:fill="auto"/>
          </w:tcPr>
          <w:p w14:paraId="0DFCBB8E" w14:textId="34EF4E7E"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для актового зала с потолочным креплением; </w:t>
            </w:r>
          </w:p>
        </w:tc>
        <w:tc>
          <w:tcPr>
            <w:tcW w:w="1579" w:type="pct"/>
            <w:shd w:val="clear" w:color="auto" w:fill="auto"/>
          </w:tcPr>
          <w:p w14:paraId="33B3E352" w14:textId="522848DF"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r>
      <w:tr w:rsidR="005D6FC4" w:rsidRPr="00A35B77" w14:paraId="0D99B91B" w14:textId="77777777" w:rsidTr="009B1CDE">
        <w:tc>
          <w:tcPr>
            <w:tcW w:w="273" w:type="pct"/>
            <w:shd w:val="clear" w:color="auto" w:fill="auto"/>
          </w:tcPr>
          <w:p w14:paraId="30EDCD75" w14:textId="77777777"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c>
          <w:tcPr>
            <w:tcW w:w="3148" w:type="pct"/>
            <w:shd w:val="clear" w:color="auto" w:fill="auto"/>
          </w:tcPr>
          <w:p w14:paraId="2DEFDF77" w14:textId="18E4D159"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Компьютер с программным обеспечением для обработки звука; </w:t>
            </w:r>
          </w:p>
        </w:tc>
        <w:tc>
          <w:tcPr>
            <w:tcW w:w="1579" w:type="pct"/>
            <w:shd w:val="clear" w:color="auto" w:fill="auto"/>
          </w:tcPr>
          <w:p w14:paraId="665CB507" w14:textId="6E807FCE"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r>
      <w:tr w:rsidR="005D6FC4" w:rsidRPr="00A35B77" w14:paraId="730C0F8D" w14:textId="77777777" w:rsidTr="009B1CDE">
        <w:tc>
          <w:tcPr>
            <w:tcW w:w="273" w:type="pct"/>
            <w:shd w:val="clear" w:color="auto" w:fill="auto"/>
          </w:tcPr>
          <w:p w14:paraId="369C8FC5" w14:textId="77777777"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c>
          <w:tcPr>
            <w:tcW w:w="3148" w:type="pct"/>
            <w:shd w:val="clear" w:color="auto" w:fill="auto"/>
          </w:tcPr>
          <w:p w14:paraId="2F44455F" w14:textId="3DB2096B"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Графический эквалайзер с микшером; </w:t>
            </w:r>
          </w:p>
        </w:tc>
        <w:tc>
          <w:tcPr>
            <w:tcW w:w="1579" w:type="pct"/>
            <w:shd w:val="clear" w:color="auto" w:fill="auto"/>
          </w:tcPr>
          <w:p w14:paraId="692607F4" w14:textId="52B3F826"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r>
      <w:tr w:rsidR="005D6FC4" w:rsidRPr="00A35B77" w14:paraId="1F26B8B1" w14:textId="77777777" w:rsidTr="009B1CDE">
        <w:tc>
          <w:tcPr>
            <w:tcW w:w="273" w:type="pct"/>
            <w:shd w:val="clear" w:color="auto" w:fill="auto"/>
          </w:tcPr>
          <w:p w14:paraId="30DE82C3" w14:textId="77777777"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c>
          <w:tcPr>
            <w:tcW w:w="3148" w:type="pct"/>
            <w:shd w:val="clear" w:color="auto" w:fill="auto"/>
          </w:tcPr>
          <w:p w14:paraId="634B4243" w14:textId="560509C6"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Звукоусиливающая аппаратура с комплектом акустических систем; </w:t>
            </w:r>
          </w:p>
        </w:tc>
        <w:tc>
          <w:tcPr>
            <w:tcW w:w="1579" w:type="pct"/>
            <w:shd w:val="clear" w:color="auto" w:fill="auto"/>
          </w:tcPr>
          <w:p w14:paraId="5939F2DC" w14:textId="5D439C73"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r>
      <w:tr w:rsidR="005D6FC4" w:rsidRPr="00A35B77" w14:paraId="0DC19FFB" w14:textId="77777777" w:rsidTr="009B1CDE">
        <w:tc>
          <w:tcPr>
            <w:tcW w:w="273" w:type="pct"/>
            <w:shd w:val="clear" w:color="auto" w:fill="auto"/>
          </w:tcPr>
          <w:p w14:paraId="6F13E946" w14:textId="77777777"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c>
          <w:tcPr>
            <w:tcW w:w="3148" w:type="pct"/>
            <w:shd w:val="clear" w:color="auto" w:fill="auto"/>
          </w:tcPr>
          <w:p w14:paraId="69E91BA9" w14:textId="40BD4735"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Вокальный радиомикрофон</w:t>
            </w:r>
          </w:p>
        </w:tc>
        <w:tc>
          <w:tcPr>
            <w:tcW w:w="1579" w:type="pct"/>
            <w:shd w:val="clear" w:color="auto" w:fill="auto"/>
          </w:tcPr>
          <w:p w14:paraId="2ED71EB4" w14:textId="05D5CF08" w:rsidR="005D6FC4" w:rsidRPr="00A35B77" w:rsidRDefault="005D6FC4" w:rsidP="005D6FC4">
            <w:pPr>
              <w:snapToGrid w:val="0"/>
              <w:spacing w:after="0"/>
              <w:contextualSpacing/>
              <w:rPr>
                <w:rFonts w:ascii="Times New Roman" w:eastAsia="Times New Roman" w:hAnsi="Times New Roman" w:cs="Times New Roman"/>
                <w:sz w:val="24"/>
                <w:szCs w:val="24"/>
                <w:lang w:eastAsia="en-US"/>
              </w:rPr>
            </w:pPr>
          </w:p>
        </w:tc>
      </w:tr>
      <w:tr w:rsidR="005973DD" w:rsidRPr="00A35B77" w14:paraId="5803260B" w14:textId="77777777" w:rsidTr="00A74FBD">
        <w:tc>
          <w:tcPr>
            <w:tcW w:w="5000" w:type="pct"/>
            <w:gridSpan w:val="3"/>
            <w:shd w:val="clear" w:color="auto" w:fill="auto"/>
          </w:tcPr>
          <w:p w14:paraId="582329B0"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5973DD" w:rsidRPr="00A35B77" w14:paraId="298474A3" w14:textId="77777777" w:rsidTr="00A74FBD">
        <w:tc>
          <w:tcPr>
            <w:tcW w:w="5000" w:type="pct"/>
            <w:gridSpan w:val="3"/>
            <w:shd w:val="clear" w:color="auto" w:fill="auto"/>
          </w:tcPr>
          <w:p w14:paraId="4AC2AD70"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Дополнительное оборудование</w:t>
            </w:r>
          </w:p>
        </w:tc>
      </w:tr>
      <w:tr w:rsidR="005973DD" w:rsidRPr="00A35B77" w14:paraId="697726ED" w14:textId="77777777" w:rsidTr="00A74FBD">
        <w:tc>
          <w:tcPr>
            <w:tcW w:w="5000" w:type="pct"/>
            <w:gridSpan w:val="3"/>
            <w:shd w:val="clear" w:color="auto" w:fill="auto"/>
          </w:tcPr>
          <w:p w14:paraId="597B479D"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973DD" w:rsidRPr="00A35B77" w14:paraId="58DDB802" w14:textId="77777777" w:rsidTr="00A74FBD">
        <w:tc>
          <w:tcPr>
            <w:tcW w:w="5000" w:type="pct"/>
            <w:gridSpan w:val="3"/>
            <w:shd w:val="clear" w:color="auto" w:fill="auto"/>
          </w:tcPr>
          <w:p w14:paraId="47F68F21" w14:textId="76CA8CCA"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lastRenderedPageBreak/>
              <w:t>Дополнительное оборудование</w:t>
            </w:r>
          </w:p>
        </w:tc>
      </w:tr>
      <w:tr w:rsidR="005973DD" w:rsidRPr="00A35B77" w14:paraId="2E77D733" w14:textId="77777777" w:rsidTr="009B1CDE">
        <w:tc>
          <w:tcPr>
            <w:tcW w:w="273" w:type="pct"/>
            <w:shd w:val="clear" w:color="auto" w:fill="auto"/>
          </w:tcPr>
          <w:p w14:paraId="4CE90875"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3148" w:type="pct"/>
            <w:shd w:val="clear" w:color="auto" w:fill="auto"/>
          </w:tcPr>
          <w:p w14:paraId="22F64147"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1579" w:type="pct"/>
            <w:shd w:val="clear" w:color="auto" w:fill="auto"/>
          </w:tcPr>
          <w:p w14:paraId="5C33134A"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r>
      <w:bookmarkEnd w:id="55"/>
    </w:tbl>
    <w:p w14:paraId="0A82EE6B" w14:textId="77777777" w:rsidR="00A56DFC" w:rsidRPr="00A35B77" w:rsidRDefault="00A56DFC" w:rsidP="009E59D4">
      <w:pPr>
        <w:suppressAutoHyphens/>
        <w:spacing w:after="0"/>
        <w:contextualSpacing/>
        <w:jc w:val="both"/>
        <w:rPr>
          <w:rFonts w:ascii="Times New Roman" w:eastAsia="Calibri" w:hAnsi="Times New Roman" w:cs="Times New Roman"/>
          <w:bCs/>
          <w:sz w:val="24"/>
          <w:szCs w:val="24"/>
          <w:lang w:eastAsia="en-US"/>
        </w:rPr>
      </w:pPr>
    </w:p>
    <w:p w14:paraId="4C3CC50F" w14:textId="09B1F14E" w:rsidR="005973DD" w:rsidRPr="00A35B77" w:rsidRDefault="005973DD" w:rsidP="005973DD">
      <w:pPr>
        <w:suppressAutoHyphens/>
        <w:spacing w:after="0"/>
        <w:ind w:firstLine="709"/>
        <w:contextualSpacing/>
        <w:jc w:val="both"/>
        <w:rPr>
          <w:rFonts w:ascii="Times New Roman" w:eastAsia="Calibri" w:hAnsi="Times New Roman" w:cs="Times New Roman"/>
          <w:bCs/>
          <w:sz w:val="24"/>
          <w:szCs w:val="24"/>
          <w:lang w:eastAsia="en-US"/>
        </w:rPr>
      </w:pPr>
      <w:bookmarkStart w:id="56" w:name="_Hlk131763149"/>
      <w:r w:rsidRPr="00A35B77">
        <w:rPr>
          <w:rFonts w:ascii="Times New Roman" w:eastAsia="Calibri" w:hAnsi="Times New Roman" w:cs="Times New Roman"/>
          <w:bCs/>
          <w:sz w:val="24"/>
          <w:szCs w:val="24"/>
          <w:lang w:eastAsia="en-US"/>
        </w:rPr>
        <w:t>Кабинет «</w:t>
      </w:r>
      <w:r w:rsidR="00A56DFC" w:rsidRPr="00A35B77">
        <w:rPr>
          <w:rFonts w:ascii="Times New Roman" w:eastAsia="Calibri" w:hAnsi="Times New Roman" w:cs="Times New Roman"/>
          <w:bCs/>
          <w:sz w:val="24"/>
          <w:szCs w:val="24"/>
          <w:lang w:eastAsia="en-US"/>
        </w:rPr>
        <w:t>Спортивный комплекс</w:t>
      </w:r>
      <w:r w:rsidRPr="00A35B77">
        <w:rPr>
          <w:rFonts w:ascii="Times New Roman" w:eastAsia="Calibri" w:hAnsi="Times New Roman" w:cs="Times New Roman"/>
          <w:bCs/>
          <w:sz w:val="24"/>
          <w:szCs w:val="24"/>
          <w:lang w:eastAsia="en-U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973DD" w:rsidRPr="00A35B77" w14:paraId="33A26589" w14:textId="77777777" w:rsidTr="00A74FBD">
        <w:tc>
          <w:tcPr>
            <w:tcW w:w="273" w:type="pct"/>
            <w:shd w:val="clear" w:color="auto" w:fill="auto"/>
            <w:vAlign w:val="center"/>
          </w:tcPr>
          <w:p w14:paraId="5260ACAF" w14:textId="77777777" w:rsidR="005973DD" w:rsidRPr="00A35B77" w:rsidRDefault="005973DD"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61CDA66A" w14:textId="77777777" w:rsidR="005973DD" w:rsidRPr="00A35B77" w:rsidRDefault="005973DD"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29761F7A" w14:textId="77777777" w:rsidR="005973DD" w:rsidRPr="00A35B77" w:rsidRDefault="005973DD"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5973DD" w:rsidRPr="00A35B77" w14:paraId="32FC5085" w14:textId="77777777" w:rsidTr="002C16C9">
        <w:trPr>
          <w:trHeight w:val="313"/>
        </w:trPr>
        <w:tc>
          <w:tcPr>
            <w:tcW w:w="5000" w:type="pct"/>
            <w:gridSpan w:val="3"/>
            <w:shd w:val="clear" w:color="auto" w:fill="auto"/>
          </w:tcPr>
          <w:p w14:paraId="781E06EB" w14:textId="77777777" w:rsidR="005973DD" w:rsidRPr="00A35B77" w:rsidRDefault="005973DD"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Основное оборудование</w:t>
            </w:r>
          </w:p>
        </w:tc>
      </w:tr>
      <w:tr w:rsidR="00A56DFC" w:rsidRPr="00A35B77" w14:paraId="512D9A6D" w14:textId="77777777" w:rsidTr="00A74FBD">
        <w:tc>
          <w:tcPr>
            <w:tcW w:w="273" w:type="pct"/>
            <w:shd w:val="clear" w:color="auto" w:fill="auto"/>
          </w:tcPr>
          <w:p w14:paraId="14A9CE91" w14:textId="77777777" w:rsidR="00A56DFC" w:rsidRPr="00A35B77" w:rsidRDefault="00A56DFC"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w:t>
            </w:r>
          </w:p>
        </w:tc>
        <w:tc>
          <w:tcPr>
            <w:tcW w:w="3200" w:type="pct"/>
            <w:shd w:val="clear" w:color="auto" w:fill="auto"/>
          </w:tcPr>
          <w:p w14:paraId="516658C2" w14:textId="0AD39D67"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Си</w:t>
            </w:r>
            <w:r w:rsidR="00A56DFC" w:rsidRPr="00A35B77">
              <w:rPr>
                <w:rFonts w:ascii="Times New Roman" w:hAnsi="Times New Roman" w:cs="Times New Roman"/>
                <w:bCs/>
                <w:sz w:val="24"/>
                <w:szCs w:val="24"/>
              </w:rPr>
              <w:t xml:space="preserve">стема хранения вещей обучающихся со скамьей в комплекте; </w:t>
            </w:r>
          </w:p>
        </w:tc>
        <w:tc>
          <w:tcPr>
            <w:tcW w:w="1527" w:type="pct"/>
            <w:shd w:val="clear" w:color="auto" w:fill="auto"/>
          </w:tcPr>
          <w:p w14:paraId="5E67DA46" w14:textId="407EC51A" w:rsidR="00A56DFC" w:rsidRPr="00A35B77" w:rsidRDefault="00A56DFC" w:rsidP="00A56DFC">
            <w:pPr>
              <w:snapToGrid w:val="0"/>
              <w:spacing w:after="0"/>
              <w:contextualSpacing/>
              <w:rPr>
                <w:rFonts w:ascii="Times New Roman" w:eastAsia="Times New Roman" w:hAnsi="Times New Roman" w:cs="Times New Roman"/>
                <w:sz w:val="24"/>
                <w:szCs w:val="24"/>
                <w:lang w:eastAsia="en-US"/>
              </w:rPr>
            </w:pPr>
          </w:p>
        </w:tc>
      </w:tr>
      <w:tr w:rsidR="00A56DFC" w:rsidRPr="00A35B77" w14:paraId="69BCCA87" w14:textId="77777777" w:rsidTr="00A74FBD">
        <w:tc>
          <w:tcPr>
            <w:tcW w:w="273" w:type="pct"/>
            <w:shd w:val="clear" w:color="auto" w:fill="auto"/>
          </w:tcPr>
          <w:p w14:paraId="5D8A301F" w14:textId="77777777" w:rsidR="00A56DFC" w:rsidRPr="00A35B77" w:rsidRDefault="00A56DFC"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2</w:t>
            </w:r>
          </w:p>
        </w:tc>
        <w:tc>
          <w:tcPr>
            <w:tcW w:w="3200" w:type="pct"/>
            <w:shd w:val="clear" w:color="auto" w:fill="auto"/>
          </w:tcPr>
          <w:p w14:paraId="1964FE04" w14:textId="7FF89C8F"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Табло электронное игровое</w:t>
            </w:r>
            <w:r w:rsidR="00A56DFC" w:rsidRPr="00A35B77">
              <w:rPr>
                <w:rFonts w:ascii="Times New Roman" w:hAnsi="Times New Roman" w:cs="Times New Roman"/>
                <w:bCs/>
                <w:sz w:val="24"/>
                <w:szCs w:val="24"/>
              </w:rPr>
              <w:t xml:space="preserve"> с защитным экраном; </w:t>
            </w:r>
          </w:p>
        </w:tc>
        <w:tc>
          <w:tcPr>
            <w:tcW w:w="1527" w:type="pct"/>
            <w:shd w:val="clear" w:color="auto" w:fill="auto"/>
          </w:tcPr>
          <w:p w14:paraId="52719061" w14:textId="5A5C51B5" w:rsidR="00A56DFC" w:rsidRPr="00A35B77" w:rsidRDefault="00A56DFC" w:rsidP="00A56DFC">
            <w:pPr>
              <w:snapToGrid w:val="0"/>
              <w:spacing w:after="0"/>
              <w:contextualSpacing/>
              <w:rPr>
                <w:rFonts w:ascii="Times New Roman" w:eastAsia="Times New Roman" w:hAnsi="Times New Roman" w:cs="Times New Roman"/>
                <w:sz w:val="24"/>
                <w:szCs w:val="24"/>
                <w:lang w:eastAsia="en-US"/>
              </w:rPr>
            </w:pPr>
          </w:p>
        </w:tc>
      </w:tr>
      <w:tr w:rsidR="00A56DFC" w:rsidRPr="00A35B77" w14:paraId="4696E099" w14:textId="77777777" w:rsidTr="00A74FBD">
        <w:tc>
          <w:tcPr>
            <w:tcW w:w="273" w:type="pct"/>
            <w:shd w:val="clear" w:color="auto" w:fill="auto"/>
          </w:tcPr>
          <w:p w14:paraId="0AB28F76" w14:textId="2ED3E21D"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3</w:t>
            </w:r>
          </w:p>
        </w:tc>
        <w:tc>
          <w:tcPr>
            <w:tcW w:w="3200" w:type="pct"/>
            <w:shd w:val="clear" w:color="auto" w:fill="auto"/>
          </w:tcPr>
          <w:p w14:paraId="7F36635A" w14:textId="79E5B754"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Сте</w:t>
            </w:r>
            <w:r w:rsidR="00A56DFC" w:rsidRPr="00A35B77">
              <w:rPr>
                <w:rFonts w:ascii="Times New Roman" w:hAnsi="Times New Roman" w:cs="Times New Roman"/>
                <w:bCs/>
                <w:sz w:val="24"/>
                <w:szCs w:val="24"/>
              </w:rPr>
              <w:t xml:space="preserve">ллаж для инвентаря; </w:t>
            </w:r>
          </w:p>
        </w:tc>
        <w:tc>
          <w:tcPr>
            <w:tcW w:w="1527" w:type="pct"/>
            <w:shd w:val="clear" w:color="auto" w:fill="auto"/>
          </w:tcPr>
          <w:p w14:paraId="648E6A74" w14:textId="22B76FBC" w:rsidR="00A56DFC" w:rsidRPr="00A35B77" w:rsidRDefault="00A56DFC" w:rsidP="00A56DFC">
            <w:pPr>
              <w:snapToGrid w:val="0"/>
              <w:spacing w:after="0"/>
              <w:contextualSpacing/>
              <w:rPr>
                <w:rFonts w:ascii="Times New Roman" w:eastAsia="Times New Roman" w:hAnsi="Times New Roman" w:cs="Times New Roman"/>
                <w:sz w:val="24"/>
                <w:szCs w:val="24"/>
                <w:lang w:eastAsia="en-US"/>
              </w:rPr>
            </w:pPr>
          </w:p>
        </w:tc>
      </w:tr>
      <w:tr w:rsidR="00A56DFC" w:rsidRPr="00A35B77" w14:paraId="09863915" w14:textId="77777777" w:rsidTr="00A74FBD">
        <w:tc>
          <w:tcPr>
            <w:tcW w:w="273" w:type="pct"/>
            <w:shd w:val="clear" w:color="auto" w:fill="auto"/>
          </w:tcPr>
          <w:p w14:paraId="306E5127" w14:textId="11964017"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4</w:t>
            </w:r>
          </w:p>
        </w:tc>
        <w:tc>
          <w:tcPr>
            <w:tcW w:w="3200" w:type="pct"/>
            <w:shd w:val="clear" w:color="auto" w:fill="auto"/>
          </w:tcPr>
          <w:p w14:paraId="132C144C" w14:textId="15DF1537"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Стойки в</w:t>
            </w:r>
            <w:r w:rsidR="00A56DFC" w:rsidRPr="00A35B77">
              <w:rPr>
                <w:rFonts w:ascii="Times New Roman" w:hAnsi="Times New Roman" w:cs="Times New Roman"/>
                <w:bCs/>
                <w:sz w:val="24"/>
                <w:szCs w:val="24"/>
              </w:rPr>
              <w:t xml:space="preserve">олейбольные с волейбольной сеткой; </w:t>
            </w:r>
          </w:p>
        </w:tc>
        <w:tc>
          <w:tcPr>
            <w:tcW w:w="1527" w:type="pct"/>
            <w:shd w:val="clear" w:color="auto" w:fill="auto"/>
          </w:tcPr>
          <w:p w14:paraId="1D1353E5" w14:textId="7246571C" w:rsidR="00A56DFC" w:rsidRPr="00A35B77" w:rsidRDefault="00A56DFC" w:rsidP="00A56DFC">
            <w:pPr>
              <w:snapToGrid w:val="0"/>
              <w:spacing w:after="0"/>
              <w:contextualSpacing/>
              <w:rPr>
                <w:rFonts w:ascii="Times New Roman" w:eastAsia="Times New Roman" w:hAnsi="Times New Roman" w:cs="Times New Roman"/>
                <w:sz w:val="24"/>
                <w:szCs w:val="24"/>
                <w:lang w:eastAsia="en-US"/>
              </w:rPr>
            </w:pPr>
          </w:p>
        </w:tc>
      </w:tr>
      <w:tr w:rsidR="00A56DFC" w:rsidRPr="00A35B77" w14:paraId="22FA1218" w14:textId="77777777" w:rsidTr="00A74FBD">
        <w:tc>
          <w:tcPr>
            <w:tcW w:w="273" w:type="pct"/>
            <w:shd w:val="clear" w:color="auto" w:fill="auto"/>
          </w:tcPr>
          <w:p w14:paraId="25331C1C" w14:textId="4C2565C2"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5</w:t>
            </w:r>
          </w:p>
        </w:tc>
        <w:tc>
          <w:tcPr>
            <w:tcW w:w="3200" w:type="pct"/>
            <w:shd w:val="clear" w:color="auto" w:fill="auto"/>
          </w:tcPr>
          <w:p w14:paraId="34CA1F6F" w14:textId="20F4AF4B"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Ворота для мини-фу</w:t>
            </w:r>
            <w:r w:rsidR="00A56DFC" w:rsidRPr="00A35B77">
              <w:rPr>
                <w:rFonts w:ascii="Times New Roman" w:hAnsi="Times New Roman" w:cs="Times New Roman"/>
                <w:bCs/>
                <w:sz w:val="24"/>
                <w:szCs w:val="24"/>
              </w:rPr>
              <w:t xml:space="preserve">тбола/гандбола (комплект из 2-х ворот с сетками); </w:t>
            </w:r>
          </w:p>
        </w:tc>
        <w:tc>
          <w:tcPr>
            <w:tcW w:w="1527" w:type="pct"/>
            <w:shd w:val="clear" w:color="auto" w:fill="auto"/>
          </w:tcPr>
          <w:p w14:paraId="4924C72E" w14:textId="0F88C8E2" w:rsidR="00A56DFC" w:rsidRPr="00A35B77" w:rsidRDefault="00A56DFC" w:rsidP="00A56DFC">
            <w:pPr>
              <w:snapToGrid w:val="0"/>
              <w:spacing w:after="0"/>
              <w:contextualSpacing/>
              <w:rPr>
                <w:rFonts w:ascii="Times New Roman" w:eastAsia="Times New Roman" w:hAnsi="Times New Roman" w:cs="Times New Roman"/>
                <w:sz w:val="24"/>
                <w:szCs w:val="24"/>
                <w:lang w:eastAsia="en-US"/>
              </w:rPr>
            </w:pPr>
          </w:p>
        </w:tc>
      </w:tr>
      <w:tr w:rsidR="00A56DFC" w:rsidRPr="00A35B77" w14:paraId="3DE170AB" w14:textId="77777777" w:rsidTr="00A74FBD">
        <w:tc>
          <w:tcPr>
            <w:tcW w:w="273" w:type="pct"/>
            <w:shd w:val="clear" w:color="auto" w:fill="auto"/>
          </w:tcPr>
          <w:p w14:paraId="57C6595A" w14:textId="51BD8E2E"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6</w:t>
            </w:r>
          </w:p>
        </w:tc>
        <w:tc>
          <w:tcPr>
            <w:tcW w:w="3200" w:type="pct"/>
            <w:shd w:val="clear" w:color="auto" w:fill="auto"/>
          </w:tcPr>
          <w:p w14:paraId="6F5EBE90" w14:textId="25A8528B" w:rsidR="00A56DFC" w:rsidRPr="00A35B77" w:rsidRDefault="0056247E" w:rsidP="00A56DFC">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За</w:t>
            </w:r>
            <w:r w:rsidR="00A56DFC" w:rsidRPr="00A35B77">
              <w:rPr>
                <w:rFonts w:ascii="Times New Roman" w:hAnsi="Times New Roman" w:cs="Times New Roman"/>
                <w:bCs/>
                <w:sz w:val="24"/>
                <w:szCs w:val="24"/>
              </w:rPr>
              <w:t xml:space="preserve">щитная сетка на окна; </w:t>
            </w:r>
          </w:p>
        </w:tc>
        <w:tc>
          <w:tcPr>
            <w:tcW w:w="1527" w:type="pct"/>
            <w:shd w:val="clear" w:color="auto" w:fill="auto"/>
          </w:tcPr>
          <w:p w14:paraId="20C19798" w14:textId="0D8F3562" w:rsidR="00A56DFC" w:rsidRPr="00A35B77" w:rsidRDefault="00A56DFC" w:rsidP="00A56DFC">
            <w:pPr>
              <w:snapToGrid w:val="0"/>
              <w:spacing w:after="0"/>
              <w:contextualSpacing/>
              <w:rPr>
                <w:rFonts w:ascii="Times New Roman" w:eastAsia="Times New Roman" w:hAnsi="Times New Roman" w:cs="Times New Roman"/>
                <w:sz w:val="24"/>
                <w:szCs w:val="24"/>
                <w:lang w:eastAsia="en-US"/>
              </w:rPr>
            </w:pPr>
          </w:p>
        </w:tc>
      </w:tr>
      <w:tr w:rsidR="00CF2A2D" w:rsidRPr="00A35B77" w14:paraId="6C109DBF" w14:textId="77777777" w:rsidTr="00A74FBD">
        <w:tc>
          <w:tcPr>
            <w:tcW w:w="273" w:type="pct"/>
            <w:shd w:val="clear" w:color="auto" w:fill="auto"/>
          </w:tcPr>
          <w:p w14:paraId="6E94E926" w14:textId="70045838"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7</w:t>
            </w:r>
          </w:p>
        </w:tc>
        <w:tc>
          <w:tcPr>
            <w:tcW w:w="3200" w:type="pct"/>
            <w:shd w:val="clear" w:color="auto" w:fill="auto"/>
          </w:tcPr>
          <w:p w14:paraId="61C14D1D" w14:textId="753082B6"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Кольцо баскетбольное; </w:t>
            </w:r>
          </w:p>
        </w:tc>
        <w:tc>
          <w:tcPr>
            <w:tcW w:w="1527" w:type="pct"/>
            <w:shd w:val="clear" w:color="auto" w:fill="auto"/>
          </w:tcPr>
          <w:p w14:paraId="4FB84A8B" w14:textId="49FFBBAE"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5A69BFD9" w14:textId="77777777" w:rsidTr="00A74FBD">
        <w:tc>
          <w:tcPr>
            <w:tcW w:w="273" w:type="pct"/>
            <w:shd w:val="clear" w:color="auto" w:fill="auto"/>
          </w:tcPr>
          <w:p w14:paraId="54808DC4" w14:textId="71B9508E"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8</w:t>
            </w:r>
          </w:p>
        </w:tc>
        <w:tc>
          <w:tcPr>
            <w:tcW w:w="3200" w:type="pct"/>
            <w:shd w:val="clear" w:color="auto" w:fill="auto"/>
          </w:tcPr>
          <w:p w14:paraId="62CB68E6" w14:textId="42517101"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Сетка баскетбольная; </w:t>
            </w:r>
          </w:p>
        </w:tc>
        <w:tc>
          <w:tcPr>
            <w:tcW w:w="1527" w:type="pct"/>
            <w:shd w:val="clear" w:color="auto" w:fill="auto"/>
          </w:tcPr>
          <w:p w14:paraId="30843172" w14:textId="72CFDC32"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7A2D8879" w14:textId="77777777" w:rsidTr="00A74FBD">
        <w:tc>
          <w:tcPr>
            <w:tcW w:w="273" w:type="pct"/>
            <w:shd w:val="clear" w:color="auto" w:fill="auto"/>
          </w:tcPr>
          <w:p w14:paraId="25F1D514" w14:textId="6D544D4C"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9</w:t>
            </w:r>
          </w:p>
        </w:tc>
        <w:tc>
          <w:tcPr>
            <w:tcW w:w="3200" w:type="pct"/>
            <w:shd w:val="clear" w:color="auto" w:fill="auto"/>
          </w:tcPr>
          <w:p w14:paraId="498833A9" w14:textId="5E2F356E"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Ферма для щита баскетбольного; </w:t>
            </w:r>
          </w:p>
        </w:tc>
        <w:tc>
          <w:tcPr>
            <w:tcW w:w="1527" w:type="pct"/>
            <w:shd w:val="clear" w:color="auto" w:fill="auto"/>
          </w:tcPr>
          <w:p w14:paraId="0932BA9B" w14:textId="2B3F7023"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750880ED" w14:textId="77777777" w:rsidTr="00A74FBD">
        <w:tc>
          <w:tcPr>
            <w:tcW w:w="273" w:type="pct"/>
            <w:shd w:val="clear" w:color="auto" w:fill="auto"/>
          </w:tcPr>
          <w:p w14:paraId="1203ACB5" w14:textId="151493BB"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10</w:t>
            </w:r>
          </w:p>
        </w:tc>
        <w:tc>
          <w:tcPr>
            <w:tcW w:w="3200" w:type="pct"/>
            <w:shd w:val="clear" w:color="auto" w:fill="auto"/>
          </w:tcPr>
          <w:p w14:paraId="32054890" w14:textId="2CB36DD2"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Щит баскетбольный; </w:t>
            </w:r>
          </w:p>
        </w:tc>
        <w:tc>
          <w:tcPr>
            <w:tcW w:w="1527" w:type="pct"/>
            <w:shd w:val="clear" w:color="auto" w:fill="auto"/>
          </w:tcPr>
          <w:p w14:paraId="0FBD879E" w14:textId="3BBDBFDD"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4917ADAE" w14:textId="77777777" w:rsidTr="00A74FBD">
        <w:tc>
          <w:tcPr>
            <w:tcW w:w="273" w:type="pct"/>
            <w:shd w:val="clear" w:color="auto" w:fill="auto"/>
          </w:tcPr>
          <w:p w14:paraId="3470267A" w14:textId="715F330B"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11</w:t>
            </w:r>
          </w:p>
        </w:tc>
        <w:tc>
          <w:tcPr>
            <w:tcW w:w="3200" w:type="pct"/>
            <w:shd w:val="clear" w:color="auto" w:fill="auto"/>
          </w:tcPr>
          <w:p w14:paraId="4D80F747" w14:textId="6F0DA10D" w:rsidR="00CF2A2D" w:rsidRPr="00A35B77" w:rsidRDefault="00CF2A2D" w:rsidP="00CF2A2D">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Мячи для спортивных игр; </w:t>
            </w:r>
          </w:p>
        </w:tc>
        <w:tc>
          <w:tcPr>
            <w:tcW w:w="1527" w:type="pct"/>
            <w:shd w:val="clear" w:color="auto" w:fill="auto"/>
          </w:tcPr>
          <w:p w14:paraId="679B3A47" w14:textId="79765042"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237D147E" w14:textId="77777777" w:rsidTr="00A74FBD">
        <w:tc>
          <w:tcPr>
            <w:tcW w:w="273" w:type="pct"/>
            <w:shd w:val="clear" w:color="auto" w:fill="auto"/>
          </w:tcPr>
          <w:p w14:paraId="40A20878" w14:textId="7403BF9F"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12</w:t>
            </w:r>
          </w:p>
        </w:tc>
        <w:tc>
          <w:tcPr>
            <w:tcW w:w="3200" w:type="pct"/>
            <w:shd w:val="clear" w:color="auto" w:fill="auto"/>
          </w:tcPr>
          <w:p w14:paraId="232BB4E5" w14:textId="03B3DB8B" w:rsidR="00CF2A2D" w:rsidRPr="00A35B77" w:rsidRDefault="00CF2A2D" w:rsidP="00CF2A2D">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Скамейка гимнастическая универсальная; </w:t>
            </w:r>
          </w:p>
        </w:tc>
        <w:tc>
          <w:tcPr>
            <w:tcW w:w="1527" w:type="pct"/>
            <w:shd w:val="clear" w:color="auto" w:fill="auto"/>
          </w:tcPr>
          <w:p w14:paraId="5EC76BBD" w14:textId="4AF1DF0C"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509AD977" w14:textId="77777777" w:rsidTr="00A74FBD">
        <w:tc>
          <w:tcPr>
            <w:tcW w:w="273" w:type="pct"/>
            <w:shd w:val="clear" w:color="auto" w:fill="auto"/>
          </w:tcPr>
          <w:p w14:paraId="78893871" w14:textId="48BC0BCA"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13</w:t>
            </w:r>
          </w:p>
        </w:tc>
        <w:tc>
          <w:tcPr>
            <w:tcW w:w="3200" w:type="pct"/>
            <w:shd w:val="clear" w:color="auto" w:fill="auto"/>
          </w:tcPr>
          <w:p w14:paraId="4347435B" w14:textId="07EE0D82" w:rsidR="00CF2A2D" w:rsidRPr="00A35B77" w:rsidRDefault="00CF2A2D" w:rsidP="00CF2A2D">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Мат гимнастический прямой; </w:t>
            </w:r>
          </w:p>
        </w:tc>
        <w:tc>
          <w:tcPr>
            <w:tcW w:w="1527" w:type="pct"/>
            <w:shd w:val="clear" w:color="auto" w:fill="auto"/>
          </w:tcPr>
          <w:p w14:paraId="1FEFE116" w14:textId="3C06BEEE"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78445924" w14:textId="77777777" w:rsidTr="00A74FBD">
        <w:tc>
          <w:tcPr>
            <w:tcW w:w="273" w:type="pct"/>
            <w:shd w:val="clear" w:color="auto" w:fill="auto"/>
          </w:tcPr>
          <w:p w14:paraId="540BF867" w14:textId="0736CA33"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14</w:t>
            </w:r>
          </w:p>
        </w:tc>
        <w:tc>
          <w:tcPr>
            <w:tcW w:w="3200" w:type="pct"/>
            <w:shd w:val="clear" w:color="auto" w:fill="auto"/>
          </w:tcPr>
          <w:p w14:paraId="6A4578EF" w14:textId="6C2A53A9" w:rsidR="00CF2A2D" w:rsidRPr="00A35B77" w:rsidRDefault="00CF2A2D" w:rsidP="00CF2A2D">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 xml:space="preserve">Мост гимнастический подкидной; </w:t>
            </w:r>
          </w:p>
        </w:tc>
        <w:tc>
          <w:tcPr>
            <w:tcW w:w="1527" w:type="pct"/>
            <w:shd w:val="clear" w:color="auto" w:fill="auto"/>
          </w:tcPr>
          <w:p w14:paraId="063D49C9" w14:textId="69D775B1"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7D326ADB" w14:textId="77777777" w:rsidTr="00A74FBD">
        <w:tc>
          <w:tcPr>
            <w:tcW w:w="273" w:type="pct"/>
            <w:shd w:val="clear" w:color="auto" w:fill="auto"/>
          </w:tcPr>
          <w:p w14:paraId="08AF8FAF" w14:textId="4917D080"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15</w:t>
            </w:r>
          </w:p>
        </w:tc>
        <w:tc>
          <w:tcPr>
            <w:tcW w:w="3200" w:type="pct"/>
            <w:shd w:val="clear" w:color="auto" w:fill="auto"/>
          </w:tcPr>
          <w:p w14:paraId="5227DB67" w14:textId="3E85B821" w:rsidR="00CF2A2D" w:rsidRPr="00A35B77" w:rsidRDefault="00CF2A2D" w:rsidP="00CF2A2D">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Стенка гимнастическая</w:t>
            </w:r>
          </w:p>
        </w:tc>
        <w:tc>
          <w:tcPr>
            <w:tcW w:w="1527" w:type="pct"/>
            <w:shd w:val="clear" w:color="auto" w:fill="auto"/>
          </w:tcPr>
          <w:p w14:paraId="5E18EC69" w14:textId="09CB0136"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697E735C" w14:textId="77777777" w:rsidTr="00A74FBD">
        <w:tc>
          <w:tcPr>
            <w:tcW w:w="273" w:type="pct"/>
            <w:shd w:val="clear" w:color="auto" w:fill="auto"/>
          </w:tcPr>
          <w:p w14:paraId="6809C3B8" w14:textId="613FFB7B"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16</w:t>
            </w:r>
          </w:p>
        </w:tc>
        <w:tc>
          <w:tcPr>
            <w:tcW w:w="3200" w:type="pct"/>
            <w:shd w:val="clear" w:color="auto" w:fill="auto"/>
          </w:tcPr>
          <w:p w14:paraId="59A650A5" w14:textId="292295A7" w:rsidR="00CF2A2D" w:rsidRPr="00A35B77" w:rsidRDefault="00CF2A2D" w:rsidP="00CF2A2D">
            <w:pPr>
              <w:snapToGrid w:val="0"/>
              <w:spacing w:after="0"/>
              <w:contextualSpacing/>
              <w:rPr>
                <w:rFonts w:ascii="Times New Roman" w:hAnsi="Times New Roman" w:cs="Times New Roman"/>
                <w:bCs/>
                <w:sz w:val="24"/>
                <w:szCs w:val="24"/>
              </w:rPr>
            </w:pPr>
            <w:r w:rsidRPr="00A35B77">
              <w:rPr>
                <w:rFonts w:ascii="Times New Roman" w:hAnsi="Times New Roman" w:cs="Times New Roman"/>
                <w:bCs/>
                <w:sz w:val="24"/>
                <w:szCs w:val="24"/>
              </w:rPr>
              <w:t>Перекладина гимнастическая пристенная</w:t>
            </w:r>
          </w:p>
        </w:tc>
        <w:tc>
          <w:tcPr>
            <w:tcW w:w="1527" w:type="pct"/>
            <w:shd w:val="clear" w:color="auto" w:fill="auto"/>
          </w:tcPr>
          <w:p w14:paraId="5C70ABDF" w14:textId="4BFA3C66"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5973DD" w:rsidRPr="00A35B77" w14:paraId="16C44229"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D984B1" w14:textId="6AF3AB04"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w:t>
            </w:r>
          </w:p>
        </w:tc>
      </w:tr>
      <w:tr w:rsidR="005973DD" w:rsidRPr="00A35B77" w14:paraId="40F1EB61"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2AD9CB"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973DD" w:rsidRPr="00A35B77" w14:paraId="2B0D5734" w14:textId="77777777" w:rsidTr="00A74FBD">
        <w:tc>
          <w:tcPr>
            <w:tcW w:w="273" w:type="pct"/>
            <w:shd w:val="clear" w:color="auto" w:fill="auto"/>
          </w:tcPr>
          <w:p w14:paraId="1BDFCFA5"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42DAA88"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6F40916"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r>
      <w:tr w:rsidR="005973DD" w:rsidRPr="00A35B77" w14:paraId="54773397" w14:textId="77777777" w:rsidTr="00A74FBD">
        <w:tc>
          <w:tcPr>
            <w:tcW w:w="5000" w:type="pct"/>
            <w:gridSpan w:val="3"/>
            <w:shd w:val="clear" w:color="auto" w:fill="auto"/>
          </w:tcPr>
          <w:p w14:paraId="1C0DB220"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5973DD" w:rsidRPr="00A35B77" w14:paraId="475EFA74" w14:textId="77777777" w:rsidTr="00A74FBD">
        <w:tc>
          <w:tcPr>
            <w:tcW w:w="273" w:type="pct"/>
            <w:shd w:val="clear" w:color="auto" w:fill="auto"/>
          </w:tcPr>
          <w:p w14:paraId="7C030A02"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BA3ECFC"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AC73591"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r>
      <w:tr w:rsidR="005973DD" w:rsidRPr="00A35B77" w14:paraId="47779214" w14:textId="77777777" w:rsidTr="00A74FBD">
        <w:tc>
          <w:tcPr>
            <w:tcW w:w="5000" w:type="pct"/>
            <w:gridSpan w:val="3"/>
            <w:shd w:val="clear" w:color="auto" w:fill="auto"/>
          </w:tcPr>
          <w:p w14:paraId="1827BC82"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Дополнительное оборудование</w:t>
            </w:r>
          </w:p>
        </w:tc>
      </w:tr>
      <w:tr w:rsidR="005973DD" w:rsidRPr="00A35B77" w14:paraId="1E57D617" w14:textId="77777777" w:rsidTr="00A74FBD">
        <w:tc>
          <w:tcPr>
            <w:tcW w:w="5000" w:type="pct"/>
            <w:gridSpan w:val="3"/>
            <w:shd w:val="clear" w:color="auto" w:fill="auto"/>
          </w:tcPr>
          <w:p w14:paraId="512BF4B6"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973DD" w:rsidRPr="00A35B77" w14:paraId="6AFE7403" w14:textId="77777777" w:rsidTr="00A74FBD">
        <w:tc>
          <w:tcPr>
            <w:tcW w:w="273" w:type="pct"/>
            <w:shd w:val="clear" w:color="auto" w:fill="auto"/>
          </w:tcPr>
          <w:p w14:paraId="2ABD0061"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FC462C7"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C0E4875"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r>
      <w:tr w:rsidR="005973DD" w:rsidRPr="00A35B77" w14:paraId="6391F494" w14:textId="77777777" w:rsidTr="00A74FBD">
        <w:tc>
          <w:tcPr>
            <w:tcW w:w="273" w:type="pct"/>
            <w:shd w:val="clear" w:color="auto" w:fill="auto"/>
          </w:tcPr>
          <w:p w14:paraId="3EB58A2E"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582E08D"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8ED52E6"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r>
      <w:tr w:rsidR="005973DD" w:rsidRPr="00A35B77" w14:paraId="53B2FA01" w14:textId="77777777" w:rsidTr="00A74FBD">
        <w:tc>
          <w:tcPr>
            <w:tcW w:w="5000" w:type="pct"/>
            <w:gridSpan w:val="3"/>
            <w:shd w:val="clear" w:color="auto" w:fill="auto"/>
          </w:tcPr>
          <w:p w14:paraId="2F25AEE3"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5973DD" w:rsidRPr="00A35B77" w14:paraId="6CEBF9DC" w14:textId="77777777" w:rsidTr="00A74FBD">
        <w:tc>
          <w:tcPr>
            <w:tcW w:w="273" w:type="pct"/>
            <w:shd w:val="clear" w:color="auto" w:fill="auto"/>
          </w:tcPr>
          <w:p w14:paraId="142DD367"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D13E47E"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F3199F4" w14:textId="77777777" w:rsidR="005973DD" w:rsidRPr="00A35B77" w:rsidRDefault="005973DD" w:rsidP="00A74FBD">
            <w:pPr>
              <w:snapToGrid w:val="0"/>
              <w:spacing w:after="0"/>
              <w:contextualSpacing/>
              <w:rPr>
                <w:rFonts w:ascii="Times New Roman" w:eastAsia="Times New Roman" w:hAnsi="Times New Roman" w:cs="Times New Roman"/>
                <w:sz w:val="24"/>
                <w:szCs w:val="24"/>
                <w:lang w:eastAsia="en-US"/>
              </w:rPr>
            </w:pPr>
          </w:p>
        </w:tc>
      </w:tr>
      <w:bookmarkEnd w:id="56"/>
    </w:tbl>
    <w:p w14:paraId="2C9E689C" w14:textId="77777777" w:rsidR="005973DD" w:rsidRPr="00A35B77" w:rsidRDefault="005973DD" w:rsidP="00CF2A2D">
      <w:pPr>
        <w:suppressAutoHyphens/>
        <w:spacing w:after="0"/>
        <w:contextualSpacing/>
        <w:jc w:val="both"/>
        <w:rPr>
          <w:rFonts w:ascii="Times New Roman" w:eastAsia="Calibri" w:hAnsi="Times New Roman" w:cs="Times New Roman"/>
          <w:bCs/>
          <w:sz w:val="24"/>
          <w:szCs w:val="24"/>
          <w:lang w:eastAsia="en-US"/>
        </w:rPr>
      </w:pPr>
    </w:p>
    <w:p w14:paraId="33F38CBE" w14:textId="1A904B1D" w:rsidR="002647C8" w:rsidRPr="00A35B77" w:rsidRDefault="002647C8" w:rsidP="002647C8">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Перечисляется основное и дополнительное оборудование и его количества</w:t>
      </w:r>
    </w:p>
    <w:p w14:paraId="216B2C78" w14:textId="77777777" w:rsidR="002647C8" w:rsidRPr="00A35B77" w:rsidRDefault="002647C8" w:rsidP="002647C8">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5734A059" w14:textId="77777777" w:rsidR="00197BE2" w:rsidRPr="00A35B77" w:rsidRDefault="00197BE2" w:rsidP="007E694B">
      <w:pPr>
        <w:suppressAutoHyphens/>
        <w:spacing w:after="0" w:line="240" w:lineRule="auto"/>
        <w:jc w:val="both"/>
        <w:rPr>
          <w:rFonts w:ascii="Times New Roman" w:hAnsi="Times New Roman" w:cs="Times New Roman"/>
          <w:bCs/>
          <w:sz w:val="24"/>
          <w:szCs w:val="24"/>
        </w:rPr>
      </w:pPr>
    </w:p>
    <w:p w14:paraId="3E69B640" w14:textId="77777777" w:rsidR="0071590E" w:rsidRPr="00A35B77" w:rsidRDefault="0071590E" w:rsidP="0071590E">
      <w:pPr>
        <w:spacing w:after="0"/>
        <w:ind w:firstLine="709"/>
        <w:contextualSpacing/>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 xml:space="preserve">6.1.2.3. Оснащение лабораторий </w:t>
      </w:r>
    </w:p>
    <w:p w14:paraId="38AFF184" w14:textId="0BAE5A6D" w:rsidR="00197BE2" w:rsidRPr="00A35B77" w:rsidRDefault="0071590E" w:rsidP="00EF3CC0">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Лаборатория «</w:t>
      </w:r>
      <w:r w:rsidR="0056247E" w:rsidRPr="00A35B77">
        <w:rPr>
          <w:rFonts w:ascii="Times New Roman" w:hAnsi="Times New Roman" w:cs="Times New Roman"/>
          <w:bCs/>
          <w:sz w:val="24"/>
          <w:szCs w:val="24"/>
        </w:rPr>
        <w:t>Информационных технологий</w:t>
      </w:r>
      <w:r w:rsidRPr="00A35B77">
        <w:rPr>
          <w:rFonts w:ascii="Times New Roman" w:eastAsia="Calibri" w:hAnsi="Times New Roman" w:cs="Times New Roman"/>
          <w:bCs/>
          <w:sz w:val="24"/>
          <w:szCs w:val="24"/>
          <w:lang w:eastAsia="en-US"/>
        </w:rPr>
        <w:t>»</w:t>
      </w:r>
      <w:r w:rsidR="00CF2A2D">
        <w:rPr>
          <w:rFonts w:ascii="Times New Roman" w:eastAsia="Calibri" w:hAnsi="Times New Roman" w:cs="Times New Roman"/>
          <w:sz w:val="24"/>
          <w:szCs w:val="24"/>
          <w:vertAlign w:val="superscript"/>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A5C64" w:rsidRPr="00A35B77" w14:paraId="0FBC1044" w14:textId="77777777" w:rsidTr="000C6C26">
        <w:tc>
          <w:tcPr>
            <w:tcW w:w="273" w:type="pct"/>
            <w:shd w:val="clear" w:color="auto" w:fill="auto"/>
            <w:vAlign w:val="center"/>
          </w:tcPr>
          <w:p w14:paraId="7811A0CC" w14:textId="77777777" w:rsidR="003A5C64" w:rsidRPr="00A35B77" w:rsidRDefault="003A5C64" w:rsidP="003A5C6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lastRenderedPageBreak/>
              <w:t>№</w:t>
            </w:r>
          </w:p>
        </w:tc>
        <w:tc>
          <w:tcPr>
            <w:tcW w:w="3200" w:type="pct"/>
            <w:shd w:val="clear" w:color="auto" w:fill="auto"/>
            <w:vAlign w:val="center"/>
          </w:tcPr>
          <w:p w14:paraId="575297C9" w14:textId="40D78FDB" w:rsidR="003A5C64" w:rsidRPr="00A35B77" w:rsidRDefault="003A5C64" w:rsidP="003A5C6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1695E698" w14:textId="28B68BAB" w:rsidR="003A5C64" w:rsidRPr="00A35B77" w:rsidRDefault="003A5C64" w:rsidP="003A5C64">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3A5C64" w:rsidRPr="00A35B77" w14:paraId="7B789196" w14:textId="77777777" w:rsidTr="000C6C26">
        <w:trPr>
          <w:trHeight w:val="278"/>
        </w:trPr>
        <w:tc>
          <w:tcPr>
            <w:tcW w:w="5000" w:type="pct"/>
            <w:gridSpan w:val="3"/>
            <w:shd w:val="clear" w:color="auto" w:fill="auto"/>
          </w:tcPr>
          <w:p w14:paraId="3CC8B946" w14:textId="3AEF69C7" w:rsidR="003A5C64" w:rsidRPr="00A35B77" w:rsidRDefault="003A5C64" w:rsidP="003A5C64">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Специализированная мебель и системы хранения </w:t>
            </w:r>
          </w:p>
        </w:tc>
      </w:tr>
      <w:tr w:rsidR="003A5C64" w:rsidRPr="00A35B77" w14:paraId="5D0BFE5C" w14:textId="77777777" w:rsidTr="000C6C26">
        <w:trPr>
          <w:trHeight w:val="277"/>
        </w:trPr>
        <w:tc>
          <w:tcPr>
            <w:tcW w:w="5000" w:type="pct"/>
            <w:gridSpan w:val="3"/>
            <w:shd w:val="clear" w:color="auto" w:fill="auto"/>
          </w:tcPr>
          <w:p w14:paraId="5B761B8E" w14:textId="77777777" w:rsidR="003A5C64" w:rsidRPr="00A35B77" w:rsidRDefault="003A5C64" w:rsidP="003A5C64">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6247E" w:rsidRPr="00A35B77" w14:paraId="31CBED52" w14:textId="77777777" w:rsidTr="000C6C26">
        <w:tc>
          <w:tcPr>
            <w:tcW w:w="273" w:type="pct"/>
            <w:shd w:val="clear" w:color="auto" w:fill="auto"/>
          </w:tcPr>
          <w:p w14:paraId="3029FF37" w14:textId="0F134106" w:rsidR="0056247E" w:rsidRPr="00A35B77" w:rsidRDefault="00876C9F" w:rsidP="0056247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w:t>
            </w:r>
          </w:p>
        </w:tc>
        <w:tc>
          <w:tcPr>
            <w:tcW w:w="3200" w:type="pct"/>
            <w:shd w:val="clear" w:color="auto" w:fill="auto"/>
          </w:tcPr>
          <w:p w14:paraId="5630BB1E" w14:textId="05714AE9" w:rsidR="0056247E" w:rsidRPr="00A35B77" w:rsidRDefault="0056247E" w:rsidP="0056247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Автоматизированные рабочие места обучающихся </w:t>
            </w:r>
          </w:p>
        </w:tc>
        <w:tc>
          <w:tcPr>
            <w:tcW w:w="1527" w:type="pct"/>
            <w:shd w:val="clear" w:color="auto" w:fill="auto"/>
          </w:tcPr>
          <w:p w14:paraId="26875B72" w14:textId="65F58704" w:rsidR="0056247E" w:rsidRPr="00A35B77" w:rsidRDefault="0056247E" w:rsidP="0056247E">
            <w:pPr>
              <w:snapToGrid w:val="0"/>
              <w:spacing w:after="0"/>
              <w:contextualSpacing/>
              <w:rPr>
                <w:rFonts w:ascii="Times New Roman" w:eastAsia="Times New Roman" w:hAnsi="Times New Roman" w:cs="Times New Roman"/>
                <w:sz w:val="24"/>
                <w:szCs w:val="24"/>
                <w:lang w:eastAsia="en-US"/>
              </w:rPr>
            </w:pPr>
          </w:p>
        </w:tc>
      </w:tr>
      <w:tr w:rsidR="0056247E" w:rsidRPr="00A35B77" w14:paraId="01CFC73F" w14:textId="77777777" w:rsidTr="000C6C26">
        <w:tc>
          <w:tcPr>
            <w:tcW w:w="273" w:type="pct"/>
            <w:shd w:val="clear" w:color="auto" w:fill="auto"/>
          </w:tcPr>
          <w:p w14:paraId="775C3282" w14:textId="70B22B57" w:rsidR="0056247E" w:rsidRPr="00A35B77" w:rsidRDefault="00876C9F" w:rsidP="0056247E">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2</w:t>
            </w:r>
          </w:p>
        </w:tc>
        <w:tc>
          <w:tcPr>
            <w:tcW w:w="3200" w:type="pct"/>
            <w:shd w:val="clear" w:color="auto" w:fill="auto"/>
          </w:tcPr>
          <w:p w14:paraId="270AAF9F" w14:textId="2A44CF82" w:rsidR="0056247E" w:rsidRPr="00A35B77" w:rsidRDefault="0056247E" w:rsidP="0056247E">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60002D1E" w14:textId="17499C31" w:rsidR="0056247E" w:rsidRPr="00A35B77" w:rsidRDefault="0056247E" w:rsidP="0056247E">
            <w:pPr>
              <w:snapToGrid w:val="0"/>
              <w:spacing w:after="0"/>
              <w:contextualSpacing/>
              <w:rPr>
                <w:rFonts w:ascii="Times New Roman" w:eastAsia="Times New Roman" w:hAnsi="Times New Roman" w:cs="Times New Roman"/>
                <w:sz w:val="24"/>
                <w:szCs w:val="24"/>
                <w:lang w:eastAsia="en-US"/>
              </w:rPr>
            </w:pPr>
          </w:p>
        </w:tc>
      </w:tr>
      <w:tr w:rsidR="003A5C64" w:rsidRPr="00A35B77" w14:paraId="400A0FC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3A5C64" w:rsidRPr="00A35B77" w14:paraId="0816D3F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73C77"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A35B77" w14:paraId="0C23E61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0DB9DCC0"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p>
        </w:tc>
      </w:tr>
      <w:tr w:rsidR="003A5C64" w:rsidRPr="00A35B77" w14:paraId="13CEC9C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CF2A2D" w:rsidRPr="00A35B77" w14:paraId="25F3B397" w14:textId="77777777" w:rsidTr="000C6C26">
        <w:tc>
          <w:tcPr>
            <w:tcW w:w="273" w:type="pct"/>
            <w:shd w:val="clear" w:color="auto" w:fill="auto"/>
          </w:tcPr>
          <w:p w14:paraId="7F20226C"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ED5737C" w14:textId="290E8A1C"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Принтеры;</w:t>
            </w:r>
          </w:p>
        </w:tc>
        <w:tc>
          <w:tcPr>
            <w:tcW w:w="1527" w:type="pct"/>
            <w:shd w:val="clear" w:color="auto" w:fill="auto"/>
          </w:tcPr>
          <w:p w14:paraId="2DBC2567" w14:textId="7DF9C150"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77950CD0" w14:textId="77777777" w:rsidTr="000C6C26">
        <w:tc>
          <w:tcPr>
            <w:tcW w:w="273" w:type="pct"/>
            <w:shd w:val="clear" w:color="auto" w:fill="auto"/>
          </w:tcPr>
          <w:p w14:paraId="113D7329"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D77B46C" w14:textId="7930B1E4"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МФУ;</w:t>
            </w:r>
          </w:p>
        </w:tc>
        <w:tc>
          <w:tcPr>
            <w:tcW w:w="1527" w:type="pct"/>
            <w:shd w:val="clear" w:color="auto" w:fill="auto"/>
          </w:tcPr>
          <w:p w14:paraId="74518CD7" w14:textId="717A1F22"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597B7274" w14:textId="77777777" w:rsidTr="000C6C26">
        <w:tc>
          <w:tcPr>
            <w:tcW w:w="273" w:type="pct"/>
            <w:shd w:val="clear" w:color="auto" w:fill="auto"/>
          </w:tcPr>
          <w:p w14:paraId="4F265BCA"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D9C2B9A" w14:textId="36F2904C"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Интерактивная доска;</w:t>
            </w:r>
          </w:p>
        </w:tc>
        <w:tc>
          <w:tcPr>
            <w:tcW w:w="1527" w:type="pct"/>
            <w:shd w:val="clear" w:color="auto" w:fill="auto"/>
          </w:tcPr>
          <w:p w14:paraId="3B4176E8" w14:textId="75094BF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3FFBA04E" w14:textId="77777777" w:rsidTr="000C6C26">
        <w:tc>
          <w:tcPr>
            <w:tcW w:w="273" w:type="pct"/>
            <w:shd w:val="clear" w:color="auto" w:fill="auto"/>
          </w:tcPr>
          <w:p w14:paraId="0D2BA5AB"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E7F4C9D" w14:textId="310E70DF"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Аудиосистема;</w:t>
            </w:r>
          </w:p>
        </w:tc>
        <w:tc>
          <w:tcPr>
            <w:tcW w:w="1527" w:type="pct"/>
            <w:shd w:val="clear" w:color="auto" w:fill="auto"/>
          </w:tcPr>
          <w:p w14:paraId="54AB056A" w14:textId="00B4433D"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3634B095" w14:textId="77777777" w:rsidTr="000C6C26">
        <w:tc>
          <w:tcPr>
            <w:tcW w:w="273" w:type="pct"/>
            <w:shd w:val="clear" w:color="auto" w:fill="auto"/>
          </w:tcPr>
          <w:p w14:paraId="19B4661A"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8BDAEDD" w14:textId="11A21458"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и экран; </w:t>
            </w:r>
          </w:p>
        </w:tc>
        <w:tc>
          <w:tcPr>
            <w:tcW w:w="1527" w:type="pct"/>
            <w:shd w:val="clear" w:color="auto" w:fill="auto"/>
          </w:tcPr>
          <w:p w14:paraId="5FEA2FB2" w14:textId="1E841C0E"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30544564" w14:textId="77777777" w:rsidTr="000C6C26">
        <w:tc>
          <w:tcPr>
            <w:tcW w:w="273" w:type="pct"/>
            <w:shd w:val="clear" w:color="auto" w:fill="auto"/>
          </w:tcPr>
          <w:p w14:paraId="2C197961"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85254C7" w14:textId="36C1A328"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Маркерная доска</w:t>
            </w:r>
          </w:p>
        </w:tc>
        <w:tc>
          <w:tcPr>
            <w:tcW w:w="1527" w:type="pct"/>
            <w:shd w:val="clear" w:color="auto" w:fill="auto"/>
          </w:tcPr>
          <w:p w14:paraId="398B4EA1" w14:textId="4D3514F6"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3A5C64" w:rsidRPr="00A35B77" w14:paraId="35D93ECB" w14:textId="77777777" w:rsidTr="000C6C26">
        <w:tc>
          <w:tcPr>
            <w:tcW w:w="5000" w:type="pct"/>
            <w:gridSpan w:val="3"/>
            <w:shd w:val="clear" w:color="auto" w:fill="auto"/>
          </w:tcPr>
          <w:p w14:paraId="2BF6CB12"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3A5C64" w:rsidRPr="00A35B77" w14:paraId="2BA430F6" w14:textId="77777777" w:rsidTr="000C6C26">
        <w:tc>
          <w:tcPr>
            <w:tcW w:w="5000" w:type="pct"/>
            <w:gridSpan w:val="3"/>
            <w:shd w:val="clear" w:color="auto" w:fill="auto"/>
          </w:tcPr>
          <w:p w14:paraId="4AB8B929" w14:textId="77777777" w:rsidR="003A5C64" w:rsidRPr="00A35B77" w:rsidRDefault="003A5C64" w:rsidP="003A5C64">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3A5C64" w:rsidRPr="00A35B77" w14:paraId="2909A988" w14:textId="77777777" w:rsidTr="000C6C26">
        <w:tc>
          <w:tcPr>
            <w:tcW w:w="5000" w:type="pct"/>
            <w:gridSpan w:val="3"/>
            <w:shd w:val="clear" w:color="auto" w:fill="auto"/>
          </w:tcPr>
          <w:p w14:paraId="54F729C1" w14:textId="77777777" w:rsidR="003A5C64" w:rsidRPr="00A35B77" w:rsidRDefault="003A5C64" w:rsidP="003A5C64">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3A5C64" w:rsidRPr="00A35B77" w14:paraId="039C3E91" w14:textId="77777777" w:rsidTr="000C6C26">
        <w:tc>
          <w:tcPr>
            <w:tcW w:w="5000" w:type="pct"/>
            <w:gridSpan w:val="3"/>
            <w:shd w:val="clear" w:color="auto" w:fill="auto"/>
          </w:tcPr>
          <w:p w14:paraId="081408A4"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3A5C64" w:rsidRPr="00A35B77" w14:paraId="59A2F27E" w14:textId="77777777" w:rsidTr="000C6C26">
        <w:tc>
          <w:tcPr>
            <w:tcW w:w="5000" w:type="pct"/>
            <w:gridSpan w:val="3"/>
            <w:shd w:val="clear" w:color="auto" w:fill="auto"/>
          </w:tcPr>
          <w:p w14:paraId="5BF4CE80" w14:textId="6E620144"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IV</w:t>
            </w:r>
            <w:r w:rsidRPr="00A35B7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3A5C64" w:rsidRPr="00A35B77" w14:paraId="6AC19EC5" w14:textId="77777777" w:rsidTr="000C6C26">
        <w:tc>
          <w:tcPr>
            <w:tcW w:w="5000" w:type="pct"/>
            <w:gridSpan w:val="3"/>
            <w:shd w:val="clear" w:color="auto" w:fill="auto"/>
          </w:tcPr>
          <w:p w14:paraId="5B3DBE7D"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3A5C64" w:rsidRPr="00A35B77" w14:paraId="6D62585D" w14:textId="77777777" w:rsidTr="000C6C26">
        <w:tc>
          <w:tcPr>
            <w:tcW w:w="273" w:type="pct"/>
            <w:shd w:val="clear" w:color="auto" w:fill="auto"/>
          </w:tcPr>
          <w:p w14:paraId="20F4D1D9"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B2322FC" w14:textId="46EB1B03" w:rsidR="003A5C64" w:rsidRPr="00A35B77" w:rsidRDefault="0056247E" w:rsidP="0056247E">
            <w:pPr>
              <w:snapToGrid w:val="0"/>
              <w:spacing w:after="0"/>
              <w:contextualSpacing/>
              <w:jc w:val="both"/>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Демонстрационные стенды;</w:t>
            </w:r>
          </w:p>
        </w:tc>
        <w:tc>
          <w:tcPr>
            <w:tcW w:w="1527" w:type="pct"/>
            <w:shd w:val="clear" w:color="auto" w:fill="auto"/>
          </w:tcPr>
          <w:p w14:paraId="3E01FD61"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A35B77" w14:paraId="4656A962" w14:textId="77777777" w:rsidTr="000C6C26">
        <w:tc>
          <w:tcPr>
            <w:tcW w:w="5000" w:type="pct"/>
            <w:gridSpan w:val="3"/>
            <w:shd w:val="clear" w:color="auto" w:fill="auto"/>
          </w:tcPr>
          <w:p w14:paraId="47348ECA"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3A5C64" w:rsidRPr="00A35B77" w14:paraId="746344EE" w14:textId="77777777" w:rsidTr="000C6C26">
        <w:tc>
          <w:tcPr>
            <w:tcW w:w="273" w:type="pct"/>
            <w:shd w:val="clear" w:color="auto" w:fill="auto"/>
          </w:tcPr>
          <w:p w14:paraId="05ACF1D1"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6C590E7"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454CDAC" w14:textId="77777777" w:rsidR="003A5C64" w:rsidRPr="00A35B77" w:rsidRDefault="003A5C64" w:rsidP="003A5C64">
            <w:pPr>
              <w:snapToGrid w:val="0"/>
              <w:spacing w:after="0"/>
              <w:contextualSpacing/>
              <w:rPr>
                <w:rFonts w:ascii="Times New Roman" w:eastAsia="Times New Roman" w:hAnsi="Times New Roman" w:cs="Times New Roman"/>
                <w:sz w:val="24"/>
                <w:szCs w:val="24"/>
                <w:lang w:eastAsia="en-US"/>
              </w:rPr>
            </w:pPr>
          </w:p>
        </w:tc>
      </w:tr>
    </w:tbl>
    <w:p w14:paraId="07195259" w14:textId="58AA8772" w:rsidR="003A5C64" w:rsidRPr="00A35B77" w:rsidRDefault="003A5C64" w:rsidP="00197BE2">
      <w:pPr>
        <w:suppressAutoHyphens/>
        <w:spacing w:after="0"/>
        <w:ind w:firstLine="709"/>
        <w:rPr>
          <w:rFonts w:ascii="Times New Roman" w:hAnsi="Times New Roman" w:cs="Times New Roman"/>
          <w:sz w:val="24"/>
          <w:szCs w:val="24"/>
        </w:rPr>
      </w:pPr>
    </w:p>
    <w:p w14:paraId="66D3C44B" w14:textId="7D39B4D8" w:rsidR="0056247E" w:rsidRPr="00A35B77" w:rsidRDefault="0056247E" w:rsidP="0056247E">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Лаборатория «</w:t>
      </w:r>
      <w:r w:rsidRPr="00A35B77">
        <w:rPr>
          <w:rFonts w:ascii="Times New Roman" w:hAnsi="Times New Roman" w:cs="Times New Roman"/>
          <w:bCs/>
          <w:sz w:val="24"/>
          <w:szCs w:val="24"/>
        </w:rPr>
        <w:t>Компьютерной графики</w:t>
      </w:r>
      <w:r w:rsidRPr="00A35B77">
        <w:rPr>
          <w:rFonts w:ascii="Times New Roman" w:eastAsia="Calibri" w:hAnsi="Times New Roman" w:cs="Times New Roman"/>
          <w:bCs/>
          <w:sz w:val="24"/>
          <w:szCs w:val="24"/>
          <w:lang w:eastAsia="en-US"/>
        </w:rPr>
        <w:t>»</w:t>
      </w:r>
      <w:r w:rsidRPr="00A35B7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6247E" w:rsidRPr="00A35B77" w14:paraId="65D9A99C" w14:textId="77777777" w:rsidTr="00A74FBD">
        <w:tc>
          <w:tcPr>
            <w:tcW w:w="273" w:type="pct"/>
            <w:shd w:val="clear" w:color="auto" w:fill="auto"/>
            <w:vAlign w:val="center"/>
          </w:tcPr>
          <w:p w14:paraId="651E6B14" w14:textId="77777777" w:rsidR="0056247E" w:rsidRPr="00A35B77" w:rsidRDefault="0056247E"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5AFEC571" w14:textId="77777777" w:rsidR="0056247E" w:rsidRPr="00A35B77" w:rsidRDefault="0056247E"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7AE95E75" w14:textId="77777777" w:rsidR="0056247E" w:rsidRPr="00A35B77" w:rsidRDefault="0056247E"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56247E" w:rsidRPr="00A35B77" w14:paraId="1B14194C" w14:textId="77777777" w:rsidTr="00A74FBD">
        <w:trPr>
          <w:trHeight w:val="278"/>
        </w:trPr>
        <w:tc>
          <w:tcPr>
            <w:tcW w:w="5000" w:type="pct"/>
            <w:gridSpan w:val="3"/>
            <w:shd w:val="clear" w:color="auto" w:fill="auto"/>
          </w:tcPr>
          <w:p w14:paraId="6A4CB04B" w14:textId="0871F87A" w:rsidR="0056247E" w:rsidRPr="00A35B77" w:rsidRDefault="0056247E"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Специализированная мебель и системы хранения </w:t>
            </w:r>
          </w:p>
        </w:tc>
      </w:tr>
      <w:tr w:rsidR="0056247E" w:rsidRPr="00A35B77" w14:paraId="4609DE94" w14:textId="77777777" w:rsidTr="00A74FBD">
        <w:trPr>
          <w:trHeight w:val="277"/>
        </w:trPr>
        <w:tc>
          <w:tcPr>
            <w:tcW w:w="5000" w:type="pct"/>
            <w:gridSpan w:val="3"/>
            <w:shd w:val="clear" w:color="auto" w:fill="auto"/>
          </w:tcPr>
          <w:p w14:paraId="6D1B293C" w14:textId="77777777" w:rsidR="0056247E" w:rsidRPr="00A35B77" w:rsidRDefault="0056247E"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6247E" w:rsidRPr="00A35B77" w14:paraId="21A9FEEE" w14:textId="77777777" w:rsidTr="00A74FBD">
        <w:tc>
          <w:tcPr>
            <w:tcW w:w="273" w:type="pct"/>
            <w:shd w:val="clear" w:color="auto" w:fill="auto"/>
          </w:tcPr>
          <w:p w14:paraId="03ACB04E" w14:textId="4D057756" w:rsidR="0056247E" w:rsidRPr="00A35B77" w:rsidRDefault="00876C9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w:t>
            </w:r>
          </w:p>
        </w:tc>
        <w:tc>
          <w:tcPr>
            <w:tcW w:w="3200" w:type="pct"/>
            <w:shd w:val="clear" w:color="auto" w:fill="auto"/>
          </w:tcPr>
          <w:p w14:paraId="12F46054"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Автоматизированные рабочие места обучающихся </w:t>
            </w:r>
          </w:p>
        </w:tc>
        <w:tc>
          <w:tcPr>
            <w:tcW w:w="1527" w:type="pct"/>
            <w:shd w:val="clear" w:color="auto" w:fill="auto"/>
          </w:tcPr>
          <w:p w14:paraId="44202EA3" w14:textId="175606B0"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1F61915B" w14:textId="77777777" w:rsidTr="00A74FBD">
        <w:tc>
          <w:tcPr>
            <w:tcW w:w="273" w:type="pct"/>
            <w:shd w:val="clear" w:color="auto" w:fill="auto"/>
          </w:tcPr>
          <w:p w14:paraId="11A5B087" w14:textId="65BFEDD0" w:rsidR="0056247E" w:rsidRPr="00A35B77" w:rsidRDefault="00876C9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2</w:t>
            </w:r>
          </w:p>
        </w:tc>
        <w:tc>
          <w:tcPr>
            <w:tcW w:w="3200" w:type="pct"/>
            <w:shd w:val="clear" w:color="auto" w:fill="auto"/>
          </w:tcPr>
          <w:p w14:paraId="1C71EA23"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592FF1F1" w14:textId="5A4B4169"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241A0954"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9C0288"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56247E" w:rsidRPr="00A35B77" w14:paraId="2AF35706" w14:textId="77777777" w:rsidTr="00A74FBD">
        <w:tc>
          <w:tcPr>
            <w:tcW w:w="273" w:type="pct"/>
            <w:tcBorders>
              <w:top w:val="single" w:sz="4" w:space="0" w:color="auto"/>
              <w:left w:val="single" w:sz="4" w:space="0" w:color="auto"/>
              <w:bottom w:val="single" w:sz="4" w:space="0" w:color="auto"/>
              <w:right w:val="single" w:sz="4" w:space="0" w:color="auto"/>
            </w:tcBorders>
            <w:shd w:val="clear" w:color="auto" w:fill="auto"/>
          </w:tcPr>
          <w:p w14:paraId="15E4A0E7"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FD7908"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9342C"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411354CB"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5E4F41" w14:textId="2E5662FB"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p>
        </w:tc>
      </w:tr>
      <w:tr w:rsidR="0056247E" w:rsidRPr="00A35B77" w14:paraId="6E72BADC"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8C3F8"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CF2A2D" w:rsidRPr="00A35B77" w14:paraId="0733F6D3" w14:textId="77777777" w:rsidTr="00A74FBD">
        <w:tc>
          <w:tcPr>
            <w:tcW w:w="273" w:type="pct"/>
            <w:shd w:val="clear" w:color="auto" w:fill="auto"/>
          </w:tcPr>
          <w:p w14:paraId="42778BD9"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F3CDC78"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Принтеры;</w:t>
            </w:r>
          </w:p>
        </w:tc>
        <w:tc>
          <w:tcPr>
            <w:tcW w:w="1527" w:type="pct"/>
            <w:shd w:val="clear" w:color="auto" w:fill="auto"/>
          </w:tcPr>
          <w:p w14:paraId="5CE2E339" w14:textId="1419512F"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2334FA2F" w14:textId="77777777" w:rsidTr="00A74FBD">
        <w:tc>
          <w:tcPr>
            <w:tcW w:w="273" w:type="pct"/>
            <w:shd w:val="clear" w:color="auto" w:fill="auto"/>
          </w:tcPr>
          <w:p w14:paraId="6F90AC74"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C34DA00"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МФУ;</w:t>
            </w:r>
          </w:p>
        </w:tc>
        <w:tc>
          <w:tcPr>
            <w:tcW w:w="1527" w:type="pct"/>
            <w:shd w:val="clear" w:color="auto" w:fill="auto"/>
          </w:tcPr>
          <w:p w14:paraId="329BEF38" w14:textId="2A4C2B1A"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6B0EF8C9" w14:textId="77777777" w:rsidTr="00A74FBD">
        <w:tc>
          <w:tcPr>
            <w:tcW w:w="273" w:type="pct"/>
            <w:shd w:val="clear" w:color="auto" w:fill="auto"/>
          </w:tcPr>
          <w:p w14:paraId="426E9173"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6CEC158"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Интерактивная доска;</w:t>
            </w:r>
          </w:p>
        </w:tc>
        <w:tc>
          <w:tcPr>
            <w:tcW w:w="1527" w:type="pct"/>
            <w:shd w:val="clear" w:color="auto" w:fill="auto"/>
          </w:tcPr>
          <w:p w14:paraId="64DC1B44" w14:textId="471E52AC"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3A2010F1" w14:textId="77777777" w:rsidTr="00A74FBD">
        <w:tc>
          <w:tcPr>
            <w:tcW w:w="273" w:type="pct"/>
            <w:shd w:val="clear" w:color="auto" w:fill="auto"/>
          </w:tcPr>
          <w:p w14:paraId="386B253D"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180767F"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Аудиосистема;</w:t>
            </w:r>
          </w:p>
        </w:tc>
        <w:tc>
          <w:tcPr>
            <w:tcW w:w="1527" w:type="pct"/>
            <w:shd w:val="clear" w:color="auto" w:fill="auto"/>
          </w:tcPr>
          <w:p w14:paraId="384E97BD" w14:textId="71565C3C"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6344DDCA" w14:textId="77777777" w:rsidTr="00A74FBD">
        <w:tc>
          <w:tcPr>
            <w:tcW w:w="273" w:type="pct"/>
            <w:shd w:val="clear" w:color="auto" w:fill="auto"/>
          </w:tcPr>
          <w:p w14:paraId="7B36C656"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F63DACF"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и экран; </w:t>
            </w:r>
          </w:p>
        </w:tc>
        <w:tc>
          <w:tcPr>
            <w:tcW w:w="1527" w:type="pct"/>
            <w:shd w:val="clear" w:color="auto" w:fill="auto"/>
          </w:tcPr>
          <w:p w14:paraId="34CE23EC" w14:textId="191D5C24"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7EBBC70D" w14:textId="77777777" w:rsidTr="00A74FBD">
        <w:tc>
          <w:tcPr>
            <w:tcW w:w="273" w:type="pct"/>
            <w:shd w:val="clear" w:color="auto" w:fill="auto"/>
          </w:tcPr>
          <w:p w14:paraId="63FD6C0B"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C26BDC9"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Маркерная доска</w:t>
            </w:r>
          </w:p>
        </w:tc>
        <w:tc>
          <w:tcPr>
            <w:tcW w:w="1527" w:type="pct"/>
            <w:shd w:val="clear" w:color="auto" w:fill="auto"/>
          </w:tcPr>
          <w:p w14:paraId="454B8F0D" w14:textId="2A5200D8"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56247E" w:rsidRPr="00A35B77" w14:paraId="439CA227" w14:textId="77777777" w:rsidTr="00A74FBD">
        <w:tc>
          <w:tcPr>
            <w:tcW w:w="5000" w:type="pct"/>
            <w:gridSpan w:val="3"/>
            <w:shd w:val="clear" w:color="auto" w:fill="auto"/>
          </w:tcPr>
          <w:p w14:paraId="04D03C0E"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56247E" w:rsidRPr="00A35B77" w14:paraId="7EFD5B5C" w14:textId="77777777" w:rsidTr="00A74FBD">
        <w:tc>
          <w:tcPr>
            <w:tcW w:w="273" w:type="pct"/>
            <w:shd w:val="clear" w:color="auto" w:fill="auto"/>
          </w:tcPr>
          <w:p w14:paraId="6B058D6E"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F0F97F1"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444D072"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57488B5A" w14:textId="77777777" w:rsidTr="00A74FBD">
        <w:tc>
          <w:tcPr>
            <w:tcW w:w="5000" w:type="pct"/>
            <w:gridSpan w:val="3"/>
            <w:shd w:val="clear" w:color="auto" w:fill="auto"/>
          </w:tcPr>
          <w:p w14:paraId="47CB249E" w14:textId="77777777" w:rsidR="0056247E" w:rsidRPr="00A35B77" w:rsidRDefault="0056247E"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56247E" w:rsidRPr="00A35B77" w14:paraId="29A5C7F3" w14:textId="77777777" w:rsidTr="00A74FBD">
        <w:tc>
          <w:tcPr>
            <w:tcW w:w="5000" w:type="pct"/>
            <w:gridSpan w:val="3"/>
            <w:shd w:val="clear" w:color="auto" w:fill="auto"/>
          </w:tcPr>
          <w:p w14:paraId="1516E041" w14:textId="77777777" w:rsidR="0056247E" w:rsidRPr="00A35B77" w:rsidRDefault="0056247E"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lastRenderedPageBreak/>
              <w:t>Основное оборудование</w:t>
            </w:r>
          </w:p>
        </w:tc>
      </w:tr>
      <w:tr w:rsidR="0056247E" w:rsidRPr="00A35B77" w14:paraId="349E498A" w14:textId="77777777" w:rsidTr="00A74FBD">
        <w:tc>
          <w:tcPr>
            <w:tcW w:w="5000" w:type="pct"/>
            <w:gridSpan w:val="3"/>
            <w:shd w:val="clear" w:color="auto" w:fill="auto"/>
          </w:tcPr>
          <w:p w14:paraId="70743190"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56247E" w:rsidRPr="00A35B77" w14:paraId="5B9D2196" w14:textId="77777777" w:rsidTr="00A74FBD">
        <w:tc>
          <w:tcPr>
            <w:tcW w:w="273" w:type="pct"/>
            <w:shd w:val="clear" w:color="auto" w:fill="auto"/>
          </w:tcPr>
          <w:p w14:paraId="37780016"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11A81460"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8226C2E"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172D1458" w14:textId="77777777" w:rsidTr="00A74FBD">
        <w:tc>
          <w:tcPr>
            <w:tcW w:w="5000" w:type="pct"/>
            <w:gridSpan w:val="3"/>
            <w:shd w:val="clear" w:color="auto" w:fill="auto"/>
          </w:tcPr>
          <w:p w14:paraId="2A8DA62F"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IV</w:t>
            </w:r>
            <w:r w:rsidRPr="00A35B7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56247E" w:rsidRPr="00A35B77" w14:paraId="35458536" w14:textId="77777777" w:rsidTr="00A74FBD">
        <w:tc>
          <w:tcPr>
            <w:tcW w:w="5000" w:type="pct"/>
            <w:gridSpan w:val="3"/>
            <w:shd w:val="clear" w:color="auto" w:fill="auto"/>
          </w:tcPr>
          <w:p w14:paraId="37724172"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6247E" w:rsidRPr="00A35B77" w14:paraId="6B1AE23A" w14:textId="77777777" w:rsidTr="00A74FBD">
        <w:tc>
          <w:tcPr>
            <w:tcW w:w="273" w:type="pct"/>
            <w:shd w:val="clear" w:color="auto" w:fill="auto"/>
          </w:tcPr>
          <w:p w14:paraId="47143771"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D9FC72F" w14:textId="77777777" w:rsidR="0056247E" w:rsidRPr="00A35B77" w:rsidRDefault="0056247E" w:rsidP="00A74FBD">
            <w:pPr>
              <w:snapToGrid w:val="0"/>
              <w:spacing w:after="0"/>
              <w:contextualSpacing/>
              <w:jc w:val="both"/>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Демонстрационные стенды;</w:t>
            </w:r>
          </w:p>
        </w:tc>
        <w:tc>
          <w:tcPr>
            <w:tcW w:w="1527" w:type="pct"/>
            <w:shd w:val="clear" w:color="auto" w:fill="auto"/>
          </w:tcPr>
          <w:p w14:paraId="25A94DD0"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0E583DFE" w14:textId="77777777" w:rsidTr="00A74FBD">
        <w:tc>
          <w:tcPr>
            <w:tcW w:w="5000" w:type="pct"/>
            <w:gridSpan w:val="3"/>
            <w:shd w:val="clear" w:color="auto" w:fill="auto"/>
          </w:tcPr>
          <w:p w14:paraId="004C68AC"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56247E" w:rsidRPr="00A35B77" w14:paraId="5C9E147A" w14:textId="77777777" w:rsidTr="00A74FBD">
        <w:tc>
          <w:tcPr>
            <w:tcW w:w="273" w:type="pct"/>
            <w:shd w:val="clear" w:color="auto" w:fill="auto"/>
          </w:tcPr>
          <w:p w14:paraId="6A4EF2E4"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71C9172F"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A8B49E1"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bl>
    <w:p w14:paraId="0A1052A7" w14:textId="77777777" w:rsidR="00876C9F" w:rsidRPr="00A35B77" w:rsidRDefault="00876C9F" w:rsidP="0056247E">
      <w:pPr>
        <w:suppressAutoHyphens/>
        <w:spacing w:after="0"/>
        <w:ind w:firstLine="709"/>
        <w:contextualSpacing/>
        <w:jc w:val="both"/>
        <w:rPr>
          <w:rFonts w:ascii="Times New Roman" w:eastAsia="Calibri" w:hAnsi="Times New Roman" w:cs="Times New Roman"/>
          <w:bCs/>
          <w:sz w:val="24"/>
          <w:szCs w:val="24"/>
          <w:lang w:eastAsia="en-US"/>
        </w:rPr>
      </w:pPr>
    </w:p>
    <w:p w14:paraId="7157F623" w14:textId="2F2510A1" w:rsidR="0056247E" w:rsidRPr="00A35B77" w:rsidRDefault="0056247E" w:rsidP="0056247E">
      <w:pPr>
        <w:suppressAutoHyphens/>
        <w:spacing w:after="0"/>
        <w:ind w:firstLine="709"/>
        <w:contextualSpacing/>
        <w:jc w:val="both"/>
        <w:rPr>
          <w:rFonts w:ascii="Times New Roman" w:eastAsia="Calibri" w:hAnsi="Times New Roman" w:cs="Times New Roman"/>
          <w:bCs/>
          <w:sz w:val="24"/>
          <w:szCs w:val="24"/>
          <w:lang w:eastAsia="en-US"/>
        </w:rPr>
      </w:pPr>
      <w:r w:rsidRPr="00A35B77">
        <w:rPr>
          <w:rFonts w:ascii="Times New Roman" w:eastAsia="Calibri" w:hAnsi="Times New Roman" w:cs="Times New Roman"/>
          <w:bCs/>
          <w:sz w:val="24"/>
          <w:szCs w:val="24"/>
          <w:lang w:eastAsia="en-US"/>
        </w:rPr>
        <w:t>Лаборатория «</w:t>
      </w:r>
      <w:r w:rsidR="00876C9F" w:rsidRPr="00A35B77">
        <w:rPr>
          <w:rFonts w:ascii="Times New Roman" w:hAnsi="Times New Roman" w:cs="Times New Roman"/>
          <w:bCs/>
          <w:sz w:val="24"/>
          <w:szCs w:val="24"/>
        </w:rPr>
        <w:t>Информационных систем и ресурсов</w:t>
      </w:r>
      <w:r w:rsidRPr="00A35B77">
        <w:rPr>
          <w:rFonts w:ascii="Times New Roman" w:eastAsia="Calibri" w:hAnsi="Times New Roman" w:cs="Times New Roman"/>
          <w:bCs/>
          <w:sz w:val="24"/>
          <w:szCs w:val="24"/>
          <w:lang w:eastAsia="en-US"/>
        </w:rPr>
        <w:t>»</w:t>
      </w:r>
      <w:r w:rsidRPr="00A35B77">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56247E" w:rsidRPr="00A35B77" w14:paraId="5E3A785F" w14:textId="77777777" w:rsidTr="00A74FBD">
        <w:tc>
          <w:tcPr>
            <w:tcW w:w="273" w:type="pct"/>
            <w:shd w:val="clear" w:color="auto" w:fill="auto"/>
            <w:vAlign w:val="center"/>
          </w:tcPr>
          <w:p w14:paraId="568A86D0" w14:textId="77777777" w:rsidR="0056247E" w:rsidRPr="00A35B77" w:rsidRDefault="0056247E"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shd w:val="clear" w:color="auto" w:fill="auto"/>
            <w:vAlign w:val="center"/>
          </w:tcPr>
          <w:p w14:paraId="1B62BB32" w14:textId="77777777" w:rsidR="0056247E" w:rsidRPr="00A35B77" w:rsidRDefault="0056247E"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shd w:val="clear" w:color="auto" w:fill="auto"/>
            <w:vAlign w:val="center"/>
          </w:tcPr>
          <w:p w14:paraId="35B43AA4" w14:textId="77777777" w:rsidR="0056247E" w:rsidRPr="00A35B77" w:rsidRDefault="0056247E" w:rsidP="00A74FBD">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56247E" w:rsidRPr="00A35B77" w14:paraId="2BCEB52A" w14:textId="77777777" w:rsidTr="00A74FBD">
        <w:trPr>
          <w:trHeight w:val="278"/>
        </w:trPr>
        <w:tc>
          <w:tcPr>
            <w:tcW w:w="5000" w:type="pct"/>
            <w:gridSpan w:val="3"/>
            <w:shd w:val="clear" w:color="auto" w:fill="auto"/>
          </w:tcPr>
          <w:p w14:paraId="0428C9B4" w14:textId="431FF79F" w:rsidR="0056247E" w:rsidRPr="00A35B77" w:rsidRDefault="0056247E"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Специализированная мебель и системы хранения </w:t>
            </w:r>
          </w:p>
        </w:tc>
      </w:tr>
      <w:tr w:rsidR="0056247E" w:rsidRPr="00A35B77" w14:paraId="532B4D5E" w14:textId="77777777" w:rsidTr="00A74FBD">
        <w:trPr>
          <w:trHeight w:val="277"/>
        </w:trPr>
        <w:tc>
          <w:tcPr>
            <w:tcW w:w="5000" w:type="pct"/>
            <w:gridSpan w:val="3"/>
            <w:shd w:val="clear" w:color="auto" w:fill="auto"/>
          </w:tcPr>
          <w:p w14:paraId="3408DDA2" w14:textId="77777777" w:rsidR="0056247E" w:rsidRPr="00A35B77" w:rsidRDefault="0056247E"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6247E" w:rsidRPr="00A35B77" w14:paraId="5B6DCDB8" w14:textId="77777777" w:rsidTr="00A74FBD">
        <w:tc>
          <w:tcPr>
            <w:tcW w:w="273" w:type="pct"/>
            <w:shd w:val="clear" w:color="auto" w:fill="auto"/>
          </w:tcPr>
          <w:p w14:paraId="3F43EDDC" w14:textId="2F3F8C16" w:rsidR="0056247E" w:rsidRPr="00A35B77" w:rsidRDefault="00876C9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1</w:t>
            </w:r>
          </w:p>
        </w:tc>
        <w:tc>
          <w:tcPr>
            <w:tcW w:w="3200" w:type="pct"/>
            <w:shd w:val="clear" w:color="auto" w:fill="auto"/>
          </w:tcPr>
          <w:p w14:paraId="2C08DB2D"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Автоматизированные рабочие места обучающихся </w:t>
            </w:r>
          </w:p>
        </w:tc>
        <w:tc>
          <w:tcPr>
            <w:tcW w:w="1527" w:type="pct"/>
            <w:shd w:val="clear" w:color="auto" w:fill="auto"/>
          </w:tcPr>
          <w:p w14:paraId="6ACD2769" w14:textId="02DB333A"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152F955E" w14:textId="77777777" w:rsidTr="00A74FBD">
        <w:tc>
          <w:tcPr>
            <w:tcW w:w="273" w:type="pct"/>
            <w:shd w:val="clear" w:color="auto" w:fill="auto"/>
          </w:tcPr>
          <w:p w14:paraId="1E79FF50" w14:textId="33EE0368" w:rsidR="0056247E" w:rsidRPr="00A35B77" w:rsidRDefault="00876C9F"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2</w:t>
            </w:r>
          </w:p>
        </w:tc>
        <w:tc>
          <w:tcPr>
            <w:tcW w:w="3200" w:type="pct"/>
            <w:shd w:val="clear" w:color="auto" w:fill="auto"/>
          </w:tcPr>
          <w:p w14:paraId="49445004"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Автоматизированное рабочее место преподавателя </w:t>
            </w:r>
          </w:p>
        </w:tc>
        <w:tc>
          <w:tcPr>
            <w:tcW w:w="1527" w:type="pct"/>
            <w:shd w:val="clear" w:color="auto" w:fill="auto"/>
          </w:tcPr>
          <w:p w14:paraId="5CBE8CE2" w14:textId="2E48EDF2"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59C339AF"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D32F1C"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56247E" w:rsidRPr="00A35B77" w14:paraId="4EF2A4B6" w14:textId="77777777" w:rsidTr="00A74FBD">
        <w:tc>
          <w:tcPr>
            <w:tcW w:w="273" w:type="pct"/>
            <w:tcBorders>
              <w:top w:val="single" w:sz="4" w:space="0" w:color="auto"/>
              <w:left w:val="single" w:sz="4" w:space="0" w:color="auto"/>
              <w:bottom w:val="single" w:sz="4" w:space="0" w:color="auto"/>
              <w:right w:val="single" w:sz="4" w:space="0" w:color="auto"/>
            </w:tcBorders>
            <w:shd w:val="clear" w:color="auto" w:fill="auto"/>
          </w:tcPr>
          <w:p w14:paraId="3188D9CC"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183E2C"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1620BC"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6AE3F96E"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A5C0D8" w14:textId="3C6B70B2"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p>
        </w:tc>
      </w:tr>
      <w:tr w:rsidR="0056247E" w:rsidRPr="00A35B77" w14:paraId="55360A56" w14:textId="77777777" w:rsidTr="00A74FB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E4DE6E"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CF2A2D" w:rsidRPr="00A35B77" w14:paraId="07B991A6" w14:textId="77777777" w:rsidTr="00A74FBD">
        <w:tc>
          <w:tcPr>
            <w:tcW w:w="273" w:type="pct"/>
            <w:shd w:val="clear" w:color="auto" w:fill="auto"/>
          </w:tcPr>
          <w:p w14:paraId="1537600F"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86CD8A0"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Принтеры;</w:t>
            </w:r>
          </w:p>
        </w:tc>
        <w:tc>
          <w:tcPr>
            <w:tcW w:w="1527" w:type="pct"/>
            <w:shd w:val="clear" w:color="auto" w:fill="auto"/>
          </w:tcPr>
          <w:p w14:paraId="52BF15F1" w14:textId="3EDD2765"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65211CFF" w14:textId="77777777" w:rsidTr="00A74FBD">
        <w:tc>
          <w:tcPr>
            <w:tcW w:w="273" w:type="pct"/>
            <w:shd w:val="clear" w:color="auto" w:fill="auto"/>
          </w:tcPr>
          <w:p w14:paraId="751551A3"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DE9CD3B"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МФУ;</w:t>
            </w:r>
          </w:p>
        </w:tc>
        <w:tc>
          <w:tcPr>
            <w:tcW w:w="1527" w:type="pct"/>
            <w:shd w:val="clear" w:color="auto" w:fill="auto"/>
          </w:tcPr>
          <w:p w14:paraId="1D732362" w14:textId="453D2D4D"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30D9746B" w14:textId="77777777" w:rsidTr="00A74FBD">
        <w:tc>
          <w:tcPr>
            <w:tcW w:w="273" w:type="pct"/>
            <w:shd w:val="clear" w:color="auto" w:fill="auto"/>
          </w:tcPr>
          <w:p w14:paraId="42625DE5"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52B8EC50"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Интерактивная доска;</w:t>
            </w:r>
          </w:p>
        </w:tc>
        <w:tc>
          <w:tcPr>
            <w:tcW w:w="1527" w:type="pct"/>
            <w:shd w:val="clear" w:color="auto" w:fill="auto"/>
          </w:tcPr>
          <w:p w14:paraId="1B4E95E7" w14:textId="56FFB41E"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28F80D1F" w14:textId="77777777" w:rsidTr="00A74FBD">
        <w:tc>
          <w:tcPr>
            <w:tcW w:w="273" w:type="pct"/>
            <w:shd w:val="clear" w:color="auto" w:fill="auto"/>
          </w:tcPr>
          <w:p w14:paraId="2153FAE0"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DCC1A39"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Аудиосистема;</w:t>
            </w:r>
          </w:p>
        </w:tc>
        <w:tc>
          <w:tcPr>
            <w:tcW w:w="1527" w:type="pct"/>
            <w:shd w:val="clear" w:color="auto" w:fill="auto"/>
          </w:tcPr>
          <w:p w14:paraId="0A16D50D" w14:textId="2AADD83D"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313A2A7D" w14:textId="77777777" w:rsidTr="00A74FBD">
        <w:tc>
          <w:tcPr>
            <w:tcW w:w="273" w:type="pct"/>
            <w:shd w:val="clear" w:color="auto" w:fill="auto"/>
          </w:tcPr>
          <w:p w14:paraId="4F1C16FB"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3AA8848"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 xml:space="preserve">Проектор и экран; </w:t>
            </w:r>
          </w:p>
        </w:tc>
        <w:tc>
          <w:tcPr>
            <w:tcW w:w="1527" w:type="pct"/>
            <w:shd w:val="clear" w:color="auto" w:fill="auto"/>
          </w:tcPr>
          <w:p w14:paraId="403AF79D" w14:textId="6A4D60DE"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CF2A2D" w:rsidRPr="00A35B77" w14:paraId="2A803D87" w14:textId="77777777" w:rsidTr="00A74FBD">
        <w:tc>
          <w:tcPr>
            <w:tcW w:w="273" w:type="pct"/>
            <w:shd w:val="clear" w:color="auto" w:fill="auto"/>
          </w:tcPr>
          <w:p w14:paraId="1F7CB8D5"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0ECB786E" w14:textId="77777777"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r w:rsidRPr="00A35B77">
              <w:rPr>
                <w:rFonts w:ascii="Times New Roman" w:hAnsi="Times New Roman" w:cs="Times New Roman"/>
                <w:bCs/>
                <w:sz w:val="24"/>
                <w:szCs w:val="24"/>
              </w:rPr>
              <w:t>Маркерная доска</w:t>
            </w:r>
          </w:p>
        </w:tc>
        <w:tc>
          <w:tcPr>
            <w:tcW w:w="1527" w:type="pct"/>
            <w:shd w:val="clear" w:color="auto" w:fill="auto"/>
          </w:tcPr>
          <w:p w14:paraId="2ED7DE84" w14:textId="358A1425" w:rsidR="00CF2A2D" w:rsidRPr="00A35B77" w:rsidRDefault="00CF2A2D" w:rsidP="00CF2A2D">
            <w:pPr>
              <w:snapToGrid w:val="0"/>
              <w:spacing w:after="0"/>
              <w:contextualSpacing/>
              <w:rPr>
                <w:rFonts w:ascii="Times New Roman" w:eastAsia="Times New Roman" w:hAnsi="Times New Roman" w:cs="Times New Roman"/>
                <w:sz w:val="24"/>
                <w:szCs w:val="24"/>
                <w:lang w:eastAsia="en-US"/>
              </w:rPr>
            </w:pPr>
          </w:p>
        </w:tc>
      </w:tr>
      <w:tr w:rsidR="0056247E" w:rsidRPr="00A35B77" w14:paraId="6D541F3D" w14:textId="77777777" w:rsidTr="00A74FBD">
        <w:tc>
          <w:tcPr>
            <w:tcW w:w="5000" w:type="pct"/>
            <w:gridSpan w:val="3"/>
            <w:shd w:val="clear" w:color="auto" w:fill="auto"/>
          </w:tcPr>
          <w:p w14:paraId="14C53A23"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56247E" w:rsidRPr="00A35B77" w14:paraId="2D518FCD" w14:textId="77777777" w:rsidTr="00A74FBD">
        <w:tc>
          <w:tcPr>
            <w:tcW w:w="273" w:type="pct"/>
            <w:shd w:val="clear" w:color="auto" w:fill="auto"/>
          </w:tcPr>
          <w:p w14:paraId="4F3F4EC9"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4ABE56F3"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31A91A1"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0BF988EC" w14:textId="77777777" w:rsidTr="00A74FBD">
        <w:tc>
          <w:tcPr>
            <w:tcW w:w="273" w:type="pct"/>
            <w:shd w:val="clear" w:color="auto" w:fill="auto"/>
          </w:tcPr>
          <w:p w14:paraId="2D067BCD"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CC82729"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59338DE"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6A5C2A64" w14:textId="77777777" w:rsidTr="00A74FBD">
        <w:tc>
          <w:tcPr>
            <w:tcW w:w="273" w:type="pct"/>
            <w:shd w:val="clear" w:color="auto" w:fill="auto"/>
          </w:tcPr>
          <w:p w14:paraId="7F068B44"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9199F1F"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6FA4600"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7BA320A6" w14:textId="77777777" w:rsidTr="00A74FBD">
        <w:tc>
          <w:tcPr>
            <w:tcW w:w="5000" w:type="pct"/>
            <w:gridSpan w:val="3"/>
            <w:shd w:val="clear" w:color="auto" w:fill="auto"/>
          </w:tcPr>
          <w:p w14:paraId="6CD3279A" w14:textId="77777777" w:rsidR="0056247E" w:rsidRPr="00A35B77" w:rsidRDefault="0056247E"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56247E" w:rsidRPr="00A35B77" w14:paraId="7807D648" w14:textId="77777777" w:rsidTr="00A74FBD">
        <w:tc>
          <w:tcPr>
            <w:tcW w:w="5000" w:type="pct"/>
            <w:gridSpan w:val="3"/>
            <w:shd w:val="clear" w:color="auto" w:fill="auto"/>
          </w:tcPr>
          <w:p w14:paraId="3C287B1D" w14:textId="77777777" w:rsidR="0056247E" w:rsidRPr="00A35B77" w:rsidRDefault="0056247E" w:rsidP="00A74FBD">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6247E" w:rsidRPr="00A35B77" w14:paraId="2E013F3F" w14:textId="77777777" w:rsidTr="00A74FBD">
        <w:tc>
          <w:tcPr>
            <w:tcW w:w="273" w:type="pct"/>
            <w:shd w:val="clear" w:color="auto" w:fill="auto"/>
          </w:tcPr>
          <w:p w14:paraId="5FB484AF"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B532995"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306F0435"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0DF4C763" w14:textId="77777777" w:rsidTr="00A74FBD">
        <w:tc>
          <w:tcPr>
            <w:tcW w:w="5000" w:type="pct"/>
            <w:gridSpan w:val="3"/>
            <w:shd w:val="clear" w:color="auto" w:fill="auto"/>
          </w:tcPr>
          <w:p w14:paraId="690207DE"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56247E" w:rsidRPr="00A35B77" w14:paraId="7013BBFA" w14:textId="77777777" w:rsidTr="00A74FBD">
        <w:tc>
          <w:tcPr>
            <w:tcW w:w="273" w:type="pct"/>
            <w:shd w:val="clear" w:color="auto" w:fill="auto"/>
          </w:tcPr>
          <w:p w14:paraId="0291DE7C"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110F365"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25633F2"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497505ED" w14:textId="77777777" w:rsidTr="00A74FBD">
        <w:tc>
          <w:tcPr>
            <w:tcW w:w="5000" w:type="pct"/>
            <w:gridSpan w:val="3"/>
            <w:shd w:val="clear" w:color="auto" w:fill="auto"/>
          </w:tcPr>
          <w:p w14:paraId="4F820134"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IV</w:t>
            </w:r>
            <w:r w:rsidRPr="00A35B7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56247E" w:rsidRPr="00A35B77" w14:paraId="75E62192" w14:textId="77777777" w:rsidTr="00A74FBD">
        <w:tc>
          <w:tcPr>
            <w:tcW w:w="5000" w:type="pct"/>
            <w:gridSpan w:val="3"/>
            <w:shd w:val="clear" w:color="auto" w:fill="auto"/>
          </w:tcPr>
          <w:p w14:paraId="29712D5D"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56247E" w:rsidRPr="00A35B77" w14:paraId="40592C28" w14:textId="77777777" w:rsidTr="00A74FBD">
        <w:tc>
          <w:tcPr>
            <w:tcW w:w="273" w:type="pct"/>
            <w:shd w:val="clear" w:color="auto" w:fill="auto"/>
          </w:tcPr>
          <w:p w14:paraId="18A2E79C"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3C9C1208" w14:textId="77777777" w:rsidR="0056247E" w:rsidRPr="00A35B77" w:rsidRDefault="0056247E" w:rsidP="00A74FBD">
            <w:pPr>
              <w:snapToGrid w:val="0"/>
              <w:spacing w:after="0"/>
              <w:contextualSpacing/>
              <w:jc w:val="both"/>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Демонстрационные стенды;</w:t>
            </w:r>
          </w:p>
        </w:tc>
        <w:tc>
          <w:tcPr>
            <w:tcW w:w="1527" w:type="pct"/>
            <w:shd w:val="clear" w:color="auto" w:fill="auto"/>
          </w:tcPr>
          <w:p w14:paraId="4A6C85E3"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5588FA07" w14:textId="77777777" w:rsidTr="00A74FBD">
        <w:tc>
          <w:tcPr>
            <w:tcW w:w="273" w:type="pct"/>
            <w:shd w:val="clear" w:color="auto" w:fill="auto"/>
          </w:tcPr>
          <w:p w14:paraId="37FFDA71"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6D6BE7B5"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FA4EF9B"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r w:rsidR="0056247E" w:rsidRPr="00A35B77" w14:paraId="72AE6961" w14:textId="77777777" w:rsidTr="00A74FBD">
        <w:tc>
          <w:tcPr>
            <w:tcW w:w="5000" w:type="pct"/>
            <w:gridSpan w:val="3"/>
            <w:shd w:val="clear" w:color="auto" w:fill="auto"/>
          </w:tcPr>
          <w:p w14:paraId="4666D962"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56247E" w:rsidRPr="00A35B77" w14:paraId="4F09B3D3" w14:textId="77777777" w:rsidTr="00A74FBD">
        <w:tc>
          <w:tcPr>
            <w:tcW w:w="273" w:type="pct"/>
            <w:shd w:val="clear" w:color="auto" w:fill="auto"/>
          </w:tcPr>
          <w:p w14:paraId="280D93D8"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3200" w:type="pct"/>
            <w:shd w:val="clear" w:color="auto" w:fill="auto"/>
          </w:tcPr>
          <w:p w14:paraId="2BED84A3"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2061969" w14:textId="77777777" w:rsidR="0056247E" w:rsidRPr="00A35B77" w:rsidRDefault="0056247E" w:rsidP="00A74FBD">
            <w:pPr>
              <w:snapToGrid w:val="0"/>
              <w:spacing w:after="0"/>
              <w:contextualSpacing/>
              <w:rPr>
                <w:rFonts w:ascii="Times New Roman" w:eastAsia="Times New Roman" w:hAnsi="Times New Roman" w:cs="Times New Roman"/>
                <w:sz w:val="24"/>
                <w:szCs w:val="24"/>
                <w:lang w:eastAsia="en-US"/>
              </w:rPr>
            </w:pPr>
          </w:p>
        </w:tc>
      </w:tr>
    </w:tbl>
    <w:p w14:paraId="2FD5B1BD" w14:textId="77777777" w:rsidR="002624D8" w:rsidRPr="00A35B77" w:rsidRDefault="002624D8" w:rsidP="002624D8">
      <w:pPr>
        <w:suppressAutoHyphens/>
        <w:spacing w:after="0" w:line="240" w:lineRule="auto"/>
        <w:jc w:val="both"/>
        <w:rPr>
          <w:rFonts w:ascii="Times New Roman" w:hAnsi="Times New Roman" w:cs="Times New Roman"/>
          <w:bCs/>
          <w:sz w:val="24"/>
          <w:szCs w:val="24"/>
        </w:rPr>
      </w:pPr>
    </w:p>
    <w:p w14:paraId="300E6B05" w14:textId="4638ACFF" w:rsidR="00197BE2" w:rsidRPr="00A35B77" w:rsidRDefault="00197BE2" w:rsidP="00197BE2">
      <w:pPr>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6.1.2.</w:t>
      </w:r>
      <w:r w:rsidR="00876C9F" w:rsidRPr="00A35B77">
        <w:rPr>
          <w:rFonts w:ascii="Times New Roman" w:hAnsi="Times New Roman" w:cs="Times New Roman"/>
          <w:bCs/>
          <w:sz w:val="24"/>
          <w:szCs w:val="24"/>
        </w:rPr>
        <w:t>4</w:t>
      </w:r>
      <w:r w:rsidRPr="00A35B77">
        <w:rPr>
          <w:rFonts w:ascii="Times New Roman" w:hAnsi="Times New Roman" w:cs="Times New Roman"/>
          <w:bCs/>
          <w:sz w:val="24"/>
          <w:szCs w:val="24"/>
        </w:rPr>
        <w:t xml:space="preserve"> Оснащение баз практик</w:t>
      </w:r>
    </w:p>
    <w:p w14:paraId="1623619A" w14:textId="77777777" w:rsidR="00734500" w:rsidRPr="00A35B77" w:rsidRDefault="00734500" w:rsidP="00734500">
      <w:pPr>
        <w:spacing w:after="0"/>
        <w:ind w:firstLine="709"/>
        <w:contextualSpacing/>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A35B77">
        <w:rPr>
          <w:rFonts w:ascii="Times New Roman" w:eastAsia="Calibri" w:hAnsi="Times New Roman" w:cs="Times New Roman"/>
          <w:sz w:val="24"/>
          <w:szCs w:val="24"/>
          <w:lang w:eastAsia="en-US"/>
        </w:rPr>
        <w:br/>
        <w:t>и производственную практику.</w:t>
      </w:r>
    </w:p>
    <w:p w14:paraId="66640BE9" w14:textId="42CB8932" w:rsidR="00734500" w:rsidRPr="00A35B77" w:rsidRDefault="00734500" w:rsidP="00734500">
      <w:pPr>
        <w:spacing w:after="0"/>
        <w:ind w:firstLine="709"/>
        <w:contextualSpacing/>
        <w:jc w:val="both"/>
        <w:rPr>
          <w:rFonts w:ascii="Times New Roman" w:eastAsia="Calibri" w:hAnsi="Times New Roman" w:cs="Times New Roman"/>
          <w:b/>
          <w:sz w:val="24"/>
          <w:szCs w:val="24"/>
          <w:lang w:eastAsia="en-US"/>
        </w:rPr>
      </w:pPr>
      <w:r w:rsidRPr="00A35B77">
        <w:rPr>
          <w:rFonts w:ascii="Times New Roman" w:eastAsia="Calibri" w:hAnsi="Times New Roman" w:cs="Times New Roman"/>
          <w:sz w:val="24"/>
          <w:szCs w:val="24"/>
          <w:lang w:eastAsia="en-US"/>
        </w:rPr>
        <w:lastRenderedPageBreak/>
        <w:t xml:space="preserve">Учебная практика реализуется в мастерских профессиональной образовательной организации и (или) в организациях </w:t>
      </w:r>
      <w:r w:rsidR="00842E0A">
        <w:rPr>
          <w:rFonts w:ascii="Times New Roman" w:eastAsia="Calibri" w:hAnsi="Times New Roman" w:cs="Times New Roman"/>
          <w:sz w:val="24"/>
          <w:szCs w:val="24"/>
          <w:lang w:eastAsia="en-US"/>
        </w:rPr>
        <w:t>любого</w:t>
      </w:r>
      <w:r w:rsidRPr="00A35B77">
        <w:rPr>
          <w:rFonts w:ascii="Times New Roman" w:eastAsia="Calibri" w:hAnsi="Times New Roman" w:cs="Times New Roman"/>
          <w:sz w:val="24"/>
          <w:szCs w:val="24"/>
          <w:lang w:eastAsia="en-US"/>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842E0A">
        <w:rPr>
          <w:rFonts w:ascii="Times New Roman" w:eastAsia="Calibri" w:hAnsi="Times New Roman" w:cs="Times New Roman"/>
          <w:sz w:val="24"/>
          <w:szCs w:val="24"/>
          <w:lang w:eastAsia="en-US"/>
        </w:rPr>
        <w:t>,</w:t>
      </w:r>
      <w:bookmarkStart w:id="57" w:name="_Hlk139037543"/>
      <w:r w:rsidR="00842E0A" w:rsidRPr="00842E0A">
        <w:rPr>
          <w:rFonts w:ascii="Times New Roman" w:eastAsia="Calibri" w:hAnsi="Times New Roman" w:cs="Times New Roman"/>
          <w:sz w:val="24"/>
          <w:szCs w:val="24"/>
        </w:rPr>
        <w:t xml:space="preserve"> </w:t>
      </w:r>
      <w:r w:rsidR="00842E0A"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w:t>
      </w:r>
      <w:r w:rsidR="00842E0A">
        <w:rPr>
          <w:rFonts w:ascii="Times New Roman" w:eastAsia="Calibri" w:hAnsi="Times New Roman" w:cs="Times New Roman"/>
          <w:sz w:val="24"/>
          <w:szCs w:val="24"/>
        </w:rPr>
        <w:t xml:space="preserve"> соответствующей </w:t>
      </w:r>
      <w:r w:rsidR="00842E0A" w:rsidRPr="00985111">
        <w:rPr>
          <w:rFonts w:ascii="Times New Roman" w:eastAsia="Calibri" w:hAnsi="Times New Roman" w:cs="Times New Roman"/>
          <w:sz w:val="24"/>
          <w:szCs w:val="24"/>
        </w:rPr>
        <w:t xml:space="preserve"> </w:t>
      </w:r>
      <w:r w:rsidR="00842E0A" w:rsidRPr="00985111">
        <w:rPr>
          <w:rFonts w:ascii="Times New Roman" w:eastAsia="Calibri" w:hAnsi="Times New Roman" w:cs="Times New Roman"/>
          <w:bCs/>
          <w:color w:val="000000"/>
          <w:sz w:val="24"/>
          <w:szCs w:val="24"/>
        </w:rPr>
        <w:t>компетенции</w:t>
      </w:r>
      <w:bookmarkEnd w:id="57"/>
      <w:r w:rsidR="00842E0A">
        <w:rPr>
          <w:rFonts w:ascii="Times New Roman" w:eastAsia="Calibri" w:hAnsi="Times New Roman" w:cs="Times New Roman"/>
          <w:bCs/>
          <w:color w:val="000000"/>
          <w:sz w:val="24"/>
          <w:szCs w:val="24"/>
        </w:rPr>
        <w:t>.</w:t>
      </w:r>
    </w:p>
    <w:p w14:paraId="72C7C3BC" w14:textId="6EA322C3" w:rsidR="00876C9F" w:rsidRPr="00A35B77" w:rsidRDefault="00734500" w:rsidP="00734500">
      <w:pPr>
        <w:spacing w:after="0"/>
        <w:ind w:firstLine="709"/>
        <w:contextualSpacing/>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Производственная практика реализуется в организациях</w:t>
      </w:r>
      <w:r w:rsidR="005E6682" w:rsidRPr="00A35B77">
        <w:rPr>
          <w:rFonts w:ascii="Times New Roman" w:eastAsia="Calibri" w:hAnsi="Times New Roman" w:cs="Times New Roman"/>
          <w:sz w:val="24"/>
          <w:szCs w:val="24"/>
          <w:lang w:eastAsia="en-US"/>
        </w:rPr>
        <w:t xml:space="preserve"> любого</w:t>
      </w:r>
      <w:r w:rsidRPr="00A35B77">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w:t>
      </w:r>
      <w:r w:rsidR="00876C9F" w:rsidRPr="00A35B77">
        <w:rPr>
          <w:rFonts w:ascii="Times New Roman" w:hAnsi="Times New Roman" w:cs="Times New Roman"/>
          <w:sz w:val="24"/>
          <w:szCs w:val="24"/>
        </w:rPr>
        <w:t xml:space="preserve"> 06 Связь, информационные и коммуникационные технологии</w:t>
      </w:r>
      <w:r w:rsidR="00876C9F" w:rsidRPr="00A35B77">
        <w:rPr>
          <w:rFonts w:ascii="Times New Roman" w:eastAsia="Calibri" w:hAnsi="Times New Roman" w:cs="Times New Roman"/>
          <w:sz w:val="24"/>
          <w:szCs w:val="24"/>
          <w:lang w:eastAsia="en-US"/>
        </w:rPr>
        <w:t>.</w:t>
      </w:r>
    </w:p>
    <w:p w14:paraId="7F6D545B" w14:textId="4B901D7B" w:rsidR="00197BE2" w:rsidRPr="00A35B77" w:rsidRDefault="00734500" w:rsidP="00734500">
      <w:pPr>
        <w:spacing w:after="0"/>
        <w:ind w:firstLine="709"/>
        <w:contextualSpacing/>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A35B77">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Pr="00A35B77"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A35B77" w:rsidRDefault="00734500" w:rsidP="00AE143F">
      <w:pPr>
        <w:spacing w:after="0"/>
        <w:ind w:firstLine="709"/>
        <w:contextualSpacing/>
        <w:jc w:val="both"/>
        <w:rPr>
          <w:rFonts w:ascii="Times New Roman" w:eastAsia="Calibri" w:hAnsi="Times New Roman" w:cs="Times New Roman"/>
          <w:sz w:val="24"/>
          <w:szCs w:val="24"/>
          <w:lang w:eastAsia="en-US"/>
        </w:rPr>
      </w:pPr>
      <w:r w:rsidRPr="00A35B77">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34500" w:rsidRPr="00A35B77" w14:paraId="66D7468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A35B77" w:rsidRDefault="00734500" w:rsidP="00734500">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4C3420CF" w:rsidR="00734500" w:rsidRPr="00A35B77" w:rsidRDefault="00734500" w:rsidP="00734500">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06DB9406" w:rsidR="00734500" w:rsidRPr="00A35B77" w:rsidRDefault="00734500" w:rsidP="00734500">
            <w:pPr>
              <w:snapToGrid w:val="0"/>
              <w:spacing w:after="0"/>
              <w:contextualSpacing/>
              <w:jc w:val="center"/>
              <w:rPr>
                <w:rFonts w:ascii="Times New Roman" w:eastAsia="Times New Roman" w:hAnsi="Times New Roman" w:cs="Times New Roman"/>
                <w:sz w:val="24"/>
                <w:szCs w:val="24"/>
                <w:lang w:eastAsia="en-US"/>
              </w:rPr>
            </w:pPr>
            <w:r w:rsidRPr="00A35B77">
              <w:rPr>
                <w:rFonts w:ascii="Times New Roman" w:eastAsia="Times New Roman" w:hAnsi="Times New Roman" w:cs="Times New Roman"/>
                <w:sz w:val="24"/>
                <w:szCs w:val="24"/>
                <w:lang w:eastAsia="en-US"/>
              </w:rPr>
              <w:t>Техническое описание</w:t>
            </w:r>
          </w:p>
        </w:tc>
      </w:tr>
      <w:tr w:rsidR="00734500" w:rsidRPr="00A35B77" w14:paraId="6A884F08"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0DD0306C" w:rsidR="00734500" w:rsidRPr="00A35B77" w:rsidRDefault="00734500" w:rsidP="00734500">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w:t>
            </w:r>
            <w:r w:rsidRPr="00A35B77">
              <w:rPr>
                <w:rFonts w:ascii="Times New Roman" w:eastAsia="Times New Roman" w:hAnsi="Times New Roman" w:cs="Times New Roman"/>
                <w:b/>
                <w:bCs/>
                <w:sz w:val="24"/>
                <w:szCs w:val="24"/>
                <w:lang w:eastAsia="en-US"/>
              </w:rPr>
              <w:t xml:space="preserve"> Специализированная мебель и системы хранения </w:t>
            </w:r>
          </w:p>
        </w:tc>
      </w:tr>
      <w:tr w:rsidR="00734500" w:rsidRPr="00A35B77" w14:paraId="421C1DBE"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A35B77" w:rsidRDefault="00734500" w:rsidP="00734500">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734500" w:rsidRPr="00A35B77" w14:paraId="5DD18188"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A35B77" w14:paraId="38E5246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734500" w:rsidRPr="00A35B77" w14:paraId="74C561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A35B77" w14:paraId="51785E9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1D147F64"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II</w:t>
            </w:r>
            <w:r w:rsidRPr="00A35B77">
              <w:rPr>
                <w:rFonts w:ascii="Times New Roman" w:eastAsia="Times New Roman" w:hAnsi="Times New Roman" w:cs="Times New Roman"/>
                <w:b/>
                <w:bCs/>
                <w:sz w:val="24"/>
                <w:szCs w:val="24"/>
                <w:lang w:eastAsia="en-US"/>
              </w:rPr>
              <w:t xml:space="preserve"> Технические средства </w:t>
            </w:r>
          </w:p>
        </w:tc>
      </w:tr>
      <w:tr w:rsidR="00734500" w:rsidRPr="00A35B77" w14:paraId="1108BAB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734500" w:rsidRPr="00A35B77" w14:paraId="7A9DCDF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A35B77" w14:paraId="58F04B1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sz w:val="24"/>
                <w:szCs w:val="24"/>
                <w:lang w:eastAsia="en-US"/>
              </w:rPr>
              <w:t>Дополнительное оборудование</w:t>
            </w:r>
          </w:p>
        </w:tc>
      </w:tr>
      <w:tr w:rsidR="00734500" w:rsidRPr="00A35B77" w14:paraId="49ABFA5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A35B77" w14:paraId="2163C5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A35B77" w:rsidRDefault="00734500" w:rsidP="00734500">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val="en-US" w:eastAsia="en-US"/>
              </w:rPr>
              <w:t>III</w:t>
            </w:r>
            <w:r w:rsidRPr="00A35B77">
              <w:rPr>
                <w:rFonts w:ascii="Times New Roman" w:eastAsia="Times New Roman" w:hAnsi="Times New Roman" w:cs="Times New Roman"/>
                <w:b/>
                <w:bCs/>
                <w:sz w:val="24"/>
                <w:szCs w:val="24"/>
                <w:lang w:eastAsia="en-US"/>
              </w:rPr>
              <w:t xml:space="preserve"> Специализированное оборудование, мебель и системы хранения</w:t>
            </w:r>
          </w:p>
        </w:tc>
      </w:tr>
      <w:tr w:rsidR="00734500" w:rsidRPr="00A35B77" w14:paraId="4D3C671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A35B77" w:rsidRDefault="00734500" w:rsidP="00734500">
            <w:pPr>
              <w:snapToGrid w:val="0"/>
              <w:spacing w:after="0"/>
              <w:contextualSpacing/>
              <w:rPr>
                <w:rFonts w:ascii="Times New Roman" w:eastAsia="Times New Roman" w:hAnsi="Times New Roman" w:cs="Times New Roman"/>
                <w:b/>
                <w:bCs/>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734500" w:rsidRPr="00A35B77" w14:paraId="18C0E8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A35B77" w14:paraId="5B11F1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734500" w:rsidRPr="00A35B77" w14:paraId="1532487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A35B77" w14:paraId="3340EB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298E1E7B"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val="en-US" w:eastAsia="en-US"/>
              </w:rPr>
              <w:t>IV</w:t>
            </w:r>
            <w:r w:rsidRPr="00A35B7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734500" w:rsidRPr="00A35B77" w14:paraId="76DBC48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Основное оборудование</w:t>
            </w:r>
          </w:p>
        </w:tc>
      </w:tr>
      <w:tr w:rsidR="00734500" w:rsidRPr="00A35B77" w14:paraId="605DB5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80EB3FF"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1C38BF"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9BB93"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A35B77" w14:paraId="498AC5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r w:rsidRPr="00A35B77">
              <w:rPr>
                <w:rFonts w:ascii="Times New Roman" w:eastAsia="Times New Roman" w:hAnsi="Times New Roman" w:cs="Times New Roman"/>
                <w:b/>
                <w:bCs/>
                <w:sz w:val="24"/>
                <w:szCs w:val="24"/>
                <w:lang w:eastAsia="en-US"/>
              </w:rPr>
              <w:t>Дополнительное оборудование</w:t>
            </w:r>
          </w:p>
        </w:tc>
      </w:tr>
      <w:tr w:rsidR="00734500" w:rsidRPr="00A35B77" w14:paraId="4964CB5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A35B77" w:rsidRDefault="00734500" w:rsidP="00734500">
            <w:pPr>
              <w:snapToGrid w:val="0"/>
              <w:spacing w:after="0"/>
              <w:contextualSpacing/>
              <w:rPr>
                <w:rFonts w:ascii="Times New Roman" w:eastAsia="Times New Roman" w:hAnsi="Times New Roman" w:cs="Times New Roman"/>
                <w:sz w:val="24"/>
                <w:szCs w:val="24"/>
                <w:lang w:eastAsia="en-US"/>
              </w:rPr>
            </w:pPr>
          </w:p>
        </w:tc>
      </w:tr>
    </w:tbl>
    <w:p w14:paraId="1285DDCA" w14:textId="77777777" w:rsidR="00197BE2" w:rsidRPr="00A35B77" w:rsidRDefault="00197BE2" w:rsidP="00197BE2">
      <w:pPr>
        <w:spacing w:after="0"/>
        <w:ind w:firstLine="709"/>
        <w:jc w:val="both"/>
        <w:rPr>
          <w:rFonts w:ascii="Times New Roman" w:hAnsi="Times New Roman" w:cs="Times New Roman"/>
          <w:bCs/>
          <w:sz w:val="24"/>
          <w:szCs w:val="24"/>
        </w:rPr>
      </w:pPr>
    </w:p>
    <w:p w14:paraId="2993EF47" w14:textId="0D5782DB" w:rsidR="0038645C" w:rsidRPr="00A35B77" w:rsidRDefault="00197BE2" w:rsidP="003642C8">
      <w:pPr>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6</w:t>
      </w:r>
      <w:r w:rsidR="00D67F56" w:rsidRPr="00A35B77">
        <w:rPr>
          <w:rFonts w:ascii="Times New Roman" w:hAnsi="Times New Roman" w:cs="Times New Roman"/>
          <w:sz w:val="24"/>
          <w:szCs w:val="24"/>
        </w:rPr>
        <w:t>.</w:t>
      </w:r>
      <w:r w:rsidR="00204073" w:rsidRPr="00A35B77">
        <w:rPr>
          <w:rFonts w:ascii="Times New Roman" w:hAnsi="Times New Roman" w:cs="Times New Roman"/>
          <w:sz w:val="24"/>
          <w:szCs w:val="24"/>
        </w:rPr>
        <w:t>1.3</w:t>
      </w:r>
      <w:r w:rsidR="00D67F56" w:rsidRPr="00A35B77">
        <w:rPr>
          <w:rFonts w:ascii="Times New Roman" w:hAnsi="Times New Roman" w:cs="Times New Roman"/>
          <w:sz w:val="24"/>
          <w:szCs w:val="24"/>
        </w:rPr>
        <w:t>.</w:t>
      </w:r>
      <w:r w:rsidR="00D67F56" w:rsidRPr="00A35B77">
        <w:rPr>
          <w:rFonts w:ascii="Times New Roman" w:hAnsi="Times New Roman" w:cs="Times New Roman"/>
          <w:sz w:val="24"/>
          <w:szCs w:val="24"/>
        </w:rPr>
        <w:tab/>
        <w:t>Допускается замена оборудования его виртуальными аналогами.</w:t>
      </w:r>
    </w:p>
    <w:p w14:paraId="2B4F4BD7" w14:textId="77777777" w:rsidR="00687E84" w:rsidRPr="00A35B77" w:rsidRDefault="00687E84" w:rsidP="003642C8">
      <w:pPr>
        <w:suppressAutoHyphens/>
        <w:spacing w:after="0"/>
        <w:ind w:firstLine="709"/>
        <w:jc w:val="both"/>
        <w:rPr>
          <w:rFonts w:ascii="Times New Roman" w:hAnsi="Times New Roman" w:cs="Times New Roman"/>
          <w:b/>
          <w:sz w:val="24"/>
          <w:szCs w:val="24"/>
        </w:rPr>
      </w:pPr>
      <w:bookmarkStart w:id="58" w:name="_Hlk68082241"/>
    </w:p>
    <w:p w14:paraId="1C1D30CE" w14:textId="56718282" w:rsidR="0038645C" w:rsidRPr="00A35B77" w:rsidRDefault="0038645C" w:rsidP="003642C8">
      <w:pPr>
        <w:pStyle w:val="afffffd"/>
        <w:jc w:val="both"/>
        <w:rPr>
          <w:rFonts w:cs="Times New Roman"/>
          <w:lang w:eastAsia="en-US"/>
        </w:rPr>
      </w:pPr>
      <w:bookmarkStart w:id="59" w:name="_Toc103594006"/>
      <w:bookmarkStart w:id="60" w:name="_Toc138848097"/>
      <w:bookmarkStart w:id="61" w:name="_Toc138848242"/>
      <w:r w:rsidRPr="00A35B77">
        <w:rPr>
          <w:rFonts w:cs="Times New Roman"/>
        </w:rPr>
        <w:t>6.2.</w:t>
      </w:r>
      <w:r w:rsidR="00CB0215" w:rsidRPr="00A35B77">
        <w:rPr>
          <w:rFonts w:cs="Times New Roman"/>
        </w:rPr>
        <w:t xml:space="preserve"> </w:t>
      </w:r>
      <w:r w:rsidRPr="00A35B77">
        <w:rPr>
          <w:rFonts w:cs="Times New Roman"/>
          <w:lang w:eastAsia="en-US"/>
        </w:rPr>
        <w:t>Требования к учебно-методическому обеспечению образовательной программы</w:t>
      </w:r>
      <w:bookmarkEnd w:id="58"/>
      <w:bookmarkEnd w:id="59"/>
      <w:bookmarkEnd w:id="60"/>
      <w:bookmarkEnd w:id="61"/>
    </w:p>
    <w:p w14:paraId="26E5FD12" w14:textId="5C86C59D" w:rsidR="008F119A" w:rsidRPr="00A35B77" w:rsidRDefault="00205878" w:rsidP="003642C8">
      <w:pPr>
        <w:pStyle w:val="ConsPlusNormal"/>
        <w:spacing w:line="276" w:lineRule="auto"/>
        <w:ind w:firstLine="709"/>
        <w:jc w:val="both"/>
        <w:rPr>
          <w:rFonts w:ascii="Times New Roman" w:hAnsi="Times New Roman" w:cs="Times New Roman"/>
          <w:sz w:val="24"/>
          <w:szCs w:val="24"/>
        </w:rPr>
      </w:pPr>
      <w:r w:rsidRPr="00A35B77">
        <w:rPr>
          <w:rFonts w:ascii="Times New Roman" w:hAnsi="Times New Roman" w:cs="Times New Roman"/>
          <w:sz w:val="24"/>
          <w:szCs w:val="24"/>
        </w:rPr>
        <w:t>6.2.1.</w:t>
      </w:r>
      <w:r w:rsidR="00C7784B" w:rsidRPr="00A35B77">
        <w:rPr>
          <w:rFonts w:ascii="Times New Roman" w:hAnsi="Times New Roman" w:cs="Times New Roman"/>
          <w:sz w:val="24"/>
          <w:szCs w:val="24"/>
        </w:rPr>
        <w:t xml:space="preserve"> </w:t>
      </w:r>
      <w:r w:rsidR="00C72919" w:rsidRPr="00A35B77">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A35B77">
        <w:rPr>
          <w:rFonts w:ascii="Times New Roman" w:hAnsi="Times New Roman" w:cs="Times New Roman"/>
          <w:sz w:val="24"/>
          <w:szCs w:val="24"/>
        </w:rPr>
        <w:br/>
      </w:r>
      <w:r w:rsidR="00C72919" w:rsidRPr="00A35B77">
        <w:rPr>
          <w:rFonts w:ascii="Times New Roman" w:hAnsi="Times New Roman" w:cs="Times New Roman"/>
          <w:sz w:val="24"/>
          <w:szCs w:val="24"/>
        </w:rPr>
        <w:t xml:space="preserve">из расчета не менее 0,25 экземпляра каждого из изданий, указанных в рабочих программах </w:t>
      </w:r>
      <w:r w:rsidR="00C72919" w:rsidRPr="00A35B77">
        <w:rPr>
          <w:rFonts w:ascii="Times New Roman" w:hAnsi="Times New Roman" w:cs="Times New Roman"/>
          <w:sz w:val="24"/>
          <w:szCs w:val="24"/>
        </w:rPr>
        <w:lastRenderedPageBreak/>
        <w:t>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A35B77" w:rsidRDefault="00C72919" w:rsidP="003642C8">
      <w:pPr>
        <w:pStyle w:val="ConsPlusNormal"/>
        <w:spacing w:line="276" w:lineRule="auto"/>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A35B77">
        <w:rPr>
          <w:rFonts w:ascii="Times New Roman" w:hAnsi="Times New Roman" w:cs="Times New Roman"/>
          <w:sz w:val="24"/>
          <w:szCs w:val="24"/>
        </w:rPr>
        <w:br/>
      </w:r>
      <w:r w:rsidRPr="00A35B77">
        <w:rPr>
          <w:rFonts w:ascii="Times New Roman" w:hAnsi="Times New Roman" w:cs="Times New Roman"/>
          <w:sz w:val="24"/>
          <w:szCs w:val="24"/>
        </w:rPr>
        <w:t>не менее 25 процентов обучающихся к цифровой (электронной) библиотеке.</w:t>
      </w:r>
    </w:p>
    <w:p w14:paraId="52907957" w14:textId="00CF1FA7" w:rsidR="0047286A" w:rsidRPr="00A35B77" w:rsidRDefault="0047286A" w:rsidP="003642C8">
      <w:pPr>
        <w:pStyle w:val="ConsPlusNormal"/>
        <w:spacing w:line="276" w:lineRule="auto"/>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A35B77">
        <w:rPr>
          <w:rFonts w:ascii="Times New Roman" w:hAnsi="Times New Roman" w:cs="Times New Roman"/>
          <w:sz w:val="24"/>
          <w:szCs w:val="24"/>
        </w:rPr>
        <w:br/>
      </w:r>
      <w:r w:rsidRPr="00A35B77">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A35B77">
        <w:rPr>
          <w:rFonts w:ascii="Times New Roman" w:hAnsi="Times New Roman" w:cs="Times New Roman"/>
          <w:sz w:val="24"/>
          <w:szCs w:val="24"/>
        </w:rPr>
        <w:br/>
      </w:r>
      <w:r w:rsidRPr="00A35B77">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w:t>
      </w:r>
    </w:p>
    <w:p w14:paraId="0B8BD8F9" w14:textId="0C9175D7" w:rsidR="0090359E" w:rsidRPr="00A35B77" w:rsidRDefault="0090359E" w:rsidP="003642C8">
      <w:pPr>
        <w:pStyle w:val="ConsPlusNormal"/>
        <w:spacing w:line="276" w:lineRule="auto"/>
        <w:ind w:firstLine="709"/>
        <w:jc w:val="both"/>
        <w:rPr>
          <w:rFonts w:ascii="Times New Roman" w:hAnsi="Times New Roman" w:cs="Times New Roman"/>
          <w:sz w:val="24"/>
          <w:szCs w:val="24"/>
        </w:rPr>
      </w:pPr>
      <w:r w:rsidRPr="00A35B77">
        <w:rPr>
          <w:rFonts w:ascii="Times New Roman" w:hAnsi="Times New Roman" w:cs="Times New Roman"/>
          <w:sz w:val="24"/>
          <w:szCs w:val="24"/>
        </w:rPr>
        <w:t>Образовательная программа</w:t>
      </w:r>
      <w:r w:rsidR="00A86D9E" w:rsidRPr="00A35B77">
        <w:rPr>
          <w:rFonts w:ascii="Times New Roman" w:hAnsi="Times New Roman" w:cs="Times New Roman"/>
          <w:sz w:val="24"/>
          <w:szCs w:val="24"/>
        </w:rPr>
        <w:t xml:space="preserve"> </w:t>
      </w:r>
      <w:r w:rsidRPr="00A35B77">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3DDB40F8" w:rsidR="008F119A" w:rsidRPr="00A35B77" w:rsidRDefault="0090359E" w:rsidP="003642C8">
      <w:pPr>
        <w:suppressAutoHyphens/>
        <w:spacing w:after="0"/>
        <w:ind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6.2.2.</w:t>
      </w:r>
      <w:r w:rsidR="008D1520" w:rsidRPr="00A35B77">
        <w:rPr>
          <w:rFonts w:ascii="Times New Roman" w:hAnsi="Times New Roman" w:cs="Times New Roman"/>
          <w:bCs/>
          <w:sz w:val="24"/>
          <w:szCs w:val="24"/>
          <w:lang w:eastAsia="en-US"/>
        </w:rPr>
        <w:t xml:space="preserve"> </w:t>
      </w:r>
      <w:r w:rsidR="008F119A" w:rsidRPr="00A35B77">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30CA5018" w:rsidR="00D20F6B" w:rsidRPr="00A35B77" w:rsidRDefault="00D20F6B" w:rsidP="00D20F6B">
      <w:pPr>
        <w:shd w:val="clear" w:color="auto" w:fill="FFFFFF"/>
        <w:spacing w:after="0"/>
        <w:ind w:firstLine="709"/>
        <w:jc w:val="both"/>
        <w:rPr>
          <w:rFonts w:ascii="Times New Roman" w:hAnsi="Times New Roman" w:cs="Times New Roman"/>
          <w:sz w:val="24"/>
          <w:szCs w:val="24"/>
        </w:rPr>
      </w:pPr>
      <w:r w:rsidRPr="00A35B77">
        <w:rPr>
          <w:rFonts w:ascii="Times New Roman" w:hAnsi="Times New Roman" w:cs="Times New Roman"/>
          <w:bCs/>
          <w:sz w:val="24"/>
          <w:szCs w:val="24"/>
          <w:lang w:eastAsia="en-US"/>
        </w:rPr>
        <w:t>6.2.3.</w:t>
      </w:r>
      <w:r w:rsidR="008D1520" w:rsidRPr="00A35B77">
        <w:rPr>
          <w:rFonts w:ascii="Times New Roman" w:hAnsi="Times New Roman" w:cs="Times New Roman"/>
          <w:bCs/>
          <w:sz w:val="24"/>
          <w:szCs w:val="24"/>
          <w:lang w:eastAsia="en-US"/>
        </w:rPr>
        <w:t xml:space="preserve"> </w:t>
      </w:r>
      <w:r w:rsidRPr="00A35B77">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5202"/>
        <w:gridCol w:w="2217"/>
        <w:gridCol w:w="1043"/>
      </w:tblGrid>
      <w:tr w:rsidR="000F645F" w:rsidRPr="00A35B77" w14:paraId="1B9D8127" w14:textId="77777777" w:rsidTr="00925CFA">
        <w:tc>
          <w:tcPr>
            <w:tcW w:w="1166" w:type="dxa"/>
            <w:shd w:val="clear" w:color="auto" w:fill="auto"/>
          </w:tcPr>
          <w:p w14:paraId="77A702D9" w14:textId="4A705F17" w:rsidR="000F645F" w:rsidRPr="00A35B77" w:rsidRDefault="000F645F" w:rsidP="00925CFA">
            <w:pPr>
              <w:spacing w:after="0"/>
              <w:jc w:val="center"/>
              <w:rPr>
                <w:rFonts w:ascii="Times New Roman" w:eastAsia="Calibri" w:hAnsi="Times New Roman" w:cs="Times New Roman"/>
                <w:b/>
                <w:bCs/>
                <w:sz w:val="24"/>
                <w:szCs w:val="24"/>
                <w:lang w:eastAsia="en-US"/>
              </w:rPr>
            </w:pPr>
            <w:r w:rsidRPr="00A35B77">
              <w:rPr>
                <w:rFonts w:ascii="Times New Roman" w:eastAsia="Calibri" w:hAnsi="Times New Roman" w:cs="Times New Roman"/>
                <w:b/>
                <w:bCs/>
                <w:sz w:val="24"/>
                <w:szCs w:val="24"/>
                <w:lang w:eastAsia="en-US"/>
              </w:rPr>
              <w:t>№ п/п</w:t>
            </w:r>
          </w:p>
        </w:tc>
        <w:tc>
          <w:tcPr>
            <w:tcW w:w="5202" w:type="dxa"/>
            <w:shd w:val="clear" w:color="auto" w:fill="auto"/>
          </w:tcPr>
          <w:p w14:paraId="5D254806" w14:textId="77777777" w:rsidR="000F645F" w:rsidRPr="00A35B77" w:rsidRDefault="000F645F" w:rsidP="00925CFA">
            <w:pPr>
              <w:spacing w:after="0"/>
              <w:jc w:val="center"/>
              <w:rPr>
                <w:rFonts w:ascii="Times New Roman" w:eastAsia="Calibri" w:hAnsi="Times New Roman" w:cs="Times New Roman"/>
                <w:b/>
                <w:bCs/>
                <w:sz w:val="24"/>
                <w:szCs w:val="24"/>
                <w:lang w:eastAsia="en-US"/>
              </w:rPr>
            </w:pPr>
            <w:r w:rsidRPr="00A35B77">
              <w:rPr>
                <w:rFonts w:ascii="Times New Roman" w:eastAsia="Calibri" w:hAnsi="Times New Roman" w:cs="Times New Roman"/>
                <w:b/>
                <w:bCs/>
                <w:sz w:val="24"/>
                <w:szCs w:val="24"/>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2217" w:type="dxa"/>
            <w:shd w:val="clear" w:color="auto" w:fill="auto"/>
          </w:tcPr>
          <w:p w14:paraId="7A48FE7E" w14:textId="77777777" w:rsidR="000F645F" w:rsidRPr="00A35B77" w:rsidRDefault="000F645F" w:rsidP="00925CFA">
            <w:pPr>
              <w:spacing w:after="0"/>
              <w:jc w:val="center"/>
              <w:rPr>
                <w:rFonts w:ascii="Times New Roman" w:eastAsia="Calibri" w:hAnsi="Times New Roman" w:cs="Times New Roman"/>
                <w:b/>
                <w:bCs/>
                <w:sz w:val="24"/>
                <w:szCs w:val="24"/>
                <w:lang w:eastAsia="en-US"/>
              </w:rPr>
            </w:pPr>
            <w:r w:rsidRPr="00A35B77">
              <w:rPr>
                <w:rFonts w:ascii="Times New Roman" w:eastAsia="Calibri" w:hAnsi="Times New Roman" w:cs="Times New Roman"/>
                <w:b/>
                <w:bCs/>
                <w:sz w:val="24"/>
                <w:szCs w:val="24"/>
                <w:lang w:eastAsia="en-US"/>
              </w:rPr>
              <w:t>Код и наименование учебной дисциплины (модуля)</w:t>
            </w:r>
          </w:p>
        </w:tc>
        <w:tc>
          <w:tcPr>
            <w:tcW w:w="1043" w:type="dxa"/>
            <w:shd w:val="clear" w:color="auto" w:fill="auto"/>
          </w:tcPr>
          <w:p w14:paraId="5D5832B0" w14:textId="77777777" w:rsidR="000F645F" w:rsidRPr="00A35B77" w:rsidRDefault="000F645F" w:rsidP="00925CFA">
            <w:pPr>
              <w:spacing w:after="0"/>
              <w:jc w:val="center"/>
              <w:rPr>
                <w:rFonts w:ascii="Times New Roman" w:eastAsia="Calibri" w:hAnsi="Times New Roman" w:cs="Times New Roman"/>
                <w:b/>
                <w:bCs/>
                <w:sz w:val="24"/>
                <w:szCs w:val="24"/>
                <w:lang w:eastAsia="en-US"/>
              </w:rPr>
            </w:pPr>
            <w:r w:rsidRPr="00A35B77">
              <w:rPr>
                <w:rFonts w:ascii="Times New Roman" w:eastAsia="Calibri" w:hAnsi="Times New Roman" w:cs="Times New Roman"/>
                <w:b/>
                <w:bCs/>
                <w:sz w:val="24"/>
                <w:szCs w:val="24"/>
                <w:lang w:eastAsia="en-US"/>
              </w:rPr>
              <w:t>Кол-во</w:t>
            </w:r>
          </w:p>
        </w:tc>
      </w:tr>
      <w:tr w:rsidR="000F645F" w:rsidRPr="00A35B77" w14:paraId="382FEBA3" w14:textId="77777777" w:rsidTr="00925CFA">
        <w:trPr>
          <w:trHeight w:val="330"/>
        </w:trPr>
        <w:tc>
          <w:tcPr>
            <w:tcW w:w="1166" w:type="dxa"/>
            <w:shd w:val="clear" w:color="auto" w:fill="auto"/>
          </w:tcPr>
          <w:p w14:paraId="04706846" w14:textId="77777777" w:rsidR="000F645F" w:rsidRPr="00A35B77" w:rsidRDefault="000F645F" w:rsidP="00925CFA">
            <w:pPr>
              <w:spacing w:after="0" w:line="360" w:lineRule="auto"/>
              <w:jc w:val="both"/>
              <w:rPr>
                <w:rFonts w:ascii="Times New Roman" w:eastAsia="Calibri" w:hAnsi="Times New Roman" w:cs="Times New Roman"/>
                <w:sz w:val="24"/>
                <w:szCs w:val="24"/>
                <w:lang w:eastAsia="en-US"/>
              </w:rPr>
            </w:pPr>
          </w:p>
        </w:tc>
        <w:tc>
          <w:tcPr>
            <w:tcW w:w="5202" w:type="dxa"/>
            <w:shd w:val="clear" w:color="auto" w:fill="auto"/>
          </w:tcPr>
          <w:p w14:paraId="675CF442" w14:textId="77777777" w:rsidR="000F645F" w:rsidRPr="00A35B77" w:rsidRDefault="000F645F" w:rsidP="00925CFA">
            <w:pPr>
              <w:spacing w:after="0" w:line="240" w:lineRule="auto"/>
              <w:jc w:val="both"/>
              <w:rPr>
                <w:rFonts w:ascii="Times New Roman" w:eastAsia="Calibri" w:hAnsi="Times New Roman" w:cs="Times New Roman"/>
                <w:b/>
                <w:bCs/>
                <w:sz w:val="24"/>
                <w:szCs w:val="24"/>
                <w:lang w:eastAsia="en-US"/>
              </w:rPr>
            </w:pPr>
            <w:r w:rsidRPr="00A35B77">
              <w:rPr>
                <w:rFonts w:ascii="Times New Roman" w:eastAsia="Calibri" w:hAnsi="Times New Roman" w:cs="Times New Roman"/>
                <w:b/>
                <w:bCs/>
                <w:sz w:val="24"/>
                <w:szCs w:val="24"/>
                <w:lang w:eastAsia="en-US"/>
              </w:rPr>
              <w:t>Программное обеспечение общего назначения</w:t>
            </w:r>
          </w:p>
        </w:tc>
        <w:tc>
          <w:tcPr>
            <w:tcW w:w="2217" w:type="dxa"/>
            <w:shd w:val="clear" w:color="auto" w:fill="auto"/>
          </w:tcPr>
          <w:p w14:paraId="741375F8"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c>
          <w:tcPr>
            <w:tcW w:w="1043" w:type="dxa"/>
            <w:vMerge w:val="restart"/>
            <w:shd w:val="clear" w:color="auto" w:fill="auto"/>
            <w:textDirection w:val="btLr"/>
          </w:tcPr>
          <w:p w14:paraId="29A19DD0" w14:textId="3667E2B1" w:rsidR="000F645F" w:rsidRPr="00A35B77" w:rsidRDefault="000F645F" w:rsidP="00925CFA">
            <w:pPr>
              <w:spacing w:after="0" w:line="240" w:lineRule="auto"/>
              <w:ind w:left="113" w:right="113"/>
              <w:jc w:val="both"/>
              <w:rPr>
                <w:rFonts w:ascii="Times New Roman" w:eastAsia="Calibri" w:hAnsi="Times New Roman" w:cs="Times New Roman"/>
                <w:b/>
                <w:bCs/>
                <w:sz w:val="24"/>
                <w:szCs w:val="24"/>
                <w:lang w:eastAsia="en-US"/>
              </w:rPr>
            </w:pPr>
          </w:p>
        </w:tc>
      </w:tr>
      <w:tr w:rsidR="000F645F" w:rsidRPr="00A35B77" w14:paraId="6415A9C5" w14:textId="77777777" w:rsidTr="00925CFA">
        <w:tc>
          <w:tcPr>
            <w:tcW w:w="1166" w:type="dxa"/>
            <w:shd w:val="clear" w:color="auto" w:fill="auto"/>
          </w:tcPr>
          <w:p w14:paraId="216F9319" w14:textId="77777777" w:rsidR="000F645F" w:rsidRPr="00A35B77" w:rsidRDefault="000F645F" w:rsidP="000F645F">
            <w:pPr>
              <w:numPr>
                <w:ilvl w:val="0"/>
                <w:numId w:val="8"/>
              </w:numPr>
              <w:spacing w:after="0" w:line="360" w:lineRule="auto"/>
              <w:contextualSpacing/>
              <w:jc w:val="both"/>
              <w:rPr>
                <w:rFonts w:ascii="Times New Roman" w:eastAsia="Calibri" w:hAnsi="Times New Roman" w:cs="Times New Roman"/>
                <w:sz w:val="24"/>
                <w:szCs w:val="24"/>
                <w:lang w:eastAsia="en-US"/>
              </w:rPr>
            </w:pPr>
          </w:p>
        </w:tc>
        <w:tc>
          <w:tcPr>
            <w:tcW w:w="5202" w:type="dxa"/>
            <w:shd w:val="clear" w:color="auto" w:fill="auto"/>
          </w:tcPr>
          <w:p w14:paraId="506AF97A"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Пакет стандартных офисных приложений для работы с документами, таблицами, базами данных и т.п.</w:t>
            </w:r>
          </w:p>
        </w:tc>
        <w:tc>
          <w:tcPr>
            <w:tcW w:w="2217" w:type="dxa"/>
            <w:shd w:val="clear" w:color="auto" w:fill="auto"/>
          </w:tcPr>
          <w:p w14:paraId="32F19D88"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ОП.01, ОП.02, ОП.03</w:t>
            </w:r>
          </w:p>
        </w:tc>
        <w:tc>
          <w:tcPr>
            <w:tcW w:w="1043" w:type="dxa"/>
            <w:vMerge/>
            <w:shd w:val="clear" w:color="auto" w:fill="auto"/>
          </w:tcPr>
          <w:p w14:paraId="7A352692"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r w:rsidR="000F645F" w:rsidRPr="00A35B77" w14:paraId="346033EB" w14:textId="77777777" w:rsidTr="00925CFA">
        <w:tc>
          <w:tcPr>
            <w:tcW w:w="1166" w:type="dxa"/>
            <w:shd w:val="clear" w:color="auto" w:fill="auto"/>
          </w:tcPr>
          <w:p w14:paraId="2E1ED8CA" w14:textId="77777777" w:rsidR="000F645F" w:rsidRPr="00A35B77" w:rsidRDefault="000F645F" w:rsidP="000F645F">
            <w:pPr>
              <w:numPr>
                <w:ilvl w:val="0"/>
                <w:numId w:val="8"/>
              </w:numPr>
              <w:spacing w:after="0" w:line="360" w:lineRule="auto"/>
              <w:contextualSpacing/>
              <w:jc w:val="both"/>
              <w:rPr>
                <w:rFonts w:ascii="Times New Roman" w:eastAsia="Calibri" w:hAnsi="Times New Roman" w:cs="Times New Roman"/>
                <w:sz w:val="24"/>
                <w:szCs w:val="24"/>
                <w:lang w:eastAsia="en-US"/>
              </w:rPr>
            </w:pPr>
          </w:p>
        </w:tc>
        <w:tc>
          <w:tcPr>
            <w:tcW w:w="5202" w:type="dxa"/>
            <w:shd w:val="clear" w:color="auto" w:fill="auto"/>
          </w:tcPr>
          <w:p w14:paraId="706F7846"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Программы-архиваторы</w:t>
            </w:r>
          </w:p>
        </w:tc>
        <w:tc>
          <w:tcPr>
            <w:tcW w:w="2217" w:type="dxa"/>
            <w:shd w:val="clear" w:color="auto" w:fill="auto"/>
          </w:tcPr>
          <w:p w14:paraId="7F660CC9"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ОП.01, ОП.02, ОП.03</w:t>
            </w:r>
          </w:p>
        </w:tc>
        <w:tc>
          <w:tcPr>
            <w:tcW w:w="1043" w:type="dxa"/>
            <w:vMerge/>
            <w:shd w:val="clear" w:color="auto" w:fill="auto"/>
          </w:tcPr>
          <w:p w14:paraId="090588DD"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r w:rsidR="000F645F" w:rsidRPr="00A35B77" w14:paraId="3B3E3FD5" w14:textId="77777777" w:rsidTr="00925CFA">
        <w:tc>
          <w:tcPr>
            <w:tcW w:w="1166" w:type="dxa"/>
            <w:shd w:val="clear" w:color="auto" w:fill="auto"/>
          </w:tcPr>
          <w:p w14:paraId="69B48999" w14:textId="77777777" w:rsidR="000F645F" w:rsidRPr="00A35B77" w:rsidRDefault="000F645F" w:rsidP="000F645F">
            <w:pPr>
              <w:numPr>
                <w:ilvl w:val="0"/>
                <w:numId w:val="8"/>
              </w:numPr>
              <w:spacing w:after="0" w:line="360" w:lineRule="auto"/>
              <w:contextualSpacing/>
              <w:jc w:val="both"/>
              <w:rPr>
                <w:rFonts w:ascii="Times New Roman" w:eastAsia="Calibri" w:hAnsi="Times New Roman" w:cs="Times New Roman"/>
                <w:sz w:val="24"/>
                <w:szCs w:val="24"/>
                <w:lang w:eastAsia="en-US"/>
              </w:rPr>
            </w:pPr>
          </w:p>
        </w:tc>
        <w:tc>
          <w:tcPr>
            <w:tcW w:w="5202" w:type="dxa"/>
            <w:shd w:val="clear" w:color="auto" w:fill="auto"/>
          </w:tcPr>
          <w:p w14:paraId="4E0F9A82"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Интернет-браузеры (не менее двух)</w:t>
            </w:r>
          </w:p>
        </w:tc>
        <w:tc>
          <w:tcPr>
            <w:tcW w:w="2217" w:type="dxa"/>
            <w:shd w:val="clear" w:color="auto" w:fill="auto"/>
          </w:tcPr>
          <w:p w14:paraId="47A74498"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ОП.01, ОП.02, ОП.03</w:t>
            </w:r>
          </w:p>
        </w:tc>
        <w:tc>
          <w:tcPr>
            <w:tcW w:w="1043" w:type="dxa"/>
            <w:vMerge/>
            <w:shd w:val="clear" w:color="auto" w:fill="auto"/>
          </w:tcPr>
          <w:p w14:paraId="76FF4D1D"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r w:rsidR="000F645F" w:rsidRPr="00A35B77" w14:paraId="6E11F656" w14:textId="77777777" w:rsidTr="00925CFA">
        <w:tc>
          <w:tcPr>
            <w:tcW w:w="1166" w:type="dxa"/>
            <w:shd w:val="clear" w:color="auto" w:fill="auto"/>
          </w:tcPr>
          <w:p w14:paraId="5E23903D" w14:textId="77777777" w:rsidR="000F645F" w:rsidRPr="00A35B77" w:rsidRDefault="000F645F" w:rsidP="000F645F">
            <w:pPr>
              <w:numPr>
                <w:ilvl w:val="0"/>
                <w:numId w:val="8"/>
              </w:numPr>
              <w:spacing w:after="0" w:line="360" w:lineRule="auto"/>
              <w:contextualSpacing/>
              <w:jc w:val="both"/>
              <w:rPr>
                <w:rFonts w:ascii="Times New Roman" w:eastAsia="Calibri" w:hAnsi="Times New Roman" w:cs="Times New Roman"/>
                <w:sz w:val="24"/>
                <w:szCs w:val="24"/>
                <w:lang w:eastAsia="en-US"/>
              </w:rPr>
            </w:pPr>
          </w:p>
        </w:tc>
        <w:tc>
          <w:tcPr>
            <w:tcW w:w="5202" w:type="dxa"/>
            <w:shd w:val="clear" w:color="auto" w:fill="auto"/>
          </w:tcPr>
          <w:p w14:paraId="15616767"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Антивирусные программы (не менее двух)</w:t>
            </w:r>
          </w:p>
        </w:tc>
        <w:tc>
          <w:tcPr>
            <w:tcW w:w="2217" w:type="dxa"/>
            <w:shd w:val="clear" w:color="auto" w:fill="auto"/>
          </w:tcPr>
          <w:p w14:paraId="54C89BD4"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ОП.01, ОП.02, ПМ.ХХ</w:t>
            </w:r>
          </w:p>
        </w:tc>
        <w:tc>
          <w:tcPr>
            <w:tcW w:w="1043" w:type="dxa"/>
            <w:vMerge/>
            <w:shd w:val="clear" w:color="auto" w:fill="auto"/>
          </w:tcPr>
          <w:p w14:paraId="2F0F03CF"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r w:rsidR="000F645F" w:rsidRPr="00A35B77" w14:paraId="61A9CBC2" w14:textId="77777777" w:rsidTr="00925CFA">
        <w:tc>
          <w:tcPr>
            <w:tcW w:w="1166" w:type="dxa"/>
            <w:shd w:val="clear" w:color="auto" w:fill="auto"/>
          </w:tcPr>
          <w:p w14:paraId="42242ECA" w14:textId="77777777" w:rsidR="000F645F" w:rsidRPr="00A35B77" w:rsidRDefault="000F645F" w:rsidP="00925CFA">
            <w:pPr>
              <w:spacing w:after="0" w:line="360" w:lineRule="auto"/>
              <w:ind w:left="360"/>
              <w:jc w:val="both"/>
              <w:rPr>
                <w:rFonts w:ascii="Times New Roman" w:eastAsia="Calibri" w:hAnsi="Times New Roman" w:cs="Times New Roman"/>
                <w:sz w:val="24"/>
                <w:szCs w:val="24"/>
                <w:lang w:eastAsia="en-US"/>
              </w:rPr>
            </w:pPr>
          </w:p>
        </w:tc>
        <w:tc>
          <w:tcPr>
            <w:tcW w:w="5202" w:type="dxa"/>
            <w:shd w:val="clear" w:color="auto" w:fill="auto"/>
          </w:tcPr>
          <w:p w14:paraId="0123C471" w14:textId="77777777" w:rsidR="000F645F" w:rsidRPr="00A35B77" w:rsidRDefault="000F645F" w:rsidP="00925CFA">
            <w:pPr>
              <w:spacing w:after="0" w:line="240" w:lineRule="auto"/>
              <w:jc w:val="both"/>
              <w:rPr>
                <w:rFonts w:ascii="Times New Roman" w:eastAsia="Calibri" w:hAnsi="Times New Roman" w:cs="Times New Roman"/>
                <w:b/>
                <w:bCs/>
                <w:sz w:val="24"/>
                <w:szCs w:val="24"/>
                <w:lang w:eastAsia="en-US"/>
              </w:rPr>
            </w:pPr>
            <w:r w:rsidRPr="00A35B77">
              <w:rPr>
                <w:rFonts w:ascii="Times New Roman" w:eastAsia="Calibri" w:hAnsi="Times New Roman" w:cs="Times New Roman"/>
                <w:b/>
                <w:bCs/>
                <w:sz w:val="24"/>
                <w:szCs w:val="24"/>
                <w:lang w:eastAsia="en-US"/>
              </w:rPr>
              <w:t>Программное обеспечение профессионального назначения</w:t>
            </w:r>
          </w:p>
        </w:tc>
        <w:tc>
          <w:tcPr>
            <w:tcW w:w="2217" w:type="dxa"/>
            <w:shd w:val="clear" w:color="auto" w:fill="auto"/>
          </w:tcPr>
          <w:p w14:paraId="5433DA59"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c>
          <w:tcPr>
            <w:tcW w:w="1043" w:type="dxa"/>
            <w:vMerge/>
            <w:shd w:val="clear" w:color="auto" w:fill="auto"/>
          </w:tcPr>
          <w:p w14:paraId="644C641E"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r w:rsidR="000F645F" w:rsidRPr="00A35B77" w14:paraId="5D21DF3E" w14:textId="77777777" w:rsidTr="00925CFA">
        <w:tc>
          <w:tcPr>
            <w:tcW w:w="1166" w:type="dxa"/>
            <w:shd w:val="clear" w:color="auto" w:fill="auto"/>
          </w:tcPr>
          <w:p w14:paraId="49FAAACA" w14:textId="77777777" w:rsidR="000F645F" w:rsidRPr="00A35B77" w:rsidRDefault="000F645F" w:rsidP="000F645F">
            <w:pPr>
              <w:numPr>
                <w:ilvl w:val="0"/>
                <w:numId w:val="9"/>
              </w:numPr>
              <w:spacing w:after="0" w:line="360" w:lineRule="auto"/>
              <w:contextualSpacing/>
              <w:jc w:val="both"/>
              <w:rPr>
                <w:rFonts w:ascii="Times New Roman" w:eastAsia="Calibri" w:hAnsi="Times New Roman" w:cs="Times New Roman"/>
                <w:sz w:val="24"/>
                <w:szCs w:val="24"/>
                <w:lang w:eastAsia="en-US"/>
              </w:rPr>
            </w:pPr>
          </w:p>
        </w:tc>
        <w:tc>
          <w:tcPr>
            <w:tcW w:w="5202" w:type="dxa"/>
            <w:shd w:val="clear" w:color="auto" w:fill="auto"/>
          </w:tcPr>
          <w:p w14:paraId="3076F501" w14:textId="77777777" w:rsidR="000F645F" w:rsidRPr="00A35B77" w:rsidRDefault="000F645F" w:rsidP="00925CFA">
            <w:pPr>
              <w:spacing w:after="0" w:line="240" w:lineRule="auto"/>
              <w:jc w:val="both"/>
              <w:rPr>
                <w:rFonts w:ascii="Times New Roman" w:eastAsia="Calibri" w:hAnsi="Times New Roman" w:cs="Times New Roman"/>
                <w:sz w:val="24"/>
                <w:szCs w:val="24"/>
                <w:lang w:val="en-US" w:eastAsia="en-US"/>
              </w:rPr>
            </w:pPr>
            <w:r w:rsidRPr="00A35B77">
              <w:rPr>
                <w:rFonts w:ascii="Times New Roman" w:eastAsia="Calibri" w:hAnsi="Times New Roman" w:cs="Times New Roman"/>
                <w:sz w:val="24"/>
                <w:szCs w:val="24"/>
                <w:lang w:eastAsia="en-US"/>
              </w:rPr>
              <w:t xml:space="preserve">Система управления контентом </w:t>
            </w:r>
            <w:r w:rsidRPr="00A35B77">
              <w:rPr>
                <w:rFonts w:ascii="Times New Roman" w:eastAsia="Calibri" w:hAnsi="Times New Roman" w:cs="Times New Roman"/>
                <w:sz w:val="24"/>
                <w:szCs w:val="24"/>
                <w:lang w:val="en-US" w:eastAsia="en-US"/>
              </w:rPr>
              <w:t>(CMS)</w:t>
            </w:r>
          </w:p>
        </w:tc>
        <w:tc>
          <w:tcPr>
            <w:tcW w:w="2217" w:type="dxa"/>
            <w:shd w:val="clear" w:color="auto" w:fill="auto"/>
          </w:tcPr>
          <w:p w14:paraId="5EA1F73C"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ПМ.ХХ</w:t>
            </w:r>
          </w:p>
        </w:tc>
        <w:tc>
          <w:tcPr>
            <w:tcW w:w="1043" w:type="dxa"/>
            <w:vMerge/>
            <w:shd w:val="clear" w:color="auto" w:fill="auto"/>
          </w:tcPr>
          <w:p w14:paraId="0696AAC4" w14:textId="77777777" w:rsidR="000F645F" w:rsidRPr="00A35B77" w:rsidRDefault="000F645F" w:rsidP="00925CFA">
            <w:pPr>
              <w:spacing w:after="0" w:line="240" w:lineRule="auto"/>
              <w:jc w:val="both"/>
              <w:rPr>
                <w:rFonts w:ascii="Times New Roman" w:eastAsia="Calibri" w:hAnsi="Times New Roman" w:cs="Times New Roman"/>
                <w:sz w:val="24"/>
                <w:szCs w:val="24"/>
                <w:lang w:val="en-US" w:eastAsia="en-US"/>
              </w:rPr>
            </w:pPr>
          </w:p>
        </w:tc>
      </w:tr>
      <w:tr w:rsidR="000F645F" w:rsidRPr="00A35B77" w14:paraId="67014FAE" w14:textId="77777777" w:rsidTr="00925CFA">
        <w:tc>
          <w:tcPr>
            <w:tcW w:w="1166" w:type="dxa"/>
            <w:shd w:val="clear" w:color="auto" w:fill="auto"/>
          </w:tcPr>
          <w:p w14:paraId="777E36A5" w14:textId="77777777" w:rsidR="000F645F" w:rsidRPr="00A35B77" w:rsidRDefault="000F645F" w:rsidP="000F645F">
            <w:pPr>
              <w:numPr>
                <w:ilvl w:val="0"/>
                <w:numId w:val="9"/>
              </w:numPr>
              <w:spacing w:after="0" w:line="360" w:lineRule="auto"/>
              <w:contextualSpacing/>
              <w:jc w:val="both"/>
              <w:rPr>
                <w:rFonts w:ascii="Times New Roman" w:eastAsia="Calibri" w:hAnsi="Times New Roman" w:cs="Times New Roman"/>
                <w:sz w:val="24"/>
                <w:szCs w:val="24"/>
                <w:lang w:val="en-US" w:eastAsia="en-US"/>
              </w:rPr>
            </w:pPr>
          </w:p>
        </w:tc>
        <w:tc>
          <w:tcPr>
            <w:tcW w:w="5202" w:type="dxa"/>
            <w:shd w:val="clear" w:color="auto" w:fill="auto"/>
          </w:tcPr>
          <w:p w14:paraId="40035213"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Система электронного документооборота</w:t>
            </w:r>
          </w:p>
        </w:tc>
        <w:tc>
          <w:tcPr>
            <w:tcW w:w="2217" w:type="dxa"/>
            <w:shd w:val="clear" w:color="auto" w:fill="auto"/>
          </w:tcPr>
          <w:p w14:paraId="5A707FBD" w14:textId="77777777" w:rsidR="000F645F" w:rsidRPr="00A35B77" w:rsidRDefault="000F645F" w:rsidP="00925CFA">
            <w:pPr>
              <w:rPr>
                <w:rFonts w:ascii="Times New Roman" w:hAnsi="Times New Roman" w:cs="Times New Roman"/>
                <w:sz w:val="24"/>
                <w:szCs w:val="24"/>
              </w:rPr>
            </w:pPr>
            <w:r w:rsidRPr="00A35B77">
              <w:rPr>
                <w:rFonts w:ascii="Times New Roman" w:eastAsia="Calibri" w:hAnsi="Times New Roman" w:cs="Times New Roman"/>
                <w:sz w:val="24"/>
                <w:szCs w:val="24"/>
                <w:lang w:eastAsia="en-US"/>
              </w:rPr>
              <w:t>ПМ.ХХ</w:t>
            </w:r>
          </w:p>
        </w:tc>
        <w:tc>
          <w:tcPr>
            <w:tcW w:w="1043" w:type="dxa"/>
            <w:vMerge/>
            <w:shd w:val="clear" w:color="auto" w:fill="auto"/>
          </w:tcPr>
          <w:p w14:paraId="28E15186"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r w:rsidR="000F645F" w:rsidRPr="00A35B77" w14:paraId="031C0FEC" w14:textId="77777777" w:rsidTr="00925CFA">
        <w:tc>
          <w:tcPr>
            <w:tcW w:w="1166" w:type="dxa"/>
            <w:shd w:val="clear" w:color="auto" w:fill="auto"/>
          </w:tcPr>
          <w:p w14:paraId="385AA36C" w14:textId="77777777" w:rsidR="000F645F" w:rsidRPr="00A35B77" w:rsidRDefault="000F645F" w:rsidP="000F645F">
            <w:pPr>
              <w:numPr>
                <w:ilvl w:val="0"/>
                <w:numId w:val="9"/>
              </w:numPr>
              <w:spacing w:after="0" w:line="360" w:lineRule="auto"/>
              <w:contextualSpacing/>
              <w:jc w:val="both"/>
              <w:rPr>
                <w:rFonts w:ascii="Times New Roman" w:eastAsia="Calibri" w:hAnsi="Times New Roman" w:cs="Times New Roman"/>
                <w:sz w:val="24"/>
                <w:szCs w:val="24"/>
                <w:lang w:eastAsia="en-US"/>
              </w:rPr>
            </w:pPr>
          </w:p>
        </w:tc>
        <w:tc>
          <w:tcPr>
            <w:tcW w:w="5202" w:type="dxa"/>
            <w:shd w:val="clear" w:color="auto" w:fill="auto"/>
          </w:tcPr>
          <w:p w14:paraId="083C3E94"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Графические редакторы</w:t>
            </w:r>
          </w:p>
        </w:tc>
        <w:tc>
          <w:tcPr>
            <w:tcW w:w="2217" w:type="dxa"/>
            <w:shd w:val="clear" w:color="auto" w:fill="auto"/>
          </w:tcPr>
          <w:p w14:paraId="0A396D2A" w14:textId="77777777" w:rsidR="000F645F" w:rsidRPr="00A35B77" w:rsidRDefault="000F645F" w:rsidP="00925CFA">
            <w:pPr>
              <w:rPr>
                <w:rFonts w:ascii="Times New Roman" w:hAnsi="Times New Roman" w:cs="Times New Roman"/>
                <w:sz w:val="24"/>
                <w:szCs w:val="24"/>
              </w:rPr>
            </w:pPr>
            <w:r w:rsidRPr="00A35B77">
              <w:rPr>
                <w:rFonts w:ascii="Times New Roman" w:eastAsia="Calibri" w:hAnsi="Times New Roman" w:cs="Times New Roman"/>
                <w:sz w:val="24"/>
                <w:szCs w:val="24"/>
                <w:lang w:eastAsia="en-US"/>
              </w:rPr>
              <w:t>ПМ.ХХ</w:t>
            </w:r>
          </w:p>
        </w:tc>
        <w:tc>
          <w:tcPr>
            <w:tcW w:w="1043" w:type="dxa"/>
            <w:vMerge/>
            <w:shd w:val="clear" w:color="auto" w:fill="auto"/>
          </w:tcPr>
          <w:p w14:paraId="581D9CFA"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r w:rsidR="000F645F" w:rsidRPr="00A35B77" w14:paraId="5CC920D9" w14:textId="77777777" w:rsidTr="00925CFA">
        <w:tc>
          <w:tcPr>
            <w:tcW w:w="1166" w:type="dxa"/>
            <w:shd w:val="clear" w:color="auto" w:fill="auto"/>
          </w:tcPr>
          <w:p w14:paraId="669B6FD4" w14:textId="77777777" w:rsidR="000F645F" w:rsidRPr="00A35B77" w:rsidRDefault="000F645F" w:rsidP="000F645F">
            <w:pPr>
              <w:numPr>
                <w:ilvl w:val="0"/>
                <w:numId w:val="9"/>
              </w:numPr>
              <w:spacing w:after="0" w:line="360" w:lineRule="auto"/>
              <w:contextualSpacing/>
              <w:jc w:val="both"/>
              <w:rPr>
                <w:rFonts w:ascii="Times New Roman" w:eastAsia="Calibri" w:hAnsi="Times New Roman" w:cs="Times New Roman"/>
                <w:sz w:val="24"/>
                <w:szCs w:val="24"/>
                <w:lang w:eastAsia="en-US"/>
              </w:rPr>
            </w:pPr>
          </w:p>
        </w:tc>
        <w:tc>
          <w:tcPr>
            <w:tcW w:w="5202" w:type="dxa"/>
            <w:shd w:val="clear" w:color="auto" w:fill="auto"/>
          </w:tcPr>
          <w:p w14:paraId="741E0077"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Векторные редакторы</w:t>
            </w:r>
          </w:p>
        </w:tc>
        <w:tc>
          <w:tcPr>
            <w:tcW w:w="2217" w:type="dxa"/>
            <w:shd w:val="clear" w:color="auto" w:fill="auto"/>
          </w:tcPr>
          <w:p w14:paraId="3E04CE04"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ПМ.ХХ</w:t>
            </w:r>
          </w:p>
        </w:tc>
        <w:tc>
          <w:tcPr>
            <w:tcW w:w="1043" w:type="dxa"/>
            <w:vMerge/>
            <w:shd w:val="clear" w:color="auto" w:fill="auto"/>
          </w:tcPr>
          <w:p w14:paraId="596041CC"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r w:rsidR="000F645F" w:rsidRPr="00A35B77" w14:paraId="65A5F0FE" w14:textId="77777777" w:rsidTr="00925CFA">
        <w:tc>
          <w:tcPr>
            <w:tcW w:w="1166" w:type="dxa"/>
            <w:shd w:val="clear" w:color="auto" w:fill="auto"/>
          </w:tcPr>
          <w:p w14:paraId="2AFE1AB2" w14:textId="77777777" w:rsidR="000F645F" w:rsidRPr="00A35B77" w:rsidRDefault="000F645F" w:rsidP="000F645F">
            <w:pPr>
              <w:numPr>
                <w:ilvl w:val="0"/>
                <w:numId w:val="9"/>
              </w:numPr>
              <w:spacing w:after="0" w:line="360" w:lineRule="auto"/>
              <w:contextualSpacing/>
              <w:jc w:val="both"/>
              <w:rPr>
                <w:rFonts w:ascii="Times New Roman" w:eastAsia="Calibri" w:hAnsi="Times New Roman" w:cs="Times New Roman"/>
                <w:sz w:val="24"/>
                <w:szCs w:val="24"/>
                <w:lang w:eastAsia="en-US"/>
              </w:rPr>
            </w:pPr>
          </w:p>
        </w:tc>
        <w:tc>
          <w:tcPr>
            <w:tcW w:w="5202" w:type="dxa"/>
            <w:shd w:val="clear" w:color="auto" w:fill="auto"/>
          </w:tcPr>
          <w:p w14:paraId="7152EDC9"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r w:rsidRPr="00A35B77">
              <w:rPr>
                <w:rFonts w:ascii="Times New Roman" w:eastAsia="Calibri" w:hAnsi="Times New Roman" w:cs="Times New Roman"/>
                <w:sz w:val="24"/>
                <w:szCs w:val="24"/>
                <w:lang w:eastAsia="en-US"/>
              </w:rPr>
              <w:t>Система управления базами данных</w:t>
            </w:r>
          </w:p>
        </w:tc>
        <w:tc>
          <w:tcPr>
            <w:tcW w:w="2217" w:type="dxa"/>
            <w:shd w:val="clear" w:color="auto" w:fill="auto"/>
          </w:tcPr>
          <w:p w14:paraId="15793108"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c>
          <w:tcPr>
            <w:tcW w:w="1043" w:type="dxa"/>
            <w:vMerge/>
            <w:shd w:val="clear" w:color="auto" w:fill="auto"/>
          </w:tcPr>
          <w:p w14:paraId="655AC0DE" w14:textId="77777777" w:rsidR="000F645F" w:rsidRPr="00A35B77" w:rsidRDefault="000F645F" w:rsidP="00925CFA">
            <w:pPr>
              <w:spacing w:after="0" w:line="240" w:lineRule="auto"/>
              <w:jc w:val="both"/>
              <w:rPr>
                <w:rFonts w:ascii="Times New Roman" w:eastAsia="Calibri" w:hAnsi="Times New Roman" w:cs="Times New Roman"/>
                <w:sz w:val="24"/>
                <w:szCs w:val="24"/>
                <w:lang w:eastAsia="en-US"/>
              </w:rPr>
            </w:pPr>
          </w:p>
        </w:tc>
      </w:tr>
    </w:tbl>
    <w:p w14:paraId="3FD61120" w14:textId="6A644C54" w:rsidR="00D20F6B" w:rsidRPr="00A35B77" w:rsidRDefault="00D20F6B" w:rsidP="00D20F6B">
      <w:pPr>
        <w:shd w:val="clear" w:color="auto" w:fill="FFFFFF"/>
        <w:spacing w:after="0"/>
        <w:ind w:firstLine="709"/>
        <w:jc w:val="both"/>
        <w:rPr>
          <w:rFonts w:ascii="Times New Roman" w:hAnsi="Times New Roman" w:cs="Times New Roman"/>
          <w:sz w:val="24"/>
          <w:szCs w:val="24"/>
        </w:rPr>
      </w:pPr>
    </w:p>
    <w:p w14:paraId="7BEFE2CE" w14:textId="3F3589B3" w:rsidR="0090359E" w:rsidRPr="00A35B77" w:rsidRDefault="00F96827" w:rsidP="003642C8">
      <w:pPr>
        <w:pStyle w:val="afffffd"/>
        <w:jc w:val="both"/>
        <w:rPr>
          <w:rFonts w:cs="Times New Roman"/>
          <w:lang w:eastAsia="en-US"/>
        </w:rPr>
      </w:pPr>
      <w:bookmarkStart w:id="62" w:name="_Toc103594007"/>
      <w:bookmarkStart w:id="63" w:name="_Toc138848098"/>
      <w:bookmarkStart w:id="64" w:name="_Toc138848243"/>
      <w:r w:rsidRPr="00A35B77">
        <w:rPr>
          <w:rFonts w:cs="Times New Roman"/>
          <w:lang w:eastAsia="en-US"/>
        </w:rPr>
        <w:t>6.3</w:t>
      </w:r>
      <w:r w:rsidR="00F1194B" w:rsidRPr="00A35B77">
        <w:rPr>
          <w:rFonts w:cs="Times New Roman"/>
          <w:lang w:eastAsia="en-US"/>
        </w:rPr>
        <w:t>.</w:t>
      </w:r>
      <w:r w:rsidR="00A0064B" w:rsidRPr="00A35B77">
        <w:rPr>
          <w:rFonts w:cs="Times New Roman"/>
          <w:lang w:eastAsia="en-US"/>
        </w:rPr>
        <w:t xml:space="preserve"> </w:t>
      </w:r>
      <w:r w:rsidRPr="00A35B77">
        <w:rPr>
          <w:rFonts w:cs="Times New Roman"/>
          <w:lang w:eastAsia="en-US"/>
        </w:rPr>
        <w:t>Требования к практической подготовке обучающихся</w:t>
      </w:r>
      <w:bookmarkEnd w:id="62"/>
      <w:bookmarkEnd w:id="63"/>
      <w:bookmarkEnd w:id="64"/>
    </w:p>
    <w:p w14:paraId="16B803BE" w14:textId="73458438" w:rsidR="000E1B03" w:rsidRPr="00A35B77" w:rsidRDefault="00250560" w:rsidP="000E1B03">
      <w:pPr>
        <w:suppressAutoHyphens/>
        <w:spacing w:after="0"/>
        <w:ind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6.3.1</w:t>
      </w:r>
      <w:r w:rsidR="00F1194B" w:rsidRPr="00A35B77">
        <w:rPr>
          <w:rFonts w:ascii="Times New Roman" w:hAnsi="Times New Roman" w:cs="Times New Roman"/>
          <w:bCs/>
          <w:sz w:val="24"/>
          <w:szCs w:val="24"/>
          <w:lang w:eastAsia="en-US"/>
        </w:rPr>
        <w:t>.</w:t>
      </w:r>
      <w:r w:rsidR="00B04591" w:rsidRPr="00A35B77">
        <w:rPr>
          <w:rFonts w:ascii="Times New Roman" w:hAnsi="Times New Roman" w:cs="Times New Roman"/>
          <w:bCs/>
          <w:sz w:val="24"/>
          <w:szCs w:val="24"/>
          <w:lang w:eastAsia="en-US"/>
        </w:rPr>
        <w:t xml:space="preserve"> </w:t>
      </w:r>
      <w:r w:rsidR="001125AB" w:rsidRPr="00A35B77">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w:t>
      </w:r>
      <w:r w:rsidR="001125AB" w:rsidRPr="00A35B77">
        <w:rPr>
          <w:rFonts w:ascii="Times New Roman" w:hAnsi="Times New Roman" w:cs="Times New Roman"/>
          <w:bCs/>
          <w:sz w:val="24"/>
          <w:szCs w:val="24"/>
          <w:lang w:eastAsia="en-US"/>
        </w:rPr>
        <w:lastRenderedPageBreak/>
        <w:t xml:space="preserve">ориентированного обучения, усиление роли работодателей при подготовке </w:t>
      </w:r>
      <w:r w:rsidR="00B04591" w:rsidRPr="00A35B77">
        <w:rPr>
          <w:rFonts w:ascii="Times New Roman" w:eastAsia="Calibri" w:hAnsi="Times New Roman" w:cs="Times New Roman"/>
          <w:bCs/>
          <w:sz w:val="24"/>
          <w:szCs w:val="24"/>
          <w:lang w:eastAsia="en-US"/>
        </w:rPr>
        <w:t>квалифицированных рабочих, служащих</w:t>
      </w:r>
      <w:r w:rsidR="000F645F" w:rsidRPr="00A35B77">
        <w:rPr>
          <w:rFonts w:ascii="Times New Roman" w:eastAsia="Calibri" w:hAnsi="Times New Roman" w:cs="Times New Roman"/>
          <w:bCs/>
          <w:sz w:val="24"/>
          <w:szCs w:val="24"/>
          <w:lang w:eastAsia="en-US"/>
        </w:rPr>
        <w:t xml:space="preserve"> </w:t>
      </w:r>
      <w:r w:rsidR="001125AB" w:rsidRPr="00A35B77">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A35B77">
        <w:rPr>
          <w:rFonts w:ascii="Times New Roman" w:hAnsi="Times New Roman" w:cs="Times New Roman"/>
          <w:bCs/>
          <w:sz w:val="24"/>
          <w:szCs w:val="24"/>
          <w:lang w:eastAsia="en-US"/>
        </w:rPr>
        <w:t xml:space="preserve"> специалистов</w:t>
      </w:r>
      <w:r w:rsidR="00B04591" w:rsidRPr="00A35B77">
        <w:rPr>
          <w:rFonts w:ascii="Times New Roman" w:hAnsi="Times New Roman" w:cs="Times New Roman"/>
          <w:bCs/>
          <w:sz w:val="24"/>
          <w:szCs w:val="24"/>
          <w:lang w:eastAsia="en-US"/>
        </w:rPr>
        <w:t>, рабочих.</w:t>
      </w:r>
    </w:p>
    <w:p w14:paraId="5493C9ED" w14:textId="7D6ACC79" w:rsidR="000E1B03" w:rsidRPr="00A35B77" w:rsidRDefault="001125AB" w:rsidP="003642C8">
      <w:pPr>
        <w:suppressAutoHyphens/>
        <w:spacing w:after="0"/>
        <w:ind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6.3.2</w:t>
      </w:r>
      <w:r w:rsidR="00F1194B" w:rsidRPr="00A35B77">
        <w:rPr>
          <w:rFonts w:ascii="Times New Roman" w:hAnsi="Times New Roman" w:cs="Times New Roman"/>
          <w:bCs/>
          <w:sz w:val="24"/>
          <w:szCs w:val="24"/>
          <w:lang w:eastAsia="en-US"/>
        </w:rPr>
        <w:t>.</w:t>
      </w:r>
      <w:r w:rsidR="00B04591" w:rsidRPr="00A35B77">
        <w:rPr>
          <w:rFonts w:ascii="Times New Roman" w:hAnsi="Times New Roman" w:cs="Times New Roman"/>
          <w:bCs/>
          <w:sz w:val="24"/>
          <w:szCs w:val="24"/>
          <w:lang w:eastAsia="en-US"/>
        </w:rPr>
        <w:t xml:space="preserve"> </w:t>
      </w:r>
      <w:r w:rsidRPr="00A35B77">
        <w:rPr>
          <w:rFonts w:ascii="Times New Roman" w:hAnsi="Times New Roman" w:cs="Times New Roman"/>
          <w:bCs/>
          <w:sz w:val="24"/>
          <w:szCs w:val="24"/>
          <w:lang w:eastAsia="en-US"/>
        </w:rPr>
        <w:t>О</w:t>
      </w:r>
      <w:r w:rsidR="00250560" w:rsidRPr="00A35B77">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A35B77">
        <w:rPr>
          <w:rFonts w:ascii="Times New Roman" w:hAnsi="Times New Roman" w:cs="Times New Roman"/>
          <w:bCs/>
          <w:sz w:val="24"/>
          <w:szCs w:val="24"/>
          <w:lang w:eastAsia="en-US"/>
        </w:rPr>
        <w:t>совместно с работодателем</w:t>
      </w:r>
      <w:r w:rsidR="00D17338" w:rsidRPr="00A35B77">
        <w:rPr>
          <w:rFonts w:ascii="Times New Roman" w:hAnsi="Times New Roman" w:cs="Times New Roman"/>
          <w:bCs/>
          <w:sz w:val="24"/>
          <w:szCs w:val="24"/>
          <w:lang w:eastAsia="en-US"/>
        </w:rPr>
        <w:t xml:space="preserve"> </w:t>
      </w:r>
      <w:r w:rsidR="00D17338" w:rsidRPr="00A35B77">
        <w:rPr>
          <w:rFonts w:ascii="Times New Roman" w:hAnsi="Times New Roman" w:cs="Times New Roman"/>
          <w:sz w:val="24"/>
          <w:szCs w:val="24"/>
        </w:rPr>
        <w:t>(профильной организацией)</w:t>
      </w:r>
      <w:r w:rsidR="00920B1B" w:rsidRPr="00A35B77">
        <w:rPr>
          <w:rFonts w:ascii="Times New Roman" w:hAnsi="Times New Roman" w:cs="Times New Roman"/>
          <w:bCs/>
          <w:sz w:val="24"/>
          <w:szCs w:val="24"/>
          <w:lang w:eastAsia="en-US"/>
        </w:rPr>
        <w:t xml:space="preserve"> </w:t>
      </w:r>
      <w:r w:rsidR="00250560" w:rsidRPr="00A35B77">
        <w:rPr>
          <w:rFonts w:ascii="Times New Roman" w:hAnsi="Times New Roman" w:cs="Times New Roman"/>
          <w:bCs/>
          <w:sz w:val="24"/>
          <w:szCs w:val="24"/>
          <w:lang w:eastAsia="en-US"/>
        </w:rPr>
        <w:t>в форме практической подготовки с учетом требований ФГОС СПО</w:t>
      </w:r>
      <w:r w:rsidR="000E1B03" w:rsidRPr="00A35B77">
        <w:rPr>
          <w:rFonts w:ascii="Times New Roman" w:hAnsi="Times New Roman" w:cs="Times New Roman"/>
          <w:bCs/>
          <w:sz w:val="24"/>
          <w:szCs w:val="24"/>
          <w:lang w:eastAsia="en-US"/>
        </w:rPr>
        <w:t xml:space="preserve"> специфики получаемой </w:t>
      </w:r>
      <w:r w:rsidR="002C16C9">
        <w:rPr>
          <w:rFonts w:ascii="Times New Roman" w:hAnsi="Times New Roman" w:cs="Times New Roman"/>
          <w:bCs/>
          <w:sz w:val="24"/>
          <w:szCs w:val="24"/>
          <w:lang w:eastAsia="en-US"/>
        </w:rPr>
        <w:t>профессии</w:t>
      </w:r>
      <w:r w:rsidR="00CB4467" w:rsidRPr="00A35B77">
        <w:rPr>
          <w:rFonts w:ascii="Times New Roman" w:hAnsi="Times New Roman" w:cs="Times New Roman"/>
          <w:bCs/>
          <w:sz w:val="24"/>
          <w:szCs w:val="24"/>
          <w:lang w:eastAsia="en-US"/>
        </w:rPr>
        <w:t>.</w:t>
      </w:r>
    </w:p>
    <w:p w14:paraId="60EB6332" w14:textId="1EEC0B4C" w:rsidR="00250560" w:rsidRPr="00A35B77" w:rsidRDefault="00250560" w:rsidP="003642C8">
      <w:pPr>
        <w:suppressAutoHyphens/>
        <w:spacing w:after="0"/>
        <w:ind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6.3.3</w:t>
      </w:r>
      <w:r w:rsidR="00F1194B" w:rsidRPr="00A35B77">
        <w:rPr>
          <w:rFonts w:ascii="Times New Roman" w:hAnsi="Times New Roman" w:cs="Times New Roman"/>
          <w:bCs/>
          <w:sz w:val="24"/>
          <w:szCs w:val="24"/>
          <w:lang w:eastAsia="en-US"/>
        </w:rPr>
        <w:t>.</w:t>
      </w:r>
      <w:r w:rsidR="00333E86" w:rsidRPr="00A35B77">
        <w:rPr>
          <w:rFonts w:ascii="Times New Roman" w:hAnsi="Times New Roman" w:cs="Times New Roman"/>
          <w:bCs/>
          <w:sz w:val="24"/>
          <w:szCs w:val="24"/>
          <w:lang w:eastAsia="en-US"/>
        </w:rPr>
        <w:t xml:space="preserve"> </w:t>
      </w:r>
      <w:r w:rsidR="001125AB" w:rsidRPr="00A35B77">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A35B77"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 xml:space="preserve">реализуется </w:t>
      </w:r>
      <w:r w:rsidR="00233354" w:rsidRPr="00A35B77">
        <w:rPr>
          <w:rFonts w:ascii="Times New Roman" w:hAnsi="Times New Roman" w:cs="Times New Roman"/>
          <w:bCs/>
          <w:sz w:val="24"/>
          <w:szCs w:val="24"/>
          <w:lang w:eastAsia="en-US"/>
        </w:rPr>
        <w:t>на рабочем месте предприятия работодателя</w:t>
      </w:r>
      <w:r w:rsidR="00D17338" w:rsidRPr="00A35B77">
        <w:rPr>
          <w:rFonts w:ascii="Times New Roman" w:hAnsi="Times New Roman" w:cs="Times New Roman"/>
          <w:bCs/>
          <w:sz w:val="24"/>
          <w:szCs w:val="24"/>
          <w:lang w:eastAsia="en-US"/>
        </w:rPr>
        <w:t xml:space="preserve"> </w:t>
      </w:r>
      <w:r w:rsidR="00D17338" w:rsidRPr="00A35B77">
        <w:rPr>
          <w:rFonts w:ascii="Times New Roman" w:hAnsi="Times New Roman" w:cs="Times New Roman"/>
          <w:sz w:val="24"/>
          <w:szCs w:val="24"/>
        </w:rPr>
        <w:t xml:space="preserve">(профильной организации) </w:t>
      </w:r>
      <w:r w:rsidRPr="00A35B77">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A35B77"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A35B77">
        <w:rPr>
          <w:rFonts w:ascii="Times New Roman" w:hAnsi="Times New Roman" w:cs="Times New Roman"/>
          <w:bCs/>
          <w:sz w:val="24"/>
          <w:szCs w:val="24"/>
          <w:lang w:eastAsia="en-US"/>
        </w:rPr>
        <w:br/>
      </w:r>
      <w:r w:rsidRPr="00A35B77">
        <w:rPr>
          <w:rFonts w:ascii="Times New Roman" w:hAnsi="Times New Roman" w:cs="Times New Roman"/>
          <w:bCs/>
          <w:sz w:val="24"/>
          <w:szCs w:val="24"/>
          <w:lang w:eastAsia="en-US"/>
        </w:rPr>
        <w:t>к реальным производственным;</w:t>
      </w:r>
    </w:p>
    <w:p w14:paraId="3E29E699" w14:textId="42E7D47C" w:rsidR="001125AB" w:rsidRPr="00A35B77"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A35B77">
        <w:rPr>
          <w:rFonts w:ascii="Times New Roman" w:hAnsi="Times New Roman" w:cs="Times New Roman"/>
          <w:bCs/>
          <w:sz w:val="24"/>
          <w:szCs w:val="24"/>
          <w:lang w:eastAsia="en-US"/>
        </w:rPr>
        <w:t>.</w:t>
      </w:r>
    </w:p>
    <w:p w14:paraId="6880544C" w14:textId="7BB0BD8C" w:rsidR="001125AB" w:rsidRPr="00A35B77" w:rsidRDefault="00BB5552" w:rsidP="00D27A7F">
      <w:pPr>
        <w:suppressAutoHyphens/>
        <w:spacing w:after="0"/>
        <w:ind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6.3.4</w:t>
      </w:r>
      <w:r w:rsidR="00F1194B" w:rsidRPr="00A35B77">
        <w:rPr>
          <w:rFonts w:ascii="Times New Roman" w:hAnsi="Times New Roman" w:cs="Times New Roman"/>
          <w:bCs/>
          <w:sz w:val="24"/>
          <w:szCs w:val="24"/>
          <w:lang w:eastAsia="en-US"/>
        </w:rPr>
        <w:t>.</w:t>
      </w:r>
      <w:r w:rsidR="00063119" w:rsidRPr="00A35B77">
        <w:rPr>
          <w:rFonts w:ascii="Times New Roman" w:hAnsi="Times New Roman" w:cs="Times New Roman"/>
          <w:bCs/>
          <w:sz w:val="24"/>
          <w:szCs w:val="24"/>
          <w:lang w:eastAsia="en-US"/>
        </w:rPr>
        <w:t xml:space="preserve"> </w:t>
      </w:r>
      <w:r w:rsidRPr="00A35B77">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A35B77">
        <w:rPr>
          <w:rFonts w:ascii="Times New Roman" w:hAnsi="Times New Roman" w:cs="Times New Roman"/>
          <w:bCs/>
          <w:sz w:val="24"/>
          <w:szCs w:val="24"/>
          <w:lang w:eastAsia="en-US"/>
        </w:rPr>
        <w:t xml:space="preserve">должна </w:t>
      </w:r>
      <w:r w:rsidRPr="00A35B77">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A35B77">
        <w:rPr>
          <w:rFonts w:ascii="Times New Roman" w:hAnsi="Times New Roman" w:cs="Times New Roman"/>
          <w:sz w:val="24"/>
          <w:szCs w:val="24"/>
        </w:rPr>
        <w:t>междисциплинарные модули,</w:t>
      </w:r>
      <w:r w:rsidR="00233354" w:rsidRPr="00A35B77">
        <w:rPr>
          <w:rFonts w:ascii="Times New Roman" w:hAnsi="Times New Roman" w:cs="Times New Roman"/>
          <w:bCs/>
          <w:sz w:val="24"/>
          <w:szCs w:val="24"/>
          <w:lang w:eastAsia="en-US"/>
        </w:rPr>
        <w:t xml:space="preserve"> </w:t>
      </w:r>
      <w:r w:rsidRPr="00A35B77">
        <w:rPr>
          <w:rFonts w:ascii="Times New Roman" w:hAnsi="Times New Roman" w:cs="Times New Roman"/>
          <w:bCs/>
          <w:sz w:val="24"/>
          <w:szCs w:val="24"/>
          <w:lang w:eastAsia="en-US"/>
        </w:rPr>
        <w:t>профессиональные модули, все виды практики, предусмотренны</w:t>
      </w:r>
      <w:r w:rsidR="00F1194B" w:rsidRPr="00A35B77">
        <w:rPr>
          <w:rFonts w:ascii="Times New Roman" w:hAnsi="Times New Roman" w:cs="Times New Roman"/>
          <w:bCs/>
          <w:sz w:val="24"/>
          <w:szCs w:val="24"/>
          <w:lang w:eastAsia="en-US"/>
        </w:rPr>
        <w:t>е</w:t>
      </w:r>
      <w:r w:rsidRPr="00A35B77">
        <w:rPr>
          <w:rFonts w:ascii="Times New Roman" w:hAnsi="Times New Roman" w:cs="Times New Roman"/>
          <w:bCs/>
          <w:sz w:val="24"/>
          <w:szCs w:val="24"/>
          <w:lang w:eastAsia="en-US"/>
        </w:rPr>
        <w:t xml:space="preserve"> учебным планом образовательной программы.</w:t>
      </w:r>
    </w:p>
    <w:p w14:paraId="1E2EC3D9" w14:textId="5BC4D5FB" w:rsidR="009F2650" w:rsidRPr="00A35B77" w:rsidRDefault="00CE4125" w:rsidP="00D27A7F">
      <w:pPr>
        <w:suppressAutoHyphens/>
        <w:spacing w:after="0"/>
        <w:ind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6.3.5</w:t>
      </w:r>
      <w:r w:rsidR="00F1194B" w:rsidRPr="00A35B77">
        <w:rPr>
          <w:rFonts w:ascii="Times New Roman" w:hAnsi="Times New Roman" w:cs="Times New Roman"/>
          <w:bCs/>
          <w:sz w:val="24"/>
          <w:szCs w:val="24"/>
          <w:lang w:eastAsia="en-US"/>
        </w:rPr>
        <w:t>.</w:t>
      </w:r>
      <w:r w:rsidR="00117E17" w:rsidRPr="00A35B77">
        <w:rPr>
          <w:rFonts w:ascii="Times New Roman" w:hAnsi="Times New Roman" w:cs="Times New Roman"/>
          <w:bCs/>
          <w:sz w:val="24"/>
          <w:szCs w:val="24"/>
          <w:lang w:eastAsia="en-US"/>
        </w:rPr>
        <w:t xml:space="preserve"> </w:t>
      </w:r>
      <w:r w:rsidR="00AF4156" w:rsidRPr="00A35B77">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A35B77">
        <w:rPr>
          <w:rFonts w:ascii="Times New Roman" w:hAnsi="Times New Roman" w:cs="Times New Roman"/>
          <w:bCs/>
          <w:sz w:val="24"/>
          <w:szCs w:val="24"/>
          <w:lang w:eastAsia="en-US"/>
        </w:rPr>
        <w:br/>
      </w:r>
      <w:r w:rsidR="00AF4156" w:rsidRPr="00A35B77">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A35B77">
        <w:rPr>
          <w:rFonts w:ascii="Times New Roman" w:hAnsi="Times New Roman" w:cs="Times New Roman"/>
          <w:bCs/>
          <w:sz w:val="24"/>
          <w:szCs w:val="24"/>
          <w:lang w:eastAsia="en-US"/>
        </w:rPr>
        <w:br/>
      </w:r>
      <w:r w:rsidR="00AF4156" w:rsidRPr="00A35B77">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A35B77">
        <w:rPr>
          <w:rFonts w:ascii="Times New Roman" w:hAnsi="Times New Roman" w:cs="Times New Roman"/>
          <w:bCs/>
          <w:sz w:val="24"/>
          <w:szCs w:val="24"/>
          <w:lang w:eastAsia="en-US"/>
        </w:rPr>
        <w:t xml:space="preserve"> (работодателем)</w:t>
      </w:r>
      <w:r w:rsidR="00AF4156" w:rsidRPr="00A35B77">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41B333C8" w:rsidR="00BB5552" w:rsidRPr="00A35B77" w:rsidRDefault="009F2650" w:rsidP="00D27A7F">
      <w:pPr>
        <w:suppressAutoHyphens/>
        <w:spacing w:after="0"/>
        <w:ind w:firstLine="709"/>
        <w:jc w:val="both"/>
        <w:rPr>
          <w:rFonts w:ascii="Times New Roman" w:hAnsi="Times New Roman" w:cs="Times New Roman"/>
          <w:bCs/>
          <w:sz w:val="24"/>
          <w:szCs w:val="24"/>
          <w:lang w:eastAsia="en-US"/>
        </w:rPr>
      </w:pPr>
      <w:r w:rsidRPr="00A35B77">
        <w:rPr>
          <w:rFonts w:ascii="Times New Roman" w:hAnsi="Times New Roman" w:cs="Times New Roman"/>
          <w:bCs/>
          <w:sz w:val="24"/>
          <w:szCs w:val="24"/>
          <w:lang w:eastAsia="en-US"/>
        </w:rPr>
        <w:t>6.3.6.</w:t>
      </w:r>
      <w:r w:rsidR="00117E17" w:rsidRPr="00A35B77">
        <w:rPr>
          <w:rFonts w:ascii="Times New Roman" w:hAnsi="Times New Roman" w:cs="Times New Roman"/>
          <w:bCs/>
          <w:sz w:val="24"/>
          <w:szCs w:val="24"/>
          <w:lang w:eastAsia="en-US"/>
        </w:rPr>
        <w:t xml:space="preserve"> </w:t>
      </w:r>
      <w:r w:rsidR="00CE4125" w:rsidRPr="00A35B77">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A35B77">
        <w:rPr>
          <w:rFonts w:ascii="Times New Roman" w:hAnsi="Times New Roman" w:cs="Times New Roman"/>
          <w:bCs/>
          <w:sz w:val="24"/>
          <w:szCs w:val="24"/>
          <w:lang w:eastAsia="en-US"/>
        </w:rPr>
        <w:t>х</w:t>
      </w:r>
      <w:r w:rsidR="00CE4125" w:rsidRPr="00A35B77">
        <w:rPr>
          <w:rFonts w:ascii="Times New Roman" w:hAnsi="Times New Roman" w:cs="Times New Roman"/>
          <w:bCs/>
          <w:sz w:val="24"/>
          <w:szCs w:val="24"/>
          <w:lang w:eastAsia="en-US"/>
        </w:rPr>
        <w:t xml:space="preserve"> в форме демонстрационного экзамена</w:t>
      </w:r>
      <w:r w:rsidR="00A86D9E" w:rsidRPr="00A35B77">
        <w:rPr>
          <w:rFonts w:ascii="Times New Roman" w:hAnsi="Times New Roman" w:cs="Times New Roman"/>
          <w:bCs/>
          <w:sz w:val="24"/>
          <w:szCs w:val="24"/>
          <w:lang w:eastAsia="en-US"/>
        </w:rPr>
        <w:t xml:space="preserve"> профильного уровня</w:t>
      </w:r>
      <w:r w:rsidR="00233354" w:rsidRPr="00A35B77">
        <w:rPr>
          <w:rFonts w:ascii="Times New Roman" w:hAnsi="Times New Roman" w:cs="Times New Roman"/>
          <w:bCs/>
          <w:sz w:val="24"/>
          <w:szCs w:val="24"/>
          <w:lang w:eastAsia="en-US"/>
        </w:rPr>
        <w:t>, в том числе на рабочем месте работодателя</w:t>
      </w:r>
      <w:r w:rsidR="00D17338" w:rsidRPr="00A35B77">
        <w:rPr>
          <w:rFonts w:ascii="Times New Roman" w:hAnsi="Times New Roman" w:cs="Times New Roman"/>
          <w:bCs/>
          <w:sz w:val="24"/>
          <w:szCs w:val="24"/>
          <w:lang w:eastAsia="en-US"/>
        </w:rPr>
        <w:t xml:space="preserve"> (профильной организации)</w:t>
      </w:r>
      <w:r w:rsidR="00CE4125" w:rsidRPr="00A35B77">
        <w:rPr>
          <w:rFonts w:ascii="Times New Roman" w:hAnsi="Times New Roman" w:cs="Times New Roman"/>
          <w:bCs/>
          <w:sz w:val="24"/>
          <w:szCs w:val="24"/>
          <w:lang w:eastAsia="en-US"/>
        </w:rPr>
        <w:t>.</w:t>
      </w:r>
    </w:p>
    <w:p w14:paraId="12D660EB" w14:textId="77777777" w:rsidR="00117E17" w:rsidRPr="00A35B77"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4CD14F97" w:rsidR="00BF34CB" w:rsidRPr="00A35B77" w:rsidRDefault="00BF34CB" w:rsidP="00D27A7F">
      <w:pPr>
        <w:pStyle w:val="afffffd"/>
        <w:jc w:val="both"/>
        <w:rPr>
          <w:rFonts w:cs="Times New Roman"/>
        </w:rPr>
      </w:pPr>
      <w:bookmarkStart w:id="65" w:name="_Toc84499252"/>
      <w:bookmarkStart w:id="66" w:name="_Toc103594008"/>
      <w:bookmarkStart w:id="67" w:name="_Toc138848099"/>
      <w:bookmarkStart w:id="68" w:name="_Toc138848244"/>
      <w:bookmarkStart w:id="69" w:name="_Hlk68082671"/>
      <w:r w:rsidRPr="00A35B77">
        <w:rPr>
          <w:rFonts w:cs="Times New Roman"/>
        </w:rPr>
        <w:t>6.4.</w:t>
      </w:r>
      <w:r w:rsidR="00117E17" w:rsidRPr="00A35B77">
        <w:rPr>
          <w:rFonts w:cs="Times New Roman"/>
        </w:rPr>
        <w:t xml:space="preserve"> </w:t>
      </w:r>
      <w:r w:rsidRPr="00A35B77">
        <w:rPr>
          <w:rFonts w:cs="Times New Roman"/>
        </w:rPr>
        <w:t>Требования к организации воспитания обучающихся</w:t>
      </w:r>
      <w:bookmarkEnd w:id="65"/>
      <w:bookmarkEnd w:id="66"/>
      <w:bookmarkEnd w:id="67"/>
      <w:bookmarkEnd w:id="68"/>
      <w:r w:rsidRPr="00A35B77">
        <w:rPr>
          <w:rFonts w:cs="Times New Roman"/>
        </w:rPr>
        <w:t xml:space="preserve"> </w:t>
      </w:r>
    </w:p>
    <w:p w14:paraId="18508566" w14:textId="73A42AF9" w:rsidR="00BF34CB" w:rsidRPr="00A35B77"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6.4.1.</w:t>
      </w:r>
      <w:r w:rsidR="00117E17" w:rsidRPr="00A35B77">
        <w:rPr>
          <w:rFonts w:ascii="Times New Roman" w:hAnsi="Times New Roman" w:cs="Times New Roman"/>
          <w:bCs/>
          <w:sz w:val="24"/>
          <w:szCs w:val="24"/>
        </w:rPr>
        <w:t xml:space="preserve"> </w:t>
      </w:r>
      <w:r w:rsidRPr="00A35B77">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117E17" w:rsidRPr="00A35B77">
        <w:rPr>
          <w:rFonts w:ascii="Times New Roman" w:hAnsi="Times New Roman" w:cs="Times New Roman"/>
          <w:bCs/>
          <w:sz w:val="24"/>
          <w:szCs w:val="24"/>
        </w:rPr>
        <w:t xml:space="preserve">приложение </w:t>
      </w:r>
      <w:r w:rsidR="00937FC0" w:rsidRPr="00A35B77">
        <w:rPr>
          <w:rFonts w:ascii="Times New Roman" w:hAnsi="Times New Roman" w:cs="Times New Roman"/>
          <w:bCs/>
          <w:sz w:val="24"/>
          <w:szCs w:val="24"/>
        </w:rPr>
        <w:t>4</w:t>
      </w:r>
      <w:r w:rsidRPr="00A35B77">
        <w:rPr>
          <w:rFonts w:ascii="Times New Roman" w:hAnsi="Times New Roman" w:cs="Times New Roman"/>
          <w:bCs/>
          <w:sz w:val="24"/>
          <w:szCs w:val="24"/>
        </w:rPr>
        <w:t>).</w:t>
      </w:r>
    </w:p>
    <w:p w14:paraId="641A55C5" w14:textId="30D1C156" w:rsidR="00BF34CB" w:rsidRPr="00A35B77" w:rsidRDefault="00BF34CB" w:rsidP="00BF34CB">
      <w:pPr>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lastRenderedPageBreak/>
        <w:t>6.4.2.</w:t>
      </w:r>
      <w:r w:rsidR="00117E17" w:rsidRPr="00A35B77">
        <w:rPr>
          <w:rFonts w:ascii="Times New Roman" w:hAnsi="Times New Roman" w:cs="Times New Roman"/>
          <w:bCs/>
          <w:sz w:val="24"/>
          <w:szCs w:val="24"/>
        </w:rPr>
        <w:t xml:space="preserve"> </w:t>
      </w:r>
      <w:r w:rsidRPr="00A35B77">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35B77">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3776261" w:rsidR="00BF34CB" w:rsidRPr="00A35B77" w:rsidRDefault="00BF34CB" w:rsidP="00BF34CB">
      <w:pPr>
        <w:suppressAutoHyphens/>
        <w:spacing w:after="0"/>
        <w:ind w:firstLine="709"/>
        <w:jc w:val="both"/>
        <w:rPr>
          <w:rFonts w:ascii="Times New Roman" w:hAnsi="Times New Roman" w:cs="Times New Roman"/>
          <w:bCs/>
          <w:sz w:val="24"/>
          <w:szCs w:val="24"/>
        </w:rPr>
      </w:pPr>
      <w:r w:rsidRPr="00A35B77">
        <w:rPr>
          <w:rFonts w:ascii="Times New Roman" w:hAnsi="Times New Roman" w:cs="Times New Roman"/>
          <w:bCs/>
          <w:sz w:val="24"/>
          <w:szCs w:val="24"/>
        </w:rPr>
        <w:t>6.4.3.</w:t>
      </w:r>
      <w:r w:rsidR="00117E17" w:rsidRPr="00A35B77">
        <w:rPr>
          <w:rFonts w:ascii="Times New Roman" w:hAnsi="Times New Roman" w:cs="Times New Roman"/>
          <w:bCs/>
          <w:sz w:val="24"/>
          <w:szCs w:val="24"/>
        </w:rPr>
        <w:t xml:space="preserve"> </w:t>
      </w:r>
      <w:r w:rsidRPr="00A35B77">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A35B77" w:rsidRDefault="00BF34CB" w:rsidP="003642C8">
      <w:pPr>
        <w:suppressAutoHyphens/>
        <w:spacing w:after="0"/>
        <w:ind w:firstLine="709"/>
        <w:jc w:val="both"/>
        <w:rPr>
          <w:rFonts w:ascii="Times New Roman" w:hAnsi="Times New Roman" w:cs="Times New Roman"/>
          <w:b/>
          <w:bCs/>
          <w:sz w:val="24"/>
          <w:szCs w:val="24"/>
        </w:rPr>
      </w:pPr>
    </w:p>
    <w:p w14:paraId="09257590" w14:textId="60BE764E" w:rsidR="007E144F" w:rsidRPr="00A35B77" w:rsidRDefault="007E144F" w:rsidP="003642C8">
      <w:pPr>
        <w:pStyle w:val="afffffd"/>
        <w:jc w:val="both"/>
        <w:rPr>
          <w:rFonts w:cs="Times New Roman"/>
        </w:rPr>
      </w:pPr>
      <w:bookmarkStart w:id="70" w:name="_Toc103594009"/>
      <w:bookmarkStart w:id="71" w:name="_Toc138848100"/>
      <w:bookmarkStart w:id="72" w:name="_Toc138848245"/>
      <w:bookmarkEnd w:id="69"/>
      <w:r w:rsidRPr="00A35B77">
        <w:rPr>
          <w:rFonts w:cs="Times New Roman"/>
        </w:rPr>
        <w:t>6.</w:t>
      </w:r>
      <w:r w:rsidR="00BF34CB" w:rsidRPr="00A35B77">
        <w:rPr>
          <w:rFonts w:cs="Times New Roman"/>
        </w:rPr>
        <w:t>5</w:t>
      </w:r>
      <w:r w:rsidRPr="00A35B77">
        <w:rPr>
          <w:rFonts w:cs="Times New Roman"/>
        </w:rPr>
        <w:t>.</w:t>
      </w:r>
      <w:r w:rsidR="00117E17" w:rsidRPr="00A35B77">
        <w:rPr>
          <w:rFonts w:cs="Times New Roman"/>
        </w:rPr>
        <w:t xml:space="preserve"> </w:t>
      </w:r>
      <w:r w:rsidRPr="00A35B77">
        <w:rPr>
          <w:rFonts w:cs="Times New Roman"/>
        </w:rPr>
        <w:t>Требования к кадровым условиям</w:t>
      </w:r>
      <w:r w:rsidR="000B09A5" w:rsidRPr="00A35B77">
        <w:rPr>
          <w:rFonts w:cs="Times New Roman"/>
        </w:rPr>
        <w:t xml:space="preserve"> реализации образовательной программы</w:t>
      </w:r>
      <w:bookmarkEnd w:id="70"/>
      <w:bookmarkEnd w:id="71"/>
      <w:bookmarkEnd w:id="72"/>
      <w:r w:rsidR="00A86D9E" w:rsidRPr="00A35B77">
        <w:rPr>
          <w:rFonts w:cs="Times New Roman"/>
        </w:rPr>
        <w:t xml:space="preserve"> </w:t>
      </w:r>
    </w:p>
    <w:p w14:paraId="28E5F5B2" w14:textId="57F603E7" w:rsidR="00117E17" w:rsidRPr="00A35B77" w:rsidRDefault="00AE6928" w:rsidP="00117E17">
      <w:pPr>
        <w:suppressAutoHyphens/>
        <w:ind w:firstLine="709"/>
        <w:contextualSpacing/>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6.</w:t>
      </w:r>
      <w:r w:rsidR="00BF34CB" w:rsidRPr="00A35B77">
        <w:rPr>
          <w:rFonts w:ascii="Times New Roman" w:hAnsi="Times New Roman" w:cs="Times New Roman"/>
          <w:sz w:val="24"/>
          <w:szCs w:val="24"/>
        </w:rPr>
        <w:t>5</w:t>
      </w:r>
      <w:r w:rsidRPr="00A35B77">
        <w:rPr>
          <w:rFonts w:ascii="Times New Roman" w:hAnsi="Times New Roman" w:cs="Times New Roman"/>
          <w:sz w:val="24"/>
          <w:szCs w:val="24"/>
        </w:rPr>
        <w:t>.1.</w:t>
      </w:r>
      <w:r w:rsidR="00117E17" w:rsidRPr="00A35B77">
        <w:rPr>
          <w:rFonts w:ascii="Times New Roman" w:hAnsi="Times New Roman" w:cs="Times New Roman"/>
          <w:sz w:val="24"/>
          <w:szCs w:val="24"/>
        </w:rPr>
        <w:t xml:space="preserve"> </w:t>
      </w:r>
      <w:r w:rsidR="00117E17" w:rsidRPr="00A35B7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sidRPr="00A35B77">
        <w:rPr>
          <w:rFonts w:ascii="Times New Roman" w:eastAsia="Calibri" w:hAnsi="Times New Roman" w:cs="Times New Roman"/>
          <w:sz w:val="24"/>
          <w:szCs w:val="24"/>
          <w:lang w:eastAsia="en-US"/>
        </w:rPr>
        <w:br/>
      </w:r>
      <w:r w:rsidR="00117E17" w:rsidRPr="00A35B77">
        <w:rPr>
          <w:rFonts w:ascii="Times New Roman" w:eastAsia="Calibri" w:hAnsi="Times New Roman" w:cs="Times New Roman"/>
          <w:sz w:val="24"/>
          <w:szCs w:val="24"/>
          <w:lang w:eastAsia="en-US"/>
        </w:rPr>
        <w:t>и работников организаций, направление деятельности которых соответствует области профессиональной деятельности</w:t>
      </w:r>
      <w:r w:rsidR="00764C87" w:rsidRPr="00A35B77">
        <w:rPr>
          <w:rFonts w:ascii="Times New Roman" w:eastAsia="Calibri" w:hAnsi="Times New Roman" w:cs="Times New Roman"/>
          <w:sz w:val="24"/>
          <w:szCs w:val="24"/>
          <w:lang w:eastAsia="en-US"/>
        </w:rPr>
        <w:t xml:space="preserve"> </w:t>
      </w:r>
      <w:r w:rsidR="000F645F" w:rsidRPr="00A35B77">
        <w:rPr>
          <w:rFonts w:ascii="Times New Roman" w:hAnsi="Times New Roman" w:cs="Times New Roman"/>
          <w:bCs/>
          <w:sz w:val="24"/>
          <w:szCs w:val="24"/>
        </w:rPr>
        <w:t xml:space="preserve">06 Связь, информационные </w:t>
      </w:r>
      <w:r w:rsidR="000F645F" w:rsidRPr="00A35B77">
        <w:rPr>
          <w:rFonts w:ascii="Times New Roman" w:hAnsi="Times New Roman" w:cs="Times New Roman"/>
          <w:bCs/>
          <w:sz w:val="24"/>
          <w:szCs w:val="24"/>
        </w:rPr>
        <w:br/>
        <w:t>и коммуникационные технологии</w:t>
      </w:r>
      <w:r w:rsidR="00117E17" w:rsidRPr="00A35B77">
        <w:rPr>
          <w:rFonts w:ascii="Times New Roman" w:eastAsia="Calibri" w:hAnsi="Times New Roman" w:cs="Times New Roman"/>
          <w:bCs/>
          <w:sz w:val="24"/>
          <w:szCs w:val="24"/>
          <w:lang w:eastAsia="en-US"/>
        </w:rPr>
        <w:t xml:space="preserve">, и </w:t>
      </w:r>
      <w:r w:rsidR="00117E17" w:rsidRPr="00A35B7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A35B77" w:rsidRDefault="00704D3A" w:rsidP="00117E17">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A35B77">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A35B77">
        <w:rPr>
          <w:rFonts w:ascii="Times New Roman" w:hAnsi="Times New Roman" w:cs="Times New Roman"/>
          <w:sz w:val="24"/>
          <w:szCs w:val="24"/>
        </w:rPr>
        <w:br/>
      </w:r>
      <w:r w:rsidR="0047286A" w:rsidRPr="00A35B77">
        <w:rPr>
          <w:rFonts w:ascii="Times New Roman" w:hAnsi="Times New Roman" w:cs="Times New Roman"/>
          <w:sz w:val="24"/>
          <w:szCs w:val="24"/>
        </w:rPr>
        <w:t>и (или) профессиональных стандартах (при наличии)</w:t>
      </w:r>
      <w:r w:rsidR="00F70FFC" w:rsidRPr="00A35B77">
        <w:rPr>
          <w:rFonts w:ascii="Times New Roman" w:hAnsi="Times New Roman" w:cs="Times New Roman"/>
          <w:sz w:val="24"/>
          <w:szCs w:val="24"/>
        </w:rPr>
        <w:t>.</w:t>
      </w:r>
    </w:p>
    <w:p w14:paraId="5BF5AB84" w14:textId="6F7FB39E" w:rsidR="00704D3A" w:rsidRPr="00A35B77" w:rsidRDefault="008B3BDB" w:rsidP="00131787">
      <w:pPr>
        <w:suppressAutoHyphens/>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sidRPr="00A35B77">
        <w:rPr>
          <w:rFonts w:ascii="Times New Roman" w:hAnsi="Times New Roman" w:cs="Times New Roman"/>
          <w:sz w:val="24"/>
          <w:szCs w:val="24"/>
        </w:rPr>
        <w:br/>
      </w:r>
      <w:r w:rsidRPr="00A35B77">
        <w:rPr>
          <w:rFonts w:ascii="Times New Roman" w:hAnsi="Times New Roman" w:cs="Times New Roman"/>
          <w:sz w:val="24"/>
          <w:szCs w:val="24"/>
        </w:rP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A35B77">
        <w:rPr>
          <w:rFonts w:ascii="Times New Roman" w:eastAsia="Calibri" w:hAnsi="Times New Roman" w:cs="Times New Roman"/>
          <w:sz w:val="24"/>
          <w:szCs w:val="24"/>
          <w:lang w:eastAsia="en-US"/>
        </w:rPr>
        <w:t>указанной в пункте 1.15 ФГОС СПО</w:t>
      </w:r>
      <w:r w:rsidR="00117E17" w:rsidRPr="00A35B77">
        <w:rPr>
          <w:rFonts w:ascii="Times New Roman" w:hAnsi="Times New Roman" w:cs="Times New Roman"/>
          <w:sz w:val="24"/>
          <w:szCs w:val="24"/>
        </w:rPr>
        <w:t xml:space="preserve">, </w:t>
      </w:r>
      <w:r w:rsidRPr="00A35B77">
        <w:rPr>
          <w:rFonts w:ascii="Times New Roman" w:hAnsi="Times New Roman" w:cs="Times New Roman"/>
          <w:sz w:val="24"/>
          <w:szCs w:val="24"/>
        </w:rPr>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117E17" w:rsidRPr="00A35B77">
        <w:rPr>
          <w:rFonts w:ascii="Times New Roman" w:hAnsi="Times New Roman" w:cs="Times New Roman"/>
          <w:sz w:val="24"/>
          <w:szCs w:val="24"/>
        </w:rPr>
        <w:br/>
      </w:r>
      <w:r w:rsidRPr="00A35B77">
        <w:rPr>
          <w:rFonts w:ascii="Times New Roman" w:hAnsi="Times New Roman" w:cs="Times New Roman"/>
          <w:sz w:val="24"/>
          <w:szCs w:val="24"/>
        </w:rPr>
        <w:t>к квалификации педагогического работника</w:t>
      </w:r>
      <w:r w:rsidR="00704D3A" w:rsidRPr="00A35B77">
        <w:rPr>
          <w:rFonts w:ascii="Times New Roman" w:hAnsi="Times New Roman" w:cs="Times New Roman"/>
          <w:sz w:val="24"/>
          <w:szCs w:val="24"/>
        </w:rPr>
        <w:t>.</w:t>
      </w:r>
    </w:p>
    <w:p w14:paraId="7AC1CF1A" w14:textId="7E4F7384" w:rsidR="007E144F" w:rsidRPr="00A35B77" w:rsidRDefault="00837B3C" w:rsidP="00C0265B">
      <w:pPr>
        <w:tabs>
          <w:tab w:val="left" w:pos="2835"/>
        </w:tabs>
        <w:spacing w:after="0"/>
        <w:ind w:firstLine="733"/>
        <w:jc w:val="both"/>
        <w:rPr>
          <w:rFonts w:ascii="Times New Roman" w:hAnsi="Times New Roman" w:cs="Times New Roman"/>
          <w:sz w:val="24"/>
          <w:szCs w:val="24"/>
        </w:rPr>
      </w:pPr>
      <w:r w:rsidRPr="00A35B77">
        <w:rPr>
          <w:rFonts w:ascii="Times New Roman" w:hAnsi="Times New Roman" w:cs="Times New Roman"/>
          <w:sz w:val="24"/>
          <w:szCs w:val="24"/>
        </w:rPr>
        <w:t xml:space="preserve">Доля </w:t>
      </w:r>
      <w:r w:rsidR="00DB3803" w:rsidRPr="00A35B77">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sidRPr="00A35B77">
        <w:rPr>
          <w:rFonts w:ascii="Times New Roman" w:hAnsi="Times New Roman" w:cs="Times New Roman"/>
          <w:sz w:val="24"/>
          <w:szCs w:val="24"/>
        </w:rPr>
        <w:t xml:space="preserve"> </w:t>
      </w:r>
      <w:r w:rsidR="00DB3803" w:rsidRPr="00A35B77">
        <w:rPr>
          <w:rFonts w:ascii="Times New Roman" w:hAnsi="Times New Roman" w:cs="Times New Roman"/>
          <w:sz w:val="24"/>
          <w:szCs w:val="24"/>
        </w:rPr>
        <w:t>не менее 25 процентов.</w:t>
      </w:r>
    </w:p>
    <w:p w14:paraId="783304B7" w14:textId="77777777" w:rsidR="00DB3803" w:rsidRPr="00A35B77" w:rsidRDefault="00DB3803" w:rsidP="00DB3803">
      <w:pPr>
        <w:tabs>
          <w:tab w:val="left" w:pos="2835"/>
        </w:tabs>
        <w:spacing w:after="0"/>
        <w:ind w:firstLine="733"/>
        <w:jc w:val="both"/>
        <w:rPr>
          <w:rFonts w:ascii="Times New Roman" w:hAnsi="Times New Roman" w:cs="Times New Roman"/>
          <w:b/>
          <w:sz w:val="24"/>
          <w:szCs w:val="24"/>
        </w:rPr>
      </w:pPr>
    </w:p>
    <w:p w14:paraId="73D53538" w14:textId="77777777" w:rsidR="002C16C9" w:rsidRPr="003220FF" w:rsidRDefault="002C16C9" w:rsidP="003220FF">
      <w:pPr>
        <w:pStyle w:val="afffffd"/>
        <w:jc w:val="both"/>
        <w:rPr>
          <w:rFonts w:cs="Times New Roman"/>
        </w:rPr>
      </w:pPr>
      <w:bookmarkStart w:id="73" w:name="_Hlk68082695"/>
      <w:bookmarkStart w:id="74" w:name="_Toc103594010"/>
      <w:bookmarkStart w:id="75" w:name="_Toc138848246"/>
      <w:bookmarkStart w:id="76" w:name="_Toc103594011"/>
      <w:bookmarkEnd w:id="2"/>
      <w:bookmarkEnd w:id="3"/>
      <w:r w:rsidRPr="003220FF">
        <w:rPr>
          <w:rFonts w:cs="Times New Roman"/>
        </w:rPr>
        <w:t>6.6. Требования к финансовым условиям реализации образовательной программы</w:t>
      </w:r>
      <w:bookmarkEnd w:id="73"/>
      <w:bookmarkEnd w:id="74"/>
      <w:bookmarkEnd w:id="75"/>
      <w:r w:rsidRPr="003220FF">
        <w:rPr>
          <w:rFonts w:cs="Times New Roman"/>
        </w:rPr>
        <w:t xml:space="preserve"> </w:t>
      </w:r>
    </w:p>
    <w:p w14:paraId="55679510" w14:textId="77777777" w:rsidR="002C16C9" w:rsidRPr="002C16C9" w:rsidRDefault="002C16C9" w:rsidP="002C16C9">
      <w:pPr>
        <w:widowControl w:val="0"/>
        <w:spacing w:after="0"/>
        <w:ind w:firstLine="708"/>
        <w:jc w:val="both"/>
        <w:rPr>
          <w:rFonts w:ascii="Times New Roman" w:eastAsia="Times New Roman" w:hAnsi="Times New Roman" w:cs="Times New Roman"/>
          <w:bCs/>
          <w:sz w:val="24"/>
          <w:szCs w:val="24"/>
          <w:lang w:eastAsia="nl-NL"/>
        </w:rPr>
      </w:pPr>
      <w:r w:rsidRPr="002C16C9">
        <w:rPr>
          <w:rFonts w:ascii="Times New Roman" w:eastAsia="Times New Roman" w:hAnsi="Times New Roman" w:cs="Times New Roman"/>
          <w:bCs/>
          <w:sz w:val="24"/>
          <w:szCs w:val="24"/>
          <w:lang w:eastAsia="nl-NL"/>
        </w:rPr>
        <w:t>6.6.1.</w:t>
      </w:r>
      <w:r w:rsidRPr="002C16C9">
        <w:rPr>
          <w:rFonts w:ascii="Times New Roman" w:eastAsia="Times New Roman" w:hAnsi="Times New Roman" w:cs="Times New Roman"/>
          <w:bCs/>
          <w:sz w:val="24"/>
          <w:szCs w:val="24"/>
          <w:lang w:val="en-US" w:eastAsia="nl-NL"/>
        </w:rPr>
        <w:t> </w:t>
      </w:r>
      <w:r w:rsidRPr="002C16C9">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Pr="002C16C9">
        <w:rPr>
          <w:rFonts w:ascii="Times New Roman" w:eastAsia="Calibri" w:hAnsi="Times New Roman" w:cs="Times New Roman"/>
          <w:bCs/>
          <w:sz w:val="24"/>
          <w:szCs w:val="24"/>
          <w:lang w:eastAsia="en-US"/>
        </w:rPr>
        <w:br/>
        <w:t>по реализации образовательной программы</w:t>
      </w:r>
      <w:r w:rsidRPr="002C16C9">
        <w:rPr>
          <w:rFonts w:ascii="Times New Roman" w:eastAsia="Calibri" w:hAnsi="Times New Roman" w:cs="Times New Roman"/>
          <w:bCs/>
          <w:sz w:val="24"/>
          <w:szCs w:val="24"/>
          <w:vertAlign w:val="superscript"/>
          <w:lang w:val="en-US" w:eastAsia="en-US"/>
        </w:rPr>
        <w:footnoteReference w:id="2"/>
      </w:r>
    </w:p>
    <w:p w14:paraId="01CE5A10" w14:textId="6D03BDF7" w:rsidR="002C16C9" w:rsidRPr="002C16C9" w:rsidRDefault="002C16C9" w:rsidP="002C16C9">
      <w:pPr>
        <w:widowControl w:val="0"/>
        <w:spacing w:after="0"/>
        <w:ind w:firstLine="708"/>
        <w:jc w:val="both"/>
        <w:rPr>
          <w:rFonts w:ascii="Times New Roman" w:eastAsia="Calibri" w:hAnsi="Times New Roman" w:cs="Times New Roman"/>
          <w:sz w:val="24"/>
          <w:szCs w:val="24"/>
          <w:lang w:eastAsia="en-US"/>
        </w:rPr>
      </w:pPr>
      <w:r w:rsidRPr="002C16C9">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2C16C9">
        <w:rPr>
          <w:rFonts w:ascii="Times New Roman" w:eastAsia="Calibri" w:hAnsi="Times New Roman" w:cs="Times New Roman"/>
          <w:sz w:val="24"/>
          <w:szCs w:val="24"/>
          <w:lang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2C16C9">
        <w:rPr>
          <w:rFonts w:ascii="Times New Roman" w:eastAsia="Calibri" w:hAnsi="Times New Roman" w:cs="Times New Roman"/>
          <w:sz w:val="24"/>
          <w:szCs w:val="24"/>
          <w:lang w:eastAsia="en-US"/>
        </w:rPr>
        <w:br/>
        <w:t xml:space="preserve">и специальностей, отраслевые корректирующие коэффициенты и порядок их применения, </w:t>
      </w:r>
      <w:r w:rsidRPr="002C16C9">
        <w:rPr>
          <w:rFonts w:ascii="Times New Roman" w:eastAsia="Calibri" w:hAnsi="Times New Roman" w:cs="Times New Roman"/>
          <w:sz w:val="24"/>
          <w:szCs w:val="24"/>
          <w:lang w:eastAsia="en-US"/>
        </w:rPr>
        <w:lastRenderedPageBreak/>
        <w:t>утверждаемые Минпросвещения России ежегодно.</w:t>
      </w:r>
    </w:p>
    <w:p w14:paraId="6461C3B8" w14:textId="77777777" w:rsidR="002C16C9" w:rsidRPr="002C16C9" w:rsidRDefault="002C16C9" w:rsidP="002C16C9">
      <w:pPr>
        <w:widowControl w:val="0"/>
        <w:spacing w:after="0"/>
        <w:ind w:firstLine="708"/>
        <w:jc w:val="both"/>
        <w:rPr>
          <w:rFonts w:ascii="Times New Roman" w:eastAsia="Times New Roman" w:hAnsi="Times New Roman" w:cs="Times New Roman"/>
          <w:sz w:val="24"/>
          <w:szCs w:val="24"/>
          <w:lang w:eastAsia="nl-NL"/>
        </w:rPr>
      </w:pPr>
      <w:r w:rsidRPr="002C16C9">
        <w:rPr>
          <w:rFonts w:ascii="Times New Roman" w:eastAsia="Times New Roman" w:hAnsi="Times New Roman" w:cs="Times New Roman"/>
          <w:sz w:val="24"/>
          <w:szCs w:val="24"/>
          <w:lang w:eastAsia="nl-NL"/>
        </w:rPr>
        <w:t xml:space="preserve">Финансовое обеспечение реализации образовательной программы, определенное </w:t>
      </w:r>
      <w:r w:rsidRPr="002C16C9">
        <w:rPr>
          <w:rFonts w:ascii="Times New Roman" w:eastAsia="Times New Roman" w:hAnsi="Times New Roman" w:cs="Times New Roman"/>
          <w:sz w:val="24"/>
          <w:szCs w:val="24"/>
          <w:lang w:eastAsia="nl-NL"/>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2C16C9">
        <w:rPr>
          <w:rFonts w:ascii="Times New Roman" w:eastAsia="Times New Roman" w:hAnsi="Times New Roman" w:cs="Times New Roman"/>
          <w:sz w:val="24"/>
          <w:szCs w:val="24"/>
          <w:lang w:eastAsia="nl-NL"/>
        </w:rPr>
        <w:br/>
        <w:t xml:space="preserve">с учетом обеспечения уровня средней заработной платы педагогических работников </w:t>
      </w:r>
      <w:r w:rsidRPr="002C16C9">
        <w:rPr>
          <w:rFonts w:ascii="Times New Roman" w:eastAsia="Times New Roman" w:hAnsi="Times New Roman" w:cs="Times New Roman"/>
          <w:sz w:val="24"/>
          <w:szCs w:val="24"/>
          <w:lang w:eastAsia="nl-NL"/>
        </w:rPr>
        <w:br/>
        <w:t xml:space="preserve">за выполняемую ими учебную (преподавательскую) работу и другую работу в соответствии </w:t>
      </w:r>
      <w:r w:rsidRPr="002C16C9">
        <w:rPr>
          <w:rFonts w:ascii="Times New Roman" w:eastAsia="Times New Roman" w:hAnsi="Times New Roman" w:cs="Times New Roman"/>
          <w:sz w:val="24"/>
          <w:szCs w:val="24"/>
          <w:lang w:eastAsia="nl-NL"/>
        </w:rPr>
        <w:br/>
        <w:t xml:space="preserve">с Указом Президента Российской Федерации от 7 мая 2012 г. № 597 «О мероприятиях </w:t>
      </w:r>
      <w:r w:rsidRPr="002C16C9">
        <w:rPr>
          <w:rFonts w:ascii="Times New Roman" w:eastAsia="Times New Roman" w:hAnsi="Times New Roman" w:cs="Times New Roman"/>
          <w:sz w:val="24"/>
          <w:szCs w:val="24"/>
          <w:lang w:eastAsia="nl-NL"/>
        </w:rPr>
        <w:br/>
        <w:t>по реализации государственной социальной политики».</w:t>
      </w:r>
    </w:p>
    <w:p w14:paraId="6E8CC1A5" w14:textId="6D3D0DDF" w:rsidR="00645845" w:rsidRPr="00E4574F" w:rsidRDefault="00645845" w:rsidP="00E4574F">
      <w:pPr>
        <w:pStyle w:val="1"/>
        <w:jc w:val="both"/>
      </w:pPr>
      <w:bookmarkStart w:id="77" w:name="_Toc138848101"/>
      <w:bookmarkStart w:id="78" w:name="_Toc138848247"/>
      <w:r w:rsidRPr="00E4574F">
        <w:t>Раздел 7.</w:t>
      </w:r>
      <w:r w:rsidR="002E3098" w:rsidRPr="00E4574F">
        <w:t xml:space="preserve"> </w:t>
      </w:r>
      <w:r w:rsidRPr="00E4574F">
        <w:t>Ф</w:t>
      </w:r>
      <w:r w:rsidR="0089273E" w:rsidRPr="00E4574F">
        <w:t xml:space="preserve">ормирование </w:t>
      </w:r>
      <w:r w:rsidR="00677B70" w:rsidRPr="00E4574F">
        <w:t>оценочных материалов</w:t>
      </w:r>
      <w:r w:rsidRPr="00E4574F">
        <w:t xml:space="preserve"> для проведения государственной итоговой аттестации</w:t>
      </w:r>
      <w:bookmarkEnd w:id="76"/>
      <w:bookmarkEnd w:id="77"/>
      <w:bookmarkEnd w:id="78"/>
      <w:r w:rsidRPr="00E4574F">
        <w:t xml:space="preserve"> </w:t>
      </w:r>
    </w:p>
    <w:p w14:paraId="7C32220F" w14:textId="439B927C" w:rsidR="001E6C41" w:rsidRPr="00A35B77" w:rsidRDefault="001E6C41" w:rsidP="001E6C41">
      <w:pPr>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7.1. Государственная итоговая аттестация (далее – ГИА) является обязательной </w:t>
      </w:r>
      <w:r w:rsidR="002C16C9">
        <w:rPr>
          <w:rFonts w:ascii="Times New Roman" w:hAnsi="Times New Roman" w:cs="Times New Roman"/>
          <w:sz w:val="24"/>
          <w:szCs w:val="24"/>
        </w:rPr>
        <w:br/>
      </w:r>
      <w:r w:rsidRPr="00A35B77">
        <w:rPr>
          <w:rFonts w:ascii="Times New Roman" w:hAnsi="Times New Roman" w:cs="Times New Roman"/>
          <w:sz w:val="24"/>
          <w:szCs w:val="24"/>
        </w:rPr>
        <w:t xml:space="preserve">для образовательной организации СПО. Она проводится по завершении всего курса обучения </w:t>
      </w:r>
      <w:r w:rsidRPr="00A35B77">
        <w:rPr>
          <w:rFonts w:ascii="Times New Roman" w:hAnsi="Times New Roman" w:cs="Times New Roman"/>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DC13B24" w14:textId="3C6C3F92" w:rsidR="005F72AF" w:rsidRPr="00A35B77" w:rsidRDefault="001E6C41" w:rsidP="005F72AF">
      <w:pPr>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 xml:space="preserve">7.2 Выпускники, освоившие программы </w:t>
      </w:r>
      <w:r w:rsidR="000218FE" w:rsidRPr="00A35B77">
        <w:rPr>
          <w:rFonts w:ascii="Times New Roman" w:eastAsia="Calibri" w:hAnsi="Times New Roman" w:cs="Times New Roman"/>
          <w:sz w:val="24"/>
          <w:szCs w:val="24"/>
          <w:lang w:eastAsia="en-US"/>
        </w:rPr>
        <w:t>подготовки квалифицированных рабочих, служащих,</w:t>
      </w:r>
      <w:r w:rsidRPr="00A35B77">
        <w:rPr>
          <w:rFonts w:ascii="Times New Roman" w:hAnsi="Times New Roman" w:cs="Times New Roman"/>
          <w:sz w:val="24"/>
          <w:szCs w:val="24"/>
        </w:rPr>
        <w:t xml:space="preserve"> сдают ГИА в форме демонстрационного экзамена.</w:t>
      </w:r>
    </w:p>
    <w:p w14:paraId="0AF803AC" w14:textId="619A8150" w:rsidR="009B119C" w:rsidRPr="00A35B77" w:rsidRDefault="001E6C41" w:rsidP="009B119C">
      <w:pPr>
        <w:ind w:firstLine="709"/>
        <w:contextualSpacing/>
        <w:jc w:val="both"/>
        <w:rPr>
          <w:rFonts w:ascii="Times New Roman" w:eastAsia="Calibri" w:hAnsi="Times New Roman" w:cs="Times New Roman"/>
          <w:sz w:val="24"/>
          <w:szCs w:val="24"/>
          <w:lang w:eastAsia="en-US"/>
        </w:rPr>
      </w:pPr>
      <w:r w:rsidRPr="00A35B77">
        <w:rPr>
          <w:rFonts w:ascii="Times New Roman" w:hAnsi="Times New Roman" w:cs="Times New Roman"/>
          <w:sz w:val="24"/>
          <w:szCs w:val="24"/>
        </w:rPr>
        <w:t xml:space="preserve">Государственная итоговая аттестация завершается присвоением </w:t>
      </w:r>
      <w:r w:rsidR="009B119C" w:rsidRPr="00A35B77">
        <w:rPr>
          <w:rFonts w:ascii="Times New Roman" w:eastAsia="Calibri" w:hAnsi="Times New Roman" w:cs="Times New Roman"/>
          <w:sz w:val="24"/>
          <w:szCs w:val="24"/>
          <w:lang w:eastAsia="en-US"/>
        </w:rPr>
        <w:t xml:space="preserve">квалификации квалифицированного рабочего, служащего: </w:t>
      </w:r>
      <w:r w:rsidR="002C16C9">
        <w:rPr>
          <w:rFonts w:ascii="Times New Roman" w:eastAsia="Calibri" w:hAnsi="Times New Roman" w:cs="Times New Roman"/>
          <w:sz w:val="24"/>
          <w:szCs w:val="24"/>
          <w:lang w:eastAsia="en-US"/>
        </w:rPr>
        <w:t>«О</w:t>
      </w:r>
      <w:r w:rsidR="00764C87" w:rsidRPr="00A35B77">
        <w:rPr>
          <w:rFonts w:ascii="Times New Roman" w:eastAsia="Calibri" w:hAnsi="Times New Roman" w:cs="Times New Roman"/>
          <w:sz w:val="24"/>
          <w:szCs w:val="24"/>
          <w:lang w:eastAsia="en-US"/>
        </w:rPr>
        <w:t>ператор информационных систем и ресурсов</w:t>
      </w:r>
      <w:r w:rsidR="002C16C9">
        <w:rPr>
          <w:rFonts w:ascii="Times New Roman" w:eastAsia="Calibri" w:hAnsi="Times New Roman" w:cs="Times New Roman"/>
          <w:sz w:val="24"/>
          <w:szCs w:val="24"/>
          <w:lang w:eastAsia="en-US"/>
        </w:rPr>
        <w:t>»</w:t>
      </w:r>
      <w:r w:rsidR="009B119C" w:rsidRPr="00A35B77">
        <w:rPr>
          <w:rFonts w:ascii="Times New Roman" w:eastAsia="Calibri" w:hAnsi="Times New Roman" w:cs="Times New Roman"/>
          <w:sz w:val="24"/>
          <w:szCs w:val="24"/>
          <w:lang w:eastAsia="en-US"/>
        </w:rPr>
        <w:t>.</w:t>
      </w:r>
    </w:p>
    <w:p w14:paraId="5F539C52" w14:textId="67B183C5" w:rsidR="001E6C41" w:rsidRPr="00A35B77" w:rsidRDefault="001E6C41" w:rsidP="001E6C41">
      <w:pPr>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027AD46" w:rsidR="00B16B0C" w:rsidRPr="00A35B77" w:rsidRDefault="001E6C41" w:rsidP="00B16B0C">
      <w:pPr>
        <w:spacing w:after="0"/>
        <w:ind w:firstLine="709"/>
        <w:jc w:val="both"/>
        <w:rPr>
          <w:rFonts w:ascii="Times New Roman" w:hAnsi="Times New Roman" w:cs="Times New Roman"/>
          <w:sz w:val="24"/>
          <w:szCs w:val="24"/>
        </w:rPr>
      </w:pPr>
      <w:r w:rsidRPr="00A35B77">
        <w:rPr>
          <w:rFonts w:ascii="Times New Roman" w:hAnsi="Times New Roman" w:cs="Times New Roman"/>
          <w:sz w:val="24"/>
          <w:szCs w:val="24"/>
        </w:rPr>
        <w:t>7.4. Примерн</w:t>
      </w:r>
      <w:r w:rsidR="00B16B0C" w:rsidRPr="00A35B77">
        <w:rPr>
          <w:rFonts w:ascii="Times New Roman" w:hAnsi="Times New Roman" w:cs="Times New Roman"/>
          <w:sz w:val="24"/>
          <w:szCs w:val="24"/>
        </w:rPr>
        <w:t xml:space="preserve">ое содержание </w:t>
      </w:r>
      <w:r w:rsidRPr="00A35B77">
        <w:rPr>
          <w:rFonts w:ascii="Times New Roman" w:hAnsi="Times New Roman" w:cs="Times New Roman"/>
          <w:sz w:val="24"/>
          <w:szCs w:val="24"/>
        </w:rPr>
        <w:t xml:space="preserve">ГИА </w:t>
      </w:r>
      <w:r w:rsidR="00B16B0C" w:rsidRPr="00A35B77">
        <w:rPr>
          <w:rFonts w:ascii="Times New Roman" w:hAnsi="Times New Roman" w:cs="Times New Roman"/>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A35B77">
        <w:rPr>
          <w:rFonts w:ascii="Times New Roman" w:hAnsi="Times New Roman" w:cs="Times New Roman"/>
          <w:sz w:val="24"/>
          <w:szCs w:val="24"/>
        </w:rPr>
        <w:t>.</w:t>
      </w:r>
    </w:p>
    <w:p w14:paraId="41975B6F" w14:textId="6D000935" w:rsidR="001E6C41" w:rsidRPr="00A35B77"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A35B77" w:rsidSect="001C33BF">
      <w:footerReference w:type="even" r:id="rId14"/>
      <w:footerReference w:type="default" r:id="rId15"/>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A5C8E" w14:textId="77777777" w:rsidR="00FF56C9" w:rsidRDefault="00FF56C9" w:rsidP="0018331B">
      <w:pPr>
        <w:spacing w:after="0" w:line="240" w:lineRule="auto"/>
      </w:pPr>
      <w:r>
        <w:separator/>
      </w:r>
    </w:p>
  </w:endnote>
  <w:endnote w:type="continuationSeparator" w:id="0">
    <w:p w14:paraId="19D0A7C6" w14:textId="77777777" w:rsidR="00FF56C9" w:rsidRDefault="00FF56C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47232D" w:rsidRDefault="0047232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197BE2" w:rsidRDefault="00197BE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47232D" w:rsidRDefault="0047232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2D1B">
      <w:rPr>
        <w:rStyle w:val="a7"/>
        <w:noProof/>
      </w:rPr>
      <w:t>46</w:t>
    </w:r>
    <w:r>
      <w:rPr>
        <w:rStyle w:val="a7"/>
      </w:rPr>
      <w:fldChar w:fldCharType="end"/>
    </w:r>
  </w:p>
  <w:p w14:paraId="6A6F1C1F" w14:textId="77777777" w:rsidR="00197BE2" w:rsidRDefault="00197BE2"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C448F" w14:textId="77777777" w:rsidR="00FF56C9" w:rsidRDefault="00FF56C9" w:rsidP="0018331B">
      <w:pPr>
        <w:spacing w:after="0" w:line="240" w:lineRule="auto"/>
      </w:pPr>
      <w:r>
        <w:separator/>
      </w:r>
    </w:p>
  </w:footnote>
  <w:footnote w:type="continuationSeparator" w:id="0">
    <w:p w14:paraId="17482B0B" w14:textId="77777777" w:rsidR="00FF56C9" w:rsidRDefault="00FF56C9" w:rsidP="0018331B">
      <w:pPr>
        <w:spacing w:after="0" w:line="240" w:lineRule="auto"/>
      </w:pPr>
      <w:r>
        <w:continuationSeparator/>
      </w:r>
    </w:p>
  </w:footnote>
  <w:footnote w:id="1">
    <w:p w14:paraId="455EBB78" w14:textId="7DA68DEF" w:rsidR="00CF2A2D" w:rsidRPr="00CF2A2D" w:rsidRDefault="00CF2A2D">
      <w:pPr>
        <w:pStyle w:val="aa"/>
        <w:rPr>
          <w:lang w:val="ru-RU"/>
        </w:rPr>
      </w:pPr>
      <w:r>
        <w:rPr>
          <w:rStyle w:val="ac"/>
        </w:rPr>
        <w:footnoteRef/>
      </w:r>
      <w:r w:rsidRPr="00CF2A2D">
        <w:rPr>
          <w:lang w:val="ru-RU"/>
        </w:rPr>
        <w:t xml:space="preserve"> </w:t>
      </w:r>
      <w:r w:rsidRPr="004F1CBA">
        <w:rPr>
          <w:rFonts w:ascii="Times New Roman" w:hAnsi="Times New Roman" w:cs="Times New Roman"/>
          <w:i/>
          <w:iCs/>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2">
    <w:p w14:paraId="159E549F" w14:textId="77777777" w:rsidR="002C16C9" w:rsidRPr="007D58E2" w:rsidRDefault="002C16C9" w:rsidP="002C16C9">
      <w:pPr>
        <w:pStyle w:val="aa"/>
        <w:jc w:val="both"/>
        <w:rPr>
          <w:lang w:val="ru-RU"/>
        </w:rPr>
      </w:pPr>
      <w:r w:rsidRPr="007D58E2">
        <w:rPr>
          <w:rStyle w:val="ac"/>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47232D" w:rsidRDefault="0047232D">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14AB" w14:textId="2E2854B7" w:rsidR="0047232D" w:rsidRDefault="0047232D">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876A" w14:textId="77777777" w:rsidR="0047232D" w:rsidRDefault="004723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2E96"/>
    <w:multiLevelType w:val="hybridMultilevel"/>
    <w:tmpl w:val="EB582384"/>
    <w:lvl w:ilvl="0" w:tplc="70B8D1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21769A8"/>
    <w:multiLevelType w:val="hybridMultilevel"/>
    <w:tmpl w:val="0788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38584B"/>
    <w:multiLevelType w:val="hybridMultilevel"/>
    <w:tmpl w:val="0788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582377E5"/>
    <w:multiLevelType w:val="hybridMultilevel"/>
    <w:tmpl w:val="E230F2AE"/>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970892218">
    <w:abstractNumId w:val="5"/>
  </w:num>
  <w:num w:numId="2" w16cid:durableId="243034502">
    <w:abstractNumId w:val="8"/>
  </w:num>
  <w:num w:numId="3" w16cid:durableId="385299192">
    <w:abstractNumId w:val="3"/>
  </w:num>
  <w:num w:numId="4" w16cid:durableId="2114126692">
    <w:abstractNumId w:val="4"/>
  </w:num>
  <w:num w:numId="5" w16cid:durableId="1469593986">
    <w:abstractNumId w:val="7"/>
  </w:num>
  <w:num w:numId="6" w16cid:durableId="2010986090">
    <w:abstractNumId w:val="0"/>
  </w:num>
  <w:num w:numId="7" w16cid:durableId="1254439070">
    <w:abstractNumId w:val="6"/>
  </w:num>
  <w:num w:numId="8" w16cid:durableId="494760049">
    <w:abstractNumId w:val="2"/>
  </w:num>
  <w:num w:numId="9" w16cid:durableId="149267332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1930"/>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45F"/>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16C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6D0"/>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E658C"/>
    <w:rsid w:val="002E68C1"/>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681"/>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0FF"/>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5D9"/>
    <w:rsid w:val="00383A11"/>
    <w:rsid w:val="003850D6"/>
    <w:rsid w:val="003850E5"/>
    <w:rsid w:val="00385CBF"/>
    <w:rsid w:val="003862BA"/>
    <w:rsid w:val="0038645C"/>
    <w:rsid w:val="00386FAF"/>
    <w:rsid w:val="003876A4"/>
    <w:rsid w:val="003877DF"/>
    <w:rsid w:val="00387B38"/>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0E56"/>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1BD"/>
    <w:rsid w:val="003D55E5"/>
    <w:rsid w:val="003D6F46"/>
    <w:rsid w:val="003E05BE"/>
    <w:rsid w:val="003E0E6C"/>
    <w:rsid w:val="003E115D"/>
    <w:rsid w:val="003E13DF"/>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61C"/>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5186A"/>
    <w:rsid w:val="0055239F"/>
    <w:rsid w:val="00552657"/>
    <w:rsid w:val="00552E0D"/>
    <w:rsid w:val="0055522E"/>
    <w:rsid w:val="00555539"/>
    <w:rsid w:val="005569F4"/>
    <w:rsid w:val="0055704C"/>
    <w:rsid w:val="00557893"/>
    <w:rsid w:val="005610D4"/>
    <w:rsid w:val="0056175E"/>
    <w:rsid w:val="00561C1F"/>
    <w:rsid w:val="00561C27"/>
    <w:rsid w:val="0056247E"/>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2F8C"/>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973D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24F"/>
    <w:rsid w:val="005C3CA3"/>
    <w:rsid w:val="005C3E3C"/>
    <w:rsid w:val="005C3EED"/>
    <w:rsid w:val="005C4488"/>
    <w:rsid w:val="005C5407"/>
    <w:rsid w:val="005C640C"/>
    <w:rsid w:val="005C6CBB"/>
    <w:rsid w:val="005C715B"/>
    <w:rsid w:val="005C72E0"/>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6FC4"/>
    <w:rsid w:val="005D7474"/>
    <w:rsid w:val="005E0864"/>
    <w:rsid w:val="005E1054"/>
    <w:rsid w:val="005E2018"/>
    <w:rsid w:val="005E3658"/>
    <w:rsid w:val="005E3B7E"/>
    <w:rsid w:val="005E4A26"/>
    <w:rsid w:val="005E5A59"/>
    <w:rsid w:val="005E5F5D"/>
    <w:rsid w:val="005E6682"/>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4D7"/>
    <w:rsid w:val="0062493C"/>
    <w:rsid w:val="00625458"/>
    <w:rsid w:val="00625D2C"/>
    <w:rsid w:val="00625D52"/>
    <w:rsid w:val="00626BF9"/>
    <w:rsid w:val="00627E1C"/>
    <w:rsid w:val="00627F07"/>
    <w:rsid w:val="0063096D"/>
    <w:rsid w:val="00633366"/>
    <w:rsid w:val="00634963"/>
    <w:rsid w:val="006358F5"/>
    <w:rsid w:val="0063677F"/>
    <w:rsid w:val="006367B2"/>
    <w:rsid w:val="0063693F"/>
    <w:rsid w:val="00637559"/>
    <w:rsid w:val="00637766"/>
    <w:rsid w:val="0063784D"/>
    <w:rsid w:val="0063790D"/>
    <w:rsid w:val="00640B7F"/>
    <w:rsid w:val="00641C5A"/>
    <w:rsid w:val="0064377F"/>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1C6"/>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30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6BF4"/>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3AEF"/>
    <w:rsid w:val="00734500"/>
    <w:rsid w:val="00734807"/>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4C87"/>
    <w:rsid w:val="00766787"/>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8D4"/>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2E0A"/>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C9F"/>
    <w:rsid w:val="00876D41"/>
    <w:rsid w:val="008771E7"/>
    <w:rsid w:val="008772DE"/>
    <w:rsid w:val="00877F52"/>
    <w:rsid w:val="00880097"/>
    <w:rsid w:val="008802BA"/>
    <w:rsid w:val="00882EEB"/>
    <w:rsid w:val="00883841"/>
    <w:rsid w:val="00883EC6"/>
    <w:rsid w:val="0088433F"/>
    <w:rsid w:val="00886E6D"/>
    <w:rsid w:val="00887181"/>
    <w:rsid w:val="00887C56"/>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397"/>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1CDE"/>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4E3"/>
    <w:rsid w:val="009D66CD"/>
    <w:rsid w:val="009D6C75"/>
    <w:rsid w:val="009D7339"/>
    <w:rsid w:val="009E1100"/>
    <w:rsid w:val="009E1542"/>
    <w:rsid w:val="009E1A9A"/>
    <w:rsid w:val="009E3323"/>
    <w:rsid w:val="009E3AF8"/>
    <w:rsid w:val="009E3B3F"/>
    <w:rsid w:val="009E4EC3"/>
    <w:rsid w:val="009E5922"/>
    <w:rsid w:val="009E59D4"/>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017"/>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B77"/>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6DFC"/>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584E"/>
    <w:rsid w:val="00AA6493"/>
    <w:rsid w:val="00AA6799"/>
    <w:rsid w:val="00AA7716"/>
    <w:rsid w:val="00AA7F7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27C14"/>
    <w:rsid w:val="00B30CD1"/>
    <w:rsid w:val="00B31B76"/>
    <w:rsid w:val="00B33F1E"/>
    <w:rsid w:val="00B348B6"/>
    <w:rsid w:val="00B34964"/>
    <w:rsid w:val="00B3508D"/>
    <w:rsid w:val="00B355F8"/>
    <w:rsid w:val="00B360B8"/>
    <w:rsid w:val="00B3618F"/>
    <w:rsid w:val="00B375C2"/>
    <w:rsid w:val="00B37BF4"/>
    <w:rsid w:val="00B400BC"/>
    <w:rsid w:val="00B413B5"/>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501E"/>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077F"/>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05A33"/>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699"/>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089C"/>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CC6"/>
    <w:rsid w:val="00C86973"/>
    <w:rsid w:val="00C86BB3"/>
    <w:rsid w:val="00C8704A"/>
    <w:rsid w:val="00C87F10"/>
    <w:rsid w:val="00C90A50"/>
    <w:rsid w:val="00C911A2"/>
    <w:rsid w:val="00C91987"/>
    <w:rsid w:val="00C91A96"/>
    <w:rsid w:val="00C92460"/>
    <w:rsid w:val="00C92E9F"/>
    <w:rsid w:val="00C9372C"/>
    <w:rsid w:val="00C94D22"/>
    <w:rsid w:val="00C94E49"/>
    <w:rsid w:val="00C95CB6"/>
    <w:rsid w:val="00C9623B"/>
    <w:rsid w:val="00C971A3"/>
    <w:rsid w:val="00C974DF"/>
    <w:rsid w:val="00C97DF6"/>
    <w:rsid w:val="00CA0A99"/>
    <w:rsid w:val="00CA0E9F"/>
    <w:rsid w:val="00CA39C6"/>
    <w:rsid w:val="00CA3E20"/>
    <w:rsid w:val="00CA462C"/>
    <w:rsid w:val="00CA49B0"/>
    <w:rsid w:val="00CA5F48"/>
    <w:rsid w:val="00CA61CB"/>
    <w:rsid w:val="00CA63A1"/>
    <w:rsid w:val="00CA65FD"/>
    <w:rsid w:val="00CA66A5"/>
    <w:rsid w:val="00CA77BA"/>
    <w:rsid w:val="00CA7F2C"/>
    <w:rsid w:val="00CB0215"/>
    <w:rsid w:val="00CB057A"/>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A2D"/>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082"/>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40DA"/>
    <w:rsid w:val="00E4574F"/>
    <w:rsid w:val="00E461A8"/>
    <w:rsid w:val="00E465ED"/>
    <w:rsid w:val="00E46969"/>
    <w:rsid w:val="00E46C64"/>
    <w:rsid w:val="00E47660"/>
    <w:rsid w:val="00E504D0"/>
    <w:rsid w:val="00E52121"/>
    <w:rsid w:val="00E522DD"/>
    <w:rsid w:val="00E52471"/>
    <w:rsid w:val="00E5317A"/>
    <w:rsid w:val="00E53F38"/>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82251"/>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79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0F27"/>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6C9"/>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E4574F"/>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4574F"/>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E4574F"/>
    <w:pPr>
      <w:spacing w:after="0"/>
      <w:ind w:firstLine="709"/>
      <w:outlineLvl w:val="1"/>
    </w:pPr>
    <w:rPr>
      <w:rFonts w:ascii="Times New Roman" w:hAnsi="Times New Roman"/>
      <w:sz w:val="24"/>
      <w:szCs w:val="24"/>
    </w:rPr>
  </w:style>
  <w:style w:type="character" w:customStyle="1" w:styleId="afffffe">
    <w:name w:val="Подзаголовок Знак"/>
    <w:link w:val="afffffd"/>
    <w:uiPriority w:val="11"/>
    <w:rsid w:val="00E4574F"/>
    <w:rPr>
      <w:rFonts w:ascii="Times New Roman" w:hAnsi="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cs="Times New Roman"/>
    </w:rPr>
  </w:style>
  <w:style w:type="paragraph" w:customStyle="1" w:styleId="113">
    <w:name w:val="Раздел 1.1"/>
    <w:basedOn w:val="afffffd"/>
    <w:link w:val="114"/>
    <w:qFormat/>
    <w:rsid w:val="00197D93"/>
    <w:pPr>
      <w:jc w:val="both"/>
    </w:pPr>
    <w:rPr>
      <w:rFonts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054287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00297833">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480318478">
      <w:bodyDiv w:val="1"/>
      <w:marLeft w:val="0"/>
      <w:marRight w:val="0"/>
      <w:marTop w:val="0"/>
      <w:marBottom w:val="0"/>
      <w:divBdr>
        <w:top w:val="none" w:sz="0" w:space="0" w:color="auto"/>
        <w:left w:val="none" w:sz="0" w:space="0" w:color="auto"/>
        <w:bottom w:val="none" w:sz="0" w:space="0" w:color="auto"/>
        <w:right w:val="none" w:sz="0" w:space="0" w:color="auto"/>
      </w:divBdr>
    </w:div>
    <w:div w:id="518473895">
      <w:bodyDiv w:val="1"/>
      <w:marLeft w:val="0"/>
      <w:marRight w:val="0"/>
      <w:marTop w:val="0"/>
      <w:marBottom w:val="0"/>
      <w:divBdr>
        <w:top w:val="none" w:sz="0" w:space="0" w:color="auto"/>
        <w:left w:val="none" w:sz="0" w:space="0" w:color="auto"/>
        <w:bottom w:val="none" w:sz="0" w:space="0" w:color="auto"/>
        <w:right w:val="none" w:sz="0" w:space="0" w:color="auto"/>
      </w:divBdr>
    </w:div>
    <w:div w:id="57529024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45881492">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53694150">
      <w:bodyDiv w:val="1"/>
      <w:marLeft w:val="0"/>
      <w:marRight w:val="0"/>
      <w:marTop w:val="0"/>
      <w:marBottom w:val="0"/>
      <w:divBdr>
        <w:top w:val="none" w:sz="0" w:space="0" w:color="auto"/>
        <w:left w:val="none" w:sz="0" w:space="0" w:color="auto"/>
        <w:bottom w:val="none" w:sz="0" w:space="0" w:color="auto"/>
        <w:right w:val="none" w:sz="0" w:space="0" w:color="auto"/>
      </w:divBdr>
    </w:div>
    <w:div w:id="156914385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85344783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35</Pages>
  <Words>8778</Words>
  <Characters>50036</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58697</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10</cp:revision>
  <cp:lastPrinted>2023-01-27T06:36:00Z</cp:lastPrinted>
  <dcterms:created xsi:type="dcterms:W3CDTF">2023-06-28T06:55:00Z</dcterms:created>
  <dcterms:modified xsi:type="dcterms:W3CDTF">2023-06-30T14:38:00Z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