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776A78" w:rsidRDefault="006C742D" w:rsidP="006C742D">
      <w:pPr>
        <w:keepNext/>
        <w:ind w:firstLine="709"/>
        <w:jc w:val="right"/>
        <w:rPr>
          <w:rFonts w:ascii="Times New Roman" w:hAnsi="Times New Roman"/>
          <w:b/>
          <w:sz w:val="24"/>
          <w:szCs w:val="24"/>
        </w:rPr>
      </w:pPr>
      <w:bookmarkStart w:id="0" w:name="_Hlk75278658"/>
      <w:r w:rsidRPr="00776A78">
        <w:rPr>
          <w:rFonts w:ascii="Times New Roman" w:hAnsi="Times New Roman"/>
          <w:b/>
          <w:sz w:val="24"/>
          <w:szCs w:val="24"/>
        </w:rPr>
        <w:t xml:space="preserve">ПРИЛОЖЕНИЕ </w:t>
      </w:r>
      <w:r w:rsidR="001138C1" w:rsidRPr="00776A78">
        <w:rPr>
          <w:rFonts w:ascii="Times New Roman" w:hAnsi="Times New Roman"/>
          <w:b/>
          <w:sz w:val="24"/>
          <w:szCs w:val="24"/>
        </w:rPr>
        <w:t>5</w:t>
      </w:r>
    </w:p>
    <w:p w14:paraId="70B3FC20" w14:textId="42E94F93" w:rsidR="006C742D" w:rsidRPr="00776A78" w:rsidRDefault="006C742D" w:rsidP="006C742D">
      <w:pPr>
        <w:keepNext/>
        <w:jc w:val="right"/>
        <w:outlineLvl w:val="0"/>
        <w:rPr>
          <w:rFonts w:ascii="Times New Roman" w:hAnsi="Times New Roman"/>
          <w:b/>
          <w:bCs/>
          <w:kern w:val="32"/>
          <w:sz w:val="24"/>
          <w:szCs w:val="24"/>
          <w:lang w:eastAsia="x-none"/>
        </w:rPr>
      </w:pPr>
      <w:r w:rsidRPr="00776A78">
        <w:rPr>
          <w:rFonts w:ascii="Times New Roman" w:hAnsi="Times New Roman"/>
          <w:b/>
          <w:bCs/>
          <w:kern w:val="32"/>
          <w:sz w:val="24"/>
          <w:szCs w:val="24"/>
          <w:lang w:eastAsia="x-none"/>
        </w:rPr>
        <w:t xml:space="preserve">к </w:t>
      </w:r>
      <w:r w:rsidR="00E43F6B" w:rsidRPr="00776A78">
        <w:rPr>
          <w:rFonts w:ascii="Times New Roman" w:hAnsi="Times New Roman"/>
          <w:b/>
          <w:bCs/>
          <w:kern w:val="32"/>
          <w:sz w:val="24"/>
          <w:szCs w:val="24"/>
          <w:lang w:eastAsia="x-none"/>
        </w:rPr>
        <w:t>ПОП-П</w:t>
      </w:r>
      <w:r w:rsidRPr="00776A78">
        <w:rPr>
          <w:rFonts w:ascii="Times New Roman" w:hAnsi="Times New Roman"/>
          <w:b/>
          <w:bCs/>
          <w:kern w:val="32"/>
          <w:sz w:val="24"/>
          <w:szCs w:val="24"/>
          <w:lang w:eastAsia="x-none"/>
        </w:rPr>
        <w:t xml:space="preserve"> по </w:t>
      </w:r>
      <w:bookmarkStart w:id="1" w:name="_Hlk147906861"/>
      <w:r w:rsidR="004547B4">
        <w:rPr>
          <w:rFonts w:ascii="Times New Roman" w:hAnsi="Times New Roman"/>
          <w:b/>
          <w:bCs/>
          <w:kern w:val="32"/>
          <w:sz w:val="24"/>
          <w:szCs w:val="24"/>
          <w:lang w:eastAsia="x-none"/>
        </w:rPr>
        <w:t>профессии</w:t>
      </w:r>
      <w:r w:rsidRPr="00776A78">
        <w:rPr>
          <w:rFonts w:ascii="Times New Roman" w:hAnsi="Times New Roman"/>
          <w:b/>
          <w:bCs/>
          <w:kern w:val="32"/>
          <w:sz w:val="24"/>
          <w:szCs w:val="24"/>
          <w:lang w:eastAsia="x-none"/>
        </w:rPr>
        <w:t xml:space="preserve"> </w:t>
      </w:r>
      <w:r w:rsidRPr="00776A78">
        <w:rPr>
          <w:rFonts w:ascii="Times New Roman" w:hAnsi="Times New Roman"/>
          <w:b/>
          <w:bCs/>
          <w:kern w:val="32"/>
          <w:sz w:val="24"/>
          <w:szCs w:val="24"/>
          <w:lang w:eastAsia="x-none"/>
        </w:rPr>
        <w:br/>
      </w:r>
      <w:bookmarkEnd w:id="1"/>
      <w:r w:rsidR="00175C41">
        <w:rPr>
          <w:rFonts w:ascii="Times New Roman" w:hAnsi="Times New Roman"/>
          <w:b/>
          <w:bCs/>
          <w:kern w:val="32"/>
          <w:sz w:val="24"/>
          <w:szCs w:val="24"/>
          <w:lang w:eastAsia="x-none"/>
        </w:rPr>
        <w:t>13.01.10 Электромонтер по ремонту и обслуживанию электрооборудования (по отраслям)</w:t>
      </w:r>
    </w:p>
    <w:p w14:paraId="43DC4EC3"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75C6617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5696B94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6F4F7E22"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3869D743" w14:textId="119C9C25" w:rsidR="00EF062D" w:rsidRPr="00776A78" w:rsidRDefault="00EF062D" w:rsidP="00E83EFD">
      <w:pPr>
        <w:spacing w:after="5" w:line="265" w:lineRule="auto"/>
        <w:ind w:left="154" w:right="173" w:hanging="10"/>
        <w:jc w:val="center"/>
        <w:rPr>
          <w:rFonts w:ascii="Times New Roman" w:hAnsi="Times New Roman"/>
          <w:b/>
          <w:sz w:val="24"/>
          <w:szCs w:val="24"/>
          <w:lang w:eastAsia="en-US"/>
        </w:rPr>
      </w:pPr>
      <w:r w:rsidRPr="00776A78">
        <w:rPr>
          <w:rFonts w:ascii="Times New Roman" w:hAnsi="Times New Roman"/>
          <w:b/>
          <w:sz w:val="24"/>
          <w:szCs w:val="24"/>
          <w:lang w:eastAsia="en-US"/>
        </w:rPr>
        <w:t>ПРИМЕРНАЯ РАБОЧАЯ ПРОГРАММА ВОСПИТАНИЯ</w:t>
      </w:r>
      <w:r w:rsidR="006C742D" w:rsidRPr="00776A78">
        <w:rPr>
          <w:rFonts w:ascii="Times New Roman" w:hAnsi="Times New Roman"/>
          <w:b/>
          <w:sz w:val="24"/>
          <w:szCs w:val="24"/>
          <w:lang w:eastAsia="en-US"/>
        </w:rPr>
        <w:br/>
      </w:r>
    </w:p>
    <w:p w14:paraId="28BFD3D8" w14:textId="321336E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FF9C1AD" w14:textId="77777777" w:rsidR="00D52E6D" w:rsidRPr="00D52E6D" w:rsidRDefault="00D52E6D" w:rsidP="00D52E6D">
      <w:pPr>
        <w:spacing w:after="5" w:line="264" w:lineRule="auto"/>
        <w:ind w:left="154" w:right="173" w:hanging="10"/>
        <w:jc w:val="center"/>
        <w:rPr>
          <w:rFonts w:ascii="Times New Roman" w:hAnsi="Times New Roman"/>
          <w:sz w:val="24"/>
          <w:szCs w:val="24"/>
          <w:lang w:eastAsia="en-US"/>
        </w:rPr>
      </w:pPr>
      <w:r w:rsidRPr="00D52E6D">
        <w:rPr>
          <w:rFonts w:ascii="Times New Roman" w:hAnsi="Times New Roman"/>
          <w:sz w:val="24"/>
          <w:szCs w:val="24"/>
        </w:rPr>
        <w:t xml:space="preserve">Примерная рабочая программа воспитания разрабатывается </w:t>
      </w:r>
      <w:r w:rsidRPr="00D52E6D">
        <w:rPr>
          <w:rFonts w:ascii="Times New Roman" w:hAnsi="Times New Roman"/>
          <w:sz w:val="24"/>
          <w:szCs w:val="24"/>
        </w:rPr>
        <w:br/>
        <w:t xml:space="preserve">на основе примерной программы воспитания по УГПС 13.00.00 Электро- и теплоэнергетика, </w:t>
      </w:r>
      <w:r w:rsidRPr="00D52E6D">
        <w:rPr>
          <w:rFonts w:ascii="Times New Roman" w:hAnsi="Times New Roman"/>
          <w:sz w:val="24"/>
          <w:szCs w:val="24"/>
        </w:rPr>
        <w:br/>
        <w:t>одобренной р</w:t>
      </w:r>
      <w:r w:rsidRPr="00D52E6D">
        <w:rPr>
          <w:rFonts w:ascii="Times New Roman" w:hAnsi="Times New Roman"/>
          <w:sz w:val="24"/>
          <w:szCs w:val="24"/>
          <w:lang w:eastAsia="en-US"/>
        </w:rPr>
        <w:t xml:space="preserve">ешением ФУМО Протоколом от 18.08.2023 № 180823 </w:t>
      </w:r>
      <w:r w:rsidRPr="00D52E6D">
        <w:rPr>
          <w:rFonts w:ascii="Times New Roman" w:hAnsi="Times New Roman"/>
          <w:sz w:val="24"/>
          <w:szCs w:val="24"/>
        </w:rPr>
        <w:t xml:space="preserve">и размещенной в реестре </w:t>
      </w:r>
    </w:p>
    <w:p w14:paraId="5B87F9A4" w14:textId="77777777" w:rsidR="00D52E6D" w:rsidRPr="00D52E6D" w:rsidRDefault="00D52E6D" w:rsidP="00D52E6D">
      <w:pPr>
        <w:spacing w:after="5" w:line="264" w:lineRule="auto"/>
        <w:ind w:left="154" w:right="173" w:hanging="10"/>
        <w:jc w:val="center"/>
        <w:rPr>
          <w:rFonts w:ascii="Times New Roman" w:hAnsi="Times New Roman"/>
          <w:sz w:val="24"/>
          <w:szCs w:val="24"/>
        </w:rPr>
      </w:pPr>
      <w:r w:rsidRPr="00D52E6D">
        <w:rPr>
          <w:rFonts w:ascii="Times New Roman" w:hAnsi="Times New Roman"/>
          <w:sz w:val="24"/>
          <w:szCs w:val="24"/>
        </w:rPr>
        <w:t xml:space="preserve">по ссылке: </w:t>
      </w:r>
      <w:hyperlink r:id="rId8" w:history="1">
        <w:r w:rsidRPr="00D52E6D">
          <w:rPr>
            <w:rFonts w:ascii="Times New Roman" w:hAnsi="Times New Roman"/>
            <w:color w:val="0000FF"/>
            <w:sz w:val="24"/>
            <w:szCs w:val="24"/>
            <w:u w:val="single"/>
          </w:rPr>
          <w:t>https://reestrspo.firpo.ru/usefulResource/8</w:t>
        </w:r>
      </w:hyperlink>
    </w:p>
    <w:p w14:paraId="44797530" w14:textId="02917E58"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2AB317CF" w:rsidR="00E83EFD" w:rsidRDefault="00E83EFD" w:rsidP="00E83EFD">
      <w:pPr>
        <w:spacing w:after="5" w:line="265" w:lineRule="auto"/>
        <w:ind w:left="154" w:right="173" w:hanging="10"/>
        <w:jc w:val="center"/>
        <w:rPr>
          <w:rFonts w:ascii="Times New Roman" w:hAnsi="Times New Roman"/>
          <w:b/>
          <w:sz w:val="24"/>
          <w:szCs w:val="24"/>
          <w:lang w:eastAsia="en-US"/>
        </w:rPr>
      </w:pPr>
    </w:p>
    <w:p w14:paraId="33A52A61" w14:textId="62579E55" w:rsidR="00FE76BB" w:rsidRDefault="00FE76BB" w:rsidP="00E83EFD">
      <w:pPr>
        <w:spacing w:after="5" w:line="265" w:lineRule="auto"/>
        <w:ind w:left="154" w:right="173" w:hanging="10"/>
        <w:jc w:val="center"/>
        <w:rPr>
          <w:rFonts w:ascii="Times New Roman" w:hAnsi="Times New Roman"/>
          <w:b/>
          <w:sz w:val="24"/>
          <w:szCs w:val="24"/>
          <w:lang w:eastAsia="en-US"/>
        </w:rPr>
      </w:pPr>
    </w:p>
    <w:p w14:paraId="56620D93" w14:textId="0AAFB36C" w:rsidR="00FE76BB" w:rsidRDefault="00FE76BB" w:rsidP="00E83EFD">
      <w:pPr>
        <w:spacing w:after="5" w:line="265" w:lineRule="auto"/>
        <w:ind w:left="154" w:right="173" w:hanging="10"/>
        <w:jc w:val="center"/>
        <w:rPr>
          <w:rFonts w:ascii="Times New Roman" w:hAnsi="Times New Roman"/>
          <w:b/>
          <w:sz w:val="24"/>
          <w:szCs w:val="24"/>
          <w:lang w:eastAsia="en-US"/>
        </w:rPr>
      </w:pPr>
    </w:p>
    <w:p w14:paraId="2DAD14EE" w14:textId="77777777" w:rsidR="00995AA8" w:rsidRPr="00776A78" w:rsidRDefault="00995AA8" w:rsidP="009746A7">
      <w:pPr>
        <w:spacing w:after="56" w:line="265" w:lineRule="auto"/>
        <w:ind w:right="302"/>
        <w:rPr>
          <w:rFonts w:ascii="Times New Roman" w:hAnsi="Times New Roman"/>
          <w:sz w:val="24"/>
          <w:lang w:eastAsia="en-US"/>
        </w:rPr>
      </w:pPr>
    </w:p>
    <w:p w14:paraId="4CB637DE" w14:textId="0B269EB4" w:rsidR="00FE76BB" w:rsidRPr="00776A78" w:rsidRDefault="00EF062D" w:rsidP="00D52E6D">
      <w:pPr>
        <w:spacing w:after="56" w:line="265" w:lineRule="auto"/>
        <w:ind w:left="276" w:right="302" w:hanging="10"/>
        <w:jc w:val="center"/>
        <w:rPr>
          <w:rFonts w:ascii="Times New Roman" w:hAnsi="Times New Roman"/>
          <w:b/>
          <w:sz w:val="24"/>
          <w:lang w:eastAsia="en-US"/>
        </w:rPr>
      </w:pPr>
      <w:r w:rsidRPr="00776A78">
        <w:rPr>
          <w:rFonts w:ascii="Times New Roman" w:hAnsi="Times New Roman"/>
          <w:b/>
          <w:sz w:val="24"/>
          <w:lang w:eastAsia="en-US"/>
        </w:rPr>
        <w:t>202</w:t>
      </w:r>
      <w:r w:rsidR="006A73EB">
        <w:rPr>
          <w:rFonts w:ascii="Times New Roman" w:hAnsi="Times New Roman"/>
          <w:b/>
          <w:sz w:val="24"/>
          <w:lang w:eastAsia="en-US"/>
        </w:rPr>
        <w:t>5</w:t>
      </w:r>
      <w:r w:rsidR="009D16CD" w:rsidRPr="00776A78">
        <w:rPr>
          <w:rFonts w:ascii="Times New Roman" w:hAnsi="Times New Roman"/>
          <w:b/>
          <w:sz w:val="24"/>
          <w:lang w:eastAsia="en-US"/>
        </w:rPr>
        <w:t>г</w:t>
      </w:r>
      <w:r w:rsidR="00D52E6D">
        <w:rPr>
          <w:rFonts w:ascii="Times New Roman" w:hAnsi="Times New Roman"/>
          <w:b/>
          <w:sz w:val="24"/>
          <w:lang w:eastAsia="en-US"/>
        </w:rPr>
        <w:t>.</w:t>
      </w:r>
      <w:bookmarkEnd w:id="0"/>
    </w:p>
    <w:sectPr w:rsidR="00FE76BB" w:rsidRPr="00776A78"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5C430E" w14:textId="77777777" w:rsidR="00E94EB5" w:rsidRDefault="00E94EB5" w:rsidP="0018331B">
      <w:pPr>
        <w:spacing w:after="0" w:line="240" w:lineRule="auto"/>
      </w:pPr>
      <w:r>
        <w:separator/>
      </w:r>
    </w:p>
  </w:endnote>
  <w:endnote w:type="continuationSeparator" w:id="0">
    <w:p w14:paraId="5EDC617E" w14:textId="77777777" w:rsidR="00E94EB5" w:rsidRDefault="00E94EB5"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Segoe UI">
    <w:panose1 w:val="020B0502040204020203"/>
    <w:charset w:val="CC"/>
    <w:family w:val="swiss"/>
    <w:pitch w:val="variable"/>
    <w:sig w:usb0="20002A87" w:usb1="00000000" w:usb2="00000000" w:usb3="00000000" w:csb0="000001FF" w:csb1="00000000"/>
  </w:font>
  <w:font w:name="Verdana">
    <w:panose1 w:val="020B0604030504040204"/>
    <w:charset w:val="CC"/>
    <w:family w:val="swiss"/>
    <w:pitch w:val="variable"/>
    <w:sig w:usb0="20000287" w:usb1="00000000"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9E9B1" w14:textId="77777777" w:rsidR="00E94EB5" w:rsidRDefault="00E94EB5" w:rsidP="0018331B">
      <w:pPr>
        <w:spacing w:after="0" w:line="240" w:lineRule="auto"/>
      </w:pPr>
      <w:r>
        <w:separator/>
      </w:r>
    </w:p>
  </w:footnote>
  <w:footnote w:type="continuationSeparator" w:id="0">
    <w:p w14:paraId="5D0A5363" w14:textId="77777777" w:rsidR="00E94EB5" w:rsidRDefault="00E94EB5"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822" style="width:9.6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23" type="#_x0000_t75" style="width:8.4pt;height:3pt;visibility:visible" o:bullet="t">
        <v:imagedata r:id="rId2" o:title=""/>
      </v:shape>
    </w:pict>
  </w:numPicBullet>
  <w:numPicBullet w:numPicBulletId="2">
    <w:pict>
      <v:shape id="_x0000_i1824" type="#_x0000_t75" style="width:.6pt;height:.6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5C41"/>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371"/>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36A2"/>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47B4"/>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686C"/>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97DE6"/>
    <w:rsid w:val="006A276D"/>
    <w:rsid w:val="006A41B3"/>
    <w:rsid w:val="006A5D23"/>
    <w:rsid w:val="006A6BCF"/>
    <w:rsid w:val="006A73EB"/>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A78"/>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2893"/>
    <w:rsid w:val="00823C70"/>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48E8"/>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2CA2"/>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513"/>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1F5"/>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2E6D"/>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3B66"/>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4EB5"/>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6BB"/>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088041771">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43707970">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79</Words>
  <Characters>456</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534</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5</cp:revision>
  <cp:lastPrinted>2024-01-11T07:11:00Z</cp:lastPrinted>
  <dcterms:created xsi:type="dcterms:W3CDTF">2024-04-25T06:12:00Z</dcterms:created>
  <dcterms:modified xsi:type="dcterms:W3CDTF">2025-07-29T14:37:00Z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