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7605" w:rsidRPr="00E235D3" w:rsidRDefault="00117605" w:rsidP="00117605">
      <w:pPr>
        <w:pStyle w:val="1"/>
        <w:rPr>
          <w:rFonts w:ascii="Times New Roman" w:hAnsi="Times New Roman"/>
          <w:sz w:val="24"/>
          <w:szCs w:val="24"/>
        </w:rPr>
      </w:pPr>
      <w:bookmarkStart w:id="0" w:name="_Toc104369477"/>
      <w:r w:rsidRPr="00E235D3">
        <w:rPr>
          <w:rFonts w:ascii="Times New Roman" w:hAnsi="Times New Roman"/>
          <w:sz w:val="24"/>
          <w:szCs w:val="24"/>
        </w:rPr>
        <w:t xml:space="preserve">Приложение </w:t>
      </w:r>
      <w:r w:rsidR="00A100B5">
        <w:rPr>
          <w:rFonts w:ascii="Times New Roman" w:hAnsi="Times New Roman"/>
          <w:sz w:val="24"/>
          <w:szCs w:val="24"/>
          <w:lang w:val="ru-RU"/>
        </w:rPr>
        <w:t>2</w:t>
      </w:r>
      <w:r w:rsidRPr="00E235D3">
        <w:rPr>
          <w:rFonts w:ascii="Times New Roman" w:hAnsi="Times New Roman"/>
          <w:sz w:val="24"/>
          <w:szCs w:val="24"/>
          <w:lang w:val="ru-RU"/>
        </w:rPr>
        <w:t xml:space="preserve">. </w:t>
      </w:r>
      <w:r w:rsidRPr="00E235D3">
        <w:rPr>
          <w:rFonts w:ascii="Times New Roman" w:hAnsi="Times New Roman"/>
          <w:sz w:val="24"/>
          <w:szCs w:val="24"/>
        </w:rPr>
        <w:t>Примерные программы профессиональных модулей</w:t>
      </w:r>
      <w:bookmarkEnd w:id="0"/>
    </w:p>
    <w:p w:rsidR="00117605" w:rsidRPr="00E235D3" w:rsidRDefault="00117605" w:rsidP="00117605">
      <w:pPr>
        <w:rPr>
          <w:lang w:val="x-none" w:eastAsia="x-none"/>
        </w:rPr>
      </w:pPr>
    </w:p>
    <w:p w:rsidR="00117605" w:rsidRPr="00E235D3" w:rsidRDefault="00117605" w:rsidP="00117605">
      <w:pPr>
        <w:jc w:val="right"/>
        <w:rPr>
          <w:b/>
          <w:bCs/>
        </w:rPr>
      </w:pPr>
      <w:bookmarkStart w:id="1" w:name="_Toc102038425"/>
      <w:bookmarkStart w:id="2" w:name="_Toc102038558"/>
      <w:bookmarkStart w:id="3" w:name="_Toc102038668"/>
      <w:r w:rsidRPr="00E235D3">
        <w:rPr>
          <w:b/>
          <w:bCs/>
        </w:rPr>
        <w:t xml:space="preserve">Приложение </w:t>
      </w:r>
      <w:bookmarkEnd w:id="1"/>
      <w:bookmarkEnd w:id="2"/>
      <w:bookmarkEnd w:id="3"/>
      <w:r w:rsidR="00A100B5">
        <w:rPr>
          <w:b/>
          <w:bCs/>
        </w:rPr>
        <w:t>2.1</w:t>
      </w:r>
    </w:p>
    <w:p w:rsidR="00117605" w:rsidRPr="00E235D3" w:rsidRDefault="00117605" w:rsidP="00117605">
      <w:pPr>
        <w:jc w:val="right"/>
        <w:rPr>
          <w:b/>
          <w:bCs/>
          <w:i/>
        </w:rPr>
      </w:pPr>
      <w:r w:rsidRPr="00E235D3">
        <w:rPr>
          <w:b/>
          <w:bCs/>
        </w:rPr>
        <w:t>к ПООП по специальности</w:t>
      </w:r>
      <w:r w:rsidRPr="00E235D3">
        <w:rPr>
          <w:b/>
          <w:bCs/>
          <w:i/>
        </w:rPr>
        <w:t xml:space="preserve"> </w:t>
      </w:r>
    </w:p>
    <w:p w:rsidR="00117605" w:rsidRPr="00E235D3" w:rsidRDefault="00117605" w:rsidP="00117605">
      <w:pPr>
        <w:jc w:val="right"/>
        <w:rPr>
          <w:b/>
          <w:bCs/>
          <w:iCs/>
        </w:rPr>
      </w:pPr>
      <w:r w:rsidRPr="00E235D3">
        <w:rPr>
          <w:b/>
          <w:bCs/>
          <w:iCs/>
        </w:rPr>
        <w:t xml:space="preserve">27.02.07 Управление качеством продукции, процессов и услуг </w:t>
      </w:r>
    </w:p>
    <w:p w:rsidR="00117605" w:rsidRPr="00E235D3" w:rsidRDefault="00117605" w:rsidP="00117605">
      <w:pPr>
        <w:jc w:val="right"/>
        <w:rPr>
          <w:i/>
          <w:vertAlign w:val="superscript"/>
        </w:rPr>
      </w:pPr>
      <w:r w:rsidRPr="00E235D3">
        <w:rPr>
          <w:b/>
          <w:bCs/>
          <w:iCs/>
        </w:rPr>
        <w:t>(по отраслям)</w:t>
      </w:r>
    </w:p>
    <w:p w:rsidR="00117605" w:rsidRPr="00E235D3" w:rsidRDefault="00117605" w:rsidP="00117605">
      <w:pPr>
        <w:jc w:val="center"/>
        <w:rPr>
          <w:b/>
          <w:i/>
          <w:szCs w:val="24"/>
        </w:rPr>
      </w:pPr>
    </w:p>
    <w:p w:rsidR="00117605" w:rsidRPr="00E235D3" w:rsidRDefault="00117605" w:rsidP="00117605">
      <w:pPr>
        <w:jc w:val="center"/>
        <w:rPr>
          <w:b/>
          <w:i/>
          <w:szCs w:val="24"/>
        </w:rPr>
      </w:pPr>
    </w:p>
    <w:p w:rsidR="00117605" w:rsidRPr="00E235D3" w:rsidRDefault="00117605" w:rsidP="00117605">
      <w:pPr>
        <w:jc w:val="center"/>
        <w:rPr>
          <w:b/>
          <w:i/>
          <w:szCs w:val="24"/>
        </w:rPr>
      </w:pPr>
    </w:p>
    <w:p w:rsidR="00117605" w:rsidRPr="00E235D3" w:rsidRDefault="00117605" w:rsidP="00117605">
      <w:pPr>
        <w:jc w:val="center"/>
        <w:rPr>
          <w:b/>
          <w:i/>
          <w:szCs w:val="24"/>
        </w:rPr>
      </w:pPr>
    </w:p>
    <w:p w:rsidR="00117605" w:rsidRPr="00E235D3" w:rsidRDefault="00117605" w:rsidP="00117605">
      <w:pPr>
        <w:jc w:val="center"/>
        <w:rPr>
          <w:b/>
          <w:i/>
          <w:szCs w:val="24"/>
        </w:rPr>
      </w:pPr>
    </w:p>
    <w:p w:rsidR="00117605" w:rsidRPr="00E235D3" w:rsidRDefault="00117605" w:rsidP="00117605">
      <w:pPr>
        <w:jc w:val="center"/>
        <w:rPr>
          <w:b/>
          <w:i/>
          <w:szCs w:val="24"/>
        </w:rPr>
      </w:pPr>
    </w:p>
    <w:p w:rsidR="00117605" w:rsidRPr="00E235D3" w:rsidRDefault="00117605" w:rsidP="00117605">
      <w:pPr>
        <w:jc w:val="center"/>
        <w:rPr>
          <w:b/>
          <w:i/>
          <w:szCs w:val="24"/>
        </w:rPr>
      </w:pPr>
    </w:p>
    <w:p w:rsidR="00117605" w:rsidRPr="00E235D3" w:rsidRDefault="00117605" w:rsidP="00117605">
      <w:pPr>
        <w:jc w:val="center"/>
        <w:rPr>
          <w:b/>
          <w:i/>
          <w:szCs w:val="24"/>
        </w:rPr>
      </w:pPr>
    </w:p>
    <w:p w:rsidR="00117605" w:rsidRPr="00E235D3" w:rsidRDefault="00117605" w:rsidP="00117605">
      <w:pPr>
        <w:jc w:val="center"/>
        <w:rPr>
          <w:b/>
          <w:i/>
          <w:szCs w:val="24"/>
        </w:rPr>
      </w:pPr>
    </w:p>
    <w:p w:rsidR="00117605" w:rsidRPr="00E235D3" w:rsidRDefault="00117605" w:rsidP="00117605">
      <w:pPr>
        <w:jc w:val="center"/>
        <w:rPr>
          <w:b/>
          <w:i/>
          <w:szCs w:val="24"/>
        </w:rPr>
      </w:pPr>
    </w:p>
    <w:p w:rsidR="00117605" w:rsidRPr="00E235D3" w:rsidRDefault="00117605" w:rsidP="00117605">
      <w:pPr>
        <w:jc w:val="center"/>
        <w:rPr>
          <w:lang w:eastAsia="en-US"/>
        </w:rPr>
      </w:pPr>
      <w:bookmarkStart w:id="4" w:name="_Toc102038426"/>
      <w:bookmarkStart w:id="5" w:name="_Toc102038559"/>
      <w:bookmarkStart w:id="6" w:name="_Toc102038669"/>
      <w:r w:rsidRPr="00E235D3">
        <w:rPr>
          <w:lang w:eastAsia="en-US"/>
        </w:rPr>
        <w:t>ПРИМЕРНАЯ РАБОЧАЯ ПРОГРАММА ПРОФЕССИОНАЛЬНОГО МОДУЛЯ</w:t>
      </w:r>
      <w:bookmarkEnd w:id="4"/>
      <w:bookmarkEnd w:id="5"/>
      <w:bookmarkEnd w:id="6"/>
    </w:p>
    <w:p w:rsidR="00117605" w:rsidRPr="00E235D3" w:rsidRDefault="00117605" w:rsidP="00117605">
      <w:pPr>
        <w:jc w:val="center"/>
        <w:rPr>
          <w:b/>
          <w:bCs/>
          <w:lang w:eastAsia="en-US"/>
        </w:rPr>
      </w:pPr>
    </w:p>
    <w:p w:rsidR="00117605" w:rsidRPr="00E235D3" w:rsidRDefault="00117605" w:rsidP="00117605">
      <w:pPr>
        <w:spacing w:after="5280"/>
        <w:jc w:val="center"/>
        <w:rPr>
          <w:b/>
          <w:lang w:eastAsia="en-US"/>
        </w:rPr>
      </w:pPr>
      <w:r w:rsidRPr="00E235D3">
        <w:rPr>
          <w:b/>
          <w:lang w:eastAsia="en-US"/>
        </w:rPr>
        <w:t>ПМ.01 Контроль качества продукции на каждой стадии производственного процесса</w:t>
      </w:r>
    </w:p>
    <w:p w:rsidR="00117605" w:rsidRPr="00E235D3" w:rsidRDefault="00117605" w:rsidP="00117605">
      <w:pPr>
        <w:jc w:val="center"/>
        <w:rPr>
          <w:b/>
          <w:i/>
          <w:szCs w:val="24"/>
        </w:rPr>
      </w:pPr>
    </w:p>
    <w:p w:rsidR="00117605" w:rsidRPr="00E235D3" w:rsidRDefault="00117605" w:rsidP="00117605">
      <w:pPr>
        <w:jc w:val="center"/>
        <w:rPr>
          <w:b/>
          <w:i/>
          <w:szCs w:val="24"/>
        </w:rPr>
      </w:pPr>
    </w:p>
    <w:p w:rsidR="00117605" w:rsidRPr="00E235D3" w:rsidRDefault="00117605" w:rsidP="00117605">
      <w:pPr>
        <w:jc w:val="center"/>
        <w:rPr>
          <w:b/>
          <w:i/>
          <w:szCs w:val="24"/>
        </w:rPr>
      </w:pPr>
    </w:p>
    <w:p w:rsidR="00117605" w:rsidRPr="00E235D3" w:rsidRDefault="00117605" w:rsidP="00117605">
      <w:pPr>
        <w:jc w:val="center"/>
        <w:rPr>
          <w:b/>
          <w:i/>
          <w:szCs w:val="24"/>
        </w:rPr>
      </w:pPr>
    </w:p>
    <w:p w:rsidR="00117605" w:rsidRPr="00E235D3" w:rsidRDefault="00117605" w:rsidP="00117605">
      <w:pPr>
        <w:jc w:val="center"/>
        <w:rPr>
          <w:b/>
          <w:i/>
          <w:szCs w:val="24"/>
        </w:rPr>
      </w:pPr>
    </w:p>
    <w:p w:rsidR="00117605" w:rsidRPr="00E235D3" w:rsidRDefault="00117605" w:rsidP="00117605">
      <w:pPr>
        <w:jc w:val="center"/>
        <w:rPr>
          <w:b/>
          <w:i/>
          <w:szCs w:val="24"/>
        </w:rPr>
      </w:pPr>
    </w:p>
    <w:p w:rsidR="00117605" w:rsidRPr="00E235D3" w:rsidRDefault="00117605" w:rsidP="00117605">
      <w:pPr>
        <w:jc w:val="center"/>
        <w:rPr>
          <w:b/>
          <w:i/>
          <w:szCs w:val="24"/>
        </w:rPr>
      </w:pPr>
    </w:p>
    <w:p w:rsidR="00117605" w:rsidRPr="00E235D3" w:rsidRDefault="00117605" w:rsidP="00117605">
      <w:pPr>
        <w:jc w:val="center"/>
        <w:rPr>
          <w:b/>
          <w:i/>
          <w:szCs w:val="24"/>
        </w:rPr>
      </w:pPr>
    </w:p>
    <w:p w:rsidR="00117605" w:rsidRPr="00E235D3" w:rsidRDefault="00117605" w:rsidP="00117605">
      <w:pPr>
        <w:jc w:val="center"/>
        <w:rPr>
          <w:b/>
          <w:i/>
          <w:szCs w:val="24"/>
        </w:rPr>
      </w:pPr>
    </w:p>
    <w:p w:rsidR="00117605" w:rsidRPr="00E235D3" w:rsidRDefault="00117605" w:rsidP="00117605">
      <w:pPr>
        <w:jc w:val="center"/>
        <w:rPr>
          <w:b/>
          <w:i/>
          <w:szCs w:val="24"/>
        </w:rPr>
      </w:pPr>
      <w:r w:rsidRPr="00E235D3">
        <w:rPr>
          <w:b/>
          <w:bCs/>
          <w:i/>
        </w:rPr>
        <w:t>2022 г.</w:t>
      </w:r>
    </w:p>
    <w:p w:rsidR="00117605" w:rsidRPr="00E235D3" w:rsidRDefault="00117605" w:rsidP="00117605">
      <w:pPr>
        <w:rPr>
          <w:b/>
          <w:i/>
          <w:szCs w:val="24"/>
        </w:rPr>
        <w:sectPr w:rsidR="00117605" w:rsidRPr="00E235D3" w:rsidSect="00A100B5">
          <w:pgSz w:w="11907" w:h="16840"/>
          <w:pgMar w:top="1134" w:right="851" w:bottom="992" w:left="1418" w:header="709" w:footer="709" w:gutter="0"/>
          <w:cols w:space="720"/>
        </w:sectPr>
      </w:pPr>
    </w:p>
    <w:p w:rsidR="00117605" w:rsidRPr="00E235D3" w:rsidRDefault="00117605" w:rsidP="00117605">
      <w:pPr>
        <w:jc w:val="center"/>
        <w:rPr>
          <w:b/>
          <w:i/>
          <w:szCs w:val="24"/>
        </w:rPr>
      </w:pPr>
      <w:r w:rsidRPr="00E235D3">
        <w:rPr>
          <w:b/>
          <w:i/>
          <w:szCs w:val="24"/>
        </w:rPr>
        <w:lastRenderedPageBreak/>
        <w:t>СОДЕРЖАНИЕ</w:t>
      </w:r>
    </w:p>
    <w:p w:rsidR="00117605" w:rsidRPr="00E235D3" w:rsidRDefault="00117605" w:rsidP="00117605">
      <w:pPr>
        <w:rPr>
          <w:b/>
          <w:i/>
          <w:szCs w:val="24"/>
        </w:rPr>
      </w:pPr>
    </w:p>
    <w:tbl>
      <w:tblPr>
        <w:tblW w:w="0" w:type="auto"/>
        <w:tblLook w:val="01E0" w:firstRow="1" w:lastRow="1" w:firstColumn="1" w:lastColumn="1" w:noHBand="0" w:noVBand="0"/>
      </w:tblPr>
      <w:tblGrid>
        <w:gridCol w:w="7501"/>
        <w:gridCol w:w="1854"/>
      </w:tblGrid>
      <w:tr w:rsidR="00117605" w:rsidRPr="00E235D3" w:rsidTr="00A100B5">
        <w:tc>
          <w:tcPr>
            <w:tcW w:w="7501" w:type="dxa"/>
          </w:tcPr>
          <w:p w:rsidR="00117605" w:rsidRPr="00E235D3" w:rsidRDefault="00117605" w:rsidP="00A100B5">
            <w:pPr>
              <w:numPr>
                <w:ilvl w:val="0"/>
                <w:numId w:val="1"/>
              </w:numPr>
              <w:tabs>
                <w:tab w:val="num" w:pos="284"/>
              </w:tabs>
              <w:suppressAutoHyphens/>
              <w:rPr>
                <w:b/>
                <w:szCs w:val="24"/>
              </w:rPr>
            </w:pPr>
            <w:r w:rsidRPr="00E235D3">
              <w:rPr>
                <w:b/>
                <w:szCs w:val="24"/>
              </w:rPr>
              <w:t xml:space="preserve">ОБЩАЯ ХАРАКТЕРИСТИКА </w:t>
            </w:r>
            <w:r w:rsidRPr="00E235D3">
              <w:rPr>
                <w:b/>
                <w:color w:val="000000"/>
                <w:szCs w:val="24"/>
              </w:rPr>
              <w:t xml:space="preserve">ПРИМЕРНОЙ РАБОЧЕЙ </w:t>
            </w:r>
            <w:r w:rsidRPr="00E235D3">
              <w:rPr>
                <w:b/>
                <w:szCs w:val="24"/>
              </w:rPr>
              <w:t>ПРОГРАММЫ ПРОФЕССИОНАЛЬНОГО МОДУЛЯ</w:t>
            </w:r>
          </w:p>
        </w:tc>
        <w:tc>
          <w:tcPr>
            <w:tcW w:w="1854" w:type="dxa"/>
          </w:tcPr>
          <w:p w:rsidR="00117605" w:rsidRPr="00E235D3" w:rsidRDefault="00117605" w:rsidP="00A100B5">
            <w:pPr>
              <w:rPr>
                <w:b/>
                <w:szCs w:val="24"/>
              </w:rPr>
            </w:pPr>
          </w:p>
        </w:tc>
      </w:tr>
      <w:tr w:rsidR="00117605" w:rsidRPr="00E235D3" w:rsidTr="00A100B5">
        <w:tc>
          <w:tcPr>
            <w:tcW w:w="7501" w:type="dxa"/>
          </w:tcPr>
          <w:p w:rsidR="00117605" w:rsidRPr="00E235D3" w:rsidRDefault="00117605" w:rsidP="00A100B5">
            <w:pPr>
              <w:numPr>
                <w:ilvl w:val="0"/>
                <w:numId w:val="1"/>
              </w:numPr>
              <w:tabs>
                <w:tab w:val="num" w:pos="284"/>
              </w:tabs>
              <w:suppressAutoHyphens/>
              <w:rPr>
                <w:b/>
                <w:szCs w:val="24"/>
              </w:rPr>
            </w:pPr>
            <w:r w:rsidRPr="00E235D3">
              <w:rPr>
                <w:b/>
                <w:szCs w:val="24"/>
              </w:rPr>
              <w:t>СТРУКТУРА И СОДЕРЖАНИЕ ПРОФЕССИОНАЛЬНОГО МОДУЛЯ</w:t>
            </w:r>
          </w:p>
          <w:p w:rsidR="00117605" w:rsidRPr="00E235D3" w:rsidRDefault="00117605" w:rsidP="00A100B5">
            <w:pPr>
              <w:numPr>
                <w:ilvl w:val="0"/>
                <w:numId w:val="1"/>
              </w:numPr>
              <w:tabs>
                <w:tab w:val="num" w:pos="284"/>
              </w:tabs>
              <w:suppressAutoHyphens/>
              <w:rPr>
                <w:b/>
                <w:szCs w:val="24"/>
              </w:rPr>
            </w:pPr>
            <w:r w:rsidRPr="00E235D3">
              <w:rPr>
                <w:b/>
                <w:szCs w:val="24"/>
              </w:rPr>
              <w:t>УСЛОВИЯ РЕАЛИЗАЦИИ ПРОФЕССИОНАЛЬНОГО МОДУЛЯ</w:t>
            </w:r>
          </w:p>
        </w:tc>
        <w:tc>
          <w:tcPr>
            <w:tcW w:w="1854" w:type="dxa"/>
          </w:tcPr>
          <w:p w:rsidR="00117605" w:rsidRPr="00E235D3" w:rsidRDefault="00117605" w:rsidP="00A100B5">
            <w:pPr>
              <w:ind w:left="644"/>
              <w:rPr>
                <w:b/>
                <w:szCs w:val="24"/>
              </w:rPr>
            </w:pPr>
          </w:p>
        </w:tc>
      </w:tr>
      <w:tr w:rsidR="00117605" w:rsidRPr="00E235D3" w:rsidTr="00A100B5">
        <w:tc>
          <w:tcPr>
            <w:tcW w:w="7501" w:type="dxa"/>
          </w:tcPr>
          <w:p w:rsidR="00117605" w:rsidRPr="00E235D3" w:rsidRDefault="00117605" w:rsidP="00A100B5">
            <w:pPr>
              <w:numPr>
                <w:ilvl w:val="0"/>
                <w:numId w:val="1"/>
              </w:numPr>
              <w:suppressAutoHyphens/>
              <w:rPr>
                <w:b/>
                <w:szCs w:val="24"/>
              </w:rPr>
            </w:pPr>
            <w:r w:rsidRPr="00E235D3">
              <w:rPr>
                <w:b/>
                <w:szCs w:val="24"/>
              </w:rPr>
              <w:t>КОНТРОЛЬ И ОЦЕНКА РЕЗУЛЬТАТОВ ОСВОЕНИЯ ПРОФЕССИОНАЛЬНОГО МОДУЛЯ</w:t>
            </w:r>
          </w:p>
          <w:p w:rsidR="00117605" w:rsidRPr="00E235D3" w:rsidRDefault="00117605" w:rsidP="00A100B5">
            <w:pPr>
              <w:suppressAutoHyphens/>
              <w:rPr>
                <w:b/>
                <w:szCs w:val="24"/>
              </w:rPr>
            </w:pPr>
          </w:p>
        </w:tc>
        <w:tc>
          <w:tcPr>
            <w:tcW w:w="1854" w:type="dxa"/>
          </w:tcPr>
          <w:p w:rsidR="00117605" w:rsidRPr="00E235D3" w:rsidRDefault="00117605" w:rsidP="00A100B5">
            <w:pPr>
              <w:rPr>
                <w:b/>
                <w:szCs w:val="24"/>
              </w:rPr>
            </w:pPr>
          </w:p>
        </w:tc>
      </w:tr>
    </w:tbl>
    <w:p w:rsidR="00117605" w:rsidRPr="00E235D3" w:rsidRDefault="00117605" w:rsidP="00117605">
      <w:pPr>
        <w:rPr>
          <w:b/>
          <w:i/>
          <w:szCs w:val="24"/>
        </w:rPr>
        <w:sectPr w:rsidR="00117605" w:rsidRPr="00E235D3" w:rsidSect="00A100B5">
          <w:pgSz w:w="11907" w:h="16840"/>
          <w:pgMar w:top="1134" w:right="851" w:bottom="992" w:left="1418" w:header="709" w:footer="709" w:gutter="0"/>
          <w:cols w:space="720"/>
        </w:sectPr>
      </w:pPr>
    </w:p>
    <w:p w:rsidR="00117605" w:rsidRPr="00E235D3" w:rsidRDefault="00117605" w:rsidP="00117605">
      <w:pPr>
        <w:jc w:val="center"/>
        <w:rPr>
          <w:b/>
          <w:szCs w:val="24"/>
        </w:rPr>
      </w:pPr>
      <w:r w:rsidRPr="00E235D3">
        <w:rPr>
          <w:b/>
          <w:szCs w:val="24"/>
        </w:rPr>
        <w:lastRenderedPageBreak/>
        <w:t xml:space="preserve">1. ОБЩАЯ ХАРАКТЕРИСТИКА </w:t>
      </w:r>
      <w:r w:rsidRPr="00E235D3">
        <w:rPr>
          <w:b/>
          <w:color w:val="000000"/>
          <w:szCs w:val="24"/>
        </w:rPr>
        <w:t>ПРИМЕРНОЙ РАБОЧЕЙ ПРОГРАММЫ</w:t>
      </w:r>
    </w:p>
    <w:p w:rsidR="00117605" w:rsidRPr="00E235D3" w:rsidRDefault="00117605" w:rsidP="00117605">
      <w:pPr>
        <w:jc w:val="center"/>
        <w:rPr>
          <w:b/>
          <w:szCs w:val="24"/>
        </w:rPr>
      </w:pPr>
      <w:r w:rsidRPr="00E235D3">
        <w:rPr>
          <w:b/>
          <w:szCs w:val="24"/>
        </w:rPr>
        <w:t>ПРОФЕССИОНАЛЬНОГО МОДУЛЯ</w:t>
      </w:r>
    </w:p>
    <w:p w:rsidR="00117605" w:rsidRPr="00E235D3" w:rsidRDefault="00117605" w:rsidP="00117605">
      <w:pPr>
        <w:rPr>
          <w:caps/>
        </w:rPr>
      </w:pPr>
      <w:bookmarkStart w:id="7" w:name="_Toc102038427"/>
      <w:bookmarkStart w:id="8" w:name="_Toc102038560"/>
      <w:bookmarkStart w:id="9" w:name="_Toc102038670"/>
      <w:r w:rsidRPr="00E235D3">
        <w:rPr>
          <w:caps/>
        </w:rPr>
        <w:t>ПМ.01 К</w:t>
      </w:r>
      <w:r w:rsidRPr="00E235D3">
        <w:t>онтроль качества продукции на каждой стадии производственного процесса</w:t>
      </w:r>
      <w:bookmarkEnd w:id="7"/>
      <w:bookmarkEnd w:id="8"/>
      <w:bookmarkEnd w:id="9"/>
    </w:p>
    <w:p w:rsidR="00117605" w:rsidRPr="00E235D3" w:rsidRDefault="00117605" w:rsidP="00117605">
      <w:pPr>
        <w:suppressAutoHyphens/>
        <w:rPr>
          <w:b/>
          <w:szCs w:val="24"/>
        </w:rPr>
      </w:pPr>
    </w:p>
    <w:p w:rsidR="00117605" w:rsidRPr="00E235D3" w:rsidRDefault="00117605" w:rsidP="00117605">
      <w:pPr>
        <w:suppressAutoHyphens/>
        <w:rPr>
          <w:b/>
          <w:szCs w:val="24"/>
        </w:rPr>
      </w:pPr>
      <w:r w:rsidRPr="00E235D3">
        <w:rPr>
          <w:b/>
          <w:szCs w:val="24"/>
        </w:rPr>
        <w:t xml:space="preserve">1.1. </w:t>
      </w:r>
      <w:bookmarkStart w:id="10" w:name="_Hlk511590080"/>
      <w:r w:rsidRPr="00E235D3">
        <w:rPr>
          <w:b/>
          <w:szCs w:val="24"/>
        </w:rPr>
        <w:t xml:space="preserve">Цель и планируемые результаты освоения профессионального модуля </w:t>
      </w:r>
      <w:bookmarkEnd w:id="10"/>
    </w:p>
    <w:p w:rsidR="00117605" w:rsidRPr="00E235D3" w:rsidRDefault="00117605" w:rsidP="00117605">
      <w:pPr>
        <w:suppressAutoHyphens/>
        <w:jc w:val="both"/>
        <w:rPr>
          <w:szCs w:val="24"/>
        </w:rPr>
      </w:pPr>
      <w:r w:rsidRPr="00E235D3">
        <w:rPr>
          <w:szCs w:val="24"/>
        </w:rPr>
        <w:t xml:space="preserve">В результате изучения профессионального модуля </w:t>
      </w:r>
      <w:proofErr w:type="gramStart"/>
      <w:r w:rsidRPr="00E235D3">
        <w:rPr>
          <w:szCs w:val="24"/>
        </w:rPr>
        <w:t>обучающихся</w:t>
      </w:r>
      <w:proofErr w:type="gramEnd"/>
      <w:r w:rsidRPr="00E235D3">
        <w:rPr>
          <w:szCs w:val="24"/>
        </w:rPr>
        <w:t xml:space="preserve"> должен освоить основной вид деятельности «Контроль качества продукции на каждой стадии производственного процесса»  и соответствующие ему общие компетенции и профессиональные компетенции:</w:t>
      </w:r>
    </w:p>
    <w:p w:rsidR="00117605" w:rsidRPr="00E235D3" w:rsidRDefault="00117605" w:rsidP="00117605">
      <w:pPr>
        <w:suppressAutoHyphens/>
        <w:jc w:val="both"/>
        <w:rPr>
          <w:szCs w:val="24"/>
        </w:rPr>
      </w:pPr>
    </w:p>
    <w:p w:rsidR="00117605" w:rsidRPr="00E235D3" w:rsidRDefault="00117605" w:rsidP="00117605">
      <w:pPr>
        <w:numPr>
          <w:ilvl w:val="2"/>
          <w:numId w:val="2"/>
        </w:numPr>
        <w:jc w:val="both"/>
        <w:rPr>
          <w:szCs w:val="24"/>
        </w:rPr>
      </w:pPr>
      <w:r w:rsidRPr="00E235D3">
        <w:rPr>
          <w:szCs w:val="24"/>
        </w:rPr>
        <w:t>Перечень общих компетенций</w:t>
      </w:r>
      <w:r w:rsidRPr="00E235D3">
        <w:rPr>
          <w:rStyle w:val="a5"/>
          <w:szCs w:val="24"/>
        </w:rPr>
        <w:footnoteReference w:id="1"/>
      </w:r>
    </w:p>
    <w:tbl>
      <w:tblPr>
        <w:tblpPr w:leftFromText="180" w:rightFromText="180" w:vertAnchor="text" w:horzAnchor="margin" w:tblpY="5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9"/>
        <w:gridCol w:w="8342"/>
      </w:tblGrid>
      <w:tr w:rsidR="00117605" w:rsidRPr="00E235D3" w:rsidTr="00A100B5">
        <w:tc>
          <w:tcPr>
            <w:tcW w:w="1229" w:type="dxa"/>
          </w:tcPr>
          <w:p w:rsidR="00117605" w:rsidRPr="00E235D3" w:rsidRDefault="00117605" w:rsidP="00A100B5">
            <w:pPr>
              <w:keepNext/>
              <w:keepLines/>
              <w:ind w:firstLine="0"/>
              <w:jc w:val="both"/>
              <w:outlineLvl w:val="1"/>
              <w:rPr>
                <w:b/>
                <w:bCs/>
                <w:color w:val="000000"/>
              </w:rPr>
            </w:pPr>
            <w:bookmarkStart w:id="12" w:name="_Toc104369478"/>
            <w:r w:rsidRPr="00E235D3">
              <w:rPr>
                <w:b/>
                <w:bCs/>
                <w:color w:val="000000"/>
              </w:rPr>
              <w:t>Код</w:t>
            </w:r>
            <w:bookmarkEnd w:id="12"/>
          </w:p>
        </w:tc>
        <w:tc>
          <w:tcPr>
            <w:tcW w:w="8342" w:type="dxa"/>
          </w:tcPr>
          <w:p w:rsidR="00117605" w:rsidRPr="00E235D3" w:rsidRDefault="00117605" w:rsidP="00A100B5">
            <w:pPr>
              <w:keepNext/>
              <w:keepLines/>
              <w:ind w:firstLine="0"/>
              <w:jc w:val="both"/>
              <w:outlineLvl w:val="1"/>
              <w:rPr>
                <w:b/>
                <w:bCs/>
                <w:color w:val="000000"/>
              </w:rPr>
            </w:pPr>
            <w:bookmarkStart w:id="13" w:name="_Toc104369479"/>
            <w:r w:rsidRPr="00E235D3">
              <w:rPr>
                <w:b/>
                <w:bCs/>
                <w:color w:val="000000"/>
              </w:rPr>
              <w:t>Наименование общих компетенций</w:t>
            </w:r>
            <w:bookmarkEnd w:id="13"/>
          </w:p>
        </w:tc>
      </w:tr>
      <w:tr w:rsidR="00117605" w:rsidRPr="00E235D3" w:rsidTr="00A100B5">
        <w:trPr>
          <w:trHeight w:val="327"/>
        </w:trPr>
        <w:tc>
          <w:tcPr>
            <w:tcW w:w="1229" w:type="dxa"/>
          </w:tcPr>
          <w:p w:rsidR="00117605" w:rsidRPr="00E235D3" w:rsidRDefault="00117605" w:rsidP="00A100B5">
            <w:pPr>
              <w:keepNext/>
              <w:keepLines/>
              <w:ind w:firstLine="0"/>
              <w:jc w:val="both"/>
              <w:outlineLvl w:val="1"/>
              <w:rPr>
                <w:bCs/>
                <w:color w:val="000000"/>
              </w:rPr>
            </w:pPr>
            <w:bookmarkStart w:id="14" w:name="_Toc104369480"/>
            <w:proofErr w:type="gramStart"/>
            <w:r w:rsidRPr="00E235D3">
              <w:rPr>
                <w:bCs/>
                <w:color w:val="000000"/>
              </w:rPr>
              <w:t>ОК</w:t>
            </w:r>
            <w:proofErr w:type="gramEnd"/>
            <w:r w:rsidRPr="00E235D3">
              <w:rPr>
                <w:bCs/>
                <w:color w:val="000000"/>
              </w:rPr>
              <w:t xml:space="preserve"> 01.</w:t>
            </w:r>
            <w:bookmarkEnd w:id="14"/>
          </w:p>
        </w:tc>
        <w:tc>
          <w:tcPr>
            <w:tcW w:w="8342" w:type="dxa"/>
          </w:tcPr>
          <w:p w:rsidR="00117605" w:rsidRPr="00E235D3" w:rsidRDefault="00117605" w:rsidP="00A100B5">
            <w:pPr>
              <w:keepNext/>
              <w:keepLines/>
              <w:ind w:firstLine="0"/>
              <w:jc w:val="both"/>
              <w:outlineLvl w:val="1"/>
              <w:rPr>
                <w:bCs/>
                <w:i/>
                <w:color w:val="000000"/>
              </w:rPr>
            </w:pPr>
            <w:bookmarkStart w:id="15" w:name="_Toc104369481"/>
            <w:r w:rsidRPr="00E235D3">
              <w:rPr>
                <w:iCs/>
                <w:szCs w:val="24"/>
              </w:rPr>
              <w:t>Выбирать способы решения задач профессиональной деятельности применительно к различным контекстам</w:t>
            </w:r>
            <w:bookmarkEnd w:id="15"/>
          </w:p>
        </w:tc>
      </w:tr>
      <w:tr w:rsidR="00117605" w:rsidRPr="00E235D3" w:rsidTr="00A100B5">
        <w:tc>
          <w:tcPr>
            <w:tcW w:w="1229" w:type="dxa"/>
          </w:tcPr>
          <w:p w:rsidR="00117605" w:rsidRPr="00E235D3" w:rsidRDefault="00117605" w:rsidP="00A100B5">
            <w:pPr>
              <w:keepNext/>
              <w:keepLines/>
              <w:ind w:firstLine="0"/>
              <w:jc w:val="both"/>
              <w:outlineLvl w:val="1"/>
              <w:rPr>
                <w:bCs/>
                <w:color w:val="000000"/>
              </w:rPr>
            </w:pPr>
            <w:bookmarkStart w:id="16" w:name="_Toc104369482"/>
            <w:proofErr w:type="gramStart"/>
            <w:r w:rsidRPr="00E235D3">
              <w:rPr>
                <w:bCs/>
                <w:color w:val="000000"/>
              </w:rPr>
              <w:t>ОК</w:t>
            </w:r>
            <w:proofErr w:type="gramEnd"/>
            <w:r w:rsidRPr="00E235D3">
              <w:rPr>
                <w:bCs/>
                <w:color w:val="000000"/>
              </w:rPr>
              <w:t xml:space="preserve"> 02.</w:t>
            </w:r>
            <w:bookmarkEnd w:id="16"/>
          </w:p>
        </w:tc>
        <w:tc>
          <w:tcPr>
            <w:tcW w:w="8342" w:type="dxa"/>
          </w:tcPr>
          <w:p w:rsidR="00117605" w:rsidRPr="00E235D3" w:rsidRDefault="00117605" w:rsidP="00A100B5">
            <w:pPr>
              <w:keepNext/>
              <w:keepLines/>
              <w:ind w:firstLine="0"/>
              <w:jc w:val="both"/>
              <w:outlineLvl w:val="1"/>
              <w:rPr>
                <w:bCs/>
                <w:i/>
                <w:color w:val="000000"/>
              </w:rPr>
            </w:pPr>
            <w:bookmarkStart w:id="17" w:name="_Toc104369483"/>
            <w:r w:rsidRPr="00E235D3">
              <w:rPr>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17"/>
          </w:p>
        </w:tc>
      </w:tr>
      <w:tr w:rsidR="00117605" w:rsidRPr="00E235D3" w:rsidTr="00A100B5">
        <w:tc>
          <w:tcPr>
            <w:tcW w:w="1229" w:type="dxa"/>
          </w:tcPr>
          <w:p w:rsidR="00117605" w:rsidRPr="00E235D3" w:rsidRDefault="00117605" w:rsidP="00A100B5">
            <w:pPr>
              <w:keepNext/>
              <w:keepLines/>
              <w:ind w:firstLine="0"/>
              <w:jc w:val="both"/>
              <w:outlineLvl w:val="1"/>
              <w:rPr>
                <w:bCs/>
                <w:color w:val="000000"/>
              </w:rPr>
            </w:pPr>
            <w:bookmarkStart w:id="18" w:name="_Toc104369484"/>
            <w:proofErr w:type="gramStart"/>
            <w:r w:rsidRPr="00E235D3">
              <w:rPr>
                <w:bCs/>
                <w:color w:val="000000"/>
              </w:rPr>
              <w:t>ОК</w:t>
            </w:r>
            <w:proofErr w:type="gramEnd"/>
            <w:r w:rsidRPr="00E235D3">
              <w:rPr>
                <w:bCs/>
                <w:color w:val="000000"/>
              </w:rPr>
              <w:t xml:space="preserve"> 04.</w:t>
            </w:r>
            <w:bookmarkEnd w:id="18"/>
          </w:p>
        </w:tc>
        <w:tc>
          <w:tcPr>
            <w:tcW w:w="8342" w:type="dxa"/>
          </w:tcPr>
          <w:p w:rsidR="00117605" w:rsidRPr="00E235D3" w:rsidRDefault="00117605" w:rsidP="00A100B5">
            <w:pPr>
              <w:keepNext/>
              <w:keepLines/>
              <w:ind w:firstLine="0"/>
              <w:jc w:val="both"/>
              <w:outlineLvl w:val="1"/>
              <w:rPr>
                <w:bCs/>
                <w:i/>
                <w:color w:val="000000"/>
              </w:rPr>
            </w:pPr>
            <w:bookmarkStart w:id="19" w:name="_Toc104369485"/>
            <w:r w:rsidRPr="00E235D3">
              <w:rPr>
                <w:szCs w:val="24"/>
              </w:rPr>
              <w:t>Эффективно взаимодействовать и работать в коллективе и команде</w:t>
            </w:r>
            <w:bookmarkEnd w:id="19"/>
          </w:p>
        </w:tc>
      </w:tr>
      <w:tr w:rsidR="00117605" w:rsidRPr="00E235D3" w:rsidTr="00A100B5">
        <w:tc>
          <w:tcPr>
            <w:tcW w:w="1229" w:type="dxa"/>
          </w:tcPr>
          <w:p w:rsidR="00117605" w:rsidRPr="00E235D3" w:rsidRDefault="00117605" w:rsidP="00A100B5">
            <w:pPr>
              <w:keepNext/>
              <w:keepLines/>
              <w:ind w:firstLine="0"/>
              <w:jc w:val="both"/>
              <w:outlineLvl w:val="1"/>
              <w:rPr>
                <w:bCs/>
                <w:color w:val="000000"/>
              </w:rPr>
            </w:pPr>
            <w:bookmarkStart w:id="20" w:name="_Toc104369486"/>
            <w:proofErr w:type="gramStart"/>
            <w:r w:rsidRPr="00E235D3">
              <w:rPr>
                <w:bCs/>
                <w:color w:val="000000"/>
              </w:rPr>
              <w:t>ОК</w:t>
            </w:r>
            <w:proofErr w:type="gramEnd"/>
            <w:r w:rsidRPr="00E235D3">
              <w:rPr>
                <w:bCs/>
                <w:color w:val="000000"/>
              </w:rPr>
              <w:t xml:space="preserve"> 05.</w:t>
            </w:r>
            <w:bookmarkEnd w:id="20"/>
          </w:p>
        </w:tc>
        <w:tc>
          <w:tcPr>
            <w:tcW w:w="8342" w:type="dxa"/>
          </w:tcPr>
          <w:p w:rsidR="00117605" w:rsidRPr="00E235D3" w:rsidRDefault="00117605" w:rsidP="00A100B5">
            <w:pPr>
              <w:keepNext/>
              <w:keepLines/>
              <w:ind w:firstLine="0"/>
              <w:jc w:val="both"/>
              <w:outlineLvl w:val="1"/>
              <w:rPr>
                <w:bCs/>
                <w:i/>
                <w:color w:val="000000"/>
              </w:rPr>
            </w:pPr>
            <w:bookmarkStart w:id="21" w:name="_Toc104369487"/>
            <w:r w:rsidRPr="00E235D3">
              <w:rPr>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21"/>
          </w:p>
        </w:tc>
      </w:tr>
      <w:tr w:rsidR="00117605" w:rsidRPr="00E235D3" w:rsidTr="00A100B5">
        <w:tc>
          <w:tcPr>
            <w:tcW w:w="1229" w:type="dxa"/>
          </w:tcPr>
          <w:p w:rsidR="00117605" w:rsidRPr="00E235D3" w:rsidRDefault="00117605" w:rsidP="00A100B5">
            <w:pPr>
              <w:keepNext/>
              <w:keepLines/>
              <w:ind w:firstLine="0"/>
              <w:jc w:val="both"/>
              <w:outlineLvl w:val="1"/>
              <w:rPr>
                <w:bCs/>
                <w:color w:val="000000"/>
              </w:rPr>
            </w:pPr>
            <w:bookmarkStart w:id="22" w:name="_Toc104369488"/>
            <w:proofErr w:type="gramStart"/>
            <w:r w:rsidRPr="00E235D3">
              <w:rPr>
                <w:bCs/>
                <w:color w:val="000000"/>
              </w:rPr>
              <w:t>ОК</w:t>
            </w:r>
            <w:proofErr w:type="gramEnd"/>
            <w:r w:rsidRPr="00E235D3">
              <w:rPr>
                <w:bCs/>
                <w:color w:val="000000"/>
              </w:rPr>
              <w:t xml:space="preserve"> 06.</w:t>
            </w:r>
            <w:bookmarkEnd w:id="22"/>
          </w:p>
        </w:tc>
        <w:tc>
          <w:tcPr>
            <w:tcW w:w="8342" w:type="dxa"/>
          </w:tcPr>
          <w:p w:rsidR="00117605" w:rsidRPr="00E235D3" w:rsidRDefault="00117605" w:rsidP="00A100B5">
            <w:pPr>
              <w:keepNext/>
              <w:keepLines/>
              <w:ind w:firstLine="0"/>
              <w:jc w:val="both"/>
              <w:outlineLvl w:val="1"/>
              <w:rPr>
                <w:szCs w:val="24"/>
              </w:rPr>
            </w:pPr>
            <w:bookmarkStart w:id="23" w:name="_Toc104369489"/>
            <w:r w:rsidRPr="00E235D3">
              <w:rPr>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bookmarkEnd w:id="23"/>
          </w:p>
        </w:tc>
      </w:tr>
      <w:tr w:rsidR="00117605" w:rsidRPr="00E235D3" w:rsidTr="00A100B5">
        <w:tc>
          <w:tcPr>
            <w:tcW w:w="1229" w:type="dxa"/>
          </w:tcPr>
          <w:p w:rsidR="00117605" w:rsidRPr="00E235D3" w:rsidRDefault="00117605" w:rsidP="00A100B5">
            <w:pPr>
              <w:keepNext/>
              <w:keepLines/>
              <w:ind w:firstLine="0"/>
              <w:jc w:val="both"/>
              <w:outlineLvl w:val="1"/>
              <w:rPr>
                <w:bCs/>
                <w:color w:val="000000"/>
              </w:rPr>
            </w:pPr>
            <w:bookmarkStart w:id="24" w:name="_Toc104369490"/>
            <w:proofErr w:type="gramStart"/>
            <w:r w:rsidRPr="00E235D3">
              <w:rPr>
                <w:bCs/>
                <w:color w:val="000000"/>
              </w:rPr>
              <w:t>ОК</w:t>
            </w:r>
            <w:proofErr w:type="gramEnd"/>
            <w:r w:rsidRPr="00E235D3">
              <w:rPr>
                <w:bCs/>
                <w:color w:val="000000"/>
              </w:rPr>
              <w:t xml:space="preserve"> 07.</w:t>
            </w:r>
            <w:bookmarkEnd w:id="24"/>
          </w:p>
        </w:tc>
        <w:tc>
          <w:tcPr>
            <w:tcW w:w="8342" w:type="dxa"/>
          </w:tcPr>
          <w:p w:rsidR="00117605" w:rsidRPr="00E235D3" w:rsidRDefault="00117605" w:rsidP="00A100B5">
            <w:pPr>
              <w:keepNext/>
              <w:keepLines/>
              <w:ind w:firstLine="0"/>
              <w:jc w:val="both"/>
              <w:outlineLvl w:val="1"/>
              <w:rPr>
                <w:szCs w:val="24"/>
              </w:rPr>
            </w:pPr>
            <w:bookmarkStart w:id="25" w:name="_Toc104369491"/>
            <w:r w:rsidRPr="00E235D3">
              <w:rPr>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bookmarkEnd w:id="25"/>
          </w:p>
        </w:tc>
      </w:tr>
      <w:tr w:rsidR="00117605" w:rsidRPr="00E235D3" w:rsidTr="00A100B5">
        <w:tc>
          <w:tcPr>
            <w:tcW w:w="1229" w:type="dxa"/>
          </w:tcPr>
          <w:p w:rsidR="00117605" w:rsidRPr="00E235D3" w:rsidRDefault="00117605" w:rsidP="00A100B5">
            <w:pPr>
              <w:keepNext/>
              <w:keepLines/>
              <w:ind w:firstLine="0"/>
              <w:jc w:val="both"/>
              <w:outlineLvl w:val="1"/>
              <w:rPr>
                <w:bCs/>
                <w:color w:val="000000"/>
              </w:rPr>
            </w:pPr>
            <w:bookmarkStart w:id="26" w:name="_Toc104369492"/>
            <w:proofErr w:type="gramStart"/>
            <w:r w:rsidRPr="00E235D3">
              <w:rPr>
                <w:bCs/>
                <w:color w:val="000000"/>
              </w:rPr>
              <w:t>ОК</w:t>
            </w:r>
            <w:proofErr w:type="gramEnd"/>
            <w:r w:rsidRPr="00E235D3">
              <w:rPr>
                <w:bCs/>
                <w:color w:val="000000"/>
              </w:rPr>
              <w:t xml:space="preserve"> 09.</w:t>
            </w:r>
            <w:bookmarkEnd w:id="26"/>
          </w:p>
        </w:tc>
        <w:tc>
          <w:tcPr>
            <w:tcW w:w="8342" w:type="dxa"/>
          </w:tcPr>
          <w:p w:rsidR="00117605" w:rsidRPr="00E235D3" w:rsidRDefault="00117605" w:rsidP="00A100B5">
            <w:pPr>
              <w:keepNext/>
              <w:keepLines/>
              <w:ind w:firstLine="0"/>
              <w:jc w:val="both"/>
              <w:outlineLvl w:val="1"/>
              <w:rPr>
                <w:bCs/>
                <w:iCs/>
                <w:color w:val="000000"/>
              </w:rPr>
            </w:pPr>
            <w:bookmarkStart w:id="27" w:name="_Toc104369493"/>
            <w:r w:rsidRPr="00E235D3">
              <w:rPr>
                <w:bCs/>
                <w:iCs/>
                <w:color w:val="000000"/>
              </w:rPr>
              <w:t>Пользоваться профессиональной документацией на государственном и иностранном языках</w:t>
            </w:r>
            <w:bookmarkEnd w:id="27"/>
          </w:p>
        </w:tc>
      </w:tr>
    </w:tbl>
    <w:p w:rsidR="00117605" w:rsidRPr="00E235D3" w:rsidRDefault="00117605" w:rsidP="00117605">
      <w:pPr>
        <w:rPr>
          <w:rStyle w:val="a6"/>
          <w:bCs/>
          <w:i w:val="0"/>
          <w:iCs/>
          <w:sz w:val="4"/>
          <w:szCs w:val="4"/>
        </w:rPr>
      </w:pPr>
    </w:p>
    <w:p w:rsidR="00117605" w:rsidRPr="00E235D3" w:rsidRDefault="00117605" w:rsidP="00117605">
      <w:pPr>
        <w:rPr>
          <w:rStyle w:val="a6"/>
          <w:bCs/>
          <w:i w:val="0"/>
          <w:iCs/>
          <w:szCs w:val="24"/>
        </w:rPr>
      </w:pPr>
    </w:p>
    <w:p w:rsidR="00117605" w:rsidRPr="00E235D3" w:rsidRDefault="00117605" w:rsidP="00117605">
      <w:pPr>
        <w:rPr>
          <w:rStyle w:val="a6"/>
          <w:bCs/>
          <w:i w:val="0"/>
          <w:iCs/>
          <w:szCs w:val="24"/>
        </w:rPr>
      </w:pPr>
      <w:r w:rsidRPr="00E235D3">
        <w:rPr>
          <w:rStyle w:val="a6"/>
          <w:bCs/>
          <w:i w:val="0"/>
          <w:iCs/>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367"/>
      </w:tblGrid>
      <w:tr w:rsidR="00117605" w:rsidRPr="00E235D3" w:rsidTr="00A100B5">
        <w:tc>
          <w:tcPr>
            <w:tcW w:w="1204" w:type="dxa"/>
          </w:tcPr>
          <w:p w:rsidR="00117605" w:rsidRPr="00E235D3" w:rsidRDefault="00117605" w:rsidP="00A100B5">
            <w:pPr>
              <w:keepNext/>
              <w:ind w:firstLine="0"/>
              <w:jc w:val="both"/>
              <w:outlineLvl w:val="1"/>
              <w:rPr>
                <w:b/>
                <w:bCs/>
                <w:iCs/>
              </w:rPr>
            </w:pPr>
            <w:bookmarkStart w:id="28" w:name="_Toc102038434"/>
            <w:bookmarkStart w:id="29" w:name="_Toc102038567"/>
            <w:bookmarkStart w:id="30" w:name="_Toc102038677"/>
            <w:bookmarkStart w:id="31" w:name="_Toc104369494"/>
            <w:r w:rsidRPr="00E235D3">
              <w:rPr>
                <w:b/>
                <w:bCs/>
                <w:iCs/>
              </w:rPr>
              <w:lastRenderedPageBreak/>
              <w:t>Код</w:t>
            </w:r>
            <w:bookmarkEnd w:id="28"/>
            <w:bookmarkEnd w:id="29"/>
            <w:bookmarkEnd w:id="30"/>
            <w:bookmarkEnd w:id="31"/>
          </w:p>
        </w:tc>
        <w:tc>
          <w:tcPr>
            <w:tcW w:w="8367" w:type="dxa"/>
          </w:tcPr>
          <w:p w:rsidR="00117605" w:rsidRPr="00E235D3" w:rsidRDefault="00117605" w:rsidP="00A100B5">
            <w:pPr>
              <w:keepNext/>
              <w:ind w:firstLine="0"/>
              <w:jc w:val="both"/>
              <w:outlineLvl w:val="1"/>
              <w:rPr>
                <w:b/>
                <w:bCs/>
                <w:iCs/>
              </w:rPr>
            </w:pPr>
            <w:bookmarkStart w:id="32" w:name="_Toc102038435"/>
            <w:bookmarkStart w:id="33" w:name="_Toc102038568"/>
            <w:bookmarkStart w:id="34" w:name="_Toc102038678"/>
            <w:bookmarkStart w:id="35" w:name="_Toc104369495"/>
            <w:r w:rsidRPr="00E235D3">
              <w:rPr>
                <w:b/>
                <w:bCs/>
                <w:iCs/>
              </w:rPr>
              <w:t>Наименование видов деятельности и профессиональных компетенций</w:t>
            </w:r>
            <w:bookmarkEnd w:id="32"/>
            <w:bookmarkEnd w:id="33"/>
            <w:bookmarkEnd w:id="34"/>
            <w:bookmarkEnd w:id="35"/>
          </w:p>
        </w:tc>
      </w:tr>
      <w:tr w:rsidR="00117605" w:rsidRPr="00E235D3" w:rsidTr="00A100B5">
        <w:tc>
          <w:tcPr>
            <w:tcW w:w="1204" w:type="dxa"/>
          </w:tcPr>
          <w:p w:rsidR="00117605" w:rsidRPr="00E235D3" w:rsidRDefault="00117605" w:rsidP="00A100B5">
            <w:pPr>
              <w:keepNext/>
              <w:ind w:firstLine="0"/>
              <w:jc w:val="both"/>
              <w:outlineLvl w:val="1"/>
              <w:rPr>
                <w:bCs/>
                <w:iCs/>
              </w:rPr>
            </w:pPr>
            <w:bookmarkStart w:id="36" w:name="_Toc102038436"/>
            <w:bookmarkStart w:id="37" w:name="_Toc102038569"/>
            <w:bookmarkStart w:id="38" w:name="_Toc102038679"/>
            <w:bookmarkStart w:id="39" w:name="_Toc104369496"/>
            <w:r w:rsidRPr="00E235D3">
              <w:rPr>
                <w:bCs/>
                <w:iCs/>
              </w:rPr>
              <w:t>ВД 1</w:t>
            </w:r>
            <w:bookmarkEnd w:id="36"/>
            <w:bookmarkEnd w:id="37"/>
            <w:bookmarkEnd w:id="38"/>
            <w:bookmarkEnd w:id="39"/>
          </w:p>
        </w:tc>
        <w:tc>
          <w:tcPr>
            <w:tcW w:w="8367" w:type="dxa"/>
          </w:tcPr>
          <w:p w:rsidR="00117605" w:rsidRPr="00E235D3" w:rsidRDefault="00117605" w:rsidP="00A100B5">
            <w:pPr>
              <w:ind w:firstLine="0"/>
              <w:rPr>
                <w:caps/>
                <w:lang w:eastAsia="en-US"/>
              </w:rPr>
            </w:pPr>
            <w:r w:rsidRPr="00E235D3">
              <w:rPr>
                <w:lang w:eastAsia="en-US"/>
              </w:rPr>
              <w:t>Контроль качества продукции на каждой стадии производственного процесса</w:t>
            </w:r>
          </w:p>
        </w:tc>
      </w:tr>
      <w:tr w:rsidR="00117605" w:rsidRPr="00E235D3" w:rsidTr="00A100B5">
        <w:trPr>
          <w:trHeight w:val="735"/>
        </w:trPr>
        <w:tc>
          <w:tcPr>
            <w:tcW w:w="1204" w:type="dxa"/>
          </w:tcPr>
          <w:p w:rsidR="00117605" w:rsidRPr="00E235D3" w:rsidRDefault="00117605" w:rsidP="00A100B5">
            <w:pPr>
              <w:keepNext/>
              <w:ind w:firstLine="0"/>
              <w:jc w:val="both"/>
              <w:outlineLvl w:val="1"/>
              <w:rPr>
                <w:bCs/>
                <w:iCs/>
              </w:rPr>
            </w:pPr>
            <w:bookmarkStart w:id="40" w:name="_Toc102038437"/>
            <w:bookmarkStart w:id="41" w:name="_Toc102038570"/>
            <w:bookmarkStart w:id="42" w:name="_Toc102038680"/>
            <w:bookmarkStart w:id="43" w:name="_Toc104369497"/>
            <w:r w:rsidRPr="00E235D3">
              <w:rPr>
                <w:bCs/>
                <w:iCs/>
              </w:rPr>
              <w:t>ПК 1.1.</w:t>
            </w:r>
            <w:bookmarkEnd w:id="40"/>
            <w:bookmarkEnd w:id="41"/>
            <w:bookmarkEnd w:id="42"/>
            <w:bookmarkEnd w:id="43"/>
          </w:p>
        </w:tc>
        <w:tc>
          <w:tcPr>
            <w:tcW w:w="8367" w:type="dxa"/>
          </w:tcPr>
          <w:p w:rsidR="00117605" w:rsidRPr="00E235D3" w:rsidRDefault="00117605" w:rsidP="00A100B5">
            <w:pPr>
              <w:ind w:firstLine="0"/>
              <w:jc w:val="both"/>
              <w:rPr>
                <w:lang w:eastAsia="en-US"/>
              </w:rPr>
            </w:pPr>
            <w:r w:rsidRPr="00E235D3">
              <w:rPr>
                <w:lang w:eastAsia="en-US"/>
              </w:rPr>
              <w:t>Оценивать соответствие качества поступающих в организацию сырья, материалов, полуфабрикатов, комплектующих изделий техническим регламентам, стандартам (техническим условиям), условиям поставок и договоров;</w:t>
            </w:r>
          </w:p>
        </w:tc>
      </w:tr>
      <w:tr w:rsidR="00117605" w:rsidRPr="00E235D3" w:rsidTr="00A100B5">
        <w:tc>
          <w:tcPr>
            <w:tcW w:w="1204" w:type="dxa"/>
          </w:tcPr>
          <w:p w:rsidR="00117605" w:rsidRPr="00E235D3" w:rsidRDefault="00117605" w:rsidP="00A100B5">
            <w:pPr>
              <w:keepNext/>
              <w:ind w:firstLine="0"/>
              <w:jc w:val="both"/>
              <w:outlineLvl w:val="1"/>
              <w:rPr>
                <w:bCs/>
                <w:iCs/>
              </w:rPr>
            </w:pPr>
            <w:bookmarkStart w:id="44" w:name="_Toc102038438"/>
            <w:bookmarkStart w:id="45" w:name="_Toc102038571"/>
            <w:bookmarkStart w:id="46" w:name="_Toc102038681"/>
            <w:bookmarkStart w:id="47" w:name="_Toc104369498"/>
            <w:r w:rsidRPr="00E235D3">
              <w:rPr>
                <w:bCs/>
                <w:iCs/>
              </w:rPr>
              <w:t>ПК 1.2.</w:t>
            </w:r>
            <w:bookmarkEnd w:id="44"/>
            <w:bookmarkEnd w:id="45"/>
            <w:bookmarkEnd w:id="46"/>
            <w:bookmarkEnd w:id="47"/>
          </w:p>
        </w:tc>
        <w:tc>
          <w:tcPr>
            <w:tcW w:w="8367" w:type="dxa"/>
          </w:tcPr>
          <w:p w:rsidR="00117605" w:rsidRPr="00E235D3" w:rsidRDefault="00117605" w:rsidP="00A100B5">
            <w:pPr>
              <w:ind w:firstLine="0"/>
              <w:jc w:val="both"/>
              <w:rPr>
                <w:lang w:eastAsia="en-US"/>
              </w:rPr>
            </w:pPr>
            <w:r w:rsidRPr="00E235D3">
              <w:rPr>
                <w:lang w:eastAsia="en-US"/>
              </w:rPr>
              <w:t>Определять техническое состояние оборудования, оснастки, инструмента, средств измерений и сроки проведения их поверки на соответствие требованиям нормативных документов и технических условий (по отраслям);</w:t>
            </w:r>
          </w:p>
        </w:tc>
      </w:tr>
      <w:tr w:rsidR="00117605" w:rsidRPr="00E235D3" w:rsidTr="00A100B5">
        <w:tc>
          <w:tcPr>
            <w:tcW w:w="1204" w:type="dxa"/>
          </w:tcPr>
          <w:p w:rsidR="00117605" w:rsidRPr="00E235D3" w:rsidRDefault="00117605" w:rsidP="00A100B5">
            <w:pPr>
              <w:keepNext/>
              <w:ind w:firstLine="0"/>
              <w:jc w:val="both"/>
              <w:outlineLvl w:val="1"/>
              <w:rPr>
                <w:bCs/>
                <w:iCs/>
              </w:rPr>
            </w:pPr>
            <w:bookmarkStart w:id="48" w:name="_Toc102038439"/>
            <w:bookmarkStart w:id="49" w:name="_Toc102038572"/>
            <w:bookmarkStart w:id="50" w:name="_Toc102038682"/>
            <w:bookmarkStart w:id="51" w:name="_Toc104369499"/>
            <w:r w:rsidRPr="00E235D3">
              <w:rPr>
                <w:bCs/>
                <w:iCs/>
              </w:rPr>
              <w:t>ПК 1.3.</w:t>
            </w:r>
            <w:bookmarkEnd w:id="48"/>
            <w:bookmarkEnd w:id="49"/>
            <w:bookmarkEnd w:id="50"/>
            <w:bookmarkEnd w:id="51"/>
          </w:p>
        </w:tc>
        <w:tc>
          <w:tcPr>
            <w:tcW w:w="8367" w:type="dxa"/>
          </w:tcPr>
          <w:p w:rsidR="00117605" w:rsidRPr="00E235D3" w:rsidRDefault="00117605" w:rsidP="00A100B5">
            <w:pPr>
              <w:ind w:firstLine="0"/>
              <w:jc w:val="both"/>
              <w:rPr>
                <w:lang w:eastAsia="en-US"/>
              </w:rPr>
            </w:pPr>
            <w:r w:rsidRPr="00E235D3">
              <w:rPr>
                <w:lang w:eastAsia="en-US"/>
              </w:rPr>
              <w:t>Применять методы и средства технического контроля, согласно этапам технологического процесса производства продукции (работ, услуг) (по отраслям);</w:t>
            </w:r>
          </w:p>
        </w:tc>
      </w:tr>
      <w:tr w:rsidR="00117605" w:rsidRPr="00E235D3" w:rsidTr="00A100B5">
        <w:tc>
          <w:tcPr>
            <w:tcW w:w="1204" w:type="dxa"/>
          </w:tcPr>
          <w:p w:rsidR="00117605" w:rsidRPr="00E235D3" w:rsidRDefault="00117605" w:rsidP="00A100B5">
            <w:pPr>
              <w:keepNext/>
              <w:ind w:firstLine="0"/>
              <w:jc w:val="both"/>
              <w:outlineLvl w:val="1"/>
              <w:rPr>
                <w:bCs/>
                <w:iCs/>
              </w:rPr>
            </w:pPr>
            <w:bookmarkStart w:id="52" w:name="_Toc102038440"/>
            <w:bookmarkStart w:id="53" w:name="_Toc102038573"/>
            <w:bookmarkStart w:id="54" w:name="_Toc102038683"/>
            <w:bookmarkStart w:id="55" w:name="_Toc104369500"/>
            <w:r w:rsidRPr="00E235D3">
              <w:rPr>
                <w:bCs/>
                <w:iCs/>
              </w:rPr>
              <w:t>ПК 1.4.</w:t>
            </w:r>
            <w:bookmarkEnd w:id="52"/>
            <w:bookmarkEnd w:id="53"/>
            <w:bookmarkEnd w:id="54"/>
            <w:bookmarkEnd w:id="55"/>
          </w:p>
        </w:tc>
        <w:tc>
          <w:tcPr>
            <w:tcW w:w="8367" w:type="dxa"/>
          </w:tcPr>
          <w:p w:rsidR="00117605" w:rsidRPr="00E235D3" w:rsidRDefault="00117605" w:rsidP="00A100B5">
            <w:pPr>
              <w:ind w:firstLine="0"/>
              <w:jc w:val="both"/>
              <w:rPr>
                <w:lang w:eastAsia="en-US"/>
              </w:rPr>
            </w:pPr>
            <w:r w:rsidRPr="00E235D3">
              <w:rPr>
                <w:lang w:eastAsia="en-US"/>
              </w:rPr>
              <w:t>Осуществлять мониторинг соблюдения основных параметров технологических процессов на соответствие требованиям нормативных документов и технических условий;</w:t>
            </w:r>
          </w:p>
        </w:tc>
      </w:tr>
      <w:tr w:rsidR="00117605" w:rsidRPr="00E235D3" w:rsidTr="00A100B5">
        <w:tc>
          <w:tcPr>
            <w:tcW w:w="1204" w:type="dxa"/>
          </w:tcPr>
          <w:p w:rsidR="00117605" w:rsidRPr="00E235D3" w:rsidRDefault="00117605" w:rsidP="00A100B5">
            <w:pPr>
              <w:keepNext/>
              <w:ind w:firstLine="0"/>
              <w:jc w:val="both"/>
              <w:outlineLvl w:val="1"/>
              <w:rPr>
                <w:bCs/>
                <w:iCs/>
              </w:rPr>
            </w:pPr>
            <w:bookmarkStart w:id="56" w:name="_Toc102038441"/>
            <w:bookmarkStart w:id="57" w:name="_Toc102038574"/>
            <w:bookmarkStart w:id="58" w:name="_Toc102038684"/>
            <w:bookmarkStart w:id="59" w:name="_Toc104369501"/>
            <w:r w:rsidRPr="00E235D3">
              <w:rPr>
                <w:bCs/>
                <w:iCs/>
              </w:rPr>
              <w:t>ПК 1.5.</w:t>
            </w:r>
            <w:bookmarkEnd w:id="56"/>
            <w:bookmarkEnd w:id="57"/>
            <w:bookmarkEnd w:id="58"/>
            <w:bookmarkEnd w:id="59"/>
          </w:p>
        </w:tc>
        <w:tc>
          <w:tcPr>
            <w:tcW w:w="8367" w:type="dxa"/>
          </w:tcPr>
          <w:p w:rsidR="00117605" w:rsidRPr="00E235D3" w:rsidRDefault="00117605" w:rsidP="00A100B5">
            <w:pPr>
              <w:ind w:firstLine="0"/>
              <w:jc w:val="both"/>
              <w:rPr>
                <w:lang w:eastAsia="en-US"/>
              </w:rPr>
            </w:pPr>
            <w:r w:rsidRPr="00E235D3">
              <w:rPr>
                <w:lang w:eastAsia="en-US"/>
              </w:rPr>
              <w:t>Оценивать качество изготовления и сборки изделий различной сложности (по отраслям);</w:t>
            </w:r>
          </w:p>
        </w:tc>
      </w:tr>
      <w:tr w:rsidR="00117605" w:rsidRPr="00E235D3" w:rsidTr="00A100B5">
        <w:tc>
          <w:tcPr>
            <w:tcW w:w="1204" w:type="dxa"/>
          </w:tcPr>
          <w:p w:rsidR="00117605" w:rsidRPr="00E235D3" w:rsidRDefault="00117605" w:rsidP="00A100B5">
            <w:pPr>
              <w:keepNext/>
              <w:ind w:firstLine="0"/>
              <w:jc w:val="both"/>
              <w:outlineLvl w:val="1"/>
              <w:rPr>
                <w:bCs/>
                <w:iCs/>
              </w:rPr>
            </w:pPr>
            <w:bookmarkStart w:id="60" w:name="_Toc102038442"/>
            <w:bookmarkStart w:id="61" w:name="_Toc102038575"/>
            <w:bookmarkStart w:id="62" w:name="_Toc102038685"/>
            <w:bookmarkStart w:id="63" w:name="_Toc104369502"/>
            <w:r w:rsidRPr="00E235D3">
              <w:rPr>
                <w:bCs/>
                <w:iCs/>
              </w:rPr>
              <w:t>ПК 1.6.</w:t>
            </w:r>
            <w:bookmarkEnd w:id="60"/>
            <w:bookmarkEnd w:id="61"/>
            <w:bookmarkEnd w:id="62"/>
            <w:bookmarkEnd w:id="63"/>
          </w:p>
        </w:tc>
        <w:tc>
          <w:tcPr>
            <w:tcW w:w="8367" w:type="dxa"/>
          </w:tcPr>
          <w:p w:rsidR="00117605" w:rsidRPr="00E235D3" w:rsidRDefault="00117605" w:rsidP="00A100B5">
            <w:pPr>
              <w:ind w:firstLine="0"/>
              <w:jc w:val="both"/>
              <w:rPr>
                <w:lang w:eastAsia="en-US"/>
              </w:rPr>
            </w:pPr>
            <w:r w:rsidRPr="00E235D3">
              <w:rPr>
                <w:lang w:eastAsia="en-US"/>
              </w:rPr>
              <w:t>Оценивать соответствие готовой продукции, условий ее хранения и транспортировки требованиям нормативных документов и технических условий</w:t>
            </w:r>
          </w:p>
        </w:tc>
      </w:tr>
      <w:tr w:rsidR="00117605" w:rsidRPr="00E235D3" w:rsidTr="00A100B5">
        <w:tc>
          <w:tcPr>
            <w:tcW w:w="1204" w:type="dxa"/>
          </w:tcPr>
          <w:p w:rsidR="00117605" w:rsidRPr="00E235D3" w:rsidRDefault="00117605" w:rsidP="00A100B5">
            <w:pPr>
              <w:keepNext/>
              <w:ind w:firstLine="0"/>
              <w:jc w:val="both"/>
              <w:outlineLvl w:val="1"/>
              <w:rPr>
                <w:bCs/>
                <w:iCs/>
              </w:rPr>
            </w:pPr>
            <w:bookmarkStart w:id="64" w:name="_Toc102038443"/>
            <w:bookmarkStart w:id="65" w:name="_Toc102038576"/>
            <w:bookmarkStart w:id="66" w:name="_Toc102038686"/>
            <w:bookmarkStart w:id="67" w:name="_Toc104369503"/>
            <w:r w:rsidRPr="00E235D3">
              <w:rPr>
                <w:bCs/>
                <w:iCs/>
              </w:rPr>
              <w:t>ПК 1.7.</w:t>
            </w:r>
            <w:bookmarkEnd w:id="64"/>
            <w:bookmarkEnd w:id="65"/>
            <w:bookmarkEnd w:id="66"/>
            <w:bookmarkEnd w:id="67"/>
          </w:p>
        </w:tc>
        <w:tc>
          <w:tcPr>
            <w:tcW w:w="8367" w:type="dxa"/>
          </w:tcPr>
          <w:p w:rsidR="00117605" w:rsidRPr="00E235D3" w:rsidRDefault="00117605" w:rsidP="00A100B5">
            <w:pPr>
              <w:ind w:firstLine="0"/>
              <w:jc w:val="both"/>
              <w:rPr>
                <w:lang w:eastAsia="en-US"/>
              </w:rPr>
            </w:pPr>
            <w:r w:rsidRPr="00E235D3">
              <w:rPr>
                <w:lang w:eastAsia="en-US"/>
              </w:rPr>
              <w:t>Осуществлять документационное сопровождение деятельности по техническому контролю качества продукции (работ, услуг)</w:t>
            </w:r>
          </w:p>
        </w:tc>
      </w:tr>
    </w:tbl>
    <w:p w:rsidR="00117605" w:rsidRPr="00E235D3" w:rsidRDefault="00117605" w:rsidP="00117605">
      <w:pPr>
        <w:rPr>
          <w:bCs/>
          <w:szCs w:val="24"/>
        </w:rPr>
      </w:pPr>
    </w:p>
    <w:p w:rsidR="00117605" w:rsidRPr="00E235D3" w:rsidRDefault="00117605" w:rsidP="00117605">
      <w:pPr>
        <w:rPr>
          <w:bCs/>
          <w:szCs w:val="24"/>
        </w:rPr>
      </w:pPr>
      <w:r w:rsidRPr="00E235D3">
        <w:rPr>
          <w:bCs/>
          <w:szCs w:val="24"/>
        </w:rPr>
        <w:t xml:space="preserve">1.1.3. В результате освоения профессионального модуля </w:t>
      </w:r>
      <w:proofErr w:type="gramStart"/>
      <w:r w:rsidRPr="00E235D3">
        <w:rPr>
          <w:bCs/>
          <w:szCs w:val="24"/>
        </w:rPr>
        <w:t>обучающийся</w:t>
      </w:r>
      <w:proofErr w:type="gramEnd"/>
      <w:r w:rsidRPr="00E235D3">
        <w:rPr>
          <w:bCs/>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6"/>
        <w:gridCol w:w="7225"/>
      </w:tblGrid>
      <w:tr w:rsidR="00117605" w:rsidRPr="00E235D3" w:rsidTr="00A100B5">
        <w:tc>
          <w:tcPr>
            <w:tcW w:w="2376" w:type="dxa"/>
          </w:tcPr>
          <w:p w:rsidR="00117605" w:rsidRPr="00E235D3" w:rsidRDefault="00117605" w:rsidP="00A100B5">
            <w:pPr>
              <w:ind w:firstLine="0"/>
              <w:rPr>
                <w:bCs/>
                <w:szCs w:val="24"/>
                <w:lang w:eastAsia="en-US"/>
              </w:rPr>
            </w:pPr>
          </w:p>
          <w:p w:rsidR="00117605" w:rsidRPr="00E235D3" w:rsidRDefault="00117605" w:rsidP="00A100B5">
            <w:pPr>
              <w:ind w:firstLine="0"/>
              <w:rPr>
                <w:bCs/>
                <w:szCs w:val="24"/>
                <w:lang w:eastAsia="en-US"/>
              </w:rPr>
            </w:pPr>
            <w:r w:rsidRPr="00E235D3">
              <w:rPr>
                <w:bCs/>
                <w:szCs w:val="24"/>
                <w:lang w:eastAsia="en-US"/>
              </w:rPr>
              <w:t>Иметь практический опыт</w:t>
            </w:r>
          </w:p>
        </w:tc>
        <w:tc>
          <w:tcPr>
            <w:tcW w:w="7382" w:type="dxa"/>
          </w:tcPr>
          <w:p w:rsidR="00117605" w:rsidRPr="00E235D3" w:rsidRDefault="00117605" w:rsidP="00117605">
            <w:pPr>
              <w:numPr>
                <w:ilvl w:val="0"/>
                <w:numId w:val="4"/>
              </w:numPr>
              <w:ind w:left="720" w:hanging="360"/>
              <w:jc w:val="both"/>
              <w:rPr>
                <w:bCs/>
                <w:iCs/>
                <w:szCs w:val="24"/>
                <w:lang w:eastAsia="en-US"/>
              </w:rPr>
            </w:pPr>
            <w:r w:rsidRPr="00E235D3">
              <w:rPr>
                <w:bCs/>
                <w:iCs/>
                <w:szCs w:val="24"/>
                <w:lang w:eastAsia="en-US"/>
              </w:rPr>
              <w:t>проведения оценки и анализа качества сырья, материалов, полуфабрикатов и комплектующих изделий техническим регламентам, стандартам (техническим условиям), условиям поставок и договоров;</w:t>
            </w:r>
          </w:p>
          <w:p w:rsidR="00117605" w:rsidRPr="00E235D3" w:rsidRDefault="00117605" w:rsidP="00117605">
            <w:pPr>
              <w:numPr>
                <w:ilvl w:val="0"/>
                <w:numId w:val="4"/>
              </w:numPr>
              <w:ind w:left="720" w:hanging="360"/>
              <w:jc w:val="both"/>
              <w:rPr>
                <w:bCs/>
                <w:iCs/>
                <w:szCs w:val="24"/>
                <w:lang w:eastAsia="en-US"/>
              </w:rPr>
            </w:pPr>
            <w:r w:rsidRPr="00E235D3">
              <w:rPr>
                <w:bCs/>
                <w:iCs/>
                <w:szCs w:val="24"/>
                <w:lang w:eastAsia="en-US"/>
              </w:rPr>
              <w:t>определения технического состояния оборудования, оснастки, инструмента, средств измерений и сроков проведения их поверки на соответствие требованиям нормативных документов и технических условий</w:t>
            </w:r>
          </w:p>
          <w:p w:rsidR="00117605" w:rsidRPr="00E235D3" w:rsidRDefault="00117605" w:rsidP="00117605">
            <w:pPr>
              <w:numPr>
                <w:ilvl w:val="0"/>
                <w:numId w:val="4"/>
              </w:numPr>
              <w:ind w:left="720" w:hanging="360"/>
              <w:jc w:val="both"/>
              <w:rPr>
                <w:bCs/>
                <w:iCs/>
                <w:szCs w:val="24"/>
                <w:lang w:eastAsia="en-US"/>
              </w:rPr>
            </w:pPr>
            <w:r w:rsidRPr="00E235D3">
              <w:rPr>
                <w:bCs/>
                <w:iCs/>
                <w:szCs w:val="24"/>
                <w:lang w:eastAsia="en-US"/>
              </w:rPr>
              <w:t>применения методов и средств технического контроля согласно этапам технологического процесса производства продукции (работ, услуг) (по отраслям);</w:t>
            </w:r>
          </w:p>
          <w:p w:rsidR="00117605" w:rsidRPr="00E235D3" w:rsidRDefault="00117605" w:rsidP="00117605">
            <w:pPr>
              <w:numPr>
                <w:ilvl w:val="0"/>
                <w:numId w:val="4"/>
              </w:numPr>
              <w:ind w:left="720" w:hanging="360"/>
              <w:jc w:val="both"/>
              <w:rPr>
                <w:bCs/>
                <w:iCs/>
                <w:szCs w:val="24"/>
                <w:lang w:eastAsia="en-US"/>
              </w:rPr>
            </w:pPr>
            <w:r w:rsidRPr="00E235D3">
              <w:rPr>
                <w:bCs/>
                <w:iCs/>
                <w:szCs w:val="24"/>
                <w:lang w:eastAsia="en-US"/>
              </w:rPr>
              <w:t>проведения мониторинга основных параметров технологических процессов на соответствие  требованиям нормативных документов и технических условий</w:t>
            </w:r>
          </w:p>
          <w:p w:rsidR="00117605" w:rsidRPr="00E235D3" w:rsidRDefault="00117605" w:rsidP="00117605">
            <w:pPr>
              <w:numPr>
                <w:ilvl w:val="0"/>
                <w:numId w:val="4"/>
              </w:numPr>
              <w:ind w:left="720" w:hanging="360"/>
              <w:jc w:val="both"/>
              <w:rPr>
                <w:bCs/>
                <w:iCs/>
                <w:szCs w:val="24"/>
                <w:lang w:eastAsia="en-US"/>
              </w:rPr>
            </w:pPr>
            <w:r w:rsidRPr="00E235D3">
              <w:rPr>
                <w:bCs/>
                <w:iCs/>
                <w:szCs w:val="24"/>
                <w:lang w:eastAsia="en-US"/>
              </w:rPr>
              <w:t>подготовки рабочего места к выполнению контроля качества сборки сборочных единиц и изделий различной сложности;</w:t>
            </w:r>
          </w:p>
          <w:p w:rsidR="00117605" w:rsidRPr="00E235D3" w:rsidRDefault="00117605" w:rsidP="00117605">
            <w:pPr>
              <w:numPr>
                <w:ilvl w:val="0"/>
                <w:numId w:val="4"/>
              </w:numPr>
              <w:ind w:left="720" w:hanging="360"/>
              <w:jc w:val="both"/>
              <w:rPr>
                <w:bCs/>
                <w:iCs/>
                <w:szCs w:val="24"/>
                <w:lang w:eastAsia="en-US"/>
              </w:rPr>
            </w:pPr>
            <w:r w:rsidRPr="00E235D3">
              <w:rPr>
                <w:bCs/>
                <w:iCs/>
                <w:szCs w:val="24"/>
                <w:lang w:eastAsia="en-US"/>
              </w:rPr>
              <w:t>установления порядка приемки и проверки сборочных единиц и изделий различной сложности;</w:t>
            </w:r>
          </w:p>
          <w:p w:rsidR="00117605" w:rsidRPr="00E235D3" w:rsidRDefault="00117605" w:rsidP="00117605">
            <w:pPr>
              <w:numPr>
                <w:ilvl w:val="0"/>
                <w:numId w:val="4"/>
              </w:numPr>
              <w:ind w:left="720" w:hanging="360"/>
              <w:jc w:val="both"/>
              <w:rPr>
                <w:bCs/>
                <w:iCs/>
                <w:szCs w:val="24"/>
                <w:lang w:eastAsia="en-US"/>
              </w:rPr>
            </w:pPr>
            <w:r w:rsidRPr="00E235D3">
              <w:rPr>
                <w:bCs/>
                <w:iCs/>
                <w:szCs w:val="24"/>
                <w:lang w:eastAsia="en-US"/>
              </w:rPr>
              <w:t>проведения контроля и выявления дефектов соединений в простых сборочных единицах визуальным осмотром, шаблонами, калибрами</w:t>
            </w:r>
          </w:p>
          <w:p w:rsidR="00117605" w:rsidRPr="00E235D3" w:rsidRDefault="00117605" w:rsidP="00117605">
            <w:pPr>
              <w:numPr>
                <w:ilvl w:val="0"/>
                <w:numId w:val="4"/>
              </w:numPr>
              <w:ind w:left="720" w:hanging="360"/>
              <w:jc w:val="both"/>
              <w:rPr>
                <w:bCs/>
                <w:iCs/>
                <w:szCs w:val="24"/>
                <w:lang w:eastAsia="en-US"/>
              </w:rPr>
            </w:pPr>
            <w:r w:rsidRPr="00E235D3">
              <w:rPr>
                <w:bCs/>
                <w:iCs/>
                <w:szCs w:val="24"/>
                <w:lang w:eastAsia="en-US"/>
              </w:rPr>
              <w:t xml:space="preserve">установление вида </w:t>
            </w:r>
            <w:proofErr w:type="gramStart"/>
            <w:r w:rsidRPr="00E235D3">
              <w:rPr>
                <w:bCs/>
                <w:iCs/>
                <w:szCs w:val="24"/>
                <w:lang w:eastAsia="en-US"/>
              </w:rPr>
              <w:t>брака</w:t>
            </w:r>
            <w:proofErr w:type="gramEnd"/>
            <w:r w:rsidRPr="00E235D3">
              <w:rPr>
                <w:bCs/>
                <w:iCs/>
                <w:szCs w:val="24"/>
                <w:lang w:eastAsia="en-US"/>
              </w:rPr>
              <w:t xml:space="preserve"> простых сборочных единиц и изделий оценивания  соответствия готовой продукции, условий ее хранения и транспортировки требованиям нормативных документов и технических условий</w:t>
            </w:r>
          </w:p>
          <w:p w:rsidR="00117605" w:rsidRPr="00E235D3" w:rsidRDefault="00117605" w:rsidP="00117605">
            <w:pPr>
              <w:numPr>
                <w:ilvl w:val="0"/>
                <w:numId w:val="4"/>
              </w:numPr>
              <w:ind w:left="720" w:hanging="360"/>
              <w:jc w:val="both"/>
              <w:rPr>
                <w:bCs/>
                <w:i/>
                <w:szCs w:val="24"/>
                <w:lang w:eastAsia="en-US"/>
              </w:rPr>
            </w:pPr>
            <w:r w:rsidRPr="00E235D3">
              <w:rPr>
                <w:bCs/>
                <w:iCs/>
                <w:szCs w:val="24"/>
                <w:lang w:eastAsia="en-US"/>
              </w:rPr>
              <w:t>осуществления документационного сопровождения деятельности по техническому контролю качества продукции (работ, услуг)</w:t>
            </w:r>
          </w:p>
        </w:tc>
      </w:tr>
      <w:tr w:rsidR="00117605" w:rsidRPr="00E235D3" w:rsidTr="00A100B5">
        <w:tc>
          <w:tcPr>
            <w:tcW w:w="2376" w:type="dxa"/>
          </w:tcPr>
          <w:p w:rsidR="00117605" w:rsidRPr="00E235D3" w:rsidRDefault="00117605" w:rsidP="00A100B5">
            <w:pPr>
              <w:ind w:firstLine="0"/>
              <w:rPr>
                <w:bCs/>
                <w:szCs w:val="24"/>
                <w:lang w:eastAsia="en-US"/>
              </w:rPr>
            </w:pPr>
            <w:r w:rsidRPr="00E235D3">
              <w:rPr>
                <w:bCs/>
                <w:szCs w:val="24"/>
                <w:lang w:eastAsia="en-US"/>
              </w:rPr>
              <w:lastRenderedPageBreak/>
              <w:t>Уметь</w:t>
            </w:r>
          </w:p>
        </w:tc>
        <w:tc>
          <w:tcPr>
            <w:tcW w:w="7382" w:type="dxa"/>
          </w:tcPr>
          <w:p w:rsidR="00117605" w:rsidRPr="00E235D3" w:rsidRDefault="00117605" w:rsidP="00117605">
            <w:pPr>
              <w:numPr>
                <w:ilvl w:val="0"/>
                <w:numId w:val="5"/>
              </w:numPr>
              <w:ind w:left="0" w:firstLine="0"/>
              <w:jc w:val="both"/>
              <w:rPr>
                <w:bCs/>
                <w:szCs w:val="24"/>
                <w:lang w:eastAsia="en-US"/>
              </w:rPr>
            </w:pPr>
            <w:r w:rsidRPr="00E235D3">
              <w:rPr>
                <w:bCs/>
                <w:szCs w:val="24"/>
                <w:lang w:eastAsia="en-US"/>
              </w:rPr>
              <w:t>распознавать и классифицировать конструкционные и сырьевые материалы по внешнему виду, происхождению, свойствам;</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t>проводить контроль качества сырья, материалов, полуфабрикатов и комплектующих изделий;</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t>применять измерительное оборудование, необходимое для проведения измерений;</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t>выбирать и применять методики контроля, испытаний сырья, материалов, полуфабрикатов и комплектующих изделий;</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t>оценивать влияние качества сырья и материалов на качество готовой продукци</w:t>
            </w:r>
            <w:proofErr w:type="gramStart"/>
            <w:r w:rsidRPr="00E235D3">
              <w:rPr>
                <w:bCs/>
                <w:szCs w:val="24"/>
                <w:lang w:eastAsia="en-US"/>
              </w:rPr>
              <w:t>и-</w:t>
            </w:r>
            <w:proofErr w:type="gramEnd"/>
            <w:r w:rsidRPr="00E235D3">
              <w:rPr>
                <w:bCs/>
                <w:szCs w:val="24"/>
                <w:lang w:eastAsia="en-US"/>
              </w:rPr>
              <w:t xml:space="preserve"> определять критерии и показатели оценки технического состояния в зависимости от вида оборудования, оснастки, инструмента, средств измерений;</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t xml:space="preserve">выбирать методы и способы определения значений технического состояния оборудования, оснастки, инструмента, средств измерений; </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t>планировать последовательность, сроки проведения и оформлять результаты оценки технического состояния оборудования, оснастки, инструмента на соответствие требованиям нормативных документов и технических условий;</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t xml:space="preserve">- определять периодичность поверки (калибровки) средств измерений </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t>применять современные методы и средства метрологического обеспечения качества продукции (работ, услуг)</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t xml:space="preserve">применять методы </w:t>
            </w:r>
            <w:proofErr w:type="spellStart"/>
            <w:r w:rsidRPr="00E235D3">
              <w:rPr>
                <w:bCs/>
                <w:szCs w:val="24"/>
                <w:lang w:eastAsia="en-US"/>
              </w:rPr>
              <w:t>квалиметрического</w:t>
            </w:r>
            <w:proofErr w:type="spellEnd"/>
            <w:r w:rsidRPr="00E235D3">
              <w:rPr>
                <w:bCs/>
                <w:szCs w:val="24"/>
                <w:lang w:eastAsia="en-US"/>
              </w:rPr>
              <w:t xml:space="preserve"> анализа продукции (работ, услуг)</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t>определять параметры технологических процессов, подлежащие оценке;</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t>определять методы и способы осуществления мониторинга в соответствии с выбранными параметрами;</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t>планировать оценку соответствия основных параметров технологических процессов требованиям нормативных документов и технических условий;</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t>обеспечивать процесс оценки необходимыми ресурсами в соответствии с выбранными методами и способами проведения оценки;</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t>осуществлять сбор и анализ результатов оценки технологического процесса;</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t>читать конструкторскую и технологическую документацию;</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t>выполнять графические изображения технологического оборудования и технологических схем в ручной и машинной графике;</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t>оформлять результаты оценки соответствия технологического процесса требованиям нормативных документов и технических условий</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t>Читать чертежи и применять техническую документацию на простые сборочные единицы и изделия;</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t>Выбирать шаблоны и калибры для контроля простых сборочных единиц и изделий;</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t>Выявлять погрешности и дефекты сборки соединений в простых сборочных единицах с помощью визуального осмотра и контроля шаблонами;</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lastRenderedPageBreak/>
              <w:t xml:space="preserve">Определять вид </w:t>
            </w:r>
            <w:proofErr w:type="gramStart"/>
            <w:r w:rsidRPr="00E235D3">
              <w:rPr>
                <w:bCs/>
                <w:szCs w:val="24"/>
                <w:lang w:eastAsia="en-US"/>
              </w:rPr>
              <w:t>брака</w:t>
            </w:r>
            <w:proofErr w:type="gramEnd"/>
            <w:r w:rsidRPr="00E235D3">
              <w:rPr>
                <w:bCs/>
                <w:szCs w:val="24"/>
                <w:lang w:eastAsia="en-US"/>
              </w:rPr>
              <w:t xml:space="preserve"> простых сборочных единиц и изделий;</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t>Использовать методы контроля прилегания поверхностей сопрягаемых деталей в простых сборочных единицах и изделиях с помощью щупов и по краске;</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t>Выявлять дефекты простых сборочных единиц и изделий;</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t>Документально оформлять результаты контроля простых сборочных единиц и изделий;</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t>Поддерживать состояние рабочего места в соответствии с требованиями охраны труда, пожарной, промышленной, экологической безопасности и электробезопасности</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t>планировать последовательность проведения оценки соответствия готовой продукции, условий ее хранения и транспортировки требованиям нормативных документов и технических условий документов и технических условий;</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t>определять критерии и показатели соответствия готовой продукции, условий ее хранения и транспортировки на основании нормативной и технологической документации;</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t>выбирать методы и способы определения и оценки значений соответствия готовой продукции, условий ее хранения и транспортировки;</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t>выбирать критерии и значения показателей соответствия готовой продукции, условий ее хранения и транспортировки на основании нормативной и технологической документации;</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t>оформлять результаты оценки соответствия готовой продукции, условий ее хранения и транспортировки;</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t>выявлять дефектную продукцию;</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t>разделять брак на «исправимый» и «неисправимый»;</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t>применять измерительное оборудование, необходимое для проведения измерений</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t>анализировать нормативно-техническую, конструкторскую и технологическую документацию</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t xml:space="preserve">искать в электронном архиве и просматривать нормативно-техническую документацию </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t>оформлять претензионные документы</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t>создавать электронные таблицы, выполнять вычисления и обработку статистических данных контроля</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t>использовать специализированные компьютерные программы для расчета параметров распределений, оценки ошибок контроля</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t>использовать текстовые редакторы (текстовые процессоры) для создания отчетов о результатах контроля, претензионных документов</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t>составлять документацию и отчеты по анализу выявленных дефектов, вызывающих ухудшение качественных и количественных показателей продукции (работ, услуг)</w:t>
            </w:r>
          </w:p>
          <w:p w:rsidR="00117605" w:rsidRPr="00E235D3" w:rsidRDefault="00117605" w:rsidP="00117605">
            <w:pPr>
              <w:numPr>
                <w:ilvl w:val="0"/>
                <w:numId w:val="5"/>
              </w:numPr>
              <w:ind w:left="0" w:firstLine="0"/>
              <w:jc w:val="both"/>
              <w:rPr>
                <w:bCs/>
                <w:szCs w:val="24"/>
                <w:lang w:eastAsia="en-US"/>
              </w:rPr>
            </w:pPr>
            <w:r w:rsidRPr="00E235D3">
              <w:rPr>
                <w:bCs/>
                <w:szCs w:val="24"/>
                <w:lang w:eastAsia="en-US"/>
              </w:rPr>
              <w:t>составлять отчеты и планы мероприятий по предотвращению выпуска продукции (работ, услуг), не соответствующей требованиям технических регламентов, стандартов (технических условий), утвержденным образцам (эталонам) и технической документации</w:t>
            </w:r>
          </w:p>
        </w:tc>
      </w:tr>
      <w:tr w:rsidR="00117605" w:rsidRPr="00E235D3" w:rsidTr="00A100B5">
        <w:tc>
          <w:tcPr>
            <w:tcW w:w="2376" w:type="dxa"/>
          </w:tcPr>
          <w:p w:rsidR="00117605" w:rsidRPr="00E235D3" w:rsidRDefault="00117605" w:rsidP="00A100B5">
            <w:pPr>
              <w:ind w:firstLine="0"/>
              <w:rPr>
                <w:bCs/>
                <w:szCs w:val="24"/>
                <w:lang w:eastAsia="en-US"/>
              </w:rPr>
            </w:pPr>
            <w:r w:rsidRPr="00E235D3">
              <w:rPr>
                <w:bCs/>
                <w:szCs w:val="24"/>
                <w:lang w:eastAsia="en-US"/>
              </w:rPr>
              <w:lastRenderedPageBreak/>
              <w:t>Знать</w:t>
            </w:r>
          </w:p>
        </w:tc>
        <w:tc>
          <w:tcPr>
            <w:tcW w:w="7382" w:type="dxa"/>
          </w:tcPr>
          <w:p w:rsidR="00117605" w:rsidRPr="00E235D3" w:rsidRDefault="00117605" w:rsidP="00117605">
            <w:pPr>
              <w:numPr>
                <w:ilvl w:val="0"/>
                <w:numId w:val="3"/>
              </w:numPr>
              <w:ind w:left="0" w:firstLine="0"/>
              <w:jc w:val="both"/>
              <w:rPr>
                <w:bCs/>
                <w:szCs w:val="24"/>
                <w:lang w:eastAsia="en-US"/>
              </w:rPr>
            </w:pPr>
            <w:r w:rsidRPr="00E235D3">
              <w:rPr>
                <w:bCs/>
                <w:szCs w:val="24"/>
                <w:lang w:eastAsia="en-US"/>
              </w:rPr>
              <w:t xml:space="preserve">критерии оценивания качества сырья, материалов, </w:t>
            </w:r>
            <w:r w:rsidRPr="00E235D3">
              <w:rPr>
                <w:bCs/>
                <w:szCs w:val="24"/>
                <w:lang w:eastAsia="en-US"/>
              </w:rPr>
              <w:lastRenderedPageBreak/>
              <w:t>полуфабрикатов и комплектующих изделий;</w:t>
            </w:r>
          </w:p>
          <w:p w:rsidR="00117605" w:rsidRPr="00E235D3" w:rsidRDefault="00117605" w:rsidP="00117605">
            <w:pPr>
              <w:numPr>
                <w:ilvl w:val="0"/>
                <w:numId w:val="3"/>
              </w:numPr>
              <w:ind w:left="0" w:firstLine="0"/>
              <w:jc w:val="both"/>
              <w:rPr>
                <w:bCs/>
                <w:szCs w:val="24"/>
                <w:lang w:eastAsia="en-US"/>
              </w:rPr>
            </w:pPr>
            <w:r w:rsidRPr="00E235D3">
              <w:rPr>
                <w:bCs/>
                <w:szCs w:val="24"/>
                <w:lang w:eastAsia="en-US"/>
              </w:rPr>
              <w:t>назначение и принцип действия измерительного оборудования.</w:t>
            </w:r>
          </w:p>
          <w:p w:rsidR="00117605" w:rsidRPr="00E235D3" w:rsidRDefault="00117605" w:rsidP="00117605">
            <w:pPr>
              <w:numPr>
                <w:ilvl w:val="0"/>
                <w:numId w:val="3"/>
              </w:numPr>
              <w:ind w:left="0" w:firstLine="0"/>
              <w:jc w:val="both"/>
              <w:rPr>
                <w:bCs/>
                <w:szCs w:val="24"/>
                <w:lang w:eastAsia="en-US"/>
              </w:rPr>
            </w:pPr>
            <w:r w:rsidRPr="00E235D3">
              <w:rPr>
                <w:bCs/>
                <w:szCs w:val="24"/>
                <w:lang w:eastAsia="en-US"/>
              </w:rPr>
              <w:t>методы и методики контроля и испытаний сырья, материалов, полуфабрикатов и комплектующих изделий;</w:t>
            </w:r>
          </w:p>
          <w:p w:rsidR="00117605" w:rsidRPr="00E235D3" w:rsidRDefault="00117605" w:rsidP="00117605">
            <w:pPr>
              <w:numPr>
                <w:ilvl w:val="0"/>
                <w:numId w:val="3"/>
              </w:numPr>
              <w:ind w:left="0" w:firstLine="0"/>
              <w:jc w:val="both"/>
              <w:rPr>
                <w:bCs/>
                <w:szCs w:val="24"/>
                <w:lang w:eastAsia="en-US"/>
              </w:rPr>
            </w:pPr>
            <w:r w:rsidRPr="00E235D3">
              <w:rPr>
                <w:bCs/>
                <w:szCs w:val="24"/>
                <w:lang w:eastAsia="en-US"/>
              </w:rPr>
              <w:t>методы измерения параметров и свойств материалов;</w:t>
            </w:r>
          </w:p>
          <w:p w:rsidR="00117605" w:rsidRPr="00E235D3" w:rsidRDefault="00117605" w:rsidP="00117605">
            <w:pPr>
              <w:numPr>
                <w:ilvl w:val="0"/>
                <w:numId w:val="3"/>
              </w:numPr>
              <w:ind w:left="0" w:firstLine="0"/>
              <w:jc w:val="both"/>
              <w:rPr>
                <w:bCs/>
                <w:szCs w:val="24"/>
                <w:lang w:eastAsia="en-US"/>
              </w:rPr>
            </w:pPr>
            <w:r w:rsidRPr="00E235D3">
              <w:rPr>
                <w:bCs/>
                <w:szCs w:val="24"/>
                <w:lang w:eastAsia="en-US"/>
              </w:rPr>
              <w:t>нормативные и методические документы, регламентирующие вопросы качества продукции (сырья, материалов, полуфабрикатов и комплектующих изделий).</w:t>
            </w:r>
          </w:p>
          <w:p w:rsidR="00117605" w:rsidRPr="00E235D3" w:rsidRDefault="00117605" w:rsidP="00117605">
            <w:pPr>
              <w:numPr>
                <w:ilvl w:val="0"/>
                <w:numId w:val="3"/>
              </w:numPr>
              <w:ind w:left="0" w:firstLine="0"/>
              <w:jc w:val="both"/>
              <w:rPr>
                <w:bCs/>
                <w:szCs w:val="24"/>
                <w:lang w:eastAsia="en-US"/>
              </w:rPr>
            </w:pPr>
            <w:r w:rsidRPr="00E235D3">
              <w:rPr>
                <w:bCs/>
                <w:szCs w:val="24"/>
                <w:lang w:eastAsia="en-US"/>
              </w:rPr>
              <w:t>методы и способы оценки технического состояния оборудования, оснастки, инструмента, средств измерений;</w:t>
            </w:r>
          </w:p>
          <w:p w:rsidR="00117605" w:rsidRPr="00E235D3" w:rsidRDefault="00117605" w:rsidP="00117605">
            <w:pPr>
              <w:numPr>
                <w:ilvl w:val="0"/>
                <w:numId w:val="3"/>
              </w:numPr>
              <w:ind w:left="0" w:firstLine="0"/>
              <w:jc w:val="both"/>
              <w:rPr>
                <w:bCs/>
                <w:szCs w:val="24"/>
                <w:lang w:eastAsia="en-US"/>
              </w:rPr>
            </w:pPr>
            <w:r w:rsidRPr="00E235D3">
              <w:rPr>
                <w:bCs/>
                <w:szCs w:val="24"/>
                <w:lang w:eastAsia="en-US"/>
              </w:rPr>
              <w:t>нормативные и методические документы, регламентирующие методы и сроки поверки средств измерения, испытания оборудования и контроля оснастки и инструмента;</w:t>
            </w:r>
          </w:p>
          <w:p w:rsidR="00117605" w:rsidRPr="00E235D3" w:rsidRDefault="00117605" w:rsidP="00117605">
            <w:pPr>
              <w:numPr>
                <w:ilvl w:val="0"/>
                <w:numId w:val="3"/>
              </w:numPr>
              <w:ind w:left="0" w:firstLine="0"/>
              <w:jc w:val="both"/>
              <w:rPr>
                <w:bCs/>
                <w:szCs w:val="24"/>
                <w:lang w:eastAsia="en-US"/>
              </w:rPr>
            </w:pPr>
            <w:r w:rsidRPr="00E235D3">
              <w:rPr>
                <w:bCs/>
                <w:szCs w:val="24"/>
                <w:lang w:eastAsia="en-US"/>
              </w:rPr>
              <w:t>требования к оформлению документации по результатам оценки технического состояния оснастки, инструмента, средств измерений, основные подходы и документы метрологического обеспечения производства качественной продукции (работ, услуг)</w:t>
            </w:r>
          </w:p>
          <w:p w:rsidR="00117605" w:rsidRPr="00E235D3" w:rsidRDefault="00117605" w:rsidP="00117605">
            <w:pPr>
              <w:numPr>
                <w:ilvl w:val="0"/>
                <w:numId w:val="3"/>
              </w:numPr>
              <w:ind w:left="0" w:firstLine="0"/>
              <w:jc w:val="both"/>
              <w:rPr>
                <w:bCs/>
                <w:szCs w:val="24"/>
                <w:lang w:eastAsia="en-US"/>
              </w:rPr>
            </w:pPr>
            <w:r w:rsidRPr="00E235D3">
              <w:rPr>
                <w:bCs/>
                <w:szCs w:val="24"/>
                <w:lang w:eastAsia="en-US"/>
              </w:rPr>
              <w:t xml:space="preserve">методы </w:t>
            </w:r>
            <w:proofErr w:type="spellStart"/>
            <w:r w:rsidRPr="00E235D3">
              <w:rPr>
                <w:bCs/>
                <w:szCs w:val="24"/>
                <w:lang w:eastAsia="en-US"/>
              </w:rPr>
              <w:t>квалиметрического</w:t>
            </w:r>
            <w:proofErr w:type="spellEnd"/>
            <w:r w:rsidRPr="00E235D3">
              <w:rPr>
                <w:bCs/>
                <w:szCs w:val="24"/>
                <w:lang w:eastAsia="en-US"/>
              </w:rPr>
              <w:t xml:space="preserve"> анализа продукции (работ, услуг)</w:t>
            </w:r>
          </w:p>
          <w:p w:rsidR="00117605" w:rsidRPr="00E235D3" w:rsidRDefault="00117605" w:rsidP="00117605">
            <w:pPr>
              <w:numPr>
                <w:ilvl w:val="0"/>
                <w:numId w:val="3"/>
              </w:numPr>
              <w:ind w:left="0" w:firstLine="0"/>
              <w:jc w:val="both"/>
              <w:rPr>
                <w:bCs/>
                <w:szCs w:val="24"/>
                <w:lang w:eastAsia="en-US"/>
              </w:rPr>
            </w:pPr>
            <w:r w:rsidRPr="00E235D3">
              <w:rPr>
                <w:bCs/>
                <w:szCs w:val="24"/>
                <w:lang w:eastAsia="en-US"/>
              </w:rPr>
              <w:t>методы управления качеством при производстве продукции (выполнении работ, оказании услуг</w:t>
            </w:r>
            <w:proofErr w:type="gramStart"/>
            <w:r w:rsidRPr="00E235D3">
              <w:rPr>
                <w:bCs/>
                <w:szCs w:val="24"/>
                <w:lang w:eastAsia="en-US"/>
              </w:rPr>
              <w:t>)т</w:t>
            </w:r>
            <w:proofErr w:type="gramEnd"/>
            <w:r w:rsidRPr="00E235D3">
              <w:rPr>
                <w:bCs/>
                <w:szCs w:val="24"/>
                <w:lang w:eastAsia="en-US"/>
              </w:rPr>
              <w:t>ребования нормативных и методических документов, регламентирующие вопросы организации технологического процесса;</w:t>
            </w:r>
          </w:p>
          <w:p w:rsidR="00117605" w:rsidRPr="00E235D3" w:rsidRDefault="00117605" w:rsidP="00117605">
            <w:pPr>
              <w:numPr>
                <w:ilvl w:val="0"/>
                <w:numId w:val="3"/>
              </w:numPr>
              <w:ind w:left="0" w:firstLine="0"/>
              <w:jc w:val="both"/>
              <w:rPr>
                <w:bCs/>
                <w:szCs w:val="24"/>
                <w:lang w:eastAsia="en-US"/>
              </w:rPr>
            </w:pPr>
            <w:r w:rsidRPr="00E235D3">
              <w:rPr>
                <w:bCs/>
                <w:szCs w:val="24"/>
                <w:lang w:eastAsia="en-US"/>
              </w:rPr>
              <w:t>основные этапы технологического процесса;</w:t>
            </w:r>
          </w:p>
          <w:p w:rsidR="00117605" w:rsidRPr="00E235D3" w:rsidRDefault="00117605" w:rsidP="00117605">
            <w:pPr>
              <w:numPr>
                <w:ilvl w:val="0"/>
                <w:numId w:val="3"/>
              </w:numPr>
              <w:ind w:left="0" w:firstLine="0"/>
              <w:jc w:val="both"/>
              <w:rPr>
                <w:bCs/>
                <w:szCs w:val="24"/>
                <w:lang w:eastAsia="en-US"/>
              </w:rPr>
            </w:pPr>
            <w:r w:rsidRPr="00E235D3">
              <w:rPr>
                <w:bCs/>
                <w:szCs w:val="24"/>
                <w:lang w:eastAsia="en-US"/>
              </w:rPr>
              <w:t>методы и критерии мониторинга технологического процесса с целью установления его стабильности;</w:t>
            </w:r>
          </w:p>
          <w:p w:rsidR="00117605" w:rsidRPr="00E235D3" w:rsidRDefault="00117605" w:rsidP="00117605">
            <w:pPr>
              <w:numPr>
                <w:ilvl w:val="0"/>
                <w:numId w:val="3"/>
              </w:numPr>
              <w:ind w:left="0" w:firstLine="0"/>
              <w:jc w:val="both"/>
              <w:rPr>
                <w:bCs/>
                <w:szCs w:val="24"/>
                <w:lang w:eastAsia="en-US"/>
              </w:rPr>
            </w:pPr>
            <w:r w:rsidRPr="00E235D3">
              <w:rPr>
                <w:bCs/>
                <w:szCs w:val="24"/>
                <w:lang w:eastAsia="en-US"/>
              </w:rPr>
              <w:t>формы и средства для сбора и обработки данных;</w:t>
            </w:r>
          </w:p>
          <w:p w:rsidR="00117605" w:rsidRPr="00E235D3" w:rsidRDefault="00117605" w:rsidP="00117605">
            <w:pPr>
              <w:numPr>
                <w:ilvl w:val="0"/>
                <w:numId w:val="3"/>
              </w:numPr>
              <w:ind w:left="0" w:firstLine="0"/>
              <w:jc w:val="both"/>
              <w:rPr>
                <w:bCs/>
                <w:szCs w:val="24"/>
                <w:lang w:eastAsia="en-US"/>
              </w:rPr>
            </w:pPr>
            <w:r w:rsidRPr="00E235D3">
              <w:rPr>
                <w:bCs/>
                <w:szCs w:val="24"/>
                <w:lang w:eastAsia="en-US"/>
              </w:rPr>
              <w:t>правила чтения конструкторской и технологической документации.- Основы машиностроительного черчения в объеме, необходимом для выполнения работы</w:t>
            </w:r>
          </w:p>
          <w:p w:rsidR="00117605" w:rsidRPr="00E235D3" w:rsidRDefault="00117605" w:rsidP="00117605">
            <w:pPr>
              <w:numPr>
                <w:ilvl w:val="0"/>
                <w:numId w:val="3"/>
              </w:numPr>
              <w:ind w:left="0" w:firstLine="0"/>
              <w:jc w:val="both"/>
              <w:rPr>
                <w:bCs/>
                <w:szCs w:val="24"/>
                <w:lang w:eastAsia="en-US"/>
              </w:rPr>
            </w:pPr>
            <w:r w:rsidRPr="00E235D3">
              <w:rPr>
                <w:bCs/>
                <w:szCs w:val="24"/>
                <w:lang w:eastAsia="en-US"/>
              </w:rPr>
              <w:t>Правила чтения технической документации (сборочных чертежей, спецификаций, технологических карт) в объеме, необходимом для выполнения работы</w:t>
            </w:r>
          </w:p>
          <w:p w:rsidR="00117605" w:rsidRPr="00E235D3" w:rsidRDefault="00117605" w:rsidP="00117605">
            <w:pPr>
              <w:numPr>
                <w:ilvl w:val="0"/>
                <w:numId w:val="3"/>
              </w:numPr>
              <w:ind w:left="0" w:firstLine="0"/>
              <w:jc w:val="both"/>
              <w:rPr>
                <w:bCs/>
                <w:szCs w:val="24"/>
                <w:lang w:eastAsia="en-US"/>
              </w:rPr>
            </w:pPr>
            <w:r w:rsidRPr="00E235D3">
              <w:rPr>
                <w:bCs/>
                <w:szCs w:val="24"/>
                <w:lang w:eastAsia="en-US"/>
              </w:rPr>
              <w:t>Обозначения на сборочных чертежах допусков размеров, формы и взаимного расположения поверхностей</w:t>
            </w:r>
          </w:p>
          <w:p w:rsidR="00117605" w:rsidRPr="00E235D3" w:rsidRDefault="00117605" w:rsidP="00117605">
            <w:pPr>
              <w:numPr>
                <w:ilvl w:val="0"/>
                <w:numId w:val="3"/>
              </w:numPr>
              <w:ind w:left="0" w:firstLine="0"/>
              <w:jc w:val="both"/>
              <w:rPr>
                <w:bCs/>
                <w:szCs w:val="24"/>
                <w:lang w:eastAsia="en-US"/>
              </w:rPr>
            </w:pPr>
            <w:r w:rsidRPr="00E235D3">
              <w:rPr>
                <w:bCs/>
                <w:szCs w:val="24"/>
                <w:lang w:eastAsia="en-US"/>
              </w:rPr>
              <w:t>Технические требования, предъявляемые к изготавливаемым простым сборочным единицам и изделиям</w:t>
            </w:r>
          </w:p>
          <w:p w:rsidR="00117605" w:rsidRPr="00E235D3" w:rsidRDefault="00117605" w:rsidP="00117605">
            <w:pPr>
              <w:numPr>
                <w:ilvl w:val="0"/>
                <w:numId w:val="3"/>
              </w:numPr>
              <w:ind w:left="0" w:firstLine="0"/>
              <w:jc w:val="both"/>
              <w:rPr>
                <w:bCs/>
                <w:szCs w:val="24"/>
                <w:lang w:eastAsia="en-US"/>
              </w:rPr>
            </w:pPr>
            <w:r w:rsidRPr="00E235D3">
              <w:rPr>
                <w:bCs/>
                <w:szCs w:val="24"/>
                <w:lang w:eastAsia="en-US"/>
              </w:rPr>
              <w:t>Требования к оснащению и организации рабочего места для проведения контроля простых сборочных единиц и изделий</w:t>
            </w:r>
          </w:p>
          <w:p w:rsidR="00117605" w:rsidRPr="00E235D3" w:rsidRDefault="00117605" w:rsidP="00117605">
            <w:pPr>
              <w:numPr>
                <w:ilvl w:val="0"/>
                <w:numId w:val="3"/>
              </w:numPr>
              <w:ind w:left="0" w:firstLine="0"/>
              <w:jc w:val="both"/>
              <w:rPr>
                <w:bCs/>
                <w:szCs w:val="24"/>
                <w:lang w:eastAsia="en-US"/>
              </w:rPr>
            </w:pPr>
            <w:r w:rsidRPr="00E235D3">
              <w:rPr>
                <w:bCs/>
                <w:szCs w:val="24"/>
                <w:lang w:eastAsia="en-US"/>
              </w:rPr>
              <w:t>Виды, конструкции, назначение, возможности и правила использования шаблонов и калибров для контроля простых сборочных единиц и изделий</w:t>
            </w:r>
          </w:p>
          <w:p w:rsidR="00117605" w:rsidRPr="00E235D3" w:rsidRDefault="00117605" w:rsidP="00117605">
            <w:pPr>
              <w:numPr>
                <w:ilvl w:val="0"/>
                <w:numId w:val="3"/>
              </w:numPr>
              <w:ind w:left="0" w:firstLine="0"/>
              <w:jc w:val="both"/>
              <w:rPr>
                <w:bCs/>
                <w:szCs w:val="24"/>
                <w:lang w:eastAsia="en-US"/>
              </w:rPr>
            </w:pPr>
            <w:r w:rsidRPr="00E235D3">
              <w:rPr>
                <w:bCs/>
                <w:szCs w:val="24"/>
                <w:lang w:eastAsia="en-US"/>
              </w:rPr>
              <w:t xml:space="preserve">Основные характеристики различных соединений </w:t>
            </w:r>
            <w:proofErr w:type="gramStart"/>
            <w:r w:rsidRPr="00E235D3">
              <w:rPr>
                <w:bCs/>
                <w:szCs w:val="24"/>
                <w:lang w:eastAsia="en-US"/>
              </w:rPr>
              <w:t>в</w:t>
            </w:r>
            <w:proofErr w:type="gramEnd"/>
            <w:r w:rsidRPr="00E235D3">
              <w:rPr>
                <w:bCs/>
                <w:szCs w:val="24"/>
                <w:lang w:eastAsia="en-US"/>
              </w:rPr>
              <w:t xml:space="preserve"> простых сборочных </w:t>
            </w:r>
          </w:p>
          <w:p w:rsidR="00117605" w:rsidRPr="00E235D3" w:rsidRDefault="00117605" w:rsidP="00117605">
            <w:pPr>
              <w:numPr>
                <w:ilvl w:val="0"/>
                <w:numId w:val="3"/>
              </w:numPr>
              <w:ind w:left="0" w:firstLine="0"/>
              <w:jc w:val="both"/>
              <w:rPr>
                <w:bCs/>
                <w:szCs w:val="24"/>
                <w:lang w:eastAsia="en-US"/>
              </w:rPr>
            </w:pPr>
            <w:proofErr w:type="gramStart"/>
            <w:r w:rsidRPr="00E235D3">
              <w:rPr>
                <w:bCs/>
                <w:szCs w:val="24"/>
                <w:lang w:eastAsia="en-US"/>
              </w:rPr>
              <w:t>единицах</w:t>
            </w:r>
            <w:proofErr w:type="gramEnd"/>
            <w:r w:rsidRPr="00E235D3">
              <w:rPr>
                <w:bCs/>
                <w:szCs w:val="24"/>
                <w:lang w:eastAsia="en-US"/>
              </w:rPr>
              <w:t xml:space="preserve"> и методики их контроля визуальным осмотром, шаблонами, калибрами</w:t>
            </w:r>
          </w:p>
          <w:p w:rsidR="00117605" w:rsidRPr="00E235D3" w:rsidRDefault="00117605" w:rsidP="00117605">
            <w:pPr>
              <w:numPr>
                <w:ilvl w:val="0"/>
                <w:numId w:val="3"/>
              </w:numPr>
              <w:ind w:left="0" w:firstLine="0"/>
              <w:jc w:val="both"/>
              <w:rPr>
                <w:bCs/>
                <w:szCs w:val="24"/>
                <w:lang w:eastAsia="en-US"/>
              </w:rPr>
            </w:pPr>
            <w:r w:rsidRPr="00E235D3">
              <w:rPr>
                <w:bCs/>
                <w:szCs w:val="24"/>
                <w:lang w:eastAsia="en-US"/>
              </w:rPr>
              <w:t>Виды, конструкции, назначение, возможности и правила использования универсальных контрольно-измерительных инструментов и приборов для контроля деталей в простых сборочных единицах и изделиях</w:t>
            </w:r>
          </w:p>
          <w:p w:rsidR="00117605" w:rsidRPr="00E235D3" w:rsidRDefault="00117605" w:rsidP="00117605">
            <w:pPr>
              <w:numPr>
                <w:ilvl w:val="0"/>
                <w:numId w:val="3"/>
              </w:numPr>
              <w:ind w:left="0" w:firstLine="0"/>
              <w:jc w:val="both"/>
              <w:rPr>
                <w:bCs/>
                <w:szCs w:val="24"/>
                <w:lang w:eastAsia="en-US"/>
              </w:rPr>
            </w:pPr>
            <w:r w:rsidRPr="00E235D3">
              <w:rPr>
                <w:bCs/>
                <w:szCs w:val="24"/>
                <w:lang w:eastAsia="en-US"/>
              </w:rPr>
              <w:t xml:space="preserve">Методики контроля прилегания поверхностей сопрягаемых </w:t>
            </w:r>
            <w:r w:rsidRPr="00E235D3">
              <w:rPr>
                <w:bCs/>
                <w:szCs w:val="24"/>
                <w:lang w:eastAsia="en-US"/>
              </w:rPr>
              <w:lastRenderedPageBreak/>
              <w:t>деталей в простых сборочных единицах и изделиях с помощью щупов и по краске</w:t>
            </w:r>
          </w:p>
          <w:p w:rsidR="00117605" w:rsidRPr="00E235D3" w:rsidRDefault="00117605" w:rsidP="00117605">
            <w:pPr>
              <w:numPr>
                <w:ilvl w:val="0"/>
                <w:numId w:val="3"/>
              </w:numPr>
              <w:ind w:left="0" w:firstLine="0"/>
              <w:jc w:val="both"/>
              <w:rPr>
                <w:bCs/>
                <w:szCs w:val="24"/>
                <w:lang w:eastAsia="en-US"/>
              </w:rPr>
            </w:pPr>
            <w:r w:rsidRPr="00E235D3">
              <w:rPr>
                <w:bCs/>
                <w:szCs w:val="24"/>
                <w:lang w:eastAsia="en-US"/>
              </w:rPr>
              <w:t>Виды дефектов простых сборочных единиц и изделий</w:t>
            </w:r>
          </w:p>
          <w:p w:rsidR="00117605" w:rsidRPr="00E235D3" w:rsidRDefault="00117605" w:rsidP="00117605">
            <w:pPr>
              <w:numPr>
                <w:ilvl w:val="0"/>
                <w:numId w:val="3"/>
              </w:numPr>
              <w:ind w:left="0" w:firstLine="0"/>
              <w:jc w:val="both"/>
              <w:rPr>
                <w:bCs/>
                <w:szCs w:val="24"/>
                <w:lang w:eastAsia="en-US"/>
              </w:rPr>
            </w:pPr>
            <w:r w:rsidRPr="00E235D3">
              <w:rPr>
                <w:bCs/>
                <w:szCs w:val="24"/>
                <w:lang w:eastAsia="en-US"/>
              </w:rPr>
              <w:t xml:space="preserve">Виды </w:t>
            </w:r>
            <w:proofErr w:type="gramStart"/>
            <w:r w:rsidRPr="00E235D3">
              <w:rPr>
                <w:bCs/>
                <w:szCs w:val="24"/>
                <w:lang w:eastAsia="en-US"/>
              </w:rPr>
              <w:t>брака</w:t>
            </w:r>
            <w:proofErr w:type="gramEnd"/>
            <w:r w:rsidRPr="00E235D3">
              <w:rPr>
                <w:bCs/>
                <w:szCs w:val="24"/>
                <w:lang w:eastAsia="en-US"/>
              </w:rPr>
              <w:t xml:space="preserve"> сборочных единиц и изделий</w:t>
            </w:r>
          </w:p>
          <w:p w:rsidR="00117605" w:rsidRPr="00E235D3" w:rsidRDefault="00117605" w:rsidP="00117605">
            <w:pPr>
              <w:numPr>
                <w:ilvl w:val="0"/>
                <w:numId w:val="3"/>
              </w:numPr>
              <w:ind w:left="0" w:firstLine="0"/>
              <w:jc w:val="both"/>
              <w:rPr>
                <w:bCs/>
                <w:szCs w:val="24"/>
                <w:lang w:eastAsia="en-US"/>
              </w:rPr>
            </w:pPr>
            <w:r w:rsidRPr="00E235D3">
              <w:rPr>
                <w:bCs/>
                <w:szCs w:val="24"/>
                <w:lang w:eastAsia="en-US"/>
              </w:rPr>
              <w:t xml:space="preserve">Требования охраны труда, пожарной, промышленной, экологической безопасности и </w:t>
            </w:r>
            <w:proofErr w:type="spellStart"/>
            <w:r w:rsidRPr="00E235D3">
              <w:rPr>
                <w:bCs/>
                <w:szCs w:val="24"/>
                <w:lang w:eastAsia="en-US"/>
              </w:rPr>
              <w:t>электробезопасноститребования</w:t>
            </w:r>
            <w:proofErr w:type="spellEnd"/>
            <w:r w:rsidRPr="00E235D3">
              <w:rPr>
                <w:bCs/>
                <w:szCs w:val="24"/>
                <w:lang w:eastAsia="en-US"/>
              </w:rPr>
              <w:t xml:space="preserve"> нормативных и методических документов, регламентирующие вопросы качества продукции (сырья, материалов, полуфабрикатов и комплектующих изделий);</w:t>
            </w:r>
          </w:p>
          <w:p w:rsidR="00117605" w:rsidRPr="00E235D3" w:rsidRDefault="00117605" w:rsidP="00117605">
            <w:pPr>
              <w:numPr>
                <w:ilvl w:val="0"/>
                <w:numId w:val="3"/>
              </w:numPr>
              <w:ind w:left="0" w:firstLine="0"/>
              <w:jc w:val="both"/>
              <w:rPr>
                <w:bCs/>
                <w:szCs w:val="24"/>
                <w:lang w:eastAsia="en-US"/>
              </w:rPr>
            </w:pPr>
            <w:r w:rsidRPr="00E235D3">
              <w:rPr>
                <w:bCs/>
                <w:szCs w:val="24"/>
                <w:lang w:eastAsia="en-US"/>
              </w:rPr>
              <w:t>порядок рассмотрения и предъявления рекламаций по качеству готовой продукции;</w:t>
            </w:r>
          </w:p>
          <w:p w:rsidR="00117605" w:rsidRPr="00E235D3" w:rsidRDefault="00117605" w:rsidP="00117605">
            <w:pPr>
              <w:numPr>
                <w:ilvl w:val="0"/>
                <w:numId w:val="3"/>
              </w:numPr>
              <w:ind w:left="0" w:firstLine="0"/>
              <w:jc w:val="both"/>
              <w:rPr>
                <w:bCs/>
                <w:szCs w:val="24"/>
                <w:lang w:eastAsia="en-US"/>
              </w:rPr>
            </w:pPr>
            <w:r w:rsidRPr="00E235D3">
              <w:rPr>
                <w:bCs/>
                <w:szCs w:val="24"/>
                <w:lang w:eastAsia="en-US"/>
              </w:rPr>
              <w:t>нормативные и методические документы, регламентирующие вопросы хранения и транспортировки готовой продукции;</w:t>
            </w:r>
          </w:p>
          <w:p w:rsidR="00117605" w:rsidRPr="00E235D3" w:rsidRDefault="00117605" w:rsidP="00117605">
            <w:pPr>
              <w:numPr>
                <w:ilvl w:val="0"/>
                <w:numId w:val="3"/>
              </w:numPr>
              <w:ind w:left="0" w:firstLine="0"/>
              <w:jc w:val="both"/>
              <w:rPr>
                <w:bCs/>
                <w:szCs w:val="24"/>
                <w:lang w:eastAsia="en-US"/>
              </w:rPr>
            </w:pPr>
            <w:r w:rsidRPr="00E235D3">
              <w:rPr>
                <w:bCs/>
                <w:szCs w:val="24"/>
                <w:lang w:eastAsia="en-US"/>
              </w:rPr>
              <w:t>методы и средства технического контроля соответствия готовой продукции, условий ее хранения и транспортировки</w:t>
            </w:r>
          </w:p>
          <w:p w:rsidR="00117605" w:rsidRPr="00E235D3" w:rsidRDefault="00117605" w:rsidP="00117605">
            <w:pPr>
              <w:numPr>
                <w:ilvl w:val="0"/>
                <w:numId w:val="3"/>
              </w:numPr>
              <w:ind w:left="0" w:firstLine="0"/>
              <w:jc w:val="both"/>
              <w:rPr>
                <w:bCs/>
                <w:szCs w:val="24"/>
                <w:lang w:eastAsia="en-US"/>
              </w:rPr>
            </w:pPr>
            <w:r w:rsidRPr="00E235D3">
              <w:rPr>
                <w:bCs/>
                <w:szCs w:val="24"/>
                <w:lang w:eastAsia="en-US"/>
              </w:rPr>
              <w:t>виды брака (несоответствий), причины их возникновения и методы предупреждения;</w:t>
            </w:r>
          </w:p>
          <w:p w:rsidR="00117605" w:rsidRPr="00E235D3" w:rsidRDefault="00117605" w:rsidP="00117605">
            <w:pPr>
              <w:numPr>
                <w:ilvl w:val="0"/>
                <w:numId w:val="3"/>
              </w:numPr>
              <w:ind w:left="0" w:firstLine="0"/>
              <w:jc w:val="both"/>
              <w:rPr>
                <w:bCs/>
                <w:szCs w:val="24"/>
                <w:lang w:eastAsia="en-US"/>
              </w:rPr>
            </w:pPr>
            <w:r w:rsidRPr="00E235D3">
              <w:rPr>
                <w:bCs/>
                <w:szCs w:val="24"/>
                <w:lang w:eastAsia="en-US"/>
              </w:rPr>
              <w:t>назначение и принцип действия измерительного оборудования;</w:t>
            </w:r>
          </w:p>
          <w:p w:rsidR="00117605" w:rsidRPr="00E235D3" w:rsidRDefault="00117605" w:rsidP="00117605">
            <w:pPr>
              <w:numPr>
                <w:ilvl w:val="0"/>
                <w:numId w:val="3"/>
              </w:numPr>
              <w:ind w:left="0" w:firstLine="0"/>
              <w:jc w:val="both"/>
              <w:rPr>
                <w:bCs/>
                <w:szCs w:val="24"/>
                <w:lang w:eastAsia="en-US"/>
              </w:rPr>
            </w:pPr>
            <w:r w:rsidRPr="00E235D3">
              <w:rPr>
                <w:bCs/>
                <w:szCs w:val="24"/>
                <w:lang w:eastAsia="en-US"/>
              </w:rPr>
              <w:t>виды документации, оформляемые на годную и несоответствующую качеству продукцию</w:t>
            </w:r>
            <w:proofErr w:type="gramStart"/>
            <w:r w:rsidRPr="00E235D3">
              <w:rPr>
                <w:bCs/>
                <w:szCs w:val="24"/>
                <w:lang w:eastAsia="en-US"/>
              </w:rPr>
              <w:t>.</w:t>
            </w:r>
            <w:proofErr w:type="gramEnd"/>
            <w:r w:rsidRPr="00E235D3">
              <w:rPr>
                <w:bCs/>
                <w:szCs w:val="24"/>
                <w:lang w:eastAsia="en-US"/>
              </w:rPr>
              <w:t xml:space="preserve">- </w:t>
            </w:r>
            <w:proofErr w:type="gramStart"/>
            <w:r w:rsidRPr="00E235D3">
              <w:rPr>
                <w:bCs/>
                <w:szCs w:val="24"/>
                <w:lang w:eastAsia="en-US"/>
              </w:rPr>
              <w:t>м</w:t>
            </w:r>
            <w:proofErr w:type="gramEnd"/>
            <w:r w:rsidRPr="00E235D3">
              <w:rPr>
                <w:bCs/>
                <w:szCs w:val="24"/>
                <w:lang w:eastAsia="en-US"/>
              </w:rPr>
              <w:t>етоды управления документооборотом организации</w:t>
            </w:r>
          </w:p>
          <w:p w:rsidR="00117605" w:rsidRPr="00E235D3" w:rsidRDefault="00117605" w:rsidP="00117605">
            <w:pPr>
              <w:numPr>
                <w:ilvl w:val="0"/>
                <w:numId w:val="3"/>
              </w:numPr>
              <w:ind w:left="0" w:firstLine="0"/>
              <w:jc w:val="both"/>
              <w:rPr>
                <w:bCs/>
                <w:szCs w:val="24"/>
                <w:lang w:eastAsia="en-US"/>
              </w:rPr>
            </w:pPr>
            <w:r w:rsidRPr="00E235D3">
              <w:rPr>
                <w:bCs/>
                <w:szCs w:val="24"/>
                <w:lang w:eastAsia="en-US"/>
              </w:rPr>
              <w:t>нормативно-технические и методические документы, регламентирующие вопросы качества продукции</w:t>
            </w:r>
          </w:p>
          <w:p w:rsidR="00117605" w:rsidRPr="00E235D3" w:rsidRDefault="00117605" w:rsidP="00117605">
            <w:pPr>
              <w:numPr>
                <w:ilvl w:val="0"/>
                <w:numId w:val="3"/>
              </w:numPr>
              <w:ind w:left="0" w:firstLine="0"/>
              <w:jc w:val="both"/>
              <w:rPr>
                <w:bCs/>
                <w:szCs w:val="24"/>
                <w:lang w:eastAsia="en-US"/>
              </w:rPr>
            </w:pPr>
            <w:r w:rsidRPr="00E235D3">
              <w:rPr>
                <w:bCs/>
                <w:szCs w:val="24"/>
                <w:lang w:eastAsia="en-US"/>
              </w:rPr>
              <w:t>документы по стандартизации, нормативно-технические и методические документы, регламентирующие вопросы входного техническому контролю качества продукции (работ, услуг)</w:t>
            </w:r>
          </w:p>
          <w:p w:rsidR="00117605" w:rsidRPr="00E235D3" w:rsidRDefault="00117605" w:rsidP="00117605">
            <w:pPr>
              <w:numPr>
                <w:ilvl w:val="0"/>
                <w:numId w:val="3"/>
              </w:numPr>
              <w:ind w:left="0" w:firstLine="0"/>
              <w:jc w:val="both"/>
              <w:rPr>
                <w:bCs/>
                <w:szCs w:val="24"/>
                <w:lang w:eastAsia="en-US"/>
              </w:rPr>
            </w:pPr>
            <w:r w:rsidRPr="00E235D3">
              <w:rPr>
                <w:bCs/>
                <w:szCs w:val="24"/>
                <w:lang w:eastAsia="en-US"/>
              </w:rPr>
              <w:t>документы по стандартизации и методические документы, регламентирующие вопросы делопроизводства</w:t>
            </w:r>
          </w:p>
          <w:p w:rsidR="00117605" w:rsidRPr="00E235D3" w:rsidRDefault="00117605" w:rsidP="00117605">
            <w:pPr>
              <w:numPr>
                <w:ilvl w:val="0"/>
                <w:numId w:val="3"/>
              </w:numPr>
              <w:ind w:left="0" w:firstLine="0"/>
              <w:jc w:val="both"/>
              <w:rPr>
                <w:bCs/>
                <w:szCs w:val="24"/>
                <w:lang w:eastAsia="en-US"/>
              </w:rPr>
            </w:pPr>
            <w:r w:rsidRPr="00E235D3">
              <w:rPr>
                <w:bCs/>
                <w:szCs w:val="24"/>
                <w:lang w:eastAsia="en-US"/>
              </w:rPr>
              <w:t>порядок работы с электронным архивом технической документации</w:t>
            </w:r>
          </w:p>
          <w:p w:rsidR="00117605" w:rsidRPr="00E235D3" w:rsidRDefault="00117605" w:rsidP="00117605">
            <w:pPr>
              <w:numPr>
                <w:ilvl w:val="0"/>
                <w:numId w:val="3"/>
              </w:numPr>
              <w:ind w:left="0" w:firstLine="0"/>
              <w:jc w:val="both"/>
              <w:rPr>
                <w:bCs/>
                <w:szCs w:val="24"/>
                <w:lang w:eastAsia="en-US"/>
              </w:rPr>
            </w:pPr>
            <w:r w:rsidRPr="00E235D3">
              <w:rPr>
                <w:bCs/>
                <w:szCs w:val="24"/>
                <w:lang w:eastAsia="en-US"/>
              </w:rPr>
              <w:t>Прикладные компьютерные программы для работы с электронными таблицами: наименования, возможности и порядок работы в них</w:t>
            </w:r>
          </w:p>
          <w:p w:rsidR="00117605" w:rsidRPr="00E235D3" w:rsidRDefault="00117605" w:rsidP="00117605">
            <w:pPr>
              <w:numPr>
                <w:ilvl w:val="0"/>
                <w:numId w:val="3"/>
              </w:numPr>
              <w:ind w:left="0" w:firstLine="0"/>
              <w:jc w:val="both"/>
              <w:rPr>
                <w:bCs/>
                <w:szCs w:val="24"/>
                <w:lang w:eastAsia="en-US"/>
              </w:rPr>
            </w:pPr>
            <w:r w:rsidRPr="00E235D3">
              <w:rPr>
                <w:bCs/>
                <w:szCs w:val="24"/>
                <w:lang w:eastAsia="en-US"/>
              </w:rPr>
              <w:t>Пакеты прикладных программ статистического анализа: наименования, возможности и порядок работы в них</w:t>
            </w:r>
          </w:p>
          <w:p w:rsidR="00117605" w:rsidRPr="00E235D3" w:rsidRDefault="00117605" w:rsidP="00117605">
            <w:pPr>
              <w:numPr>
                <w:ilvl w:val="0"/>
                <w:numId w:val="3"/>
              </w:numPr>
              <w:ind w:left="0" w:firstLine="0"/>
              <w:jc w:val="both"/>
              <w:rPr>
                <w:bCs/>
                <w:szCs w:val="24"/>
                <w:lang w:eastAsia="en-US"/>
              </w:rPr>
            </w:pPr>
            <w:r w:rsidRPr="00E235D3">
              <w:rPr>
                <w:bCs/>
                <w:szCs w:val="24"/>
                <w:lang w:eastAsia="en-US"/>
              </w:rPr>
              <w:t>Текстовые редакторы (текстовые процессоры): наименования, возможности и порядок работы в них</w:t>
            </w:r>
          </w:p>
        </w:tc>
      </w:tr>
    </w:tbl>
    <w:p w:rsidR="00117605" w:rsidRPr="00E235D3" w:rsidRDefault="00117605" w:rsidP="00117605">
      <w:pPr>
        <w:rPr>
          <w:b/>
          <w:szCs w:val="24"/>
        </w:rPr>
      </w:pPr>
      <w:bookmarkStart w:id="68" w:name="_Hlk511591667"/>
    </w:p>
    <w:p w:rsidR="00117605" w:rsidRPr="00E235D3" w:rsidRDefault="00117605" w:rsidP="00117605">
      <w:pPr>
        <w:rPr>
          <w:b/>
          <w:szCs w:val="24"/>
        </w:rPr>
      </w:pPr>
      <w:r w:rsidRPr="00E235D3">
        <w:rPr>
          <w:b/>
          <w:szCs w:val="24"/>
        </w:rPr>
        <w:t>1.2. Количество часов, отводимое на освоение профессионального модуля</w:t>
      </w:r>
    </w:p>
    <w:p w:rsidR="00117605" w:rsidRPr="00E235D3" w:rsidRDefault="00117605" w:rsidP="00117605">
      <w:pPr>
        <w:rPr>
          <w:szCs w:val="24"/>
        </w:rPr>
      </w:pPr>
    </w:p>
    <w:p w:rsidR="00117605" w:rsidRPr="00E235D3" w:rsidRDefault="00117605" w:rsidP="00117605">
      <w:pPr>
        <w:rPr>
          <w:b/>
          <w:bCs/>
          <w:szCs w:val="24"/>
        </w:rPr>
      </w:pPr>
      <w:r w:rsidRPr="00E235D3">
        <w:rPr>
          <w:b/>
          <w:bCs/>
          <w:szCs w:val="24"/>
        </w:rPr>
        <w:t xml:space="preserve">Всего часов </w:t>
      </w:r>
      <w:r w:rsidR="00A100B5">
        <w:rPr>
          <w:b/>
          <w:bCs/>
          <w:szCs w:val="24"/>
        </w:rPr>
        <w:t>432</w:t>
      </w:r>
      <w:r w:rsidRPr="00E235D3">
        <w:rPr>
          <w:b/>
          <w:bCs/>
          <w:szCs w:val="24"/>
        </w:rPr>
        <w:t xml:space="preserve"> часов</w:t>
      </w:r>
    </w:p>
    <w:p w:rsidR="00117605" w:rsidRPr="00E235D3" w:rsidRDefault="00117605" w:rsidP="00117605">
      <w:pPr>
        <w:ind w:firstLine="708"/>
        <w:rPr>
          <w:szCs w:val="24"/>
        </w:rPr>
      </w:pPr>
      <w:r w:rsidRPr="00E235D3">
        <w:rPr>
          <w:szCs w:val="24"/>
        </w:rPr>
        <w:t xml:space="preserve">в том числе в форме практической подготовки </w:t>
      </w:r>
      <w:r w:rsidR="00A100B5">
        <w:rPr>
          <w:szCs w:val="24"/>
        </w:rPr>
        <w:t>369</w:t>
      </w:r>
      <w:r w:rsidRPr="00E235D3">
        <w:rPr>
          <w:szCs w:val="24"/>
        </w:rPr>
        <w:t xml:space="preserve"> часов</w:t>
      </w:r>
    </w:p>
    <w:p w:rsidR="00117605" w:rsidRPr="00E235D3" w:rsidRDefault="00117605" w:rsidP="00117605">
      <w:pPr>
        <w:rPr>
          <w:szCs w:val="24"/>
        </w:rPr>
      </w:pPr>
      <w:r w:rsidRPr="00E235D3">
        <w:rPr>
          <w:szCs w:val="24"/>
        </w:rPr>
        <w:t xml:space="preserve">Из них на освоение МДК </w:t>
      </w:r>
      <w:r w:rsidR="00A100B5">
        <w:rPr>
          <w:szCs w:val="24"/>
        </w:rPr>
        <w:t>72</w:t>
      </w:r>
      <w:r w:rsidRPr="00E235D3">
        <w:rPr>
          <w:szCs w:val="24"/>
        </w:rPr>
        <w:t xml:space="preserve"> часов</w:t>
      </w:r>
    </w:p>
    <w:p w:rsidR="00117605" w:rsidRPr="00E235D3" w:rsidRDefault="00117605" w:rsidP="00117605">
      <w:pPr>
        <w:ind w:firstLine="708"/>
        <w:rPr>
          <w:i/>
          <w:szCs w:val="24"/>
        </w:rPr>
      </w:pPr>
      <w:r w:rsidRPr="00E235D3">
        <w:rPr>
          <w:szCs w:val="24"/>
        </w:rPr>
        <w:t>в том числе самостоятельная работа -</w:t>
      </w:r>
      <w:r w:rsidRPr="00E235D3">
        <w:rPr>
          <w:i/>
          <w:szCs w:val="24"/>
        </w:rPr>
        <w:t xml:space="preserve"> </w:t>
      </w:r>
    </w:p>
    <w:p w:rsidR="00117605" w:rsidRPr="00E235D3" w:rsidRDefault="00117605" w:rsidP="00117605">
      <w:pPr>
        <w:widowControl w:val="0"/>
        <w:autoSpaceDE w:val="0"/>
        <w:autoSpaceDN w:val="0"/>
        <w:rPr>
          <w:szCs w:val="24"/>
          <w:lang w:eastAsia="en-US"/>
        </w:rPr>
      </w:pPr>
      <w:r w:rsidRPr="00E235D3">
        <w:rPr>
          <w:szCs w:val="24"/>
        </w:rPr>
        <w:t xml:space="preserve">практики, в том числе </w:t>
      </w:r>
      <w:proofErr w:type="gramStart"/>
      <w:r w:rsidRPr="00E235D3">
        <w:rPr>
          <w:szCs w:val="24"/>
        </w:rPr>
        <w:t>учебная</w:t>
      </w:r>
      <w:proofErr w:type="gramEnd"/>
      <w:r w:rsidRPr="00E235D3">
        <w:rPr>
          <w:szCs w:val="24"/>
        </w:rPr>
        <w:t xml:space="preserve"> </w:t>
      </w:r>
      <w:r w:rsidR="00A100B5">
        <w:rPr>
          <w:szCs w:val="24"/>
          <w:lang w:eastAsia="en-US"/>
        </w:rPr>
        <w:t>108</w:t>
      </w:r>
      <w:r w:rsidRPr="00E235D3">
        <w:rPr>
          <w:szCs w:val="24"/>
          <w:lang w:eastAsia="en-US"/>
        </w:rPr>
        <w:t>часов</w:t>
      </w:r>
    </w:p>
    <w:p w:rsidR="00117605" w:rsidRPr="00E235D3" w:rsidRDefault="00117605" w:rsidP="00117605">
      <w:pPr>
        <w:widowControl w:val="0"/>
        <w:autoSpaceDE w:val="0"/>
        <w:autoSpaceDN w:val="0"/>
        <w:ind w:left="1416" w:firstLine="708"/>
        <w:rPr>
          <w:szCs w:val="24"/>
          <w:lang w:eastAsia="en-US"/>
        </w:rPr>
      </w:pPr>
      <w:r w:rsidRPr="00E235D3">
        <w:rPr>
          <w:szCs w:val="24"/>
          <w:lang w:eastAsia="en-US"/>
        </w:rPr>
        <w:t xml:space="preserve">   </w:t>
      </w:r>
      <w:proofErr w:type="gramStart"/>
      <w:r w:rsidRPr="00E235D3">
        <w:rPr>
          <w:szCs w:val="24"/>
          <w:lang w:eastAsia="en-US"/>
        </w:rPr>
        <w:t>производственная</w:t>
      </w:r>
      <w:proofErr w:type="gramEnd"/>
      <w:r w:rsidRPr="00E235D3">
        <w:rPr>
          <w:szCs w:val="24"/>
          <w:lang w:eastAsia="en-US"/>
        </w:rPr>
        <w:t xml:space="preserve">  </w:t>
      </w:r>
      <w:r w:rsidR="00A100B5">
        <w:rPr>
          <w:szCs w:val="24"/>
          <w:lang w:eastAsia="en-US"/>
        </w:rPr>
        <w:t>252</w:t>
      </w:r>
      <w:r w:rsidRPr="00E235D3">
        <w:rPr>
          <w:szCs w:val="24"/>
          <w:lang w:eastAsia="en-US"/>
        </w:rPr>
        <w:t xml:space="preserve"> часов</w:t>
      </w:r>
    </w:p>
    <w:p w:rsidR="0067632D" w:rsidRPr="00E235D3" w:rsidRDefault="00117605" w:rsidP="00117605">
      <w:pPr>
        <w:rPr>
          <w:b/>
          <w:bCs/>
          <w:iCs/>
          <w:szCs w:val="24"/>
        </w:rPr>
      </w:pPr>
      <w:r w:rsidRPr="00E235D3">
        <w:rPr>
          <w:b/>
          <w:bCs/>
          <w:iCs/>
          <w:szCs w:val="24"/>
        </w:rPr>
        <w:t>Промежуточная аттестация</w:t>
      </w:r>
      <w:r w:rsidRPr="00E235D3">
        <w:rPr>
          <w:b/>
          <w:bCs/>
          <w:i/>
          <w:szCs w:val="24"/>
        </w:rPr>
        <w:t xml:space="preserve"> </w:t>
      </w:r>
      <w:bookmarkEnd w:id="68"/>
      <w:r w:rsidRPr="00E235D3">
        <w:rPr>
          <w:b/>
          <w:bCs/>
          <w:i/>
          <w:szCs w:val="24"/>
        </w:rPr>
        <w:t xml:space="preserve">– </w:t>
      </w:r>
      <w:r w:rsidRPr="00E235D3">
        <w:rPr>
          <w:b/>
          <w:bCs/>
          <w:iCs/>
          <w:szCs w:val="24"/>
        </w:rPr>
        <w:t>8 часов</w:t>
      </w:r>
    </w:p>
    <w:p w:rsidR="00117605" w:rsidRPr="00E235D3" w:rsidRDefault="00117605" w:rsidP="00117605">
      <w:pPr>
        <w:rPr>
          <w:b/>
          <w:bCs/>
          <w:iCs/>
          <w:szCs w:val="24"/>
        </w:rPr>
      </w:pPr>
    </w:p>
    <w:p w:rsidR="00117605" w:rsidRPr="00E235D3" w:rsidRDefault="00117605" w:rsidP="00117605">
      <w:pPr>
        <w:rPr>
          <w:b/>
          <w:bCs/>
          <w:iCs/>
          <w:szCs w:val="24"/>
        </w:rPr>
        <w:sectPr w:rsidR="00117605" w:rsidRPr="00E235D3">
          <w:pgSz w:w="11906" w:h="16838"/>
          <w:pgMar w:top="1134" w:right="850" w:bottom="1134" w:left="1701" w:header="708" w:footer="708" w:gutter="0"/>
          <w:cols w:space="708"/>
          <w:docGrid w:linePitch="360"/>
        </w:sectPr>
      </w:pPr>
      <w:bookmarkStart w:id="69" w:name="_GoBack"/>
      <w:bookmarkEnd w:id="69"/>
    </w:p>
    <w:p w:rsidR="00117605" w:rsidRPr="00E235D3" w:rsidRDefault="00117605" w:rsidP="00117605">
      <w:pPr>
        <w:jc w:val="center"/>
        <w:rPr>
          <w:b/>
          <w:caps/>
          <w:szCs w:val="24"/>
        </w:rPr>
      </w:pPr>
      <w:r w:rsidRPr="00E235D3">
        <w:rPr>
          <w:b/>
          <w:caps/>
          <w:szCs w:val="24"/>
        </w:rPr>
        <w:lastRenderedPageBreak/>
        <w:t>2. Структура и содержание профессионального модуля</w:t>
      </w:r>
    </w:p>
    <w:p w:rsidR="00117605" w:rsidRPr="00E235D3" w:rsidRDefault="00117605" w:rsidP="00117605">
      <w:pPr>
        <w:ind w:firstLine="851"/>
        <w:rPr>
          <w:b/>
          <w:szCs w:val="24"/>
        </w:rPr>
      </w:pPr>
      <w:r w:rsidRPr="00E235D3">
        <w:rPr>
          <w:b/>
          <w:szCs w:val="24"/>
        </w:rPr>
        <w:t>2.1. Структура профессионального модуля</w:t>
      </w:r>
      <w:r w:rsidRPr="00E235D3">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9"/>
        <w:gridCol w:w="3138"/>
        <w:gridCol w:w="1147"/>
        <w:gridCol w:w="732"/>
        <w:gridCol w:w="687"/>
        <w:gridCol w:w="1528"/>
        <w:gridCol w:w="1377"/>
        <w:gridCol w:w="1567"/>
        <w:gridCol w:w="572"/>
        <w:gridCol w:w="21"/>
        <w:gridCol w:w="15"/>
        <w:gridCol w:w="853"/>
        <w:gridCol w:w="1773"/>
      </w:tblGrid>
      <w:tr w:rsidR="00117605" w:rsidRPr="00E235D3" w:rsidTr="00A100B5">
        <w:trPr>
          <w:trHeight w:val="484"/>
        </w:trPr>
        <w:tc>
          <w:tcPr>
            <w:tcW w:w="568" w:type="pct"/>
            <w:vMerge w:val="restart"/>
            <w:tcBorders>
              <w:bottom w:val="single" w:sz="4" w:space="0" w:color="auto"/>
            </w:tcBorders>
            <w:vAlign w:val="center"/>
          </w:tcPr>
          <w:p w:rsidR="00117605" w:rsidRPr="00E235D3" w:rsidRDefault="00117605" w:rsidP="00A100B5">
            <w:pPr>
              <w:suppressAutoHyphens/>
              <w:ind w:firstLine="0"/>
              <w:jc w:val="center"/>
              <w:rPr>
                <w:sz w:val="20"/>
                <w:szCs w:val="20"/>
              </w:rPr>
            </w:pPr>
            <w:r w:rsidRPr="00E235D3">
              <w:rPr>
                <w:sz w:val="20"/>
                <w:szCs w:val="20"/>
              </w:rPr>
              <w:t>Коды профессиональных общих компетенций</w:t>
            </w:r>
          </w:p>
        </w:tc>
        <w:tc>
          <w:tcPr>
            <w:tcW w:w="1037" w:type="pct"/>
            <w:vMerge w:val="restart"/>
            <w:tcBorders>
              <w:bottom w:val="single" w:sz="4" w:space="0" w:color="auto"/>
            </w:tcBorders>
            <w:vAlign w:val="center"/>
          </w:tcPr>
          <w:p w:rsidR="00117605" w:rsidRPr="00E235D3" w:rsidRDefault="00117605" w:rsidP="00A100B5">
            <w:pPr>
              <w:suppressAutoHyphens/>
              <w:ind w:firstLine="0"/>
              <w:jc w:val="center"/>
              <w:rPr>
                <w:sz w:val="20"/>
                <w:szCs w:val="20"/>
              </w:rPr>
            </w:pPr>
            <w:r w:rsidRPr="00E235D3">
              <w:rPr>
                <w:sz w:val="20"/>
                <w:szCs w:val="20"/>
              </w:rPr>
              <w:t>Наименования разделов профессионального модуля</w:t>
            </w:r>
          </w:p>
        </w:tc>
        <w:tc>
          <w:tcPr>
            <w:tcW w:w="379" w:type="pct"/>
            <w:vMerge w:val="restart"/>
            <w:tcBorders>
              <w:bottom w:val="single" w:sz="4" w:space="0" w:color="auto"/>
            </w:tcBorders>
            <w:vAlign w:val="center"/>
          </w:tcPr>
          <w:p w:rsidR="00117605" w:rsidRPr="00E235D3" w:rsidRDefault="00117605" w:rsidP="00A100B5">
            <w:pPr>
              <w:ind w:firstLine="0"/>
              <w:jc w:val="center"/>
              <w:rPr>
                <w:sz w:val="20"/>
                <w:szCs w:val="20"/>
              </w:rPr>
            </w:pPr>
            <w:r w:rsidRPr="00E235D3">
              <w:rPr>
                <w:iCs/>
                <w:sz w:val="20"/>
                <w:szCs w:val="20"/>
              </w:rPr>
              <w:t>Всего, час.</w:t>
            </w:r>
          </w:p>
        </w:tc>
        <w:tc>
          <w:tcPr>
            <w:tcW w:w="242" w:type="pct"/>
            <w:vMerge w:val="restart"/>
            <w:tcBorders>
              <w:bottom w:val="single" w:sz="4" w:space="0" w:color="auto"/>
            </w:tcBorders>
            <w:textDirection w:val="btLr"/>
            <w:vAlign w:val="center"/>
          </w:tcPr>
          <w:p w:rsidR="00117605" w:rsidRPr="00E235D3" w:rsidRDefault="00117605" w:rsidP="00A100B5">
            <w:pPr>
              <w:ind w:firstLine="0"/>
              <w:jc w:val="center"/>
              <w:rPr>
                <w:sz w:val="20"/>
                <w:szCs w:val="20"/>
              </w:rPr>
            </w:pPr>
            <w:r w:rsidRPr="00E235D3">
              <w:rPr>
                <w:iCs/>
                <w:sz w:val="20"/>
                <w:szCs w:val="20"/>
              </w:rPr>
              <w:t xml:space="preserve">В </w:t>
            </w:r>
            <w:proofErr w:type="spellStart"/>
            <w:r w:rsidRPr="00E235D3">
              <w:rPr>
                <w:iCs/>
                <w:sz w:val="20"/>
                <w:szCs w:val="20"/>
              </w:rPr>
              <w:t>т.ч</w:t>
            </w:r>
            <w:proofErr w:type="spellEnd"/>
            <w:r w:rsidRPr="00E235D3">
              <w:rPr>
                <w:iCs/>
                <w:sz w:val="20"/>
                <w:szCs w:val="20"/>
              </w:rPr>
              <w:t>. в форме практической</w:t>
            </w:r>
            <w:proofErr w:type="gramStart"/>
            <w:r w:rsidRPr="00E235D3">
              <w:rPr>
                <w:iCs/>
                <w:sz w:val="20"/>
                <w:szCs w:val="20"/>
              </w:rPr>
              <w:t>.</w:t>
            </w:r>
            <w:proofErr w:type="gramEnd"/>
            <w:r w:rsidRPr="00E235D3">
              <w:rPr>
                <w:iCs/>
                <w:sz w:val="20"/>
                <w:szCs w:val="20"/>
              </w:rPr>
              <w:t xml:space="preserve"> </w:t>
            </w:r>
            <w:proofErr w:type="gramStart"/>
            <w:r w:rsidRPr="00E235D3">
              <w:rPr>
                <w:iCs/>
                <w:sz w:val="20"/>
                <w:szCs w:val="20"/>
              </w:rPr>
              <w:t>п</w:t>
            </w:r>
            <w:proofErr w:type="gramEnd"/>
            <w:r w:rsidRPr="00E235D3">
              <w:rPr>
                <w:iCs/>
                <w:sz w:val="20"/>
                <w:szCs w:val="20"/>
              </w:rPr>
              <w:t>одготовки</w:t>
            </w:r>
          </w:p>
        </w:tc>
        <w:tc>
          <w:tcPr>
            <w:tcW w:w="2774" w:type="pct"/>
            <w:gridSpan w:val="9"/>
            <w:tcBorders>
              <w:bottom w:val="single" w:sz="4" w:space="0" w:color="auto"/>
            </w:tcBorders>
          </w:tcPr>
          <w:p w:rsidR="00117605" w:rsidRPr="00E235D3" w:rsidRDefault="00117605" w:rsidP="00A100B5">
            <w:pPr>
              <w:suppressAutoHyphens/>
              <w:ind w:firstLine="0"/>
              <w:jc w:val="center"/>
              <w:rPr>
                <w:sz w:val="20"/>
                <w:szCs w:val="20"/>
              </w:rPr>
            </w:pPr>
            <w:r w:rsidRPr="00E235D3">
              <w:rPr>
                <w:sz w:val="20"/>
                <w:szCs w:val="20"/>
              </w:rPr>
              <w:t xml:space="preserve">Объем профессионального модуля, </w:t>
            </w:r>
            <w:proofErr w:type="spellStart"/>
            <w:r w:rsidRPr="00E235D3">
              <w:rPr>
                <w:sz w:val="20"/>
                <w:szCs w:val="20"/>
              </w:rPr>
              <w:t>ак</w:t>
            </w:r>
            <w:proofErr w:type="spellEnd"/>
            <w:r w:rsidRPr="00E235D3">
              <w:rPr>
                <w:sz w:val="20"/>
                <w:szCs w:val="20"/>
              </w:rPr>
              <w:t>. час.</w:t>
            </w:r>
          </w:p>
        </w:tc>
      </w:tr>
      <w:tr w:rsidR="00117605" w:rsidRPr="00E235D3" w:rsidTr="00A100B5">
        <w:trPr>
          <w:trHeight w:val="58"/>
        </w:trPr>
        <w:tc>
          <w:tcPr>
            <w:tcW w:w="568" w:type="pct"/>
            <w:vMerge/>
          </w:tcPr>
          <w:p w:rsidR="00117605" w:rsidRPr="00E235D3" w:rsidRDefault="00117605" w:rsidP="00A100B5">
            <w:pPr>
              <w:ind w:firstLine="0"/>
              <w:rPr>
                <w:i/>
              </w:rPr>
            </w:pPr>
          </w:p>
        </w:tc>
        <w:tc>
          <w:tcPr>
            <w:tcW w:w="1037" w:type="pct"/>
            <w:vMerge/>
            <w:vAlign w:val="center"/>
          </w:tcPr>
          <w:p w:rsidR="00117605" w:rsidRPr="00E235D3" w:rsidRDefault="00117605" w:rsidP="00A100B5">
            <w:pPr>
              <w:ind w:firstLine="0"/>
              <w:rPr>
                <w:i/>
              </w:rPr>
            </w:pPr>
          </w:p>
        </w:tc>
        <w:tc>
          <w:tcPr>
            <w:tcW w:w="379" w:type="pct"/>
            <w:vMerge/>
            <w:vAlign w:val="center"/>
          </w:tcPr>
          <w:p w:rsidR="00117605" w:rsidRPr="00E235D3" w:rsidRDefault="00117605" w:rsidP="00A100B5">
            <w:pPr>
              <w:ind w:firstLine="0"/>
              <w:rPr>
                <w:i/>
                <w:iCs/>
              </w:rPr>
            </w:pPr>
          </w:p>
        </w:tc>
        <w:tc>
          <w:tcPr>
            <w:tcW w:w="242" w:type="pct"/>
            <w:vMerge/>
            <w:shd w:val="clear" w:color="auto" w:fill="FFFF00"/>
          </w:tcPr>
          <w:p w:rsidR="00117605" w:rsidRPr="00E235D3" w:rsidRDefault="00117605" w:rsidP="00A100B5">
            <w:pPr>
              <w:suppressAutoHyphens/>
              <w:ind w:firstLine="0"/>
              <w:jc w:val="center"/>
            </w:pPr>
          </w:p>
        </w:tc>
        <w:tc>
          <w:tcPr>
            <w:tcW w:w="1906" w:type="pct"/>
            <w:gridSpan w:val="7"/>
          </w:tcPr>
          <w:p w:rsidR="00117605" w:rsidRPr="00E235D3" w:rsidRDefault="00117605" w:rsidP="00A100B5">
            <w:pPr>
              <w:suppressAutoHyphens/>
              <w:ind w:firstLine="0"/>
              <w:jc w:val="center"/>
            </w:pPr>
            <w:r w:rsidRPr="00E235D3">
              <w:t>Обучение по МДК</w:t>
            </w:r>
          </w:p>
        </w:tc>
        <w:tc>
          <w:tcPr>
            <w:tcW w:w="868" w:type="pct"/>
            <w:gridSpan w:val="2"/>
            <w:vMerge w:val="restart"/>
            <w:vAlign w:val="center"/>
          </w:tcPr>
          <w:p w:rsidR="00117605" w:rsidRPr="00E235D3" w:rsidRDefault="00117605" w:rsidP="00A100B5">
            <w:pPr>
              <w:suppressAutoHyphens/>
              <w:ind w:firstLine="0"/>
              <w:jc w:val="center"/>
            </w:pPr>
            <w:r w:rsidRPr="00E235D3">
              <w:t>Практики</w:t>
            </w:r>
          </w:p>
        </w:tc>
      </w:tr>
      <w:tr w:rsidR="00117605" w:rsidRPr="00E235D3" w:rsidTr="00A100B5">
        <w:tc>
          <w:tcPr>
            <w:tcW w:w="568" w:type="pct"/>
            <w:vMerge/>
          </w:tcPr>
          <w:p w:rsidR="00117605" w:rsidRPr="00E235D3" w:rsidRDefault="00117605" w:rsidP="00A100B5">
            <w:pPr>
              <w:ind w:firstLine="0"/>
              <w:rPr>
                <w:i/>
              </w:rPr>
            </w:pPr>
          </w:p>
        </w:tc>
        <w:tc>
          <w:tcPr>
            <w:tcW w:w="1037" w:type="pct"/>
            <w:vMerge/>
            <w:vAlign w:val="center"/>
          </w:tcPr>
          <w:p w:rsidR="00117605" w:rsidRPr="00E235D3" w:rsidRDefault="00117605" w:rsidP="00A100B5">
            <w:pPr>
              <w:ind w:firstLine="0"/>
              <w:rPr>
                <w:i/>
              </w:rPr>
            </w:pPr>
          </w:p>
        </w:tc>
        <w:tc>
          <w:tcPr>
            <w:tcW w:w="379" w:type="pct"/>
            <w:vMerge/>
            <w:vAlign w:val="center"/>
          </w:tcPr>
          <w:p w:rsidR="00117605" w:rsidRPr="00E235D3" w:rsidRDefault="00117605" w:rsidP="00A100B5">
            <w:pPr>
              <w:ind w:firstLine="0"/>
              <w:rPr>
                <w:i/>
                <w:iCs/>
              </w:rPr>
            </w:pPr>
          </w:p>
        </w:tc>
        <w:tc>
          <w:tcPr>
            <w:tcW w:w="242" w:type="pct"/>
            <w:vMerge/>
            <w:shd w:val="clear" w:color="auto" w:fill="FFFF00"/>
          </w:tcPr>
          <w:p w:rsidR="00117605" w:rsidRPr="00E235D3" w:rsidRDefault="00117605" w:rsidP="00A100B5">
            <w:pPr>
              <w:suppressAutoHyphens/>
              <w:ind w:firstLine="0"/>
              <w:jc w:val="center"/>
              <w:rPr>
                <w:sz w:val="20"/>
                <w:szCs w:val="20"/>
              </w:rPr>
            </w:pPr>
          </w:p>
        </w:tc>
        <w:tc>
          <w:tcPr>
            <w:tcW w:w="227" w:type="pct"/>
            <w:vMerge w:val="restart"/>
          </w:tcPr>
          <w:p w:rsidR="00117605" w:rsidRPr="00E235D3" w:rsidRDefault="00117605" w:rsidP="00A100B5">
            <w:pPr>
              <w:suppressAutoHyphens/>
              <w:ind w:firstLine="0"/>
              <w:jc w:val="center"/>
              <w:rPr>
                <w:sz w:val="20"/>
                <w:szCs w:val="20"/>
              </w:rPr>
            </w:pPr>
            <w:r w:rsidRPr="00E235D3">
              <w:rPr>
                <w:sz w:val="20"/>
                <w:szCs w:val="20"/>
              </w:rPr>
              <w:t>Всего</w:t>
            </w:r>
          </w:p>
          <w:p w:rsidR="00117605" w:rsidRPr="00E235D3" w:rsidRDefault="00117605" w:rsidP="00A100B5">
            <w:pPr>
              <w:suppressAutoHyphens/>
              <w:ind w:firstLine="0"/>
              <w:jc w:val="center"/>
              <w:rPr>
                <w:sz w:val="20"/>
                <w:szCs w:val="20"/>
              </w:rPr>
            </w:pPr>
          </w:p>
        </w:tc>
        <w:tc>
          <w:tcPr>
            <w:tcW w:w="1679" w:type="pct"/>
            <w:gridSpan w:val="6"/>
          </w:tcPr>
          <w:p w:rsidR="00117605" w:rsidRPr="00E235D3" w:rsidRDefault="00117605" w:rsidP="00A100B5">
            <w:pPr>
              <w:suppressAutoHyphens/>
              <w:ind w:firstLine="0"/>
              <w:jc w:val="center"/>
            </w:pPr>
            <w:r w:rsidRPr="00E235D3">
              <w:t>В том числе</w:t>
            </w:r>
          </w:p>
        </w:tc>
        <w:tc>
          <w:tcPr>
            <w:tcW w:w="868" w:type="pct"/>
            <w:gridSpan w:val="2"/>
            <w:vMerge/>
            <w:vAlign w:val="center"/>
          </w:tcPr>
          <w:p w:rsidR="00117605" w:rsidRPr="00E235D3" w:rsidRDefault="00117605" w:rsidP="00A100B5">
            <w:pPr>
              <w:suppressAutoHyphens/>
              <w:ind w:firstLine="0"/>
              <w:jc w:val="center"/>
              <w:rPr>
                <w:i/>
              </w:rPr>
            </w:pPr>
          </w:p>
        </w:tc>
      </w:tr>
      <w:tr w:rsidR="00117605" w:rsidRPr="00E235D3" w:rsidTr="00A100B5">
        <w:trPr>
          <w:cantSplit/>
          <w:trHeight w:val="1415"/>
        </w:trPr>
        <w:tc>
          <w:tcPr>
            <w:tcW w:w="568" w:type="pct"/>
            <w:vMerge/>
          </w:tcPr>
          <w:p w:rsidR="00117605" w:rsidRPr="00E235D3" w:rsidRDefault="00117605" w:rsidP="00A100B5">
            <w:pPr>
              <w:ind w:firstLine="0"/>
              <w:rPr>
                <w:i/>
              </w:rPr>
            </w:pPr>
          </w:p>
        </w:tc>
        <w:tc>
          <w:tcPr>
            <w:tcW w:w="1037" w:type="pct"/>
            <w:vMerge/>
            <w:vAlign w:val="center"/>
          </w:tcPr>
          <w:p w:rsidR="00117605" w:rsidRPr="00E235D3" w:rsidRDefault="00117605" w:rsidP="00A100B5">
            <w:pPr>
              <w:ind w:firstLine="0"/>
              <w:rPr>
                <w:i/>
              </w:rPr>
            </w:pPr>
          </w:p>
        </w:tc>
        <w:tc>
          <w:tcPr>
            <w:tcW w:w="379" w:type="pct"/>
            <w:vMerge/>
            <w:vAlign w:val="center"/>
          </w:tcPr>
          <w:p w:rsidR="00117605" w:rsidRPr="00E235D3" w:rsidRDefault="00117605" w:rsidP="00A100B5">
            <w:pPr>
              <w:ind w:firstLine="0"/>
              <w:rPr>
                <w:i/>
              </w:rPr>
            </w:pPr>
          </w:p>
        </w:tc>
        <w:tc>
          <w:tcPr>
            <w:tcW w:w="242" w:type="pct"/>
            <w:vMerge/>
            <w:shd w:val="clear" w:color="auto" w:fill="FFFF00"/>
          </w:tcPr>
          <w:p w:rsidR="00117605" w:rsidRPr="00E235D3" w:rsidRDefault="00117605" w:rsidP="00A100B5">
            <w:pPr>
              <w:suppressAutoHyphens/>
              <w:ind w:firstLine="0"/>
              <w:jc w:val="center"/>
              <w:rPr>
                <w:i/>
                <w:sz w:val="20"/>
                <w:szCs w:val="20"/>
              </w:rPr>
            </w:pPr>
          </w:p>
        </w:tc>
        <w:tc>
          <w:tcPr>
            <w:tcW w:w="227" w:type="pct"/>
            <w:vMerge/>
          </w:tcPr>
          <w:p w:rsidR="00117605" w:rsidRPr="00E235D3" w:rsidRDefault="00117605" w:rsidP="00A100B5">
            <w:pPr>
              <w:suppressAutoHyphens/>
              <w:ind w:firstLine="0"/>
              <w:jc w:val="center"/>
              <w:rPr>
                <w:i/>
                <w:sz w:val="20"/>
                <w:szCs w:val="20"/>
              </w:rPr>
            </w:pPr>
          </w:p>
        </w:tc>
        <w:tc>
          <w:tcPr>
            <w:tcW w:w="505" w:type="pct"/>
            <w:vAlign w:val="center"/>
          </w:tcPr>
          <w:p w:rsidR="00117605" w:rsidRPr="00E235D3" w:rsidRDefault="00117605" w:rsidP="00A100B5">
            <w:pPr>
              <w:suppressAutoHyphens/>
              <w:ind w:firstLine="0"/>
              <w:jc w:val="center"/>
              <w:rPr>
                <w:color w:val="000000"/>
                <w:sz w:val="20"/>
                <w:szCs w:val="20"/>
              </w:rPr>
            </w:pPr>
            <w:r w:rsidRPr="00E235D3">
              <w:rPr>
                <w:color w:val="000000"/>
                <w:sz w:val="20"/>
                <w:szCs w:val="20"/>
              </w:rPr>
              <w:t>Лабораторных</w:t>
            </w:r>
            <w:proofErr w:type="gramStart"/>
            <w:r w:rsidRPr="00E235D3">
              <w:rPr>
                <w:color w:val="000000"/>
                <w:sz w:val="20"/>
                <w:szCs w:val="20"/>
              </w:rPr>
              <w:t>.</w:t>
            </w:r>
            <w:proofErr w:type="gramEnd"/>
            <w:r w:rsidRPr="00E235D3">
              <w:rPr>
                <w:color w:val="000000"/>
                <w:sz w:val="20"/>
                <w:szCs w:val="20"/>
              </w:rPr>
              <w:t xml:space="preserve"> </w:t>
            </w:r>
            <w:proofErr w:type="gramStart"/>
            <w:r w:rsidRPr="00E235D3">
              <w:rPr>
                <w:color w:val="000000"/>
                <w:sz w:val="20"/>
                <w:szCs w:val="20"/>
              </w:rPr>
              <w:t>и</w:t>
            </w:r>
            <w:proofErr w:type="gramEnd"/>
            <w:r w:rsidRPr="00E235D3">
              <w:rPr>
                <w:color w:val="000000"/>
                <w:sz w:val="20"/>
                <w:szCs w:val="20"/>
              </w:rPr>
              <w:t xml:space="preserve"> практических. занятий</w:t>
            </w:r>
          </w:p>
          <w:p w:rsidR="00117605" w:rsidRPr="00E235D3" w:rsidRDefault="00117605" w:rsidP="00A100B5">
            <w:pPr>
              <w:suppressAutoHyphens/>
              <w:ind w:firstLine="0"/>
              <w:jc w:val="center"/>
              <w:rPr>
                <w:color w:val="000000"/>
                <w:sz w:val="20"/>
                <w:szCs w:val="20"/>
              </w:rPr>
            </w:pPr>
          </w:p>
          <w:p w:rsidR="00117605" w:rsidRPr="00E235D3" w:rsidRDefault="00117605" w:rsidP="00A100B5">
            <w:pPr>
              <w:suppressAutoHyphens/>
              <w:ind w:firstLine="0"/>
              <w:jc w:val="center"/>
              <w:rPr>
                <w:i/>
                <w:sz w:val="20"/>
                <w:szCs w:val="20"/>
              </w:rPr>
            </w:pPr>
          </w:p>
        </w:tc>
        <w:tc>
          <w:tcPr>
            <w:tcW w:w="455" w:type="pct"/>
            <w:vAlign w:val="center"/>
          </w:tcPr>
          <w:p w:rsidR="00117605" w:rsidRPr="00E235D3" w:rsidRDefault="00117605" w:rsidP="00A100B5">
            <w:pPr>
              <w:suppressAutoHyphens/>
              <w:ind w:firstLine="0"/>
              <w:jc w:val="center"/>
              <w:rPr>
                <w:color w:val="000000"/>
                <w:sz w:val="20"/>
                <w:szCs w:val="20"/>
              </w:rPr>
            </w:pPr>
            <w:r w:rsidRPr="00E235D3">
              <w:rPr>
                <w:sz w:val="20"/>
                <w:szCs w:val="20"/>
              </w:rPr>
              <w:t>Курсовых работ (проектов)</w:t>
            </w:r>
            <w:r w:rsidRPr="00E235D3">
              <w:rPr>
                <w:rStyle w:val="a5"/>
                <w:sz w:val="20"/>
                <w:szCs w:val="20"/>
              </w:rPr>
              <w:footnoteReference w:id="2"/>
            </w:r>
          </w:p>
          <w:p w:rsidR="00117605" w:rsidRPr="00E235D3" w:rsidRDefault="00117605" w:rsidP="00A100B5">
            <w:pPr>
              <w:suppressAutoHyphens/>
              <w:ind w:firstLine="0"/>
              <w:jc w:val="center"/>
              <w:rPr>
                <w:iCs/>
                <w:sz w:val="20"/>
                <w:szCs w:val="20"/>
              </w:rPr>
            </w:pPr>
          </w:p>
        </w:tc>
        <w:tc>
          <w:tcPr>
            <w:tcW w:w="518" w:type="pct"/>
            <w:vAlign w:val="center"/>
          </w:tcPr>
          <w:p w:rsidR="00117605" w:rsidRPr="00E235D3" w:rsidRDefault="00117605" w:rsidP="003432F7">
            <w:pPr>
              <w:suppressAutoHyphens/>
              <w:ind w:firstLine="0"/>
              <w:jc w:val="center"/>
              <w:rPr>
                <w:color w:val="000000"/>
                <w:sz w:val="20"/>
                <w:szCs w:val="20"/>
              </w:rPr>
            </w:pPr>
            <w:r w:rsidRPr="00E235D3">
              <w:rPr>
                <w:sz w:val="20"/>
                <w:szCs w:val="20"/>
              </w:rPr>
              <w:t>Самостоятельная работа</w:t>
            </w:r>
          </w:p>
        </w:tc>
        <w:tc>
          <w:tcPr>
            <w:tcW w:w="189" w:type="pct"/>
            <w:textDirection w:val="btLr"/>
            <w:vAlign w:val="center"/>
          </w:tcPr>
          <w:p w:rsidR="00117605" w:rsidRPr="00E235D3" w:rsidRDefault="00117605" w:rsidP="00A100B5">
            <w:pPr>
              <w:suppressAutoHyphens/>
              <w:ind w:firstLine="0"/>
              <w:jc w:val="center"/>
              <w:rPr>
                <w:sz w:val="20"/>
                <w:szCs w:val="20"/>
              </w:rPr>
            </w:pPr>
            <w:r w:rsidRPr="00E235D3">
              <w:rPr>
                <w:sz w:val="20"/>
                <w:szCs w:val="20"/>
              </w:rPr>
              <w:t>Промежуточная аттестация</w:t>
            </w:r>
          </w:p>
        </w:tc>
        <w:tc>
          <w:tcPr>
            <w:tcW w:w="294" w:type="pct"/>
            <w:gridSpan w:val="3"/>
            <w:vAlign w:val="center"/>
          </w:tcPr>
          <w:p w:rsidR="00117605" w:rsidRPr="00E235D3" w:rsidRDefault="00117605" w:rsidP="00A100B5">
            <w:pPr>
              <w:suppressAutoHyphens/>
              <w:ind w:firstLine="0"/>
              <w:jc w:val="center"/>
              <w:rPr>
                <w:sz w:val="20"/>
                <w:szCs w:val="20"/>
              </w:rPr>
            </w:pPr>
            <w:r w:rsidRPr="00E235D3">
              <w:rPr>
                <w:sz w:val="20"/>
                <w:szCs w:val="20"/>
              </w:rPr>
              <w:t>Учебная</w:t>
            </w:r>
          </w:p>
          <w:p w:rsidR="00117605" w:rsidRPr="00E235D3" w:rsidRDefault="00117605" w:rsidP="00A100B5">
            <w:pPr>
              <w:suppressAutoHyphens/>
              <w:ind w:firstLine="0"/>
              <w:jc w:val="center"/>
              <w:rPr>
                <w:i/>
                <w:sz w:val="20"/>
                <w:szCs w:val="20"/>
              </w:rPr>
            </w:pPr>
          </w:p>
        </w:tc>
        <w:tc>
          <w:tcPr>
            <w:tcW w:w="586" w:type="pct"/>
            <w:vAlign w:val="center"/>
          </w:tcPr>
          <w:p w:rsidR="00117605" w:rsidRPr="00E235D3" w:rsidRDefault="00117605" w:rsidP="00A100B5">
            <w:pPr>
              <w:suppressAutoHyphens/>
              <w:ind w:firstLine="0"/>
              <w:jc w:val="center"/>
              <w:rPr>
                <w:sz w:val="20"/>
                <w:szCs w:val="20"/>
              </w:rPr>
            </w:pPr>
            <w:r w:rsidRPr="00E235D3">
              <w:rPr>
                <w:sz w:val="20"/>
                <w:szCs w:val="20"/>
              </w:rPr>
              <w:t>Производственная</w:t>
            </w:r>
          </w:p>
          <w:p w:rsidR="00117605" w:rsidRPr="00E235D3" w:rsidRDefault="00117605" w:rsidP="00A100B5">
            <w:pPr>
              <w:suppressAutoHyphens/>
              <w:ind w:firstLine="0"/>
              <w:jc w:val="center"/>
              <w:rPr>
                <w:i/>
                <w:sz w:val="20"/>
                <w:szCs w:val="20"/>
              </w:rPr>
            </w:pPr>
          </w:p>
        </w:tc>
      </w:tr>
      <w:tr w:rsidR="00117605" w:rsidRPr="00E235D3" w:rsidTr="00A100B5">
        <w:trPr>
          <w:trHeight w:val="415"/>
        </w:trPr>
        <w:tc>
          <w:tcPr>
            <w:tcW w:w="568" w:type="pct"/>
            <w:vAlign w:val="center"/>
          </w:tcPr>
          <w:p w:rsidR="00117605" w:rsidRPr="00E235D3" w:rsidRDefault="00117605" w:rsidP="00A100B5">
            <w:pPr>
              <w:ind w:firstLine="0"/>
              <w:jc w:val="center"/>
              <w:rPr>
                <w:i/>
              </w:rPr>
            </w:pPr>
            <w:r w:rsidRPr="00E235D3">
              <w:rPr>
                <w:i/>
              </w:rPr>
              <w:t>1</w:t>
            </w:r>
          </w:p>
        </w:tc>
        <w:tc>
          <w:tcPr>
            <w:tcW w:w="1037" w:type="pct"/>
            <w:vAlign w:val="center"/>
          </w:tcPr>
          <w:p w:rsidR="00117605" w:rsidRPr="00E235D3" w:rsidRDefault="00117605" w:rsidP="00A100B5">
            <w:pPr>
              <w:ind w:firstLine="0"/>
              <w:jc w:val="center"/>
              <w:rPr>
                <w:i/>
              </w:rPr>
            </w:pPr>
            <w:r w:rsidRPr="00E235D3">
              <w:rPr>
                <w:i/>
              </w:rPr>
              <w:t>2</w:t>
            </w:r>
          </w:p>
        </w:tc>
        <w:tc>
          <w:tcPr>
            <w:tcW w:w="379" w:type="pct"/>
            <w:vAlign w:val="center"/>
          </w:tcPr>
          <w:p w:rsidR="00117605" w:rsidRPr="00E235D3" w:rsidRDefault="00117605" w:rsidP="00A100B5">
            <w:pPr>
              <w:ind w:firstLine="0"/>
              <w:jc w:val="center"/>
              <w:rPr>
                <w:i/>
              </w:rPr>
            </w:pPr>
            <w:r w:rsidRPr="00E235D3">
              <w:rPr>
                <w:i/>
              </w:rPr>
              <w:t>3</w:t>
            </w:r>
          </w:p>
        </w:tc>
        <w:tc>
          <w:tcPr>
            <w:tcW w:w="242" w:type="pct"/>
            <w:vAlign w:val="center"/>
          </w:tcPr>
          <w:p w:rsidR="00117605" w:rsidRPr="00E235D3" w:rsidRDefault="00117605" w:rsidP="00A100B5">
            <w:pPr>
              <w:ind w:firstLine="0"/>
              <w:jc w:val="center"/>
              <w:rPr>
                <w:i/>
              </w:rPr>
            </w:pPr>
            <w:r w:rsidRPr="00E235D3">
              <w:rPr>
                <w:i/>
              </w:rPr>
              <w:t>4</w:t>
            </w:r>
          </w:p>
        </w:tc>
        <w:tc>
          <w:tcPr>
            <w:tcW w:w="227" w:type="pct"/>
            <w:vAlign w:val="center"/>
          </w:tcPr>
          <w:p w:rsidR="00117605" w:rsidRPr="00E235D3" w:rsidRDefault="00117605" w:rsidP="00A100B5">
            <w:pPr>
              <w:ind w:firstLine="0"/>
              <w:jc w:val="center"/>
              <w:rPr>
                <w:i/>
              </w:rPr>
            </w:pPr>
            <w:r w:rsidRPr="00E235D3">
              <w:rPr>
                <w:i/>
              </w:rPr>
              <w:t>5</w:t>
            </w:r>
          </w:p>
        </w:tc>
        <w:tc>
          <w:tcPr>
            <w:tcW w:w="505" w:type="pct"/>
            <w:vAlign w:val="center"/>
          </w:tcPr>
          <w:p w:rsidR="00117605" w:rsidRPr="00E235D3" w:rsidRDefault="00117605" w:rsidP="00A100B5">
            <w:pPr>
              <w:ind w:firstLine="0"/>
              <w:jc w:val="center"/>
              <w:rPr>
                <w:i/>
              </w:rPr>
            </w:pPr>
            <w:r w:rsidRPr="00E235D3">
              <w:rPr>
                <w:i/>
              </w:rPr>
              <w:t>6</w:t>
            </w:r>
          </w:p>
        </w:tc>
        <w:tc>
          <w:tcPr>
            <w:tcW w:w="455" w:type="pct"/>
            <w:vAlign w:val="center"/>
          </w:tcPr>
          <w:p w:rsidR="00117605" w:rsidRPr="00E235D3" w:rsidRDefault="00117605" w:rsidP="00A100B5">
            <w:pPr>
              <w:ind w:firstLine="0"/>
              <w:jc w:val="center"/>
              <w:rPr>
                <w:i/>
              </w:rPr>
            </w:pPr>
            <w:r w:rsidRPr="00E235D3">
              <w:rPr>
                <w:i/>
              </w:rPr>
              <w:t>7</w:t>
            </w:r>
          </w:p>
        </w:tc>
        <w:tc>
          <w:tcPr>
            <w:tcW w:w="518" w:type="pct"/>
            <w:vAlign w:val="center"/>
          </w:tcPr>
          <w:p w:rsidR="00117605" w:rsidRPr="00E235D3" w:rsidRDefault="00117605" w:rsidP="00A100B5">
            <w:pPr>
              <w:ind w:firstLine="0"/>
              <w:jc w:val="center"/>
              <w:rPr>
                <w:i/>
              </w:rPr>
            </w:pPr>
            <w:r w:rsidRPr="00E235D3">
              <w:rPr>
                <w:i/>
              </w:rPr>
              <w:t>8</w:t>
            </w:r>
          </w:p>
        </w:tc>
        <w:tc>
          <w:tcPr>
            <w:tcW w:w="189" w:type="pct"/>
            <w:vAlign w:val="center"/>
          </w:tcPr>
          <w:p w:rsidR="00117605" w:rsidRPr="00E235D3" w:rsidRDefault="00117605" w:rsidP="00A100B5">
            <w:pPr>
              <w:ind w:firstLine="0"/>
              <w:jc w:val="center"/>
              <w:rPr>
                <w:i/>
              </w:rPr>
            </w:pPr>
            <w:r w:rsidRPr="00E235D3">
              <w:rPr>
                <w:i/>
              </w:rPr>
              <w:t>9</w:t>
            </w:r>
          </w:p>
        </w:tc>
        <w:tc>
          <w:tcPr>
            <w:tcW w:w="294" w:type="pct"/>
            <w:gridSpan w:val="3"/>
            <w:vAlign w:val="center"/>
          </w:tcPr>
          <w:p w:rsidR="00117605" w:rsidRPr="00E235D3" w:rsidRDefault="00117605" w:rsidP="00A100B5">
            <w:pPr>
              <w:ind w:firstLine="0"/>
              <w:jc w:val="center"/>
              <w:rPr>
                <w:i/>
              </w:rPr>
            </w:pPr>
            <w:r w:rsidRPr="00E235D3">
              <w:rPr>
                <w:i/>
              </w:rPr>
              <w:t>10</w:t>
            </w:r>
          </w:p>
        </w:tc>
        <w:tc>
          <w:tcPr>
            <w:tcW w:w="586" w:type="pct"/>
            <w:vAlign w:val="center"/>
          </w:tcPr>
          <w:p w:rsidR="00117605" w:rsidRPr="00E235D3" w:rsidRDefault="00117605" w:rsidP="00A100B5">
            <w:pPr>
              <w:ind w:firstLine="0"/>
              <w:jc w:val="center"/>
              <w:rPr>
                <w:i/>
              </w:rPr>
            </w:pPr>
            <w:r w:rsidRPr="00E235D3">
              <w:rPr>
                <w:i/>
              </w:rPr>
              <w:t>11</w:t>
            </w:r>
          </w:p>
        </w:tc>
      </w:tr>
      <w:tr w:rsidR="00A100B5" w:rsidRPr="00E235D3" w:rsidTr="00A100B5">
        <w:tc>
          <w:tcPr>
            <w:tcW w:w="568" w:type="pct"/>
            <w:vMerge w:val="restart"/>
          </w:tcPr>
          <w:p w:rsidR="00A100B5" w:rsidRPr="00E235D3" w:rsidRDefault="00A100B5" w:rsidP="00A100B5">
            <w:pPr>
              <w:ind w:firstLine="0"/>
            </w:pPr>
            <w:r w:rsidRPr="00E235D3">
              <w:t>ПК 1.1, ПК 1.2,</w:t>
            </w:r>
          </w:p>
          <w:p w:rsidR="00A100B5" w:rsidRPr="00E235D3" w:rsidRDefault="00A100B5" w:rsidP="00A100B5">
            <w:pPr>
              <w:ind w:firstLine="0"/>
            </w:pPr>
            <w:r w:rsidRPr="00E235D3">
              <w:t>ПК 1.3, ПК 1.4,</w:t>
            </w:r>
          </w:p>
          <w:p w:rsidR="00A100B5" w:rsidRPr="00E235D3" w:rsidRDefault="00A100B5" w:rsidP="00A100B5">
            <w:pPr>
              <w:ind w:firstLine="0"/>
            </w:pPr>
            <w:r w:rsidRPr="00E235D3">
              <w:t>ПК 1.5, ПК 1.6,</w:t>
            </w:r>
          </w:p>
          <w:p w:rsidR="00A100B5" w:rsidRPr="00E235D3" w:rsidRDefault="00A100B5" w:rsidP="00A100B5">
            <w:pPr>
              <w:ind w:firstLine="0"/>
            </w:pPr>
            <w:r w:rsidRPr="00E235D3">
              <w:t>ПК 1.7</w:t>
            </w:r>
          </w:p>
          <w:p w:rsidR="00A100B5" w:rsidRPr="00E235D3" w:rsidRDefault="00A100B5" w:rsidP="00A100B5">
            <w:pPr>
              <w:ind w:firstLine="0"/>
            </w:pPr>
            <w:proofErr w:type="gramStart"/>
            <w:r w:rsidRPr="00E235D3">
              <w:t>ОК</w:t>
            </w:r>
            <w:proofErr w:type="gramEnd"/>
            <w:r w:rsidRPr="00E235D3">
              <w:t xml:space="preserve"> 01, ОК 02, ОК 04, ОК 05, ОК 06, ОК 07,</w:t>
            </w:r>
          </w:p>
          <w:p w:rsidR="00A100B5" w:rsidRPr="00E235D3" w:rsidRDefault="00A100B5" w:rsidP="00A100B5">
            <w:pPr>
              <w:ind w:firstLine="0"/>
            </w:pPr>
            <w:proofErr w:type="gramStart"/>
            <w:r w:rsidRPr="00E235D3">
              <w:t>ОК</w:t>
            </w:r>
            <w:proofErr w:type="gramEnd"/>
            <w:r w:rsidRPr="00E235D3">
              <w:t xml:space="preserve"> 09</w:t>
            </w:r>
          </w:p>
        </w:tc>
        <w:tc>
          <w:tcPr>
            <w:tcW w:w="1037" w:type="pct"/>
          </w:tcPr>
          <w:p w:rsidR="00A100B5" w:rsidRPr="00E235D3" w:rsidRDefault="00A100B5" w:rsidP="00A100B5">
            <w:pPr>
              <w:ind w:firstLine="0"/>
            </w:pPr>
            <w:r w:rsidRPr="00E235D3">
              <w:t>МДК 01.01 Порядок проведения оценки качества продукции на каждой стадии</w:t>
            </w:r>
            <w:r w:rsidR="00A219AC">
              <w:t xml:space="preserve"> </w:t>
            </w:r>
            <w:r w:rsidR="00A219AC" w:rsidRPr="00A219AC">
              <w:rPr>
                <w:shd w:val="clear" w:color="auto" w:fill="92D050"/>
              </w:rPr>
              <w:t>производственного процесса</w:t>
            </w:r>
          </w:p>
        </w:tc>
        <w:tc>
          <w:tcPr>
            <w:tcW w:w="379" w:type="pct"/>
          </w:tcPr>
          <w:p w:rsidR="00A100B5" w:rsidRPr="00E235D3" w:rsidRDefault="00A100B5" w:rsidP="00A100B5">
            <w:pPr>
              <w:ind w:firstLine="0"/>
              <w:jc w:val="center"/>
              <w:rPr>
                <w:b/>
                <w:bCs/>
              </w:rPr>
            </w:pPr>
            <w:r>
              <w:rPr>
                <w:b/>
                <w:bCs/>
              </w:rPr>
              <w:t>72</w:t>
            </w:r>
          </w:p>
        </w:tc>
        <w:tc>
          <w:tcPr>
            <w:tcW w:w="242" w:type="pct"/>
          </w:tcPr>
          <w:p w:rsidR="00A100B5" w:rsidRPr="00E235D3" w:rsidRDefault="00A100B5" w:rsidP="00A100B5">
            <w:pPr>
              <w:ind w:firstLine="0"/>
              <w:jc w:val="center"/>
              <w:rPr>
                <w:b/>
                <w:bCs/>
              </w:rPr>
            </w:pPr>
            <w:r>
              <w:rPr>
                <w:b/>
                <w:bCs/>
              </w:rPr>
              <w:t>72</w:t>
            </w:r>
          </w:p>
        </w:tc>
        <w:tc>
          <w:tcPr>
            <w:tcW w:w="227" w:type="pct"/>
          </w:tcPr>
          <w:p w:rsidR="00A100B5" w:rsidRPr="00E235D3" w:rsidRDefault="00A100B5" w:rsidP="00A100B5">
            <w:pPr>
              <w:ind w:firstLine="0"/>
              <w:jc w:val="center"/>
            </w:pPr>
            <w:r>
              <w:t>72</w:t>
            </w:r>
          </w:p>
        </w:tc>
        <w:tc>
          <w:tcPr>
            <w:tcW w:w="505" w:type="pct"/>
          </w:tcPr>
          <w:p w:rsidR="00A100B5" w:rsidRPr="00E235D3" w:rsidRDefault="00A100B5" w:rsidP="00A100B5">
            <w:pPr>
              <w:ind w:firstLine="0"/>
              <w:jc w:val="center"/>
            </w:pPr>
          </w:p>
        </w:tc>
        <w:tc>
          <w:tcPr>
            <w:tcW w:w="455" w:type="pct"/>
          </w:tcPr>
          <w:p w:rsidR="00A100B5" w:rsidRPr="00E235D3" w:rsidRDefault="00A100B5" w:rsidP="00A100B5">
            <w:pPr>
              <w:ind w:firstLine="0"/>
              <w:jc w:val="center"/>
            </w:pPr>
          </w:p>
        </w:tc>
        <w:tc>
          <w:tcPr>
            <w:tcW w:w="518" w:type="pct"/>
          </w:tcPr>
          <w:p w:rsidR="00A100B5" w:rsidRPr="00E235D3" w:rsidRDefault="00A100B5" w:rsidP="00A100B5">
            <w:pPr>
              <w:ind w:firstLine="0"/>
              <w:jc w:val="center"/>
            </w:pPr>
            <w:r w:rsidRPr="00E235D3">
              <w:t>*</w:t>
            </w:r>
          </w:p>
        </w:tc>
        <w:tc>
          <w:tcPr>
            <w:tcW w:w="189" w:type="pct"/>
          </w:tcPr>
          <w:p w:rsidR="00A100B5" w:rsidRPr="00E235D3" w:rsidRDefault="00A100B5" w:rsidP="00A100B5">
            <w:pPr>
              <w:ind w:firstLine="0"/>
              <w:jc w:val="center"/>
            </w:pPr>
            <w:r w:rsidRPr="00E235D3">
              <w:t>8</w:t>
            </w:r>
          </w:p>
        </w:tc>
        <w:tc>
          <w:tcPr>
            <w:tcW w:w="294" w:type="pct"/>
            <w:gridSpan w:val="3"/>
          </w:tcPr>
          <w:p w:rsidR="00A100B5" w:rsidRPr="00E235D3" w:rsidRDefault="00A100B5" w:rsidP="00A100B5">
            <w:pPr>
              <w:ind w:firstLine="0"/>
              <w:jc w:val="center"/>
              <w:rPr>
                <w:b/>
                <w:bCs/>
                <w:color w:val="FF0000"/>
              </w:rPr>
            </w:pPr>
          </w:p>
        </w:tc>
        <w:tc>
          <w:tcPr>
            <w:tcW w:w="586" w:type="pct"/>
          </w:tcPr>
          <w:p w:rsidR="00A100B5" w:rsidRPr="00E235D3" w:rsidRDefault="00A100B5" w:rsidP="00A100B5">
            <w:pPr>
              <w:ind w:firstLine="0"/>
              <w:jc w:val="center"/>
              <w:rPr>
                <w:b/>
                <w:bCs/>
                <w:color w:val="FF0000"/>
              </w:rPr>
            </w:pPr>
          </w:p>
        </w:tc>
      </w:tr>
      <w:tr w:rsidR="00A100B5" w:rsidRPr="00E235D3" w:rsidTr="00A100B5">
        <w:trPr>
          <w:trHeight w:val="314"/>
        </w:trPr>
        <w:tc>
          <w:tcPr>
            <w:tcW w:w="568" w:type="pct"/>
            <w:vMerge/>
          </w:tcPr>
          <w:p w:rsidR="00A100B5" w:rsidRPr="00E235D3" w:rsidRDefault="00A100B5" w:rsidP="00A100B5">
            <w:pPr>
              <w:ind w:firstLine="0"/>
            </w:pPr>
          </w:p>
        </w:tc>
        <w:tc>
          <w:tcPr>
            <w:tcW w:w="1037" w:type="pct"/>
          </w:tcPr>
          <w:p w:rsidR="00A100B5" w:rsidRPr="00E235D3" w:rsidRDefault="00A100B5" w:rsidP="00A100B5">
            <w:pPr>
              <w:ind w:firstLine="0"/>
            </w:pPr>
            <w:r w:rsidRPr="00E235D3">
              <w:t>Учебная практика</w:t>
            </w:r>
          </w:p>
        </w:tc>
        <w:tc>
          <w:tcPr>
            <w:tcW w:w="379" w:type="pct"/>
          </w:tcPr>
          <w:p w:rsidR="00A100B5" w:rsidRPr="00E235D3" w:rsidRDefault="00A100B5" w:rsidP="00A100B5">
            <w:pPr>
              <w:ind w:firstLine="0"/>
              <w:jc w:val="center"/>
              <w:rPr>
                <w:b/>
                <w:bCs/>
              </w:rPr>
            </w:pPr>
            <w:r>
              <w:rPr>
                <w:b/>
                <w:bCs/>
              </w:rPr>
              <w:t>108</w:t>
            </w:r>
          </w:p>
        </w:tc>
        <w:tc>
          <w:tcPr>
            <w:tcW w:w="242" w:type="pct"/>
            <w:shd w:val="clear" w:color="auto" w:fill="FFFFFF"/>
          </w:tcPr>
          <w:p w:rsidR="00A100B5" w:rsidRPr="00E235D3" w:rsidRDefault="00A100B5" w:rsidP="00A100B5">
            <w:pPr>
              <w:ind w:firstLine="0"/>
              <w:jc w:val="center"/>
            </w:pPr>
            <w:r>
              <w:t>108</w:t>
            </w:r>
          </w:p>
        </w:tc>
        <w:tc>
          <w:tcPr>
            <w:tcW w:w="227" w:type="pct"/>
            <w:shd w:val="clear" w:color="auto" w:fill="BFBFBF"/>
          </w:tcPr>
          <w:p w:rsidR="00A100B5" w:rsidRPr="00E235D3" w:rsidRDefault="00A100B5" w:rsidP="00A100B5">
            <w:pPr>
              <w:ind w:firstLine="0"/>
              <w:jc w:val="center"/>
              <w:rPr>
                <w:b/>
                <w:bCs/>
              </w:rPr>
            </w:pPr>
          </w:p>
        </w:tc>
        <w:tc>
          <w:tcPr>
            <w:tcW w:w="505" w:type="pct"/>
            <w:shd w:val="clear" w:color="auto" w:fill="BFBFBF"/>
          </w:tcPr>
          <w:p w:rsidR="00A100B5" w:rsidRPr="00E235D3" w:rsidRDefault="00A100B5" w:rsidP="00A100B5">
            <w:pPr>
              <w:ind w:firstLine="0"/>
              <w:jc w:val="center"/>
            </w:pPr>
          </w:p>
        </w:tc>
        <w:tc>
          <w:tcPr>
            <w:tcW w:w="455" w:type="pct"/>
            <w:shd w:val="clear" w:color="auto" w:fill="BFBFBF"/>
          </w:tcPr>
          <w:p w:rsidR="00A100B5" w:rsidRPr="00E235D3" w:rsidRDefault="00A100B5" w:rsidP="00A100B5">
            <w:pPr>
              <w:ind w:firstLine="0"/>
              <w:jc w:val="center"/>
            </w:pPr>
          </w:p>
        </w:tc>
        <w:tc>
          <w:tcPr>
            <w:tcW w:w="518" w:type="pct"/>
            <w:shd w:val="clear" w:color="auto" w:fill="BFBFBF"/>
          </w:tcPr>
          <w:p w:rsidR="00A100B5" w:rsidRPr="00E235D3" w:rsidRDefault="00A100B5" w:rsidP="00A100B5">
            <w:pPr>
              <w:ind w:firstLine="0"/>
              <w:jc w:val="center"/>
            </w:pPr>
          </w:p>
        </w:tc>
        <w:tc>
          <w:tcPr>
            <w:tcW w:w="189" w:type="pct"/>
            <w:shd w:val="clear" w:color="auto" w:fill="BFBFBF"/>
          </w:tcPr>
          <w:p w:rsidR="00A100B5" w:rsidRPr="00E235D3" w:rsidRDefault="00A100B5" w:rsidP="00A100B5">
            <w:pPr>
              <w:ind w:firstLine="0"/>
              <w:jc w:val="center"/>
            </w:pPr>
          </w:p>
        </w:tc>
        <w:tc>
          <w:tcPr>
            <w:tcW w:w="294" w:type="pct"/>
            <w:gridSpan w:val="3"/>
          </w:tcPr>
          <w:p w:rsidR="00A100B5" w:rsidRPr="00A100B5" w:rsidRDefault="00A100B5" w:rsidP="00A100B5">
            <w:pPr>
              <w:ind w:firstLine="0"/>
              <w:jc w:val="center"/>
              <w:rPr>
                <w:b/>
                <w:bCs/>
              </w:rPr>
            </w:pPr>
            <w:r>
              <w:rPr>
                <w:b/>
                <w:bCs/>
              </w:rPr>
              <w:t>108</w:t>
            </w:r>
          </w:p>
        </w:tc>
        <w:tc>
          <w:tcPr>
            <w:tcW w:w="586" w:type="pct"/>
          </w:tcPr>
          <w:p w:rsidR="00A100B5" w:rsidRPr="00E235D3" w:rsidRDefault="00A100B5" w:rsidP="00A100B5">
            <w:pPr>
              <w:ind w:firstLine="0"/>
              <w:jc w:val="center"/>
              <w:rPr>
                <w:b/>
                <w:bCs/>
              </w:rPr>
            </w:pPr>
          </w:p>
        </w:tc>
      </w:tr>
      <w:tr w:rsidR="00A100B5" w:rsidRPr="00E235D3" w:rsidTr="00A100B5">
        <w:tc>
          <w:tcPr>
            <w:tcW w:w="568" w:type="pct"/>
            <w:vMerge/>
          </w:tcPr>
          <w:p w:rsidR="00A100B5" w:rsidRPr="00E235D3" w:rsidRDefault="00A100B5" w:rsidP="00A100B5">
            <w:pPr>
              <w:ind w:firstLine="0"/>
              <w:rPr>
                <w:i/>
              </w:rPr>
            </w:pPr>
          </w:p>
        </w:tc>
        <w:tc>
          <w:tcPr>
            <w:tcW w:w="1037" w:type="pct"/>
          </w:tcPr>
          <w:p w:rsidR="00A100B5" w:rsidRPr="00E235D3" w:rsidRDefault="00A100B5" w:rsidP="00A100B5">
            <w:pPr>
              <w:suppressAutoHyphens/>
              <w:ind w:firstLine="0"/>
            </w:pPr>
            <w:r w:rsidRPr="00E235D3">
              <w:rPr>
                <w:lang w:eastAsia="en-US"/>
              </w:rPr>
              <w:t xml:space="preserve">Производственная практика (по профилю специальности), часов </w:t>
            </w:r>
          </w:p>
        </w:tc>
        <w:tc>
          <w:tcPr>
            <w:tcW w:w="379" w:type="pct"/>
          </w:tcPr>
          <w:p w:rsidR="00A100B5" w:rsidRPr="00E235D3" w:rsidRDefault="00A100B5" w:rsidP="00A100B5">
            <w:pPr>
              <w:suppressAutoHyphens/>
              <w:ind w:firstLine="0"/>
              <w:jc w:val="center"/>
              <w:rPr>
                <w:b/>
                <w:bCs/>
                <w:iCs/>
              </w:rPr>
            </w:pPr>
            <w:r>
              <w:rPr>
                <w:b/>
                <w:bCs/>
                <w:iCs/>
              </w:rPr>
              <w:t>252</w:t>
            </w:r>
          </w:p>
          <w:p w:rsidR="00A100B5" w:rsidRPr="00E235D3" w:rsidRDefault="00A100B5" w:rsidP="00A100B5">
            <w:pPr>
              <w:suppressAutoHyphens/>
              <w:ind w:firstLine="0"/>
              <w:jc w:val="center"/>
              <w:rPr>
                <w:b/>
                <w:bCs/>
                <w:i/>
              </w:rPr>
            </w:pPr>
          </w:p>
        </w:tc>
        <w:tc>
          <w:tcPr>
            <w:tcW w:w="242" w:type="pct"/>
            <w:shd w:val="clear" w:color="auto" w:fill="FFFFFF"/>
          </w:tcPr>
          <w:p w:rsidR="00A100B5" w:rsidRPr="00E235D3" w:rsidRDefault="00A100B5" w:rsidP="00A100B5">
            <w:pPr>
              <w:ind w:firstLine="0"/>
              <w:jc w:val="center"/>
              <w:rPr>
                <w:iCs/>
              </w:rPr>
            </w:pPr>
            <w:r>
              <w:rPr>
                <w:iCs/>
              </w:rPr>
              <w:t>252</w:t>
            </w:r>
          </w:p>
        </w:tc>
        <w:tc>
          <w:tcPr>
            <w:tcW w:w="227" w:type="pct"/>
            <w:shd w:val="clear" w:color="auto" w:fill="C0C0C0"/>
          </w:tcPr>
          <w:p w:rsidR="00A100B5" w:rsidRPr="00E235D3" w:rsidRDefault="00A100B5" w:rsidP="00A100B5">
            <w:pPr>
              <w:ind w:firstLine="0"/>
              <w:jc w:val="center"/>
              <w:rPr>
                <w:b/>
                <w:bCs/>
                <w:i/>
              </w:rPr>
            </w:pPr>
          </w:p>
        </w:tc>
        <w:tc>
          <w:tcPr>
            <w:tcW w:w="505" w:type="pct"/>
            <w:shd w:val="clear" w:color="auto" w:fill="C0C0C0"/>
          </w:tcPr>
          <w:p w:rsidR="00A100B5" w:rsidRPr="00E235D3" w:rsidRDefault="00A100B5" w:rsidP="00A100B5">
            <w:pPr>
              <w:ind w:firstLine="0"/>
              <w:jc w:val="center"/>
              <w:rPr>
                <w:b/>
                <w:bCs/>
                <w:i/>
              </w:rPr>
            </w:pPr>
          </w:p>
        </w:tc>
        <w:tc>
          <w:tcPr>
            <w:tcW w:w="1456" w:type="pct"/>
            <w:gridSpan w:val="6"/>
            <w:shd w:val="clear" w:color="auto" w:fill="C0C0C0"/>
          </w:tcPr>
          <w:p w:rsidR="00A100B5" w:rsidRPr="00E235D3" w:rsidRDefault="00A100B5" w:rsidP="00A100B5">
            <w:pPr>
              <w:ind w:firstLine="0"/>
              <w:jc w:val="center"/>
              <w:rPr>
                <w:i/>
              </w:rPr>
            </w:pPr>
          </w:p>
        </w:tc>
        <w:tc>
          <w:tcPr>
            <w:tcW w:w="586" w:type="pct"/>
          </w:tcPr>
          <w:p w:rsidR="00A100B5" w:rsidRPr="00A100B5" w:rsidRDefault="00A100B5" w:rsidP="00A100B5">
            <w:pPr>
              <w:suppressAutoHyphens/>
              <w:ind w:firstLine="0"/>
              <w:jc w:val="center"/>
              <w:rPr>
                <w:b/>
                <w:bCs/>
              </w:rPr>
            </w:pPr>
            <w:r>
              <w:rPr>
                <w:b/>
                <w:bCs/>
              </w:rPr>
              <w:t>252</w:t>
            </w:r>
          </w:p>
          <w:p w:rsidR="00A100B5" w:rsidRPr="00E235D3" w:rsidRDefault="00A100B5" w:rsidP="00A100B5">
            <w:pPr>
              <w:suppressAutoHyphens/>
              <w:ind w:firstLine="0"/>
              <w:jc w:val="center"/>
              <w:rPr>
                <w:i/>
                <w:color w:val="C00000"/>
              </w:rPr>
            </w:pPr>
          </w:p>
        </w:tc>
      </w:tr>
      <w:tr w:rsidR="00117605" w:rsidRPr="00E235D3" w:rsidTr="00A100B5">
        <w:tc>
          <w:tcPr>
            <w:tcW w:w="568" w:type="pct"/>
          </w:tcPr>
          <w:p w:rsidR="00117605" w:rsidRPr="00E235D3" w:rsidRDefault="00117605" w:rsidP="00A100B5">
            <w:pPr>
              <w:ind w:firstLine="0"/>
              <w:rPr>
                <w:i/>
              </w:rPr>
            </w:pPr>
          </w:p>
        </w:tc>
        <w:tc>
          <w:tcPr>
            <w:tcW w:w="1037" w:type="pct"/>
          </w:tcPr>
          <w:p w:rsidR="00117605" w:rsidRPr="00E235D3" w:rsidRDefault="00117605" w:rsidP="00A100B5">
            <w:pPr>
              <w:suppressAutoHyphens/>
              <w:ind w:firstLine="0"/>
            </w:pPr>
            <w:r w:rsidRPr="00E235D3">
              <w:t>Промежуточная аттестация</w:t>
            </w:r>
          </w:p>
        </w:tc>
        <w:tc>
          <w:tcPr>
            <w:tcW w:w="379" w:type="pct"/>
          </w:tcPr>
          <w:p w:rsidR="00117605" w:rsidRPr="00E235D3" w:rsidRDefault="00117605" w:rsidP="00A100B5">
            <w:pPr>
              <w:suppressAutoHyphens/>
              <w:ind w:firstLine="0"/>
              <w:jc w:val="center"/>
              <w:rPr>
                <w:b/>
                <w:bCs/>
              </w:rPr>
            </w:pPr>
            <w:r w:rsidRPr="00E235D3">
              <w:rPr>
                <w:b/>
                <w:bCs/>
              </w:rPr>
              <w:t>8</w:t>
            </w:r>
          </w:p>
        </w:tc>
        <w:tc>
          <w:tcPr>
            <w:tcW w:w="242" w:type="pct"/>
            <w:shd w:val="clear" w:color="auto" w:fill="C0C0C0"/>
          </w:tcPr>
          <w:p w:rsidR="00117605" w:rsidRPr="00E235D3" w:rsidRDefault="00117605" w:rsidP="00A100B5">
            <w:pPr>
              <w:ind w:firstLine="0"/>
              <w:jc w:val="center"/>
              <w:rPr>
                <w:i/>
              </w:rPr>
            </w:pPr>
          </w:p>
        </w:tc>
        <w:tc>
          <w:tcPr>
            <w:tcW w:w="227" w:type="pct"/>
            <w:shd w:val="clear" w:color="auto" w:fill="C0C0C0"/>
          </w:tcPr>
          <w:p w:rsidR="00117605" w:rsidRPr="00E235D3" w:rsidRDefault="00117605" w:rsidP="00A100B5">
            <w:pPr>
              <w:ind w:firstLine="0"/>
              <w:jc w:val="center"/>
              <w:rPr>
                <w:i/>
              </w:rPr>
            </w:pPr>
          </w:p>
        </w:tc>
        <w:tc>
          <w:tcPr>
            <w:tcW w:w="505" w:type="pct"/>
            <w:shd w:val="clear" w:color="auto" w:fill="C0C0C0"/>
          </w:tcPr>
          <w:p w:rsidR="00117605" w:rsidRPr="00E235D3" w:rsidRDefault="00117605" w:rsidP="00A100B5">
            <w:pPr>
              <w:ind w:firstLine="0"/>
              <w:jc w:val="center"/>
              <w:rPr>
                <w:i/>
              </w:rPr>
            </w:pPr>
          </w:p>
        </w:tc>
        <w:tc>
          <w:tcPr>
            <w:tcW w:w="1456" w:type="pct"/>
            <w:gridSpan w:val="6"/>
            <w:shd w:val="clear" w:color="auto" w:fill="C0C0C0"/>
          </w:tcPr>
          <w:p w:rsidR="00117605" w:rsidRPr="00E235D3" w:rsidRDefault="00117605" w:rsidP="00A100B5">
            <w:pPr>
              <w:ind w:firstLine="0"/>
              <w:jc w:val="center"/>
              <w:rPr>
                <w:i/>
              </w:rPr>
            </w:pPr>
          </w:p>
        </w:tc>
        <w:tc>
          <w:tcPr>
            <w:tcW w:w="586" w:type="pct"/>
          </w:tcPr>
          <w:p w:rsidR="00117605" w:rsidRPr="00E235D3" w:rsidRDefault="00117605" w:rsidP="00A100B5">
            <w:pPr>
              <w:suppressAutoHyphens/>
              <w:ind w:firstLine="0"/>
              <w:jc w:val="center"/>
            </w:pPr>
          </w:p>
        </w:tc>
      </w:tr>
      <w:tr w:rsidR="00117605" w:rsidRPr="00E235D3" w:rsidTr="00A100B5">
        <w:tc>
          <w:tcPr>
            <w:tcW w:w="568" w:type="pct"/>
          </w:tcPr>
          <w:p w:rsidR="00117605" w:rsidRPr="00E235D3" w:rsidRDefault="00117605" w:rsidP="00A100B5">
            <w:pPr>
              <w:ind w:firstLine="0"/>
              <w:rPr>
                <w:b/>
                <w:i/>
              </w:rPr>
            </w:pPr>
          </w:p>
        </w:tc>
        <w:tc>
          <w:tcPr>
            <w:tcW w:w="1037" w:type="pct"/>
          </w:tcPr>
          <w:p w:rsidR="00117605" w:rsidRPr="00E235D3" w:rsidRDefault="00117605" w:rsidP="00A100B5">
            <w:pPr>
              <w:ind w:firstLine="0"/>
              <w:rPr>
                <w:b/>
                <w:i/>
              </w:rPr>
            </w:pPr>
            <w:r w:rsidRPr="00E235D3">
              <w:rPr>
                <w:b/>
                <w:i/>
              </w:rPr>
              <w:t>Всего:</w:t>
            </w:r>
          </w:p>
        </w:tc>
        <w:tc>
          <w:tcPr>
            <w:tcW w:w="379" w:type="pct"/>
          </w:tcPr>
          <w:p w:rsidR="00117605" w:rsidRPr="00E235D3" w:rsidRDefault="00117605" w:rsidP="00A100B5">
            <w:pPr>
              <w:ind w:firstLine="0"/>
              <w:jc w:val="center"/>
              <w:rPr>
                <w:b/>
                <w:i/>
              </w:rPr>
            </w:pPr>
            <w:r w:rsidRPr="00E235D3">
              <w:rPr>
                <w:b/>
                <w:i/>
              </w:rPr>
              <w:t>394</w:t>
            </w:r>
          </w:p>
        </w:tc>
        <w:tc>
          <w:tcPr>
            <w:tcW w:w="242" w:type="pct"/>
          </w:tcPr>
          <w:p w:rsidR="00117605" w:rsidRPr="00E235D3" w:rsidRDefault="00117605" w:rsidP="00A100B5">
            <w:pPr>
              <w:ind w:firstLine="0"/>
              <w:jc w:val="center"/>
              <w:rPr>
                <w:b/>
                <w:i/>
              </w:rPr>
            </w:pPr>
            <w:r w:rsidRPr="00E235D3">
              <w:rPr>
                <w:b/>
                <w:i/>
              </w:rPr>
              <w:t>300</w:t>
            </w:r>
          </w:p>
        </w:tc>
        <w:tc>
          <w:tcPr>
            <w:tcW w:w="227" w:type="pct"/>
          </w:tcPr>
          <w:p w:rsidR="00117605" w:rsidRPr="00E235D3" w:rsidRDefault="00117605" w:rsidP="00A100B5">
            <w:pPr>
              <w:ind w:firstLine="0"/>
              <w:jc w:val="center"/>
              <w:rPr>
                <w:b/>
                <w:i/>
              </w:rPr>
            </w:pPr>
            <w:r w:rsidRPr="00E235D3">
              <w:rPr>
                <w:b/>
                <w:i/>
              </w:rPr>
              <w:t>250</w:t>
            </w:r>
          </w:p>
        </w:tc>
        <w:tc>
          <w:tcPr>
            <w:tcW w:w="505" w:type="pct"/>
          </w:tcPr>
          <w:p w:rsidR="00117605" w:rsidRPr="00E235D3" w:rsidRDefault="00117605" w:rsidP="00A100B5">
            <w:pPr>
              <w:ind w:firstLine="0"/>
              <w:jc w:val="center"/>
              <w:rPr>
                <w:b/>
                <w:i/>
              </w:rPr>
            </w:pPr>
            <w:r w:rsidRPr="00E235D3">
              <w:rPr>
                <w:b/>
                <w:i/>
              </w:rPr>
              <w:t>156</w:t>
            </w:r>
          </w:p>
        </w:tc>
        <w:tc>
          <w:tcPr>
            <w:tcW w:w="455" w:type="pct"/>
          </w:tcPr>
          <w:p w:rsidR="00117605" w:rsidRPr="00E235D3" w:rsidRDefault="00117605" w:rsidP="00A100B5">
            <w:pPr>
              <w:ind w:firstLine="0"/>
              <w:jc w:val="center"/>
              <w:rPr>
                <w:b/>
                <w:i/>
              </w:rPr>
            </w:pPr>
            <w:r w:rsidRPr="00E235D3">
              <w:rPr>
                <w:b/>
                <w:i/>
              </w:rPr>
              <w:t>20</w:t>
            </w:r>
          </w:p>
        </w:tc>
        <w:tc>
          <w:tcPr>
            <w:tcW w:w="518" w:type="pct"/>
          </w:tcPr>
          <w:p w:rsidR="00117605" w:rsidRPr="00E235D3" w:rsidRDefault="00117605" w:rsidP="00A100B5">
            <w:pPr>
              <w:ind w:firstLine="0"/>
              <w:jc w:val="center"/>
              <w:rPr>
                <w:b/>
                <w:i/>
              </w:rPr>
            </w:pPr>
            <w:r w:rsidRPr="00E235D3">
              <w:rPr>
                <w:b/>
                <w:i/>
              </w:rPr>
              <w:t>*</w:t>
            </w:r>
          </w:p>
        </w:tc>
        <w:tc>
          <w:tcPr>
            <w:tcW w:w="196" w:type="pct"/>
            <w:gridSpan w:val="2"/>
          </w:tcPr>
          <w:p w:rsidR="00117605" w:rsidRPr="00E235D3" w:rsidRDefault="00117605" w:rsidP="00A100B5">
            <w:pPr>
              <w:ind w:firstLine="0"/>
              <w:jc w:val="center"/>
              <w:rPr>
                <w:b/>
                <w:i/>
                <w:vertAlign w:val="superscript"/>
              </w:rPr>
            </w:pPr>
            <w:r w:rsidRPr="00E235D3">
              <w:rPr>
                <w:b/>
                <w:i/>
              </w:rPr>
              <w:t>8</w:t>
            </w:r>
          </w:p>
        </w:tc>
        <w:tc>
          <w:tcPr>
            <w:tcW w:w="287" w:type="pct"/>
            <w:gridSpan w:val="2"/>
          </w:tcPr>
          <w:p w:rsidR="00117605" w:rsidRPr="00E235D3" w:rsidRDefault="00117605" w:rsidP="00A100B5">
            <w:pPr>
              <w:ind w:firstLine="0"/>
              <w:jc w:val="center"/>
              <w:rPr>
                <w:b/>
                <w:i/>
                <w:lang w:val="en-US"/>
              </w:rPr>
            </w:pPr>
            <w:r w:rsidRPr="00E235D3">
              <w:rPr>
                <w:b/>
                <w:i/>
                <w:lang w:val="en-US"/>
              </w:rPr>
              <w:t>36</w:t>
            </w:r>
          </w:p>
        </w:tc>
        <w:tc>
          <w:tcPr>
            <w:tcW w:w="586" w:type="pct"/>
          </w:tcPr>
          <w:p w:rsidR="00117605" w:rsidRPr="00E235D3" w:rsidRDefault="00117605" w:rsidP="00A100B5">
            <w:pPr>
              <w:ind w:firstLine="0"/>
              <w:jc w:val="center"/>
              <w:rPr>
                <w:b/>
                <w:i/>
                <w:lang w:val="en-US"/>
              </w:rPr>
            </w:pPr>
            <w:r w:rsidRPr="00E235D3">
              <w:rPr>
                <w:b/>
                <w:i/>
                <w:lang w:val="en-US"/>
              </w:rPr>
              <w:t>108</w:t>
            </w:r>
          </w:p>
        </w:tc>
      </w:tr>
    </w:tbl>
    <w:p w:rsidR="00117605" w:rsidRPr="00E235D3" w:rsidRDefault="00117605" w:rsidP="00117605">
      <w:pPr>
        <w:ind w:left="851"/>
        <w:rPr>
          <w:b/>
          <w:szCs w:val="24"/>
        </w:rPr>
      </w:pPr>
      <w:r w:rsidRPr="00E235D3">
        <w:rPr>
          <w:b/>
        </w:rPr>
        <w:br w:type="page"/>
      </w:r>
      <w:r w:rsidRPr="00E235D3">
        <w:rPr>
          <w:b/>
          <w:szCs w:val="24"/>
        </w:rPr>
        <w:lastRenderedPageBreak/>
        <w:t>2.2. Тематический план и содержание профессионального модуля (ПМ)</w:t>
      </w:r>
    </w:p>
    <w:tbl>
      <w:tblPr>
        <w:tblW w:w="5051"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8"/>
        <w:gridCol w:w="60"/>
        <w:gridCol w:w="10399"/>
        <w:gridCol w:w="1870"/>
      </w:tblGrid>
      <w:tr w:rsidR="00117605" w:rsidRPr="00E235D3" w:rsidTr="00A100B5">
        <w:tc>
          <w:tcPr>
            <w:tcW w:w="873" w:type="pct"/>
          </w:tcPr>
          <w:p w:rsidR="00117605" w:rsidRPr="00E235D3" w:rsidRDefault="00117605" w:rsidP="00A100B5">
            <w:pPr>
              <w:ind w:firstLine="0"/>
              <w:rPr>
                <w:b/>
                <w:lang w:eastAsia="en-US"/>
              </w:rPr>
            </w:pPr>
            <w:r w:rsidRPr="00E235D3">
              <w:rPr>
                <w:b/>
                <w:bCs/>
                <w:lang w:eastAsia="en-US"/>
              </w:rPr>
              <w:t>Наименование разделов и тем профессионального модуля (ПМ), междисциплинарных курсов (МДК)</w:t>
            </w:r>
          </w:p>
        </w:tc>
        <w:tc>
          <w:tcPr>
            <w:tcW w:w="3501" w:type="pct"/>
            <w:gridSpan w:val="2"/>
          </w:tcPr>
          <w:p w:rsidR="00117605" w:rsidRPr="00E235D3" w:rsidRDefault="00117605" w:rsidP="00A100B5">
            <w:pPr>
              <w:ind w:firstLine="0"/>
              <w:rPr>
                <w:b/>
                <w:bCs/>
                <w:lang w:eastAsia="en-US"/>
              </w:rPr>
            </w:pPr>
            <w:r w:rsidRPr="00E235D3">
              <w:rPr>
                <w:b/>
                <w:bCs/>
                <w:lang w:eastAsia="en-US"/>
              </w:rPr>
              <w:t xml:space="preserve">Содержание учебного материала, </w:t>
            </w:r>
          </w:p>
          <w:p w:rsidR="00117605" w:rsidRPr="00E235D3" w:rsidRDefault="00117605" w:rsidP="00A100B5">
            <w:pPr>
              <w:ind w:firstLine="0"/>
              <w:rPr>
                <w:b/>
                <w:lang w:eastAsia="en-US"/>
              </w:rPr>
            </w:pPr>
            <w:r w:rsidRPr="00E235D3">
              <w:rPr>
                <w:b/>
                <w:bCs/>
                <w:lang w:eastAsia="en-US"/>
              </w:rPr>
              <w:t xml:space="preserve">лабораторные работы и практические занятия, самостоятельная учебная работа </w:t>
            </w:r>
            <w:proofErr w:type="gramStart"/>
            <w:r w:rsidRPr="00E235D3">
              <w:rPr>
                <w:b/>
                <w:bCs/>
                <w:lang w:eastAsia="en-US"/>
              </w:rPr>
              <w:t>обучающихся</w:t>
            </w:r>
            <w:proofErr w:type="gramEnd"/>
            <w:r w:rsidRPr="00E235D3">
              <w:rPr>
                <w:b/>
                <w:bCs/>
                <w:lang w:eastAsia="en-US"/>
              </w:rPr>
              <w:t>, курсовая работа (проект</w:t>
            </w:r>
            <w:r w:rsidRPr="00E235D3">
              <w:rPr>
                <w:b/>
                <w:bCs/>
                <w:i/>
                <w:lang w:eastAsia="en-US"/>
              </w:rPr>
              <w:t>)</w:t>
            </w:r>
          </w:p>
        </w:tc>
        <w:tc>
          <w:tcPr>
            <w:tcW w:w="626" w:type="pct"/>
            <w:vAlign w:val="center"/>
          </w:tcPr>
          <w:p w:rsidR="00117605" w:rsidRPr="00E235D3" w:rsidRDefault="00117605" w:rsidP="00A100B5">
            <w:pPr>
              <w:ind w:firstLine="0"/>
              <w:rPr>
                <w:b/>
                <w:bCs/>
                <w:lang w:val="x-none" w:eastAsia="en-US"/>
              </w:rPr>
            </w:pPr>
            <w:r w:rsidRPr="00E235D3">
              <w:rPr>
                <w:b/>
                <w:bCs/>
                <w:lang w:eastAsia="en-US"/>
              </w:rPr>
              <w:t xml:space="preserve">Объем в часах, </w:t>
            </w:r>
            <w:r w:rsidRPr="00E235D3">
              <w:rPr>
                <w:b/>
                <w:bCs/>
              </w:rPr>
              <w:t xml:space="preserve">в том числе в форме практической подготовки, </w:t>
            </w:r>
            <w:proofErr w:type="spellStart"/>
            <w:r w:rsidRPr="00E235D3">
              <w:rPr>
                <w:b/>
                <w:bCs/>
              </w:rPr>
              <w:t>ак</w:t>
            </w:r>
            <w:proofErr w:type="spellEnd"/>
            <w:r w:rsidRPr="00E235D3">
              <w:rPr>
                <w:b/>
                <w:bCs/>
              </w:rPr>
              <w:t>. ч</w:t>
            </w:r>
          </w:p>
        </w:tc>
      </w:tr>
      <w:tr w:rsidR="00117605" w:rsidRPr="00E235D3" w:rsidTr="00A100B5">
        <w:tc>
          <w:tcPr>
            <w:tcW w:w="873" w:type="pct"/>
          </w:tcPr>
          <w:p w:rsidR="00117605" w:rsidRPr="00E235D3" w:rsidRDefault="00117605" w:rsidP="00A100B5">
            <w:pPr>
              <w:ind w:firstLine="0"/>
              <w:rPr>
                <w:b/>
                <w:lang w:eastAsia="en-US"/>
              </w:rPr>
            </w:pPr>
            <w:r w:rsidRPr="00E235D3">
              <w:rPr>
                <w:b/>
                <w:lang w:eastAsia="en-US"/>
              </w:rPr>
              <w:t>1</w:t>
            </w:r>
          </w:p>
        </w:tc>
        <w:tc>
          <w:tcPr>
            <w:tcW w:w="3501" w:type="pct"/>
            <w:gridSpan w:val="2"/>
          </w:tcPr>
          <w:p w:rsidR="00117605" w:rsidRPr="00E235D3" w:rsidRDefault="00117605" w:rsidP="00A100B5">
            <w:pPr>
              <w:ind w:firstLine="0"/>
              <w:rPr>
                <w:b/>
                <w:bCs/>
                <w:lang w:eastAsia="en-US"/>
              </w:rPr>
            </w:pPr>
            <w:r w:rsidRPr="00E235D3">
              <w:rPr>
                <w:b/>
                <w:bCs/>
                <w:lang w:eastAsia="en-US"/>
              </w:rPr>
              <w:t>2</w:t>
            </w:r>
          </w:p>
        </w:tc>
        <w:tc>
          <w:tcPr>
            <w:tcW w:w="626" w:type="pct"/>
            <w:vAlign w:val="center"/>
          </w:tcPr>
          <w:p w:rsidR="00117605" w:rsidRPr="00E235D3" w:rsidRDefault="00117605" w:rsidP="00A100B5">
            <w:pPr>
              <w:ind w:firstLine="0"/>
              <w:rPr>
                <w:b/>
                <w:bCs/>
                <w:lang w:eastAsia="en-US"/>
              </w:rPr>
            </w:pPr>
            <w:r w:rsidRPr="00E235D3">
              <w:rPr>
                <w:b/>
                <w:bCs/>
                <w:lang w:eastAsia="en-US"/>
              </w:rPr>
              <w:t>3</w:t>
            </w:r>
          </w:p>
        </w:tc>
      </w:tr>
      <w:tr w:rsidR="00117605" w:rsidRPr="00E235D3" w:rsidTr="00A100B5">
        <w:tc>
          <w:tcPr>
            <w:tcW w:w="4374" w:type="pct"/>
            <w:gridSpan w:val="3"/>
          </w:tcPr>
          <w:p w:rsidR="00117605" w:rsidRPr="00E235D3" w:rsidRDefault="003432F7" w:rsidP="00A100B5">
            <w:pPr>
              <w:tabs>
                <w:tab w:val="left" w:pos="10770"/>
              </w:tabs>
              <w:ind w:firstLine="0"/>
              <w:rPr>
                <w:b/>
                <w:bCs/>
                <w:lang w:eastAsia="en-US"/>
              </w:rPr>
            </w:pPr>
            <w:r>
              <w:rPr>
                <w:b/>
                <w:bCs/>
                <w:lang w:eastAsia="en-US"/>
              </w:rPr>
              <w:t>72</w:t>
            </w:r>
          </w:p>
        </w:tc>
        <w:tc>
          <w:tcPr>
            <w:tcW w:w="626" w:type="pct"/>
            <w:vAlign w:val="center"/>
          </w:tcPr>
          <w:p w:rsidR="00117605" w:rsidRPr="00E235D3" w:rsidRDefault="003432F7" w:rsidP="00A100B5">
            <w:pPr>
              <w:ind w:firstLine="0"/>
              <w:rPr>
                <w:b/>
                <w:lang w:eastAsia="en-US"/>
              </w:rPr>
            </w:pPr>
            <w:r>
              <w:rPr>
                <w:b/>
                <w:lang w:eastAsia="en-US"/>
              </w:rPr>
              <w:t>72</w:t>
            </w:r>
          </w:p>
        </w:tc>
      </w:tr>
      <w:tr w:rsidR="00117605" w:rsidRPr="00E235D3" w:rsidTr="00A100B5">
        <w:tc>
          <w:tcPr>
            <w:tcW w:w="873" w:type="pct"/>
            <w:vMerge w:val="restart"/>
          </w:tcPr>
          <w:p w:rsidR="00117605" w:rsidRPr="00E235D3" w:rsidRDefault="00117605" w:rsidP="00A100B5">
            <w:pPr>
              <w:ind w:firstLine="0"/>
              <w:rPr>
                <w:b/>
                <w:bCs/>
                <w:lang w:eastAsia="en-US"/>
              </w:rPr>
            </w:pPr>
            <w:r w:rsidRPr="00E235D3">
              <w:rPr>
                <w:b/>
                <w:bCs/>
                <w:lang w:eastAsia="en-US"/>
              </w:rPr>
              <w:t xml:space="preserve">Тема 1.1. </w:t>
            </w:r>
          </w:p>
          <w:p w:rsidR="00117605" w:rsidRPr="00E235D3" w:rsidRDefault="00117605" w:rsidP="00A100B5">
            <w:pPr>
              <w:ind w:firstLine="0"/>
              <w:rPr>
                <w:b/>
                <w:bCs/>
                <w:lang w:eastAsia="en-US"/>
              </w:rPr>
            </w:pPr>
            <w:r w:rsidRPr="00E235D3">
              <w:rPr>
                <w:lang w:eastAsia="en-US"/>
              </w:rPr>
              <w:t>Оценивание качества сырья, материалов, полуфабрикатов и комплектующих изделий на соответствие требованиям нормативных документов и технических условий</w:t>
            </w:r>
          </w:p>
        </w:tc>
        <w:tc>
          <w:tcPr>
            <w:tcW w:w="3501" w:type="pct"/>
            <w:gridSpan w:val="2"/>
          </w:tcPr>
          <w:p w:rsidR="00117605" w:rsidRPr="00E235D3" w:rsidRDefault="00117605" w:rsidP="00A100B5">
            <w:pPr>
              <w:ind w:firstLine="0"/>
              <w:rPr>
                <w:b/>
                <w:lang w:eastAsia="en-US"/>
              </w:rPr>
            </w:pPr>
            <w:r w:rsidRPr="00E235D3">
              <w:rPr>
                <w:b/>
                <w:bCs/>
                <w:lang w:eastAsia="en-US"/>
              </w:rPr>
              <w:t xml:space="preserve">Содержание </w:t>
            </w:r>
          </w:p>
        </w:tc>
        <w:tc>
          <w:tcPr>
            <w:tcW w:w="626" w:type="pct"/>
            <w:vAlign w:val="center"/>
          </w:tcPr>
          <w:p w:rsidR="00117605" w:rsidRPr="00E235D3" w:rsidRDefault="00117605" w:rsidP="003432F7">
            <w:pPr>
              <w:ind w:firstLine="0"/>
              <w:rPr>
                <w:b/>
                <w:lang w:eastAsia="en-US"/>
              </w:rPr>
            </w:pPr>
            <w:r w:rsidRPr="00E235D3">
              <w:rPr>
                <w:b/>
                <w:lang w:eastAsia="en-US"/>
              </w:rPr>
              <w:t>2</w:t>
            </w:r>
            <w:r w:rsidR="003432F7">
              <w:rPr>
                <w:b/>
                <w:lang w:eastAsia="en-US"/>
              </w:rPr>
              <w:t>2</w:t>
            </w:r>
          </w:p>
        </w:tc>
      </w:tr>
      <w:tr w:rsidR="00117605" w:rsidRPr="00E235D3" w:rsidTr="00A100B5">
        <w:tc>
          <w:tcPr>
            <w:tcW w:w="873" w:type="pct"/>
            <w:vMerge/>
          </w:tcPr>
          <w:p w:rsidR="00117605" w:rsidRPr="00E235D3" w:rsidRDefault="00117605" w:rsidP="00A100B5">
            <w:pPr>
              <w:ind w:firstLine="0"/>
              <w:rPr>
                <w:b/>
                <w:bCs/>
                <w:lang w:eastAsia="en-US"/>
              </w:rPr>
            </w:pPr>
          </w:p>
        </w:tc>
        <w:tc>
          <w:tcPr>
            <w:tcW w:w="3501" w:type="pct"/>
            <w:gridSpan w:val="2"/>
          </w:tcPr>
          <w:p w:rsidR="00117605" w:rsidRPr="00E235D3" w:rsidRDefault="00117605" w:rsidP="00A100B5">
            <w:pPr>
              <w:ind w:firstLine="0"/>
              <w:rPr>
                <w:b/>
                <w:lang w:eastAsia="en-US"/>
              </w:rPr>
            </w:pPr>
            <w:r w:rsidRPr="00E235D3">
              <w:rPr>
                <w:lang w:eastAsia="en-US"/>
              </w:rPr>
              <w:t>Технический контроль качества: определение. Цели и задачи контроля качества. Проблемы и недостатки технического контроля, их влияние на качество выпускаемой продукции Структурные подразделения ОТК. Влияние типа производства на организацию  структурных ОТК.</w:t>
            </w:r>
            <w:r w:rsidR="003432F7" w:rsidRPr="00E235D3">
              <w:rPr>
                <w:lang w:eastAsia="en-US"/>
              </w:rPr>
              <w:t xml:space="preserve"> Виды технического контроля.   Сущность управления качеством на различных стадиях контроля. Классификация видов контроля (по принадлежности субъекта контроля к предприятию, по основанию для проведения контроля, по объекту контроля, по регулярности; входной, промежуточный, окончательный контроль; </w:t>
            </w:r>
            <w:r w:rsidR="003432F7" w:rsidRPr="00E235D3">
              <w:rPr>
                <w:shd w:val="clear" w:color="auto" w:fill="FFFFFF"/>
                <w:lang w:eastAsia="en-US"/>
              </w:rPr>
              <w:t>по объёму контроля,</w:t>
            </w:r>
            <w:r w:rsidR="003432F7" w:rsidRPr="00E235D3">
              <w:rPr>
                <w:lang w:eastAsia="en-US"/>
              </w:rPr>
              <w:t xml:space="preserve"> по времени, </w:t>
            </w:r>
            <w:r w:rsidR="003432F7" w:rsidRPr="00E235D3">
              <w:rPr>
                <w:shd w:val="clear" w:color="auto" w:fill="FFFFFF"/>
                <w:lang w:eastAsia="en-US"/>
              </w:rPr>
              <w:t xml:space="preserve">в зависимости от контролируемого параметра, в зависимости от характера продукции, </w:t>
            </w:r>
            <w:r w:rsidR="003432F7" w:rsidRPr="00E235D3">
              <w:rPr>
                <w:lang w:eastAsia="en-US"/>
              </w:rPr>
              <w:t>по механизации контрольных операций, по влиянию на ход обработки, по измерению зависимых и независимых допустимых отклонений, в зависимости от объекта контроля, по влиянию на возможность последующего использования</w:t>
            </w:r>
            <w:r w:rsidR="003432F7" w:rsidRPr="00E235D3">
              <w:rPr>
                <w:b/>
                <w:lang w:eastAsia="en-US"/>
              </w:rPr>
              <w:t xml:space="preserve">, </w:t>
            </w:r>
            <w:r w:rsidR="003432F7" w:rsidRPr="00E235D3">
              <w:rPr>
                <w:bCs/>
                <w:lang w:eastAsia="en-US"/>
              </w:rPr>
              <w:t>по структуре организации</w:t>
            </w:r>
            <w:proofErr w:type="gramStart"/>
            <w:r w:rsidR="003432F7" w:rsidRPr="00E235D3">
              <w:rPr>
                <w:b/>
                <w:lang w:eastAsia="en-US"/>
              </w:rPr>
              <w:t> ,</w:t>
            </w:r>
            <w:proofErr w:type="gramEnd"/>
            <w:r w:rsidR="003432F7" w:rsidRPr="00E235D3">
              <w:rPr>
                <w:b/>
                <w:lang w:eastAsia="en-US"/>
              </w:rPr>
              <w:t xml:space="preserve"> </w:t>
            </w:r>
            <w:r w:rsidR="003432F7" w:rsidRPr="00E235D3">
              <w:rPr>
                <w:bCs/>
                <w:lang w:eastAsia="en-US"/>
              </w:rPr>
              <w:t>по типу проверяемых параметров и признакам качества</w:t>
            </w:r>
            <w:r w:rsidR="003432F7" w:rsidRPr="00E235D3">
              <w:rPr>
                <w:b/>
                <w:lang w:eastAsia="en-US"/>
              </w:rPr>
              <w:t> ).</w:t>
            </w:r>
            <w:r w:rsidR="003432F7" w:rsidRPr="00E235D3">
              <w:rPr>
                <w:lang w:eastAsia="en-US"/>
              </w:rPr>
              <w:t xml:space="preserve"> Категории контроля.</w:t>
            </w:r>
            <w:r w:rsidR="003432F7" w:rsidRPr="00E235D3">
              <w:rPr>
                <w:bCs/>
                <w:lang w:eastAsia="en-US"/>
              </w:rPr>
              <w:t xml:space="preserve"> Выбор средств измерения.</w:t>
            </w:r>
            <w:r w:rsidR="003432F7" w:rsidRPr="00E235D3">
              <w:rPr>
                <w:lang w:eastAsia="en-US"/>
              </w:rPr>
              <w:t xml:space="preserve"> Требования к измерениям.</w:t>
            </w:r>
            <w:r w:rsidR="003432F7" w:rsidRPr="00E235D3">
              <w:rPr>
                <w:kern w:val="36"/>
                <w:lang w:eastAsia="en-US"/>
              </w:rPr>
              <w:t xml:space="preserve"> ФЗ РФ</w:t>
            </w:r>
            <w:r w:rsidR="003432F7" w:rsidRPr="00E235D3">
              <w:rPr>
                <w:bCs/>
                <w:lang w:eastAsia="en-US"/>
              </w:rPr>
              <w:t xml:space="preserve"> Методы и методики контроля и измерений. Испытания продукции. Объекты  и методики испытаний, характеристика испытательного оборудования. Требования  к составлению и оформлению программы, протокола, результатов, условий и  объёма испытаний Виды испытаний: классификация и методика проведения. Регистрация результатов испытаний</w:t>
            </w:r>
            <w:proofErr w:type="gramStart"/>
            <w:r w:rsidR="003432F7" w:rsidRPr="00E235D3">
              <w:rPr>
                <w:bCs/>
                <w:lang w:eastAsia="en-US"/>
              </w:rPr>
              <w:t>..</w:t>
            </w:r>
            <w:proofErr w:type="gramEnd"/>
          </w:p>
        </w:tc>
        <w:tc>
          <w:tcPr>
            <w:tcW w:w="626" w:type="pct"/>
            <w:vAlign w:val="center"/>
          </w:tcPr>
          <w:p w:rsidR="00117605" w:rsidRPr="00E235D3" w:rsidRDefault="00117605" w:rsidP="00A100B5">
            <w:pPr>
              <w:ind w:firstLine="0"/>
              <w:rPr>
                <w:bCs/>
                <w:lang w:eastAsia="en-US"/>
              </w:rPr>
            </w:pPr>
            <w:r w:rsidRPr="00E235D3">
              <w:rPr>
                <w:bCs/>
                <w:lang w:eastAsia="en-US"/>
              </w:rPr>
              <w:t>2</w:t>
            </w:r>
          </w:p>
        </w:tc>
      </w:tr>
      <w:tr w:rsidR="00117605" w:rsidRPr="00E235D3" w:rsidTr="00A100B5">
        <w:trPr>
          <w:trHeight w:val="300"/>
        </w:trPr>
        <w:tc>
          <w:tcPr>
            <w:tcW w:w="873" w:type="pct"/>
            <w:vMerge/>
          </w:tcPr>
          <w:p w:rsidR="00117605" w:rsidRPr="00E235D3" w:rsidRDefault="00117605" w:rsidP="00A100B5">
            <w:pPr>
              <w:ind w:firstLine="0"/>
              <w:rPr>
                <w:b/>
                <w:bCs/>
                <w:lang w:eastAsia="en-US"/>
              </w:rPr>
            </w:pPr>
          </w:p>
        </w:tc>
        <w:tc>
          <w:tcPr>
            <w:tcW w:w="3501" w:type="pct"/>
            <w:gridSpan w:val="2"/>
          </w:tcPr>
          <w:p w:rsidR="00117605" w:rsidRPr="00E235D3" w:rsidRDefault="00117605" w:rsidP="00A100B5">
            <w:pPr>
              <w:ind w:firstLine="0"/>
              <w:rPr>
                <w:b/>
                <w:lang w:eastAsia="en-US"/>
              </w:rPr>
            </w:pPr>
            <w:r w:rsidRPr="00E235D3">
              <w:rPr>
                <w:lang w:eastAsia="en-US"/>
              </w:rPr>
              <w:t>Нормативные и методические документы, регламентирующие вопросы качества продукции (сырья, материалов, полуфабрикатов и комплектующих изделий).</w:t>
            </w:r>
            <w:r w:rsidR="003432F7" w:rsidRPr="00E235D3">
              <w:rPr>
                <w:lang w:eastAsia="en-US"/>
              </w:rPr>
              <w:t xml:space="preserve"> Критерии оценивания качества сырья, материалов, полуфабрикатов и комплектующих изделий. Влияние качества сырья и материалов на качество готовой продукции. Параметры, формирующие качество сырья (материалов, полуфабрикатов и комплектующих изделий). Выбор контролируемых параметров для  определения характеристик, формирующих качество заготовки. Назначение и принцип действия измерительного оборудования при контроле качества продукции (сырья, материалов, </w:t>
            </w:r>
            <w:r w:rsidR="003432F7" w:rsidRPr="00E235D3">
              <w:rPr>
                <w:lang w:eastAsia="en-US"/>
              </w:rPr>
              <w:lastRenderedPageBreak/>
              <w:t>полуфабрикатов и комплектующих изделий). Выбор методов и методик контроля и испытаний сырья, материалов, полуфабрикатов и комплектующих изделий. Понятие о стадиях жизненного цикла продукции.</w:t>
            </w:r>
          </w:p>
        </w:tc>
        <w:tc>
          <w:tcPr>
            <w:tcW w:w="626" w:type="pct"/>
            <w:vAlign w:val="center"/>
          </w:tcPr>
          <w:p w:rsidR="00117605" w:rsidRPr="00E235D3" w:rsidRDefault="00117605" w:rsidP="00A100B5">
            <w:pPr>
              <w:ind w:firstLine="0"/>
              <w:rPr>
                <w:bCs/>
                <w:lang w:eastAsia="en-US"/>
              </w:rPr>
            </w:pPr>
            <w:r w:rsidRPr="00E235D3">
              <w:rPr>
                <w:bCs/>
                <w:lang w:eastAsia="en-US"/>
              </w:rPr>
              <w:lastRenderedPageBreak/>
              <w:t>2</w:t>
            </w:r>
          </w:p>
        </w:tc>
      </w:tr>
      <w:tr w:rsidR="00117605" w:rsidRPr="00E235D3" w:rsidTr="00A100B5">
        <w:tc>
          <w:tcPr>
            <w:tcW w:w="873" w:type="pct"/>
            <w:vMerge/>
          </w:tcPr>
          <w:p w:rsidR="00117605" w:rsidRPr="00E235D3" w:rsidRDefault="00117605" w:rsidP="00A100B5">
            <w:pPr>
              <w:ind w:firstLine="0"/>
              <w:rPr>
                <w:b/>
                <w:bCs/>
                <w:lang w:eastAsia="en-US"/>
              </w:rPr>
            </w:pPr>
          </w:p>
        </w:tc>
        <w:tc>
          <w:tcPr>
            <w:tcW w:w="3501" w:type="pct"/>
            <w:gridSpan w:val="2"/>
          </w:tcPr>
          <w:p w:rsidR="00117605" w:rsidRPr="00E235D3" w:rsidRDefault="00117605" w:rsidP="00A100B5">
            <w:pPr>
              <w:ind w:firstLine="0"/>
              <w:rPr>
                <w:b/>
                <w:lang w:eastAsia="en-US"/>
              </w:rPr>
            </w:pPr>
            <w:r w:rsidRPr="00E235D3">
              <w:rPr>
                <w:b/>
                <w:bCs/>
                <w:lang w:eastAsia="en-US"/>
              </w:rPr>
              <w:t xml:space="preserve">Тематика практических занятий и лабораторных работ </w:t>
            </w:r>
          </w:p>
        </w:tc>
        <w:tc>
          <w:tcPr>
            <w:tcW w:w="626" w:type="pct"/>
            <w:vAlign w:val="center"/>
          </w:tcPr>
          <w:p w:rsidR="00117605" w:rsidRPr="00E235D3" w:rsidRDefault="00D7614A" w:rsidP="00A100B5">
            <w:pPr>
              <w:ind w:firstLine="0"/>
              <w:rPr>
                <w:b/>
                <w:lang w:eastAsia="en-US"/>
              </w:rPr>
            </w:pPr>
            <w:r>
              <w:rPr>
                <w:b/>
                <w:lang w:eastAsia="en-US"/>
              </w:rPr>
              <w:t>10</w:t>
            </w:r>
          </w:p>
        </w:tc>
      </w:tr>
      <w:tr w:rsidR="00117605" w:rsidRPr="00E235D3" w:rsidTr="00A100B5">
        <w:trPr>
          <w:trHeight w:val="255"/>
        </w:trPr>
        <w:tc>
          <w:tcPr>
            <w:tcW w:w="873" w:type="pct"/>
            <w:vMerge/>
          </w:tcPr>
          <w:p w:rsidR="00117605" w:rsidRPr="00E235D3" w:rsidRDefault="00117605" w:rsidP="00A100B5">
            <w:pPr>
              <w:ind w:firstLine="0"/>
              <w:rPr>
                <w:b/>
                <w:bCs/>
                <w:lang w:eastAsia="en-US"/>
              </w:rPr>
            </w:pPr>
          </w:p>
        </w:tc>
        <w:tc>
          <w:tcPr>
            <w:tcW w:w="3501" w:type="pct"/>
            <w:gridSpan w:val="2"/>
          </w:tcPr>
          <w:p w:rsidR="00117605" w:rsidRPr="00E235D3" w:rsidRDefault="00117605" w:rsidP="00A100B5">
            <w:pPr>
              <w:ind w:firstLine="0"/>
              <w:contextualSpacing/>
              <w:rPr>
                <w:strike/>
                <w:lang w:eastAsia="en-US"/>
              </w:rPr>
            </w:pPr>
            <w:r w:rsidRPr="00E235D3">
              <w:rPr>
                <w:lang w:eastAsia="en-US"/>
              </w:rPr>
              <w:t>Лабораторная работа</w:t>
            </w:r>
          </w:p>
          <w:p w:rsidR="00117605" w:rsidRPr="00E235D3" w:rsidRDefault="00117605" w:rsidP="00A100B5">
            <w:pPr>
              <w:ind w:firstLine="0"/>
              <w:contextualSpacing/>
              <w:rPr>
                <w:b/>
                <w:strike/>
                <w:lang w:eastAsia="en-US"/>
              </w:rPr>
            </w:pPr>
            <w:r w:rsidRPr="00E235D3">
              <w:rPr>
                <w:lang w:eastAsia="en-US"/>
              </w:rPr>
              <w:t>Проведение механических испытаний металлопродукции и классификация материалов по свойствам.</w:t>
            </w:r>
            <w:r w:rsidR="003432F7" w:rsidRPr="00E235D3">
              <w:rPr>
                <w:lang w:eastAsia="en-US"/>
              </w:rPr>
              <w:t xml:space="preserve"> Проведение измерений различных поверхностей </w:t>
            </w:r>
            <w:proofErr w:type="spellStart"/>
            <w:r w:rsidR="003432F7" w:rsidRPr="00E235D3">
              <w:rPr>
                <w:lang w:eastAsia="en-US"/>
              </w:rPr>
              <w:t>штангенинструментами</w:t>
            </w:r>
            <w:proofErr w:type="spellEnd"/>
            <w:r w:rsidR="003432F7" w:rsidRPr="00E235D3">
              <w:rPr>
                <w:lang w:eastAsia="en-US"/>
              </w:rPr>
              <w:t>.</w:t>
            </w:r>
          </w:p>
        </w:tc>
        <w:tc>
          <w:tcPr>
            <w:tcW w:w="626" w:type="pct"/>
            <w:vAlign w:val="center"/>
          </w:tcPr>
          <w:p w:rsidR="00117605" w:rsidRPr="00E235D3" w:rsidRDefault="003432F7" w:rsidP="00A100B5">
            <w:pPr>
              <w:ind w:firstLine="0"/>
              <w:rPr>
                <w:bCs/>
                <w:lang w:eastAsia="en-US"/>
              </w:rPr>
            </w:pPr>
            <w:r>
              <w:rPr>
                <w:bCs/>
                <w:lang w:eastAsia="en-US"/>
              </w:rPr>
              <w:t>2</w:t>
            </w:r>
          </w:p>
        </w:tc>
      </w:tr>
      <w:tr w:rsidR="00117605" w:rsidRPr="00E235D3" w:rsidTr="00A100B5">
        <w:trPr>
          <w:trHeight w:val="776"/>
        </w:trPr>
        <w:tc>
          <w:tcPr>
            <w:tcW w:w="873" w:type="pct"/>
            <w:vMerge/>
          </w:tcPr>
          <w:p w:rsidR="00117605" w:rsidRPr="00E235D3" w:rsidRDefault="00117605" w:rsidP="00A100B5">
            <w:pPr>
              <w:ind w:firstLine="0"/>
              <w:rPr>
                <w:b/>
                <w:bCs/>
                <w:lang w:eastAsia="en-US"/>
              </w:rPr>
            </w:pPr>
          </w:p>
        </w:tc>
        <w:tc>
          <w:tcPr>
            <w:tcW w:w="3501" w:type="pct"/>
            <w:gridSpan w:val="2"/>
          </w:tcPr>
          <w:p w:rsidR="00117605" w:rsidRPr="00E235D3" w:rsidRDefault="00117605" w:rsidP="00A100B5">
            <w:pPr>
              <w:ind w:firstLine="0"/>
              <w:contextualSpacing/>
              <w:rPr>
                <w:lang w:eastAsia="en-US"/>
              </w:rPr>
            </w:pPr>
            <w:r w:rsidRPr="00E235D3">
              <w:rPr>
                <w:lang w:eastAsia="en-US"/>
              </w:rPr>
              <w:t xml:space="preserve"> Лабораторная работа</w:t>
            </w:r>
          </w:p>
          <w:p w:rsidR="00117605" w:rsidRPr="00E235D3" w:rsidRDefault="00117605" w:rsidP="00A100B5">
            <w:pPr>
              <w:ind w:firstLine="0"/>
              <w:contextualSpacing/>
              <w:rPr>
                <w:b/>
                <w:bCs/>
                <w:strike/>
                <w:lang w:eastAsia="en-US"/>
              </w:rPr>
            </w:pPr>
            <w:r w:rsidRPr="00E235D3">
              <w:rPr>
                <w:lang w:eastAsia="en-US"/>
              </w:rPr>
              <w:t>Проведение измерений наружных и внутренних поверхностей детали микрометрическими инструментами.</w:t>
            </w:r>
            <w:r w:rsidR="003432F7" w:rsidRPr="00E235D3">
              <w:rPr>
                <w:lang w:eastAsia="en-US"/>
              </w:rPr>
              <w:t xml:space="preserve"> Измерение оптическими и оптико-механическими приборами.</w:t>
            </w:r>
          </w:p>
        </w:tc>
        <w:tc>
          <w:tcPr>
            <w:tcW w:w="626" w:type="pct"/>
            <w:vAlign w:val="center"/>
          </w:tcPr>
          <w:p w:rsidR="00117605" w:rsidRPr="00E235D3" w:rsidRDefault="003432F7" w:rsidP="00A100B5">
            <w:pPr>
              <w:ind w:firstLine="0"/>
              <w:rPr>
                <w:bCs/>
                <w:lang w:eastAsia="en-US"/>
              </w:rPr>
            </w:pPr>
            <w:r>
              <w:rPr>
                <w:bCs/>
                <w:lang w:eastAsia="en-US"/>
              </w:rPr>
              <w:t>2</w:t>
            </w:r>
          </w:p>
        </w:tc>
      </w:tr>
      <w:tr w:rsidR="00117605" w:rsidRPr="00E235D3" w:rsidTr="00A100B5">
        <w:trPr>
          <w:trHeight w:val="255"/>
        </w:trPr>
        <w:tc>
          <w:tcPr>
            <w:tcW w:w="873" w:type="pct"/>
            <w:vMerge/>
          </w:tcPr>
          <w:p w:rsidR="00117605" w:rsidRPr="00E235D3" w:rsidRDefault="00117605" w:rsidP="00A100B5">
            <w:pPr>
              <w:ind w:firstLine="0"/>
              <w:rPr>
                <w:b/>
                <w:bCs/>
                <w:lang w:eastAsia="en-US"/>
              </w:rPr>
            </w:pPr>
          </w:p>
        </w:tc>
        <w:tc>
          <w:tcPr>
            <w:tcW w:w="3501" w:type="pct"/>
            <w:gridSpan w:val="2"/>
          </w:tcPr>
          <w:p w:rsidR="00117605" w:rsidRPr="00E235D3" w:rsidRDefault="00117605" w:rsidP="00A100B5">
            <w:pPr>
              <w:ind w:firstLine="0"/>
              <w:contextualSpacing/>
              <w:rPr>
                <w:lang w:eastAsia="en-US"/>
              </w:rPr>
            </w:pPr>
            <w:r w:rsidRPr="00E235D3">
              <w:rPr>
                <w:lang w:eastAsia="en-US"/>
              </w:rPr>
              <w:t>Практическое занятие</w:t>
            </w:r>
          </w:p>
          <w:p w:rsidR="00117605" w:rsidRPr="00E235D3" w:rsidRDefault="00117605" w:rsidP="00A100B5">
            <w:pPr>
              <w:ind w:firstLine="0"/>
              <w:rPr>
                <w:lang w:eastAsia="en-US"/>
              </w:rPr>
            </w:pPr>
            <w:r w:rsidRPr="00E235D3">
              <w:rPr>
                <w:lang w:eastAsia="en-US"/>
              </w:rPr>
              <w:t>Выбор  и применение методик  контроля, испытаний сырья, материалов, полуфабрикатов и комплектующих изделий</w:t>
            </w:r>
          </w:p>
        </w:tc>
        <w:tc>
          <w:tcPr>
            <w:tcW w:w="626" w:type="pct"/>
            <w:vAlign w:val="center"/>
          </w:tcPr>
          <w:p w:rsidR="00117605" w:rsidRPr="00E235D3" w:rsidRDefault="003432F7" w:rsidP="00A100B5">
            <w:pPr>
              <w:ind w:firstLine="0"/>
              <w:rPr>
                <w:bCs/>
                <w:lang w:eastAsia="en-US"/>
              </w:rPr>
            </w:pPr>
            <w:r>
              <w:rPr>
                <w:bCs/>
                <w:lang w:eastAsia="en-US"/>
              </w:rPr>
              <w:t>2</w:t>
            </w:r>
          </w:p>
        </w:tc>
      </w:tr>
      <w:tr w:rsidR="00117605" w:rsidRPr="00E235D3" w:rsidTr="00A100B5">
        <w:trPr>
          <w:trHeight w:val="240"/>
        </w:trPr>
        <w:tc>
          <w:tcPr>
            <w:tcW w:w="873" w:type="pct"/>
            <w:vMerge/>
          </w:tcPr>
          <w:p w:rsidR="00117605" w:rsidRPr="00E235D3" w:rsidRDefault="00117605" w:rsidP="00A100B5">
            <w:pPr>
              <w:ind w:firstLine="0"/>
              <w:rPr>
                <w:b/>
                <w:bCs/>
                <w:lang w:eastAsia="en-US"/>
              </w:rPr>
            </w:pPr>
          </w:p>
        </w:tc>
        <w:tc>
          <w:tcPr>
            <w:tcW w:w="3501" w:type="pct"/>
            <w:gridSpan w:val="2"/>
          </w:tcPr>
          <w:p w:rsidR="00117605" w:rsidRPr="00E235D3" w:rsidRDefault="00117605" w:rsidP="00A100B5">
            <w:pPr>
              <w:ind w:firstLine="0"/>
              <w:contextualSpacing/>
              <w:rPr>
                <w:lang w:eastAsia="en-US"/>
              </w:rPr>
            </w:pPr>
            <w:r w:rsidRPr="00E235D3">
              <w:rPr>
                <w:lang w:eastAsia="en-US"/>
              </w:rPr>
              <w:t>Практическое занятие</w:t>
            </w:r>
          </w:p>
          <w:p w:rsidR="00117605" w:rsidRPr="00E235D3" w:rsidRDefault="00117605" w:rsidP="00A100B5">
            <w:pPr>
              <w:ind w:firstLine="0"/>
              <w:rPr>
                <w:lang w:eastAsia="en-US"/>
              </w:rPr>
            </w:pPr>
            <w:r w:rsidRPr="00E235D3">
              <w:rPr>
                <w:lang w:eastAsia="en-US"/>
              </w:rPr>
              <w:t>Оценивание  влияние качества сырья и материалов на качество готовой продукции</w:t>
            </w:r>
          </w:p>
        </w:tc>
        <w:tc>
          <w:tcPr>
            <w:tcW w:w="626" w:type="pct"/>
            <w:vAlign w:val="center"/>
          </w:tcPr>
          <w:p w:rsidR="00117605" w:rsidRPr="00E235D3" w:rsidRDefault="003432F7" w:rsidP="00A100B5">
            <w:pPr>
              <w:ind w:firstLine="0"/>
              <w:rPr>
                <w:bCs/>
                <w:lang w:eastAsia="en-US"/>
              </w:rPr>
            </w:pPr>
            <w:r>
              <w:rPr>
                <w:bCs/>
                <w:lang w:eastAsia="en-US"/>
              </w:rPr>
              <w:t>2</w:t>
            </w:r>
          </w:p>
        </w:tc>
      </w:tr>
      <w:tr w:rsidR="00117605" w:rsidRPr="00E235D3" w:rsidTr="00A100B5">
        <w:trPr>
          <w:trHeight w:val="270"/>
        </w:trPr>
        <w:tc>
          <w:tcPr>
            <w:tcW w:w="873" w:type="pct"/>
            <w:vMerge/>
          </w:tcPr>
          <w:p w:rsidR="00117605" w:rsidRPr="00E235D3" w:rsidRDefault="00117605" w:rsidP="00A100B5">
            <w:pPr>
              <w:ind w:firstLine="0"/>
              <w:rPr>
                <w:b/>
                <w:bCs/>
                <w:lang w:eastAsia="en-US"/>
              </w:rPr>
            </w:pPr>
          </w:p>
        </w:tc>
        <w:tc>
          <w:tcPr>
            <w:tcW w:w="3501" w:type="pct"/>
            <w:gridSpan w:val="2"/>
          </w:tcPr>
          <w:p w:rsidR="00117605" w:rsidRPr="00E235D3" w:rsidRDefault="00117605" w:rsidP="00A100B5">
            <w:pPr>
              <w:ind w:firstLine="0"/>
              <w:contextualSpacing/>
              <w:rPr>
                <w:lang w:eastAsia="en-US"/>
              </w:rPr>
            </w:pPr>
            <w:r w:rsidRPr="00E235D3">
              <w:rPr>
                <w:lang w:eastAsia="en-US"/>
              </w:rPr>
              <w:t>Лабораторная  работа</w:t>
            </w:r>
          </w:p>
          <w:p w:rsidR="00117605" w:rsidRPr="00E235D3" w:rsidRDefault="00117605" w:rsidP="00A100B5">
            <w:pPr>
              <w:ind w:firstLine="0"/>
              <w:rPr>
                <w:b/>
                <w:strike/>
                <w:lang w:eastAsia="en-US"/>
              </w:rPr>
            </w:pPr>
            <w:r w:rsidRPr="00E235D3">
              <w:rPr>
                <w:lang w:eastAsia="en-US"/>
              </w:rPr>
              <w:t>Определение состава вещества.</w:t>
            </w:r>
          </w:p>
        </w:tc>
        <w:tc>
          <w:tcPr>
            <w:tcW w:w="626" w:type="pct"/>
            <w:vAlign w:val="center"/>
          </w:tcPr>
          <w:p w:rsidR="00117605" w:rsidRPr="00E235D3" w:rsidRDefault="003432F7" w:rsidP="00A100B5">
            <w:pPr>
              <w:ind w:firstLine="0"/>
              <w:rPr>
                <w:bCs/>
                <w:lang w:eastAsia="en-US"/>
              </w:rPr>
            </w:pPr>
            <w:r>
              <w:rPr>
                <w:bCs/>
                <w:lang w:eastAsia="en-US"/>
              </w:rPr>
              <w:t>2</w:t>
            </w:r>
          </w:p>
        </w:tc>
      </w:tr>
      <w:tr w:rsidR="00117605" w:rsidRPr="00E235D3" w:rsidTr="00A100B5">
        <w:tc>
          <w:tcPr>
            <w:tcW w:w="873" w:type="pct"/>
            <w:vMerge w:val="restart"/>
          </w:tcPr>
          <w:p w:rsidR="00117605" w:rsidRPr="00E235D3" w:rsidRDefault="00117605" w:rsidP="00A100B5">
            <w:pPr>
              <w:ind w:firstLine="0"/>
              <w:rPr>
                <w:b/>
                <w:bCs/>
                <w:lang w:eastAsia="en-US"/>
              </w:rPr>
            </w:pPr>
            <w:r w:rsidRPr="00E235D3">
              <w:rPr>
                <w:b/>
                <w:bCs/>
                <w:lang w:eastAsia="en-US"/>
              </w:rPr>
              <w:t>Тема 1.2.</w:t>
            </w:r>
          </w:p>
          <w:p w:rsidR="00117605" w:rsidRPr="00E235D3" w:rsidRDefault="00117605" w:rsidP="00A100B5">
            <w:pPr>
              <w:ind w:firstLine="0"/>
              <w:rPr>
                <w:bCs/>
                <w:lang w:eastAsia="en-US"/>
              </w:rPr>
            </w:pPr>
            <w:r w:rsidRPr="00E235D3">
              <w:rPr>
                <w:bCs/>
                <w:lang w:eastAsia="en-US"/>
              </w:rPr>
              <w:t xml:space="preserve">Определение технического состояния </w:t>
            </w:r>
            <w:r w:rsidRPr="00E235D3">
              <w:rPr>
                <w:lang w:eastAsia="en-US"/>
              </w:rPr>
              <w:t>оборудования, оснастки, инструмента</w:t>
            </w:r>
          </w:p>
          <w:p w:rsidR="00117605" w:rsidRPr="00E235D3" w:rsidRDefault="00117605" w:rsidP="00A100B5">
            <w:pPr>
              <w:ind w:firstLine="0"/>
              <w:rPr>
                <w:b/>
                <w:bCs/>
                <w:lang w:eastAsia="en-US"/>
              </w:rPr>
            </w:pPr>
          </w:p>
        </w:tc>
        <w:tc>
          <w:tcPr>
            <w:tcW w:w="3501" w:type="pct"/>
            <w:gridSpan w:val="2"/>
          </w:tcPr>
          <w:p w:rsidR="00117605" w:rsidRPr="00E235D3" w:rsidRDefault="00117605" w:rsidP="00A100B5">
            <w:pPr>
              <w:ind w:firstLine="0"/>
              <w:rPr>
                <w:b/>
                <w:lang w:eastAsia="en-US"/>
              </w:rPr>
            </w:pPr>
            <w:r w:rsidRPr="00E235D3">
              <w:rPr>
                <w:b/>
                <w:bCs/>
                <w:lang w:eastAsia="en-US"/>
              </w:rPr>
              <w:t xml:space="preserve">Содержание </w:t>
            </w:r>
          </w:p>
        </w:tc>
        <w:tc>
          <w:tcPr>
            <w:tcW w:w="626" w:type="pct"/>
            <w:vAlign w:val="center"/>
          </w:tcPr>
          <w:p w:rsidR="00117605" w:rsidRPr="00E235D3" w:rsidRDefault="00D7614A" w:rsidP="00A100B5">
            <w:pPr>
              <w:ind w:firstLine="0"/>
              <w:rPr>
                <w:b/>
                <w:strike/>
                <w:lang w:eastAsia="en-US"/>
              </w:rPr>
            </w:pPr>
            <w:r>
              <w:rPr>
                <w:b/>
                <w:lang w:eastAsia="en-US"/>
              </w:rPr>
              <w:t>4</w:t>
            </w:r>
          </w:p>
        </w:tc>
      </w:tr>
      <w:tr w:rsidR="00117605" w:rsidRPr="00E235D3" w:rsidTr="00A100B5">
        <w:trPr>
          <w:trHeight w:val="534"/>
        </w:trPr>
        <w:tc>
          <w:tcPr>
            <w:tcW w:w="873" w:type="pct"/>
            <w:vMerge/>
          </w:tcPr>
          <w:p w:rsidR="00117605" w:rsidRPr="00E235D3" w:rsidRDefault="00117605" w:rsidP="00A100B5">
            <w:pPr>
              <w:ind w:firstLine="0"/>
              <w:rPr>
                <w:b/>
                <w:bCs/>
                <w:lang w:eastAsia="en-US"/>
              </w:rPr>
            </w:pPr>
          </w:p>
        </w:tc>
        <w:tc>
          <w:tcPr>
            <w:tcW w:w="3501" w:type="pct"/>
            <w:gridSpan w:val="2"/>
          </w:tcPr>
          <w:p w:rsidR="00117605" w:rsidRPr="00E235D3" w:rsidRDefault="00117605" w:rsidP="00A100B5">
            <w:pPr>
              <w:ind w:firstLine="0"/>
              <w:rPr>
                <w:b/>
                <w:lang w:eastAsia="en-US"/>
              </w:rPr>
            </w:pPr>
            <w:r w:rsidRPr="00E235D3">
              <w:rPr>
                <w:lang w:eastAsia="en-US"/>
              </w:rPr>
              <w:t>Основные сведения о технологическом оборудовании, оснастке и инструменте, применяемом при производстве продукции, выполнении работ.</w:t>
            </w:r>
            <w:r w:rsidR="00D7614A" w:rsidRPr="00E235D3">
              <w:rPr>
                <w:lang w:eastAsia="en-US"/>
              </w:rPr>
              <w:t xml:space="preserve"> Требования к  качеству технологического оборудования, оснастки  и инструмента, предъявляемые нормативными документами.</w:t>
            </w:r>
            <w:r w:rsidR="00D7614A" w:rsidRPr="00E235D3">
              <w:rPr>
                <w:bCs/>
                <w:lang w:eastAsia="en-US"/>
              </w:rPr>
              <w:t xml:space="preserve"> Испытания на надёжность. Долговечность, безотказность, ремонтопригодность</w:t>
            </w:r>
            <w:proofErr w:type="gramStart"/>
            <w:r w:rsidR="00D7614A" w:rsidRPr="00E235D3">
              <w:rPr>
                <w:bCs/>
                <w:lang w:eastAsia="en-US"/>
              </w:rPr>
              <w:t xml:space="preserve"> ,</w:t>
            </w:r>
            <w:proofErr w:type="gramEnd"/>
            <w:r w:rsidR="00D7614A" w:rsidRPr="00E235D3">
              <w:rPr>
                <w:bCs/>
                <w:lang w:eastAsia="en-US"/>
              </w:rPr>
              <w:t xml:space="preserve"> </w:t>
            </w:r>
            <w:proofErr w:type="spellStart"/>
            <w:r w:rsidR="00D7614A" w:rsidRPr="00E235D3">
              <w:rPr>
                <w:bCs/>
                <w:lang w:eastAsia="en-US"/>
              </w:rPr>
              <w:t>сохраняемость</w:t>
            </w:r>
            <w:proofErr w:type="spellEnd"/>
            <w:r w:rsidR="00D7614A" w:rsidRPr="00E235D3">
              <w:rPr>
                <w:bCs/>
                <w:lang w:eastAsia="en-US"/>
              </w:rPr>
              <w:t xml:space="preserve"> объекта. Виды испытаний, план и объем испытаний на надежность ГОСТ 27.002.</w:t>
            </w:r>
            <w:r w:rsidR="00D7614A" w:rsidRPr="00E235D3">
              <w:rPr>
                <w:lang w:eastAsia="en-US"/>
              </w:rPr>
              <w:t xml:space="preserve"> Нормативные и методические документы, регламентирующие </w:t>
            </w:r>
            <w:r w:rsidR="00D7614A" w:rsidRPr="00E235D3">
              <w:rPr>
                <w:lang w:eastAsia="en-US"/>
              </w:rPr>
              <w:br/>
              <w:t>методы и сроки испытания оборудования. Виды и методы испытаний оборудования.</w:t>
            </w:r>
          </w:p>
        </w:tc>
        <w:tc>
          <w:tcPr>
            <w:tcW w:w="626" w:type="pct"/>
            <w:vAlign w:val="center"/>
          </w:tcPr>
          <w:p w:rsidR="00117605" w:rsidRPr="00E235D3" w:rsidRDefault="00117605" w:rsidP="00A100B5">
            <w:pPr>
              <w:ind w:firstLine="0"/>
              <w:rPr>
                <w:bCs/>
                <w:lang w:eastAsia="en-US"/>
              </w:rPr>
            </w:pPr>
            <w:r w:rsidRPr="00E235D3">
              <w:rPr>
                <w:bCs/>
                <w:lang w:eastAsia="en-US"/>
              </w:rPr>
              <w:t>2</w:t>
            </w:r>
          </w:p>
        </w:tc>
      </w:tr>
      <w:tr w:rsidR="00117605" w:rsidRPr="00E235D3" w:rsidTr="00A100B5">
        <w:trPr>
          <w:trHeight w:val="495"/>
        </w:trPr>
        <w:tc>
          <w:tcPr>
            <w:tcW w:w="873" w:type="pct"/>
            <w:vMerge/>
          </w:tcPr>
          <w:p w:rsidR="00117605" w:rsidRPr="00E235D3" w:rsidRDefault="00117605" w:rsidP="00A100B5">
            <w:pPr>
              <w:ind w:firstLine="0"/>
              <w:rPr>
                <w:b/>
                <w:bCs/>
                <w:lang w:eastAsia="en-US"/>
              </w:rPr>
            </w:pPr>
          </w:p>
        </w:tc>
        <w:tc>
          <w:tcPr>
            <w:tcW w:w="3501" w:type="pct"/>
            <w:gridSpan w:val="2"/>
          </w:tcPr>
          <w:p w:rsidR="00117605" w:rsidRPr="00E235D3" w:rsidRDefault="00D7614A" w:rsidP="00A100B5">
            <w:pPr>
              <w:ind w:firstLine="0"/>
              <w:rPr>
                <w:b/>
                <w:lang w:eastAsia="en-US"/>
              </w:rPr>
            </w:pPr>
            <w:r w:rsidRPr="00E235D3">
              <w:rPr>
                <w:lang w:eastAsia="en-US"/>
              </w:rPr>
              <w:t xml:space="preserve">Нормативные и методические документы, регламентирующие </w:t>
            </w:r>
            <w:r w:rsidRPr="00E235D3">
              <w:rPr>
                <w:lang w:eastAsia="en-US"/>
              </w:rPr>
              <w:br/>
              <w:t xml:space="preserve">методы контроля оснастки Нормативные и методические документы, регламентирующие </w:t>
            </w:r>
            <w:r w:rsidRPr="00E235D3">
              <w:rPr>
                <w:lang w:eastAsia="en-US"/>
              </w:rPr>
              <w:br/>
              <w:t>методы  контроля режущего инструмента. Методы и способы оценки технического состояния оборудования, оснастки, инструмента. Требования к оформлению документации по результатам оценки технического состояния оборудования, оснастки, инструмента.</w:t>
            </w:r>
          </w:p>
        </w:tc>
        <w:tc>
          <w:tcPr>
            <w:tcW w:w="626" w:type="pct"/>
            <w:vAlign w:val="center"/>
          </w:tcPr>
          <w:p w:rsidR="00117605" w:rsidRPr="00E235D3" w:rsidRDefault="00117605" w:rsidP="00A100B5">
            <w:pPr>
              <w:ind w:firstLine="0"/>
              <w:rPr>
                <w:bCs/>
                <w:lang w:eastAsia="en-US"/>
              </w:rPr>
            </w:pPr>
            <w:r w:rsidRPr="00E235D3">
              <w:rPr>
                <w:bCs/>
                <w:lang w:eastAsia="en-US"/>
              </w:rPr>
              <w:t>2</w:t>
            </w:r>
          </w:p>
        </w:tc>
      </w:tr>
      <w:tr w:rsidR="00117605" w:rsidRPr="00E235D3" w:rsidTr="00A100B5">
        <w:tc>
          <w:tcPr>
            <w:tcW w:w="873" w:type="pct"/>
            <w:vMerge/>
          </w:tcPr>
          <w:p w:rsidR="00117605" w:rsidRPr="00E235D3" w:rsidRDefault="00117605" w:rsidP="00A100B5">
            <w:pPr>
              <w:ind w:firstLine="0"/>
              <w:rPr>
                <w:b/>
                <w:bCs/>
                <w:lang w:eastAsia="en-US"/>
              </w:rPr>
            </w:pPr>
          </w:p>
        </w:tc>
        <w:tc>
          <w:tcPr>
            <w:tcW w:w="3501" w:type="pct"/>
            <w:gridSpan w:val="2"/>
          </w:tcPr>
          <w:p w:rsidR="00117605" w:rsidRPr="00E235D3" w:rsidRDefault="00117605" w:rsidP="00A100B5">
            <w:pPr>
              <w:ind w:firstLine="0"/>
              <w:rPr>
                <w:b/>
                <w:lang w:eastAsia="en-US"/>
              </w:rPr>
            </w:pPr>
            <w:r w:rsidRPr="00E235D3">
              <w:rPr>
                <w:b/>
                <w:bCs/>
                <w:lang w:eastAsia="en-US"/>
              </w:rPr>
              <w:t>Тематика практических занятий и лабораторных работ</w:t>
            </w:r>
          </w:p>
        </w:tc>
        <w:tc>
          <w:tcPr>
            <w:tcW w:w="626" w:type="pct"/>
            <w:vAlign w:val="center"/>
          </w:tcPr>
          <w:p w:rsidR="00117605" w:rsidRPr="00E235D3" w:rsidRDefault="00D7614A" w:rsidP="00A100B5">
            <w:pPr>
              <w:ind w:firstLine="0"/>
              <w:rPr>
                <w:b/>
                <w:strike/>
                <w:lang w:eastAsia="en-US"/>
              </w:rPr>
            </w:pPr>
            <w:r>
              <w:rPr>
                <w:b/>
                <w:lang w:eastAsia="en-US"/>
              </w:rPr>
              <w:t>8</w:t>
            </w:r>
          </w:p>
        </w:tc>
      </w:tr>
      <w:tr w:rsidR="00117605" w:rsidRPr="00E235D3" w:rsidTr="00A100B5">
        <w:trPr>
          <w:trHeight w:val="210"/>
        </w:trPr>
        <w:tc>
          <w:tcPr>
            <w:tcW w:w="873" w:type="pct"/>
            <w:vMerge/>
          </w:tcPr>
          <w:p w:rsidR="00117605" w:rsidRPr="00E235D3" w:rsidRDefault="00117605" w:rsidP="00A100B5">
            <w:pPr>
              <w:ind w:firstLine="0"/>
              <w:rPr>
                <w:b/>
                <w:bCs/>
                <w:lang w:eastAsia="en-US"/>
              </w:rPr>
            </w:pPr>
          </w:p>
        </w:tc>
        <w:tc>
          <w:tcPr>
            <w:tcW w:w="3501" w:type="pct"/>
            <w:gridSpan w:val="2"/>
          </w:tcPr>
          <w:p w:rsidR="00117605" w:rsidRPr="00E235D3" w:rsidRDefault="00117605" w:rsidP="00A100B5">
            <w:pPr>
              <w:ind w:firstLine="0"/>
              <w:rPr>
                <w:lang w:eastAsia="en-US"/>
              </w:rPr>
            </w:pPr>
            <w:r w:rsidRPr="00E235D3">
              <w:rPr>
                <w:lang w:eastAsia="en-US"/>
              </w:rPr>
              <w:t>Практическое занятие</w:t>
            </w:r>
          </w:p>
          <w:p w:rsidR="00117605" w:rsidRPr="00E235D3" w:rsidRDefault="00117605" w:rsidP="00A100B5">
            <w:pPr>
              <w:ind w:firstLine="0"/>
              <w:rPr>
                <w:b/>
                <w:lang w:eastAsia="en-US"/>
              </w:rPr>
            </w:pPr>
            <w:r w:rsidRPr="00E235D3">
              <w:rPr>
                <w:lang w:eastAsia="en-US"/>
              </w:rPr>
              <w:t xml:space="preserve">Определение  критериев  и показателей оценки технического состояния в зависимости от вида </w:t>
            </w:r>
            <w:r w:rsidRPr="00E235D3">
              <w:rPr>
                <w:lang w:eastAsia="en-US"/>
              </w:rPr>
              <w:lastRenderedPageBreak/>
              <w:t>оборудования, оснастки и инструмента.</w:t>
            </w:r>
            <w:r w:rsidR="00D7614A" w:rsidRPr="00E235D3">
              <w:rPr>
                <w:lang w:eastAsia="en-US"/>
              </w:rPr>
              <w:t xml:space="preserve"> Выбор  методов и способов определения значений технического состояния оборудования, оснастки, инструмента.</w:t>
            </w:r>
          </w:p>
        </w:tc>
        <w:tc>
          <w:tcPr>
            <w:tcW w:w="626" w:type="pct"/>
            <w:vAlign w:val="center"/>
          </w:tcPr>
          <w:p w:rsidR="00117605" w:rsidRPr="00E235D3" w:rsidRDefault="00D7614A" w:rsidP="00A100B5">
            <w:pPr>
              <w:ind w:firstLine="0"/>
              <w:rPr>
                <w:bCs/>
                <w:lang w:eastAsia="en-US"/>
              </w:rPr>
            </w:pPr>
            <w:r>
              <w:rPr>
                <w:bCs/>
                <w:lang w:eastAsia="en-US"/>
              </w:rPr>
              <w:lastRenderedPageBreak/>
              <w:t>2</w:t>
            </w:r>
          </w:p>
        </w:tc>
      </w:tr>
      <w:tr w:rsidR="00117605" w:rsidRPr="00E235D3" w:rsidTr="00A100B5">
        <w:trPr>
          <w:trHeight w:val="839"/>
        </w:trPr>
        <w:tc>
          <w:tcPr>
            <w:tcW w:w="873" w:type="pct"/>
            <w:vMerge/>
          </w:tcPr>
          <w:p w:rsidR="00117605" w:rsidRPr="00E235D3" w:rsidRDefault="00117605" w:rsidP="00A100B5">
            <w:pPr>
              <w:ind w:firstLine="0"/>
              <w:rPr>
                <w:b/>
                <w:bCs/>
                <w:lang w:eastAsia="en-US"/>
              </w:rPr>
            </w:pPr>
          </w:p>
        </w:tc>
        <w:tc>
          <w:tcPr>
            <w:tcW w:w="3501" w:type="pct"/>
            <w:gridSpan w:val="2"/>
          </w:tcPr>
          <w:p w:rsidR="00117605" w:rsidRPr="00E235D3" w:rsidRDefault="00117605" w:rsidP="00A100B5">
            <w:pPr>
              <w:ind w:firstLine="0"/>
              <w:rPr>
                <w:lang w:eastAsia="en-US"/>
              </w:rPr>
            </w:pPr>
            <w:r w:rsidRPr="00E235D3">
              <w:rPr>
                <w:lang w:eastAsia="en-US"/>
              </w:rPr>
              <w:t>Лабораторная работа</w:t>
            </w:r>
          </w:p>
          <w:p w:rsidR="00117605" w:rsidRPr="00E235D3" w:rsidRDefault="00117605" w:rsidP="00A100B5">
            <w:pPr>
              <w:ind w:firstLine="0"/>
              <w:rPr>
                <w:lang w:eastAsia="en-US"/>
              </w:rPr>
            </w:pPr>
            <w:r w:rsidRPr="00E235D3">
              <w:rPr>
                <w:lang w:eastAsia="en-US"/>
              </w:rPr>
              <w:t>Проведение испытания токарного станка на точность, оценка технического состояния по результатам испытания.</w:t>
            </w:r>
            <w:r w:rsidR="00D7614A" w:rsidRPr="00E235D3">
              <w:rPr>
                <w:lang w:eastAsia="en-US"/>
              </w:rPr>
              <w:t xml:space="preserve"> Контроль конструктивных частей токарного резца, оценка соответствия по результатам измерений</w:t>
            </w:r>
          </w:p>
        </w:tc>
        <w:tc>
          <w:tcPr>
            <w:tcW w:w="626" w:type="pct"/>
            <w:vAlign w:val="center"/>
          </w:tcPr>
          <w:p w:rsidR="00117605" w:rsidRPr="00E235D3" w:rsidRDefault="00D7614A" w:rsidP="00A100B5">
            <w:pPr>
              <w:ind w:firstLine="0"/>
              <w:rPr>
                <w:bCs/>
                <w:lang w:eastAsia="en-US"/>
              </w:rPr>
            </w:pPr>
            <w:r>
              <w:rPr>
                <w:bCs/>
                <w:lang w:eastAsia="en-US"/>
              </w:rPr>
              <w:t>2</w:t>
            </w:r>
          </w:p>
        </w:tc>
      </w:tr>
      <w:tr w:rsidR="00117605" w:rsidRPr="00E235D3" w:rsidTr="00A100B5">
        <w:trPr>
          <w:trHeight w:val="507"/>
        </w:trPr>
        <w:tc>
          <w:tcPr>
            <w:tcW w:w="873" w:type="pct"/>
            <w:vMerge/>
          </w:tcPr>
          <w:p w:rsidR="00117605" w:rsidRPr="00E235D3" w:rsidRDefault="00117605" w:rsidP="00A100B5">
            <w:pPr>
              <w:ind w:firstLine="0"/>
              <w:rPr>
                <w:b/>
                <w:bCs/>
                <w:lang w:eastAsia="en-US"/>
              </w:rPr>
            </w:pPr>
          </w:p>
        </w:tc>
        <w:tc>
          <w:tcPr>
            <w:tcW w:w="3501" w:type="pct"/>
            <w:gridSpan w:val="2"/>
          </w:tcPr>
          <w:p w:rsidR="00117605" w:rsidRPr="00E235D3" w:rsidRDefault="00117605" w:rsidP="00A100B5">
            <w:pPr>
              <w:ind w:firstLine="0"/>
              <w:rPr>
                <w:lang w:eastAsia="en-US"/>
              </w:rPr>
            </w:pPr>
            <w:r w:rsidRPr="00E235D3">
              <w:rPr>
                <w:lang w:eastAsia="en-US"/>
              </w:rPr>
              <w:t>Лабораторная работа</w:t>
            </w:r>
          </w:p>
          <w:p w:rsidR="00117605" w:rsidRPr="00E235D3" w:rsidRDefault="00117605" w:rsidP="00A100B5">
            <w:pPr>
              <w:ind w:firstLine="0"/>
              <w:rPr>
                <w:lang w:eastAsia="en-US"/>
              </w:rPr>
            </w:pPr>
            <w:r w:rsidRPr="00E235D3">
              <w:rPr>
                <w:lang w:eastAsia="en-US"/>
              </w:rPr>
              <w:t>Оценка технического состояния технологической оснастки (патрон токарного станка, штамп и т.д.)</w:t>
            </w:r>
          </w:p>
        </w:tc>
        <w:tc>
          <w:tcPr>
            <w:tcW w:w="626" w:type="pct"/>
            <w:vAlign w:val="center"/>
          </w:tcPr>
          <w:p w:rsidR="00117605" w:rsidRPr="00E235D3" w:rsidRDefault="00D7614A" w:rsidP="00A100B5">
            <w:pPr>
              <w:ind w:firstLine="0"/>
              <w:rPr>
                <w:bCs/>
                <w:lang w:eastAsia="en-US"/>
              </w:rPr>
            </w:pPr>
            <w:r>
              <w:rPr>
                <w:bCs/>
                <w:lang w:eastAsia="en-US"/>
              </w:rPr>
              <w:t>2</w:t>
            </w:r>
          </w:p>
        </w:tc>
      </w:tr>
      <w:tr w:rsidR="00117605" w:rsidRPr="00E235D3" w:rsidTr="00A100B5">
        <w:trPr>
          <w:trHeight w:val="156"/>
        </w:trPr>
        <w:tc>
          <w:tcPr>
            <w:tcW w:w="873" w:type="pct"/>
            <w:vMerge/>
          </w:tcPr>
          <w:p w:rsidR="00117605" w:rsidRPr="00E235D3" w:rsidRDefault="00117605" w:rsidP="00A100B5">
            <w:pPr>
              <w:ind w:firstLine="0"/>
              <w:rPr>
                <w:b/>
                <w:bCs/>
                <w:lang w:eastAsia="en-US"/>
              </w:rPr>
            </w:pPr>
          </w:p>
        </w:tc>
        <w:tc>
          <w:tcPr>
            <w:tcW w:w="3501" w:type="pct"/>
            <w:gridSpan w:val="2"/>
          </w:tcPr>
          <w:p w:rsidR="00117605" w:rsidRPr="00E235D3" w:rsidRDefault="00117605" w:rsidP="00A100B5">
            <w:pPr>
              <w:ind w:firstLine="0"/>
              <w:rPr>
                <w:lang w:eastAsia="en-US"/>
              </w:rPr>
            </w:pPr>
            <w:r w:rsidRPr="00E235D3">
              <w:rPr>
                <w:lang w:eastAsia="en-US"/>
              </w:rPr>
              <w:t>Практическое занятие</w:t>
            </w:r>
          </w:p>
          <w:p w:rsidR="00117605" w:rsidRPr="00E235D3" w:rsidRDefault="00117605" w:rsidP="00A100B5">
            <w:pPr>
              <w:ind w:firstLine="0"/>
              <w:rPr>
                <w:lang w:eastAsia="en-US"/>
              </w:rPr>
            </w:pPr>
            <w:r w:rsidRPr="00E235D3">
              <w:rPr>
                <w:bCs/>
                <w:lang w:eastAsia="en-US"/>
              </w:rPr>
              <w:t xml:space="preserve">Планирование последовательности, сроков  проведения и  </w:t>
            </w:r>
            <w:r w:rsidRPr="00E235D3">
              <w:rPr>
                <w:lang w:eastAsia="en-US"/>
              </w:rPr>
              <w:t xml:space="preserve">оформление  результатов </w:t>
            </w:r>
            <w:r w:rsidRPr="00E235D3">
              <w:rPr>
                <w:bCs/>
                <w:lang w:eastAsia="en-US"/>
              </w:rPr>
              <w:t xml:space="preserve">оценки </w:t>
            </w:r>
            <w:r w:rsidRPr="00E235D3">
              <w:rPr>
                <w:lang w:eastAsia="en-US"/>
              </w:rPr>
              <w:t>технического состояния оборудования, оснастки, инструмента на соответствие требованиям нормативных до</w:t>
            </w:r>
            <w:r w:rsidR="00D7614A">
              <w:rPr>
                <w:lang w:eastAsia="en-US"/>
              </w:rPr>
              <w:t>кументов и технических условий.</w:t>
            </w:r>
          </w:p>
        </w:tc>
        <w:tc>
          <w:tcPr>
            <w:tcW w:w="626" w:type="pct"/>
            <w:vAlign w:val="center"/>
          </w:tcPr>
          <w:p w:rsidR="00117605" w:rsidRPr="00E235D3" w:rsidRDefault="00D7614A" w:rsidP="00A100B5">
            <w:pPr>
              <w:ind w:firstLine="0"/>
              <w:rPr>
                <w:bCs/>
                <w:lang w:eastAsia="en-US"/>
              </w:rPr>
            </w:pPr>
            <w:r>
              <w:rPr>
                <w:bCs/>
                <w:lang w:eastAsia="en-US"/>
              </w:rPr>
              <w:t>2</w:t>
            </w:r>
          </w:p>
        </w:tc>
      </w:tr>
      <w:tr w:rsidR="00117605" w:rsidRPr="00E235D3" w:rsidTr="00A100B5">
        <w:trPr>
          <w:trHeight w:val="276"/>
        </w:trPr>
        <w:tc>
          <w:tcPr>
            <w:tcW w:w="873" w:type="pct"/>
            <w:vMerge w:val="restart"/>
          </w:tcPr>
          <w:p w:rsidR="00117605" w:rsidRPr="00E235D3" w:rsidRDefault="00117605" w:rsidP="00A100B5">
            <w:pPr>
              <w:ind w:firstLine="0"/>
              <w:rPr>
                <w:b/>
                <w:bCs/>
                <w:lang w:eastAsia="en-US"/>
              </w:rPr>
            </w:pPr>
            <w:r w:rsidRPr="00E235D3">
              <w:rPr>
                <w:b/>
                <w:bCs/>
                <w:lang w:eastAsia="en-US"/>
              </w:rPr>
              <w:t xml:space="preserve">Тема  1.3 </w:t>
            </w:r>
          </w:p>
          <w:p w:rsidR="00117605" w:rsidRPr="00E235D3" w:rsidRDefault="00117605" w:rsidP="00A100B5">
            <w:pPr>
              <w:ind w:firstLine="0"/>
              <w:rPr>
                <w:bCs/>
                <w:lang w:eastAsia="en-US"/>
              </w:rPr>
            </w:pPr>
            <w:r w:rsidRPr="00E235D3">
              <w:rPr>
                <w:bCs/>
                <w:lang w:eastAsia="en-US"/>
              </w:rPr>
              <w:t xml:space="preserve">Определение технического состояния средств измерения и сроков их поверки </w:t>
            </w:r>
          </w:p>
          <w:p w:rsidR="00117605" w:rsidRPr="00E235D3" w:rsidRDefault="00117605" w:rsidP="00A100B5">
            <w:pPr>
              <w:ind w:firstLine="0"/>
              <w:rPr>
                <w:b/>
                <w:bCs/>
                <w:lang w:eastAsia="en-US"/>
              </w:rPr>
            </w:pPr>
          </w:p>
        </w:tc>
        <w:tc>
          <w:tcPr>
            <w:tcW w:w="3501" w:type="pct"/>
            <w:gridSpan w:val="2"/>
          </w:tcPr>
          <w:p w:rsidR="00117605" w:rsidRPr="00E235D3" w:rsidRDefault="00117605" w:rsidP="00A100B5">
            <w:pPr>
              <w:ind w:firstLine="0"/>
              <w:rPr>
                <w:b/>
                <w:lang w:eastAsia="en-US"/>
              </w:rPr>
            </w:pPr>
            <w:r w:rsidRPr="00E235D3">
              <w:rPr>
                <w:b/>
                <w:bCs/>
                <w:lang w:eastAsia="en-US"/>
              </w:rPr>
              <w:t xml:space="preserve">Содержание </w:t>
            </w:r>
          </w:p>
        </w:tc>
        <w:tc>
          <w:tcPr>
            <w:tcW w:w="626" w:type="pct"/>
            <w:vAlign w:val="center"/>
          </w:tcPr>
          <w:p w:rsidR="00117605" w:rsidRPr="00E235D3" w:rsidRDefault="00D7614A" w:rsidP="00A100B5">
            <w:pPr>
              <w:ind w:firstLine="0"/>
              <w:rPr>
                <w:b/>
                <w:strike/>
                <w:lang w:eastAsia="en-US"/>
              </w:rPr>
            </w:pPr>
            <w:r>
              <w:rPr>
                <w:b/>
                <w:lang w:eastAsia="en-US"/>
              </w:rPr>
              <w:t>2</w:t>
            </w:r>
          </w:p>
        </w:tc>
      </w:tr>
      <w:tr w:rsidR="00117605" w:rsidRPr="00E235D3" w:rsidTr="00A100B5">
        <w:trPr>
          <w:trHeight w:val="255"/>
        </w:trPr>
        <w:tc>
          <w:tcPr>
            <w:tcW w:w="873" w:type="pct"/>
            <w:vMerge/>
          </w:tcPr>
          <w:p w:rsidR="00117605" w:rsidRPr="00E235D3" w:rsidRDefault="00117605" w:rsidP="00A100B5">
            <w:pPr>
              <w:ind w:firstLine="0"/>
              <w:rPr>
                <w:b/>
                <w:bCs/>
                <w:lang w:eastAsia="en-US"/>
              </w:rPr>
            </w:pPr>
          </w:p>
        </w:tc>
        <w:tc>
          <w:tcPr>
            <w:tcW w:w="3501" w:type="pct"/>
            <w:gridSpan w:val="2"/>
          </w:tcPr>
          <w:p w:rsidR="00117605" w:rsidRPr="00E235D3" w:rsidRDefault="00117605" w:rsidP="00A100B5">
            <w:pPr>
              <w:ind w:firstLine="0"/>
              <w:rPr>
                <w:b/>
                <w:bCs/>
                <w:lang w:eastAsia="en-US"/>
              </w:rPr>
            </w:pPr>
            <w:r w:rsidRPr="00E235D3">
              <w:rPr>
                <w:bCs/>
                <w:lang w:eastAsia="en-US"/>
              </w:rPr>
              <w:t>Требования к измерительному оборудованию.</w:t>
            </w:r>
            <w:r w:rsidRPr="00E235D3">
              <w:rPr>
                <w:lang w:eastAsia="en-US"/>
              </w:rPr>
              <w:t xml:space="preserve"> Техническое состояние средств измерений. Метрологический надзор за состоянием средств измерений. Закон РФ «Об обеспечении единства измерений».</w:t>
            </w:r>
            <w:r w:rsidR="00D7614A" w:rsidRPr="00E235D3">
              <w:rPr>
                <w:lang w:eastAsia="en-US"/>
              </w:rPr>
              <w:t xml:space="preserve"> Требования к проведению </w:t>
            </w:r>
            <w:r w:rsidR="00D7614A" w:rsidRPr="00E235D3">
              <w:rPr>
                <w:bCs/>
                <w:lang w:eastAsia="en-US"/>
              </w:rPr>
              <w:t xml:space="preserve">поверки, калибровки, градуировки средств измерения. </w:t>
            </w:r>
            <w:r w:rsidR="00D7614A" w:rsidRPr="00E235D3">
              <w:rPr>
                <w:lang w:eastAsia="en-US"/>
              </w:rPr>
              <w:t xml:space="preserve">Государственная поверка средств измерений. Виды поверки: первичная, периодическая, внеочередная, инспекционная, метрологическая, техническая, административная, выборочная. Схемы поверки: государственная, локальная и ведомственная. Правила нанесения и применения знака поверки и калибровки. Периодичность поверки (калибровки) средств измерений. Требования к оформлению документации по результатам оценки технического состояния  средств измерений и по </w:t>
            </w:r>
            <w:proofErr w:type="spellStart"/>
            <w:r w:rsidR="00D7614A" w:rsidRPr="00E235D3">
              <w:rPr>
                <w:lang w:eastAsia="en-US"/>
              </w:rPr>
              <w:t>прослеживаемости</w:t>
            </w:r>
            <w:proofErr w:type="spellEnd"/>
            <w:r w:rsidR="00D7614A" w:rsidRPr="00E235D3">
              <w:rPr>
                <w:lang w:eastAsia="en-US"/>
              </w:rPr>
              <w:t xml:space="preserve"> сроков и схем проведения поверки. Требования к содержанию графика поверки, протокола поверки, свидетельства о поверке, извещения о непригодности к применению, Требования к организации, осуществляющей поверку средств измерения и оценку состояния измерительного оборудования</w:t>
            </w:r>
            <w:proofErr w:type="gramStart"/>
            <w:r w:rsidR="00D7614A" w:rsidRPr="00E235D3">
              <w:rPr>
                <w:lang w:eastAsia="en-US"/>
              </w:rPr>
              <w:t>..</w:t>
            </w:r>
            <w:proofErr w:type="gramEnd"/>
          </w:p>
        </w:tc>
        <w:tc>
          <w:tcPr>
            <w:tcW w:w="626" w:type="pct"/>
            <w:vAlign w:val="center"/>
          </w:tcPr>
          <w:p w:rsidR="00117605" w:rsidRPr="00E235D3" w:rsidRDefault="00117605" w:rsidP="00A100B5">
            <w:pPr>
              <w:ind w:firstLine="0"/>
              <w:rPr>
                <w:bCs/>
                <w:lang w:eastAsia="en-US"/>
              </w:rPr>
            </w:pPr>
            <w:r w:rsidRPr="00E235D3">
              <w:rPr>
                <w:bCs/>
                <w:lang w:eastAsia="en-US"/>
              </w:rPr>
              <w:t>2</w:t>
            </w:r>
          </w:p>
        </w:tc>
      </w:tr>
      <w:tr w:rsidR="00117605" w:rsidRPr="00E235D3" w:rsidTr="00A100B5">
        <w:tc>
          <w:tcPr>
            <w:tcW w:w="873" w:type="pct"/>
            <w:vMerge/>
          </w:tcPr>
          <w:p w:rsidR="00117605" w:rsidRPr="00E235D3" w:rsidRDefault="00117605" w:rsidP="00A100B5">
            <w:pPr>
              <w:ind w:firstLine="0"/>
              <w:rPr>
                <w:b/>
                <w:bCs/>
                <w:lang w:eastAsia="en-US"/>
              </w:rPr>
            </w:pPr>
          </w:p>
        </w:tc>
        <w:tc>
          <w:tcPr>
            <w:tcW w:w="3501" w:type="pct"/>
            <w:gridSpan w:val="2"/>
          </w:tcPr>
          <w:p w:rsidR="00117605" w:rsidRPr="00E235D3" w:rsidRDefault="00117605" w:rsidP="00A100B5">
            <w:pPr>
              <w:ind w:firstLine="0"/>
              <w:rPr>
                <w:b/>
                <w:lang w:eastAsia="en-US"/>
              </w:rPr>
            </w:pPr>
            <w:r w:rsidRPr="00E235D3">
              <w:rPr>
                <w:b/>
                <w:bCs/>
                <w:lang w:eastAsia="en-US"/>
              </w:rPr>
              <w:t>Тематика практических занятий и лабораторных работ</w:t>
            </w:r>
          </w:p>
        </w:tc>
        <w:tc>
          <w:tcPr>
            <w:tcW w:w="626" w:type="pct"/>
            <w:vAlign w:val="center"/>
          </w:tcPr>
          <w:p w:rsidR="00117605" w:rsidRPr="00E235D3" w:rsidRDefault="00D7614A" w:rsidP="00A100B5">
            <w:pPr>
              <w:ind w:firstLine="0"/>
              <w:rPr>
                <w:b/>
                <w:lang w:eastAsia="en-US"/>
              </w:rPr>
            </w:pPr>
            <w:r>
              <w:rPr>
                <w:b/>
                <w:lang w:eastAsia="en-US"/>
              </w:rPr>
              <w:t>2</w:t>
            </w:r>
          </w:p>
        </w:tc>
      </w:tr>
      <w:tr w:rsidR="00117605" w:rsidRPr="00E235D3" w:rsidTr="00A100B5">
        <w:trPr>
          <w:trHeight w:val="255"/>
        </w:trPr>
        <w:tc>
          <w:tcPr>
            <w:tcW w:w="873" w:type="pct"/>
            <w:vMerge/>
          </w:tcPr>
          <w:p w:rsidR="00117605" w:rsidRPr="00E235D3" w:rsidRDefault="00117605" w:rsidP="00A100B5">
            <w:pPr>
              <w:ind w:firstLine="0"/>
              <w:rPr>
                <w:b/>
                <w:bCs/>
                <w:lang w:eastAsia="en-US"/>
              </w:rPr>
            </w:pPr>
          </w:p>
        </w:tc>
        <w:tc>
          <w:tcPr>
            <w:tcW w:w="3501" w:type="pct"/>
            <w:gridSpan w:val="2"/>
          </w:tcPr>
          <w:p w:rsidR="00117605" w:rsidRPr="00E235D3" w:rsidRDefault="00117605" w:rsidP="00A100B5">
            <w:pPr>
              <w:ind w:firstLine="0"/>
              <w:rPr>
                <w:lang w:eastAsia="en-US"/>
              </w:rPr>
            </w:pPr>
            <w:r w:rsidRPr="00E235D3">
              <w:rPr>
                <w:lang w:eastAsia="en-US"/>
              </w:rPr>
              <w:t>Практическое занятие</w:t>
            </w:r>
          </w:p>
          <w:p w:rsidR="00117605" w:rsidRPr="00E235D3" w:rsidRDefault="00117605" w:rsidP="00A100B5">
            <w:pPr>
              <w:ind w:firstLine="0"/>
              <w:rPr>
                <w:b/>
                <w:strike/>
                <w:lang w:eastAsia="en-US"/>
              </w:rPr>
            </w:pPr>
            <w:r w:rsidRPr="00E235D3">
              <w:rPr>
                <w:lang w:eastAsia="en-US"/>
              </w:rPr>
              <w:t>Определение  технического  состояния   штангенциркуля.</w:t>
            </w:r>
            <w:r w:rsidR="00D7614A" w:rsidRPr="00E235D3">
              <w:rPr>
                <w:lang w:eastAsia="en-US"/>
              </w:rPr>
              <w:t xml:space="preserve"> Определение  периодичности  поверки  средств измерений.</w:t>
            </w:r>
          </w:p>
        </w:tc>
        <w:tc>
          <w:tcPr>
            <w:tcW w:w="626" w:type="pct"/>
            <w:vAlign w:val="center"/>
          </w:tcPr>
          <w:p w:rsidR="00117605" w:rsidRPr="00E235D3" w:rsidRDefault="00117605" w:rsidP="00A100B5">
            <w:pPr>
              <w:ind w:firstLine="0"/>
              <w:rPr>
                <w:bCs/>
                <w:lang w:eastAsia="en-US"/>
              </w:rPr>
            </w:pPr>
            <w:r w:rsidRPr="00E235D3">
              <w:rPr>
                <w:bCs/>
                <w:lang w:eastAsia="en-US"/>
              </w:rPr>
              <w:t>2</w:t>
            </w:r>
          </w:p>
        </w:tc>
      </w:tr>
      <w:tr w:rsidR="00117605" w:rsidRPr="00E235D3" w:rsidTr="00A100B5">
        <w:tc>
          <w:tcPr>
            <w:tcW w:w="893" w:type="pct"/>
            <w:gridSpan w:val="2"/>
            <w:vMerge w:val="restart"/>
          </w:tcPr>
          <w:p w:rsidR="00117605" w:rsidRPr="00E235D3" w:rsidRDefault="00117605" w:rsidP="00A100B5">
            <w:pPr>
              <w:ind w:firstLine="0"/>
              <w:rPr>
                <w:b/>
                <w:bCs/>
                <w:lang w:eastAsia="en-US"/>
              </w:rPr>
            </w:pPr>
            <w:r w:rsidRPr="00E235D3">
              <w:rPr>
                <w:b/>
                <w:bCs/>
                <w:lang w:eastAsia="en-US"/>
              </w:rPr>
              <w:t>Тема 1.4.</w:t>
            </w:r>
          </w:p>
          <w:p w:rsidR="00117605" w:rsidRPr="00E235D3" w:rsidRDefault="00117605" w:rsidP="00A100B5">
            <w:pPr>
              <w:ind w:firstLine="0"/>
              <w:rPr>
                <w:bCs/>
                <w:lang w:eastAsia="en-US"/>
              </w:rPr>
            </w:pPr>
            <w:r w:rsidRPr="00E235D3">
              <w:rPr>
                <w:bCs/>
                <w:lang w:eastAsia="en-US"/>
              </w:rPr>
              <w:t>Основные параметры технологического процесса</w:t>
            </w:r>
          </w:p>
          <w:p w:rsidR="00117605" w:rsidRPr="00E235D3" w:rsidRDefault="00117605" w:rsidP="00A100B5">
            <w:pPr>
              <w:ind w:firstLine="0"/>
              <w:rPr>
                <w:b/>
                <w:bCs/>
                <w:lang w:eastAsia="en-US"/>
              </w:rPr>
            </w:pPr>
          </w:p>
        </w:tc>
        <w:tc>
          <w:tcPr>
            <w:tcW w:w="3481" w:type="pct"/>
          </w:tcPr>
          <w:p w:rsidR="00117605" w:rsidRPr="00E235D3" w:rsidRDefault="00117605" w:rsidP="00A100B5">
            <w:pPr>
              <w:ind w:firstLine="0"/>
              <w:rPr>
                <w:b/>
                <w:bCs/>
                <w:lang w:eastAsia="en-US"/>
              </w:rPr>
            </w:pPr>
            <w:r w:rsidRPr="00E235D3">
              <w:rPr>
                <w:b/>
                <w:bCs/>
                <w:lang w:eastAsia="en-US"/>
              </w:rPr>
              <w:lastRenderedPageBreak/>
              <w:t xml:space="preserve">Содержание </w:t>
            </w:r>
          </w:p>
        </w:tc>
        <w:tc>
          <w:tcPr>
            <w:tcW w:w="626" w:type="pct"/>
            <w:vAlign w:val="center"/>
          </w:tcPr>
          <w:p w:rsidR="00117605" w:rsidRPr="00E235D3" w:rsidRDefault="00977DDF" w:rsidP="00A100B5">
            <w:pPr>
              <w:ind w:firstLine="0"/>
              <w:rPr>
                <w:b/>
                <w:lang w:eastAsia="en-US"/>
              </w:rPr>
            </w:pPr>
            <w:r>
              <w:rPr>
                <w:b/>
                <w:lang w:eastAsia="en-US"/>
              </w:rPr>
              <w:t>4</w:t>
            </w:r>
          </w:p>
        </w:tc>
      </w:tr>
      <w:tr w:rsidR="00117605" w:rsidRPr="00E235D3" w:rsidTr="00A100B5">
        <w:tc>
          <w:tcPr>
            <w:tcW w:w="893" w:type="pct"/>
            <w:gridSpan w:val="2"/>
            <w:vMerge/>
          </w:tcPr>
          <w:p w:rsidR="00117605" w:rsidRPr="00E235D3" w:rsidRDefault="00117605" w:rsidP="00A100B5">
            <w:pPr>
              <w:ind w:firstLine="0"/>
              <w:rPr>
                <w:b/>
                <w:bCs/>
                <w:lang w:eastAsia="en-US"/>
              </w:rPr>
            </w:pPr>
          </w:p>
        </w:tc>
        <w:tc>
          <w:tcPr>
            <w:tcW w:w="3481" w:type="pct"/>
          </w:tcPr>
          <w:p w:rsidR="00117605" w:rsidRPr="00E235D3" w:rsidRDefault="00117605" w:rsidP="00A100B5">
            <w:pPr>
              <w:ind w:firstLine="0"/>
              <w:rPr>
                <w:b/>
                <w:bCs/>
                <w:lang w:eastAsia="en-US"/>
              </w:rPr>
            </w:pPr>
            <w:r w:rsidRPr="00E235D3">
              <w:rPr>
                <w:lang w:eastAsia="en-US"/>
              </w:rPr>
              <w:t>Понятие о технологическом процессе. Виды технологических процессов. Основные этапы технологического процесса.</w:t>
            </w:r>
            <w:r w:rsidR="00977DDF" w:rsidRPr="00E235D3">
              <w:rPr>
                <w:lang w:eastAsia="en-US"/>
              </w:rPr>
              <w:t xml:space="preserve"> Требования нормативных и методических документов, регламентирующие вопросы организации технологического процесса.</w:t>
            </w:r>
          </w:p>
        </w:tc>
        <w:tc>
          <w:tcPr>
            <w:tcW w:w="626" w:type="pct"/>
            <w:vAlign w:val="center"/>
          </w:tcPr>
          <w:p w:rsidR="00117605" w:rsidRPr="00E235D3" w:rsidRDefault="00117605" w:rsidP="00A100B5">
            <w:pPr>
              <w:ind w:firstLine="0"/>
              <w:rPr>
                <w:bCs/>
                <w:lang w:eastAsia="en-US"/>
              </w:rPr>
            </w:pPr>
            <w:r w:rsidRPr="00E235D3">
              <w:rPr>
                <w:bCs/>
                <w:lang w:eastAsia="en-US"/>
              </w:rPr>
              <w:t>2</w:t>
            </w:r>
          </w:p>
        </w:tc>
      </w:tr>
      <w:tr w:rsidR="00117605" w:rsidRPr="00E235D3" w:rsidTr="00A100B5">
        <w:tc>
          <w:tcPr>
            <w:tcW w:w="893" w:type="pct"/>
            <w:gridSpan w:val="2"/>
            <w:vMerge/>
          </w:tcPr>
          <w:p w:rsidR="00117605" w:rsidRPr="00E235D3" w:rsidRDefault="00117605" w:rsidP="00A100B5">
            <w:pPr>
              <w:ind w:firstLine="0"/>
              <w:rPr>
                <w:b/>
                <w:bCs/>
                <w:lang w:eastAsia="en-US"/>
              </w:rPr>
            </w:pPr>
          </w:p>
        </w:tc>
        <w:tc>
          <w:tcPr>
            <w:tcW w:w="3481" w:type="pct"/>
          </w:tcPr>
          <w:p w:rsidR="00117605" w:rsidRPr="00E235D3" w:rsidRDefault="00117605" w:rsidP="00A100B5">
            <w:pPr>
              <w:ind w:firstLine="0"/>
              <w:rPr>
                <w:b/>
                <w:bCs/>
                <w:lang w:eastAsia="en-US"/>
              </w:rPr>
            </w:pPr>
            <w:r w:rsidRPr="00E235D3">
              <w:rPr>
                <w:bCs/>
                <w:lang w:eastAsia="en-US"/>
              </w:rPr>
              <w:t>Показатели стабильности производственного процесса.</w:t>
            </w:r>
            <w:r w:rsidRPr="00E235D3">
              <w:rPr>
                <w:lang w:eastAsia="en-US"/>
              </w:rPr>
              <w:t xml:space="preserve"> Понятие о нормальном распределении (</w:t>
            </w:r>
            <w:proofErr w:type="spellStart"/>
            <w:r w:rsidRPr="00E235D3">
              <w:rPr>
                <w:lang w:eastAsia="en-US"/>
              </w:rPr>
              <w:t>Гауссовская</w:t>
            </w:r>
            <w:proofErr w:type="spellEnd"/>
            <w:r w:rsidRPr="00E235D3">
              <w:rPr>
                <w:lang w:eastAsia="en-US"/>
              </w:rPr>
              <w:t xml:space="preserve"> кривая распределения). Определение  параметров  технологических процессов, подлежащих оценке.</w:t>
            </w:r>
          </w:p>
        </w:tc>
        <w:tc>
          <w:tcPr>
            <w:tcW w:w="626" w:type="pct"/>
            <w:vAlign w:val="center"/>
          </w:tcPr>
          <w:p w:rsidR="00117605" w:rsidRPr="00E235D3" w:rsidRDefault="00117605" w:rsidP="00A100B5">
            <w:pPr>
              <w:ind w:firstLine="0"/>
              <w:rPr>
                <w:bCs/>
                <w:lang w:eastAsia="en-US"/>
              </w:rPr>
            </w:pPr>
            <w:r w:rsidRPr="00E235D3">
              <w:rPr>
                <w:bCs/>
                <w:lang w:eastAsia="en-US"/>
              </w:rPr>
              <w:t>2</w:t>
            </w:r>
          </w:p>
        </w:tc>
      </w:tr>
      <w:tr w:rsidR="00117605" w:rsidRPr="00E235D3" w:rsidTr="00A100B5">
        <w:tc>
          <w:tcPr>
            <w:tcW w:w="893" w:type="pct"/>
            <w:gridSpan w:val="2"/>
            <w:vMerge/>
          </w:tcPr>
          <w:p w:rsidR="00117605" w:rsidRPr="00E235D3" w:rsidRDefault="00117605" w:rsidP="00A100B5">
            <w:pPr>
              <w:ind w:firstLine="0"/>
              <w:rPr>
                <w:b/>
                <w:bCs/>
                <w:lang w:eastAsia="en-US"/>
              </w:rPr>
            </w:pPr>
          </w:p>
        </w:tc>
        <w:tc>
          <w:tcPr>
            <w:tcW w:w="3481" w:type="pct"/>
          </w:tcPr>
          <w:p w:rsidR="00117605" w:rsidRPr="00E235D3" w:rsidRDefault="00117605" w:rsidP="00A100B5">
            <w:pPr>
              <w:ind w:firstLine="0"/>
              <w:rPr>
                <w:b/>
                <w:bCs/>
                <w:lang w:eastAsia="en-US"/>
              </w:rPr>
            </w:pPr>
            <w:r w:rsidRPr="00E235D3">
              <w:rPr>
                <w:b/>
                <w:bCs/>
                <w:lang w:eastAsia="en-US"/>
              </w:rPr>
              <w:t>Тематика практических занятий и лабораторных работ</w:t>
            </w:r>
          </w:p>
        </w:tc>
        <w:tc>
          <w:tcPr>
            <w:tcW w:w="626" w:type="pct"/>
            <w:vAlign w:val="center"/>
          </w:tcPr>
          <w:p w:rsidR="00117605" w:rsidRPr="00E235D3" w:rsidRDefault="00117605" w:rsidP="00A100B5">
            <w:pPr>
              <w:ind w:firstLine="0"/>
              <w:rPr>
                <w:b/>
                <w:lang w:eastAsia="en-US"/>
              </w:rPr>
            </w:pPr>
            <w:r w:rsidRPr="00E235D3">
              <w:rPr>
                <w:b/>
                <w:lang w:eastAsia="en-US"/>
              </w:rPr>
              <w:t>6</w:t>
            </w:r>
          </w:p>
        </w:tc>
      </w:tr>
      <w:tr w:rsidR="00117605" w:rsidRPr="00E235D3" w:rsidTr="00A100B5">
        <w:tc>
          <w:tcPr>
            <w:tcW w:w="893" w:type="pct"/>
            <w:gridSpan w:val="2"/>
            <w:vMerge/>
          </w:tcPr>
          <w:p w:rsidR="00117605" w:rsidRPr="00E235D3" w:rsidRDefault="00117605" w:rsidP="00A100B5">
            <w:pPr>
              <w:ind w:firstLine="0"/>
              <w:rPr>
                <w:b/>
                <w:bCs/>
                <w:lang w:eastAsia="en-US"/>
              </w:rPr>
            </w:pPr>
          </w:p>
        </w:tc>
        <w:tc>
          <w:tcPr>
            <w:tcW w:w="3481" w:type="pct"/>
          </w:tcPr>
          <w:p w:rsidR="00117605" w:rsidRPr="00E235D3" w:rsidRDefault="00117605" w:rsidP="00A100B5">
            <w:pPr>
              <w:ind w:firstLine="0"/>
              <w:rPr>
                <w:lang w:eastAsia="en-US"/>
              </w:rPr>
            </w:pPr>
            <w:r w:rsidRPr="00E235D3">
              <w:rPr>
                <w:lang w:eastAsia="en-US"/>
              </w:rPr>
              <w:t>Практическое занятие</w:t>
            </w:r>
          </w:p>
          <w:p w:rsidR="00117605" w:rsidRPr="00E235D3" w:rsidRDefault="00117605" w:rsidP="00A100B5">
            <w:pPr>
              <w:ind w:firstLine="0"/>
              <w:rPr>
                <w:b/>
                <w:bCs/>
                <w:lang w:eastAsia="en-US"/>
              </w:rPr>
            </w:pPr>
            <w:r w:rsidRPr="00E235D3">
              <w:rPr>
                <w:lang w:eastAsia="en-US"/>
              </w:rPr>
              <w:t>Определение  параметров технологических процессов, подлежащих  оценке.</w:t>
            </w:r>
          </w:p>
        </w:tc>
        <w:tc>
          <w:tcPr>
            <w:tcW w:w="626" w:type="pct"/>
            <w:vAlign w:val="center"/>
          </w:tcPr>
          <w:p w:rsidR="00117605" w:rsidRPr="00E235D3" w:rsidRDefault="00117605" w:rsidP="00A100B5">
            <w:pPr>
              <w:ind w:firstLine="0"/>
              <w:rPr>
                <w:bCs/>
                <w:lang w:eastAsia="en-US"/>
              </w:rPr>
            </w:pPr>
            <w:r w:rsidRPr="00E235D3">
              <w:rPr>
                <w:bCs/>
                <w:lang w:eastAsia="en-US"/>
              </w:rPr>
              <w:t>2</w:t>
            </w:r>
          </w:p>
        </w:tc>
      </w:tr>
      <w:tr w:rsidR="00117605" w:rsidRPr="00E235D3" w:rsidTr="00A100B5">
        <w:tc>
          <w:tcPr>
            <w:tcW w:w="893" w:type="pct"/>
            <w:gridSpan w:val="2"/>
            <w:vMerge/>
          </w:tcPr>
          <w:p w:rsidR="00117605" w:rsidRPr="00E235D3" w:rsidRDefault="00117605" w:rsidP="00A100B5">
            <w:pPr>
              <w:ind w:firstLine="0"/>
              <w:rPr>
                <w:b/>
                <w:bCs/>
                <w:lang w:eastAsia="en-US"/>
              </w:rPr>
            </w:pPr>
          </w:p>
        </w:tc>
        <w:tc>
          <w:tcPr>
            <w:tcW w:w="3481" w:type="pct"/>
          </w:tcPr>
          <w:p w:rsidR="00117605" w:rsidRPr="00E235D3" w:rsidRDefault="00117605" w:rsidP="00A100B5">
            <w:pPr>
              <w:ind w:firstLine="0"/>
              <w:rPr>
                <w:lang w:eastAsia="en-US"/>
              </w:rPr>
            </w:pPr>
            <w:r w:rsidRPr="00E235D3">
              <w:rPr>
                <w:lang w:eastAsia="en-US"/>
              </w:rPr>
              <w:t>Практическое занятие</w:t>
            </w:r>
          </w:p>
          <w:p w:rsidR="00117605" w:rsidRPr="00E235D3" w:rsidRDefault="00117605" w:rsidP="00A100B5">
            <w:pPr>
              <w:ind w:firstLine="0"/>
              <w:rPr>
                <w:b/>
                <w:bCs/>
                <w:lang w:eastAsia="en-US"/>
              </w:rPr>
            </w:pPr>
            <w:r w:rsidRPr="00E235D3">
              <w:rPr>
                <w:lang w:eastAsia="en-US"/>
              </w:rPr>
              <w:t>Планирование  оценки  соответствия основных параметров техпроцессов требованиям нормативных документов и технических условий</w:t>
            </w:r>
          </w:p>
        </w:tc>
        <w:tc>
          <w:tcPr>
            <w:tcW w:w="626" w:type="pct"/>
            <w:vAlign w:val="center"/>
          </w:tcPr>
          <w:p w:rsidR="00117605" w:rsidRPr="00E235D3" w:rsidRDefault="00117605" w:rsidP="00A100B5">
            <w:pPr>
              <w:ind w:firstLine="0"/>
              <w:rPr>
                <w:bCs/>
                <w:lang w:eastAsia="en-US"/>
              </w:rPr>
            </w:pPr>
            <w:r w:rsidRPr="00E235D3">
              <w:rPr>
                <w:bCs/>
                <w:lang w:eastAsia="en-US"/>
              </w:rPr>
              <w:t>4</w:t>
            </w:r>
          </w:p>
        </w:tc>
      </w:tr>
      <w:tr w:rsidR="00117605" w:rsidRPr="00E235D3" w:rsidTr="00A100B5">
        <w:tc>
          <w:tcPr>
            <w:tcW w:w="893" w:type="pct"/>
            <w:gridSpan w:val="2"/>
            <w:vMerge w:val="restart"/>
          </w:tcPr>
          <w:p w:rsidR="00117605" w:rsidRPr="00E235D3" w:rsidRDefault="00117605" w:rsidP="00A100B5">
            <w:pPr>
              <w:ind w:firstLine="0"/>
              <w:rPr>
                <w:b/>
                <w:bCs/>
                <w:lang w:eastAsia="en-US"/>
              </w:rPr>
            </w:pPr>
            <w:r w:rsidRPr="00E235D3">
              <w:rPr>
                <w:b/>
                <w:bCs/>
                <w:lang w:eastAsia="en-US"/>
              </w:rPr>
              <w:t>Тема 1.5.</w:t>
            </w:r>
          </w:p>
          <w:p w:rsidR="00117605" w:rsidRPr="00E235D3" w:rsidRDefault="00117605" w:rsidP="00A100B5">
            <w:pPr>
              <w:ind w:firstLine="0"/>
              <w:rPr>
                <w:b/>
                <w:bCs/>
                <w:lang w:eastAsia="en-US"/>
              </w:rPr>
            </w:pPr>
            <w:r w:rsidRPr="00E235D3">
              <w:rPr>
                <w:lang w:eastAsia="en-US"/>
              </w:rPr>
              <w:t>Мониторинг соблюдения основных параметров технологических процессов</w:t>
            </w:r>
          </w:p>
          <w:p w:rsidR="00117605" w:rsidRPr="00E235D3" w:rsidRDefault="00117605" w:rsidP="00A100B5">
            <w:pPr>
              <w:ind w:firstLine="0"/>
              <w:rPr>
                <w:b/>
                <w:bCs/>
                <w:lang w:eastAsia="en-US"/>
              </w:rPr>
            </w:pPr>
          </w:p>
        </w:tc>
        <w:tc>
          <w:tcPr>
            <w:tcW w:w="3481" w:type="pct"/>
          </w:tcPr>
          <w:p w:rsidR="00117605" w:rsidRPr="00E235D3" w:rsidRDefault="00117605" w:rsidP="00A100B5">
            <w:pPr>
              <w:ind w:firstLine="0"/>
              <w:rPr>
                <w:b/>
                <w:bCs/>
                <w:lang w:eastAsia="en-US"/>
              </w:rPr>
            </w:pPr>
            <w:r w:rsidRPr="00E235D3">
              <w:rPr>
                <w:b/>
                <w:bCs/>
                <w:lang w:eastAsia="en-US"/>
              </w:rPr>
              <w:t xml:space="preserve">Содержание </w:t>
            </w:r>
          </w:p>
        </w:tc>
        <w:tc>
          <w:tcPr>
            <w:tcW w:w="626" w:type="pct"/>
            <w:vAlign w:val="center"/>
          </w:tcPr>
          <w:p w:rsidR="00117605" w:rsidRPr="00E235D3" w:rsidRDefault="00781EBA" w:rsidP="00A100B5">
            <w:pPr>
              <w:ind w:firstLine="0"/>
              <w:rPr>
                <w:b/>
                <w:lang w:eastAsia="en-US"/>
              </w:rPr>
            </w:pPr>
            <w:r>
              <w:rPr>
                <w:b/>
                <w:lang w:eastAsia="en-US"/>
              </w:rPr>
              <w:t>4</w:t>
            </w:r>
          </w:p>
        </w:tc>
      </w:tr>
      <w:tr w:rsidR="00117605" w:rsidRPr="00E235D3" w:rsidTr="00A100B5">
        <w:tc>
          <w:tcPr>
            <w:tcW w:w="893" w:type="pct"/>
            <w:gridSpan w:val="2"/>
            <w:vMerge/>
          </w:tcPr>
          <w:p w:rsidR="00117605" w:rsidRPr="00E235D3" w:rsidRDefault="00117605" w:rsidP="00A100B5">
            <w:pPr>
              <w:ind w:firstLine="0"/>
              <w:rPr>
                <w:b/>
                <w:bCs/>
                <w:lang w:eastAsia="en-US"/>
              </w:rPr>
            </w:pPr>
          </w:p>
        </w:tc>
        <w:tc>
          <w:tcPr>
            <w:tcW w:w="3481" w:type="pct"/>
          </w:tcPr>
          <w:p w:rsidR="00117605" w:rsidRPr="00E235D3" w:rsidRDefault="00117605" w:rsidP="00A100B5">
            <w:pPr>
              <w:ind w:firstLine="0"/>
              <w:rPr>
                <w:b/>
                <w:bCs/>
                <w:lang w:eastAsia="en-US"/>
              </w:rPr>
            </w:pPr>
            <w:r w:rsidRPr="00E235D3">
              <w:rPr>
                <w:lang w:eastAsia="en-US"/>
              </w:rPr>
              <w:t>Методы и критерии мониторинга технологического процесса с целью установления его стабильности</w:t>
            </w:r>
            <w:proofErr w:type="gramStart"/>
            <w:r w:rsidRPr="00E235D3">
              <w:rPr>
                <w:bCs/>
                <w:lang w:eastAsia="en-US"/>
              </w:rPr>
              <w:t xml:space="preserve"> .</w:t>
            </w:r>
            <w:proofErr w:type="gramEnd"/>
            <w:r w:rsidRPr="00E235D3">
              <w:rPr>
                <w:bCs/>
                <w:lang w:eastAsia="en-US"/>
              </w:rPr>
              <w:t>Использование статистических методов при оценке стабильности технологического процесса.</w:t>
            </w:r>
            <w:r w:rsidR="00781EBA" w:rsidRPr="00E235D3">
              <w:rPr>
                <w:lang w:eastAsia="en-US"/>
              </w:rPr>
              <w:t xml:space="preserve"> Формы и средства для сбора и обработки данных: к</w:t>
            </w:r>
            <w:r w:rsidR="00781EBA" w:rsidRPr="00E235D3">
              <w:rPr>
                <w:bCs/>
                <w:lang w:eastAsia="en-US"/>
              </w:rPr>
              <w:t xml:space="preserve">онтрольный лист, диаграмма разброса, метод расслоения, диаграмма </w:t>
            </w:r>
            <w:proofErr w:type="spellStart"/>
            <w:r w:rsidR="00781EBA" w:rsidRPr="00E235D3">
              <w:rPr>
                <w:bCs/>
                <w:lang w:eastAsia="en-US"/>
              </w:rPr>
              <w:t>Исикавы</w:t>
            </w:r>
            <w:proofErr w:type="spellEnd"/>
            <w:r w:rsidR="00781EBA" w:rsidRPr="00E235D3">
              <w:rPr>
                <w:bCs/>
                <w:lang w:eastAsia="en-US"/>
              </w:rPr>
              <w:t>, диаграмма Парето, линейчатая диаграмма, гистограмма и полигон.</w:t>
            </w:r>
          </w:p>
        </w:tc>
        <w:tc>
          <w:tcPr>
            <w:tcW w:w="626" w:type="pct"/>
            <w:vAlign w:val="center"/>
          </w:tcPr>
          <w:p w:rsidR="00117605" w:rsidRPr="00E235D3" w:rsidRDefault="00117605" w:rsidP="00A100B5">
            <w:pPr>
              <w:ind w:firstLine="0"/>
              <w:rPr>
                <w:bCs/>
                <w:lang w:eastAsia="en-US"/>
              </w:rPr>
            </w:pPr>
            <w:r w:rsidRPr="00E235D3">
              <w:rPr>
                <w:bCs/>
                <w:lang w:eastAsia="en-US"/>
              </w:rPr>
              <w:t>2</w:t>
            </w:r>
          </w:p>
        </w:tc>
      </w:tr>
      <w:tr w:rsidR="00117605" w:rsidRPr="00E235D3" w:rsidTr="00A100B5">
        <w:tc>
          <w:tcPr>
            <w:tcW w:w="893" w:type="pct"/>
            <w:gridSpan w:val="2"/>
            <w:vMerge/>
          </w:tcPr>
          <w:p w:rsidR="00117605" w:rsidRPr="00E235D3" w:rsidRDefault="00117605" w:rsidP="00A100B5">
            <w:pPr>
              <w:ind w:firstLine="0"/>
              <w:rPr>
                <w:b/>
                <w:bCs/>
                <w:lang w:eastAsia="en-US"/>
              </w:rPr>
            </w:pPr>
          </w:p>
        </w:tc>
        <w:tc>
          <w:tcPr>
            <w:tcW w:w="3481" w:type="pct"/>
          </w:tcPr>
          <w:p w:rsidR="00117605" w:rsidRPr="00E235D3" w:rsidRDefault="00781EBA" w:rsidP="00A100B5">
            <w:pPr>
              <w:ind w:firstLine="0"/>
              <w:rPr>
                <w:b/>
                <w:bCs/>
                <w:lang w:eastAsia="en-US"/>
              </w:rPr>
            </w:pPr>
            <w:r w:rsidRPr="00E235D3">
              <w:rPr>
                <w:bCs/>
                <w:lang w:eastAsia="en-US"/>
              </w:rPr>
              <w:t xml:space="preserve">Контрольные карты </w:t>
            </w:r>
            <w:proofErr w:type="spellStart"/>
            <w:r w:rsidRPr="00E235D3">
              <w:rPr>
                <w:bCs/>
                <w:lang w:eastAsia="en-US"/>
              </w:rPr>
              <w:t>Шухарта</w:t>
            </w:r>
            <w:proofErr w:type="spellEnd"/>
            <w:r w:rsidRPr="00E235D3">
              <w:rPr>
                <w:bCs/>
                <w:lang w:eastAsia="en-US"/>
              </w:rPr>
              <w:t>.</w:t>
            </w:r>
            <w:r w:rsidRPr="00E235D3">
              <w:rPr>
                <w:lang w:eastAsia="en-US"/>
              </w:rPr>
              <w:t xml:space="preserve"> Контрольные карты</w:t>
            </w:r>
            <w:r w:rsidRPr="00E235D3">
              <w:rPr>
                <w:bCs/>
                <w:lang w:eastAsia="en-US"/>
              </w:rPr>
              <w:t xml:space="preserve"> по количественным признакам.</w:t>
            </w:r>
            <w:r w:rsidRPr="00E235D3">
              <w:rPr>
                <w:lang w:eastAsia="en-US"/>
              </w:rPr>
              <w:t xml:space="preserve"> Контрольные карты по альтернативному признаку. Выбор методов и способов  осуществления мониторинга в соответствии с выбранными параметрами. Работа служб предприятия при проведении мониторинга соблюдения основных параметров технологических процессов. Принятие решений, назначение корректирующих мер по результатам мониторинга.</w:t>
            </w:r>
          </w:p>
        </w:tc>
        <w:tc>
          <w:tcPr>
            <w:tcW w:w="626" w:type="pct"/>
            <w:vAlign w:val="center"/>
          </w:tcPr>
          <w:p w:rsidR="00117605" w:rsidRPr="00E235D3" w:rsidRDefault="00117605" w:rsidP="00A100B5">
            <w:pPr>
              <w:ind w:firstLine="0"/>
              <w:rPr>
                <w:bCs/>
                <w:lang w:eastAsia="en-US"/>
              </w:rPr>
            </w:pPr>
            <w:r w:rsidRPr="00E235D3">
              <w:rPr>
                <w:bCs/>
                <w:lang w:eastAsia="en-US"/>
              </w:rPr>
              <w:t>2</w:t>
            </w:r>
          </w:p>
        </w:tc>
      </w:tr>
      <w:tr w:rsidR="00117605" w:rsidRPr="00E235D3" w:rsidTr="00A100B5">
        <w:tc>
          <w:tcPr>
            <w:tcW w:w="893" w:type="pct"/>
            <w:gridSpan w:val="2"/>
            <w:vMerge/>
          </w:tcPr>
          <w:p w:rsidR="00117605" w:rsidRPr="00E235D3" w:rsidRDefault="00117605" w:rsidP="00A100B5">
            <w:pPr>
              <w:ind w:firstLine="0"/>
              <w:rPr>
                <w:b/>
                <w:bCs/>
                <w:lang w:eastAsia="en-US"/>
              </w:rPr>
            </w:pPr>
          </w:p>
        </w:tc>
        <w:tc>
          <w:tcPr>
            <w:tcW w:w="3481" w:type="pct"/>
          </w:tcPr>
          <w:p w:rsidR="00117605" w:rsidRPr="00E235D3" w:rsidRDefault="00117605" w:rsidP="00A100B5">
            <w:pPr>
              <w:ind w:firstLine="0"/>
              <w:rPr>
                <w:b/>
                <w:bCs/>
                <w:lang w:eastAsia="en-US"/>
              </w:rPr>
            </w:pPr>
            <w:r w:rsidRPr="00E235D3">
              <w:rPr>
                <w:b/>
                <w:bCs/>
                <w:lang w:eastAsia="en-US"/>
              </w:rPr>
              <w:t>Тематика практических занятий и лабораторных работ</w:t>
            </w:r>
          </w:p>
        </w:tc>
        <w:tc>
          <w:tcPr>
            <w:tcW w:w="626" w:type="pct"/>
            <w:vAlign w:val="center"/>
          </w:tcPr>
          <w:p w:rsidR="00117605" w:rsidRPr="00E235D3" w:rsidRDefault="00977DDF" w:rsidP="00A100B5">
            <w:pPr>
              <w:ind w:firstLine="0"/>
              <w:rPr>
                <w:b/>
                <w:lang w:eastAsia="en-US"/>
              </w:rPr>
            </w:pPr>
            <w:r>
              <w:rPr>
                <w:b/>
                <w:lang w:eastAsia="en-US"/>
              </w:rPr>
              <w:t>6</w:t>
            </w:r>
          </w:p>
        </w:tc>
      </w:tr>
      <w:tr w:rsidR="00117605" w:rsidRPr="00E235D3" w:rsidTr="00A100B5">
        <w:tc>
          <w:tcPr>
            <w:tcW w:w="893" w:type="pct"/>
            <w:gridSpan w:val="2"/>
            <w:vMerge/>
          </w:tcPr>
          <w:p w:rsidR="00117605" w:rsidRPr="00E235D3" w:rsidRDefault="00117605" w:rsidP="00A100B5">
            <w:pPr>
              <w:ind w:firstLine="0"/>
              <w:rPr>
                <w:b/>
                <w:bCs/>
                <w:lang w:eastAsia="en-US"/>
              </w:rPr>
            </w:pPr>
          </w:p>
        </w:tc>
        <w:tc>
          <w:tcPr>
            <w:tcW w:w="3481" w:type="pct"/>
          </w:tcPr>
          <w:p w:rsidR="00117605" w:rsidRPr="00E235D3" w:rsidRDefault="00117605" w:rsidP="00A100B5">
            <w:pPr>
              <w:ind w:firstLine="0"/>
              <w:rPr>
                <w:lang w:eastAsia="en-US"/>
              </w:rPr>
            </w:pPr>
            <w:r w:rsidRPr="00E235D3">
              <w:rPr>
                <w:lang w:eastAsia="en-US"/>
              </w:rPr>
              <w:t>Практическое занятие</w:t>
            </w:r>
          </w:p>
          <w:p w:rsidR="00117605" w:rsidRPr="00E235D3" w:rsidRDefault="00117605" w:rsidP="00A100B5">
            <w:pPr>
              <w:ind w:firstLine="0"/>
              <w:rPr>
                <w:b/>
                <w:bCs/>
                <w:lang w:eastAsia="en-US"/>
              </w:rPr>
            </w:pPr>
            <w:r w:rsidRPr="00E235D3">
              <w:rPr>
                <w:lang w:eastAsia="en-US"/>
              </w:rPr>
              <w:t>Определение  методов и  способов осуществления мониторинга в соответствии с выбранными параметрами</w:t>
            </w:r>
          </w:p>
        </w:tc>
        <w:tc>
          <w:tcPr>
            <w:tcW w:w="626" w:type="pct"/>
            <w:vAlign w:val="center"/>
          </w:tcPr>
          <w:p w:rsidR="00117605" w:rsidRPr="00E235D3" w:rsidRDefault="00977DDF" w:rsidP="00A100B5">
            <w:pPr>
              <w:ind w:firstLine="0"/>
              <w:rPr>
                <w:bCs/>
                <w:lang w:eastAsia="en-US"/>
              </w:rPr>
            </w:pPr>
            <w:r>
              <w:rPr>
                <w:bCs/>
                <w:lang w:eastAsia="en-US"/>
              </w:rPr>
              <w:t>2</w:t>
            </w:r>
          </w:p>
        </w:tc>
      </w:tr>
      <w:tr w:rsidR="00117605" w:rsidRPr="00E235D3" w:rsidTr="00A100B5">
        <w:tc>
          <w:tcPr>
            <w:tcW w:w="893" w:type="pct"/>
            <w:gridSpan w:val="2"/>
            <w:vMerge/>
          </w:tcPr>
          <w:p w:rsidR="00117605" w:rsidRPr="00E235D3" w:rsidRDefault="00117605" w:rsidP="00A100B5">
            <w:pPr>
              <w:ind w:firstLine="0"/>
              <w:rPr>
                <w:b/>
                <w:bCs/>
                <w:lang w:eastAsia="en-US"/>
              </w:rPr>
            </w:pPr>
          </w:p>
        </w:tc>
        <w:tc>
          <w:tcPr>
            <w:tcW w:w="3481" w:type="pct"/>
          </w:tcPr>
          <w:p w:rsidR="00117605" w:rsidRPr="00E235D3" w:rsidRDefault="00117605" w:rsidP="00A100B5">
            <w:pPr>
              <w:ind w:firstLine="0"/>
              <w:rPr>
                <w:lang w:eastAsia="en-US"/>
              </w:rPr>
            </w:pPr>
            <w:r w:rsidRPr="00E235D3">
              <w:rPr>
                <w:lang w:eastAsia="en-US"/>
              </w:rPr>
              <w:t>Практическое занятие</w:t>
            </w:r>
          </w:p>
          <w:p w:rsidR="00117605" w:rsidRPr="00E235D3" w:rsidRDefault="00117605" w:rsidP="00A100B5">
            <w:pPr>
              <w:ind w:firstLine="0"/>
              <w:rPr>
                <w:b/>
                <w:bCs/>
                <w:lang w:eastAsia="en-US"/>
              </w:rPr>
            </w:pPr>
            <w:r w:rsidRPr="00E235D3">
              <w:rPr>
                <w:lang w:eastAsia="en-US"/>
              </w:rPr>
              <w:t>Обеспечение  процесса  оценки необходимыми ресурсами в соответствии с выбранными методами и способами проведения оценки</w:t>
            </w:r>
          </w:p>
        </w:tc>
        <w:tc>
          <w:tcPr>
            <w:tcW w:w="626" w:type="pct"/>
            <w:vAlign w:val="center"/>
          </w:tcPr>
          <w:p w:rsidR="00117605" w:rsidRPr="00E235D3" w:rsidRDefault="00977DDF" w:rsidP="00A100B5">
            <w:pPr>
              <w:ind w:firstLine="0"/>
              <w:rPr>
                <w:bCs/>
                <w:lang w:eastAsia="en-US"/>
              </w:rPr>
            </w:pPr>
            <w:r>
              <w:rPr>
                <w:bCs/>
                <w:lang w:eastAsia="en-US"/>
              </w:rPr>
              <w:t>2</w:t>
            </w:r>
          </w:p>
        </w:tc>
      </w:tr>
      <w:tr w:rsidR="00117605" w:rsidRPr="00E235D3" w:rsidTr="00A100B5">
        <w:tc>
          <w:tcPr>
            <w:tcW w:w="893" w:type="pct"/>
            <w:gridSpan w:val="2"/>
            <w:vMerge/>
          </w:tcPr>
          <w:p w:rsidR="00117605" w:rsidRPr="00E235D3" w:rsidRDefault="00117605" w:rsidP="00A100B5">
            <w:pPr>
              <w:ind w:firstLine="0"/>
              <w:rPr>
                <w:b/>
                <w:bCs/>
                <w:lang w:eastAsia="en-US"/>
              </w:rPr>
            </w:pPr>
          </w:p>
        </w:tc>
        <w:tc>
          <w:tcPr>
            <w:tcW w:w="3481" w:type="pct"/>
          </w:tcPr>
          <w:p w:rsidR="00117605" w:rsidRPr="00E235D3" w:rsidRDefault="00117605" w:rsidP="00A100B5">
            <w:pPr>
              <w:ind w:firstLine="0"/>
              <w:rPr>
                <w:lang w:eastAsia="en-US"/>
              </w:rPr>
            </w:pPr>
            <w:r w:rsidRPr="00E235D3">
              <w:rPr>
                <w:lang w:eastAsia="en-US"/>
              </w:rPr>
              <w:t>Практическое занятие</w:t>
            </w:r>
          </w:p>
          <w:p w:rsidR="00117605" w:rsidRPr="00E235D3" w:rsidRDefault="00117605" w:rsidP="00A100B5">
            <w:pPr>
              <w:ind w:firstLine="0"/>
              <w:rPr>
                <w:b/>
                <w:bCs/>
                <w:lang w:eastAsia="en-US"/>
              </w:rPr>
            </w:pPr>
            <w:r w:rsidRPr="00E235D3">
              <w:rPr>
                <w:lang w:eastAsia="en-US"/>
              </w:rPr>
              <w:t>Осуществление  сбора  и анализа  результатов оценки технологического процесса</w:t>
            </w:r>
          </w:p>
        </w:tc>
        <w:tc>
          <w:tcPr>
            <w:tcW w:w="626" w:type="pct"/>
            <w:vAlign w:val="center"/>
          </w:tcPr>
          <w:p w:rsidR="00117605" w:rsidRPr="00E235D3" w:rsidRDefault="00977DDF" w:rsidP="00A100B5">
            <w:pPr>
              <w:ind w:firstLine="0"/>
              <w:rPr>
                <w:bCs/>
                <w:lang w:eastAsia="en-US"/>
              </w:rPr>
            </w:pPr>
            <w:r>
              <w:rPr>
                <w:bCs/>
                <w:lang w:eastAsia="en-US"/>
              </w:rPr>
              <w:t>2</w:t>
            </w:r>
          </w:p>
        </w:tc>
      </w:tr>
      <w:tr w:rsidR="00117605" w:rsidRPr="00E235D3" w:rsidTr="00A100B5">
        <w:tc>
          <w:tcPr>
            <w:tcW w:w="893" w:type="pct"/>
            <w:gridSpan w:val="2"/>
            <w:vMerge/>
          </w:tcPr>
          <w:p w:rsidR="00117605" w:rsidRPr="00E235D3" w:rsidRDefault="00117605" w:rsidP="00A100B5">
            <w:pPr>
              <w:ind w:firstLine="0"/>
              <w:rPr>
                <w:b/>
                <w:bCs/>
                <w:lang w:eastAsia="en-US"/>
              </w:rPr>
            </w:pPr>
          </w:p>
        </w:tc>
        <w:tc>
          <w:tcPr>
            <w:tcW w:w="3481" w:type="pct"/>
          </w:tcPr>
          <w:p w:rsidR="00117605" w:rsidRPr="00E235D3" w:rsidRDefault="00117605" w:rsidP="00A100B5">
            <w:pPr>
              <w:ind w:firstLine="0"/>
              <w:rPr>
                <w:lang w:eastAsia="en-US"/>
              </w:rPr>
            </w:pPr>
            <w:r w:rsidRPr="00E235D3">
              <w:rPr>
                <w:lang w:eastAsia="en-US"/>
              </w:rPr>
              <w:t>Практическое занятие</w:t>
            </w:r>
          </w:p>
          <w:p w:rsidR="00117605" w:rsidRPr="00E235D3" w:rsidRDefault="00117605" w:rsidP="00A100B5">
            <w:pPr>
              <w:ind w:firstLine="0"/>
              <w:rPr>
                <w:b/>
                <w:bCs/>
                <w:lang w:eastAsia="en-US"/>
              </w:rPr>
            </w:pPr>
            <w:r w:rsidRPr="00E235D3">
              <w:rPr>
                <w:lang w:eastAsia="en-US"/>
              </w:rPr>
              <w:t>Оформление  результатов оценки соответствия технологического процесса требованиям нормативных документов и технических условий.</w:t>
            </w:r>
          </w:p>
        </w:tc>
        <w:tc>
          <w:tcPr>
            <w:tcW w:w="626" w:type="pct"/>
            <w:vAlign w:val="center"/>
          </w:tcPr>
          <w:p w:rsidR="00117605" w:rsidRPr="00E235D3" w:rsidRDefault="00977DDF" w:rsidP="00A100B5">
            <w:pPr>
              <w:ind w:firstLine="0"/>
              <w:rPr>
                <w:bCs/>
                <w:lang w:eastAsia="en-US"/>
              </w:rPr>
            </w:pPr>
            <w:r>
              <w:rPr>
                <w:bCs/>
                <w:lang w:eastAsia="en-US"/>
              </w:rPr>
              <w:t>2</w:t>
            </w:r>
          </w:p>
        </w:tc>
      </w:tr>
      <w:tr w:rsidR="00117605" w:rsidRPr="00E235D3" w:rsidTr="00A100B5">
        <w:tc>
          <w:tcPr>
            <w:tcW w:w="893" w:type="pct"/>
            <w:gridSpan w:val="2"/>
            <w:vMerge/>
          </w:tcPr>
          <w:p w:rsidR="00117605" w:rsidRPr="00E235D3" w:rsidRDefault="00117605" w:rsidP="00A100B5">
            <w:pPr>
              <w:ind w:firstLine="0"/>
              <w:rPr>
                <w:b/>
                <w:bCs/>
                <w:lang w:eastAsia="en-US"/>
              </w:rPr>
            </w:pPr>
          </w:p>
        </w:tc>
        <w:tc>
          <w:tcPr>
            <w:tcW w:w="3481" w:type="pct"/>
          </w:tcPr>
          <w:p w:rsidR="00117605" w:rsidRPr="00E235D3" w:rsidRDefault="00117605" w:rsidP="00A100B5">
            <w:pPr>
              <w:ind w:firstLine="0"/>
              <w:rPr>
                <w:lang w:eastAsia="en-US"/>
              </w:rPr>
            </w:pPr>
            <w:r w:rsidRPr="00E235D3">
              <w:rPr>
                <w:lang w:eastAsia="en-US"/>
              </w:rPr>
              <w:t>Практическое занятие</w:t>
            </w:r>
          </w:p>
          <w:p w:rsidR="00117605" w:rsidRPr="00E235D3" w:rsidRDefault="00117605" w:rsidP="00A100B5">
            <w:pPr>
              <w:ind w:firstLine="0"/>
              <w:rPr>
                <w:lang w:eastAsia="en-US"/>
              </w:rPr>
            </w:pPr>
            <w:r w:rsidRPr="00E235D3">
              <w:rPr>
                <w:bCs/>
                <w:lang w:eastAsia="en-US"/>
              </w:rPr>
              <w:lastRenderedPageBreak/>
              <w:t>Определение стабильности процесса по гистограмме и контрольной карте</w:t>
            </w:r>
          </w:p>
        </w:tc>
        <w:tc>
          <w:tcPr>
            <w:tcW w:w="626" w:type="pct"/>
            <w:vAlign w:val="center"/>
          </w:tcPr>
          <w:p w:rsidR="00117605" w:rsidRPr="00E235D3" w:rsidRDefault="00977DDF" w:rsidP="00A100B5">
            <w:pPr>
              <w:ind w:firstLine="0"/>
              <w:rPr>
                <w:bCs/>
                <w:lang w:eastAsia="en-US"/>
              </w:rPr>
            </w:pPr>
            <w:r>
              <w:rPr>
                <w:bCs/>
                <w:lang w:eastAsia="en-US"/>
              </w:rPr>
              <w:lastRenderedPageBreak/>
              <w:t>2</w:t>
            </w:r>
          </w:p>
        </w:tc>
      </w:tr>
      <w:tr w:rsidR="00117605" w:rsidRPr="00E235D3" w:rsidTr="00A100B5">
        <w:tc>
          <w:tcPr>
            <w:tcW w:w="893" w:type="pct"/>
            <w:gridSpan w:val="2"/>
            <w:vMerge/>
          </w:tcPr>
          <w:p w:rsidR="00117605" w:rsidRPr="00E235D3" w:rsidRDefault="00117605" w:rsidP="00A100B5">
            <w:pPr>
              <w:ind w:firstLine="0"/>
              <w:rPr>
                <w:b/>
                <w:bCs/>
                <w:lang w:eastAsia="en-US"/>
              </w:rPr>
            </w:pPr>
          </w:p>
        </w:tc>
        <w:tc>
          <w:tcPr>
            <w:tcW w:w="3481" w:type="pct"/>
          </w:tcPr>
          <w:p w:rsidR="00117605" w:rsidRPr="00E235D3" w:rsidRDefault="00117605" w:rsidP="00A100B5">
            <w:pPr>
              <w:ind w:firstLine="0"/>
              <w:rPr>
                <w:lang w:eastAsia="en-US"/>
              </w:rPr>
            </w:pPr>
            <w:r w:rsidRPr="00E235D3">
              <w:rPr>
                <w:lang w:eastAsia="en-US"/>
              </w:rPr>
              <w:t>Практическое занятие</w:t>
            </w:r>
          </w:p>
          <w:p w:rsidR="00117605" w:rsidRPr="00E235D3" w:rsidRDefault="00117605" w:rsidP="00A100B5">
            <w:pPr>
              <w:ind w:firstLine="0"/>
              <w:rPr>
                <w:lang w:eastAsia="en-US"/>
              </w:rPr>
            </w:pPr>
            <w:r w:rsidRPr="00E235D3">
              <w:rPr>
                <w:bCs/>
                <w:lang w:eastAsia="en-US"/>
              </w:rPr>
              <w:t>Построение диаграммы разброса и определение коэффициента корреляции</w:t>
            </w:r>
            <w:r w:rsidR="00977DDF" w:rsidRPr="00E235D3">
              <w:rPr>
                <w:bCs/>
                <w:lang w:eastAsia="en-US"/>
              </w:rPr>
              <w:t xml:space="preserve"> Построение контрольной карты крайних значений</w:t>
            </w:r>
          </w:p>
        </w:tc>
        <w:tc>
          <w:tcPr>
            <w:tcW w:w="626" w:type="pct"/>
            <w:vAlign w:val="center"/>
          </w:tcPr>
          <w:p w:rsidR="00117605" w:rsidRPr="00E235D3" w:rsidRDefault="00977DDF" w:rsidP="00A100B5">
            <w:pPr>
              <w:ind w:firstLine="0"/>
              <w:rPr>
                <w:bCs/>
                <w:lang w:eastAsia="en-US"/>
              </w:rPr>
            </w:pPr>
            <w:r>
              <w:rPr>
                <w:bCs/>
                <w:lang w:eastAsia="en-US"/>
              </w:rPr>
              <w:t>2</w:t>
            </w:r>
          </w:p>
        </w:tc>
      </w:tr>
      <w:tr w:rsidR="00117605" w:rsidRPr="00E235D3" w:rsidTr="00A100B5">
        <w:tc>
          <w:tcPr>
            <w:tcW w:w="893" w:type="pct"/>
            <w:gridSpan w:val="2"/>
            <w:vMerge w:val="restart"/>
          </w:tcPr>
          <w:p w:rsidR="00117605" w:rsidRPr="00E235D3" w:rsidRDefault="00117605" w:rsidP="00A100B5">
            <w:pPr>
              <w:ind w:firstLine="0"/>
              <w:rPr>
                <w:b/>
                <w:bCs/>
                <w:lang w:eastAsia="en-US"/>
              </w:rPr>
            </w:pPr>
            <w:r w:rsidRPr="00E235D3">
              <w:rPr>
                <w:b/>
                <w:bCs/>
                <w:lang w:eastAsia="en-US"/>
              </w:rPr>
              <w:t>Тема 1.6.</w:t>
            </w:r>
          </w:p>
          <w:p w:rsidR="00117605" w:rsidRPr="00E235D3" w:rsidRDefault="00117605" w:rsidP="00A100B5">
            <w:pPr>
              <w:ind w:firstLine="0"/>
              <w:rPr>
                <w:bCs/>
                <w:lang w:eastAsia="en-US"/>
              </w:rPr>
            </w:pPr>
            <w:r w:rsidRPr="00E235D3">
              <w:rPr>
                <w:bCs/>
                <w:lang w:eastAsia="en-US"/>
              </w:rPr>
              <w:t>Оценка соответствия готовой продукции требованиям нормативно-технической документации</w:t>
            </w:r>
          </w:p>
          <w:p w:rsidR="00117605" w:rsidRPr="00E235D3" w:rsidRDefault="00117605" w:rsidP="00A100B5">
            <w:pPr>
              <w:ind w:firstLine="0"/>
              <w:rPr>
                <w:b/>
                <w:bCs/>
                <w:lang w:eastAsia="en-US"/>
              </w:rPr>
            </w:pPr>
          </w:p>
        </w:tc>
        <w:tc>
          <w:tcPr>
            <w:tcW w:w="3481" w:type="pct"/>
          </w:tcPr>
          <w:p w:rsidR="00117605" w:rsidRPr="00E235D3" w:rsidRDefault="00117605" w:rsidP="00A100B5">
            <w:pPr>
              <w:ind w:firstLine="0"/>
              <w:rPr>
                <w:b/>
                <w:bCs/>
                <w:lang w:eastAsia="en-US"/>
              </w:rPr>
            </w:pPr>
            <w:r w:rsidRPr="00E235D3">
              <w:rPr>
                <w:b/>
                <w:bCs/>
                <w:lang w:eastAsia="en-US"/>
              </w:rPr>
              <w:t xml:space="preserve">Содержание </w:t>
            </w:r>
          </w:p>
        </w:tc>
        <w:tc>
          <w:tcPr>
            <w:tcW w:w="626" w:type="pct"/>
            <w:vAlign w:val="center"/>
          </w:tcPr>
          <w:p w:rsidR="00117605" w:rsidRPr="00E235D3" w:rsidRDefault="00977DDF" w:rsidP="00A100B5">
            <w:pPr>
              <w:ind w:firstLine="0"/>
              <w:rPr>
                <w:b/>
                <w:lang w:eastAsia="en-US"/>
              </w:rPr>
            </w:pPr>
            <w:r>
              <w:rPr>
                <w:b/>
                <w:lang w:eastAsia="en-US"/>
              </w:rPr>
              <w:t>6</w:t>
            </w:r>
          </w:p>
        </w:tc>
      </w:tr>
      <w:tr w:rsidR="00117605" w:rsidRPr="00E235D3" w:rsidTr="00A100B5">
        <w:tc>
          <w:tcPr>
            <w:tcW w:w="893" w:type="pct"/>
            <w:gridSpan w:val="2"/>
            <w:vMerge/>
          </w:tcPr>
          <w:p w:rsidR="00117605" w:rsidRPr="00E235D3" w:rsidRDefault="00117605" w:rsidP="00A100B5">
            <w:pPr>
              <w:ind w:firstLine="0"/>
              <w:rPr>
                <w:b/>
                <w:bCs/>
                <w:lang w:eastAsia="en-US"/>
              </w:rPr>
            </w:pPr>
          </w:p>
        </w:tc>
        <w:tc>
          <w:tcPr>
            <w:tcW w:w="3481" w:type="pct"/>
          </w:tcPr>
          <w:p w:rsidR="00117605" w:rsidRPr="00E235D3" w:rsidRDefault="00117605" w:rsidP="00A100B5">
            <w:pPr>
              <w:ind w:firstLine="0"/>
              <w:rPr>
                <w:b/>
                <w:bCs/>
                <w:lang w:eastAsia="en-US"/>
              </w:rPr>
            </w:pPr>
            <w:r w:rsidRPr="00E235D3">
              <w:rPr>
                <w:lang w:eastAsia="en-US"/>
              </w:rPr>
              <w:t>Требования нормативных и методических документов, регламентирующие вопросы  качества продукции</w:t>
            </w:r>
            <w:r w:rsidR="00781EBA" w:rsidRPr="00E235D3">
              <w:rPr>
                <w:lang w:eastAsia="en-US"/>
              </w:rPr>
              <w:t xml:space="preserve"> Выбор показателей качества продукции </w:t>
            </w:r>
            <w:proofErr w:type="gramStart"/>
            <w:r w:rsidR="00781EBA" w:rsidRPr="00E235D3">
              <w:rPr>
                <w:lang w:eastAsia="en-US"/>
              </w:rPr>
              <w:t>согласно требований</w:t>
            </w:r>
            <w:proofErr w:type="gramEnd"/>
            <w:r w:rsidR="00781EBA" w:rsidRPr="00E235D3">
              <w:rPr>
                <w:lang w:eastAsia="en-US"/>
              </w:rPr>
              <w:t xml:space="preserve"> стандартов комплекса « Система показателей качества продукции», технических условий и технических регламентов на продукцию</w:t>
            </w:r>
            <w:r w:rsidRPr="00E235D3">
              <w:rPr>
                <w:lang w:eastAsia="en-US"/>
              </w:rPr>
              <w:t>.</w:t>
            </w:r>
            <w:r w:rsidR="00781EBA" w:rsidRPr="00E235D3">
              <w:rPr>
                <w:lang w:eastAsia="en-US"/>
              </w:rPr>
              <w:t xml:space="preserve"> Продукция: виды, их характеристика. Понятие о дефекте  и  несоответствующей продукции. Брак исправимый и неисправимый. Виды брака (несоответствий), причины их возникновения и методы предупреждения.</w:t>
            </w:r>
          </w:p>
        </w:tc>
        <w:tc>
          <w:tcPr>
            <w:tcW w:w="626" w:type="pct"/>
            <w:vAlign w:val="center"/>
          </w:tcPr>
          <w:p w:rsidR="00117605" w:rsidRPr="00E235D3" w:rsidRDefault="00117605" w:rsidP="00A100B5">
            <w:pPr>
              <w:ind w:firstLine="0"/>
              <w:rPr>
                <w:bCs/>
                <w:lang w:eastAsia="en-US"/>
              </w:rPr>
            </w:pPr>
            <w:r w:rsidRPr="00E235D3">
              <w:rPr>
                <w:bCs/>
                <w:lang w:eastAsia="en-US"/>
              </w:rPr>
              <w:t>2</w:t>
            </w:r>
          </w:p>
        </w:tc>
      </w:tr>
      <w:tr w:rsidR="00117605" w:rsidRPr="00E235D3" w:rsidTr="00A100B5">
        <w:tc>
          <w:tcPr>
            <w:tcW w:w="893" w:type="pct"/>
            <w:gridSpan w:val="2"/>
            <w:vMerge/>
          </w:tcPr>
          <w:p w:rsidR="00117605" w:rsidRPr="00E235D3" w:rsidRDefault="00117605" w:rsidP="00A100B5">
            <w:pPr>
              <w:ind w:firstLine="0"/>
              <w:rPr>
                <w:b/>
                <w:bCs/>
                <w:lang w:eastAsia="en-US"/>
              </w:rPr>
            </w:pPr>
          </w:p>
        </w:tc>
        <w:tc>
          <w:tcPr>
            <w:tcW w:w="3481" w:type="pct"/>
          </w:tcPr>
          <w:p w:rsidR="00117605" w:rsidRPr="00E235D3" w:rsidRDefault="00117605" w:rsidP="00A100B5">
            <w:pPr>
              <w:ind w:firstLine="0"/>
              <w:rPr>
                <w:b/>
                <w:bCs/>
                <w:lang w:eastAsia="en-US"/>
              </w:rPr>
            </w:pPr>
            <w:r w:rsidRPr="00E235D3">
              <w:rPr>
                <w:lang w:eastAsia="en-US"/>
              </w:rPr>
              <w:t>.</w:t>
            </w:r>
            <w:r w:rsidR="00781EBA" w:rsidRPr="00E235D3">
              <w:rPr>
                <w:lang w:eastAsia="en-US"/>
              </w:rPr>
              <w:t xml:space="preserve"> Управление несоответствующей продукцией согласно стандартам ИСО 9001. Идентификация несоответствующей продукции, изоляторы брака.</w:t>
            </w:r>
            <w:r w:rsidR="00781EBA" w:rsidRPr="00E235D3">
              <w:rPr>
                <w:bCs/>
                <w:lang w:eastAsia="en-US"/>
              </w:rPr>
              <w:t xml:space="preserve"> Определение дальнейших действий с продукцией по результатам контроля.</w:t>
            </w:r>
            <w:r w:rsidR="00781EBA" w:rsidRPr="00E235D3">
              <w:rPr>
                <w:lang w:eastAsia="en-US"/>
              </w:rPr>
              <w:t xml:space="preserve"> Нормативная документация, определяющая этапы управления несоответствующей продукцией.</w:t>
            </w:r>
          </w:p>
        </w:tc>
        <w:tc>
          <w:tcPr>
            <w:tcW w:w="626" w:type="pct"/>
            <w:vAlign w:val="center"/>
          </w:tcPr>
          <w:p w:rsidR="00117605" w:rsidRPr="00E235D3" w:rsidRDefault="00117605" w:rsidP="00A100B5">
            <w:pPr>
              <w:ind w:firstLine="0"/>
              <w:rPr>
                <w:bCs/>
                <w:lang w:eastAsia="en-US"/>
              </w:rPr>
            </w:pPr>
            <w:r w:rsidRPr="00E235D3">
              <w:rPr>
                <w:bCs/>
                <w:lang w:eastAsia="en-US"/>
              </w:rPr>
              <w:t>2</w:t>
            </w:r>
          </w:p>
        </w:tc>
      </w:tr>
      <w:tr w:rsidR="00117605" w:rsidRPr="00E235D3" w:rsidTr="00A100B5">
        <w:tc>
          <w:tcPr>
            <w:tcW w:w="893" w:type="pct"/>
            <w:gridSpan w:val="2"/>
            <w:vMerge/>
          </w:tcPr>
          <w:p w:rsidR="00117605" w:rsidRPr="00E235D3" w:rsidRDefault="00117605" w:rsidP="00A100B5">
            <w:pPr>
              <w:ind w:firstLine="0"/>
              <w:rPr>
                <w:b/>
                <w:bCs/>
                <w:lang w:eastAsia="en-US"/>
              </w:rPr>
            </w:pPr>
          </w:p>
        </w:tc>
        <w:tc>
          <w:tcPr>
            <w:tcW w:w="3481" w:type="pct"/>
          </w:tcPr>
          <w:p w:rsidR="00117605" w:rsidRPr="00E235D3" w:rsidRDefault="00781EBA" w:rsidP="00A100B5">
            <w:pPr>
              <w:ind w:firstLine="0"/>
              <w:rPr>
                <w:b/>
                <w:bCs/>
                <w:lang w:eastAsia="en-US"/>
              </w:rPr>
            </w:pPr>
            <w:r w:rsidRPr="00E235D3">
              <w:rPr>
                <w:lang w:eastAsia="en-US"/>
              </w:rPr>
              <w:t>Методы и средства технического контроля и испытаний готовой продукции. Назначение и принцип действия измерительного оборудования</w:t>
            </w:r>
            <w:r w:rsidR="00977DDF" w:rsidRPr="00E235D3">
              <w:rPr>
                <w:bCs/>
                <w:lang w:eastAsia="en-US"/>
              </w:rPr>
              <w:t xml:space="preserve"> Методы и способы определения и оценки значений соответствия готовой продукции. Последовательность проведения оценки </w:t>
            </w:r>
            <w:r w:rsidR="00977DDF" w:rsidRPr="00E235D3">
              <w:rPr>
                <w:lang w:eastAsia="en-US"/>
              </w:rPr>
              <w:t>соответствия готовой продукции. Виды документации качества на годную и несоответствующую продукцию. Оформление  результатов  оценки соответствия готовой продукции.</w:t>
            </w:r>
          </w:p>
        </w:tc>
        <w:tc>
          <w:tcPr>
            <w:tcW w:w="626" w:type="pct"/>
            <w:vAlign w:val="center"/>
          </w:tcPr>
          <w:p w:rsidR="00117605" w:rsidRPr="00E235D3" w:rsidRDefault="00117605" w:rsidP="00A100B5">
            <w:pPr>
              <w:ind w:firstLine="0"/>
              <w:rPr>
                <w:bCs/>
                <w:lang w:eastAsia="en-US"/>
              </w:rPr>
            </w:pPr>
            <w:r w:rsidRPr="00E235D3">
              <w:rPr>
                <w:bCs/>
                <w:lang w:eastAsia="en-US"/>
              </w:rPr>
              <w:t>2</w:t>
            </w:r>
          </w:p>
        </w:tc>
      </w:tr>
      <w:tr w:rsidR="00117605" w:rsidRPr="00E235D3" w:rsidTr="00A100B5">
        <w:tc>
          <w:tcPr>
            <w:tcW w:w="893" w:type="pct"/>
            <w:gridSpan w:val="2"/>
            <w:vMerge/>
          </w:tcPr>
          <w:p w:rsidR="00117605" w:rsidRPr="00E235D3" w:rsidRDefault="00117605" w:rsidP="00A100B5">
            <w:pPr>
              <w:ind w:firstLine="0"/>
              <w:rPr>
                <w:b/>
                <w:bCs/>
                <w:lang w:eastAsia="en-US"/>
              </w:rPr>
            </w:pPr>
          </w:p>
        </w:tc>
        <w:tc>
          <w:tcPr>
            <w:tcW w:w="3481" w:type="pct"/>
          </w:tcPr>
          <w:p w:rsidR="00117605" w:rsidRPr="00E235D3" w:rsidRDefault="00117605" w:rsidP="00A100B5">
            <w:pPr>
              <w:ind w:firstLine="0"/>
              <w:rPr>
                <w:b/>
                <w:bCs/>
                <w:lang w:eastAsia="en-US"/>
              </w:rPr>
            </w:pPr>
            <w:r w:rsidRPr="00E235D3">
              <w:rPr>
                <w:b/>
                <w:bCs/>
                <w:lang w:eastAsia="en-US"/>
              </w:rPr>
              <w:t>Тематика практических занятий и лабораторных работ</w:t>
            </w:r>
          </w:p>
        </w:tc>
        <w:tc>
          <w:tcPr>
            <w:tcW w:w="626" w:type="pct"/>
            <w:vAlign w:val="center"/>
          </w:tcPr>
          <w:p w:rsidR="00117605" w:rsidRPr="00E235D3" w:rsidRDefault="00977DDF" w:rsidP="00A100B5">
            <w:pPr>
              <w:ind w:firstLine="0"/>
              <w:rPr>
                <w:b/>
                <w:lang w:eastAsia="en-US"/>
              </w:rPr>
            </w:pPr>
            <w:r>
              <w:rPr>
                <w:b/>
                <w:lang w:eastAsia="en-US"/>
              </w:rPr>
              <w:t>6</w:t>
            </w:r>
          </w:p>
        </w:tc>
      </w:tr>
      <w:tr w:rsidR="00117605" w:rsidRPr="00E235D3" w:rsidTr="00A100B5">
        <w:tc>
          <w:tcPr>
            <w:tcW w:w="893" w:type="pct"/>
            <w:gridSpan w:val="2"/>
            <w:vMerge/>
          </w:tcPr>
          <w:p w:rsidR="00117605" w:rsidRPr="00E235D3" w:rsidRDefault="00117605" w:rsidP="00A100B5">
            <w:pPr>
              <w:ind w:firstLine="0"/>
              <w:rPr>
                <w:b/>
                <w:bCs/>
                <w:lang w:eastAsia="en-US"/>
              </w:rPr>
            </w:pPr>
          </w:p>
        </w:tc>
        <w:tc>
          <w:tcPr>
            <w:tcW w:w="3481" w:type="pct"/>
          </w:tcPr>
          <w:p w:rsidR="00117605" w:rsidRPr="00E235D3" w:rsidRDefault="00117605" w:rsidP="00A100B5">
            <w:pPr>
              <w:ind w:firstLine="0"/>
              <w:rPr>
                <w:bCs/>
                <w:lang w:eastAsia="en-US"/>
              </w:rPr>
            </w:pPr>
            <w:r w:rsidRPr="00E235D3">
              <w:rPr>
                <w:bCs/>
                <w:lang w:eastAsia="en-US"/>
              </w:rPr>
              <w:t>Практическое занятие</w:t>
            </w:r>
          </w:p>
          <w:p w:rsidR="00117605" w:rsidRPr="00E235D3" w:rsidRDefault="00117605" w:rsidP="00A100B5">
            <w:pPr>
              <w:ind w:firstLine="0"/>
              <w:rPr>
                <w:b/>
                <w:bCs/>
                <w:lang w:eastAsia="en-US"/>
              </w:rPr>
            </w:pPr>
            <w:r w:rsidRPr="00E235D3">
              <w:rPr>
                <w:bCs/>
                <w:lang w:eastAsia="en-US"/>
              </w:rPr>
              <w:t>Заполнение операционной карты контроля на основании требований чертежа к изготовлению детали.</w:t>
            </w:r>
          </w:p>
        </w:tc>
        <w:tc>
          <w:tcPr>
            <w:tcW w:w="626" w:type="pct"/>
            <w:vAlign w:val="center"/>
          </w:tcPr>
          <w:p w:rsidR="00117605" w:rsidRPr="00E235D3" w:rsidRDefault="00977DDF" w:rsidP="00A100B5">
            <w:pPr>
              <w:ind w:firstLine="0"/>
              <w:rPr>
                <w:bCs/>
                <w:lang w:eastAsia="en-US"/>
              </w:rPr>
            </w:pPr>
            <w:r>
              <w:rPr>
                <w:bCs/>
                <w:lang w:eastAsia="en-US"/>
              </w:rPr>
              <w:t>2</w:t>
            </w:r>
          </w:p>
        </w:tc>
      </w:tr>
      <w:tr w:rsidR="00117605" w:rsidRPr="00E235D3" w:rsidTr="00A100B5">
        <w:tc>
          <w:tcPr>
            <w:tcW w:w="893" w:type="pct"/>
            <w:gridSpan w:val="2"/>
            <w:vMerge/>
          </w:tcPr>
          <w:p w:rsidR="00117605" w:rsidRPr="00E235D3" w:rsidRDefault="00117605" w:rsidP="00A100B5">
            <w:pPr>
              <w:ind w:firstLine="0"/>
              <w:rPr>
                <w:b/>
                <w:bCs/>
                <w:lang w:eastAsia="en-US"/>
              </w:rPr>
            </w:pPr>
          </w:p>
        </w:tc>
        <w:tc>
          <w:tcPr>
            <w:tcW w:w="3481" w:type="pct"/>
          </w:tcPr>
          <w:p w:rsidR="00117605" w:rsidRPr="00E235D3" w:rsidRDefault="00117605" w:rsidP="00A100B5">
            <w:pPr>
              <w:ind w:firstLine="0"/>
              <w:rPr>
                <w:bCs/>
                <w:lang w:eastAsia="en-US"/>
              </w:rPr>
            </w:pPr>
            <w:r w:rsidRPr="00E235D3">
              <w:rPr>
                <w:bCs/>
                <w:lang w:eastAsia="en-US"/>
              </w:rPr>
              <w:t>Практическое занятие</w:t>
            </w:r>
          </w:p>
          <w:p w:rsidR="00117605" w:rsidRPr="00E235D3" w:rsidRDefault="00117605" w:rsidP="00A100B5">
            <w:pPr>
              <w:ind w:firstLine="0"/>
              <w:rPr>
                <w:b/>
                <w:bCs/>
                <w:lang w:eastAsia="en-US"/>
              </w:rPr>
            </w:pPr>
            <w:r w:rsidRPr="00E235D3">
              <w:rPr>
                <w:bCs/>
                <w:lang w:eastAsia="en-US"/>
              </w:rPr>
              <w:t xml:space="preserve">Определение значений  показателей при подтверждении механических свойств материала </w:t>
            </w:r>
            <w:proofErr w:type="gramStart"/>
            <w:r w:rsidRPr="00E235D3">
              <w:rPr>
                <w:bCs/>
                <w:lang w:eastAsia="en-US"/>
              </w:rPr>
              <w:t>согласно требований</w:t>
            </w:r>
            <w:proofErr w:type="gramEnd"/>
            <w:r w:rsidRPr="00E235D3">
              <w:rPr>
                <w:bCs/>
                <w:lang w:eastAsia="en-US"/>
              </w:rPr>
              <w:t xml:space="preserve"> нормативно-технической документации.</w:t>
            </w:r>
            <w:r w:rsidR="00977DDF" w:rsidRPr="00E235D3">
              <w:rPr>
                <w:lang w:eastAsia="en-US"/>
              </w:rPr>
              <w:t xml:space="preserve"> Определение </w:t>
            </w:r>
            <w:r w:rsidR="00977DDF" w:rsidRPr="00E235D3">
              <w:rPr>
                <w:bCs/>
                <w:lang w:eastAsia="en-US"/>
              </w:rPr>
              <w:t xml:space="preserve">значений показателей при подтверждении состава вещества </w:t>
            </w:r>
            <w:proofErr w:type="gramStart"/>
            <w:r w:rsidR="00977DDF" w:rsidRPr="00E235D3">
              <w:rPr>
                <w:bCs/>
                <w:lang w:eastAsia="en-US"/>
              </w:rPr>
              <w:t>согласно требований</w:t>
            </w:r>
            <w:proofErr w:type="gramEnd"/>
            <w:r w:rsidR="00977DDF" w:rsidRPr="00E235D3">
              <w:rPr>
                <w:bCs/>
                <w:lang w:eastAsia="en-US"/>
              </w:rPr>
              <w:t xml:space="preserve"> нормативно-технической документации</w:t>
            </w:r>
          </w:p>
        </w:tc>
        <w:tc>
          <w:tcPr>
            <w:tcW w:w="626" w:type="pct"/>
            <w:vAlign w:val="center"/>
          </w:tcPr>
          <w:p w:rsidR="00117605" w:rsidRPr="00E235D3" w:rsidRDefault="00977DDF" w:rsidP="00A100B5">
            <w:pPr>
              <w:ind w:firstLine="0"/>
              <w:rPr>
                <w:bCs/>
                <w:lang w:eastAsia="en-US"/>
              </w:rPr>
            </w:pPr>
            <w:r>
              <w:rPr>
                <w:bCs/>
                <w:lang w:eastAsia="en-US"/>
              </w:rPr>
              <w:t>2</w:t>
            </w:r>
          </w:p>
        </w:tc>
      </w:tr>
      <w:tr w:rsidR="00117605" w:rsidRPr="00E235D3" w:rsidTr="00A100B5">
        <w:tc>
          <w:tcPr>
            <w:tcW w:w="893" w:type="pct"/>
            <w:gridSpan w:val="2"/>
            <w:vMerge/>
          </w:tcPr>
          <w:p w:rsidR="00117605" w:rsidRPr="00E235D3" w:rsidRDefault="00117605" w:rsidP="00A100B5">
            <w:pPr>
              <w:ind w:firstLine="0"/>
              <w:rPr>
                <w:b/>
                <w:bCs/>
                <w:lang w:eastAsia="en-US"/>
              </w:rPr>
            </w:pPr>
          </w:p>
        </w:tc>
        <w:tc>
          <w:tcPr>
            <w:tcW w:w="3481" w:type="pct"/>
          </w:tcPr>
          <w:p w:rsidR="00117605" w:rsidRPr="00E235D3" w:rsidRDefault="00117605" w:rsidP="00A100B5">
            <w:pPr>
              <w:ind w:firstLine="0"/>
              <w:rPr>
                <w:bCs/>
                <w:lang w:eastAsia="en-US"/>
              </w:rPr>
            </w:pPr>
            <w:r w:rsidRPr="00E235D3">
              <w:rPr>
                <w:bCs/>
                <w:lang w:eastAsia="en-US"/>
              </w:rPr>
              <w:t>Практическое занятие</w:t>
            </w:r>
          </w:p>
          <w:p w:rsidR="00117605" w:rsidRPr="00E235D3" w:rsidRDefault="00117605" w:rsidP="00A100B5">
            <w:pPr>
              <w:ind w:firstLine="0"/>
              <w:rPr>
                <w:b/>
                <w:bCs/>
                <w:lang w:eastAsia="en-US"/>
              </w:rPr>
            </w:pPr>
            <w:r w:rsidRPr="00E235D3">
              <w:rPr>
                <w:lang w:eastAsia="en-US"/>
              </w:rPr>
              <w:t>Выявление  дефектной  продукции по результатам измерений, разделение  брака на «исправимый» и «неисправимый», оформление  результатов оценки соответствия готовой продукции.</w:t>
            </w:r>
          </w:p>
        </w:tc>
        <w:tc>
          <w:tcPr>
            <w:tcW w:w="626" w:type="pct"/>
            <w:vAlign w:val="center"/>
          </w:tcPr>
          <w:p w:rsidR="00117605" w:rsidRPr="00E235D3" w:rsidRDefault="00977DDF" w:rsidP="00A100B5">
            <w:pPr>
              <w:ind w:firstLine="0"/>
              <w:rPr>
                <w:bCs/>
                <w:lang w:eastAsia="en-US"/>
              </w:rPr>
            </w:pPr>
            <w:r>
              <w:rPr>
                <w:bCs/>
                <w:lang w:eastAsia="en-US"/>
              </w:rPr>
              <w:t>2</w:t>
            </w:r>
          </w:p>
        </w:tc>
      </w:tr>
      <w:tr w:rsidR="00117605" w:rsidRPr="00E235D3" w:rsidTr="00A100B5">
        <w:tc>
          <w:tcPr>
            <w:tcW w:w="893" w:type="pct"/>
            <w:gridSpan w:val="2"/>
            <w:vMerge w:val="restart"/>
          </w:tcPr>
          <w:p w:rsidR="00117605" w:rsidRPr="00E235D3" w:rsidRDefault="00117605" w:rsidP="00A100B5">
            <w:pPr>
              <w:ind w:firstLine="0"/>
              <w:rPr>
                <w:b/>
                <w:bCs/>
                <w:lang w:eastAsia="en-US"/>
              </w:rPr>
            </w:pPr>
            <w:r w:rsidRPr="00E235D3">
              <w:rPr>
                <w:b/>
                <w:bCs/>
                <w:lang w:eastAsia="en-US"/>
              </w:rPr>
              <w:t>Тема  1.7.</w:t>
            </w:r>
          </w:p>
          <w:p w:rsidR="00117605" w:rsidRPr="00E235D3" w:rsidRDefault="00117605" w:rsidP="00A100B5">
            <w:pPr>
              <w:ind w:firstLine="0"/>
              <w:rPr>
                <w:bCs/>
                <w:lang w:eastAsia="en-US"/>
              </w:rPr>
            </w:pPr>
            <w:r w:rsidRPr="00E235D3">
              <w:rPr>
                <w:lang w:eastAsia="en-US"/>
              </w:rPr>
              <w:lastRenderedPageBreak/>
              <w:t>Оценивание соответствия условий хранения и транспортировки готовой продукции требованиям нормативных документов и технических условий</w:t>
            </w:r>
          </w:p>
          <w:p w:rsidR="00117605" w:rsidRPr="00E235D3" w:rsidRDefault="00117605" w:rsidP="00A100B5">
            <w:pPr>
              <w:ind w:firstLine="0"/>
              <w:rPr>
                <w:b/>
                <w:bCs/>
                <w:lang w:eastAsia="en-US"/>
              </w:rPr>
            </w:pPr>
          </w:p>
        </w:tc>
        <w:tc>
          <w:tcPr>
            <w:tcW w:w="3481" w:type="pct"/>
          </w:tcPr>
          <w:p w:rsidR="00117605" w:rsidRPr="00E235D3" w:rsidRDefault="00117605" w:rsidP="00A100B5">
            <w:pPr>
              <w:ind w:firstLine="0"/>
              <w:rPr>
                <w:b/>
                <w:bCs/>
                <w:lang w:eastAsia="en-US"/>
              </w:rPr>
            </w:pPr>
            <w:r w:rsidRPr="00E235D3">
              <w:rPr>
                <w:b/>
                <w:bCs/>
                <w:lang w:eastAsia="en-US"/>
              </w:rPr>
              <w:lastRenderedPageBreak/>
              <w:t xml:space="preserve">Содержание </w:t>
            </w:r>
          </w:p>
        </w:tc>
        <w:tc>
          <w:tcPr>
            <w:tcW w:w="626" w:type="pct"/>
            <w:vAlign w:val="center"/>
          </w:tcPr>
          <w:p w:rsidR="00117605" w:rsidRPr="00E235D3" w:rsidRDefault="00781EBA" w:rsidP="00A100B5">
            <w:pPr>
              <w:ind w:firstLine="0"/>
              <w:rPr>
                <w:b/>
                <w:lang w:eastAsia="en-US"/>
              </w:rPr>
            </w:pPr>
            <w:r>
              <w:rPr>
                <w:b/>
                <w:lang w:eastAsia="en-US"/>
              </w:rPr>
              <w:t>6</w:t>
            </w:r>
          </w:p>
        </w:tc>
      </w:tr>
      <w:tr w:rsidR="00117605" w:rsidRPr="00E235D3" w:rsidTr="00A100B5">
        <w:tc>
          <w:tcPr>
            <w:tcW w:w="893" w:type="pct"/>
            <w:gridSpan w:val="2"/>
            <w:vMerge/>
          </w:tcPr>
          <w:p w:rsidR="00117605" w:rsidRPr="00E235D3" w:rsidRDefault="00117605" w:rsidP="00A100B5">
            <w:pPr>
              <w:ind w:firstLine="0"/>
              <w:rPr>
                <w:b/>
                <w:bCs/>
                <w:lang w:eastAsia="en-US"/>
              </w:rPr>
            </w:pPr>
          </w:p>
        </w:tc>
        <w:tc>
          <w:tcPr>
            <w:tcW w:w="3481" w:type="pct"/>
          </w:tcPr>
          <w:p w:rsidR="00117605" w:rsidRPr="00E235D3" w:rsidRDefault="00117605" w:rsidP="00A100B5">
            <w:pPr>
              <w:ind w:firstLine="0"/>
              <w:rPr>
                <w:b/>
                <w:bCs/>
                <w:lang w:eastAsia="en-US"/>
              </w:rPr>
            </w:pPr>
            <w:r w:rsidRPr="00E235D3">
              <w:rPr>
                <w:lang w:eastAsia="en-US"/>
              </w:rPr>
              <w:t>Нормативные и методические документы, регламентирующие вопросы хранения и транспортировки готовой продукции. Методы и средства контроля условий хранения и транспортировки готовой продукции</w:t>
            </w:r>
          </w:p>
        </w:tc>
        <w:tc>
          <w:tcPr>
            <w:tcW w:w="626" w:type="pct"/>
            <w:vAlign w:val="center"/>
          </w:tcPr>
          <w:p w:rsidR="00117605" w:rsidRPr="00E235D3" w:rsidRDefault="00117605" w:rsidP="00A100B5">
            <w:pPr>
              <w:ind w:firstLine="0"/>
              <w:rPr>
                <w:bCs/>
                <w:lang w:eastAsia="en-US"/>
              </w:rPr>
            </w:pPr>
            <w:r w:rsidRPr="00E235D3">
              <w:rPr>
                <w:bCs/>
                <w:lang w:eastAsia="en-US"/>
              </w:rPr>
              <w:t>2</w:t>
            </w:r>
          </w:p>
        </w:tc>
      </w:tr>
      <w:tr w:rsidR="00781EBA" w:rsidRPr="00E235D3" w:rsidTr="00A100B5">
        <w:tc>
          <w:tcPr>
            <w:tcW w:w="893" w:type="pct"/>
            <w:gridSpan w:val="2"/>
            <w:vMerge/>
          </w:tcPr>
          <w:p w:rsidR="00781EBA" w:rsidRPr="00E235D3" w:rsidRDefault="00781EBA" w:rsidP="00A100B5">
            <w:pPr>
              <w:ind w:firstLine="0"/>
              <w:rPr>
                <w:b/>
                <w:bCs/>
                <w:lang w:eastAsia="en-US"/>
              </w:rPr>
            </w:pPr>
          </w:p>
        </w:tc>
        <w:tc>
          <w:tcPr>
            <w:tcW w:w="3481" w:type="pct"/>
          </w:tcPr>
          <w:p w:rsidR="00781EBA" w:rsidRPr="00E235D3" w:rsidRDefault="00781EBA" w:rsidP="00A100B5">
            <w:pPr>
              <w:ind w:firstLine="0"/>
              <w:rPr>
                <w:lang w:eastAsia="en-US"/>
              </w:rPr>
            </w:pPr>
            <w:r w:rsidRPr="00E235D3">
              <w:rPr>
                <w:bCs/>
                <w:lang w:eastAsia="en-US"/>
              </w:rPr>
              <w:t xml:space="preserve">Выбор критериев и значения показателей условий хранения и транспортировки готовой продукции, методов и способов определения и оценки их значений  на основании нормативной и технологической документации. Планирование  последовательности  проведения оценки </w:t>
            </w:r>
            <w:r w:rsidRPr="00E235D3">
              <w:rPr>
                <w:lang w:eastAsia="en-US"/>
              </w:rPr>
              <w:t>соответствия</w:t>
            </w:r>
            <w:proofErr w:type="gramStart"/>
            <w:r w:rsidRPr="00E235D3">
              <w:rPr>
                <w:lang w:eastAsia="en-US"/>
              </w:rPr>
              <w:t xml:space="preserve"> .</w:t>
            </w:r>
            <w:proofErr w:type="gramEnd"/>
          </w:p>
        </w:tc>
        <w:tc>
          <w:tcPr>
            <w:tcW w:w="626" w:type="pct"/>
            <w:vAlign w:val="center"/>
          </w:tcPr>
          <w:p w:rsidR="00781EBA" w:rsidRPr="00E235D3" w:rsidRDefault="00977DDF" w:rsidP="00A100B5">
            <w:pPr>
              <w:ind w:firstLine="0"/>
              <w:rPr>
                <w:bCs/>
                <w:lang w:eastAsia="en-US"/>
              </w:rPr>
            </w:pPr>
            <w:r>
              <w:rPr>
                <w:bCs/>
                <w:lang w:eastAsia="en-US"/>
              </w:rPr>
              <w:t>2</w:t>
            </w:r>
          </w:p>
        </w:tc>
      </w:tr>
      <w:tr w:rsidR="00781EBA" w:rsidRPr="00E235D3" w:rsidTr="00A100B5">
        <w:tc>
          <w:tcPr>
            <w:tcW w:w="893" w:type="pct"/>
            <w:gridSpan w:val="2"/>
            <w:vMerge/>
          </w:tcPr>
          <w:p w:rsidR="00781EBA" w:rsidRPr="00E235D3" w:rsidRDefault="00781EBA" w:rsidP="00A100B5">
            <w:pPr>
              <w:ind w:firstLine="0"/>
              <w:rPr>
                <w:b/>
                <w:bCs/>
                <w:lang w:eastAsia="en-US"/>
              </w:rPr>
            </w:pPr>
          </w:p>
        </w:tc>
        <w:tc>
          <w:tcPr>
            <w:tcW w:w="3481" w:type="pct"/>
          </w:tcPr>
          <w:p w:rsidR="00781EBA" w:rsidRPr="00E235D3" w:rsidRDefault="00781EBA" w:rsidP="00A100B5">
            <w:pPr>
              <w:ind w:firstLine="0"/>
              <w:rPr>
                <w:bCs/>
                <w:lang w:eastAsia="en-US"/>
              </w:rPr>
            </w:pPr>
            <w:r w:rsidRPr="00E235D3">
              <w:rPr>
                <w:bCs/>
                <w:lang w:eastAsia="en-US"/>
              </w:rPr>
              <w:t>Анализ соответствия качества изготовления (обработки) продукции при сопоставлении данных  протокола испытаний и требований нормативно-технической  документации</w:t>
            </w:r>
          </w:p>
        </w:tc>
        <w:tc>
          <w:tcPr>
            <w:tcW w:w="626" w:type="pct"/>
            <w:vAlign w:val="center"/>
          </w:tcPr>
          <w:p w:rsidR="00781EBA" w:rsidRPr="00E235D3" w:rsidRDefault="00977DDF" w:rsidP="00A100B5">
            <w:pPr>
              <w:ind w:firstLine="0"/>
              <w:rPr>
                <w:bCs/>
                <w:lang w:eastAsia="en-US"/>
              </w:rPr>
            </w:pPr>
            <w:r>
              <w:rPr>
                <w:bCs/>
                <w:lang w:eastAsia="en-US"/>
              </w:rPr>
              <w:t>2</w:t>
            </w:r>
          </w:p>
        </w:tc>
      </w:tr>
      <w:tr w:rsidR="00117605" w:rsidRPr="00E235D3" w:rsidTr="00A100B5">
        <w:tc>
          <w:tcPr>
            <w:tcW w:w="4374" w:type="pct"/>
            <w:gridSpan w:val="3"/>
          </w:tcPr>
          <w:p w:rsidR="00117605" w:rsidRPr="00E235D3" w:rsidRDefault="00117605" w:rsidP="00A100B5">
            <w:pPr>
              <w:ind w:firstLine="0"/>
              <w:rPr>
                <w:b/>
                <w:bCs/>
                <w:lang w:eastAsia="en-US"/>
              </w:rPr>
            </w:pPr>
            <w:r w:rsidRPr="00E235D3">
              <w:rPr>
                <w:b/>
                <w:lang w:eastAsia="en-US"/>
              </w:rPr>
              <w:t xml:space="preserve">Обязательные аудиторные учебные занятия </w:t>
            </w:r>
            <w:r w:rsidRPr="00E235D3">
              <w:rPr>
                <w:b/>
                <w:bCs/>
                <w:lang w:eastAsia="en-US"/>
              </w:rPr>
              <w:t>по курсовому проекту.</w:t>
            </w:r>
          </w:p>
          <w:p w:rsidR="00117605" w:rsidRPr="00E235D3" w:rsidRDefault="00117605" w:rsidP="00A100B5">
            <w:pPr>
              <w:ind w:firstLine="0"/>
              <w:rPr>
                <w:b/>
                <w:bCs/>
                <w:lang w:eastAsia="en-US"/>
              </w:rPr>
            </w:pPr>
            <w:r w:rsidRPr="00E235D3">
              <w:rPr>
                <w:b/>
                <w:bCs/>
                <w:lang w:eastAsia="en-US"/>
              </w:rPr>
              <w:t>Пример тематики:</w:t>
            </w:r>
          </w:p>
          <w:p w:rsidR="00117605" w:rsidRPr="00E235D3" w:rsidRDefault="00117605" w:rsidP="00A100B5">
            <w:pPr>
              <w:ind w:firstLine="0"/>
              <w:rPr>
                <w:bCs/>
                <w:lang w:eastAsia="en-US"/>
              </w:rPr>
            </w:pPr>
            <w:r w:rsidRPr="00E235D3">
              <w:rPr>
                <w:bCs/>
                <w:lang w:eastAsia="en-US"/>
              </w:rPr>
              <w:t xml:space="preserve">1. Разработка </w:t>
            </w:r>
            <w:proofErr w:type="gramStart"/>
            <w:r w:rsidRPr="00E235D3">
              <w:rPr>
                <w:bCs/>
                <w:lang w:eastAsia="en-US"/>
              </w:rPr>
              <w:t xml:space="preserve">программы мониторинга </w:t>
            </w:r>
            <w:r w:rsidRPr="00E235D3">
              <w:rPr>
                <w:lang w:eastAsia="en-US"/>
              </w:rPr>
              <w:t>соблюдения основных параметров технологических процессов</w:t>
            </w:r>
            <w:proofErr w:type="gramEnd"/>
          </w:p>
          <w:p w:rsidR="00117605" w:rsidRPr="00E235D3" w:rsidRDefault="00117605" w:rsidP="00A100B5">
            <w:pPr>
              <w:ind w:firstLine="0"/>
              <w:rPr>
                <w:bCs/>
                <w:lang w:eastAsia="en-US"/>
              </w:rPr>
            </w:pPr>
            <w:r w:rsidRPr="00E235D3">
              <w:rPr>
                <w:bCs/>
                <w:lang w:eastAsia="en-US"/>
              </w:rPr>
              <w:t xml:space="preserve">2. Разработка </w:t>
            </w:r>
            <w:proofErr w:type="gramStart"/>
            <w:r w:rsidRPr="00E235D3">
              <w:rPr>
                <w:bCs/>
                <w:lang w:eastAsia="en-US"/>
              </w:rPr>
              <w:t>программы статистического регулирования техпроцесса изготовления детали</w:t>
            </w:r>
            <w:proofErr w:type="gramEnd"/>
            <w:r w:rsidRPr="00E235D3">
              <w:rPr>
                <w:bCs/>
                <w:lang w:eastAsia="en-US"/>
              </w:rPr>
              <w:t xml:space="preserve"> «…»</w:t>
            </w:r>
          </w:p>
          <w:p w:rsidR="00117605" w:rsidRPr="00E235D3" w:rsidRDefault="00117605" w:rsidP="00A100B5">
            <w:pPr>
              <w:ind w:firstLine="0"/>
              <w:rPr>
                <w:bCs/>
                <w:lang w:eastAsia="en-US"/>
              </w:rPr>
            </w:pPr>
            <w:r w:rsidRPr="00E235D3">
              <w:rPr>
                <w:bCs/>
                <w:lang w:eastAsia="en-US"/>
              </w:rPr>
              <w:t xml:space="preserve">3. Разработка мероприятий по оценке технического состояния технологического оборудования для изготовления детали </w:t>
            </w:r>
            <w:proofErr w:type="gramStart"/>
            <w:r w:rsidRPr="00E235D3">
              <w:rPr>
                <w:bCs/>
                <w:lang w:eastAsia="en-US"/>
              </w:rPr>
              <w:t xml:space="preserve">( </w:t>
            </w:r>
            <w:proofErr w:type="gramEnd"/>
            <w:r w:rsidRPr="00E235D3">
              <w:rPr>
                <w:bCs/>
                <w:lang w:eastAsia="en-US"/>
              </w:rPr>
              <w:t>согласно техпроцесса изготовления).</w:t>
            </w:r>
          </w:p>
          <w:p w:rsidR="00117605" w:rsidRPr="00E235D3" w:rsidRDefault="00117605" w:rsidP="00A100B5">
            <w:pPr>
              <w:ind w:firstLine="0"/>
              <w:rPr>
                <w:bCs/>
                <w:lang w:eastAsia="en-US"/>
              </w:rPr>
            </w:pPr>
            <w:r w:rsidRPr="00E235D3">
              <w:rPr>
                <w:bCs/>
                <w:lang w:eastAsia="en-US"/>
              </w:rPr>
              <w:t xml:space="preserve">4.Определение параметров и критериев оценки технического состояния режущего инструмента </w:t>
            </w:r>
            <w:proofErr w:type="gramStart"/>
            <w:r w:rsidRPr="00E235D3">
              <w:rPr>
                <w:bCs/>
                <w:lang w:eastAsia="en-US"/>
              </w:rPr>
              <w:t>согласно техпроцесса</w:t>
            </w:r>
            <w:proofErr w:type="gramEnd"/>
            <w:r w:rsidRPr="00E235D3">
              <w:rPr>
                <w:bCs/>
                <w:lang w:eastAsia="en-US"/>
              </w:rPr>
              <w:t xml:space="preserve"> изготовления детали.</w:t>
            </w:r>
          </w:p>
          <w:p w:rsidR="00117605" w:rsidRPr="00E235D3" w:rsidRDefault="00117605" w:rsidP="00A100B5">
            <w:pPr>
              <w:ind w:firstLine="0"/>
              <w:rPr>
                <w:bCs/>
                <w:lang w:eastAsia="en-US"/>
              </w:rPr>
            </w:pPr>
            <w:r w:rsidRPr="00E235D3">
              <w:rPr>
                <w:bCs/>
                <w:lang w:eastAsia="en-US"/>
              </w:rPr>
              <w:t xml:space="preserve">5.Выбор и описание критериев, средств и методов контроля на каждом этапе изготовления продукции, </w:t>
            </w:r>
            <w:proofErr w:type="gramStart"/>
            <w:r w:rsidRPr="00E235D3">
              <w:rPr>
                <w:bCs/>
                <w:lang w:eastAsia="en-US"/>
              </w:rPr>
              <w:t>согласно</w:t>
            </w:r>
            <w:proofErr w:type="gramEnd"/>
            <w:r w:rsidRPr="00E235D3">
              <w:rPr>
                <w:bCs/>
                <w:lang w:eastAsia="en-US"/>
              </w:rPr>
              <w:t xml:space="preserve"> операционных карт на изготовление детали.</w:t>
            </w:r>
          </w:p>
          <w:p w:rsidR="00117605" w:rsidRPr="00E235D3" w:rsidRDefault="00117605" w:rsidP="00A100B5">
            <w:pPr>
              <w:ind w:firstLine="0"/>
              <w:rPr>
                <w:b/>
                <w:bCs/>
                <w:lang w:eastAsia="en-US"/>
              </w:rPr>
            </w:pPr>
            <w:r w:rsidRPr="00E235D3">
              <w:rPr>
                <w:b/>
                <w:bCs/>
                <w:lang w:eastAsia="en-US"/>
              </w:rPr>
              <w:t>Последовательность работы над курсовым проектом:</w:t>
            </w:r>
          </w:p>
          <w:p w:rsidR="00117605" w:rsidRPr="00E235D3" w:rsidRDefault="00117605" w:rsidP="00467B31">
            <w:pPr>
              <w:numPr>
                <w:ilvl w:val="0"/>
                <w:numId w:val="11"/>
              </w:numPr>
              <w:ind w:left="0" w:firstLine="0"/>
              <w:contextualSpacing/>
              <w:rPr>
                <w:lang w:eastAsia="en-US"/>
              </w:rPr>
            </w:pPr>
            <w:r w:rsidRPr="00E235D3">
              <w:rPr>
                <w:lang w:eastAsia="en-US"/>
              </w:rPr>
              <w:t>Определение цели и  задач проекта (работы);</w:t>
            </w:r>
          </w:p>
          <w:p w:rsidR="00117605" w:rsidRPr="00E235D3" w:rsidRDefault="00117605" w:rsidP="00467B31">
            <w:pPr>
              <w:numPr>
                <w:ilvl w:val="0"/>
                <w:numId w:val="11"/>
              </w:numPr>
              <w:ind w:left="0" w:firstLine="0"/>
              <w:contextualSpacing/>
              <w:rPr>
                <w:lang w:eastAsia="en-US"/>
              </w:rPr>
            </w:pPr>
            <w:r w:rsidRPr="00E235D3">
              <w:rPr>
                <w:lang w:eastAsia="en-US"/>
              </w:rPr>
              <w:t xml:space="preserve">Проведение </w:t>
            </w:r>
            <w:proofErr w:type="spellStart"/>
            <w:r w:rsidRPr="00E235D3">
              <w:rPr>
                <w:lang w:eastAsia="en-US"/>
              </w:rPr>
              <w:t>предпроектного</w:t>
            </w:r>
            <w:proofErr w:type="spellEnd"/>
            <w:r w:rsidRPr="00E235D3">
              <w:rPr>
                <w:lang w:eastAsia="en-US"/>
              </w:rPr>
              <w:t xml:space="preserve"> исследования;</w:t>
            </w:r>
          </w:p>
          <w:p w:rsidR="00117605" w:rsidRPr="00E235D3" w:rsidRDefault="00117605" w:rsidP="00467B31">
            <w:pPr>
              <w:numPr>
                <w:ilvl w:val="0"/>
                <w:numId w:val="11"/>
              </w:numPr>
              <w:ind w:left="0" w:firstLine="0"/>
              <w:contextualSpacing/>
              <w:rPr>
                <w:lang w:eastAsia="en-US"/>
              </w:rPr>
            </w:pPr>
            <w:r w:rsidRPr="00E235D3">
              <w:rPr>
                <w:lang w:eastAsia="en-US"/>
              </w:rPr>
              <w:t>Анализ и обработка  информации;</w:t>
            </w:r>
          </w:p>
          <w:p w:rsidR="00117605" w:rsidRPr="00E235D3" w:rsidRDefault="00117605" w:rsidP="00467B31">
            <w:pPr>
              <w:numPr>
                <w:ilvl w:val="0"/>
                <w:numId w:val="11"/>
              </w:numPr>
              <w:ind w:left="0" w:firstLine="0"/>
              <w:contextualSpacing/>
              <w:rPr>
                <w:lang w:eastAsia="en-US"/>
              </w:rPr>
            </w:pPr>
            <w:r w:rsidRPr="00E235D3">
              <w:rPr>
                <w:lang w:eastAsia="en-US"/>
              </w:rPr>
              <w:t>Выполнение запланированных работ в соответствии с сетевым графиком курсового проектирования;</w:t>
            </w:r>
          </w:p>
          <w:p w:rsidR="00117605" w:rsidRPr="00E235D3" w:rsidRDefault="00117605" w:rsidP="00467B31">
            <w:pPr>
              <w:numPr>
                <w:ilvl w:val="0"/>
                <w:numId w:val="11"/>
              </w:numPr>
              <w:ind w:left="0" w:firstLine="0"/>
              <w:contextualSpacing/>
              <w:rPr>
                <w:lang w:eastAsia="en-US"/>
              </w:rPr>
            </w:pPr>
            <w:r w:rsidRPr="00E235D3">
              <w:rPr>
                <w:lang w:eastAsia="en-US"/>
              </w:rPr>
              <w:t xml:space="preserve">Получение групповых и индивидуальных консультаций; </w:t>
            </w:r>
          </w:p>
          <w:p w:rsidR="00117605" w:rsidRPr="00E235D3" w:rsidRDefault="00117605" w:rsidP="00A100B5">
            <w:pPr>
              <w:ind w:firstLine="0"/>
              <w:rPr>
                <w:b/>
                <w:bCs/>
                <w:lang w:eastAsia="en-US"/>
              </w:rPr>
            </w:pPr>
            <w:r w:rsidRPr="00E235D3">
              <w:rPr>
                <w:lang w:eastAsia="en-US"/>
              </w:rPr>
              <w:t>Предварительная защита проекта (работы)</w:t>
            </w:r>
          </w:p>
        </w:tc>
        <w:tc>
          <w:tcPr>
            <w:tcW w:w="626" w:type="pct"/>
            <w:vAlign w:val="center"/>
          </w:tcPr>
          <w:p w:rsidR="00117605" w:rsidRPr="00E235D3" w:rsidRDefault="00117605" w:rsidP="00A100B5">
            <w:pPr>
              <w:ind w:firstLine="0"/>
              <w:rPr>
                <w:b/>
                <w:lang w:eastAsia="en-US"/>
              </w:rPr>
            </w:pPr>
            <w:r w:rsidRPr="00E235D3">
              <w:rPr>
                <w:b/>
                <w:lang w:eastAsia="en-US"/>
              </w:rPr>
              <w:t>20</w:t>
            </w:r>
          </w:p>
        </w:tc>
      </w:tr>
      <w:tr w:rsidR="00117605" w:rsidRPr="00E235D3" w:rsidTr="00A100B5">
        <w:tc>
          <w:tcPr>
            <w:tcW w:w="4374" w:type="pct"/>
            <w:gridSpan w:val="3"/>
          </w:tcPr>
          <w:p w:rsidR="00117605" w:rsidRPr="00E235D3" w:rsidRDefault="00117605" w:rsidP="00A100B5">
            <w:pPr>
              <w:ind w:firstLine="0"/>
              <w:rPr>
                <w:b/>
                <w:bCs/>
                <w:lang w:eastAsia="en-US"/>
              </w:rPr>
            </w:pPr>
            <w:r w:rsidRPr="00E235D3">
              <w:rPr>
                <w:b/>
                <w:bCs/>
                <w:lang w:eastAsia="en-US"/>
              </w:rPr>
              <w:t>Примерная тематика самостоятельной учебной работы при изучении модуля</w:t>
            </w:r>
          </w:p>
          <w:p w:rsidR="00117605" w:rsidRPr="00E235D3" w:rsidRDefault="00117605" w:rsidP="00A100B5">
            <w:pPr>
              <w:ind w:firstLine="0"/>
              <w:rPr>
                <w:b/>
                <w:bCs/>
                <w:lang w:eastAsia="en-US"/>
              </w:rPr>
            </w:pPr>
            <w:r w:rsidRPr="00E235D3">
              <w:rPr>
                <w:b/>
                <w:bCs/>
                <w:lang w:eastAsia="en-US"/>
              </w:rPr>
              <w:t>Тема 1.1:</w:t>
            </w:r>
          </w:p>
          <w:p w:rsidR="00117605" w:rsidRPr="00E235D3" w:rsidRDefault="00117605" w:rsidP="00A100B5">
            <w:pPr>
              <w:ind w:firstLine="0"/>
              <w:rPr>
                <w:bCs/>
                <w:spacing w:val="2"/>
                <w:kern w:val="36"/>
                <w:lang w:eastAsia="en-US"/>
              </w:rPr>
            </w:pPr>
            <w:r w:rsidRPr="00E235D3">
              <w:rPr>
                <w:lang w:eastAsia="en-US"/>
              </w:rPr>
              <w:t>1.Конспектирование и изучение основных понятий:</w:t>
            </w:r>
            <w:r w:rsidRPr="00E235D3">
              <w:rPr>
                <w:bCs/>
                <w:spacing w:val="2"/>
                <w:kern w:val="36"/>
                <w:lang w:eastAsia="en-US"/>
              </w:rPr>
              <w:t xml:space="preserve"> ГОСТ 16504. « Система государственных испытаний продукции. Испытания и контроль качества продукции. Основные термины и определения»</w:t>
            </w:r>
          </w:p>
          <w:p w:rsidR="00117605" w:rsidRPr="00E235D3" w:rsidRDefault="00117605" w:rsidP="00A100B5">
            <w:pPr>
              <w:ind w:firstLine="0"/>
              <w:rPr>
                <w:b/>
                <w:bCs/>
                <w:lang w:eastAsia="en-US"/>
              </w:rPr>
            </w:pPr>
            <w:r w:rsidRPr="00E235D3">
              <w:rPr>
                <w:lang w:eastAsia="en-US"/>
              </w:rPr>
              <w:t xml:space="preserve">2.Составление доклада по индивидуальному заданию по видам контроля и испытаний. </w:t>
            </w:r>
          </w:p>
          <w:p w:rsidR="00117605" w:rsidRPr="00E235D3" w:rsidRDefault="00117605" w:rsidP="00A100B5">
            <w:pPr>
              <w:ind w:firstLine="0"/>
              <w:rPr>
                <w:bCs/>
                <w:lang w:eastAsia="en-US"/>
              </w:rPr>
            </w:pPr>
            <w:r w:rsidRPr="00E235D3">
              <w:rPr>
                <w:bCs/>
                <w:lang w:eastAsia="en-US"/>
              </w:rPr>
              <w:t xml:space="preserve">3.Определение  параметров  контроля  для определения соответствия требуемому качеству заготовки (сырья) </w:t>
            </w:r>
          </w:p>
          <w:p w:rsidR="00117605" w:rsidRPr="00E235D3" w:rsidRDefault="00117605" w:rsidP="00A100B5">
            <w:pPr>
              <w:ind w:firstLine="0"/>
              <w:rPr>
                <w:bCs/>
                <w:lang w:eastAsia="en-US"/>
              </w:rPr>
            </w:pPr>
            <w:r w:rsidRPr="00E235D3">
              <w:rPr>
                <w:bCs/>
                <w:lang w:eastAsia="en-US"/>
              </w:rPr>
              <w:lastRenderedPageBreak/>
              <w:t xml:space="preserve">4.Выбор и описание методики  контроля  </w:t>
            </w:r>
            <w:r w:rsidRPr="00E235D3">
              <w:rPr>
                <w:lang w:eastAsia="en-US"/>
              </w:rPr>
              <w:t>сырья (материалов, полуфабрикатов, комплектующих изделий) согласно</w:t>
            </w:r>
            <w:r w:rsidRPr="00E235D3">
              <w:rPr>
                <w:bCs/>
                <w:lang w:eastAsia="en-US"/>
              </w:rPr>
              <w:t xml:space="preserve">  заданию.  </w:t>
            </w:r>
          </w:p>
          <w:p w:rsidR="00117605" w:rsidRPr="00E235D3" w:rsidRDefault="00117605" w:rsidP="00A100B5">
            <w:pPr>
              <w:ind w:firstLine="0"/>
              <w:rPr>
                <w:b/>
                <w:lang w:eastAsia="en-US"/>
              </w:rPr>
            </w:pPr>
            <w:r w:rsidRPr="00E235D3">
              <w:rPr>
                <w:b/>
                <w:lang w:eastAsia="en-US"/>
              </w:rPr>
              <w:t>Тема 1.2, 1.3:</w:t>
            </w:r>
          </w:p>
          <w:p w:rsidR="00117605" w:rsidRPr="00E235D3" w:rsidRDefault="00117605" w:rsidP="00A100B5">
            <w:pPr>
              <w:ind w:firstLine="0"/>
              <w:rPr>
                <w:lang w:eastAsia="en-US"/>
              </w:rPr>
            </w:pPr>
            <w:r w:rsidRPr="00E235D3">
              <w:rPr>
                <w:lang w:eastAsia="en-US"/>
              </w:rPr>
              <w:t>1. Анализ  и описание схемы поверки средства измерения.</w:t>
            </w:r>
          </w:p>
          <w:p w:rsidR="00117605" w:rsidRPr="00E235D3" w:rsidRDefault="00117605" w:rsidP="00A100B5">
            <w:pPr>
              <w:ind w:firstLine="0"/>
              <w:rPr>
                <w:lang w:eastAsia="en-US"/>
              </w:rPr>
            </w:pPr>
            <w:r w:rsidRPr="00E235D3">
              <w:rPr>
                <w:lang w:eastAsia="en-US"/>
              </w:rPr>
              <w:t>2. Сравнительный анализ требований, предъявляемых к технологическому оборудованию.</w:t>
            </w:r>
          </w:p>
          <w:p w:rsidR="00117605" w:rsidRPr="00E235D3" w:rsidRDefault="00117605" w:rsidP="00A100B5">
            <w:pPr>
              <w:ind w:firstLine="0"/>
              <w:rPr>
                <w:lang w:eastAsia="en-US"/>
              </w:rPr>
            </w:pPr>
            <w:r w:rsidRPr="00E235D3">
              <w:rPr>
                <w:lang w:eastAsia="en-US"/>
              </w:rPr>
              <w:t xml:space="preserve">3. Заполнение  </w:t>
            </w:r>
            <w:proofErr w:type="gramStart"/>
            <w:r w:rsidRPr="00E235D3">
              <w:rPr>
                <w:lang w:eastAsia="en-US"/>
              </w:rPr>
              <w:t>таблицы сравнения методов поверки средств измерения</w:t>
            </w:r>
            <w:proofErr w:type="gramEnd"/>
            <w:r w:rsidRPr="00E235D3">
              <w:rPr>
                <w:lang w:eastAsia="en-US"/>
              </w:rPr>
              <w:t>.</w:t>
            </w:r>
          </w:p>
          <w:p w:rsidR="00117605" w:rsidRPr="00E235D3" w:rsidRDefault="00117605" w:rsidP="00A100B5">
            <w:pPr>
              <w:ind w:firstLine="0"/>
              <w:rPr>
                <w:b/>
                <w:lang w:eastAsia="en-US"/>
              </w:rPr>
            </w:pPr>
            <w:r w:rsidRPr="00E235D3">
              <w:rPr>
                <w:b/>
                <w:lang w:eastAsia="en-US"/>
              </w:rPr>
              <w:t>Тема 1.6, 1.7:</w:t>
            </w:r>
          </w:p>
          <w:p w:rsidR="00117605" w:rsidRPr="00E235D3" w:rsidRDefault="00117605" w:rsidP="00467B31">
            <w:pPr>
              <w:numPr>
                <w:ilvl w:val="0"/>
                <w:numId w:val="13"/>
              </w:numPr>
              <w:ind w:firstLine="0"/>
              <w:rPr>
                <w:b/>
                <w:bCs/>
                <w:color w:val="0070C0"/>
                <w:lang w:eastAsia="en-US"/>
              </w:rPr>
            </w:pPr>
            <w:r w:rsidRPr="00E235D3">
              <w:rPr>
                <w:bCs/>
                <w:lang w:eastAsia="en-US"/>
              </w:rPr>
              <w:t>Оценка соответствия качества продукции по результатам измерения.</w:t>
            </w:r>
          </w:p>
        </w:tc>
        <w:tc>
          <w:tcPr>
            <w:tcW w:w="626" w:type="pct"/>
            <w:vAlign w:val="center"/>
          </w:tcPr>
          <w:p w:rsidR="00117605" w:rsidRPr="00E235D3" w:rsidRDefault="00117605" w:rsidP="00A100B5">
            <w:pPr>
              <w:ind w:firstLine="0"/>
              <w:rPr>
                <w:b/>
                <w:lang w:eastAsia="en-US"/>
              </w:rPr>
            </w:pPr>
            <w:r w:rsidRPr="00E235D3">
              <w:rPr>
                <w:b/>
                <w:lang w:eastAsia="en-US"/>
              </w:rPr>
              <w:lastRenderedPageBreak/>
              <w:t>*</w:t>
            </w:r>
          </w:p>
        </w:tc>
      </w:tr>
      <w:tr w:rsidR="00117605" w:rsidRPr="00E235D3" w:rsidTr="00A100B5">
        <w:tc>
          <w:tcPr>
            <w:tcW w:w="4374" w:type="pct"/>
            <w:gridSpan w:val="3"/>
          </w:tcPr>
          <w:p w:rsidR="00117605" w:rsidRPr="00E235D3" w:rsidRDefault="00117605" w:rsidP="00A100B5">
            <w:pPr>
              <w:ind w:firstLine="0"/>
              <w:rPr>
                <w:b/>
                <w:bCs/>
                <w:lang w:eastAsia="en-US"/>
              </w:rPr>
            </w:pPr>
            <w:r w:rsidRPr="00E235D3">
              <w:rPr>
                <w:b/>
                <w:bCs/>
                <w:lang w:eastAsia="en-US"/>
              </w:rPr>
              <w:lastRenderedPageBreak/>
              <w:t xml:space="preserve">Учебная практика </w:t>
            </w:r>
          </w:p>
          <w:p w:rsidR="00117605" w:rsidRPr="00E235D3" w:rsidRDefault="00117605" w:rsidP="00A100B5">
            <w:pPr>
              <w:ind w:firstLine="0"/>
              <w:rPr>
                <w:b/>
                <w:bCs/>
                <w:lang w:eastAsia="en-US"/>
              </w:rPr>
            </w:pPr>
            <w:r w:rsidRPr="00E235D3">
              <w:rPr>
                <w:b/>
                <w:bCs/>
                <w:lang w:eastAsia="en-US"/>
              </w:rPr>
              <w:t>Виды работ</w:t>
            </w:r>
          </w:p>
          <w:p w:rsidR="00117605" w:rsidRPr="00E235D3" w:rsidRDefault="00117605" w:rsidP="00467B31">
            <w:pPr>
              <w:numPr>
                <w:ilvl w:val="0"/>
                <w:numId w:val="12"/>
              </w:numPr>
              <w:ind w:left="0" w:firstLine="0"/>
              <w:rPr>
                <w:b/>
                <w:lang w:eastAsia="en-US"/>
              </w:rPr>
            </w:pPr>
            <w:r w:rsidRPr="00E235D3">
              <w:rPr>
                <w:lang w:eastAsia="en-US"/>
              </w:rPr>
              <w:t>Проведение измерений и испытаний полуфабрикатов, материалов, сырья и комплектующих.</w:t>
            </w:r>
          </w:p>
          <w:p w:rsidR="00117605" w:rsidRPr="00E235D3" w:rsidRDefault="00117605" w:rsidP="00467B31">
            <w:pPr>
              <w:numPr>
                <w:ilvl w:val="0"/>
                <w:numId w:val="12"/>
              </w:numPr>
              <w:ind w:left="0" w:firstLine="0"/>
              <w:rPr>
                <w:bCs/>
                <w:lang w:eastAsia="en-US"/>
              </w:rPr>
            </w:pPr>
            <w:r w:rsidRPr="00E235D3">
              <w:rPr>
                <w:lang w:eastAsia="en-US"/>
              </w:rPr>
              <w:t>Определение причины несоответствия качества материалов, комплектующих.</w:t>
            </w:r>
          </w:p>
          <w:p w:rsidR="00117605" w:rsidRPr="00E235D3" w:rsidRDefault="00117605" w:rsidP="00467B31">
            <w:pPr>
              <w:numPr>
                <w:ilvl w:val="0"/>
                <w:numId w:val="12"/>
              </w:numPr>
              <w:ind w:left="0" w:firstLine="0"/>
              <w:rPr>
                <w:b/>
                <w:lang w:eastAsia="en-US"/>
              </w:rPr>
            </w:pPr>
            <w:r w:rsidRPr="00E235D3">
              <w:rPr>
                <w:bCs/>
                <w:lang w:eastAsia="en-US"/>
              </w:rPr>
              <w:t>Проведение проверки и испытания технологического оборудования</w:t>
            </w:r>
          </w:p>
          <w:p w:rsidR="00117605" w:rsidRPr="00E235D3" w:rsidRDefault="00117605" w:rsidP="00467B31">
            <w:pPr>
              <w:numPr>
                <w:ilvl w:val="0"/>
                <w:numId w:val="12"/>
              </w:numPr>
              <w:ind w:left="0" w:firstLine="0"/>
              <w:rPr>
                <w:b/>
                <w:lang w:eastAsia="en-US"/>
              </w:rPr>
            </w:pPr>
            <w:r w:rsidRPr="00E235D3">
              <w:rPr>
                <w:bCs/>
                <w:lang w:eastAsia="en-US"/>
              </w:rPr>
              <w:t>Регистрация и оформление результатов испытаний оборудования.</w:t>
            </w:r>
          </w:p>
          <w:p w:rsidR="00117605" w:rsidRPr="00E235D3" w:rsidRDefault="00117605" w:rsidP="00467B31">
            <w:pPr>
              <w:numPr>
                <w:ilvl w:val="0"/>
                <w:numId w:val="12"/>
              </w:numPr>
              <w:ind w:left="0" w:firstLine="0"/>
              <w:rPr>
                <w:b/>
                <w:lang w:eastAsia="en-US"/>
              </w:rPr>
            </w:pPr>
            <w:r w:rsidRPr="00E235D3">
              <w:rPr>
                <w:bCs/>
                <w:lang w:eastAsia="en-US"/>
              </w:rPr>
              <w:t>Определение критериев и параметров оценки технического состояния технологической оснастки.</w:t>
            </w:r>
          </w:p>
          <w:p w:rsidR="00117605" w:rsidRPr="00E235D3" w:rsidRDefault="00117605" w:rsidP="00467B31">
            <w:pPr>
              <w:numPr>
                <w:ilvl w:val="0"/>
                <w:numId w:val="12"/>
              </w:numPr>
              <w:ind w:left="0" w:firstLine="0"/>
              <w:rPr>
                <w:b/>
                <w:lang w:eastAsia="en-US"/>
              </w:rPr>
            </w:pPr>
            <w:r w:rsidRPr="00E235D3">
              <w:rPr>
                <w:bCs/>
                <w:lang w:eastAsia="en-US"/>
              </w:rPr>
              <w:t>Определение соответствия оборудования (оснастки) требованиям технической документации.</w:t>
            </w:r>
            <w:r w:rsidRPr="00E235D3">
              <w:rPr>
                <w:lang w:eastAsia="en-US"/>
              </w:rPr>
              <w:t xml:space="preserve"> Построение полигона частот и относительных частот по индивидуальному заданию</w:t>
            </w:r>
          </w:p>
          <w:p w:rsidR="00117605" w:rsidRPr="00E235D3" w:rsidRDefault="00117605" w:rsidP="00467B31">
            <w:pPr>
              <w:numPr>
                <w:ilvl w:val="0"/>
                <w:numId w:val="12"/>
              </w:numPr>
              <w:ind w:left="0" w:firstLine="0"/>
              <w:jc w:val="both"/>
              <w:rPr>
                <w:b/>
                <w:lang w:eastAsia="en-US"/>
              </w:rPr>
            </w:pPr>
            <w:r w:rsidRPr="00E235D3">
              <w:rPr>
                <w:lang w:eastAsia="en-US"/>
              </w:rPr>
              <w:t xml:space="preserve">Составление </w:t>
            </w:r>
            <w:r w:rsidRPr="00E235D3">
              <w:rPr>
                <w:bCs/>
                <w:lang w:eastAsia="en-US"/>
              </w:rPr>
              <w:t>контрольных карт</w:t>
            </w:r>
            <w:r w:rsidRPr="00E235D3">
              <w:rPr>
                <w:lang w:eastAsia="en-US"/>
              </w:rPr>
              <w:t>, выбор типа карт</w:t>
            </w:r>
          </w:p>
          <w:p w:rsidR="00117605" w:rsidRPr="00E235D3" w:rsidRDefault="00117605" w:rsidP="00467B31">
            <w:pPr>
              <w:numPr>
                <w:ilvl w:val="0"/>
                <w:numId w:val="12"/>
              </w:numPr>
              <w:ind w:left="0" w:firstLine="0"/>
              <w:jc w:val="both"/>
              <w:rPr>
                <w:b/>
                <w:lang w:eastAsia="en-US"/>
              </w:rPr>
            </w:pPr>
            <w:r w:rsidRPr="00E235D3">
              <w:rPr>
                <w:bCs/>
                <w:lang w:eastAsia="en-US"/>
              </w:rPr>
              <w:t xml:space="preserve">Организация и проведение статистического приёмочного контроля по альтернативному признаку.         </w:t>
            </w:r>
          </w:p>
          <w:p w:rsidR="00117605" w:rsidRPr="00E235D3" w:rsidRDefault="00117605" w:rsidP="00467B31">
            <w:pPr>
              <w:numPr>
                <w:ilvl w:val="0"/>
                <w:numId w:val="12"/>
              </w:numPr>
              <w:ind w:left="0" w:firstLine="0"/>
              <w:jc w:val="both"/>
              <w:rPr>
                <w:b/>
                <w:lang w:eastAsia="en-US"/>
              </w:rPr>
            </w:pPr>
            <w:r w:rsidRPr="00E235D3">
              <w:rPr>
                <w:bCs/>
                <w:lang w:eastAsia="en-US"/>
              </w:rPr>
              <w:t xml:space="preserve">Разработка формы бланка контрольного листа. </w:t>
            </w:r>
          </w:p>
          <w:p w:rsidR="00117605" w:rsidRPr="00E235D3" w:rsidRDefault="00117605" w:rsidP="00467B31">
            <w:pPr>
              <w:numPr>
                <w:ilvl w:val="0"/>
                <w:numId w:val="12"/>
              </w:numPr>
              <w:ind w:left="0" w:firstLine="0"/>
              <w:rPr>
                <w:bCs/>
                <w:lang w:eastAsia="en-US"/>
              </w:rPr>
            </w:pPr>
            <w:r w:rsidRPr="00E235D3">
              <w:rPr>
                <w:bCs/>
                <w:lang w:eastAsia="en-US"/>
              </w:rPr>
              <w:t>Построение диаграммы Парето</w:t>
            </w:r>
          </w:p>
          <w:p w:rsidR="00117605" w:rsidRPr="00E235D3" w:rsidRDefault="00117605" w:rsidP="00467B31">
            <w:pPr>
              <w:numPr>
                <w:ilvl w:val="0"/>
                <w:numId w:val="12"/>
              </w:numPr>
              <w:ind w:left="0" w:firstLine="0"/>
              <w:rPr>
                <w:b/>
                <w:lang w:eastAsia="en-US"/>
              </w:rPr>
            </w:pPr>
            <w:r w:rsidRPr="00E235D3">
              <w:rPr>
                <w:iCs/>
                <w:lang w:eastAsia="en-US"/>
              </w:rPr>
              <w:t>Выбор измерительного оборудования с учетом требований к точности изготовления продукции и проведение измерений.</w:t>
            </w:r>
          </w:p>
          <w:p w:rsidR="00117605" w:rsidRPr="00E235D3" w:rsidRDefault="00117605" w:rsidP="00467B31">
            <w:pPr>
              <w:numPr>
                <w:ilvl w:val="0"/>
                <w:numId w:val="12"/>
              </w:numPr>
              <w:ind w:left="0" w:firstLine="0"/>
              <w:rPr>
                <w:b/>
                <w:bCs/>
                <w:lang w:eastAsia="en-US"/>
              </w:rPr>
            </w:pPr>
            <w:r w:rsidRPr="00E235D3">
              <w:rPr>
                <w:iCs/>
                <w:lang w:eastAsia="en-US"/>
              </w:rPr>
              <w:t>Выявление несоответствий при анализе результатов контроля. Анализ  выявленных несоответствий, определений вида брака (исправимый, неисправимый)</w:t>
            </w:r>
          </w:p>
        </w:tc>
        <w:tc>
          <w:tcPr>
            <w:tcW w:w="626" w:type="pct"/>
            <w:vAlign w:val="center"/>
          </w:tcPr>
          <w:p w:rsidR="00117605" w:rsidRPr="00E235D3" w:rsidRDefault="00977DDF" w:rsidP="00A100B5">
            <w:pPr>
              <w:ind w:firstLine="0"/>
              <w:rPr>
                <w:b/>
                <w:lang w:eastAsia="en-US"/>
              </w:rPr>
            </w:pPr>
            <w:r>
              <w:rPr>
                <w:b/>
                <w:lang w:eastAsia="en-US"/>
              </w:rPr>
              <w:t>108</w:t>
            </w:r>
          </w:p>
        </w:tc>
      </w:tr>
      <w:tr w:rsidR="00117605" w:rsidRPr="00E235D3" w:rsidTr="00A100B5">
        <w:tc>
          <w:tcPr>
            <w:tcW w:w="4374" w:type="pct"/>
            <w:gridSpan w:val="3"/>
          </w:tcPr>
          <w:p w:rsidR="00117605" w:rsidRPr="00E235D3" w:rsidRDefault="00117605" w:rsidP="00A100B5">
            <w:pPr>
              <w:ind w:firstLine="0"/>
              <w:rPr>
                <w:b/>
                <w:bCs/>
                <w:lang w:eastAsia="en-US"/>
              </w:rPr>
            </w:pPr>
            <w:r w:rsidRPr="00E235D3">
              <w:rPr>
                <w:b/>
                <w:bCs/>
                <w:lang w:eastAsia="en-US"/>
              </w:rPr>
              <w:t xml:space="preserve">Производственная практика </w:t>
            </w:r>
            <w:r w:rsidRPr="00E235D3">
              <w:rPr>
                <w:b/>
                <w:lang w:eastAsia="en-US"/>
              </w:rPr>
              <w:t>(итоговая (концентрированная)</w:t>
            </w:r>
            <w:r w:rsidRPr="00E235D3">
              <w:rPr>
                <w:b/>
                <w:bCs/>
                <w:lang w:eastAsia="en-US"/>
              </w:rPr>
              <w:t>)</w:t>
            </w:r>
          </w:p>
          <w:p w:rsidR="00117605" w:rsidRPr="00E235D3" w:rsidRDefault="00117605" w:rsidP="00A100B5">
            <w:pPr>
              <w:ind w:firstLine="0"/>
              <w:rPr>
                <w:b/>
                <w:bCs/>
                <w:lang w:eastAsia="en-US"/>
              </w:rPr>
            </w:pPr>
            <w:r w:rsidRPr="00E235D3">
              <w:rPr>
                <w:b/>
                <w:bCs/>
                <w:lang w:eastAsia="en-US"/>
              </w:rPr>
              <w:t xml:space="preserve">Виды работ </w:t>
            </w:r>
          </w:p>
          <w:p w:rsidR="00117605" w:rsidRPr="00E235D3" w:rsidRDefault="00117605" w:rsidP="00A100B5">
            <w:pPr>
              <w:ind w:firstLine="0"/>
              <w:rPr>
                <w:lang w:eastAsia="en-US"/>
              </w:rPr>
            </w:pPr>
            <w:r w:rsidRPr="00E235D3">
              <w:rPr>
                <w:lang w:eastAsia="en-US"/>
              </w:rPr>
              <w:t>1.Общее ознакомление со структурой и видом деятельности организации/предприятия (Описать род деятельности организации  и виды выполняемых работ/предоставляемых услуг)</w:t>
            </w:r>
          </w:p>
          <w:p w:rsidR="00117605" w:rsidRPr="00E235D3" w:rsidRDefault="00117605" w:rsidP="00A100B5">
            <w:pPr>
              <w:ind w:firstLine="0"/>
              <w:rPr>
                <w:lang w:eastAsia="en-US"/>
              </w:rPr>
            </w:pPr>
            <w:r w:rsidRPr="00E235D3">
              <w:rPr>
                <w:lang w:eastAsia="en-US"/>
              </w:rPr>
              <w:t>2.Изучение и описание структуры отделов технического контроля, с указанием вида выполняемых работ.</w:t>
            </w:r>
          </w:p>
          <w:p w:rsidR="00117605" w:rsidRPr="00E235D3" w:rsidRDefault="00117605" w:rsidP="00A100B5">
            <w:pPr>
              <w:ind w:firstLine="0"/>
              <w:rPr>
                <w:lang w:eastAsia="en-US"/>
              </w:rPr>
            </w:pPr>
            <w:r w:rsidRPr="00E235D3">
              <w:rPr>
                <w:lang w:eastAsia="en-US"/>
              </w:rPr>
              <w:t>3.Изучение требований к качеству и технологии изготовления продукции, анализ нормативно-технической документации.</w:t>
            </w:r>
          </w:p>
          <w:p w:rsidR="00117605" w:rsidRPr="00E235D3" w:rsidRDefault="00117605" w:rsidP="00A100B5">
            <w:pPr>
              <w:ind w:firstLine="0"/>
              <w:rPr>
                <w:lang w:eastAsia="en-US"/>
              </w:rPr>
            </w:pPr>
            <w:r w:rsidRPr="00E235D3">
              <w:rPr>
                <w:lang w:eastAsia="en-US"/>
              </w:rPr>
              <w:t>4.Изучение требований к методикам контроля (измерений, испытаний) выпускаемой продукции и измерительному (испытательному) оборудованию на каждой стадии технологического процесса производства.</w:t>
            </w:r>
          </w:p>
          <w:p w:rsidR="00117605" w:rsidRPr="00E235D3" w:rsidRDefault="00117605" w:rsidP="00A100B5">
            <w:pPr>
              <w:ind w:firstLine="0"/>
              <w:rPr>
                <w:lang w:eastAsia="en-US"/>
              </w:rPr>
            </w:pPr>
            <w:r w:rsidRPr="00E235D3">
              <w:rPr>
                <w:lang w:eastAsia="en-US"/>
              </w:rPr>
              <w:t xml:space="preserve">5.Ознакомление с видами дефектов, характерных для данного  вида  производства (продукции). Классификация дефектов по </w:t>
            </w:r>
            <w:r w:rsidRPr="00E235D3">
              <w:rPr>
                <w:lang w:eastAsia="en-US"/>
              </w:rPr>
              <w:lastRenderedPageBreak/>
              <w:t xml:space="preserve">причине образования, изучение предупреждающих или корректирующих действий. </w:t>
            </w:r>
          </w:p>
          <w:p w:rsidR="00117605" w:rsidRPr="00E235D3" w:rsidRDefault="00117605" w:rsidP="00A100B5">
            <w:pPr>
              <w:ind w:firstLine="0"/>
              <w:rPr>
                <w:lang w:eastAsia="en-US"/>
              </w:rPr>
            </w:pPr>
            <w:r w:rsidRPr="00E235D3">
              <w:rPr>
                <w:lang w:eastAsia="en-US"/>
              </w:rPr>
              <w:t>6.Участие в выполнении работ по оцениванию  качества  сырья, материалов, полуфабрикатов и комплектующих изделий на соответствие требованиям нормативных документов и технических условий.</w:t>
            </w:r>
          </w:p>
          <w:p w:rsidR="00117605" w:rsidRPr="00E235D3" w:rsidRDefault="00117605" w:rsidP="00A100B5">
            <w:pPr>
              <w:ind w:firstLine="0"/>
              <w:rPr>
                <w:lang w:eastAsia="en-US"/>
              </w:rPr>
            </w:pPr>
            <w:r w:rsidRPr="00E235D3">
              <w:rPr>
                <w:lang w:eastAsia="en-US"/>
              </w:rPr>
              <w:t>7.Участие в выполнении работ по определению  технического  состояние оборудования, оснастки, инструмента   на соответствие требованиям нормативных документов и технических условий.</w:t>
            </w:r>
          </w:p>
          <w:p w:rsidR="00117605" w:rsidRPr="00E235D3" w:rsidRDefault="00117605" w:rsidP="00A100B5">
            <w:pPr>
              <w:ind w:firstLine="0"/>
              <w:rPr>
                <w:lang w:eastAsia="en-US"/>
              </w:rPr>
            </w:pPr>
            <w:r w:rsidRPr="00E235D3">
              <w:rPr>
                <w:lang w:eastAsia="en-US"/>
              </w:rPr>
              <w:t>8.Ознакомление со схемами и сроками поверки средств измерения (представить в Отчете).</w:t>
            </w:r>
          </w:p>
          <w:p w:rsidR="00117605" w:rsidRPr="00E235D3" w:rsidRDefault="00117605" w:rsidP="00A100B5">
            <w:pPr>
              <w:ind w:firstLine="0"/>
              <w:rPr>
                <w:lang w:eastAsia="en-US"/>
              </w:rPr>
            </w:pPr>
            <w:r w:rsidRPr="00E235D3">
              <w:rPr>
                <w:lang w:eastAsia="en-US"/>
              </w:rPr>
              <w:t>9.Осуществление   мониторинга  соблюдения основных параметров технологических процессов на соответствие требованиям нормативных документов и технических условий. Предоставление данных о мониторинге с указанием методов  сбора количественных показателей и обработки (анализе) данных.</w:t>
            </w:r>
          </w:p>
          <w:p w:rsidR="00117605" w:rsidRPr="00E235D3" w:rsidRDefault="00117605" w:rsidP="00A100B5">
            <w:pPr>
              <w:ind w:firstLine="0"/>
              <w:rPr>
                <w:lang w:eastAsia="en-US"/>
              </w:rPr>
            </w:pPr>
            <w:r w:rsidRPr="00E235D3">
              <w:rPr>
                <w:lang w:eastAsia="en-US"/>
              </w:rPr>
              <w:t>10.Участие в выполнении работ по оцениванию  соответствия  готовой продукции, условий ее хранения и транспортировки требованиям нормативных документов и технических условий.</w:t>
            </w:r>
          </w:p>
          <w:p w:rsidR="00117605" w:rsidRPr="00E235D3" w:rsidRDefault="00117605" w:rsidP="00A100B5">
            <w:pPr>
              <w:ind w:firstLine="0"/>
              <w:rPr>
                <w:b/>
                <w:bCs/>
                <w:lang w:eastAsia="en-US"/>
              </w:rPr>
            </w:pPr>
            <w:r w:rsidRPr="00E235D3">
              <w:rPr>
                <w:lang w:eastAsia="en-US"/>
              </w:rPr>
              <w:t>11.Изучение  видов документации на годную и несоответствующую продукцию, составление и заполнение таблицы по видам документации (по характеру информации, по обязательности заполнения, по ответственности за документированную информацию и т.д.)</w:t>
            </w:r>
          </w:p>
        </w:tc>
        <w:tc>
          <w:tcPr>
            <w:tcW w:w="626" w:type="pct"/>
            <w:vAlign w:val="center"/>
          </w:tcPr>
          <w:p w:rsidR="00117605" w:rsidRPr="00E235D3" w:rsidRDefault="00977DDF" w:rsidP="00A100B5">
            <w:pPr>
              <w:ind w:firstLine="0"/>
              <w:rPr>
                <w:b/>
                <w:lang w:eastAsia="en-US"/>
              </w:rPr>
            </w:pPr>
            <w:r>
              <w:rPr>
                <w:b/>
                <w:lang w:eastAsia="en-US"/>
              </w:rPr>
              <w:lastRenderedPageBreak/>
              <w:t>252</w:t>
            </w:r>
          </w:p>
        </w:tc>
      </w:tr>
      <w:tr w:rsidR="00117605" w:rsidRPr="00E235D3" w:rsidTr="00A100B5">
        <w:tc>
          <w:tcPr>
            <w:tcW w:w="4374" w:type="pct"/>
            <w:gridSpan w:val="3"/>
          </w:tcPr>
          <w:p w:rsidR="00117605" w:rsidRPr="00E235D3" w:rsidRDefault="00117605" w:rsidP="00A100B5">
            <w:pPr>
              <w:ind w:firstLine="0"/>
              <w:rPr>
                <w:b/>
                <w:bCs/>
                <w:lang w:eastAsia="en-US"/>
              </w:rPr>
            </w:pPr>
            <w:r w:rsidRPr="00E235D3">
              <w:rPr>
                <w:b/>
                <w:bCs/>
                <w:lang w:eastAsia="en-US"/>
              </w:rPr>
              <w:lastRenderedPageBreak/>
              <w:t>Всего</w:t>
            </w:r>
          </w:p>
        </w:tc>
        <w:tc>
          <w:tcPr>
            <w:tcW w:w="626" w:type="pct"/>
            <w:vAlign w:val="center"/>
          </w:tcPr>
          <w:p w:rsidR="00117605" w:rsidRPr="00E235D3" w:rsidRDefault="00977DDF" w:rsidP="00A100B5">
            <w:pPr>
              <w:ind w:firstLine="0"/>
              <w:rPr>
                <w:b/>
                <w:lang w:eastAsia="en-US"/>
              </w:rPr>
            </w:pPr>
            <w:r>
              <w:rPr>
                <w:b/>
                <w:lang w:eastAsia="en-US"/>
              </w:rPr>
              <w:t>432</w:t>
            </w:r>
          </w:p>
        </w:tc>
      </w:tr>
    </w:tbl>
    <w:p w:rsidR="00117605" w:rsidRPr="00E235D3" w:rsidRDefault="00117605" w:rsidP="00117605">
      <w:pPr>
        <w:rPr>
          <w:b/>
          <w:bCs/>
          <w:iCs/>
          <w:szCs w:val="24"/>
        </w:rPr>
      </w:pPr>
    </w:p>
    <w:p w:rsidR="00117605" w:rsidRPr="00E235D3" w:rsidRDefault="00117605" w:rsidP="00117605">
      <w:pPr>
        <w:rPr>
          <w:b/>
          <w:bCs/>
          <w:iCs/>
          <w:szCs w:val="24"/>
        </w:rPr>
      </w:pPr>
    </w:p>
    <w:p w:rsidR="00117605" w:rsidRPr="00E235D3" w:rsidRDefault="00117605" w:rsidP="00117605">
      <w:pPr>
        <w:rPr>
          <w:b/>
          <w:bCs/>
          <w:iCs/>
          <w:szCs w:val="24"/>
        </w:rPr>
      </w:pPr>
    </w:p>
    <w:p w:rsidR="00117605" w:rsidRPr="00E235D3" w:rsidRDefault="00117605" w:rsidP="00117605">
      <w:pPr>
        <w:rPr>
          <w:b/>
          <w:bCs/>
          <w:iCs/>
          <w:szCs w:val="24"/>
        </w:rPr>
      </w:pPr>
    </w:p>
    <w:p w:rsidR="00117605" w:rsidRPr="00E235D3" w:rsidRDefault="00117605" w:rsidP="00117605">
      <w:pPr>
        <w:rPr>
          <w:b/>
          <w:bCs/>
          <w:iCs/>
          <w:szCs w:val="24"/>
        </w:rPr>
      </w:pPr>
    </w:p>
    <w:p w:rsidR="00117605" w:rsidRPr="00E235D3" w:rsidRDefault="00117605" w:rsidP="00117605">
      <w:pPr>
        <w:rPr>
          <w:b/>
          <w:bCs/>
          <w:iCs/>
          <w:szCs w:val="24"/>
        </w:rPr>
      </w:pPr>
    </w:p>
    <w:p w:rsidR="00117605" w:rsidRPr="00E235D3" w:rsidRDefault="00117605" w:rsidP="00117605">
      <w:pPr>
        <w:rPr>
          <w:b/>
          <w:bCs/>
          <w:iCs/>
          <w:szCs w:val="24"/>
        </w:rPr>
      </w:pPr>
    </w:p>
    <w:p w:rsidR="00117605" w:rsidRPr="00E235D3" w:rsidRDefault="00117605" w:rsidP="00117605">
      <w:pPr>
        <w:rPr>
          <w:b/>
          <w:bCs/>
          <w:iCs/>
          <w:szCs w:val="24"/>
        </w:rPr>
      </w:pPr>
    </w:p>
    <w:p w:rsidR="00117605" w:rsidRPr="00E235D3" w:rsidRDefault="00117605" w:rsidP="00117605">
      <w:pPr>
        <w:rPr>
          <w:b/>
          <w:bCs/>
          <w:iCs/>
          <w:szCs w:val="24"/>
        </w:rPr>
      </w:pPr>
    </w:p>
    <w:p w:rsidR="00117605" w:rsidRPr="00E235D3" w:rsidRDefault="00117605" w:rsidP="00117605">
      <w:pPr>
        <w:rPr>
          <w:b/>
          <w:bCs/>
          <w:iCs/>
          <w:szCs w:val="24"/>
        </w:rPr>
      </w:pPr>
    </w:p>
    <w:p w:rsidR="00117605" w:rsidRPr="00E235D3" w:rsidRDefault="00117605" w:rsidP="00117605">
      <w:pPr>
        <w:rPr>
          <w:b/>
          <w:bCs/>
          <w:iCs/>
          <w:szCs w:val="24"/>
        </w:rPr>
      </w:pPr>
    </w:p>
    <w:p w:rsidR="00117605" w:rsidRPr="00E235D3" w:rsidRDefault="00117605" w:rsidP="00117605">
      <w:pPr>
        <w:rPr>
          <w:b/>
          <w:bCs/>
          <w:iCs/>
          <w:szCs w:val="24"/>
        </w:rPr>
      </w:pPr>
    </w:p>
    <w:p w:rsidR="00117605" w:rsidRPr="00E235D3" w:rsidRDefault="00117605" w:rsidP="00117605">
      <w:pPr>
        <w:rPr>
          <w:b/>
          <w:bCs/>
          <w:iCs/>
          <w:szCs w:val="24"/>
        </w:rPr>
      </w:pPr>
    </w:p>
    <w:p w:rsidR="00117605" w:rsidRPr="00E235D3" w:rsidRDefault="00117605" w:rsidP="00117605">
      <w:pPr>
        <w:rPr>
          <w:b/>
          <w:bCs/>
          <w:iCs/>
          <w:szCs w:val="24"/>
        </w:rPr>
      </w:pPr>
    </w:p>
    <w:p w:rsidR="00117605" w:rsidRPr="00E235D3" w:rsidRDefault="00117605" w:rsidP="00117605">
      <w:pPr>
        <w:rPr>
          <w:b/>
          <w:bCs/>
          <w:iCs/>
          <w:szCs w:val="24"/>
        </w:rPr>
      </w:pPr>
    </w:p>
    <w:p w:rsidR="00117605" w:rsidRPr="00E235D3" w:rsidRDefault="00117605" w:rsidP="00117605">
      <w:pPr>
        <w:rPr>
          <w:b/>
          <w:bCs/>
          <w:iCs/>
          <w:szCs w:val="24"/>
        </w:rPr>
        <w:sectPr w:rsidR="00117605" w:rsidRPr="00E235D3" w:rsidSect="00117605">
          <w:pgSz w:w="16838" w:h="11906" w:orient="landscape"/>
          <w:pgMar w:top="1701" w:right="1134" w:bottom="851" w:left="1134" w:header="709" w:footer="709" w:gutter="0"/>
          <w:cols w:space="708"/>
          <w:docGrid w:linePitch="360"/>
        </w:sectPr>
      </w:pPr>
    </w:p>
    <w:p w:rsidR="00117605" w:rsidRPr="00E235D3" w:rsidRDefault="00117605" w:rsidP="00117605">
      <w:pPr>
        <w:jc w:val="center"/>
        <w:rPr>
          <w:b/>
          <w:bCs/>
          <w:szCs w:val="24"/>
        </w:rPr>
      </w:pPr>
      <w:r w:rsidRPr="00E235D3">
        <w:rPr>
          <w:b/>
          <w:bCs/>
          <w:szCs w:val="24"/>
        </w:rPr>
        <w:lastRenderedPageBreak/>
        <w:t>3. УСЛОВИЯ РЕАЛИЗАЦИИ ПРОФЕССИОНАЛЬНОГО МОДУЛЯ</w:t>
      </w:r>
    </w:p>
    <w:p w:rsidR="00117605" w:rsidRPr="00E235D3" w:rsidRDefault="00117605" w:rsidP="00117605">
      <w:pPr>
        <w:rPr>
          <w:b/>
          <w:bCs/>
          <w:szCs w:val="24"/>
        </w:rPr>
      </w:pPr>
    </w:p>
    <w:p w:rsidR="00117605" w:rsidRPr="00E235D3" w:rsidRDefault="00117605" w:rsidP="00117605">
      <w:pPr>
        <w:rPr>
          <w:b/>
          <w:bCs/>
          <w:szCs w:val="24"/>
        </w:rPr>
      </w:pPr>
      <w:r w:rsidRPr="00E235D3">
        <w:rPr>
          <w:b/>
          <w:bCs/>
          <w:szCs w:val="24"/>
        </w:rPr>
        <w:t>3.1. Для реализации программы профессионального модуля должны быть предусмотрены следующие специальные помещения:</w:t>
      </w:r>
    </w:p>
    <w:p w:rsidR="00117605" w:rsidRPr="00E235D3" w:rsidRDefault="00117605" w:rsidP="00117605">
      <w:pPr>
        <w:suppressAutoHyphens/>
        <w:jc w:val="both"/>
        <w:rPr>
          <w:bCs/>
          <w:szCs w:val="24"/>
        </w:rPr>
      </w:pPr>
      <w:r w:rsidRPr="00E235D3">
        <w:rPr>
          <w:bCs/>
          <w:szCs w:val="24"/>
        </w:rPr>
        <w:t>Лаборатории «Контроль и испытание продукции»,  «Технические и метрологические измерения» оснащенные в соответствии с п. 6.1.2.3. Примерной программы по специальности.</w:t>
      </w:r>
    </w:p>
    <w:p w:rsidR="00117605" w:rsidRPr="00E235D3" w:rsidRDefault="00117605" w:rsidP="00117605">
      <w:pPr>
        <w:suppressAutoHyphens/>
        <w:jc w:val="both"/>
        <w:rPr>
          <w:bCs/>
          <w:szCs w:val="24"/>
        </w:rPr>
      </w:pPr>
      <w:r w:rsidRPr="00E235D3">
        <w:rPr>
          <w:bCs/>
          <w:szCs w:val="24"/>
        </w:rPr>
        <w:t>Мастерская «Монтаж, наладка и регулировка технических средств измерений» оснащенная  в соответствии с п. 6.1.2.4. Примерной программы по специальности.</w:t>
      </w:r>
    </w:p>
    <w:p w:rsidR="00117605" w:rsidRPr="00E235D3" w:rsidRDefault="00117605" w:rsidP="00117605">
      <w:pPr>
        <w:suppressAutoHyphens/>
        <w:jc w:val="both"/>
        <w:rPr>
          <w:bCs/>
          <w:i/>
          <w:szCs w:val="24"/>
        </w:rPr>
      </w:pPr>
      <w:r w:rsidRPr="00E235D3">
        <w:rPr>
          <w:bCs/>
          <w:szCs w:val="24"/>
        </w:rPr>
        <w:t xml:space="preserve">Оснащенные базы практики в соответствии с </w:t>
      </w:r>
      <w:proofErr w:type="gramStart"/>
      <w:r w:rsidRPr="00E235D3">
        <w:rPr>
          <w:bCs/>
          <w:szCs w:val="24"/>
        </w:rPr>
        <w:t>п</w:t>
      </w:r>
      <w:proofErr w:type="gramEnd"/>
      <w:r w:rsidRPr="00E235D3">
        <w:rPr>
          <w:bCs/>
          <w:szCs w:val="24"/>
        </w:rPr>
        <w:t xml:space="preserve"> 6.1.2.5 примерной рабочей программы по </w:t>
      </w:r>
      <w:r w:rsidRPr="00E235D3">
        <w:rPr>
          <w:bCs/>
          <w:iCs/>
          <w:szCs w:val="24"/>
        </w:rPr>
        <w:t>специальности</w:t>
      </w:r>
      <w:r w:rsidRPr="00E235D3">
        <w:rPr>
          <w:bCs/>
          <w:i/>
          <w:szCs w:val="24"/>
        </w:rPr>
        <w:t>.</w:t>
      </w:r>
    </w:p>
    <w:p w:rsidR="00117605" w:rsidRPr="00E235D3" w:rsidRDefault="00117605" w:rsidP="00117605">
      <w:pPr>
        <w:suppressAutoHyphens/>
        <w:jc w:val="both"/>
        <w:rPr>
          <w:bCs/>
          <w:i/>
          <w:szCs w:val="24"/>
        </w:rPr>
      </w:pPr>
    </w:p>
    <w:p w:rsidR="00117605" w:rsidRPr="00E235D3" w:rsidRDefault="00117605" w:rsidP="00117605">
      <w:pPr>
        <w:rPr>
          <w:b/>
          <w:bCs/>
          <w:szCs w:val="24"/>
        </w:rPr>
      </w:pPr>
      <w:r w:rsidRPr="00E235D3">
        <w:rPr>
          <w:b/>
          <w:bCs/>
          <w:szCs w:val="24"/>
        </w:rPr>
        <w:t>3.2. Информационное обеспечение реализации программы</w:t>
      </w:r>
    </w:p>
    <w:p w:rsidR="00117605" w:rsidRPr="00E235D3" w:rsidRDefault="00117605" w:rsidP="00117605">
      <w:pPr>
        <w:suppressAutoHyphens/>
        <w:jc w:val="both"/>
        <w:rPr>
          <w:bCs/>
          <w:szCs w:val="24"/>
        </w:rPr>
      </w:pPr>
      <w:r w:rsidRPr="00E235D3">
        <w:rPr>
          <w:bCs/>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17605" w:rsidRPr="00E235D3" w:rsidRDefault="00117605" w:rsidP="00117605">
      <w:pPr>
        <w:contextualSpacing/>
        <w:rPr>
          <w:bCs/>
          <w:szCs w:val="24"/>
        </w:rPr>
      </w:pPr>
    </w:p>
    <w:p w:rsidR="00117605" w:rsidRPr="00E235D3" w:rsidRDefault="00117605" w:rsidP="00117605">
      <w:pPr>
        <w:pStyle w:val="af0"/>
        <w:spacing w:before="0" w:after="0"/>
        <w:ind w:left="0"/>
        <w:contextualSpacing/>
        <w:rPr>
          <w:b/>
          <w:lang w:val="ru-RU"/>
        </w:rPr>
      </w:pPr>
      <w:r w:rsidRPr="00E235D3">
        <w:rPr>
          <w:b/>
        </w:rPr>
        <w:t xml:space="preserve">3.2.1. </w:t>
      </w:r>
      <w:r w:rsidRPr="00E235D3">
        <w:rPr>
          <w:b/>
          <w:lang w:val="ru-RU"/>
        </w:rPr>
        <w:t>Основные печатные и электронные издания</w:t>
      </w:r>
    </w:p>
    <w:p w:rsidR="00117605" w:rsidRPr="00E235D3" w:rsidRDefault="00117605" w:rsidP="00117605">
      <w:pPr>
        <w:contextualSpacing/>
        <w:rPr>
          <w:bCs/>
          <w:szCs w:val="24"/>
        </w:rPr>
      </w:pPr>
    </w:p>
    <w:p w:rsidR="00117605" w:rsidRPr="00E235D3" w:rsidRDefault="00117605" w:rsidP="00467B31">
      <w:pPr>
        <w:numPr>
          <w:ilvl w:val="0"/>
          <w:numId w:val="17"/>
        </w:numPr>
        <w:ind w:left="0" w:firstLine="709"/>
        <w:jc w:val="both"/>
        <w:rPr>
          <w:bCs/>
          <w:color w:val="000000"/>
          <w:szCs w:val="24"/>
        </w:rPr>
      </w:pPr>
      <w:r w:rsidRPr="00E235D3">
        <w:rPr>
          <w:bCs/>
          <w:color w:val="000000"/>
          <w:szCs w:val="24"/>
        </w:rPr>
        <w:t>Атрошенко, Ю. К. Метрология, стандартизация и сертификация. Сборник лабораторных и практических работ</w:t>
      </w:r>
      <w:proofErr w:type="gramStart"/>
      <w:r w:rsidRPr="00E235D3">
        <w:rPr>
          <w:bCs/>
          <w:color w:val="000000"/>
          <w:szCs w:val="24"/>
        </w:rPr>
        <w:t xml:space="preserve"> :</w:t>
      </w:r>
      <w:proofErr w:type="gramEnd"/>
      <w:r w:rsidRPr="00E235D3">
        <w:rPr>
          <w:bCs/>
          <w:color w:val="000000"/>
          <w:szCs w:val="24"/>
        </w:rPr>
        <w:t xml:space="preserve"> учебное пособие для среднего профессионального образования / Ю. К. Атрошенко, Е. В. Кравченко. — Москва</w:t>
      </w:r>
      <w:proofErr w:type="gramStart"/>
      <w:r w:rsidRPr="00E235D3">
        <w:rPr>
          <w:bCs/>
          <w:color w:val="000000"/>
          <w:szCs w:val="24"/>
        </w:rPr>
        <w:t xml:space="preserve"> :</w:t>
      </w:r>
      <w:proofErr w:type="gramEnd"/>
      <w:r w:rsidRPr="00E235D3">
        <w:rPr>
          <w:bCs/>
          <w:color w:val="000000"/>
          <w:szCs w:val="24"/>
        </w:rPr>
        <w:t xml:space="preserve"> Издательство </w:t>
      </w:r>
      <w:proofErr w:type="spellStart"/>
      <w:r w:rsidRPr="00E235D3">
        <w:rPr>
          <w:bCs/>
          <w:color w:val="000000"/>
          <w:szCs w:val="24"/>
        </w:rPr>
        <w:t>Юрайт</w:t>
      </w:r>
      <w:proofErr w:type="spellEnd"/>
      <w:r w:rsidRPr="00E235D3">
        <w:rPr>
          <w:bCs/>
          <w:color w:val="000000"/>
          <w:szCs w:val="24"/>
        </w:rPr>
        <w:t>, 2021. — 178 с. — (Профессиональное образование). — ISBN 978-5-534-07981-4. — Текст</w:t>
      </w:r>
      <w:proofErr w:type="gramStart"/>
      <w:r w:rsidRPr="00E235D3">
        <w:rPr>
          <w:bCs/>
          <w:color w:val="000000"/>
          <w:szCs w:val="24"/>
        </w:rPr>
        <w:t xml:space="preserve"> :</w:t>
      </w:r>
      <w:proofErr w:type="gramEnd"/>
      <w:r w:rsidRPr="00E235D3">
        <w:rPr>
          <w:bCs/>
          <w:color w:val="000000"/>
          <w:szCs w:val="24"/>
        </w:rPr>
        <w:t xml:space="preserve"> электронный // ЭБС </w:t>
      </w:r>
      <w:proofErr w:type="spellStart"/>
      <w:r w:rsidRPr="00E235D3">
        <w:rPr>
          <w:bCs/>
          <w:color w:val="000000"/>
          <w:szCs w:val="24"/>
        </w:rPr>
        <w:t>Юрайт</w:t>
      </w:r>
      <w:proofErr w:type="spellEnd"/>
      <w:r w:rsidRPr="00E235D3">
        <w:rPr>
          <w:bCs/>
          <w:color w:val="000000"/>
          <w:szCs w:val="24"/>
        </w:rPr>
        <w:t xml:space="preserve"> [сайт]. — URL: </w:t>
      </w:r>
      <w:hyperlink r:id="rId8" w:history="1">
        <w:r w:rsidRPr="00E235D3">
          <w:rPr>
            <w:rStyle w:val="af"/>
            <w:bCs/>
            <w:szCs w:val="24"/>
          </w:rPr>
          <w:t>https://urait.ru/bcode/474756</w:t>
        </w:r>
      </w:hyperlink>
    </w:p>
    <w:p w:rsidR="00117605" w:rsidRPr="00E235D3" w:rsidRDefault="00117605" w:rsidP="00467B31">
      <w:pPr>
        <w:numPr>
          <w:ilvl w:val="0"/>
          <w:numId w:val="17"/>
        </w:numPr>
        <w:ind w:left="0" w:firstLine="709"/>
        <w:jc w:val="both"/>
        <w:rPr>
          <w:bCs/>
          <w:color w:val="000000"/>
          <w:szCs w:val="24"/>
        </w:rPr>
      </w:pPr>
      <w:proofErr w:type="gramStart"/>
      <w:r w:rsidRPr="00E235D3">
        <w:rPr>
          <w:bCs/>
          <w:color w:val="000000"/>
          <w:szCs w:val="24"/>
        </w:rPr>
        <w:t>Васин</w:t>
      </w:r>
      <w:proofErr w:type="gramEnd"/>
      <w:r w:rsidRPr="00E235D3">
        <w:rPr>
          <w:bCs/>
          <w:color w:val="000000"/>
          <w:szCs w:val="24"/>
        </w:rPr>
        <w:t>, С. Г. Управление качеством. Всеобщий подход</w:t>
      </w:r>
      <w:proofErr w:type="gramStart"/>
      <w:r w:rsidRPr="00E235D3">
        <w:rPr>
          <w:bCs/>
          <w:color w:val="000000"/>
          <w:szCs w:val="24"/>
        </w:rPr>
        <w:t xml:space="preserve"> :</w:t>
      </w:r>
      <w:proofErr w:type="gramEnd"/>
      <w:r w:rsidRPr="00E235D3">
        <w:rPr>
          <w:bCs/>
          <w:color w:val="000000"/>
          <w:szCs w:val="24"/>
        </w:rPr>
        <w:t xml:space="preserve"> учебник для среднего профессионального образования / С. Г. Васин. — Москва</w:t>
      </w:r>
      <w:proofErr w:type="gramStart"/>
      <w:r w:rsidRPr="00E235D3">
        <w:rPr>
          <w:bCs/>
          <w:color w:val="000000"/>
          <w:szCs w:val="24"/>
        </w:rPr>
        <w:t xml:space="preserve"> :</w:t>
      </w:r>
      <w:proofErr w:type="gramEnd"/>
      <w:r w:rsidRPr="00E235D3">
        <w:rPr>
          <w:bCs/>
          <w:color w:val="000000"/>
          <w:szCs w:val="24"/>
        </w:rPr>
        <w:t xml:space="preserve"> Издательство </w:t>
      </w:r>
      <w:proofErr w:type="spellStart"/>
      <w:r w:rsidRPr="00E235D3">
        <w:rPr>
          <w:bCs/>
          <w:color w:val="000000"/>
          <w:szCs w:val="24"/>
        </w:rPr>
        <w:t>Юрайт</w:t>
      </w:r>
      <w:proofErr w:type="spellEnd"/>
      <w:r w:rsidRPr="00E235D3">
        <w:rPr>
          <w:bCs/>
          <w:color w:val="000000"/>
          <w:szCs w:val="24"/>
        </w:rPr>
        <w:t>, 2019. — 404 с. — (Профессиональное образование). — ISBN 978-5-534-10557-5. — Текст</w:t>
      </w:r>
      <w:proofErr w:type="gramStart"/>
      <w:r w:rsidRPr="00E235D3">
        <w:rPr>
          <w:bCs/>
          <w:color w:val="000000"/>
          <w:szCs w:val="24"/>
        </w:rPr>
        <w:t xml:space="preserve"> :</w:t>
      </w:r>
      <w:proofErr w:type="gramEnd"/>
      <w:r w:rsidRPr="00E235D3">
        <w:rPr>
          <w:bCs/>
          <w:color w:val="000000"/>
          <w:szCs w:val="24"/>
        </w:rPr>
        <w:t xml:space="preserve"> электронный // ЭБС </w:t>
      </w:r>
      <w:proofErr w:type="spellStart"/>
      <w:r w:rsidRPr="00E235D3">
        <w:rPr>
          <w:bCs/>
          <w:color w:val="000000"/>
          <w:szCs w:val="24"/>
        </w:rPr>
        <w:t>Юрайт</w:t>
      </w:r>
      <w:proofErr w:type="spellEnd"/>
      <w:r w:rsidRPr="00E235D3">
        <w:rPr>
          <w:bCs/>
          <w:color w:val="000000"/>
          <w:szCs w:val="24"/>
        </w:rPr>
        <w:t xml:space="preserve"> [сайт]. — URL: https://urait.ru/bcode/430852</w:t>
      </w:r>
    </w:p>
    <w:p w:rsidR="00117605" w:rsidRPr="00E235D3" w:rsidRDefault="00117605" w:rsidP="00467B31">
      <w:pPr>
        <w:numPr>
          <w:ilvl w:val="0"/>
          <w:numId w:val="17"/>
        </w:numPr>
        <w:ind w:left="0" w:firstLine="709"/>
        <w:jc w:val="both"/>
        <w:rPr>
          <w:bCs/>
          <w:color w:val="000000"/>
          <w:szCs w:val="24"/>
        </w:rPr>
      </w:pPr>
      <w:proofErr w:type="spellStart"/>
      <w:r w:rsidRPr="00E235D3">
        <w:rPr>
          <w:bCs/>
          <w:color w:val="000000"/>
          <w:szCs w:val="24"/>
        </w:rPr>
        <w:t>Зекунов</w:t>
      </w:r>
      <w:proofErr w:type="spellEnd"/>
      <w:r w:rsidRPr="00E235D3">
        <w:rPr>
          <w:bCs/>
          <w:color w:val="000000"/>
          <w:szCs w:val="24"/>
        </w:rPr>
        <w:t>, А. Г. Управление качеством</w:t>
      </w:r>
      <w:proofErr w:type="gramStart"/>
      <w:r w:rsidRPr="00E235D3">
        <w:rPr>
          <w:bCs/>
          <w:color w:val="000000"/>
          <w:szCs w:val="24"/>
        </w:rPr>
        <w:t xml:space="preserve"> :</w:t>
      </w:r>
      <w:proofErr w:type="gramEnd"/>
      <w:r w:rsidRPr="00E235D3">
        <w:rPr>
          <w:bCs/>
          <w:color w:val="000000"/>
          <w:szCs w:val="24"/>
        </w:rPr>
        <w:t xml:space="preserve"> учебник и практикум для среднего профессионального образования / под редакцией А. Г. </w:t>
      </w:r>
      <w:proofErr w:type="spellStart"/>
      <w:r w:rsidRPr="00E235D3">
        <w:rPr>
          <w:bCs/>
          <w:color w:val="000000"/>
          <w:szCs w:val="24"/>
        </w:rPr>
        <w:t>Зекунова</w:t>
      </w:r>
      <w:proofErr w:type="spellEnd"/>
      <w:r w:rsidRPr="00E235D3">
        <w:rPr>
          <w:bCs/>
          <w:color w:val="000000"/>
          <w:szCs w:val="24"/>
        </w:rPr>
        <w:t>. — Москва</w:t>
      </w:r>
      <w:proofErr w:type="gramStart"/>
      <w:r w:rsidRPr="00E235D3">
        <w:rPr>
          <w:bCs/>
          <w:color w:val="000000"/>
          <w:szCs w:val="24"/>
        </w:rPr>
        <w:t xml:space="preserve"> :</w:t>
      </w:r>
      <w:proofErr w:type="gramEnd"/>
      <w:r w:rsidRPr="00E235D3">
        <w:rPr>
          <w:bCs/>
          <w:color w:val="000000"/>
          <w:szCs w:val="24"/>
        </w:rPr>
        <w:t xml:space="preserve"> Издательство </w:t>
      </w:r>
      <w:proofErr w:type="spellStart"/>
      <w:r w:rsidRPr="00E235D3">
        <w:rPr>
          <w:bCs/>
          <w:color w:val="000000"/>
          <w:szCs w:val="24"/>
        </w:rPr>
        <w:t>Юрайт</w:t>
      </w:r>
      <w:proofErr w:type="spellEnd"/>
      <w:r w:rsidRPr="00E235D3">
        <w:rPr>
          <w:bCs/>
          <w:color w:val="000000"/>
          <w:szCs w:val="24"/>
        </w:rPr>
        <w:t>, 2021. — 475 с. — (Профессиональное образование). — ISBN 978-5-9916-6222-2. — Текст</w:t>
      </w:r>
      <w:proofErr w:type="gramStart"/>
      <w:r w:rsidRPr="00E235D3">
        <w:rPr>
          <w:bCs/>
          <w:color w:val="000000"/>
          <w:szCs w:val="24"/>
        </w:rPr>
        <w:t xml:space="preserve"> :</w:t>
      </w:r>
      <w:proofErr w:type="gramEnd"/>
      <w:r w:rsidRPr="00E235D3">
        <w:rPr>
          <w:bCs/>
          <w:color w:val="000000"/>
          <w:szCs w:val="24"/>
        </w:rPr>
        <w:t xml:space="preserve"> электронный // ЭБС </w:t>
      </w:r>
      <w:proofErr w:type="spellStart"/>
      <w:r w:rsidRPr="00E235D3">
        <w:rPr>
          <w:bCs/>
          <w:color w:val="000000"/>
          <w:szCs w:val="24"/>
        </w:rPr>
        <w:t>Юрайт</w:t>
      </w:r>
      <w:proofErr w:type="spellEnd"/>
      <w:r w:rsidRPr="00E235D3">
        <w:rPr>
          <w:bCs/>
          <w:color w:val="000000"/>
          <w:szCs w:val="24"/>
        </w:rPr>
        <w:t xml:space="preserve"> [сайт]. — URL: https://urait.ru/bcode/468296</w:t>
      </w:r>
    </w:p>
    <w:p w:rsidR="00117605" w:rsidRPr="00E235D3" w:rsidRDefault="00117605" w:rsidP="00467B31">
      <w:pPr>
        <w:pStyle w:val="11"/>
        <w:numPr>
          <w:ilvl w:val="0"/>
          <w:numId w:val="17"/>
        </w:numPr>
        <w:ind w:left="0" w:firstLine="709"/>
        <w:rPr>
          <w:rFonts w:cs="Times New Roman"/>
          <w:b w:val="0"/>
          <w:bCs/>
        </w:rPr>
      </w:pPr>
      <w:r w:rsidRPr="00E235D3">
        <w:rPr>
          <w:rFonts w:cs="Times New Roman"/>
          <w:b w:val="0"/>
          <w:bCs/>
        </w:rPr>
        <w:t>Коротков, В. С. Метрология, стандартизация и сертификация</w:t>
      </w:r>
      <w:proofErr w:type="gramStart"/>
      <w:r w:rsidRPr="00E235D3">
        <w:rPr>
          <w:rFonts w:cs="Times New Roman"/>
          <w:b w:val="0"/>
          <w:bCs/>
        </w:rPr>
        <w:t xml:space="preserve"> :</w:t>
      </w:r>
      <w:proofErr w:type="gramEnd"/>
      <w:r w:rsidRPr="00E235D3">
        <w:rPr>
          <w:rFonts w:cs="Times New Roman"/>
          <w:b w:val="0"/>
          <w:bCs/>
        </w:rPr>
        <w:t xml:space="preserve"> учебное пособие для СПО / В. С. Коротков, А. И. </w:t>
      </w:r>
      <w:proofErr w:type="spellStart"/>
      <w:r w:rsidRPr="00E235D3">
        <w:rPr>
          <w:rFonts w:cs="Times New Roman"/>
          <w:b w:val="0"/>
          <w:bCs/>
        </w:rPr>
        <w:t>Афонасов</w:t>
      </w:r>
      <w:proofErr w:type="spellEnd"/>
      <w:r w:rsidRPr="00E235D3">
        <w:rPr>
          <w:rFonts w:cs="Times New Roman"/>
          <w:b w:val="0"/>
          <w:bCs/>
        </w:rPr>
        <w:t>. — Саратов</w:t>
      </w:r>
      <w:proofErr w:type="gramStart"/>
      <w:r w:rsidRPr="00E235D3">
        <w:rPr>
          <w:rFonts w:cs="Times New Roman"/>
          <w:b w:val="0"/>
          <w:bCs/>
        </w:rPr>
        <w:t xml:space="preserve"> :</w:t>
      </w:r>
      <w:proofErr w:type="gramEnd"/>
      <w:r w:rsidRPr="00E235D3">
        <w:rPr>
          <w:rFonts w:cs="Times New Roman"/>
          <w:b w:val="0"/>
          <w:bCs/>
        </w:rPr>
        <w:t xml:space="preserve"> Профобразование, 2017. — 186 c. — ISBN 978-5-4488-0020-7. — Текст</w:t>
      </w:r>
      <w:proofErr w:type="gramStart"/>
      <w:r w:rsidRPr="00E235D3">
        <w:rPr>
          <w:rFonts w:cs="Times New Roman"/>
          <w:b w:val="0"/>
          <w:bCs/>
        </w:rPr>
        <w:t xml:space="preserve"> :</w:t>
      </w:r>
      <w:proofErr w:type="gramEnd"/>
      <w:r w:rsidRPr="00E235D3">
        <w:rPr>
          <w:rFonts w:cs="Times New Roman"/>
          <w:b w:val="0"/>
          <w:bCs/>
        </w:rPr>
        <w:t xml:space="preserve"> электронный // Электронный ресурс цифровой образовательной среды СПО </w:t>
      </w:r>
      <w:proofErr w:type="spellStart"/>
      <w:r w:rsidRPr="00E235D3">
        <w:rPr>
          <w:rFonts w:cs="Times New Roman"/>
          <w:b w:val="0"/>
          <w:bCs/>
        </w:rPr>
        <w:t>PROFобразование</w:t>
      </w:r>
      <w:proofErr w:type="spellEnd"/>
      <w:r w:rsidRPr="00E235D3">
        <w:rPr>
          <w:rFonts w:cs="Times New Roman"/>
          <w:b w:val="0"/>
          <w:bCs/>
        </w:rPr>
        <w:t xml:space="preserve"> : [сайт]. — URL: https://profspo.ru/books/66391</w:t>
      </w:r>
    </w:p>
    <w:p w:rsidR="00117605" w:rsidRPr="00E235D3" w:rsidRDefault="00117605" w:rsidP="00467B31">
      <w:pPr>
        <w:pStyle w:val="11"/>
        <w:numPr>
          <w:ilvl w:val="0"/>
          <w:numId w:val="17"/>
        </w:numPr>
        <w:ind w:left="0" w:firstLine="709"/>
        <w:rPr>
          <w:rFonts w:cs="Times New Roman"/>
          <w:b w:val="0"/>
          <w:bCs/>
        </w:rPr>
      </w:pPr>
      <w:r w:rsidRPr="00E235D3">
        <w:rPr>
          <w:rFonts w:cs="Times New Roman"/>
          <w:b w:val="0"/>
          <w:bCs/>
        </w:rPr>
        <w:t>Кравченко, Е. Г. Нормирование точности и технические измерения</w:t>
      </w:r>
      <w:proofErr w:type="gramStart"/>
      <w:r w:rsidRPr="00E235D3">
        <w:rPr>
          <w:rFonts w:cs="Times New Roman"/>
          <w:b w:val="0"/>
          <w:bCs/>
        </w:rPr>
        <w:t xml:space="preserve"> :</w:t>
      </w:r>
      <w:proofErr w:type="gramEnd"/>
      <w:r w:rsidRPr="00E235D3">
        <w:rPr>
          <w:rFonts w:cs="Times New Roman"/>
          <w:b w:val="0"/>
          <w:bCs/>
        </w:rPr>
        <w:t xml:space="preserve"> учебное пособие для СПО / Е. Г. Кравченко, В. Ю. Верещагин. — Саратов</w:t>
      </w:r>
      <w:proofErr w:type="gramStart"/>
      <w:r w:rsidRPr="00E235D3">
        <w:rPr>
          <w:rFonts w:cs="Times New Roman"/>
          <w:b w:val="0"/>
          <w:bCs/>
        </w:rPr>
        <w:t xml:space="preserve"> :</w:t>
      </w:r>
      <w:proofErr w:type="gramEnd"/>
      <w:r w:rsidRPr="00E235D3">
        <w:rPr>
          <w:rFonts w:cs="Times New Roman"/>
          <w:b w:val="0"/>
          <w:bCs/>
        </w:rPr>
        <w:t xml:space="preserve"> Профобразование, 2021. — 172 c. — ISBN 978-5-4488-1194-4. — Текст</w:t>
      </w:r>
      <w:proofErr w:type="gramStart"/>
      <w:r w:rsidRPr="00E235D3">
        <w:rPr>
          <w:rFonts w:cs="Times New Roman"/>
          <w:b w:val="0"/>
          <w:bCs/>
        </w:rPr>
        <w:t xml:space="preserve"> :</w:t>
      </w:r>
      <w:proofErr w:type="gramEnd"/>
      <w:r w:rsidRPr="00E235D3">
        <w:rPr>
          <w:rFonts w:cs="Times New Roman"/>
          <w:b w:val="0"/>
          <w:bCs/>
        </w:rPr>
        <w:t xml:space="preserve"> электронный // Электронный ресурс цифровой образовательной среды СПО </w:t>
      </w:r>
      <w:proofErr w:type="spellStart"/>
      <w:r w:rsidRPr="00E235D3">
        <w:rPr>
          <w:rFonts w:cs="Times New Roman"/>
          <w:b w:val="0"/>
          <w:bCs/>
        </w:rPr>
        <w:t>PROFобразование</w:t>
      </w:r>
      <w:proofErr w:type="spellEnd"/>
      <w:r w:rsidRPr="00E235D3">
        <w:rPr>
          <w:rFonts w:cs="Times New Roman"/>
          <w:b w:val="0"/>
          <w:bCs/>
        </w:rPr>
        <w:t xml:space="preserve"> : [сайт]. — URL: https://profspo.ru/books/105722 </w:t>
      </w:r>
    </w:p>
    <w:p w:rsidR="00117605" w:rsidRPr="00E235D3" w:rsidRDefault="00117605" w:rsidP="00467B31">
      <w:pPr>
        <w:numPr>
          <w:ilvl w:val="0"/>
          <w:numId w:val="17"/>
        </w:numPr>
        <w:ind w:left="0" w:firstLine="709"/>
        <w:jc w:val="both"/>
        <w:rPr>
          <w:bCs/>
          <w:color w:val="000000"/>
          <w:szCs w:val="24"/>
        </w:rPr>
      </w:pPr>
      <w:proofErr w:type="spellStart"/>
      <w:r w:rsidRPr="00E235D3">
        <w:rPr>
          <w:bCs/>
          <w:color w:val="000000"/>
          <w:szCs w:val="24"/>
        </w:rPr>
        <w:t>Лифиц</w:t>
      </w:r>
      <w:proofErr w:type="spellEnd"/>
      <w:r w:rsidRPr="00E235D3">
        <w:rPr>
          <w:bCs/>
          <w:color w:val="000000"/>
          <w:szCs w:val="24"/>
        </w:rPr>
        <w:t>, И. М. Стандартизация, метрология и подтверждение соответствия</w:t>
      </w:r>
      <w:proofErr w:type="gramStart"/>
      <w:r w:rsidRPr="00E235D3">
        <w:rPr>
          <w:bCs/>
          <w:color w:val="000000"/>
          <w:szCs w:val="24"/>
        </w:rPr>
        <w:t xml:space="preserve"> :</w:t>
      </w:r>
      <w:proofErr w:type="gramEnd"/>
      <w:r w:rsidRPr="00E235D3">
        <w:rPr>
          <w:bCs/>
          <w:color w:val="000000"/>
          <w:szCs w:val="24"/>
        </w:rPr>
        <w:t xml:space="preserve"> учебник и практикум для среднего профессионального образования / И. М. </w:t>
      </w:r>
      <w:proofErr w:type="spellStart"/>
      <w:r w:rsidRPr="00E235D3">
        <w:rPr>
          <w:bCs/>
          <w:color w:val="000000"/>
          <w:szCs w:val="24"/>
        </w:rPr>
        <w:t>Лифиц</w:t>
      </w:r>
      <w:proofErr w:type="spellEnd"/>
      <w:r w:rsidRPr="00E235D3">
        <w:rPr>
          <w:bCs/>
          <w:color w:val="000000"/>
          <w:szCs w:val="24"/>
        </w:rPr>
        <w:t xml:space="preserve">. — 13-е изд., </w:t>
      </w:r>
      <w:proofErr w:type="spellStart"/>
      <w:r w:rsidRPr="00E235D3">
        <w:rPr>
          <w:bCs/>
          <w:color w:val="000000"/>
          <w:szCs w:val="24"/>
        </w:rPr>
        <w:t>перераб</w:t>
      </w:r>
      <w:proofErr w:type="spellEnd"/>
      <w:r w:rsidRPr="00E235D3">
        <w:rPr>
          <w:bCs/>
          <w:color w:val="000000"/>
          <w:szCs w:val="24"/>
        </w:rPr>
        <w:t xml:space="preserve">. и доп. — Москва : Издательство </w:t>
      </w:r>
      <w:proofErr w:type="spellStart"/>
      <w:r w:rsidRPr="00E235D3">
        <w:rPr>
          <w:bCs/>
          <w:color w:val="000000"/>
          <w:szCs w:val="24"/>
        </w:rPr>
        <w:t>Юрайт</w:t>
      </w:r>
      <w:proofErr w:type="spellEnd"/>
      <w:r w:rsidRPr="00E235D3">
        <w:rPr>
          <w:bCs/>
          <w:color w:val="000000"/>
          <w:szCs w:val="24"/>
        </w:rPr>
        <w:t>, 2021. — 362 с. — (Профессиональное образование). — ISBN 978-5-534-08670-6. — Текст</w:t>
      </w:r>
      <w:proofErr w:type="gramStart"/>
      <w:r w:rsidRPr="00E235D3">
        <w:rPr>
          <w:bCs/>
          <w:color w:val="000000"/>
          <w:szCs w:val="24"/>
        </w:rPr>
        <w:t xml:space="preserve"> :</w:t>
      </w:r>
      <w:proofErr w:type="gramEnd"/>
      <w:r w:rsidRPr="00E235D3">
        <w:rPr>
          <w:bCs/>
          <w:color w:val="000000"/>
          <w:szCs w:val="24"/>
        </w:rPr>
        <w:t xml:space="preserve"> электронный // ЭБС </w:t>
      </w:r>
      <w:proofErr w:type="spellStart"/>
      <w:r w:rsidRPr="00E235D3">
        <w:rPr>
          <w:bCs/>
          <w:color w:val="000000"/>
          <w:szCs w:val="24"/>
        </w:rPr>
        <w:t>Юрайт</w:t>
      </w:r>
      <w:proofErr w:type="spellEnd"/>
      <w:r w:rsidRPr="00E235D3">
        <w:rPr>
          <w:bCs/>
          <w:color w:val="000000"/>
          <w:szCs w:val="24"/>
        </w:rPr>
        <w:t xml:space="preserve"> [сайт]. — URL: https://urait.ru/bcode/470077</w:t>
      </w:r>
    </w:p>
    <w:p w:rsidR="00117605" w:rsidRPr="00E235D3" w:rsidRDefault="00117605" w:rsidP="00467B31">
      <w:pPr>
        <w:numPr>
          <w:ilvl w:val="0"/>
          <w:numId w:val="17"/>
        </w:numPr>
        <w:ind w:left="0" w:firstLine="709"/>
        <w:rPr>
          <w:bCs/>
          <w:szCs w:val="24"/>
        </w:rPr>
      </w:pPr>
      <w:r w:rsidRPr="00E235D3">
        <w:rPr>
          <w:bCs/>
          <w:szCs w:val="24"/>
        </w:rPr>
        <w:t>Леонов, О. А. Менеджмент качества</w:t>
      </w:r>
      <w:proofErr w:type="gramStart"/>
      <w:r w:rsidRPr="00E235D3">
        <w:rPr>
          <w:bCs/>
          <w:szCs w:val="24"/>
        </w:rPr>
        <w:t xml:space="preserve"> :</w:t>
      </w:r>
      <w:proofErr w:type="gramEnd"/>
      <w:r w:rsidRPr="00E235D3">
        <w:rPr>
          <w:bCs/>
          <w:szCs w:val="24"/>
        </w:rPr>
        <w:t xml:space="preserve"> учебник для </w:t>
      </w:r>
      <w:proofErr w:type="spellStart"/>
      <w:r w:rsidRPr="00E235D3">
        <w:rPr>
          <w:bCs/>
          <w:szCs w:val="24"/>
        </w:rPr>
        <w:t>спо</w:t>
      </w:r>
      <w:proofErr w:type="spellEnd"/>
      <w:r w:rsidRPr="00E235D3">
        <w:rPr>
          <w:bCs/>
          <w:szCs w:val="24"/>
        </w:rPr>
        <w:t xml:space="preserve"> / О. А. Леонов, Г. Н. </w:t>
      </w:r>
      <w:proofErr w:type="spellStart"/>
      <w:r w:rsidRPr="00E235D3">
        <w:rPr>
          <w:bCs/>
          <w:szCs w:val="24"/>
        </w:rPr>
        <w:t>Темасова</w:t>
      </w:r>
      <w:proofErr w:type="spellEnd"/>
      <w:r w:rsidRPr="00E235D3">
        <w:rPr>
          <w:bCs/>
          <w:szCs w:val="24"/>
        </w:rPr>
        <w:t xml:space="preserve">, Ю. Г. </w:t>
      </w:r>
      <w:proofErr w:type="spellStart"/>
      <w:r w:rsidRPr="00E235D3">
        <w:rPr>
          <w:bCs/>
          <w:szCs w:val="24"/>
        </w:rPr>
        <w:t>Вергазова</w:t>
      </w:r>
      <w:proofErr w:type="spellEnd"/>
      <w:r w:rsidRPr="00E235D3">
        <w:rPr>
          <w:bCs/>
          <w:szCs w:val="24"/>
        </w:rPr>
        <w:t>. — Санкт-Петербург</w:t>
      </w:r>
      <w:proofErr w:type="gramStart"/>
      <w:r w:rsidRPr="00E235D3">
        <w:rPr>
          <w:bCs/>
          <w:szCs w:val="24"/>
        </w:rPr>
        <w:t xml:space="preserve"> :</w:t>
      </w:r>
      <w:proofErr w:type="gramEnd"/>
      <w:r w:rsidRPr="00E235D3">
        <w:rPr>
          <w:bCs/>
          <w:szCs w:val="24"/>
        </w:rPr>
        <w:t xml:space="preserve"> Лань, 2021. — 180 с. — ISBN 978-5-8114-6907-9. </w:t>
      </w:r>
    </w:p>
    <w:p w:rsidR="00117605" w:rsidRPr="00E235D3" w:rsidRDefault="00117605" w:rsidP="00467B31">
      <w:pPr>
        <w:numPr>
          <w:ilvl w:val="0"/>
          <w:numId w:val="17"/>
        </w:numPr>
        <w:ind w:left="0" w:firstLine="709"/>
        <w:rPr>
          <w:bCs/>
          <w:szCs w:val="24"/>
        </w:rPr>
      </w:pPr>
      <w:r w:rsidRPr="00E235D3">
        <w:rPr>
          <w:bCs/>
          <w:szCs w:val="24"/>
        </w:rPr>
        <w:lastRenderedPageBreak/>
        <w:t>Леонов, О. А. Статистические методы и инструменты контроля качества</w:t>
      </w:r>
      <w:proofErr w:type="gramStart"/>
      <w:r w:rsidRPr="00E235D3">
        <w:rPr>
          <w:bCs/>
          <w:szCs w:val="24"/>
        </w:rPr>
        <w:t xml:space="preserve"> :</w:t>
      </w:r>
      <w:proofErr w:type="gramEnd"/>
      <w:r w:rsidRPr="00E235D3">
        <w:rPr>
          <w:bCs/>
          <w:szCs w:val="24"/>
        </w:rPr>
        <w:t xml:space="preserve"> учебное пособие для </w:t>
      </w:r>
      <w:proofErr w:type="spellStart"/>
      <w:r w:rsidRPr="00E235D3">
        <w:rPr>
          <w:bCs/>
          <w:szCs w:val="24"/>
        </w:rPr>
        <w:t>спо</w:t>
      </w:r>
      <w:proofErr w:type="spellEnd"/>
      <w:r w:rsidRPr="00E235D3">
        <w:rPr>
          <w:bCs/>
          <w:szCs w:val="24"/>
        </w:rPr>
        <w:t xml:space="preserve"> / О. А. Леонов, Н. Ж. </w:t>
      </w:r>
      <w:proofErr w:type="spellStart"/>
      <w:r w:rsidRPr="00E235D3">
        <w:rPr>
          <w:bCs/>
          <w:szCs w:val="24"/>
        </w:rPr>
        <w:t>Шкаруба</w:t>
      </w:r>
      <w:proofErr w:type="spellEnd"/>
      <w:r w:rsidRPr="00E235D3">
        <w:rPr>
          <w:bCs/>
          <w:szCs w:val="24"/>
        </w:rPr>
        <w:t xml:space="preserve">, Г. Н. </w:t>
      </w:r>
      <w:proofErr w:type="spellStart"/>
      <w:r w:rsidRPr="00E235D3">
        <w:rPr>
          <w:bCs/>
          <w:szCs w:val="24"/>
        </w:rPr>
        <w:t>Темасова</w:t>
      </w:r>
      <w:proofErr w:type="spellEnd"/>
      <w:r w:rsidRPr="00E235D3">
        <w:rPr>
          <w:bCs/>
          <w:szCs w:val="24"/>
        </w:rPr>
        <w:t>. — Санкт-Петербург</w:t>
      </w:r>
      <w:proofErr w:type="gramStart"/>
      <w:r w:rsidRPr="00E235D3">
        <w:rPr>
          <w:bCs/>
          <w:szCs w:val="24"/>
        </w:rPr>
        <w:t xml:space="preserve"> :</w:t>
      </w:r>
      <w:proofErr w:type="gramEnd"/>
      <w:r w:rsidRPr="00E235D3">
        <w:rPr>
          <w:bCs/>
          <w:szCs w:val="24"/>
        </w:rPr>
        <w:t xml:space="preserve"> Лань, 2021. — 144 с. — ISBN 978-5-8114-6904-8. </w:t>
      </w:r>
    </w:p>
    <w:p w:rsidR="00117605" w:rsidRPr="00E235D3" w:rsidRDefault="00117605" w:rsidP="00467B31">
      <w:pPr>
        <w:numPr>
          <w:ilvl w:val="0"/>
          <w:numId w:val="17"/>
        </w:numPr>
        <w:ind w:left="0" w:firstLine="709"/>
        <w:rPr>
          <w:bCs/>
          <w:szCs w:val="24"/>
        </w:rPr>
      </w:pPr>
      <w:r w:rsidRPr="00E235D3">
        <w:rPr>
          <w:bCs/>
          <w:szCs w:val="24"/>
        </w:rPr>
        <w:t>Леонов, О. А. Менеджмент качества</w:t>
      </w:r>
      <w:proofErr w:type="gramStart"/>
      <w:r w:rsidRPr="00E235D3">
        <w:rPr>
          <w:bCs/>
          <w:szCs w:val="24"/>
        </w:rPr>
        <w:t xml:space="preserve"> :</w:t>
      </w:r>
      <w:proofErr w:type="gramEnd"/>
      <w:r w:rsidRPr="00E235D3">
        <w:rPr>
          <w:bCs/>
          <w:szCs w:val="24"/>
        </w:rPr>
        <w:t xml:space="preserve"> учебник для </w:t>
      </w:r>
      <w:proofErr w:type="spellStart"/>
      <w:r w:rsidRPr="00E235D3">
        <w:rPr>
          <w:bCs/>
          <w:szCs w:val="24"/>
        </w:rPr>
        <w:t>спо</w:t>
      </w:r>
      <w:proofErr w:type="spellEnd"/>
      <w:r w:rsidRPr="00E235D3">
        <w:rPr>
          <w:bCs/>
          <w:szCs w:val="24"/>
        </w:rPr>
        <w:t xml:space="preserve"> / О. А. Леонов, Г. Н. </w:t>
      </w:r>
      <w:proofErr w:type="spellStart"/>
      <w:r w:rsidRPr="00E235D3">
        <w:rPr>
          <w:bCs/>
          <w:szCs w:val="24"/>
        </w:rPr>
        <w:t>Темасова</w:t>
      </w:r>
      <w:proofErr w:type="spellEnd"/>
      <w:r w:rsidRPr="00E235D3">
        <w:rPr>
          <w:bCs/>
          <w:szCs w:val="24"/>
        </w:rPr>
        <w:t xml:space="preserve">, Ю. Г. </w:t>
      </w:r>
      <w:proofErr w:type="spellStart"/>
      <w:r w:rsidRPr="00E235D3">
        <w:rPr>
          <w:bCs/>
          <w:szCs w:val="24"/>
        </w:rPr>
        <w:t>Вергазова</w:t>
      </w:r>
      <w:proofErr w:type="spellEnd"/>
      <w:r w:rsidRPr="00E235D3">
        <w:rPr>
          <w:bCs/>
          <w:szCs w:val="24"/>
        </w:rPr>
        <w:t>. — Санкт-Петербург</w:t>
      </w:r>
      <w:proofErr w:type="gramStart"/>
      <w:r w:rsidRPr="00E235D3">
        <w:rPr>
          <w:bCs/>
          <w:szCs w:val="24"/>
        </w:rPr>
        <w:t xml:space="preserve"> :</w:t>
      </w:r>
      <w:proofErr w:type="gramEnd"/>
      <w:r w:rsidRPr="00E235D3">
        <w:rPr>
          <w:bCs/>
          <w:szCs w:val="24"/>
        </w:rPr>
        <w:t xml:space="preserve"> Лань, 2021. — 180 с. — ISBN 978-5-8114-6907-9. — Текст</w:t>
      </w:r>
      <w:proofErr w:type="gramStart"/>
      <w:r w:rsidRPr="00E235D3">
        <w:rPr>
          <w:bCs/>
          <w:szCs w:val="24"/>
        </w:rPr>
        <w:t xml:space="preserve"> :</w:t>
      </w:r>
      <w:proofErr w:type="gramEnd"/>
      <w:r w:rsidRPr="00E235D3">
        <w:rPr>
          <w:bCs/>
          <w:szCs w:val="24"/>
        </w:rPr>
        <w:t xml:space="preserve"> электронный // Лань : электронно-библиотечная система. — URL: https://e.lanbook.com/book/153661  (дата обращения: 03.06.2021). — Режим доступа: для </w:t>
      </w:r>
      <w:proofErr w:type="spellStart"/>
      <w:r w:rsidRPr="00E235D3">
        <w:rPr>
          <w:bCs/>
          <w:szCs w:val="24"/>
        </w:rPr>
        <w:t>авториз</w:t>
      </w:r>
      <w:proofErr w:type="spellEnd"/>
      <w:r w:rsidRPr="00E235D3">
        <w:rPr>
          <w:bCs/>
          <w:szCs w:val="24"/>
        </w:rPr>
        <w:t>. пользователей.</w:t>
      </w:r>
    </w:p>
    <w:p w:rsidR="00117605" w:rsidRPr="00E235D3" w:rsidRDefault="00117605" w:rsidP="00467B31">
      <w:pPr>
        <w:numPr>
          <w:ilvl w:val="0"/>
          <w:numId w:val="17"/>
        </w:numPr>
        <w:ind w:left="0" w:firstLine="709"/>
        <w:rPr>
          <w:bCs/>
          <w:szCs w:val="24"/>
        </w:rPr>
      </w:pPr>
      <w:r w:rsidRPr="00E235D3">
        <w:rPr>
          <w:bCs/>
          <w:szCs w:val="24"/>
        </w:rPr>
        <w:t>Леонов, О. А. Статистические методы и инструменты контроля качества</w:t>
      </w:r>
      <w:proofErr w:type="gramStart"/>
      <w:r w:rsidRPr="00E235D3">
        <w:rPr>
          <w:bCs/>
          <w:szCs w:val="24"/>
        </w:rPr>
        <w:t xml:space="preserve"> :</w:t>
      </w:r>
      <w:proofErr w:type="gramEnd"/>
      <w:r w:rsidRPr="00E235D3">
        <w:rPr>
          <w:bCs/>
          <w:szCs w:val="24"/>
        </w:rPr>
        <w:t xml:space="preserve"> учебное пособие для </w:t>
      </w:r>
      <w:proofErr w:type="spellStart"/>
      <w:r w:rsidRPr="00E235D3">
        <w:rPr>
          <w:bCs/>
          <w:szCs w:val="24"/>
        </w:rPr>
        <w:t>спо</w:t>
      </w:r>
      <w:proofErr w:type="spellEnd"/>
      <w:r w:rsidRPr="00E235D3">
        <w:rPr>
          <w:bCs/>
          <w:szCs w:val="24"/>
        </w:rPr>
        <w:t xml:space="preserve"> / О. А. Леонов, Н. Ж. </w:t>
      </w:r>
      <w:proofErr w:type="spellStart"/>
      <w:r w:rsidRPr="00E235D3">
        <w:rPr>
          <w:bCs/>
          <w:szCs w:val="24"/>
        </w:rPr>
        <w:t>Шкаруба</w:t>
      </w:r>
      <w:proofErr w:type="spellEnd"/>
      <w:r w:rsidRPr="00E235D3">
        <w:rPr>
          <w:bCs/>
          <w:szCs w:val="24"/>
        </w:rPr>
        <w:t xml:space="preserve">, Г. Н. </w:t>
      </w:r>
      <w:proofErr w:type="spellStart"/>
      <w:r w:rsidRPr="00E235D3">
        <w:rPr>
          <w:bCs/>
          <w:szCs w:val="24"/>
        </w:rPr>
        <w:t>Темасова</w:t>
      </w:r>
      <w:proofErr w:type="spellEnd"/>
      <w:r w:rsidRPr="00E235D3">
        <w:rPr>
          <w:bCs/>
          <w:szCs w:val="24"/>
        </w:rPr>
        <w:t>. — Санкт-Петербург</w:t>
      </w:r>
      <w:proofErr w:type="gramStart"/>
      <w:r w:rsidRPr="00E235D3">
        <w:rPr>
          <w:bCs/>
          <w:szCs w:val="24"/>
        </w:rPr>
        <w:t xml:space="preserve"> :</w:t>
      </w:r>
      <w:proofErr w:type="gramEnd"/>
      <w:r w:rsidRPr="00E235D3">
        <w:rPr>
          <w:bCs/>
          <w:szCs w:val="24"/>
        </w:rPr>
        <w:t xml:space="preserve"> Лань, 2021. — 144 с. — ISBN 978-5-8114-6904-8. — Текст</w:t>
      </w:r>
      <w:proofErr w:type="gramStart"/>
      <w:r w:rsidRPr="00E235D3">
        <w:rPr>
          <w:bCs/>
          <w:szCs w:val="24"/>
        </w:rPr>
        <w:t xml:space="preserve"> :</w:t>
      </w:r>
      <w:proofErr w:type="gramEnd"/>
      <w:r w:rsidRPr="00E235D3">
        <w:rPr>
          <w:bCs/>
          <w:szCs w:val="24"/>
        </w:rPr>
        <w:t xml:space="preserve"> электронный // Лань : электронно-библиотечная система. — URL: https://e.lanbook.com/book/153660  (дата обращения: 03.06.2021). — Режим доступа: для </w:t>
      </w:r>
      <w:proofErr w:type="spellStart"/>
      <w:r w:rsidRPr="00E235D3">
        <w:rPr>
          <w:bCs/>
          <w:szCs w:val="24"/>
        </w:rPr>
        <w:t>авториз</w:t>
      </w:r>
      <w:proofErr w:type="spellEnd"/>
      <w:r w:rsidRPr="00E235D3">
        <w:rPr>
          <w:bCs/>
          <w:szCs w:val="24"/>
        </w:rPr>
        <w:t>. пользователей.</w:t>
      </w:r>
    </w:p>
    <w:p w:rsidR="00117605" w:rsidRPr="00E235D3" w:rsidRDefault="00117605" w:rsidP="00467B31">
      <w:pPr>
        <w:pStyle w:val="11"/>
        <w:numPr>
          <w:ilvl w:val="0"/>
          <w:numId w:val="17"/>
        </w:numPr>
        <w:ind w:left="0" w:firstLine="709"/>
        <w:rPr>
          <w:rFonts w:cs="Times New Roman"/>
          <w:b w:val="0"/>
          <w:bCs/>
        </w:rPr>
      </w:pPr>
      <w:r w:rsidRPr="00E235D3">
        <w:rPr>
          <w:rFonts w:cs="Times New Roman"/>
          <w:b w:val="0"/>
          <w:bCs/>
        </w:rPr>
        <w:t>Метрология, стандартизация, сертификация</w:t>
      </w:r>
      <w:proofErr w:type="gramStart"/>
      <w:r w:rsidRPr="00E235D3">
        <w:rPr>
          <w:rFonts w:cs="Times New Roman"/>
          <w:b w:val="0"/>
          <w:bCs/>
        </w:rPr>
        <w:t xml:space="preserve"> :</w:t>
      </w:r>
      <w:proofErr w:type="gramEnd"/>
      <w:r w:rsidRPr="00E235D3">
        <w:rPr>
          <w:rFonts w:cs="Times New Roman"/>
          <w:b w:val="0"/>
          <w:bCs/>
        </w:rPr>
        <w:t xml:space="preserve"> учебно-методическое пособие для СПО / И. А. Фролов, В. А. </w:t>
      </w:r>
      <w:proofErr w:type="spellStart"/>
      <w:r w:rsidRPr="00E235D3">
        <w:rPr>
          <w:rFonts w:cs="Times New Roman"/>
          <w:b w:val="0"/>
          <w:bCs/>
        </w:rPr>
        <w:t>Жулай</w:t>
      </w:r>
      <w:proofErr w:type="spellEnd"/>
      <w:r w:rsidRPr="00E235D3">
        <w:rPr>
          <w:rFonts w:cs="Times New Roman"/>
          <w:b w:val="0"/>
          <w:bCs/>
        </w:rPr>
        <w:t>, Ю. Ф. Устинов, В. А. Муравьев. — Саратов</w:t>
      </w:r>
      <w:proofErr w:type="gramStart"/>
      <w:r w:rsidRPr="00E235D3">
        <w:rPr>
          <w:rFonts w:cs="Times New Roman"/>
          <w:b w:val="0"/>
          <w:bCs/>
        </w:rPr>
        <w:t xml:space="preserve"> :</w:t>
      </w:r>
      <w:proofErr w:type="gramEnd"/>
      <w:r w:rsidRPr="00E235D3">
        <w:rPr>
          <w:rFonts w:cs="Times New Roman"/>
          <w:b w:val="0"/>
          <w:bCs/>
        </w:rPr>
        <w:t xml:space="preserve"> Профобразование, 2019. — 126 c. — ISBN 978-5-4488-0375-8. — Текст</w:t>
      </w:r>
      <w:proofErr w:type="gramStart"/>
      <w:r w:rsidRPr="00E235D3">
        <w:rPr>
          <w:rFonts w:cs="Times New Roman"/>
          <w:b w:val="0"/>
          <w:bCs/>
        </w:rPr>
        <w:t xml:space="preserve"> :</w:t>
      </w:r>
      <w:proofErr w:type="gramEnd"/>
      <w:r w:rsidRPr="00E235D3">
        <w:rPr>
          <w:rFonts w:cs="Times New Roman"/>
          <w:b w:val="0"/>
          <w:bCs/>
        </w:rPr>
        <w:t xml:space="preserve"> электронный // Электронный ресурс цифровой образовательной среды СПО </w:t>
      </w:r>
      <w:proofErr w:type="spellStart"/>
      <w:r w:rsidRPr="00E235D3">
        <w:rPr>
          <w:rFonts w:cs="Times New Roman"/>
          <w:b w:val="0"/>
          <w:bCs/>
        </w:rPr>
        <w:t>PROFобразование</w:t>
      </w:r>
      <w:proofErr w:type="spellEnd"/>
      <w:r w:rsidRPr="00E235D3">
        <w:rPr>
          <w:rFonts w:cs="Times New Roman"/>
          <w:b w:val="0"/>
          <w:bCs/>
        </w:rPr>
        <w:t xml:space="preserve"> : [сайт]. — URL: https://profspo.ru/books/87271</w:t>
      </w:r>
    </w:p>
    <w:p w:rsidR="00117605" w:rsidRPr="00E235D3" w:rsidRDefault="00117605" w:rsidP="00467B31">
      <w:pPr>
        <w:pStyle w:val="11"/>
        <w:numPr>
          <w:ilvl w:val="0"/>
          <w:numId w:val="17"/>
        </w:numPr>
        <w:ind w:left="0" w:firstLine="709"/>
        <w:rPr>
          <w:rFonts w:cs="Times New Roman"/>
          <w:b w:val="0"/>
          <w:bCs/>
        </w:rPr>
      </w:pPr>
      <w:r w:rsidRPr="00E235D3">
        <w:rPr>
          <w:rFonts w:cs="Times New Roman"/>
          <w:b w:val="0"/>
          <w:bCs/>
        </w:rPr>
        <w:t>Метрология, стандартизация, сертификация и управление качеством</w:t>
      </w:r>
      <w:proofErr w:type="gramStart"/>
      <w:r w:rsidRPr="00E235D3">
        <w:rPr>
          <w:rFonts w:cs="Times New Roman"/>
          <w:b w:val="0"/>
          <w:bCs/>
        </w:rPr>
        <w:t xml:space="preserve"> :</w:t>
      </w:r>
      <w:proofErr w:type="gramEnd"/>
      <w:r w:rsidRPr="00E235D3">
        <w:rPr>
          <w:rFonts w:cs="Times New Roman"/>
          <w:b w:val="0"/>
          <w:bCs/>
        </w:rPr>
        <w:t xml:space="preserve"> учебное пособие для СПО / А. И. Шарапов, В. Д. </w:t>
      </w:r>
      <w:proofErr w:type="spellStart"/>
      <w:r w:rsidRPr="00E235D3">
        <w:rPr>
          <w:rFonts w:cs="Times New Roman"/>
          <w:b w:val="0"/>
          <w:bCs/>
        </w:rPr>
        <w:t>Коршиков</w:t>
      </w:r>
      <w:proofErr w:type="spellEnd"/>
      <w:r w:rsidRPr="00E235D3">
        <w:rPr>
          <w:rFonts w:cs="Times New Roman"/>
          <w:b w:val="0"/>
          <w:bCs/>
        </w:rPr>
        <w:t>, О. Н. Ермаков, В. Я. Губарев. — 2-е изд. — Липецк, Саратов : Липецкий государственный технический университет, Профобразование, 2020. — 184 c. — ISBN 978-5-88247-955-7, 978-5-4488-0758-9. — Текст</w:t>
      </w:r>
      <w:proofErr w:type="gramStart"/>
      <w:r w:rsidRPr="00E235D3">
        <w:rPr>
          <w:rFonts w:cs="Times New Roman"/>
          <w:b w:val="0"/>
          <w:bCs/>
        </w:rPr>
        <w:t xml:space="preserve"> :</w:t>
      </w:r>
      <w:proofErr w:type="gramEnd"/>
      <w:r w:rsidRPr="00E235D3">
        <w:rPr>
          <w:rFonts w:cs="Times New Roman"/>
          <w:b w:val="0"/>
          <w:bCs/>
        </w:rPr>
        <w:t xml:space="preserve"> электронный // Электронный ресурс цифровой образовательной среды СПО </w:t>
      </w:r>
      <w:proofErr w:type="spellStart"/>
      <w:r w:rsidRPr="00E235D3">
        <w:rPr>
          <w:rFonts w:cs="Times New Roman"/>
          <w:b w:val="0"/>
          <w:bCs/>
        </w:rPr>
        <w:t>PROFобразование</w:t>
      </w:r>
      <w:proofErr w:type="spellEnd"/>
      <w:r w:rsidRPr="00E235D3">
        <w:rPr>
          <w:rFonts w:cs="Times New Roman"/>
          <w:b w:val="0"/>
          <w:bCs/>
        </w:rPr>
        <w:t xml:space="preserve"> : [сайт]. — URL: </w:t>
      </w:r>
      <w:hyperlink r:id="rId9" w:history="1">
        <w:r w:rsidRPr="00E235D3">
          <w:rPr>
            <w:rStyle w:val="FootnoteTextChar"/>
            <w:rFonts w:cs="Times New Roman"/>
            <w:b w:val="0"/>
            <w:bCs/>
          </w:rPr>
          <w:t>https://profspo.ru/books/92832</w:t>
        </w:r>
      </w:hyperlink>
    </w:p>
    <w:p w:rsidR="00117605" w:rsidRPr="00E235D3" w:rsidRDefault="00117605" w:rsidP="00467B31">
      <w:pPr>
        <w:pStyle w:val="11"/>
        <w:numPr>
          <w:ilvl w:val="0"/>
          <w:numId w:val="17"/>
        </w:numPr>
        <w:ind w:left="0" w:firstLine="709"/>
        <w:rPr>
          <w:rFonts w:cs="Times New Roman"/>
          <w:b w:val="0"/>
          <w:bCs/>
        </w:rPr>
      </w:pPr>
      <w:proofErr w:type="spellStart"/>
      <w:r w:rsidRPr="00E235D3">
        <w:rPr>
          <w:rFonts w:cs="Times New Roman"/>
          <w:b w:val="0"/>
          <w:bCs/>
        </w:rPr>
        <w:t>Радкевич</w:t>
      </w:r>
      <w:proofErr w:type="spellEnd"/>
      <w:r w:rsidRPr="00E235D3">
        <w:rPr>
          <w:rFonts w:cs="Times New Roman"/>
          <w:b w:val="0"/>
          <w:bCs/>
        </w:rPr>
        <w:t>, Я. М. Метрология, стандартизация и сертификация в 3 ч. Часть 1. Метрология</w:t>
      </w:r>
      <w:proofErr w:type="gramStart"/>
      <w:r w:rsidRPr="00E235D3">
        <w:rPr>
          <w:rFonts w:cs="Times New Roman"/>
          <w:b w:val="0"/>
          <w:bCs/>
        </w:rPr>
        <w:t xml:space="preserve"> :</w:t>
      </w:r>
      <w:proofErr w:type="gramEnd"/>
      <w:r w:rsidRPr="00E235D3">
        <w:rPr>
          <w:rFonts w:cs="Times New Roman"/>
          <w:b w:val="0"/>
          <w:bCs/>
        </w:rPr>
        <w:t xml:space="preserve"> учебник для среднего профессионального образования / Я. М. </w:t>
      </w:r>
      <w:proofErr w:type="spellStart"/>
      <w:r w:rsidRPr="00E235D3">
        <w:rPr>
          <w:rFonts w:cs="Times New Roman"/>
          <w:b w:val="0"/>
          <w:bCs/>
        </w:rPr>
        <w:t>Радкевич</w:t>
      </w:r>
      <w:proofErr w:type="spellEnd"/>
      <w:r w:rsidRPr="00E235D3">
        <w:rPr>
          <w:rFonts w:cs="Times New Roman"/>
          <w:b w:val="0"/>
          <w:bCs/>
        </w:rPr>
        <w:t xml:space="preserve">, А. Г. </w:t>
      </w:r>
      <w:proofErr w:type="spellStart"/>
      <w:r w:rsidRPr="00E235D3">
        <w:rPr>
          <w:rFonts w:cs="Times New Roman"/>
          <w:b w:val="0"/>
          <w:bCs/>
        </w:rPr>
        <w:t>Схиртладзе</w:t>
      </w:r>
      <w:proofErr w:type="spellEnd"/>
      <w:r w:rsidRPr="00E235D3">
        <w:rPr>
          <w:rFonts w:cs="Times New Roman"/>
          <w:b w:val="0"/>
          <w:bCs/>
        </w:rPr>
        <w:t xml:space="preserve">. — 5-е изд., </w:t>
      </w:r>
      <w:proofErr w:type="spellStart"/>
      <w:r w:rsidRPr="00E235D3">
        <w:rPr>
          <w:rFonts w:cs="Times New Roman"/>
          <w:b w:val="0"/>
          <w:bCs/>
        </w:rPr>
        <w:t>перераб</w:t>
      </w:r>
      <w:proofErr w:type="spellEnd"/>
      <w:r w:rsidRPr="00E235D3">
        <w:rPr>
          <w:rFonts w:cs="Times New Roman"/>
          <w:b w:val="0"/>
          <w:bCs/>
        </w:rPr>
        <w:t xml:space="preserve">. и доп. — Москва : Издательство </w:t>
      </w:r>
      <w:proofErr w:type="spellStart"/>
      <w:r w:rsidRPr="00E235D3">
        <w:rPr>
          <w:rFonts w:cs="Times New Roman"/>
          <w:b w:val="0"/>
          <w:bCs/>
        </w:rPr>
        <w:t>Юрайт</w:t>
      </w:r>
      <w:proofErr w:type="spellEnd"/>
      <w:r w:rsidRPr="00E235D3">
        <w:rPr>
          <w:rFonts w:cs="Times New Roman"/>
          <w:b w:val="0"/>
          <w:bCs/>
        </w:rPr>
        <w:t>, 2021. — 235 с. — (Профессиональное образование). — ISBN 978-5-534-10236-9. — Текст</w:t>
      </w:r>
      <w:proofErr w:type="gramStart"/>
      <w:r w:rsidRPr="00E235D3">
        <w:rPr>
          <w:rFonts w:cs="Times New Roman"/>
          <w:b w:val="0"/>
          <w:bCs/>
        </w:rPr>
        <w:t xml:space="preserve"> :</w:t>
      </w:r>
      <w:proofErr w:type="gramEnd"/>
      <w:r w:rsidRPr="00E235D3">
        <w:rPr>
          <w:rFonts w:cs="Times New Roman"/>
          <w:b w:val="0"/>
          <w:bCs/>
        </w:rPr>
        <w:t xml:space="preserve"> электронный // ЭБС </w:t>
      </w:r>
      <w:proofErr w:type="spellStart"/>
      <w:r w:rsidRPr="00E235D3">
        <w:rPr>
          <w:rFonts w:cs="Times New Roman"/>
          <w:b w:val="0"/>
          <w:bCs/>
        </w:rPr>
        <w:t>Юрайт</w:t>
      </w:r>
      <w:proofErr w:type="spellEnd"/>
      <w:r w:rsidRPr="00E235D3">
        <w:rPr>
          <w:rFonts w:cs="Times New Roman"/>
          <w:b w:val="0"/>
          <w:bCs/>
        </w:rPr>
        <w:t xml:space="preserve"> [сайт]. — URL: https://urait.ru/bcode/475551</w:t>
      </w:r>
    </w:p>
    <w:p w:rsidR="00117605" w:rsidRPr="00E235D3" w:rsidRDefault="00117605" w:rsidP="00467B31">
      <w:pPr>
        <w:pStyle w:val="11"/>
        <w:numPr>
          <w:ilvl w:val="0"/>
          <w:numId w:val="17"/>
        </w:numPr>
        <w:ind w:left="0" w:firstLine="709"/>
        <w:rPr>
          <w:rFonts w:cs="Times New Roman"/>
          <w:b w:val="0"/>
          <w:bCs/>
        </w:rPr>
      </w:pPr>
      <w:proofErr w:type="spellStart"/>
      <w:r w:rsidRPr="00E235D3">
        <w:rPr>
          <w:rFonts w:cs="Times New Roman"/>
          <w:b w:val="0"/>
          <w:bCs/>
        </w:rPr>
        <w:t>Радкевич</w:t>
      </w:r>
      <w:proofErr w:type="spellEnd"/>
      <w:r w:rsidRPr="00E235D3">
        <w:rPr>
          <w:rFonts w:cs="Times New Roman"/>
          <w:b w:val="0"/>
          <w:bCs/>
        </w:rPr>
        <w:t>, Я. М. Метрология, стандартизация и сертификация в 3 ч. Часть 2. Стандартизация</w:t>
      </w:r>
      <w:proofErr w:type="gramStart"/>
      <w:r w:rsidRPr="00E235D3">
        <w:rPr>
          <w:rFonts w:cs="Times New Roman"/>
          <w:b w:val="0"/>
          <w:bCs/>
        </w:rPr>
        <w:t xml:space="preserve"> :</w:t>
      </w:r>
      <w:proofErr w:type="gramEnd"/>
      <w:r w:rsidRPr="00E235D3">
        <w:rPr>
          <w:rFonts w:cs="Times New Roman"/>
          <w:b w:val="0"/>
          <w:bCs/>
        </w:rPr>
        <w:t xml:space="preserve"> учебник для среднего профессионального образования / Я. М. </w:t>
      </w:r>
      <w:proofErr w:type="spellStart"/>
      <w:r w:rsidRPr="00E235D3">
        <w:rPr>
          <w:rFonts w:cs="Times New Roman"/>
          <w:b w:val="0"/>
          <w:bCs/>
        </w:rPr>
        <w:t>Радкевич</w:t>
      </w:r>
      <w:proofErr w:type="spellEnd"/>
      <w:r w:rsidRPr="00E235D3">
        <w:rPr>
          <w:rFonts w:cs="Times New Roman"/>
          <w:b w:val="0"/>
          <w:bCs/>
        </w:rPr>
        <w:t xml:space="preserve">, А. Г. </w:t>
      </w:r>
      <w:proofErr w:type="spellStart"/>
      <w:r w:rsidRPr="00E235D3">
        <w:rPr>
          <w:rFonts w:cs="Times New Roman"/>
          <w:b w:val="0"/>
          <w:bCs/>
        </w:rPr>
        <w:t>Схиртладзе</w:t>
      </w:r>
      <w:proofErr w:type="spellEnd"/>
      <w:r w:rsidRPr="00E235D3">
        <w:rPr>
          <w:rFonts w:cs="Times New Roman"/>
          <w:b w:val="0"/>
          <w:bCs/>
        </w:rPr>
        <w:t xml:space="preserve">. — 5-е изд., </w:t>
      </w:r>
      <w:proofErr w:type="spellStart"/>
      <w:r w:rsidRPr="00E235D3">
        <w:rPr>
          <w:rFonts w:cs="Times New Roman"/>
          <w:b w:val="0"/>
          <w:bCs/>
        </w:rPr>
        <w:t>перераб</w:t>
      </w:r>
      <w:proofErr w:type="spellEnd"/>
      <w:r w:rsidRPr="00E235D3">
        <w:rPr>
          <w:rFonts w:cs="Times New Roman"/>
          <w:b w:val="0"/>
          <w:bCs/>
        </w:rPr>
        <w:t xml:space="preserve">. и доп. — Москва : Издательство </w:t>
      </w:r>
      <w:proofErr w:type="spellStart"/>
      <w:r w:rsidRPr="00E235D3">
        <w:rPr>
          <w:rFonts w:cs="Times New Roman"/>
          <w:b w:val="0"/>
          <w:bCs/>
        </w:rPr>
        <w:t>Юрайт</w:t>
      </w:r>
      <w:proofErr w:type="spellEnd"/>
      <w:r w:rsidRPr="00E235D3">
        <w:rPr>
          <w:rFonts w:cs="Times New Roman"/>
          <w:b w:val="0"/>
          <w:bCs/>
        </w:rPr>
        <w:t>, 2021. — 481 с. — (Профессиональное образование). — ISBN 978-5-534-10238-3. — Текст</w:t>
      </w:r>
      <w:proofErr w:type="gramStart"/>
      <w:r w:rsidRPr="00E235D3">
        <w:rPr>
          <w:rFonts w:cs="Times New Roman"/>
          <w:b w:val="0"/>
          <w:bCs/>
        </w:rPr>
        <w:t xml:space="preserve"> :</w:t>
      </w:r>
      <w:proofErr w:type="gramEnd"/>
      <w:r w:rsidRPr="00E235D3">
        <w:rPr>
          <w:rFonts w:cs="Times New Roman"/>
          <w:b w:val="0"/>
          <w:bCs/>
        </w:rPr>
        <w:t xml:space="preserve"> электронный // ЭБС </w:t>
      </w:r>
      <w:proofErr w:type="spellStart"/>
      <w:r w:rsidRPr="00E235D3">
        <w:rPr>
          <w:rFonts w:cs="Times New Roman"/>
          <w:b w:val="0"/>
          <w:bCs/>
        </w:rPr>
        <w:t>Юрайт</w:t>
      </w:r>
      <w:proofErr w:type="spellEnd"/>
      <w:r w:rsidRPr="00E235D3">
        <w:rPr>
          <w:rFonts w:cs="Times New Roman"/>
          <w:b w:val="0"/>
          <w:bCs/>
        </w:rPr>
        <w:t xml:space="preserve"> [сайт]. — URL: https://urait.ru/bcode/475552</w:t>
      </w:r>
    </w:p>
    <w:p w:rsidR="00117605" w:rsidRPr="00E235D3" w:rsidRDefault="00117605" w:rsidP="00467B31">
      <w:pPr>
        <w:pStyle w:val="11"/>
        <w:numPr>
          <w:ilvl w:val="0"/>
          <w:numId w:val="17"/>
        </w:numPr>
        <w:ind w:left="0" w:firstLine="709"/>
        <w:rPr>
          <w:rFonts w:cs="Times New Roman"/>
          <w:b w:val="0"/>
          <w:bCs/>
        </w:rPr>
      </w:pPr>
      <w:proofErr w:type="spellStart"/>
      <w:r w:rsidRPr="00E235D3">
        <w:rPr>
          <w:rFonts w:cs="Times New Roman"/>
          <w:b w:val="0"/>
          <w:bCs/>
        </w:rPr>
        <w:t>Радкевич</w:t>
      </w:r>
      <w:proofErr w:type="spellEnd"/>
      <w:r w:rsidRPr="00E235D3">
        <w:rPr>
          <w:rFonts w:cs="Times New Roman"/>
          <w:b w:val="0"/>
          <w:bCs/>
        </w:rPr>
        <w:t>, Я. М. Метрология, стандартизация и сертификация в 3 ч. Часть 3. Сертификация</w:t>
      </w:r>
      <w:proofErr w:type="gramStart"/>
      <w:r w:rsidRPr="00E235D3">
        <w:rPr>
          <w:rFonts w:cs="Times New Roman"/>
          <w:b w:val="0"/>
          <w:bCs/>
        </w:rPr>
        <w:t xml:space="preserve"> :</w:t>
      </w:r>
      <w:proofErr w:type="gramEnd"/>
      <w:r w:rsidRPr="00E235D3">
        <w:rPr>
          <w:rFonts w:cs="Times New Roman"/>
          <w:b w:val="0"/>
          <w:bCs/>
        </w:rPr>
        <w:t xml:space="preserve"> учебник для среднего профессионального образования / Я. М. </w:t>
      </w:r>
      <w:proofErr w:type="spellStart"/>
      <w:r w:rsidRPr="00E235D3">
        <w:rPr>
          <w:rFonts w:cs="Times New Roman"/>
          <w:b w:val="0"/>
          <w:bCs/>
        </w:rPr>
        <w:t>Радкевич</w:t>
      </w:r>
      <w:proofErr w:type="spellEnd"/>
      <w:r w:rsidRPr="00E235D3">
        <w:rPr>
          <w:rFonts w:cs="Times New Roman"/>
          <w:b w:val="0"/>
          <w:bCs/>
        </w:rPr>
        <w:t xml:space="preserve">, А. Г. </w:t>
      </w:r>
      <w:proofErr w:type="spellStart"/>
      <w:r w:rsidRPr="00E235D3">
        <w:rPr>
          <w:rFonts w:cs="Times New Roman"/>
          <w:b w:val="0"/>
          <w:bCs/>
        </w:rPr>
        <w:t>Схиртладзе</w:t>
      </w:r>
      <w:proofErr w:type="spellEnd"/>
      <w:r w:rsidRPr="00E235D3">
        <w:rPr>
          <w:rFonts w:cs="Times New Roman"/>
          <w:b w:val="0"/>
          <w:bCs/>
        </w:rPr>
        <w:t xml:space="preserve">. — 5-е изд., </w:t>
      </w:r>
      <w:proofErr w:type="spellStart"/>
      <w:r w:rsidRPr="00E235D3">
        <w:rPr>
          <w:rFonts w:cs="Times New Roman"/>
          <w:b w:val="0"/>
          <w:bCs/>
        </w:rPr>
        <w:t>перераб</w:t>
      </w:r>
      <w:proofErr w:type="spellEnd"/>
      <w:r w:rsidRPr="00E235D3">
        <w:rPr>
          <w:rFonts w:cs="Times New Roman"/>
          <w:b w:val="0"/>
          <w:bCs/>
        </w:rPr>
        <w:t xml:space="preserve">. и доп. — Москва : Издательство </w:t>
      </w:r>
      <w:proofErr w:type="spellStart"/>
      <w:r w:rsidRPr="00E235D3">
        <w:rPr>
          <w:rFonts w:cs="Times New Roman"/>
          <w:b w:val="0"/>
          <w:bCs/>
        </w:rPr>
        <w:t>Юрайт</w:t>
      </w:r>
      <w:proofErr w:type="spellEnd"/>
      <w:r w:rsidRPr="00E235D3">
        <w:rPr>
          <w:rFonts w:cs="Times New Roman"/>
          <w:b w:val="0"/>
          <w:bCs/>
        </w:rPr>
        <w:t>, 2021. — 132 с. — (Профессиональное образование). — ISBN 978-5-534-10239-0. — Текст</w:t>
      </w:r>
      <w:proofErr w:type="gramStart"/>
      <w:r w:rsidRPr="00E235D3">
        <w:rPr>
          <w:rFonts w:cs="Times New Roman"/>
          <w:b w:val="0"/>
          <w:bCs/>
        </w:rPr>
        <w:t xml:space="preserve"> :</w:t>
      </w:r>
      <w:proofErr w:type="gramEnd"/>
      <w:r w:rsidRPr="00E235D3">
        <w:rPr>
          <w:rFonts w:cs="Times New Roman"/>
          <w:b w:val="0"/>
          <w:bCs/>
        </w:rPr>
        <w:t xml:space="preserve"> электронный // ЭБС </w:t>
      </w:r>
      <w:proofErr w:type="spellStart"/>
      <w:r w:rsidRPr="00E235D3">
        <w:rPr>
          <w:rFonts w:cs="Times New Roman"/>
          <w:b w:val="0"/>
          <w:bCs/>
        </w:rPr>
        <w:t>Юрайт</w:t>
      </w:r>
      <w:proofErr w:type="spellEnd"/>
      <w:r w:rsidRPr="00E235D3">
        <w:rPr>
          <w:rFonts w:cs="Times New Roman"/>
          <w:b w:val="0"/>
          <w:bCs/>
        </w:rPr>
        <w:t xml:space="preserve"> [сайт]. — URL: https://urait.ru/bcode/475555</w:t>
      </w:r>
    </w:p>
    <w:p w:rsidR="00117605" w:rsidRPr="00E235D3" w:rsidRDefault="00117605" w:rsidP="00467B31">
      <w:pPr>
        <w:pStyle w:val="11"/>
        <w:numPr>
          <w:ilvl w:val="0"/>
          <w:numId w:val="17"/>
        </w:numPr>
        <w:ind w:left="0" w:firstLine="709"/>
        <w:rPr>
          <w:rFonts w:cs="Times New Roman"/>
          <w:b w:val="0"/>
          <w:bCs/>
        </w:rPr>
      </w:pPr>
      <w:r w:rsidRPr="00E235D3">
        <w:rPr>
          <w:rFonts w:cs="Times New Roman"/>
          <w:b w:val="0"/>
          <w:bCs/>
        </w:rPr>
        <w:t>Сергеев, А. Г. Стандартизация и сертификация</w:t>
      </w:r>
      <w:proofErr w:type="gramStart"/>
      <w:r w:rsidRPr="00E235D3">
        <w:rPr>
          <w:rFonts w:cs="Times New Roman"/>
          <w:b w:val="0"/>
          <w:bCs/>
        </w:rPr>
        <w:t xml:space="preserve"> :</w:t>
      </w:r>
      <w:proofErr w:type="gramEnd"/>
      <w:r w:rsidRPr="00E235D3">
        <w:rPr>
          <w:rFonts w:cs="Times New Roman"/>
          <w:b w:val="0"/>
          <w:bCs/>
        </w:rPr>
        <w:t xml:space="preserve"> учебник и практикум для среднего профессионального образования / А. Г. Сергеев, В. В. </w:t>
      </w:r>
      <w:proofErr w:type="spellStart"/>
      <w:r w:rsidRPr="00E235D3">
        <w:rPr>
          <w:rFonts w:cs="Times New Roman"/>
          <w:b w:val="0"/>
          <w:bCs/>
        </w:rPr>
        <w:t>Терегеря</w:t>
      </w:r>
      <w:proofErr w:type="spellEnd"/>
      <w:r w:rsidRPr="00E235D3">
        <w:rPr>
          <w:rFonts w:cs="Times New Roman"/>
          <w:b w:val="0"/>
          <w:bCs/>
        </w:rPr>
        <w:t>. — Москва</w:t>
      </w:r>
      <w:proofErr w:type="gramStart"/>
      <w:r w:rsidRPr="00E235D3">
        <w:rPr>
          <w:rFonts w:cs="Times New Roman"/>
          <w:b w:val="0"/>
          <w:bCs/>
        </w:rPr>
        <w:t xml:space="preserve"> :</w:t>
      </w:r>
      <w:proofErr w:type="gramEnd"/>
      <w:r w:rsidRPr="00E235D3">
        <w:rPr>
          <w:rFonts w:cs="Times New Roman"/>
          <w:b w:val="0"/>
          <w:bCs/>
        </w:rPr>
        <w:t xml:space="preserve"> Издательство </w:t>
      </w:r>
      <w:proofErr w:type="spellStart"/>
      <w:r w:rsidRPr="00E235D3">
        <w:rPr>
          <w:rFonts w:cs="Times New Roman"/>
          <w:b w:val="0"/>
          <w:bCs/>
        </w:rPr>
        <w:t>Юрайт</w:t>
      </w:r>
      <w:proofErr w:type="spellEnd"/>
      <w:r w:rsidRPr="00E235D3">
        <w:rPr>
          <w:rFonts w:cs="Times New Roman"/>
          <w:b w:val="0"/>
          <w:bCs/>
        </w:rPr>
        <w:t>, 2021. — 323 с. — (Профессиональное образование). — ISBN 978-5-534-04315-0. — Текст</w:t>
      </w:r>
      <w:proofErr w:type="gramStart"/>
      <w:r w:rsidRPr="00E235D3">
        <w:rPr>
          <w:rFonts w:cs="Times New Roman"/>
          <w:b w:val="0"/>
          <w:bCs/>
        </w:rPr>
        <w:t xml:space="preserve"> :</w:t>
      </w:r>
      <w:proofErr w:type="gramEnd"/>
      <w:r w:rsidRPr="00E235D3">
        <w:rPr>
          <w:rFonts w:cs="Times New Roman"/>
          <w:b w:val="0"/>
          <w:bCs/>
        </w:rPr>
        <w:t xml:space="preserve"> электронный // ЭБС </w:t>
      </w:r>
      <w:proofErr w:type="spellStart"/>
      <w:r w:rsidRPr="00E235D3">
        <w:rPr>
          <w:rFonts w:cs="Times New Roman"/>
          <w:b w:val="0"/>
          <w:bCs/>
        </w:rPr>
        <w:t>Юрайт</w:t>
      </w:r>
      <w:proofErr w:type="spellEnd"/>
      <w:r w:rsidRPr="00E235D3">
        <w:rPr>
          <w:rFonts w:cs="Times New Roman"/>
          <w:b w:val="0"/>
          <w:bCs/>
        </w:rPr>
        <w:t xml:space="preserve"> [сайт]. — URL: </w:t>
      </w:r>
      <w:hyperlink r:id="rId10" w:history="1">
        <w:r w:rsidRPr="00E235D3">
          <w:rPr>
            <w:rStyle w:val="af"/>
            <w:b w:val="0"/>
            <w:bCs/>
          </w:rPr>
          <w:t>https://urait.ru/bcode/469819</w:t>
        </w:r>
      </w:hyperlink>
    </w:p>
    <w:p w:rsidR="00117605" w:rsidRPr="00E235D3" w:rsidRDefault="00117605" w:rsidP="00467B31">
      <w:pPr>
        <w:pStyle w:val="11"/>
        <w:numPr>
          <w:ilvl w:val="0"/>
          <w:numId w:val="17"/>
        </w:numPr>
        <w:ind w:left="0" w:firstLine="709"/>
        <w:rPr>
          <w:rFonts w:cs="Times New Roman"/>
          <w:b w:val="0"/>
          <w:bCs/>
        </w:rPr>
      </w:pPr>
      <w:r w:rsidRPr="00E235D3">
        <w:rPr>
          <w:rFonts w:cs="Times New Roman"/>
          <w:b w:val="0"/>
          <w:bCs/>
        </w:rPr>
        <w:t>Третьяк, Л. Н. Метрология, стандартизация и сертификация: взаимозаменяемость</w:t>
      </w:r>
      <w:proofErr w:type="gramStart"/>
      <w:r w:rsidRPr="00E235D3">
        <w:rPr>
          <w:rFonts w:cs="Times New Roman"/>
          <w:b w:val="0"/>
          <w:bCs/>
        </w:rPr>
        <w:t xml:space="preserve"> :</w:t>
      </w:r>
      <w:proofErr w:type="gramEnd"/>
      <w:r w:rsidRPr="00E235D3">
        <w:rPr>
          <w:rFonts w:cs="Times New Roman"/>
          <w:b w:val="0"/>
          <w:bCs/>
        </w:rPr>
        <w:t xml:space="preserve"> учебное пособие для среднего профессионального образования / Л. Н. Третьяк, А. С. </w:t>
      </w:r>
      <w:proofErr w:type="spellStart"/>
      <w:r w:rsidRPr="00E235D3">
        <w:rPr>
          <w:rFonts w:cs="Times New Roman"/>
          <w:b w:val="0"/>
          <w:bCs/>
        </w:rPr>
        <w:t>Вольнов</w:t>
      </w:r>
      <w:proofErr w:type="spellEnd"/>
      <w:r w:rsidRPr="00E235D3">
        <w:rPr>
          <w:rFonts w:cs="Times New Roman"/>
          <w:b w:val="0"/>
          <w:bCs/>
        </w:rPr>
        <w:t xml:space="preserve"> ; под общей редакцией Л. Н. Третьяк. — Москва</w:t>
      </w:r>
      <w:proofErr w:type="gramStart"/>
      <w:r w:rsidRPr="00E235D3">
        <w:rPr>
          <w:rFonts w:cs="Times New Roman"/>
          <w:b w:val="0"/>
          <w:bCs/>
        </w:rPr>
        <w:t xml:space="preserve"> :</w:t>
      </w:r>
      <w:proofErr w:type="gramEnd"/>
      <w:r w:rsidRPr="00E235D3">
        <w:rPr>
          <w:rFonts w:cs="Times New Roman"/>
          <w:b w:val="0"/>
          <w:bCs/>
        </w:rPr>
        <w:t xml:space="preserve"> Издательство </w:t>
      </w:r>
      <w:proofErr w:type="spellStart"/>
      <w:r w:rsidRPr="00E235D3">
        <w:rPr>
          <w:rFonts w:cs="Times New Roman"/>
          <w:b w:val="0"/>
          <w:bCs/>
        </w:rPr>
        <w:t>Юрайт</w:t>
      </w:r>
      <w:proofErr w:type="spellEnd"/>
      <w:r w:rsidRPr="00E235D3">
        <w:rPr>
          <w:rFonts w:cs="Times New Roman"/>
          <w:b w:val="0"/>
          <w:bCs/>
        </w:rPr>
        <w:t>, 2020. — 362 с. — (Профессиональное образование). — ISBN 978-5-534-10811-8. — Текст</w:t>
      </w:r>
      <w:proofErr w:type="gramStart"/>
      <w:r w:rsidRPr="00E235D3">
        <w:rPr>
          <w:rFonts w:cs="Times New Roman"/>
          <w:b w:val="0"/>
          <w:bCs/>
        </w:rPr>
        <w:t xml:space="preserve"> :</w:t>
      </w:r>
      <w:proofErr w:type="gramEnd"/>
      <w:r w:rsidRPr="00E235D3">
        <w:rPr>
          <w:rFonts w:cs="Times New Roman"/>
          <w:b w:val="0"/>
          <w:bCs/>
        </w:rPr>
        <w:t xml:space="preserve"> электронный // ЭБС </w:t>
      </w:r>
      <w:proofErr w:type="spellStart"/>
      <w:r w:rsidRPr="00E235D3">
        <w:rPr>
          <w:rFonts w:cs="Times New Roman"/>
          <w:b w:val="0"/>
          <w:bCs/>
        </w:rPr>
        <w:t>Юрайт</w:t>
      </w:r>
      <w:proofErr w:type="spellEnd"/>
      <w:r w:rsidRPr="00E235D3">
        <w:rPr>
          <w:rFonts w:cs="Times New Roman"/>
          <w:b w:val="0"/>
          <w:bCs/>
        </w:rPr>
        <w:t xml:space="preserve"> [сайт]. — URL: https://urait.ru/bcode/454892</w:t>
      </w:r>
    </w:p>
    <w:p w:rsidR="00117605" w:rsidRPr="00E235D3" w:rsidRDefault="00117605" w:rsidP="00467B31">
      <w:pPr>
        <w:pStyle w:val="11"/>
        <w:numPr>
          <w:ilvl w:val="0"/>
          <w:numId w:val="17"/>
        </w:numPr>
        <w:ind w:left="0" w:firstLine="709"/>
        <w:rPr>
          <w:rFonts w:cs="Times New Roman"/>
          <w:b w:val="0"/>
          <w:bCs/>
        </w:rPr>
      </w:pPr>
      <w:r w:rsidRPr="00E235D3">
        <w:rPr>
          <w:rFonts w:cs="Times New Roman"/>
          <w:b w:val="0"/>
          <w:bCs/>
        </w:rPr>
        <w:t>Управление качеством</w:t>
      </w:r>
      <w:proofErr w:type="gramStart"/>
      <w:r w:rsidRPr="00E235D3">
        <w:rPr>
          <w:rFonts w:cs="Times New Roman"/>
          <w:b w:val="0"/>
          <w:bCs/>
        </w:rPr>
        <w:t xml:space="preserve"> :</w:t>
      </w:r>
      <w:proofErr w:type="gramEnd"/>
      <w:r w:rsidRPr="00E235D3">
        <w:rPr>
          <w:rFonts w:cs="Times New Roman"/>
          <w:b w:val="0"/>
          <w:bCs/>
        </w:rPr>
        <w:t xml:space="preserve"> учебное пособие для СПО / Н. А. </w:t>
      </w:r>
      <w:proofErr w:type="spellStart"/>
      <w:r w:rsidRPr="00E235D3">
        <w:rPr>
          <w:rFonts w:cs="Times New Roman"/>
          <w:b w:val="0"/>
          <w:bCs/>
        </w:rPr>
        <w:t>Сазонникова</w:t>
      </w:r>
      <w:proofErr w:type="spellEnd"/>
      <w:r w:rsidRPr="00E235D3">
        <w:rPr>
          <w:rFonts w:cs="Times New Roman"/>
          <w:b w:val="0"/>
          <w:bCs/>
        </w:rPr>
        <w:t xml:space="preserve">, Е. Л. Москвичева, А. В. </w:t>
      </w:r>
      <w:proofErr w:type="spellStart"/>
      <w:r w:rsidRPr="00E235D3">
        <w:rPr>
          <w:rFonts w:cs="Times New Roman"/>
          <w:b w:val="0"/>
          <w:bCs/>
        </w:rPr>
        <w:t>Керов</w:t>
      </w:r>
      <w:proofErr w:type="spellEnd"/>
      <w:r w:rsidRPr="00E235D3">
        <w:rPr>
          <w:rFonts w:cs="Times New Roman"/>
          <w:b w:val="0"/>
          <w:bCs/>
        </w:rPr>
        <w:t xml:space="preserve">, Г. А. </w:t>
      </w:r>
      <w:proofErr w:type="spellStart"/>
      <w:r w:rsidRPr="00E235D3">
        <w:rPr>
          <w:rFonts w:cs="Times New Roman"/>
          <w:b w:val="0"/>
          <w:bCs/>
        </w:rPr>
        <w:t>Галимова</w:t>
      </w:r>
      <w:proofErr w:type="spellEnd"/>
      <w:r w:rsidRPr="00E235D3">
        <w:rPr>
          <w:rFonts w:cs="Times New Roman"/>
          <w:b w:val="0"/>
          <w:bCs/>
        </w:rPr>
        <w:t>. — Саратов</w:t>
      </w:r>
      <w:proofErr w:type="gramStart"/>
      <w:r w:rsidRPr="00E235D3">
        <w:rPr>
          <w:rFonts w:cs="Times New Roman"/>
          <w:b w:val="0"/>
          <w:bCs/>
        </w:rPr>
        <w:t xml:space="preserve"> :</w:t>
      </w:r>
      <w:proofErr w:type="gramEnd"/>
      <w:r w:rsidRPr="00E235D3">
        <w:rPr>
          <w:rFonts w:cs="Times New Roman"/>
          <w:b w:val="0"/>
          <w:bCs/>
        </w:rPr>
        <w:t xml:space="preserve"> Профобразование, 2021. — 178 c. — ISBN 978-5-4488-1213-2. — Текст</w:t>
      </w:r>
      <w:proofErr w:type="gramStart"/>
      <w:r w:rsidRPr="00E235D3">
        <w:rPr>
          <w:rFonts w:cs="Times New Roman"/>
          <w:b w:val="0"/>
          <w:bCs/>
        </w:rPr>
        <w:t xml:space="preserve"> :</w:t>
      </w:r>
      <w:proofErr w:type="gramEnd"/>
      <w:r w:rsidRPr="00E235D3">
        <w:rPr>
          <w:rFonts w:cs="Times New Roman"/>
          <w:b w:val="0"/>
          <w:bCs/>
        </w:rPr>
        <w:t xml:space="preserve"> электронный // Электронный ресурс цифровой образовательной среды СПО </w:t>
      </w:r>
      <w:proofErr w:type="spellStart"/>
      <w:r w:rsidRPr="00E235D3">
        <w:rPr>
          <w:rFonts w:cs="Times New Roman"/>
          <w:b w:val="0"/>
          <w:bCs/>
        </w:rPr>
        <w:t>PROFобразование</w:t>
      </w:r>
      <w:proofErr w:type="spellEnd"/>
      <w:r w:rsidRPr="00E235D3">
        <w:rPr>
          <w:rFonts w:cs="Times New Roman"/>
          <w:b w:val="0"/>
          <w:bCs/>
        </w:rPr>
        <w:t xml:space="preserve"> : [сайт]. — URL: </w:t>
      </w:r>
      <w:hyperlink r:id="rId11" w:history="1">
        <w:r w:rsidRPr="00E235D3">
          <w:rPr>
            <w:rStyle w:val="FootnoteTextChar"/>
            <w:rFonts w:cs="Times New Roman"/>
            <w:b w:val="0"/>
            <w:bCs/>
          </w:rPr>
          <w:t>https://profspo.ru/books/106867</w:t>
        </w:r>
      </w:hyperlink>
    </w:p>
    <w:p w:rsidR="00117605" w:rsidRPr="00E235D3" w:rsidRDefault="00117605" w:rsidP="00467B31">
      <w:pPr>
        <w:pStyle w:val="11"/>
        <w:numPr>
          <w:ilvl w:val="0"/>
          <w:numId w:val="17"/>
        </w:numPr>
        <w:ind w:left="0" w:firstLine="709"/>
        <w:rPr>
          <w:rFonts w:cs="Times New Roman"/>
          <w:b w:val="0"/>
          <w:bCs/>
        </w:rPr>
      </w:pPr>
      <w:r w:rsidRPr="00E235D3">
        <w:rPr>
          <w:rFonts w:cs="Times New Roman"/>
          <w:b w:val="0"/>
          <w:bCs/>
        </w:rPr>
        <w:lastRenderedPageBreak/>
        <w:t>Федоров, А. Ф. Контроль и регулирование параметров технологического процесса</w:t>
      </w:r>
      <w:proofErr w:type="gramStart"/>
      <w:r w:rsidRPr="00E235D3">
        <w:rPr>
          <w:rFonts w:cs="Times New Roman"/>
          <w:b w:val="0"/>
          <w:bCs/>
        </w:rPr>
        <w:t xml:space="preserve"> :</w:t>
      </w:r>
      <w:proofErr w:type="gramEnd"/>
      <w:r w:rsidRPr="00E235D3">
        <w:rPr>
          <w:rFonts w:cs="Times New Roman"/>
          <w:b w:val="0"/>
          <w:bCs/>
        </w:rPr>
        <w:t xml:space="preserve"> учебное пособие для СПО / А. Ф. Федоров, Е. А. Кузьменко. — Саратов</w:t>
      </w:r>
      <w:proofErr w:type="gramStart"/>
      <w:r w:rsidRPr="00E235D3">
        <w:rPr>
          <w:rFonts w:cs="Times New Roman"/>
          <w:b w:val="0"/>
          <w:bCs/>
        </w:rPr>
        <w:t xml:space="preserve"> :</w:t>
      </w:r>
      <w:proofErr w:type="gramEnd"/>
      <w:r w:rsidRPr="00E235D3">
        <w:rPr>
          <w:rFonts w:cs="Times New Roman"/>
          <w:b w:val="0"/>
          <w:bCs/>
        </w:rPr>
        <w:t xml:space="preserve"> Профобразование, 2017. — 223 c. — ISBN 978-5-4488-0016-0. — Текст</w:t>
      </w:r>
      <w:proofErr w:type="gramStart"/>
      <w:r w:rsidRPr="00E235D3">
        <w:rPr>
          <w:rFonts w:cs="Times New Roman"/>
          <w:b w:val="0"/>
          <w:bCs/>
        </w:rPr>
        <w:t xml:space="preserve"> :</w:t>
      </w:r>
      <w:proofErr w:type="gramEnd"/>
      <w:r w:rsidRPr="00E235D3">
        <w:rPr>
          <w:rFonts w:cs="Times New Roman"/>
          <w:b w:val="0"/>
          <w:bCs/>
        </w:rPr>
        <w:t xml:space="preserve"> электронный // Электронный ресурс цифровой образовательной среды СПО </w:t>
      </w:r>
      <w:proofErr w:type="spellStart"/>
      <w:r w:rsidRPr="00E235D3">
        <w:rPr>
          <w:rFonts w:cs="Times New Roman"/>
          <w:b w:val="0"/>
          <w:bCs/>
        </w:rPr>
        <w:t>PROFобразование</w:t>
      </w:r>
      <w:proofErr w:type="spellEnd"/>
      <w:r w:rsidRPr="00E235D3">
        <w:rPr>
          <w:rFonts w:cs="Times New Roman"/>
          <w:b w:val="0"/>
          <w:bCs/>
        </w:rPr>
        <w:t xml:space="preserve"> : [сайт]. — URL: https://profspo.ru/books/66388</w:t>
      </w:r>
    </w:p>
    <w:p w:rsidR="00117605" w:rsidRPr="00E235D3" w:rsidRDefault="00117605" w:rsidP="00117605">
      <w:pPr>
        <w:rPr>
          <w:b/>
          <w:bCs/>
          <w:iCs/>
          <w:szCs w:val="24"/>
        </w:rPr>
      </w:pPr>
    </w:p>
    <w:p w:rsidR="00117605" w:rsidRPr="00E235D3" w:rsidRDefault="00117605" w:rsidP="00117605">
      <w:pPr>
        <w:autoSpaceDE w:val="0"/>
        <w:autoSpaceDN w:val="0"/>
        <w:adjustRightInd w:val="0"/>
        <w:ind w:left="720"/>
        <w:rPr>
          <w:b/>
          <w:bCs/>
        </w:rPr>
      </w:pPr>
      <w:r w:rsidRPr="00E235D3">
        <w:rPr>
          <w:b/>
          <w:bCs/>
        </w:rPr>
        <w:t>Интернет-ресурс:</w:t>
      </w:r>
    </w:p>
    <w:p w:rsidR="00117605" w:rsidRPr="00E235D3" w:rsidRDefault="00117605" w:rsidP="00117605">
      <w:pPr>
        <w:tabs>
          <w:tab w:val="left" w:pos="905"/>
        </w:tabs>
        <w:ind w:left="720"/>
        <w:jc w:val="both"/>
        <w:rPr>
          <w:rStyle w:val="af"/>
        </w:rPr>
      </w:pPr>
      <w:r w:rsidRPr="00E235D3">
        <w:rPr>
          <w:rStyle w:val="af"/>
        </w:rPr>
        <w:t>Справочн</w:t>
      </w:r>
      <w:proofErr w:type="gramStart"/>
      <w:r w:rsidRPr="00E235D3">
        <w:rPr>
          <w:rStyle w:val="af"/>
        </w:rPr>
        <w:t>о-</w:t>
      </w:r>
      <w:proofErr w:type="gramEnd"/>
      <w:r w:rsidRPr="00E235D3">
        <w:rPr>
          <w:rStyle w:val="af"/>
        </w:rPr>
        <w:t xml:space="preserve"> правовая система ГАРАНТ, КОНСУЛЬТАНТ +.</w:t>
      </w:r>
    </w:p>
    <w:p w:rsidR="00117605" w:rsidRPr="00E235D3" w:rsidRDefault="00117605" w:rsidP="00117605"/>
    <w:p w:rsidR="00117605" w:rsidRPr="00E235D3" w:rsidRDefault="00117605" w:rsidP="00117605"/>
    <w:p w:rsidR="00117605" w:rsidRPr="00E235D3" w:rsidRDefault="00117605" w:rsidP="00117605"/>
    <w:p w:rsidR="00117605" w:rsidRPr="00E235D3" w:rsidRDefault="00117605" w:rsidP="0011760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hAnsi="Times New Roman"/>
          <w:b w:val="0"/>
        </w:rPr>
      </w:pPr>
      <w:r w:rsidRPr="00E235D3">
        <w:rPr>
          <w:rFonts w:ascii="Times New Roman" w:hAnsi="Times New Roman"/>
          <w:b w:val="0"/>
        </w:rPr>
        <w:t>4.3. Общие требования к организации образовательного процесса</w:t>
      </w:r>
    </w:p>
    <w:p w:rsidR="00117605" w:rsidRPr="00E235D3" w:rsidRDefault="00117605" w:rsidP="00117605">
      <w:pPr>
        <w:autoSpaceDE w:val="0"/>
        <w:autoSpaceDN w:val="0"/>
        <w:adjustRightInd w:val="0"/>
        <w:jc w:val="both"/>
      </w:pPr>
      <w:r w:rsidRPr="00E235D3">
        <w:t>Производственная практика (по профилю специальности) в рамках профессионального модуля должна проводиться в организациях, деятельность которых соответствует профили подготовки обучающихся.</w:t>
      </w:r>
    </w:p>
    <w:p w:rsidR="00117605" w:rsidRPr="00E235D3" w:rsidRDefault="00117605" w:rsidP="00117605">
      <w:pPr>
        <w:autoSpaceDE w:val="0"/>
        <w:autoSpaceDN w:val="0"/>
        <w:adjustRightInd w:val="0"/>
        <w:jc w:val="both"/>
      </w:pPr>
      <w:r w:rsidRPr="00E235D3">
        <w:t xml:space="preserve">В ходе изучения модуля с </w:t>
      </w:r>
      <w:proofErr w:type="gramStart"/>
      <w:r w:rsidRPr="00E235D3">
        <w:t>обучающимися</w:t>
      </w:r>
      <w:proofErr w:type="gramEnd"/>
      <w:r w:rsidRPr="00E235D3">
        <w:t xml:space="preserve"> проводятся индивидуальные и групповые консультации.</w:t>
      </w:r>
    </w:p>
    <w:p w:rsidR="00117605" w:rsidRPr="00E235D3" w:rsidRDefault="00117605" w:rsidP="00117605">
      <w:pPr>
        <w:autoSpaceDE w:val="0"/>
        <w:autoSpaceDN w:val="0"/>
        <w:adjustRightInd w:val="0"/>
        <w:jc w:val="both"/>
      </w:pPr>
      <w:r w:rsidRPr="00E235D3">
        <w:t>Необходимо организовать самостоятельную работу обучающихся в мастерских для самостоятельного обучения и контроля знаний.</w:t>
      </w:r>
    </w:p>
    <w:p w:rsidR="00117605" w:rsidRPr="00E235D3" w:rsidRDefault="00117605" w:rsidP="00117605">
      <w:pPr>
        <w:autoSpaceDE w:val="0"/>
        <w:autoSpaceDN w:val="0"/>
        <w:adjustRightInd w:val="0"/>
        <w:jc w:val="both"/>
      </w:pPr>
      <w:r w:rsidRPr="00E235D3">
        <w:t>Освоению данного модуля должно предшествовать изучение таких дисциплин как  Материаловедение, Метрология, стандартизация и сертификация, Правовое обеспечение профессиональной деятельности, Охрана труда.</w:t>
      </w:r>
    </w:p>
    <w:p w:rsidR="00117605" w:rsidRPr="00E235D3" w:rsidRDefault="00117605" w:rsidP="00117605">
      <w:pPr>
        <w:autoSpaceDE w:val="0"/>
        <w:autoSpaceDN w:val="0"/>
        <w:adjustRightInd w:val="0"/>
        <w:jc w:val="both"/>
      </w:pPr>
    </w:p>
    <w:p w:rsidR="00117605" w:rsidRPr="00E235D3" w:rsidRDefault="00117605" w:rsidP="0011760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hAnsi="Times New Roman"/>
          <w:b w:val="0"/>
        </w:rPr>
      </w:pPr>
      <w:r w:rsidRPr="00E235D3">
        <w:rPr>
          <w:rFonts w:ascii="Times New Roman" w:hAnsi="Times New Roman"/>
          <w:b w:val="0"/>
        </w:rPr>
        <w:t>4.4. Кадровое обеспечение образовательного процесса</w:t>
      </w:r>
    </w:p>
    <w:p w:rsidR="00117605" w:rsidRPr="00E235D3" w:rsidRDefault="00117605" w:rsidP="00117605">
      <w:pPr>
        <w:autoSpaceDE w:val="0"/>
        <w:autoSpaceDN w:val="0"/>
        <w:adjustRightInd w:val="0"/>
        <w:jc w:val="both"/>
      </w:pPr>
      <w:r w:rsidRPr="00E235D3">
        <w:t xml:space="preserve">Требования к квалификации педагогических кадров, обеспечивающих </w:t>
      </w:r>
      <w:proofErr w:type="gramStart"/>
      <w:r w:rsidRPr="00E235D3">
        <w:t>обучение по</w:t>
      </w:r>
      <w:proofErr w:type="gramEnd"/>
      <w:r w:rsidRPr="00E235D3">
        <w:t xml:space="preserve"> междисциплинарному курсу: наличие высшего профессионального образования, соответствующего профилю модуля.</w:t>
      </w:r>
    </w:p>
    <w:p w:rsidR="00117605" w:rsidRPr="00E235D3" w:rsidRDefault="00117605" w:rsidP="00117605">
      <w:pPr>
        <w:autoSpaceDE w:val="0"/>
        <w:autoSpaceDN w:val="0"/>
        <w:adjustRightInd w:val="0"/>
        <w:jc w:val="both"/>
      </w:pPr>
      <w:r w:rsidRPr="00E235D3">
        <w:t>Требования к квалификации педагогических кадров, осуществляющих руководство практикой:</w:t>
      </w:r>
    </w:p>
    <w:p w:rsidR="00117605" w:rsidRPr="00E235D3" w:rsidRDefault="00117605" w:rsidP="00117605">
      <w:pPr>
        <w:autoSpaceDE w:val="0"/>
        <w:autoSpaceDN w:val="0"/>
        <w:adjustRightInd w:val="0"/>
        <w:jc w:val="both"/>
      </w:pPr>
      <w:r w:rsidRPr="00E235D3">
        <w:t>- дипломированные специалисты - преподаватели междисциплинарных курсов, а также общепрофессиональных дисциплин Материаловедение, Метрология, стандартизация и сертификация, Правила безопасности дорожного движения, Охрана труда; - опыт деятельности в организациях соответствующей профессиональной сферы; - преподаватели должны проходить стажировку в профильных организациях не реже 1 раза в 3 года.</w:t>
      </w:r>
    </w:p>
    <w:p w:rsidR="00117605" w:rsidRPr="00E235D3" w:rsidRDefault="00117605" w:rsidP="00117605">
      <w:pPr>
        <w:shd w:val="clear" w:color="auto" w:fill="FFFFFF"/>
        <w:ind w:left="720"/>
        <w:outlineLvl w:val="0"/>
        <w:rPr>
          <w:b/>
          <w:bCs/>
          <w:shd w:val="clear" w:color="auto" w:fill="FFFFFF"/>
          <w:lang w:eastAsia="en-US"/>
        </w:rPr>
      </w:pPr>
    </w:p>
    <w:p w:rsidR="00117605" w:rsidRPr="00E235D3" w:rsidRDefault="00117605" w:rsidP="00117605">
      <w:pPr>
        <w:ind w:left="360"/>
        <w:jc w:val="center"/>
        <w:rPr>
          <w:b/>
          <w:lang w:eastAsia="en-US"/>
        </w:rPr>
      </w:pPr>
      <w:r w:rsidRPr="00E235D3">
        <w:rPr>
          <w:b/>
          <w:lang w:eastAsia="en-US"/>
        </w:rPr>
        <w:t>4.КОНТРОЛЬ И ОЦЕНКА РЕЗУЛЬТАТОВ ОСВОЕНИЯ ПРОФЕССИОНАЛЬНОГО МОДУЛЯ (ПО РАЗДЕЛАМ)</w:t>
      </w: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8"/>
        <w:gridCol w:w="4082"/>
        <w:gridCol w:w="3261"/>
      </w:tblGrid>
      <w:tr w:rsidR="00117605" w:rsidRPr="00E235D3" w:rsidTr="00A100B5">
        <w:trPr>
          <w:trHeight w:val="20"/>
        </w:trPr>
        <w:tc>
          <w:tcPr>
            <w:tcW w:w="2438" w:type="dxa"/>
          </w:tcPr>
          <w:p w:rsidR="00117605" w:rsidRPr="00E235D3" w:rsidRDefault="00117605" w:rsidP="00A100B5">
            <w:pPr>
              <w:rPr>
                <w:lang w:eastAsia="en-US"/>
              </w:rPr>
            </w:pPr>
            <w:r w:rsidRPr="00E235D3">
              <w:rPr>
                <w:lang w:eastAsia="en-US"/>
              </w:rPr>
              <w:t>Результаты обучения</w:t>
            </w:r>
          </w:p>
        </w:tc>
        <w:tc>
          <w:tcPr>
            <w:tcW w:w="4082" w:type="dxa"/>
          </w:tcPr>
          <w:p w:rsidR="00117605" w:rsidRPr="00E235D3" w:rsidRDefault="00117605" w:rsidP="00A100B5">
            <w:pPr>
              <w:rPr>
                <w:lang w:eastAsia="en-US"/>
              </w:rPr>
            </w:pPr>
            <w:r w:rsidRPr="00E235D3">
              <w:rPr>
                <w:lang w:eastAsia="en-US"/>
              </w:rPr>
              <w:t>Критерии оценки</w:t>
            </w:r>
          </w:p>
        </w:tc>
        <w:tc>
          <w:tcPr>
            <w:tcW w:w="3261" w:type="dxa"/>
          </w:tcPr>
          <w:p w:rsidR="00117605" w:rsidRPr="00E235D3" w:rsidRDefault="00117605" w:rsidP="00A100B5">
            <w:pPr>
              <w:rPr>
                <w:lang w:eastAsia="en-US"/>
              </w:rPr>
            </w:pPr>
            <w:r w:rsidRPr="00E235D3">
              <w:rPr>
                <w:lang w:eastAsia="en-US"/>
              </w:rPr>
              <w:t xml:space="preserve">Формы и методы оценки </w:t>
            </w:r>
          </w:p>
        </w:tc>
      </w:tr>
      <w:tr w:rsidR="00117605" w:rsidRPr="00E235D3" w:rsidTr="00A100B5">
        <w:trPr>
          <w:trHeight w:val="20"/>
        </w:trPr>
        <w:tc>
          <w:tcPr>
            <w:tcW w:w="2438" w:type="dxa"/>
          </w:tcPr>
          <w:p w:rsidR="00117605" w:rsidRPr="00E235D3" w:rsidRDefault="00117605" w:rsidP="00A100B5">
            <w:pPr>
              <w:rPr>
                <w:lang w:eastAsia="en-US"/>
              </w:rPr>
            </w:pPr>
            <w:r w:rsidRPr="00E235D3">
              <w:rPr>
                <w:lang w:eastAsia="en-US"/>
              </w:rPr>
              <w:t>ПК1.1</w:t>
            </w:r>
            <w:proofErr w:type="gramStart"/>
            <w:r w:rsidRPr="00E235D3">
              <w:rPr>
                <w:lang w:eastAsia="en-US"/>
              </w:rPr>
              <w:t xml:space="preserve"> О</w:t>
            </w:r>
            <w:proofErr w:type="gramEnd"/>
            <w:r w:rsidRPr="00E235D3">
              <w:rPr>
                <w:lang w:eastAsia="en-US"/>
              </w:rPr>
              <w:t>ценивать качество сырья, материалов, полуфабрикатов и комплектующих изделий на соответствие требованиям нормативных документов и технических условий</w:t>
            </w:r>
          </w:p>
        </w:tc>
        <w:tc>
          <w:tcPr>
            <w:tcW w:w="4082" w:type="dxa"/>
          </w:tcPr>
          <w:p w:rsidR="00117605" w:rsidRPr="00E235D3" w:rsidRDefault="00117605" w:rsidP="00A100B5">
            <w:pPr>
              <w:jc w:val="both"/>
              <w:rPr>
                <w:lang w:eastAsia="en-US"/>
              </w:rPr>
            </w:pPr>
            <w:r w:rsidRPr="00E235D3">
              <w:rPr>
                <w:lang w:eastAsia="en-US"/>
              </w:rPr>
              <w:t>91-100% правильных ответов оценка 5 (отлично)</w:t>
            </w:r>
          </w:p>
          <w:p w:rsidR="00117605" w:rsidRPr="00E235D3" w:rsidRDefault="00117605" w:rsidP="00A100B5">
            <w:pPr>
              <w:jc w:val="both"/>
              <w:rPr>
                <w:lang w:eastAsia="en-US"/>
              </w:rPr>
            </w:pPr>
            <w:r w:rsidRPr="00E235D3">
              <w:rPr>
                <w:lang w:eastAsia="en-US"/>
              </w:rPr>
              <w:t>71-90% правильных ответов оценка 4 (хорошо)</w:t>
            </w:r>
          </w:p>
          <w:p w:rsidR="00117605" w:rsidRPr="00E235D3" w:rsidRDefault="00117605" w:rsidP="00A100B5">
            <w:pPr>
              <w:jc w:val="both"/>
              <w:rPr>
                <w:bCs/>
                <w:lang w:eastAsia="en-US"/>
              </w:rPr>
            </w:pPr>
            <w:r w:rsidRPr="00E235D3">
              <w:rPr>
                <w:lang w:eastAsia="en-US"/>
              </w:rPr>
              <w:t>61-70% правильных ответов оценка 3 (удовлетворительно)</w:t>
            </w:r>
          </w:p>
          <w:p w:rsidR="00117605" w:rsidRPr="00E235D3" w:rsidRDefault="00117605" w:rsidP="00A100B5">
            <w:pPr>
              <w:jc w:val="both"/>
              <w:rPr>
                <w:bCs/>
                <w:lang w:eastAsia="en-US"/>
              </w:rPr>
            </w:pPr>
            <w:r w:rsidRPr="00E235D3">
              <w:rPr>
                <w:bCs/>
                <w:lang w:eastAsia="en-US"/>
              </w:rPr>
              <w:t>Менее 60% правильных ответов оценка 2 (неудовлетворительно)</w:t>
            </w:r>
          </w:p>
          <w:p w:rsidR="00117605" w:rsidRPr="00E235D3" w:rsidRDefault="00117605" w:rsidP="00A100B5">
            <w:pPr>
              <w:jc w:val="both"/>
              <w:rPr>
                <w:lang w:eastAsia="en-US"/>
              </w:rPr>
            </w:pPr>
            <w:r w:rsidRPr="00E235D3">
              <w:rPr>
                <w:lang w:eastAsia="en-US"/>
              </w:rPr>
              <w:t>Экспертное наблюдение.</w:t>
            </w:r>
          </w:p>
          <w:p w:rsidR="00117605" w:rsidRPr="00E235D3" w:rsidRDefault="00117605" w:rsidP="00A100B5">
            <w:pPr>
              <w:jc w:val="both"/>
              <w:rPr>
                <w:lang w:eastAsia="en-US"/>
              </w:rPr>
            </w:pPr>
            <w:r w:rsidRPr="00E235D3">
              <w:rPr>
                <w:lang w:eastAsia="en-US"/>
              </w:rPr>
              <w:t xml:space="preserve">Оценивание по критериям по </w:t>
            </w:r>
            <w:r w:rsidRPr="00E235D3">
              <w:rPr>
                <w:lang w:eastAsia="en-US"/>
              </w:rPr>
              <w:lastRenderedPageBreak/>
              <w:t>виду деятельности (компетенциям):</w:t>
            </w:r>
          </w:p>
          <w:p w:rsidR="00117605" w:rsidRPr="00E235D3" w:rsidRDefault="00117605" w:rsidP="00A100B5">
            <w:pPr>
              <w:jc w:val="both"/>
              <w:rPr>
                <w:lang w:eastAsia="en-US"/>
              </w:rPr>
            </w:pPr>
            <w:r w:rsidRPr="00E235D3">
              <w:rPr>
                <w:lang w:eastAsia="en-US"/>
              </w:rPr>
              <w:t xml:space="preserve">2 балла </w:t>
            </w:r>
            <w:proofErr w:type="gramStart"/>
            <w:r w:rsidRPr="00E235D3">
              <w:rPr>
                <w:lang w:eastAsia="en-US"/>
              </w:rPr>
              <w:t>-в</w:t>
            </w:r>
            <w:proofErr w:type="gramEnd"/>
            <w:r w:rsidRPr="00E235D3">
              <w:rPr>
                <w:lang w:eastAsia="en-US"/>
              </w:rPr>
              <w:t xml:space="preserve">ыполнение задания, </w:t>
            </w:r>
          </w:p>
          <w:p w:rsidR="00117605" w:rsidRPr="00E235D3" w:rsidRDefault="00117605" w:rsidP="00A100B5">
            <w:pPr>
              <w:jc w:val="both"/>
              <w:rPr>
                <w:lang w:eastAsia="en-US"/>
              </w:rPr>
            </w:pPr>
            <w:r w:rsidRPr="00E235D3">
              <w:rPr>
                <w:lang w:eastAsia="en-US"/>
              </w:rPr>
              <w:t xml:space="preserve">1 балл - частично верно, </w:t>
            </w:r>
          </w:p>
          <w:p w:rsidR="00117605" w:rsidRPr="00E235D3" w:rsidRDefault="00117605" w:rsidP="00A100B5">
            <w:pPr>
              <w:jc w:val="both"/>
              <w:rPr>
                <w:lang w:eastAsia="en-US"/>
              </w:rPr>
            </w:pPr>
            <w:r w:rsidRPr="00E235D3">
              <w:rPr>
                <w:lang w:eastAsia="en-US"/>
              </w:rPr>
              <w:t>0 баллов -</w:t>
            </w:r>
          </w:p>
          <w:p w:rsidR="00117605" w:rsidRPr="00E235D3" w:rsidRDefault="00117605" w:rsidP="00A100B5">
            <w:pPr>
              <w:rPr>
                <w:lang w:eastAsia="en-US"/>
              </w:rPr>
            </w:pPr>
            <w:r w:rsidRPr="00E235D3">
              <w:rPr>
                <w:lang w:eastAsia="en-US"/>
              </w:rPr>
              <w:t>задание не выполнено.</w:t>
            </w:r>
          </w:p>
        </w:tc>
        <w:tc>
          <w:tcPr>
            <w:tcW w:w="3261" w:type="dxa"/>
          </w:tcPr>
          <w:p w:rsidR="00117605" w:rsidRPr="00E235D3" w:rsidRDefault="00117605" w:rsidP="00A100B5">
            <w:pPr>
              <w:rPr>
                <w:lang w:eastAsia="en-US"/>
              </w:rPr>
            </w:pPr>
            <w:r w:rsidRPr="00E235D3">
              <w:rPr>
                <w:lang w:eastAsia="en-US"/>
              </w:rPr>
              <w:lastRenderedPageBreak/>
              <w:t>Собеседование.</w:t>
            </w:r>
          </w:p>
          <w:p w:rsidR="00117605" w:rsidRPr="00E235D3" w:rsidRDefault="00117605" w:rsidP="00A100B5">
            <w:pPr>
              <w:rPr>
                <w:lang w:eastAsia="en-US"/>
              </w:rPr>
            </w:pPr>
          </w:p>
          <w:p w:rsidR="00117605" w:rsidRPr="00E235D3" w:rsidRDefault="00117605" w:rsidP="00A100B5">
            <w:pPr>
              <w:rPr>
                <w:lang w:eastAsia="en-US"/>
              </w:rPr>
            </w:pPr>
            <w:r w:rsidRPr="00E235D3">
              <w:rPr>
                <w:lang w:eastAsia="en-US"/>
              </w:rPr>
              <w:t>Комплексная практическая работа (анализ нормативной документации, выбор средств и методик измерения, проведение измерений, вывод о соответствии требуемому качеству).</w:t>
            </w:r>
          </w:p>
          <w:p w:rsidR="00117605" w:rsidRPr="00E235D3" w:rsidRDefault="00117605" w:rsidP="00A100B5">
            <w:pPr>
              <w:rPr>
                <w:lang w:eastAsia="en-US"/>
              </w:rPr>
            </w:pPr>
            <w:r w:rsidRPr="00E235D3">
              <w:rPr>
                <w:lang w:eastAsia="en-US"/>
              </w:rPr>
              <w:t xml:space="preserve">Наблюдение </w:t>
            </w:r>
            <w:r w:rsidRPr="00E235D3">
              <w:rPr>
                <w:lang w:eastAsia="en-US"/>
              </w:rPr>
              <w:lastRenderedPageBreak/>
              <w:t xml:space="preserve">преподавателя в процессе выполнения практических и лабораторных работ. </w:t>
            </w:r>
          </w:p>
        </w:tc>
      </w:tr>
      <w:tr w:rsidR="00117605" w:rsidRPr="00E235D3" w:rsidTr="00A100B5">
        <w:trPr>
          <w:trHeight w:val="20"/>
        </w:trPr>
        <w:tc>
          <w:tcPr>
            <w:tcW w:w="2438" w:type="dxa"/>
          </w:tcPr>
          <w:p w:rsidR="00117605" w:rsidRPr="00E235D3" w:rsidRDefault="00117605" w:rsidP="00A100B5">
            <w:pPr>
              <w:rPr>
                <w:lang w:eastAsia="en-US"/>
              </w:rPr>
            </w:pPr>
            <w:r w:rsidRPr="00E235D3">
              <w:rPr>
                <w:lang w:eastAsia="en-US"/>
              </w:rPr>
              <w:lastRenderedPageBreak/>
              <w:t>ПК</w:t>
            </w:r>
            <w:proofErr w:type="gramStart"/>
            <w:r w:rsidRPr="00E235D3">
              <w:rPr>
                <w:lang w:eastAsia="en-US"/>
              </w:rPr>
              <w:t>1</w:t>
            </w:r>
            <w:proofErr w:type="gramEnd"/>
            <w:r w:rsidRPr="00E235D3">
              <w:rPr>
                <w:lang w:eastAsia="en-US"/>
              </w:rPr>
              <w:t>.2 Определять техническое состояние оборудования, оснастки, инструмента, средств измерений и сроки проведения их поверки на соответствие требованиям нормативных документов и технических условий</w:t>
            </w:r>
            <w:r w:rsidRPr="00E235D3">
              <w:rPr>
                <w:b/>
                <w:lang w:eastAsia="en-US"/>
              </w:rPr>
              <w:t>.</w:t>
            </w:r>
            <w:r w:rsidRPr="00E235D3">
              <w:rPr>
                <w:lang w:eastAsia="en-US"/>
              </w:rPr>
              <w:t>.</w:t>
            </w:r>
          </w:p>
        </w:tc>
        <w:tc>
          <w:tcPr>
            <w:tcW w:w="4082" w:type="dxa"/>
          </w:tcPr>
          <w:p w:rsidR="00117605" w:rsidRPr="00E235D3" w:rsidRDefault="00117605" w:rsidP="00A100B5">
            <w:pPr>
              <w:jc w:val="both"/>
              <w:rPr>
                <w:lang w:eastAsia="en-US"/>
              </w:rPr>
            </w:pPr>
            <w:r w:rsidRPr="00E235D3">
              <w:rPr>
                <w:lang w:eastAsia="en-US"/>
              </w:rPr>
              <w:t>91-100% правильных ответов оценка 5 (отлично)</w:t>
            </w:r>
          </w:p>
          <w:p w:rsidR="00117605" w:rsidRPr="00E235D3" w:rsidRDefault="00117605" w:rsidP="00A100B5">
            <w:pPr>
              <w:jc w:val="both"/>
              <w:rPr>
                <w:lang w:eastAsia="en-US"/>
              </w:rPr>
            </w:pPr>
            <w:r w:rsidRPr="00E235D3">
              <w:rPr>
                <w:lang w:eastAsia="en-US"/>
              </w:rPr>
              <w:t>71-90% правильных ответов оценка 4 (хорошо)</w:t>
            </w:r>
          </w:p>
          <w:p w:rsidR="00117605" w:rsidRPr="00E235D3" w:rsidRDefault="00117605" w:rsidP="00A100B5">
            <w:pPr>
              <w:jc w:val="both"/>
              <w:rPr>
                <w:bCs/>
                <w:lang w:eastAsia="en-US"/>
              </w:rPr>
            </w:pPr>
            <w:r w:rsidRPr="00E235D3">
              <w:rPr>
                <w:lang w:eastAsia="en-US"/>
              </w:rPr>
              <w:t>61-70% правильных ответов оценка 3 (удовлетворительно)</w:t>
            </w:r>
          </w:p>
          <w:p w:rsidR="00117605" w:rsidRPr="00E235D3" w:rsidRDefault="00117605" w:rsidP="00A100B5">
            <w:pPr>
              <w:jc w:val="both"/>
              <w:rPr>
                <w:bCs/>
                <w:lang w:eastAsia="en-US"/>
              </w:rPr>
            </w:pPr>
            <w:r w:rsidRPr="00E235D3">
              <w:rPr>
                <w:bCs/>
                <w:lang w:eastAsia="en-US"/>
              </w:rPr>
              <w:t>Менее 60% правильных ответов оценка 2 (неудовлетворительно)</w:t>
            </w:r>
          </w:p>
          <w:p w:rsidR="00117605" w:rsidRPr="00E235D3" w:rsidRDefault="00117605" w:rsidP="00A100B5">
            <w:pPr>
              <w:jc w:val="both"/>
              <w:rPr>
                <w:lang w:eastAsia="en-US"/>
              </w:rPr>
            </w:pPr>
          </w:p>
          <w:p w:rsidR="00117605" w:rsidRPr="00E235D3" w:rsidRDefault="00117605" w:rsidP="00A100B5">
            <w:pPr>
              <w:jc w:val="both"/>
              <w:rPr>
                <w:lang w:eastAsia="en-US"/>
              </w:rPr>
            </w:pPr>
            <w:r w:rsidRPr="00E235D3">
              <w:rPr>
                <w:lang w:eastAsia="en-US"/>
              </w:rPr>
              <w:t>Экспертное наблюдение.</w:t>
            </w:r>
          </w:p>
          <w:p w:rsidR="00117605" w:rsidRPr="00E235D3" w:rsidRDefault="00117605" w:rsidP="00A100B5">
            <w:pPr>
              <w:jc w:val="both"/>
              <w:rPr>
                <w:lang w:eastAsia="en-US"/>
              </w:rPr>
            </w:pPr>
            <w:r w:rsidRPr="00E235D3">
              <w:rPr>
                <w:lang w:eastAsia="en-US"/>
              </w:rPr>
              <w:t>Оценивание по критериям по виду деятельности (компетенциям):</w:t>
            </w:r>
          </w:p>
          <w:p w:rsidR="00117605" w:rsidRPr="00E235D3" w:rsidRDefault="00117605" w:rsidP="00A100B5">
            <w:pPr>
              <w:jc w:val="both"/>
              <w:rPr>
                <w:lang w:eastAsia="en-US"/>
              </w:rPr>
            </w:pPr>
            <w:r w:rsidRPr="00E235D3">
              <w:rPr>
                <w:lang w:eastAsia="en-US"/>
              </w:rPr>
              <w:t xml:space="preserve">2 балла </w:t>
            </w:r>
            <w:proofErr w:type="gramStart"/>
            <w:r w:rsidRPr="00E235D3">
              <w:rPr>
                <w:lang w:eastAsia="en-US"/>
              </w:rPr>
              <w:t>-в</w:t>
            </w:r>
            <w:proofErr w:type="gramEnd"/>
            <w:r w:rsidRPr="00E235D3">
              <w:rPr>
                <w:lang w:eastAsia="en-US"/>
              </w:rPr>
              <w:t xml:space="preserve">ыполнение задания, </w:t>
            </w:r>
          </w:p>
          <w:p w:rsidR="00117605" w:rsidRPr="00E235D3" w:rsidRDefault="00117605" w:rsidP="00A100B5">
            <w:pPr>
              <w:jc w:val="both"/>
              <w:rPr>
                <w:lang w:eastAsia="en-US"/>
              </w:rPr>
            </w:pPr>
            <w:r w:rsidRPr="00E235D3">
              <w:rPr>
                <w:lang w:eastAsia="en-US"/>
              </w:rPr>
              <w:t xml:space="preserve">1 балл - частично верно, </w:t>
            </w:r>
          </w:p>
          <w:p w:rsidR="00117605" w:rsidRPr="00E235D3" w:rsidRDefault="00117605" w:rsidP="00A100B5">
            <w:pPr>
              <w:jc w:val="both"/>
              <w:rPr>
                <w:lang w:eastAsia="en-US"/>
              </w:rPr>
            </w:pPr>
            <w:r w:rsidRPr="00E235D3">
              <w:rPr>
                <w:lang w:eastAsia="en-US"/>
              </w:rPr>
              <w:t>0 баллов -</w:t>
            </w:r>
          </w:p>
          <w:p w:rsidR="00117605" w:rsidRPr="00E235D3" w:rsidRDefault="00117605" w:rsidP="00A100B5">
            <w:pPr>
              <w:rPr>
                <w:lang w:eastAsia="en-US"/>
              </w:rPr>
            </w:pPr>
            <w:r w:rsidRPr="00E235D3">
              <w:rPr>
                <w:lang w:eastAsia="en-US"/>
              </w:rPr>
              <w:t>задание не выполнено.</w:t>
            </w:r>
          </w:p>
        </w:tc>
        <w:tc>
          <w:tcPr>
            <w:tcW w:w="3261" w:type="dxa"/>
          </w:tcPr>
          <w:p w:rsidR="00117605" w:rsidRPr="00E235D3" w:rsidRDefault="00117605" w:rsidP="00A100B5">
            <w:pPr>
              <w:jc w:val="both"/>
              <w:rPr>
                <w:lang w:eastAsia="en-US"/>
              </w:rPr>
            </w:pPr>
            <w:r w:rsidRPr="00E235D3">
              <w:rPr>
                <w:lang w:eastAsia="en-US"/>
              </w:rPr>
              <w:t>Собеседование</w:t>
            </w:r>
          </w:p>
          <w:p w:rsidR="00117605" w:rsidRPr="00E235D3" w:rsidRDefault="00117605" w:rsidP="00A100B5">
            <w:pPr>
              <w:jc w:val="both"/>
              <w:rPr>
                <w:lang w:eastAsia="en-US"/>
              </w:rPr>
            </w:pPr>
          </w:p>
          <w:p w:rsidR="00117605" w:rsidRPr="00E235D3" w:rsidRDefault="00117605" w:rsidP="00A100B5">
            <w:pPr>
              <w:jc w:val="both"/>
              <w:rPr>
                <w:lang w:eastAsia="en-US"/>
              </w:rPr>
            </w:pPr>
            <w:r w:rsidRPr="00E235D3">
              <w:rPr>
                <w:lang w:eastAsia="en-US"/>
              </w:rPr>
              <w:t xml:space="preserve">Наблюдение преподавателя в процессе выполнения практических и лабораторных работ </w:t>
            </w:r>
          </w:p>
          <w:p w:rsidR="00117605" w:rsidRPr="00E235D3" w:rsidRDefault="00117605" w:rsidP="00A100B5">
            <w:pPr>
              <w:jc w:val="both"/>
              <w:rPr>
                <w:lang w:eastAsia="en-US"/>
              </w:rPr>
            </w:pPr>
          </w:p>
          <w:p w:rsidR="00117605" w:rsidRPr="00E235D3" w:rsidRDefault="00117605" w:rsidP="00A100B5">
            <w:pPr>
              <w:jc w:val="both"/>
              <w:rPr>
                <w:lang w:eastAsia="en-US"/>
              </w:rPr>
            </w:pPr>
            <w:r w:rsidRPr="00E235D3">
              <w:rPr>
                <w:lang w:eastAsia="en-US"/>
              </w:rPr>
              <w:t xml:space="preserve">Выполнение практического задания дифференцированного зачета </w:t>
            </w:r>
          </w:p>
          <w:p w:rsidR="00117605" w:rsidRPr="00E235D3" w:rsidRDefault="00117605" w:rsidP="00A100B5">
            <w:pPr>
              <w:rPr>
                <w:lang w:eastAsia="en-US"/>
              </w:rPr>
            </w:pPr>
            <w:r w:rsidRPr="00E235D3">
              <w:rPr>
                <w:lang w:eastAsia="en-US"/>
              </w:rPr>
              <w:t>( заполнение формы отчета по результатам анализа нормативно-технической документации на методы и сроки проведения проверки (поверки) технического состояния оборудования, оснастки, инструмента, средств измерений)</w:t>
            </w:r>
          </w:p>
        </w:tc>
      </w:tr>
      <w:tr w:rsidR="00117605" w:rsidRPr="00E235D3" w:rsidTr="00A100B5">
        <w:trPr>
          <w:trHeight w:val="20"/>
        </w:trPr>
        <w:tc>
          <w:tcPr>
            <w:tcW w:w="2438" w:type="dxa"/>
          </w:tcPr>
          <w:p w:rsidR="00117605" w:rsidRPr="00E235D3" w:rsidRDefault="00117605" w:rsidP="00A100B5">
            <w:pPr>
              <w:rPr>
                <w:lang w:eastAsia="en-US"/>
              </w:rPr>
            </w:pPr>
            <w:r w:rsidRPr="00E235D3">
              <w:rPr>
                <w:lang w:eastAsia="en-US"/>
              </w:rPr>
              <w:t>ПК</w:t>
            </w:r>
            <w:proofErr w:type="gramStart"/>
            <w:r w:rsidRPr="00E235D3">
              <w:rPr>
                <w:lang w:eastAsia="en-US"/>
              </w:rPr>
              <w:t>1</w:t>
            </w:r>
            <w:proofErr w:type="gramEnd"/>
            <w:r w:rsidRPr="00E235D3">
              <w:rPr>
                <w:lang w:eastAsia="en-US"/>
              </w:rPr>
              <w:t>.3. Осуществлять мониторинг соблюдения основных параметров технологических процессов на соответствие требованиям нормативных документов и технических условий</w:t>
            </w:r>
          </w:p>
        </w:tc>
        <w:tc>
          <w:tcPr>
            <w:tcW w:w="4082" w:type="dxa"/>
          </w:tcPr>
          <w:p w:rsidR="00117605" w:rsidRPr="00E235D3" w:rsidRDefault="00117605" w:rsidP="00A100B5">
            <w:pPr>
              <w:jc w:val="both"/>
              <w:rPr>
                <w:lang w:eastAsia="en-US"/>
              </w:rPr>
            </w:pPr>
            <w:r w:rsidRPr="00E235D3">
              <w:rPr>
                <w:lang w:eastAsia="en-US"/>
              </w:rPr>
              <w:t>91-100% правильных ответов оценка 5 (отлично)</w:t>
            </w:r>
          </w:p>
          <w:p w:rsidR="00117605" w:rsidRPr="00E235D3" w:rsidRDefault="00117605" w:rsidP="00A100B5">
            <w:pPr>
              <w:jc w:val="both"/>
              <w:rPr>
                <w:lang w:eastAsia="en-US"/>
              </w:rPr>
            </w:pPr>
            <w:r w:rsidRPr="00E235D3">
              <w:rPr>
                <w:lang w:eastAsia="en-US"/>
              </w:rPr>
              <w:t>71-90% правильных ответов оценка 4 (хорошо)</w:t>
            </w:r>
          </w:p>
          <w:p w:rsidR="00117605" w:rsidRPr="00E235D3" w:rsidRDefault="00117605" w:rsidP="00A100B5">
            <w:pPr>
              <w:jc w:val="both"/>
              <w:rPr>
                <w:bCs/>
                <w:lang w:eastAsia="en-US"/>
              </w:rPr>
            </w:pPr>
            <w:r w:rsidRPr="00E235D3">
              <w:rPr>
                <w:lang w:eastAsia="en-US"/>
              </w:rPr>
              <w:t>61-70% правильных ответов оценка 3 (удовлетворительно)</w:t>
            </w:r>
          </w:p>
          <w:p w:rsidR="00117605" w:rsidRPr="00E235D3" w:rsidRDefault="00117605" w:rsidP="00A100B5">
            <w:pPr>
              <w:rPr>
                <w:bCs/>
                <w:lang w:eastAsia="en-US"/>
              </w:rPr>
            </w:pPr>
            <w:r w:rsidRPr="00E235D3">
              <w:rPr>
                <w:bCs/>
                <w:lang w:eastAsia="en-US"/>
              </w:rPr>
              <w:t>Менее 60% правильных ответов оценка 2 (неудовлетворительно)</w:t>
            </w:r>
          </w:p>
          <w:p w:rsidR="00117605" w:rsidRPr="00E235D3" w:rsidRDefault="00117605" w:rsidP="00A100B5">
            <w:pPr>
              <w:jc w:val="both"/>
              <w:rPr>
                <w:lang w:eastAsia="en-US"/>
              </w:rPr>
            </w:pPr>
          </w:p>
          <w:p w:rsidR="00117605" w:rsidRPr="00E235D3" w:rsidRDefault="00117605" w:rsidP="00A100B5">
            <w:pPr>
              <w:jc w:val="both"/>
              <w:rPr>
                <w:lang w:eastAsia="en-US"/>
              </w:rPr>
            </w:pPr>
            <w:r w:rsidRPr="00E235D3">
              <w:rPr>
                <w:lang w:eastAsia="en-US"/>
              </w:rPr>
              <w:t>Экспертное наблюдение.</w:t>
            </w:r>
          </w:p>
          <w:p w:rsidR="00117605" w:rsidRPr="00E235D3" w:rsidRDefault="00117605" w:rsidP="00A100B5">
            <w:pPr>
              <w:jc w:val="both"/>
              <w:rPr>
                <w:lang w:eastAsia="en-US"/>
              </w:rPr>
            </w:pPr>
            <w:r w:rsidRPr="00E235D3">
              <w:rPr>
                <w:lang w:eastAsia="en-US"/>
              </w:rPr>
              <w:t>Оценивание по критериям по виду деятельности (компетенциям):</w:t>
            </w:r>
          </w:p>
          <w:p w:rsidR="00117605" w:rsidRPr="00E235D3" w:rsidRDefault="00117605" w:rsidP="00A100B5">
            <w:pPr>
              <w:jc w:val="both"/>
              <w:rPr>
                <w:lang w:eastAsia="en-US"/>
              </w:rPr>
            </w:pPr>
            <w:r w:rsidRPr="00E235D3">
              <w:rPr>
                <w:lang w:eastAsia="en-US"/>
              </w:rPr>
              <w:t xml:space="preserve">2 балла </w:t>
            </w:r>
            <w:proofErr w:type="gramStart"/>
            <w:r w:rsidRPr="00E235D3">
              <w:rPr>
                <w:lang w:eastAsia="en-US"/>
              </w:rPr>
              <w:t>-в</w:t>
            </w:r>
            <w:proofErr w:type="gramEnd"/>
            <w:r w:rsidRPr="00E235D3">
              <w:rPr>
                <w:lang w:eastAsia="en-US"/>
              </w:rPr>
              <w:t xml:space="preserve">ыполнение задания, </w:t>
            </w:r>
          </w:p>
          <w:p w:rsidR="00117605" w:rsidRPr="00E235D3" w:rsidRDefault="00117605" w:rsidP="00A100B5">
            <w:pPr>
              <w:jc w:val="both"/>
              <w:rPr>
                <w:lang w:eastAsia="en-US"/>
              </w:rPr>
            </w:pPr>
            <w:r w:rsidRPr="00E235D3">
              <w:rPr>
                <w:lang w:eastAsia="en-US"/>
              </w:rPr>
              <w:t xml:space="preserve">1 балл - частично верно, </w:t>
            </w:r>
          </w:p>
          <w:p w:rsidR="00117605" w:rsidRPr="00E235D3" w:rsidRDefault="00117605" w:rsidP="00A100B5">
            <w:pPr>
              <w:jc w:val="both"/>
              <w:rPr>
                <w:lang w:eastAsia="en-US"/>
              </w:rPr>
            </w:pPr>
            <w:r w:rsidRPr="00E235D3">
              <w:rPr>
                <w:lang w:eastAsia="en-US"/>
              </w:rPr>
              <w:t>0 баллов -</w:t>
            </w:r>
          </w:p>
          <w:p w:rsidR="00117605" w:rsidRPr="00E235D3" w:rsidRDefault="00117605" w:rsidP="00A100B5">
            <w:pPr>
              <w:rPr>
                <w:lang w:eastAsia="en-US"/>
              </w:rPr>
            </w:pPr>
            <w:r w:rsidRPr="00E235D3">
              <w:rPr>
                <w:lang w:eastAsia="en-US"/>
              </w:rPr>
              <w:t>задание не выполнено.</w:t>
            </w:r>
          </w:p>
        </w:tc>
        <w:tc>
          <w:tcPr>
            <w:tcW w:w="3261" w:type="dxa"/>
          </w:tcPr>
          <w:p w:rsidR="00117605" w:rsidRPr="00E235D3" w:rsidRDefault="00117605" w:rsidP="00A100B5">
            <w:pPr>
              <w:jc w:val="both"/>
              <w:rPr>
                <w:lang w:eastAsia="en-US"/>
              </w:rPr>
            </w:pPr>
            <w:r w:rsidRPr="00E235D3">
              <w:rPr>
                <w:lang w:eastAsia="en-US"/>
              </w:rPr>
              <w:t>Собеседование</w:t>
            </w:r>
          </w:p>
          <w:p w:rsidR="00117605" w:rsidRPr="00E235D3" w:rsidRDefault="00117605" w:rsidP="00A100B5">
            <w:pPr>
              <w:jc w:val="both"/>
              <w:rPr>
                <w:lang w:eastAsia="en-US"/>
              </w:rPr>
            </w:pPr>
          </w:p>
          <w:p w:rsidR="00117605" w:rsidRPr="00E235D3" w:rsidRDefault="00117605" w:rsidP="00A100B5">
            <w:pPr>
              <w:jc w:val="both"/>
              <w:rPr>
                <w:lang w:eastAsia="en-US"/>
              </w:rPr>
            </w:pPr>
            <w:r w:rsidRPr="00E235D3">
              <w:rPr>
                <w:lang w:eastAsia="en-US"/>
              </w:rPr>
              <w:t>Наблюдение преподавателя в процессе выполнения практических и лабораторных работ</w:t>
            </w:r>
          </w:p>
          <w:p w:rsidR="00117605" w:rsidRPr="00E235D3" w:rsidRDefault="00117605" w:rsidP="00A100B5">
            <w:pPr>
              <w:jc w:val="both"/>
              <w:rPr>
                <w:lang w:eastAsia="en-US"/>
              </w:rPr>
            </w:pPr>
          </w:p>
          <w:p w:rsidR="00117605" w:rsidRPr="00E235D3" w:rsidRDefault="00117605" w:rsidP="00A100B5">
            <w:pPr>
              <w:rPr>
                <w:lang w:eastAsia="en-US"/>
              </w:rPr>
            </w:pPr>
            <w:r w:rsidRPr="00E235D3">
              <w:rPr>
                <w:lang w:eastAsia="en-US"/>
              </w:rPr>
              <w:t>Выполнение практического задания дифференцированного зачета  на оценивание соответствия технологического процесса требованиям нормативных документов и технических условий</w:t>
            </w:r>
          </w:p>
          <w:p w:rsidR="00117605" w:rsidRPr="00E235D3" w:rsidRDefault="00117605" w:rsidP="00A100B5">
            <w:pPr>
              <w:rPr>
                <w:lang w:eastAsia="en-US"/>
              </w:rPr>
            </w:pPr>
          </w:p>
          <w:p w:rsidR="00117605" w:rsidRPr="00E235D3" w:rsidRDefault="00117605" w:rsidP="00A100B5">
            <w:pPr>
              <w:jc w:val="both"/>
              <w:rPr>
                <w:lang w:eastAsia="en-US"/>
              </w:rPr>
            </w:pPr>
            <w:r w:rsidRPr="00E235D3">
              <w:rPr>
                <w:lang w:eastAsia="en-US"/>
              </w:rPr>
              <w:t>Комплексная контрольная работа:</w:t>
            </w:r>
          </w:p>
          <w:p w:rsidR="00117605" w:rsidRPr="00E235D3" w:rsidRDefault="00117605" w:rsidP="00A100B5">
            <w:pPr>
              <w:rPr>
                <w:lang w:eastAsia="en-US"/>
              </w:rPr>
            </w:pPr>
            <w:r w:rsidRPr="00E235D3">
              <w:rPr>
                <w:lang w:eastAsia="en-US"/>
              </w:rPr>
              <w:t>тестирование</w:t>
            </w:r>
          </w:p>
        </w:tc>
      </w:tr>
      <w:tr w:rsidR="00117605" w:rsidRPr="00E235D3" w:rsidTr="00A100B5">
        <w:trPr>
          <w:trHeight w:val="20"/>
        </w:trPr>
        <w:tc>
          <w:tcPr>
            <w:tcW w:w="2438" w:type="dxa"/>
          </w:tcPr>
          <w:p w:rsidR="00117605" w:rsidRPr="00E235D3" w:rsidRDefault="00117605" w:rsidP="00A100B5">
            <w:pPr>
              <w:rPr>
                <w:lang w:eastAsia="en-US"/>
              </w:rPr>
            </w:pPr>
            <w:r w:rsidRPr="00E235D3">
              <w:rPr>
                <w:lang w:eastAsia="en-US"/>
              </w:rPr>
              <w:t>ПК</w:t>
            </w:r>
            <w:proofErr w:type="gramStart"/>
            <w:r w:rsidRPr="00E235D3">
              <w:rPr>
                <w:lang w:eastAsia="en-US"/>
              </w:rPr>
              <w:t>1</w:t>
            </w:r>
            <w:proofErr w:type="gramEnd"/>
            <w:r w:rsidRPr="00E235D3">
              <w:rPr>
                <w:lang w:eastAsia="en-US"/>
              </w:rPr>
              <w:t xml:space="preserve">.4. Оценивать соответствие готовой продукции, условий ее хранения и транспортировки требованиям нормативных документов и </w:t>
            </w:r>
            <w:r w:rsidRPr="00E235D3">
              <w:rPr>
                <w:lang w:eastAsia="en-US"/>
              </w:rPr>
              <w:lastRenderedPageBreak/>
              <w:t>технических условий</w:t>
            </w:r>
          </w:p>
        </w:tc>
        <w:tc>
          <w:tcPr>
            <w:tcW w:w="4082" w:type="dxa"/>
          </w:tcPr>
          <w:p w:rsidR="00117605" w:rsidRPr="00E235D3" w:rsidRDefault="00117605" w:rsidP="00A100B5">
            <w:pPr>
              <w:jc w:val="both"/>
              <w:rPr>
                <w:lang w:eastAsia="en-US"/>
              </w:rPr>
            </w:pPr>
            <w:r w:rsidRPr="00E235D3">
              <w:rPr>
                <w:lang w:eastAsia="en-US"/>
              </w:rPr>
              <w:lastRenderedPageBreak/>
              <w:t>91-100% правильных ответов оценка 5 (отлично)</w:t>
            </w:r>
          </w:p>
          <w:p w:rsidR="00117605" w:rsidRPr="00E235D3" w:rsidRDefault="00117605" w:rsidP="00A100B5">
            <w:pPr>
              <w:jc w:val="both"/>
              <w:rPr>
                <w:lang w:eastAsia="en-US"/>
              </w:rPr>
            </w:pPr>
            <w:r w:rsidRPr="00E235D3">
              <w:rPr>
                <w:lang w:eastAsia="en-US"/>
              </w:rPr>
              <w:t>71-90% правильных ответов оценка 4 (хорошо)</w:t>
            </w:r>
          </w:p>
          <w:p w:rsidR="00117605" w:rsidRPr="00E235D3" w:rsidRDefault="00117605" w:rsidP="00A100B5">
            <w:pPr>
              <w:jc w:val="both"/>
              <w:rPr>
                <w:bCs/>
                <w:lang w:eastAsia="en-US"/>
              </w:rPr>
            </w:pPr>
            <w:r w:rsidRPr="00E235D3">
              <w:rPr>
                <w:lang w:eastAsia="en-US"/>
              </w:rPr>
              <w:t>61-70% правильных ответов оценка 3 (удовлетворительно)</w:t>
            </w:r>
          </w:p>
          <w:p w:rsidR="00117605" w:rsidRPr="00E235D3" w:rsidRDefault="00117605" w:rsidP="00A100B5">
            <w:pPr>
              <w:rPr>
                <w:bCs/>
                <w:lang w:eastAsia="en-US"/>
              </w:rPr>
            </w:pPr>
            <w:r w:rsidRPr="00E235D3">
              <w:rPr>
                <w:bCs/>
                <w:lang w:eastAsia="en-US"/>
              </w:rPr>
              <w:t>Менее 60% правильных ответов оценка 2 (неудовлетворительно)</w:t>
            </w:r>
          </w:p>
          <w:p w:rsidR="00117605" w:rsidRPr="00E235D3" w:rsidRDefault="00117605" w:rsidP="00A100B5">
            <w:pPr>
              <w:jc w:val="both"/>
              <w:rPr>
                <w:lang w:eastAsia="en-US"/>
              </w:rPr>
            </w:pPr>
          </w:p>
          <w:p w:rsidR="00117605" w:rsidRPr="00E235D3" w:rsidRDefault="00117605" w:rsidP="00A100B5">
            <w:pPr>
              <w:jc w:val="both"/>
              <w:rPr>
                <w:lang w:eastAsia="en-US"/>
              </w:rPr>
            </w:pPr>
            <w:r w:rsidRPr="00E235D3">
              <w:rPr>
                <w:lang w:eastAsia="en-US"/>
              </w:rPr>
              <w:t>Экспертное наблюдение, оценивание по критериям по виду деятельности (</w:t>
            </w:r>
            <w:proofErr w:type="gramStart"/>
            <w:r w:rsidRPr="00E235D3">
              <w:rPr>
                <w:lang w:eastAsia="en-US"/>
              </w:rPr>
              <w:t>компе-</w:t>
            </w:r>
            <w:proofErr w:type="spellStart"/>
            <w:r w:rsidRPr="00E235D3">
              <w:rPr>
                <w:lang w:eastAsia="en-US"/>
              </w:rPr>
              <w:t>тенциям</w:t>
            </w:r>
            <w:proofErr w:type="spellEnd"/>
            <w:proofErr w:type="gramEnd"/>
            <w:r w:rsidRPr="00E235D3">
              <w:rPr>
                <w:lang w:eastAsia="en-US"/>
              </w:rPr>
              <w:t>):</w:t>
            </w:r>
          </w:p>
          <w:p w:rsidR="00117605" w:rsidRPr="00E235D3" w:rsidRDefault="00117605" w:rsidP="00A100B5">
            <w:pPr>
              <w:jc w:val="both"/>
              <w:rPr>
                <w:lang w:eastAsia="en-US"/>
              </w:rPr>
            </w:pPr>
            <w:r w:rsidRPr="00E235D3">
              <w:rPr>
                <w:lang w:eastAsia="en-US"/>
              </w:rPr>
              <w:t xml:space="preserve">2 </w:t>
            </w:r>
            <w:proofErr w:type="gramStart"/>
            <w:r w:rsidRPr="00E235D3">
              <w:rPr>
                <w:lang w:eastAsia="en-US"/>
              </w:rPr>
              <w:t>балла-показатель</w:t>
            </w:r>
            <w:proofErr w:type="gramEnd"/>
            <w:r w:rsidRPr="00E235D3">
              <w:rPr>
                <w:lang w:eastAsia="en-US"/>
              </w:rPr>
              <w:t xml:space="preserve"> присутствует полностью, </w:t>
            </w:r>
          </w:p>
          <w:p w:rsidR="00117605" w:rsidRPr="00E235D3" w:rsidRDefault="00117605" w:rsidP="00A100B5">
            <w:pPr>
              <w:jc w:val="both"/>
              <w:rPr>
                <w:lang w:eastAsia="en-US"/>
              </w:rPr>
            </w:pPr>
            <w:r w:rsidRPr="00E235D3">
              <w:rPr>
                <w:lang w:eastAsia="en-US"/>
              </w:rPr>
              <w:t xml:space="preserve">1 </w:t>
            </w:r>
            <w:proofErr w:type="gramStart"/>
            <w:r w:rsidRPr="00E235D3">
              <w:rPr>
                <w:lang w:eastAsia="en-US"/>
              </w:rPr>
              <w:t>балл-частично</w:t>
            </w:r>
            <w:proofErr w:type="gramEnd"/>
            <w:r w:rsidRPr="00E235D3">
              <w:rPr>
                <w:lang w:eastAsia="en-US"/>
              </w:rPr>
              <w:t xml:space="preserve"> присутствует, </w:t>
            </w:r>
          </w:p>
          <w:p w:rsidR="00117605" w:rsidRPr="00E235D3" w:rsidRDefault="00117605" w:rsidP="00A100B5">
            <w:pPr>
              <w:jc w:val="both"/>
              <w:rPr>
                <w:lang w:eastAsia="en-US"/>
              </w:rPr>
            </w:pPr>
            <w:r w:rsidRPr="00E235D3">
              <w:rPr>
                <w:lang w:eastAsia="en-US"/>
              </w:rPr>
              <w:t>0 баллов - отсутствие показателя.</w:t>
            </w:r>
          </w:p>
        </w:tc>
        <w:tc>
          <w:tcPr>
            <w:tcW w:w="3261" w:type="dxa"/>
          </w:tcPr>
          <w:p w:rsidR="00117605" w:rsidRPr="00E235D3" w:rsidRDefault="00117605" w:rsidP="00A100B5">
            <w:pPr>
              <w:jc w:val="both"/>
              <w:rPr>
                <w:lang w:eastAsia="en-US"/>
              </w:rPr>
            </w:pPr>
            <w:r w:rsidRPr="00E235D3">
              <w:rPr>
                <w:lang w:eastAsia="en-US"/>
              </w:rPr>
              <w:lastRenderedPageBreak/>
              <w:t>Собеседование</w:t>
            </w:r>
          </w:p>
          <w:p w:rsidR="00117605" w:rsidRPr="00E235D3" w:rsidRDefault="00117605" w:rsidP="00A100B5">
            <w:pPr>
              <w:jc w:val="both"/>
              <w:rPr>
                <w:lang w:eastAsia="en-US"/>
              </w:rPr>
            </w:pPr>
          </w:p>
          <w:p w:rsidR="00117605" w:rsidRPr="00E235D3" w:rsidRDefault="00117605" w:rsidP="00A100B5">
            <w:pPr>
              <w:jc w:val="both"/>
              <w:rPr>
                <w:lang w:eastAsia="en-US"/>
              </w:rPr>
            </w:pPr>
            <w:r w:rsidRPr="00E235D3">
              <w:rPr>
                <w:lang w:eastAsia="en-US"/>
              </w:rPr>
              <w:t xml:space="preserve">Наблюдение преподавателя в процессе выполнения практических и лабораторных работ </w:t>
            </w:r>
          </w:p>
          <w:p w:rsidR="00117605" w:rsidRPr="00E235D3" w:rsidRDefault="00117605" w:rsidP="00A100B5">
            <w:pPr>
              <w:jc w:val="both"/>
              <w:rPr>
                <w:lang w:eastAsia="en-US"/>
              </w:rPr>
            </w:pPr>
          </w:p>
          <w:p w:rsidR="00117605" w:rsidRPr="00E235D3" w:rsidRDefault="00117605" w:rsidP="00A100B5">
            <w:pPr>
              <w:jc w:val="both"/>
              <w:rPr>
                <w:lang w:eastAsia="en-US"/>
              </w:rPr>
            </w:pPr>
            <w:r w:rsidRPr="00E235D3">
              <w:rPr>
                <w:lang w:eastAsia="en-US"/>
              </w:rPr>
              <w:t xml:space="preserve">Выполнение практического задания </w:t>
            </w:r>
            <w:r w:rsidRPr="00E235D3">
              <w:rPr>
                <w:lang w:eastAsia="en-US"/>
              </w:rPr>
              <w:lastRenderedPageBreak/>
              <w:t xml:space="preserve">дифференцированного зачета: </w:t>
            </w:r>
          </w:p>
          <w:p w:rsidR="00117605" w:rsidRPr="00E235D3" w:rsidRDefault="00117605" w:rsidP="00A100B5">
            <w:pPr>
              <w:jc w:val="both"/>
              <w:rPr>
                <w:lang w:eastAsia="en-US"/>
              </w:rPr>
            </w:pPr>
            <w:r w:rsidRPr="00E235D3">
              <w:rPr>
                <w:lang w:eastAsia="en-US"/>
              </w:rPr>
              <w:t xml:space="preserve">выявление дефектной продукции, анализ и разделение на брак «окончательный» и </w:t>
            </w:r>
          </w:p>
          <w:p w:rsidR="00117605" w:rsidRPr="00E235D3" w:rsidRDefault="00117605" w:rsidP="00A100B5">
            <w:pPr>
              <w:rPr>
                <w:lang w:eastAsia="en-US"/>
              </w:rPr>
            </w:pPr>
            <w:r w:rsidRPr="00E235D3">
              <w:rPr>
                <w:lang w:eastAsia="en-US"/>
              </w:rPr>
              <w:t>«исправимый»</w:t>
            </w:r>
          </w:p>
        </w:tc>
      </w:tr>
      <w:tr w:rsidR="00117605" w:rsidRPr="00E235D3" w:rsidTr="00A100B5">
        <w:trPr>
          <w:trHeight w:val="2210"/>
        </w:trPr>
        <w:tc>
          <w:tcPr>
            <w:tcW w:w="2438" w:type="dxa"/>
          </w:tcPr>
          <w:p w:rsidR="00117605" w:rsidRPr="00E235D3" w:rsidRDefault="00117605" w:rsidP="00A100B5">
            <w:pPr>
              <w:rPr>
                <w:lang w:eastAsia="en-US"/>
              </w:rPr>
            </w:pPr>
            <w:proofErr w:type="gramStart"/>
            <w:r w:rsidRPr="00E235D3">
              <w:rPr>
                <w:lang w:eastAsia="en-US"/>
              </w:rPr>
              <w:lastRenderedPageBreak/>
              <w:t>ОК</w:t>
            </w:r>
            <w:proofErr w:type="gramEnd"/>
            <w:r w:rsidRPr="00E235D3">
              <w:rPr>
                <w:lang w:eastAsia="en-US"/>
              </w:rPr>
              <w:t xml:space="preserve"> 01.Выбирать способы решения задач профессиональной деятельности, применительно к различным контекстам</w:t>
            </w:r>
          </w:p>
        </w:tc>
        <w:tc>
          <w:tcPr>
            <w:tcW w:w="4082" w:type="dxa"/>
          </w:tcPr>
          <w:p w:rsidR="00117605" w:rsidRPr="00E235D3" w:rsidRDefault="00117605" w:rsidP="00A100B5">
            <w:pPr>
              <w:jc w:val="both"/>
              <w:rPr>
                <w:lang w:eastAsia="en-US"/>
              </w:rPr>
            </w:pPr>
            <w:r w:rsidRPr="00E235D3">
              <w:rPr>
                <w:lang w:eastAsia="en-US"/>
              </w:rPr>
              <w:t>Оценивание по критериям по виду деятельности (</w:t>
            </w:r>
            <w:proofErr w:type="gramStart"/>
            <w:r w:rsidRPr="00E235D3">
              <w:rPr>
                <w:lang w:eastAsia="en-US"/>
              </w:rPr>
              <w:t>компе-</w:t>
            </w:r>
            <w:proofErr w:type="spellStart"/>
            <w:r w:rsidRPr="00E235D3">
              <w:rPr>
                <w:lang w:eastAsia="en-US"/>
              </w:rPr>
              <w:t>тенциям</w:t>
            </w:r>
            <w:proofErr w:type="spellEnd"/>
            <w:proofErr w:type="gramEnd"/>
            <w:r w:rsidRPr="00E235D3">
              <w:rPr>
                <w:lang w:eastAsia="en-US"/>
              </w:rPr>
              <w:t>):</w:t>
            </w:r>
          </w:p>
          <w:p w:rsidR="00117605" w:rsidRPr="00E235D3" w:rsidRDefault="00117605" w:rsidP="00A100B5">
            <w:pPr>
              <w:jc w:val="both"/>
              <w:rPr>
                <w:lang w:eastAsia="en-US"/>
              </w:rPr>
            </w:pPr>
            <w:r w:rsidRPr="00E235D3">
              <w:rPr>
                <w:lang w:eastAsia="en-US"/>
              </w:rPr>
              <w:t xml:space="preserve">2 </w:t>
            </w:r>
            <w:proofErr w:type="gramStart"/>
            <w:r w:rsidRPr="00E235D3">
              <w:rPr>
                <w:lang w:eastAsia="en-US"/>
              </w:rPr>
              <w:t>балла-показатель</w:t>
            </w:r>
            <w:proofErr w:type="gramEnd"/>
            <w:r w:rsidRPr="00E235D3">
              <w:rPr>
                <w:lang w:eastAsia="en-US"/>
              </w:rPr>
              <w:t xml:space="preserve"> присутствует полностью, </w:t>
            </w:r>
          </w:p>
          <w:p w:rsidR="00117605" w:rsidRPr="00E235D3" w:rsidRDefault="00117605" w:rsidP="00A100B5">
            <w:pPr>
              <w:jc w:val="both"/>
              <w:rPr>
                <w:lang w:eastAsia="en-US"/>
              </w:rPr>
            </w:pPr>
            <w:r w:rsidRPr="00E235D3">
              <w:rPr>
                <w:lang w:eastAsia="en-US"/>
              </w:rPr>
              <w:t xml:space="preserve">1 </w:t>
            </w:r>
            <w:proofErr w:type="gramStart"/>
            <w:r w:rsidRPr="00E235D3">
              <w:rPr>
                <w:lang w:eastAsia="en-US"/>
              </w:rPr>
              <w:t>балл-частично</w:t>
            </w:r>
            <w:proofErr w:type="gramEnd"/>
            <w:r w:rsidRPr="00E235D3">
              <w:rPr>
                <w:lang w:eastAsia="en-US"/>
              </w:rPr>
              <w:t xml:space="preserve"> присутствует, </w:t>
            </w:r>
          </w:p>
          <w:p w:rsidR="00117605" w:rsidRPr="00E235D3" w:rsidRDefault="00117605" w:rsidP="00A100B5">
            <w:pPr>
              <w:jc w:val="both"/>
              <w:rPr>
                <w:lang w:eastAsia="en-US"/>
              </w:rPr>
            </w:pPr>
            <w:r w:rsidRPr="00E235D3">
              <w:rPr>
                <w:lang w:eastAsia="en-US"/>
              </w:rPr>
              <w:t>0 баллов - отсутствие показателя.</w:t>
            </w:r>
          </w:p>
        </w:tc>
        <w:tc>
          <w:tcPr>
            <w:tcW w:w="3261" w:type="dxa"/>
          </w:tcPr>
          <w:p w:rsidR="00117605" w:rsidRPr="00E235D3" w:rsidRDefault="00117605" w:rsidP="00A100B5">
            <w:pPr>
              <w:rPr>
                <w:lang w:eastAsia="en-US"/>
              </w:rPr>
            </w:pPr>
            <w:r w:rsidRPr="00E235D3">
              <w:rPr>
                <w:lang w:eastAsia="en-US"/>
              </w:rPr>
              <w:t>Наблюдение</w:t>
            </w:r>
          </w:p>
          <w:p w:rsidR="00117605" w:rsidRPr="00E235D3" w:rsidRDefault="00117605" w:rsidP="00A100B5">
            <w:pPr>
              <w:rPr>
                <w:lang w:eastAsia="en-US"/>
              </w:rPr>
            </w:pPr>
            <w:r w:rsidRPr="00E235D3">
              <w:rPr>
                <w:lang w:eastAsia="en-US"/>
              </w:rPr>
              <w:t>Собеседование</w:t>
            </w:r>
          </w:p>
          <w:p w:rsidR="00117605" w:rsidRPr="00E235D3" w:rsidRDefault="00117605" w:rsidP="00A100B5">
            <w:pPr>
              <w:rPr>
                <w:lang w:eastAsia="en-US"/>
              </w:rPr>
            </w:pPr>
            <w:r w:rsidRPr="00E235D3">
              <w:rPr>
                <w:lang w:eastAsia="en-US"/>
              </w:rPr>
              <w:t>Тестирование</w:t>
            </w:r>
          </w:p>
        </w:tc>
      </w:tr>
      <w:tr w:rsidR="00117605" w:rsidRPr="00E235D3" w:rsidTr="00A100B5">
        <w:trPr>
          <w:trHeight w:val="1959"/>
        </w:trPr>
        <w:tc>
          <w:tcPr>
            <w:tcW w:w="2438" w:type="dxa"/>
          </w:tcPr>
          <w:p w:rsidR="00117605" w:rsidRPr="00E235D3" w:rsidRDefault="00117605" w:rsidP="00A100B5">
            <w:pPr>
              <w:rPr>
                <w:lang w:eastAsia="en-US"/>
              </w:rPr>
            </w:pPr>
            <w:proofErr w:type="gramStart"/>
            <w:r w:rsidRPr="00E235D3">
              <w:rPr>
                <w:lang w:eastAsia="en-US"/>
              </w:rPr>
              <w:t>ОК</w:t>
            </w:r>
            <w:proofErr w:type="gramEnd"/>
            <w:r w:rsidRPr="00E235D3">
              <w:rPr>
                <w:lang w:eastAsia="en-US"/>
              </w:rPr>
              <w:t xml:space="preserve"> 02.Осуществлять поиск, анализ и интерпретацию информации, необходимой для выполнения задач профессиональной деятельности</w:t>
            </w:r>
          </w:p>
        </w:tc>
        <w:tc>
          <w:tcPr>
            <w:tcW w:w="4082" w:type="dxa"/>
          </w:tcPr>
          <w:p w:rsidR="00117605" w:rsidRPr="00E235D3" w:rsidRDefault="00117605" w:rsidP="00A100B5">
            <w:pPr>
              <w:jc w:val="both"/>
              <w:rPr>
                <w:lang w:eastAsia="en-US"/>
              </w:rPr>
            </w:pPr>
            <w:r w:rsidRPr="00E235D3">
              <w:rPr>
                <w:lang w:eastAsia="en-US"/>
              </w:rPr>
              <w:t>Оценивание по критериям по виду деятельности (компетенциям):</w:t>
            </w:r>
          </w:p>
          <w:p w:rsidR="00117605" w:rsidRPr="00E235D3" w:rsidRDefault="00117605" w:rsidP="00A100B5">
            <w:pPr>
              <w:jc w:val="both"/>
              <w:rPr>
                <w:lang w:eastAsia="en-US"/>
              </w:rPr>
            </w:pPr>
            <w:r w:rsidRPr="00E235D3">
              <w:rPr>
                <w:lang w:eastAsia="en-US"/>
              </w:rPr>
              <w:t xml:space="preserve">2 </w:t>
            </w:r>
            <w:proofErr w:type="gramStart"/>
            <w:r w:rsidRPr="00E235D3">
              <w:rPr>
                <w:lang w:eastAsia="en-US"/>
              </w:rPr>
              <w:t>балла-показатель</w:t>
            </w:r>
            <w:proofErr w:type="gramEnd"/>
            <w:r w:rsidRPr="00E235D3">
              <w:rPr>
                <w:lang w:eastAsia="en-US"/>
              </w:rPr>
              <w:t xml:space="preserve"> присутствует полностью, </w:t>
            </w:r>
          </w:p>
          <w:p w:rsidR="00117605" w:rsidRPr="00E235D3" w:rsidRDefault="00117605" w:rsidP="00A100B5">
            <w:pPr>
              <w:jc w:val="both"/>
              <w:rPr>
                <w:lang w:eastAsia="en-US"/>
              </w:rPr>
            </w:pPr>
            <w:r w:rsidRPr="00E235D3">
              <w:rPr>
                <w:lang w:eastAsia="en-US"/>
              </w:rPr>
              <w:t xml:space="preserve">1 </w:t>
            </w:r>
            <w:proofErr w:type="gramStart"/>
            <w:r w:rsidRPr="00E235D3">
              <w:rPr>
                <w:lang w:eastAsia="en-US"/>
              </w:rPr>
              <w:t>балл-частично</w:t>
            </w:r>
            <w:proofErr w:type="gramEnd"/>
            <w:r w:rsidRPr="00E235D3">
              <w:rPr>
                <w:lang w:eastAsia="en-US"/>
              </w:rPr>
              <w:t xml:space="preserve"> присутствует, </w:t>
            </w:r>
          </w:p>
          <w:p w:rsidR="00117605" w:rsidRPr="00E235D3" w:rsidRDefault="00117605" w:rsidP="00A100B5">
            <w:pPr>
              <w:jc w:val="both"/>
              <w:rPr>
                <w:lang w:eastAsia="en-US"/>
              </w:rPr>
            </w:pPr>
            <w:r w:rsidRPr="00E235D3">
              <w:rPr>
                <w:lang w:eastAsia="en-US"/>
              </w:rPr>
              <w:t>0 баллов - отсутствие показателя.</w:t>
            </w:r>
          </w:p>
        </w:tc>
        <w:tc>
          <w:tcPr>
            <w:tcW w:w="3261" w:type="dxa"/>
          </w:tcPr>
          <w:p w:rsidR="00117605" w:rsidRPr="00E235D3" w:rsidRDefault="00117605" w:rsidP="00A100B5">
            <w:pPr>
              <w:rPr>
                <w:lang w:eastAsia="en-US"/>
              </w:rPr>
            </w:pPr>
            <w:r w:rsidRPr="00E235D3">
              <w:rPr>
                <w:lang w:eastAsia="en-US"/>
              </w:rPr>
              <w:t>Наблюдение</w:t>
            </w:r>
          </w:p>
          <w:p w:rsidR="00117605" w:rsidRPr="00E235D3" w:rsidRDefault="00117605" w:rsidP="00A100B5">
            <w:pPr>
              <w:rPr>
                <w:lang w:eastAsia="en-US"/>
              </w:rPr>
            </w:pPr>
            <w:r w:rsidRPr="00E235D3">
              <w:rPr>
                <w:lang w:eastAsia="en-US"/>
              </w:rPr>
              <w:t>Собеседование</w:t>
            </w:r>
          </w:p>
          <w:p w:rsidR="00117605" w:rsidRPr="00E235D3" w:rsidRDefault="00117605" w:rsidP="00A100B5">
            <w:pPr>
              <w:rPr>
                <w:lang w:eastAsia="en-US"/>
              </w:rPr>
            </w:pPr>
            <w:r w:rsidRPr="00E235D3">
              <w:rPr>
                <w:lang w:eastAsia="en-US"/>
              </w:rPr>
              <w:t>Тестирование</w:t>
            </w:r>
          </w:p>
        </w:tc>
      </w:tr>
      <w:tr w:rsidR="00117605" w:rsidRPr="00E235D3" w:rsidTr="00A100B5">
        <w:trPr>
          <w:trHeight w:val="1593"/>
        </w:trPr>
        <w:tc>
          <w:tcPr>
            <w:tcW w:w="2438" w:type="dxa"/>
          </w:tcPr>
          <w:p w:rsidR="00117605" w:rsidRPr="00E235D3" w:rsidRDefault="00117605" w:rsidP="00A100B5">
            <w:pPr>
              <w:rPr>
                <w:lang w:eastAsia="en-US"/>
              </w:rPr>
            </w:pPr>
            <w:proofErr w:type="gramStart"/>
            <w:r w:rsidRPr="00E235D3">
              <w:rPr>
                <w:lang w:eastAsia="en-US"/>
              </w:rPr>
              <w:t>ОК</w:t>
            </w:r>
            <w:proofErr w:type="gramEnd"/>
            <w:r w:rsidRPr="00E235D3">
              <w:rPr>
                <w:lang w:eastAsia="en-US"/>
              </w:rPr>
              <w:t xml:space="preserve"> 09.Использовать информационные технологии в профессиональной деятельности</w:t>
            </w:r>
          </w:p>
        </w:tc>
        <w:tc>
          <w:tcPr>
            <w:tcW w:w="4082" w:type="dxa"/>
          </w:tcPr>
          <w:p w:rsidR="00117605" w:rsidRPr="00E235D3" w:rsidRDefault="00117605" w:rsidP="00A100B5">
            <w:pPr>
              <w:jc w:val="both"/>
              <w:rPr>
                <w:lang w:eastAsia="en-US"/>
              </w:rPr>
            </w:pPr>
            <w:r w:rsidRPr="00E235D3">
              <w:rPr>
                <w:lang w:eastAsia="en-US"/>
              </w:rPr>
              <w:t>Оценивание по критериям по виду деятельности (компетенциям):</w:t>
            </w:r>
          </w:p>
          <w:p w:rsidR="00117605" w:rsidRPr="00E235D3" w:rsidRDefault="00117605" w:rsidP="00A100B5">
            <w:pPr>
              <w:jc w:val="both"/>
              <w:rPr>
                <w:lang w:eastAsia="en-US"/>
              </w:rPr>
            </w:pPr>
            <w:r w:rsidRPr="00E235D3">
              <w:rPr>
                <w:lang w:eastAsia="en-US"/>
              </w:rPr>
              <w:t xml:space="preserve">2 </w:t>
            </w:r>
            <w:proofErr w:type="gramStart"/>
            <w:r w:rsidRPr="00E235D3">
              <w:rPr>
                <w:lang w:eastAsia="en-US"/>
              </w:rPr>
              <w:t>балла-показатель</w:t>
            </w:r>
            <w:proofErr w:type="gramEnd"/>
            <w:r w:rsidRPr="00E235D3">
              <w:rPr>
                <w:lang w:eastAsia="en-US"/>
              </w:rPr>
              <w:t xml:space="preserve"> присутствует полностью, </w:t>
            </w:r>
          </w:p>
          <w:p w:rsidR="00117605" w:rsidRPr="00E235D3" w:rsidRDefault="00117605" w:rsidP="00A100B5">
            <w:pPr>
              <w:jc w:val="both"/>
              <w:rPr>
                <w:lang w:eastAsia="en-US"/>
              </w:rPr>
            </w:pPr>
            <w:r w:rsidRPr="00E235D3">
              <w:rPr>
                <w:lang w:eastAsia="en-US"/>
              </w:rPr>
              <w:t xml:space="preserve">1 </w:t>
            </w:r>
            <w:proofErr w:type="gramStart"/>
            <w:r w:rsidRPr="00E235D3">
              <w:rPr>
                <w:lang w:eastAsia="en-US"/>
              </w:rPr>
              <w:t>балл-частично</w:t>
            </w:r>
            <w:proofErr w:type="gramEnd"/>
            <w:r w:rsidRPr="00E235D3">
              <w:rPr>
                <w:lang w:eastAsia="en-US"/>
              </w:rPr>
              <w:t xml:space="preserve"> присутствует, </w:t>
            </w:r>
          </w:p>
          <w:p w:rsidR="00117605" w:rsidRPr="00E235D3" w:rsidRDefault="00117605" w:rsidP="00A100B5">
            <w:pPr>
              <w:jc w:val="both"/>
              <w:rPr>
                <w:lang w:eastAsia="en-US"/>
              </w:rPr>
            </w:pPr>
            <w:r w:rsidRPr="00E235D3">
              <w:rPr>
                <w:lang w:eastAsia="en-US"/>
              </w:rPr>
              <w:t>0 баллов - отсутствие показателя.</w:t>
            </w:r>
          </w:p>
        </w:tc>
        <w:tc>
          <w:tcPr>
            <w:tcW w:w="3261" w:type="dxa"/>
          </w:tcPr>
          <w:p w:rsidR="00117605" w:rsidRPr="00E235D3" w:rsidRDefault="00117605" w:rsidP="00A100B5">
            <w:pPr>
              <w:rPr>
                <w:lang w:eastAsia="en-US"/>
              </w:rPr>
            </w:pPr>
            <w:r w:rsidRPr="00E235D3">
              <w:rPr>
                <w:lang w:eastAsia="en-US"/>
              </w:rPr>
              <w:t>Наблюдение</w:t>
            </w:r>
          </w:p>
          <w:p w:rsidR="00117605" w:rsidRPr="00E235D3" w:rsidRDefault="00117605" w:rsidP="00A100B5">
            <w:pPr>
              <w:rPr>
                <w:lang w:eastAsia="en-US"/>
              </w:rPr>
            </w:pPr>
            <w:r w:rsidRPr="00E235D3">
              <w:rPr>
                <w:lang w:eastAsia="en-US"/>
              </w:rPr>
              <w:t>Собеседование</w:t>
            </w:r>
          </w:p>
          <w:p w:rsidR="00117605" w:rsidRPr="00E235D3" w:rsidRDefault="00117605" w:rsidP="00A100B5">
            <w:pPr>
              <w:rPr>
                <w:lang w:eastAsia="en-US"/>
              </w:rPr>
            </w:pPr>
            <w:r w:rsidRPr="00E235D3">
              <w:rPr>
                <w:lang w:eastAsia="en-US"/>
              </w:rPr>
              <w:t>Тестирование</w:t>
            </w:r>
          </w:p>
        </w:tc>
      </w:tr>
    </w:tbl>
    <w:p w:rsidR="00117605" w:rsidRPr="00E235D3" w:rsidRDefault="00117605" w:rsidP="00117605">
      <w:pPr>
        <w:rPr>
          <w:lang w:eastAsia="en-US"/>
        </w:rPr>
      </w:pPr>
    </w:p>
    <w:p w:rsidR="00117605" w:rsidRPr="00E235D3" w:rsidRDefault="00117605" w:rsidP="00117605">
      <w:pPr>
        <w:ind w:left="284"/>
        <w:jc w:val="center"/>
        <w:rPr>
          <w:b/>
        </w:rPr>
      </w:pPr>
    </w:p>
    <w:p w:rsidR="00117605" w:rsidRPr="00E235D3" w:rsidRDefault="00117605" w:rsidP="00117605"/>
    <w:p w:rsidR="00117605" w:rsidRPr="00E235D3" w:rsidRDefault="00117605" w:rsidP="00117605"/>
    <w:p w:rsidR="00117605" w:rsidRPr="00E235D3" w:rsidRDefault="00117605" w:rsidP="00117605"/>
    <w:p w:rsidR="00117605" w:rsidRPr="00E235D3" w:rsidRDefault="00117605" w:rsidP="00117605"/>
    <w:p w:rsidR="00117605" w:rsidRDefault="00117605" w:rsidP="00117605"/>
    <w:p w:rsidR="00977DDF" w:rsidRDefault="00977DDF" w:rsidP="00117605"/>
    <w:p w:rsidR="00977DDF" w:rsidRDefault="00977DDF" w:rsidP="00117605"/>
    <w:p w:rsidR="00977DDF" w:rsidRDefault="00977DDF" w:rsidP="00117605"/>
    <w:p w:rsidR="00977DDF" w:rsidRDefault="00977DDF" w:rsidP="00117605"/>
    <w:p w:rsidR="00977DDF" w:rsidRDefault="00977DDF" w:rsidP="00117605"/>
    <w:p w:rsidR="00977DDF" w:rsidRDefault="00977DDF" w:rsidP="00117605"/>
    <w:p w:rsidR="00977DDF" w:rsidRDefault="00977DDF" w:rsidP="00117605"/>
    <w:p w:rsidR="00977DDF" w:rsidRDefault="00977DDF" w:rsidP="00117605"/>
    <w:p w:rsidR="00977DDF" w:rsidRPr="00E235D3" w:rsidRDefault="00977DDF" w:rsidP="00117605"/>
    <w:p w:rsidR="00117605" w:rsidRPr="00E235D3" w:rsidRDefault="00117605" w:rsidP="00117605"/>
    <w:p w:rsidR="00117605" w:rsidRPr="00E235D3" w:rsidRDefault="00117605" w:rsidP="00117605"/>
    <w:p w:rsidR="00117605" w:rsidRPr="00E235D3" w:rsidRDefault="00117605" w:rsidP="00117605"/>
    <w:p w:rsidR="00117605" w:rsidRPr="00E235D3" w:rsidRDefault="00117605" w:rsidP="00117605">
      <w:pPr>
        <w:jc w:val="right"/>
        <w:rPr>
          <w:b/>
          <w:bCs/>
        </w:rPr>
      </w:pPr>
      <w:bookmarkStart w:id="70" w:name="_Toc102038444"/>
      <w:bookmarkStart w:id="71" w:name="_Toc102038577"/>
      <w:bookmarkStart w:id="72" w:name="_Toc102038687"/>
      <w:r w:rsidRPr="00E235D3">
        <w:rPr>
          <w:b/>
          <w:bCs/>
        </w:rPr>
        <w:lastRenderedPageBreak/>
        <w:t xml:space="preserve">Приложение </w:t>
      </w:r>
      <w:bookmarkEnd w:id="70"/>
      <w:bookmarkEnd w:id="71"/>
      <w:bookmarkEnd w:id="72"/>
      <w:r w:rsidR="00977DDF">
        <w:rPr>
          <w:b/>
          <w:bCs/>
        </w:rPr>
        <w:t>2.2</w:t>
      </w:r>
    </w:p>
    <w:p w:rsidR="00117605" w:rsidRPr="00E235D3" w:rsidRDefault="00117605" w:rsidP="00117605">
      <w:pPr>
        <w:jc w:val="right"/>
        <w:rPr>
          <w:b/>
          <w:bCs/>
          <w:i/>
        </w:rPr>
      </w:pPr>
      <w:r w:rsidRPr="00E235D3">
        <w:rPr>
          <w:b/>
          <w:bCs/>
        </w:rPr>
        <w:t>к ПООП по специальности</w:t>
      </w:r>
      <w:r w:rsidRPr="00E235D3">
        <w:rPr>
          <w:b/>
          <w:bCs/>
          <w:i/>
        </w:rPr>
        <w:t xml:space="preserve"> </w:t>
      </w:r>
    </w:p>
    <w:p w:rsidR="00117605" w:rsidRPr="00E235D3" w:rsidRDefault="00117605" w:rsidP="00117605">
      <w:pPr>
        <w:jc w:val="right"/>
        <w:rPr>
          <w:b/>
          <w:bCs/>
          <w:iCs/>
        </w:rPr>
      </w:pPr>
      <w:r w:rsidRPr="00E235D3">
        <w:rPr>
          <w:b/>
          <w:bCs/>
          <w:iCs/>
        </w:rPr>
        <w:t xml:space="preserve">27.02.07 Управление качеством продукции, процессов и услуг </w:t>
      </w:r>
    </w:p>
    <w:p w:rsidR="00117605" w:rsidRPr="00E235D3" w:rsidRDefault="00117605" w:rsidP="00117605">
      <w:pPr>
        <w:jc w:val="right"/>
        <w:rPr>
          <w:i/>
          <w:vertAlign w:val="superscript"/>
        </w:rPr>
      </w:pPr>
      <w:r w:rsidRPr="00E235D3">
        <w:rPr>
          <w:b/>
          <w:bCs/>
          <w:iCs/>
        </w:rPr>
        <w:t>(по отраслям)</w:t>
      </w:r>
    </w:p>
    <w:p w:rsidR="00117605" w:rsidRPr="00E235D3" w:rsidRDefault="00117605" w:rsidP="00117605">
      <w:pPr>
        <w:jc w:val="center"/>
        <w:rPr>
          <w:b/>
          <w:i/>
          <w:szCs w:val="24"/>
        </w:rPr>
      </w:pPr>
    </w:p>
    <w:p w:rsidR="00117605" w:rsidRPr="00E235D3" w:rsidRDefault="00117605" w:rsidP="00117605">
      <w:pPr>
        <w:jc w:val="center"/>
        <w:rPr>
          <w:b/>
          <w:i/>
          <w:szCs w:val="24"/>
        </w:rPr>
      </w:pPr>
    </w:p>
    <w:p w:rsidR="00117605" w:rsidRPr="00E235D3" w:rsidRDefault="00117605" w:rsidP="00117605">
      <w:pPr>
        <w:jc w:val="center"/>
        <w:rPr>
          <w:b/>
          <w:i/>
          <w:szCs w:val="24"/>
        </w:rPr>
      </w:pPr>
    </w:p>
    <w:p w:rsidR="00117605" w:rsidRPr="00E235D3" w:rsidRDefault="00117605" w:rsidP="00117605">
      <w:pPr>
        <w:jc w:val="center"/>
        <w:rPr>
          <w:b/>
          <w:i/>
          <w:szCs w:val="24"/>
        </w:rPr>
      </w:pPr>
    </w:p>
    <w:p w:rsidR="00117605" w:rsidRPr="00E235D3" w:rsidRDefault="00117605" w:rsidP="00117605">
      <w:pPr>
        <w:jc w:val="center"/>
        <w:rPr>
          <w:b/>
          <w:i/>
          <w:szCs w:val="24"/>
        </w:rPr>
      </w:pPr>
    </w:p>
    <w:p w:rsidR="00117605" w:rsidRPr="00E235D3" w:rsidRDefault="00117605" w:rsidP="00117605">
      <w:pPr>
        <w:jc w:val="center"/>
        <w:rPr>
          <w:b/>
          <w:i/>
          <w:szCs w:val="24"/>
        </w:rPr>
      </w:pPr>
    </w:p>
    <w:p w:rsidR="00117605" w:rsidRPr="00E235D3" w:rsidRDefault="00117605" w:rsidP="00117605">
      <w:pPr>
        <w:jc w:val="center"/>
        <w:rPr>
          <w:b/>
          <w:i/>
          <w:szCs w:val="24"/>
        </w:rPr>
      </w:pPr>
    </w:p>
    <w:p w:rsidR="00117605" w:rsidRPr="00E235D3" w:rsidRDefault="00117605" w:rsidP="00117605">
      <w:pPr>
        <w:jc w:val="center"/>
        <w:rPr>
          <w:b/>
          <w:i/>
          <w:szCs w:val="24"/>
        </w:rPr>
      </w:pPr>
    </w:p>
    <w:p w:rsidR="00117605" w:rsidRPr="00E235D3" w:rsidRDefault="00117605" w:rsidP="00117605">
      <w:pPr>
        <w:jc w:val="center"/>
        <w:rPr>
          <w:b/>
          <w:i/>
          <w:szCs w:val="24"/>
        </w:rPr>
      </w:pPr>
    </w:p>
    <w:p w:rsidR="00117605" w:rsidRPr="00E235D3" w:rsidRDefault="00117605" w:rsidP="00117605">
      <w:pPr>
        <w:jc w:val="center"/>
        <w:rPr>
          <w:b/>
          <w:i/>
          <w:szCs w:val="24"/>
        </w:rPr>
      </w:pPr>
    </w:p>
    <w:p w:rsidR="00117605" w:rsidRPr="00E235D3" w:rsidRDefault="00117605" w:rsidP="00117605">
      <w:pPr>
        <w:jc w:val="center"/>
        <w:rPr>
          <w:lang w:eastAsia="en-US"/>
        </w:rPr>
      </w:pPr>
      <w:bookmarkStart w:id="73" w:name="_Toc102038445"/>
      <w:bookmarkStart w:id="74" w:name="_Toc102038578"/>
      <w:bookmarkStart w:id="75" w:name="_Toc102038688"/>
      <w:r w:rsidRPr="00E235D3">
        <w:rPr>
          <w:lang w:eastAsia="en-US"/>
        </w:rPr>
        <w:t>ПРИМЕРНАЯ РАБОЧАЯ ПРОГРАММА ПРОФЕССИОНАЛЬНОГО МОДУЛЯ</w:t>
      </w:r>
      <w:bookmarkEnd w:id="73"/>
      <w:bookmarkEnd w:id="74"/>
      <w:bookmarkEnd w:id="75"/>
    </w:p>
    <w:p w:rsidR="00117605" w:rsidRPr="00E235D3" w:rsidRDefault="00117605" w:rsidP="00117605">
      <w:pPr>
        <w:jc w:val="center"/>
        <w:rPr>
          <w:lang w:eastAsia="en-US"/>
        </w:rPr>
      </w:pPr>
    </w:p>
    <w:p w:rsidR="00117605" w:rsidRPr="00E235D3" w:rsidRDefault="00117605" w:rsidP="00117605">
      <w:pPr>
        <w:spacing w:after="5280"/>
        <w:jc w:val="center"/>
        <w:rPr>
          <w:b/>
          <w:lang w:eastAsia="en-US"/>
        </w:rPr>
      </w:pPr>
      <w:r w:rsidRPr="00E235D3">
        <w:rPr>
          <w:b/>
          <w:lang w:eastAsia="en-US"/>
        </w:rPr>
        <w:t>ПМ.02 Подготовка, оформление и учет технической документации</w:t>
      </w:r>
    </w:p>
    <w:p w:rsidR="00117605" w:rsidRPr="00E235D3" w:rsidRDefault="00117605" w:rsidP="00117605">
      <w:pPr>
        <w:jc w:val="center"/>
        <w:rPr>
          <w:b/>
          <w:i/>
          <w:szCs w:val="24"/>
        </w:rPr>
      </w:pPr>
    </w:p>
    <w:p w:rsidR="00117605" w:rsidRPr="00E235D3" w:rsidRDefault="00117605" w:rsidP="00117605">
      <w:pPr>
        <w:jc w:val="center"/>
        <w:rPr>
          <w:b/>
          <w:i/>
          <w:szCs w:val="24"/>
        </w:rPr>
      </w:pPr>
    </w:p>
    <w:p w:rsidR="00117605" w:rsidRPr="00E235D3" w:rsidRDefault="00117605" w:rsidP="00117605">
      <w:pPr>
        <w:jc w:val="center"/>
        <w:rPr>
          <w:b/>
          <w:i/>
          <w:szCs w:val="24"/>
        </w:rPr>
      </w:pPr>
      <w:r w:rsidRPr="00E235D3">
        <w:rPr>
          <w:b/>
          <w:bCs/>
          <w:i/>
        </w:rPr>
        <w:t>2022 г.</w:t>
      </w:r>
    </w:p>
    <w:p w:rsidR="00117605" w:rsidRPr="00E235D3" w:rsidRDefault="00117605" w:rsidP="00117605">
      <w:pPr>
        <w:rPr>
          <w:b/>
          <w:i/>
          <w:szCs w:val="24"/>
        </w:rPr>
        <w:sectPr w:rsidR="00117605" w:rsidRPr="00E235D3" w:rsidSect="00A100B5">
          <w:pgSz w:w="11907" w:h="16840"/>
          <w:pgMar w:top="1134" w:right="851" w:bottom="992" w:left="1418" w:header="709" w:footer="709" w:gutter="0"/>
          <w:cols w:space="720"/>
        </w:sectPr>
      </w:pPr>
    </w:p>
    <w:p w:rsidR="00117605" w:rsidRPr="00E235D3" w:rsidRDefault="00117605" w:rsidP="00117605">
      <w:pPr>
        <w:jc w:val="center"/>
        <w:rPr>
          <w:b/>
          <w:i/>
          <w:szCs w:val="24"/>
        </w:rPr>
      </w:pPr>
      <w:r w:rsidRPr="00E235D3">
        <w:rPr>
          <w:b/>
          <w:i/>
          <w:szCs w:val="24"/>
        </w:rPr>
        <w:lastRenderedPageBreak/>
        <w:t>СОДЕРЖАНИЕ</w:t>
      </w:r>
    </w:p>
    <w:p w:rsidR="00117605" w:rsidRPr="00E235D3" w:rsidRDefault="00117605" w:rsidP="00117605">
      <w:pPr>
        <w:rPr>
          <w:b/>
          <w:i/>
          <w:szCs w:val="24"/>
        </w:rPr>
      </w:pPr>
    </w:p>
    <w:tbl>
      <w:tblPr>
        <w:tblW w:w="0" w:type="auto"/>
        <w:tblLook w:val="01E0" w:firstRow="1" w:lastRow="1" w:firstColumn="1" w:lastColumn="1" w:noHBand="0" w:noVBand="0"/>
      </w:tblPr>
      <w:tblGrid>
        <w:gridCol w:w="7501"/>
        <w:gridCol w:w="1854"/>
      </w:tblGrid>
      <w:tr w:rsidR="00117605" w:rsidRPr="00E235D3" w:rsidTr="00A100B5">
        <w:tc>
          <w:tcPr>
            <w:tcW w:w="7501" w:type="dxa"/>
          </w:tcPr>
          <w:p w:rsidR="00117605" w:rsidRPr="00E235D3" w:rsidRDefault="00117605" w:rsidP="00467B31">
            <w:pPr>
              <w:numPr>
                <w:ilvl w:val="0"/>
                <w:numId w:val="6"/>
              </w:numPr>
              <w:suppressAutoHyphens/>
              <w:rPr>
                <w:b/>
                <w:szCs w:val="24"/>
              </w:rPr>
            </w:pPr>
            <w:r w:rsidRPr="00E235D3">
              <w:rPr>
                <w:b/>
                <w:szCs w:val="24"/>
              </w:rPr>
              <w:t xml:space="preserve">ОБЩАЯ ХАРАКТЕРИСТИКА </w:t>
            </w:r>
            <w:r w:rsidRPr="00E235D3">
              <w:rPr>
                <w:b/>
                <w:color w:val="000000"/>
                <w:szCs w:val="24"/>
              </w:rPr>
              <w:t xml:space="preserve">ПРИМЕРНОЙ РАБОЧЕЙ </w:t>
            </w:r>
            <w:r w:rsidRPr="00E235D3">
              <w:rPr>
                <w:b/>
                <w:szCs w:val="24"/>
              </w:rPr>
              <w:t>ПРОГРАММЫ ПРОФЕССИОНАЛЬНОГО МОДУЛЯ</w:t>
            </w:r>
          </w:p>
        </w:tc>
        <w:tc>
          <w:tcPr>
            <w:tcW w:w="1854" w:type="dxa"/>
          </w:tcPr>
          <w:p w:rsidR="00117605" w:rsidRPr="00E235D3" w:rsidRDefault="00117605" w:rsidP="00A100B5">
            <w:pPr>
              <w:rPr>
                <w:b/>
                <w:szCs w:val="24"/>
              </w:rPr>
            </w:pPr>
          </w:p>
        </w:tc>
      </w:tr>
      <w:tr w:rsidR="00117605" w:rsidRPr="00E235D3" w:rsidTr="00A100B5">
        <w:tc>
          <w:tcPr>
            <w:tcW w:w="7501" w:type="dxa"/>
          </w:tcPr>
          <w:p w:rsidR="00117605" w:rsidRPr="00E235D3" w:rsidRDefault="00117605" w:rsidP="00467B31">
            <w:pPr>
              <w:numPr>
                <w:ilvl w:val="0"/>
                <w:numId w:val="6"/>
              </w:numPr>
              <w:suppressAutoHyphens/>
              <w:rPr>
                <w:b/>
                <w:szCs w:val="24"/>
              </w:rPr>
            </w:pPr>
            <w:r w:rsidRPr="00E235D3">
              <w:rPr>
                <w:b/>
                <w:szCs w:val="24"/>
              </w:rPr>
              <w:t>СТРУКТУРА И СОДЕРЖАНИЕ ПРОФЕССИОНАЛЬНОГО МОДУЛЯ</w:t>
            </w:r>
          </w:p>
          <w:p w:rsidR="00117605" w:rsidRPr="00E235D3" w:rsidRDefault="00117605" w:rsidP="00467B31">
            <w:pPr>
              <w:numPr>
                <w:ilvl w:val="0"/>
                <w:numId w:val="6"/>
              </w:numPr>
              <w:suppressAutoHyphens/>
              <w:rPr>
                <w:b/>
                <w:szCs w:val="24"/>
              </w:rPr>
            </w:pPr>
            <w:r w:rsidRPr="00E235D3">
              <w:rPr>
                <w:b/>
                <w:szCs w:val="24"/>
              </w:rPr>
              <w:t>УСЛОВИЯ РЕАЛИЗАЦИИ ПРОФЕССИОНАЛЬНОГО МОДУЛЯ</w:t>
            </w:r>
          </w:p>
        </w:tc>
        <w:tc>
          <w:tcPr>
            <w:tcW w:w="1854" w:type="dxa"/>
          </w:tcPr>
          <w:p w:rsidR="00117605" w:rsidRPr="00E235D3" w:rsidRDefault="00117605" w:rsidP="00A100B5">
            <w:pPr>
              <w:ind w:left="644"/>
              <w:rPr>
                <w:b/>
                <w:szCs w:val="24"/>
              </w:rPr>
            </w:pPr>
          </w:p>
        </w:tc>
      </w:tr>
      <w:tr w:rsidR="00117605" w:rsidRPr="00E235D3" w:rsidTr="00A100B5">
        <w:tc>
          <w:tcPr>
            <w:tcW w:w="7501" w:type="dxa"/>
          </w:tcPr>
          <w:p w:rsidR="00117605" w:rsidRPr="00E235D3" w:rsidRDefault="00117605" w:rsidP="00467B31">
            <w:pPr>
              <w:numPr>
                <w:ilvl w:val="0"/>
                <w:numId w:val="6"/>
              </w:numPr>
              <w:suppressAutoHyphens/>
              <w:rPr>
                <w:b/>
                <w:szCs w:val="24"/>
              </w:rPr>
            </w:pPr>
            <w:r w:rsidRPr="00E235D3">
              <w:rPr>
                <w:b/>
                <w:szCs w:val="24"/>
              </w:rPr>
              <w:t>КОНТРОЛЬ И ОЦЕНКА РЕЗУЛЬТАТОВ ОСВОЕНИЯ ПРОФЕССИОНАЛЬНОГО МОДУЛЯ</w:t>
            </w:r>
          </w:p>
          <w:p w:rsidR="00117605" w:rsidRPr="00E235D3" w:rsidRDefault="00117605" w:rsidP="00A100B5">
            <w:pPr>
              <w:suppressAutoHyphens/>
              <w:rPr>
                <w:b/>
                <w:szCs w:val="24"/>
              </w:rPr>
            </w:pPr>
          </w:p>
        </w:tc>
        <w:tc>
          <w:tcPr>
            <w:tcW w:w="1854" w:type="dxa"/>
          </w:tcPr>
          <w:p w:rsidR="00117605" w:rsidRPr="00E235D3" w:rsidRDefault="00117605" w:rsidP="00A100B5">
            <w:pPr>
              <w:rPr>
                <w:b/>
                <w:szCs w:val="24"/>
              </w:rPr>
            </w:pPr>
          </w:p>
        </w:tc>
      </w:tr>
    </w:tbl>
    <w:p w:rsidR="00117605" w:rsidRPr="00E235D3" w:rsidRDefault="00117605" w:rsidP="00117605">
      <w:pPr>
        <w:rPr>
          <w:b/>
          <w:i/>
          <w:szCs w:val="24"/>
        </w:rPr>
        <w:sectPr w:rsidR="00117605" w:rsidRPr="00E235D3" w:rsidSect="00A100B5">
          <w:pgSz w:w="11907" w:h="16840"/>
          <w:pgMar w:top="1134" w:right="851" w:bottom="992" w:left="1418" w:header="709" w:footer="709" w:gutter="0"/>
          <w:cols w:space="720"/>
        </w:sectPr>
      </w:pPr>
    </w:p>
    <w:p w:rsidR="00117605" w:rsidRPr="00E235D3" w:rsidRDefault="00117605" w:rsidP="00117605">
      <w:pPr>
        <w:jc w:val="center"/>
        <w:rPr>
          <w:b/>
          <w:szCs w:val="24"/>
        </w:rPr>
      </w:pPr>
      <w:r w:rsidRPr="00E235D3">
        <w:rPr>
          <w:b/>
          <w:szCs w:val="24"/>
        </w:rPr>
        <w:lastRenderedPageBreak/>
        <w:t xml:space="preserve">1. ОБЩАЯ ХАРАКТЕРИСТИКА </w:t>
      </w:r>
      <w:r w:rsidRPr="00E235D3">
        <w:rPr>
          <w:b/>
          <w:color w:val="000000"/>
          <w:szCs w:val="24"/>
        </w:rPr>
        <w:t>ПРИМЕРНОЙ РАБОЧЕЙ ПРОГРАММЫ</w:t>
      </w:r>
    </w:p>
    <w:p w:rsidR="00117605" w:rsidRPr="00E235D3" w:rsidRDefault="00117605" w:rsidP="00117605">
      <w:pPr>
        <w:jc w:val="center"/>
        <w:rPr>
          <w:b/>
          <w:szCs w:val="24"/>
        </w:rPr>
      </w:pPr>
      <w:r w:rsidRPr="00E235D3">
        <w:rPr>
          <w:b/>
          <w:szCs w:val="24"/>
        </w:rPr>
        <w:t>ПРОФЕССИОНАЛЬНОГО МОДУЛЯ</w:t>
      </w:r>
    </w:p>
    <w:p w:rsidR="00117605" w:rsidRPr="00E235D3" w:rsidRDefault="00117605" w:rsidP="00117605">
      <w:pPr>
        <w:rPr>
          <w:lang w:eastAsia="en-US"/>
        </w:rPr>
      </w:pPr>
    </w:p>
    <w:p w:rsidR="00117605" w:rsidRPr="00E235D3" w:rsidRDefault="00117605" w:rsidP="00117605">
      <w:pPr>
        <w:rPr>
          <w:b/>
          <w:bCs/>
          <w:caps/>
          <w:lang w:eastAsia="en-US"/>
        </w:rPr>
      </w:pPr>
      <w:bookmarkStart w:id="76" w:name="_Toc102038446"/>
      <w:bookmarkStart w:id="77" w:name="_Toc102038579"/>
      <w:bookmarkStart w:id="78" w:name="_Toc102038689"/>
      <w:r w:rsidRPr="00E235D3">
        <w:rPr>
          <w:b/>
          <w:bCs/>
          <w:caps/>
          <w:lang w:eastAsia="en-US"/>
        </w:rPr>
        <w:t>ПМ.02 П</w:t>
      </w:r>
      <w:r w:rsidRPr="00E235D3">
        <w:rPr>
          <w:b/>
          <w:bCs/>
          <w:lang w:eastAsia="en-US"/>
        </w:rPr>
        <w:t>одготовка, оформление и учет технической документации</w:t>
      </w:r>
      <w:bookmarkEnd w:id="76"/>
      <w:bookmarkEnd w:id="77"/>
      <w:bookmarkEnd w:id="78"/>
    </w:p>
    <w:p w:rsidR="00117605" w:rsidRPr="00E235D3" w:rsidRDefault="00117605" w:rsidP="00117605">
      <w:pPr>
        <w:suppressAutoHyphens/>
        <w:rPr>
          <w:b/>
          <w:szCs w:val="24"/>
        </w:rPr>
      </w:pPr>
    </w:p>
    <w:p w:rsidR="00117605" w:rsidRPr="00E235D3" w:rsidRDefault="00117605" w:rsidP="00117605">
      <w:pPr>
        <w:suppressAutoHyphens/>
        <w:rPr>
          <w:b/>
          <w:szCs w:val="24"/>
        </w:rPr>
      </w:pPr>
      <w:r w:rsidRPr="00E235D3">
        <w:rPr>
          <w:b/>
          <w:szCs w:val="24"/>
        </w:rPr>
        <w:t xml:space="preserve">1.1. Цель и планируемые результаты освоения профессионального модуля </w:t>
      </w:r>
    </w:p>
    <w:p w:rsidR="00117605" w:rsidRPr="00E235D3" w:rsidRDefault="00117605" w:rsidP="00117605">
      <w:pPr>
        <w:rPr>
          <w:rStyle w:val="a6"/>
          <w:i w:val="0"/>
          <w:iCs/>
        </w:rPr>
      </w:pPr>
      <w:bookmarkStart w:id="79" w:name="_Toc102038447"/>
      <w:bookmarkStart w:id="80" w:name="_Toc102038580"/>
      <w:bookmarkStart w:id="81" w:name="_Toc102038690"/>
      <w:r w:rsidRPr="00E235D3">
        <w:rPr>
          <w:rStyle w:val="a6"/>
          <w:i w:val="0"/>
          <w:iCs/>
        </w:rPr>
        <w:t xml:space="preserve">В результате изучения профессионального модуля </w:t>
      </w:r>
      <w:proofErr w:type="gramStart"/>
      <w:r w:rsidRPr="00E235D3">
        <w:rPr>
          <w:rStyle w:val="a6"/>
          <w:i w:val="0"/>
          <w:iCs/>
        </w:rPr>
        <w:t>обучающихся</w:t>
      </w:r>
      <w:proofErr w:type="gramEnd"/>
      <w:r w:rsidRPr="00E235D3">
        <w:rPr>
          <w:rStyle w:val="a6"/>
          <w:i w:val="0"/>
          <w:iCs/>
        </w:rPr>
        <w:t xml:space="preserve"> должен освоить основной вид деятельности «Подготовка, оформление и учет технической документации»  и соответствующие ему общие компетенции и профессиональные компетенции:</w:t>
      </w:r>
      <w:bookmarkEnd w:id="79"/>
      <w:bookmarkEnd w:id="80"/>
      <w:bookmarkEnd w:id="81"/>
    </w:p>
    <w:p w:rsidR="00117605" w:rsidRPr="00E235D3" w:rsidRDefault="00117605" w:rsidP="00117605">
      <w:pPr>
        <w:rPr>
          <w:iCs/>
          <w:szCs w:val="24"/>
        </w:rPr>
      </w:pPr>
    </w:p>
    <w:p w:rsidR="00117605" w:rsidRPr="00E235D3" w:rsidRDefault="00117605" w:rsidP="00117605">
      <w:pPr>
        <w:numPr>
          <w:ilvl w:val="2"/>
          <w:numId w:val="2"/>
        </w:numPr>
        <w:jc w:val="both"/>
        <w:rPr>
          <w:szCs w:val="24"/>
        </w:rPr>
      </w:pPr>
      <w:r w:rsidRPr="00E235D3">
        <w:rPr>
          <w:szCs w:val="24"/>
        </w:rPr>
        <w:t>Перечень общих компетенций</w:t>
      </w:r>
    </w:p>
    <w:tbl>
      <w:tblPr>
        <w:tblpPr w:leftFromText="180" w:rightFromText="180" w:vertAnchor="text" w:horzAnchor="margin" w:tblpY="5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9"/>
        <w:gridCol w:w="8341"/>
      </w:tblGrid>
      <w:tr w:rsidR="00117605" w:rsidRPr="00E235D3" w:rsidTr="00A100B5">
        <w:tc>
          <w:tcPr>
            <w:tcW w:w="1229" w:type="dxa"/>
          </w:tcPr>
          <w:p w:rsidR="00117605" w:rsidRPr="00E235D3" w:rsidRDefault="00117605" w:rsidP="00A100B5">
            <w:pPr>
              <w:keepNext/>
              <w:keepLines/>
              <w:ind w:firstLine="0"/>
              <w:jc w:val="both"/>
              <w:outlineLvl w:val="1"/>
              <w:rPr>
                <w:b/>
                <w:bCs/>
                <w:color w:val="000000"/>
              </w:rPr>
            </w:pPr>
            <w:bookmarkStart w:id="82" w:name="_Toc102038448"/>
            <w:bookmarkStart w:id="83" w:name="_Toc102038581"/>
            <w:bookmarkStart w:id="84" w:name="_Toc102038691"/>
            <w:bookmarkStart w:id="85" w:name="_Toc104369504"/>
            <w:r w:rsidRPr="00E235D3">
              <w:rPr>
                <w:b/>
                <w:bCs/>
                <w:color w:val="000000"/>
              </w:rPr>
              <w:t>Код</w:t>
            </w:r>
            <w:bookmarkEnd w:id="82"/>
            <w:bookmarkEnd w:id="83"/>
            <w:bookmarkEnd w:id="84"/>
            <w:bookmarkEnd w:id="85"/>
          </w:p>
        </w:tc>
        <w:tc>
          <w:tcPr>
            <w:tcW w:w="8342" w:type="dxa"/>
          </w:tcPr>
          <w:p w:rsidR="00117605" w:rsidRPr="00E235D3" w:rsidRDefault="00117605" w:rsidP="00A100B5">
            <w:pPr>
              <w:keepNext/>
              <w:keepLines/>
              <w:ind w:firstLine="0"/>
              <w:jc w:val="both"/>
              <w:outlineLvl w:val="1"/>
              <w:rPr>
                <w:b/>
                <w:bCs/>
                <w:color w:val="000000"/>
              </w:rPr>
            </w:pPr>
            <w:bookmarkStart w:id="86" w:name="_Toc102038449"/>
            <w:bookmarkStart w:id="87" w:name="_Toc102038582"/>
            <w:bookmarkStart w:id="88" w:name="_Toc102038692"/>
            <w:bookmarkStart w:id="89" w:name="_Toc104369505"/>
            <w:r w:rsidRPr="00E235D3">
              <w:rPr>
                <w:b/>
                <w:bCs/>
                <w:color w:val="000000"/>
              </w:rPr>
              <w:t>Наименование общих компетенций</w:t>
            </w:r>
            <w:bookmarkEnd w:id="86"/>
            <w:bookmarkEnd w:id="87"/>
            <w:bookmarkEnd w:id="88"/>
            <w:bookmarkEnd w:id="89"/>
          </w:p>
        </w:tc>
      </w:tr>
      <w:tr w:rsidR="00117605" w:rsidRPr="00E235D3" w:rsidTr="00A100B5">
        <w:trPr>
          <w:trHeight w:val="327"/>
        </w:trPr>
        <w:tc>
          <w:tcPr>
            <w:tcW w:w="1229" w:type="dxa"/>
          </w:tcPr>
          <w:p w:rsidR="00117605" w:rsidRPr="00E235D3" w:rsidRDefault="00117605" w:rsidP="00A100B5">
            <w:pPr>
              <w:keepNext/>
              <w:keepLines/>
              <w:ind w:firstLine="0"/>
              <w:jc w:val="both"/>
              <w:outlineLvl w:val="1"/>
              <w:rPr>
                <w:bCs/>
                <w:color w:val="000000"/>
              </w:rPr>
            </w:pPr>
            <w:bookmarkStart w:id="90" w:name="_Toc102038450"/>
            <w:bookmarkStart w:id="91" w:name="_Toc102038583"/>
            <w:bookmarkStart w:id="92" w:name="_Toc102038693"/>
            <w:bookmarkStart w:id="93" w:name="_Toc104369506"/>
            <w:proofErr w:type="gramStart"/>
            <w:r w:rsidRPr="00E235D3">
              <w:rPr>
                <w:bCs/>
                <w:color w:val="000000"/>
              </w:rPr>
              <w:t>ОК</w:t>
            </w:r>
            <w:proofErr w:type="gramEnd"/>
            <w:r w:rsidRPr="00E235D3">
              <w:rPr>
                <w:bCs/>
                <w:color w:val="000000"/>
              </w:rPr>
              <w:t xml:space="preserve"> 01.</w:t>
            </w:r>
            <w:bookmarkEnd w:id="90"/>
            <w:bookmarkEnd w:id="91"/>
            <w:bookmarkEnd w:id="92"/>
            <w:bookmarkEnd w:id="93"/>
          </w:p>
        </w:tc>
        <w:tc>
          <w:tcPr>
            <w:tcW w:w="8342" w:type="dxa"/>
          </w:tcPr>
          <w:p w:rsidR="00117605" w:rsidRPr="00E235D3" w:rsidRDefault="00117605" w:rsidP="00A100B5">
            <w:pPr>
              <w:keepNext/>
              <w:keepLines/>
              <w:ind w:firstLine="0"/>
              <w:jc w:val="both"/>
              <w:outlineLvl w:val="1"/>
              <w:rPr>
                <w:bCs/>
                <w:i/>
                <w:color w:val="000000"/>
              </w:rPr>
            </w:pPr>
            <w:bookmarkStart w:id="94" w:name="_Toc102038451"/>
            <w:bookmarkStart w:id="95" w:name="_Toc102038584"/>
            <w:bookmarkStart w:id="96" w:name="_Toc102038694"/>
            <w:bookmarkStart w:id="97" w:name="_Toc104369507"/>
            <w:r w:rsidRPr="00E235D3">
              <w:rPr>
                <w:iCs/>
                <w:szCs w:val="24"/>
              </w:rPr>
              <w:t>Выбирать способы решения задач профессиональной деятельности применительно к различным контекстам</w:t>
            </w:r>
            <w:bookmarkEnd w:id="94"/>
            <w:bookmarkEnd w:id="95"/>
            <w:bookmarkEnd w:id="96"/>
            <w:bookmarkEnd w:id="97"/>
          </w:p>
        </w:tc>
      </w:tr>
      <w:tr w:rsidR="00117605" w:rsidRPr="00E235D3" w:rsidTr="00A100B5">
        <w:tc>
          <w:tcPr>
            <w:tcW w:w="1229" w:type="dxa"/>
          </w:tcPr>
          <w:p w:rsidR="00117605" w:rsidRPr="00E235D3" w:rsidRDefault="00117605" w:rsidP="00A100B5">
            <w:pPr>
              <w:keepNext/>
              <w:keepLines/>
              <w:ind w:firstLine="0"/>
              <w:jc w:val="both"/>
              <w:outlineLvl w:val="1"/>
              <w:rPr>
                <w:bCs/>
                <w:color w:val="000000"/>
              </w:rPr>
            </w:pPr>
            <w:bookmarkStart w:id="98" w:name="_Toc102038452"/>
            <w:bookmarkStart w:id="99" w:name="_Toc102038585"/>
            <w:bookmarkStart w:id="100" w:name="_Toc102038695"/>
            <w:bookmarkStart w:id="101" w:name="_Toc104369508"/>
            <w:proofErr w:type="gramStart"/>
            <w:r w:rsidRPr="00E235D3">
              <w:rPr>
                <w:bCs/>
                <w:color w:val="000000"/>
              </w:rPr>
              <w:t>ОК</w:t>
            </w:r>
            <w:proofErr w:type="gramEnd"/>
            <w:r w:rsidRPr="00E235D3">
              <w:rPr>
                <w:bCs/>
                <w:color w:val="000000"/>
              </w:rPr>
              <w:t xml:space="preserve"> 02.</w:t>
            </w:r>
            <w:bookmarkEnd w:id="98"/>
            <w:bookmarkEnd w:id="99"/>
            <w:bookmarkEnd w:id="100"/>
            <w:bookmarkEnd w:id="101"/>
          </w:p>
        </w:tc>
        <w:tc>
          <w:tcPr>
            <w:tcW w:w="8342" w:type="dxa"/>
          </w:tcPr>
          <w:p w:rsidR="00117605" w:rsidRPr="00E235D3" w:rsidRDefault="00117605" w:rsidP="00A100B5">
            <w:pPr>
              <w:keepNext/>
              <w:keepLines/>
              <w:ind w:firstLine="0"/>
              <w:jc w:val="both"/>
              <w:outlineLvl w:val="1"/>
              <w:rPr>
                <w:bCs/>
                <w:i/>
                <w:color w:val="000000"/>
              </w:rPr>
            </w:pPr>
            <w:bookmarkStart w:id="102" w:name="_Toc102038453"/>
            <w:bookmarkStart w:id="103" w:name="_Toc102038586"/>
            <w:bookmarkStart w:id="104" w:name="_Toc102038696"/>
            <w:bookmarkStart w:id="105" w:name="_Toc104369509"/>
            <w:r w:rsidRPr="00E235D3">
              <w:rPr>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102"/>
            <w:bookmarkEnd w:id="103"/>
            <w:bookmarkEnd w:id="104"/>
            <w:bookmarkEnd w:id="105"/>
          </w:p>
        </w:tc>
      </w:tr>
      <w:tr w:rsidR="00117605" w:rsidRPr="00E235D3" w:rsidTr="00A100B5">
        <w:tc>
          <w:tcPr>
            <w:tcW w:w="1229" w:type="dxa"/>
          </w:tcPr>
          <w:p w:rsidR="00117605" w:rsidRPr="00E235D3" w:rsidRDefault="00117605" w:rsidP="00A100B5">
            <w:pPr>
              <w:keepNext/>
              <w:keepLines/>
              <w:ind w:firstLine="0"/>
              <w:jc w:val="both"/>
              <w:outlineLvl w:val="1"/>
              <w:rPr>
                <w:bCs/>
                <w:color w:val="000000"/>
              </w:rPr>
            </w:pPr>
            <w:bookmarkStart w:id="106" w:name="_Toc102038456"/>
            <w:bookmarkStart w:id="107" w:name="_Toc102038589"/>
            <w:bookmarkStart w:id="108" w:name="_Toc102038699"/>
            <w:bookmarkStart w:id="109" w:name="_Toc104369510"/>
            <w:proofErr w:type="gramStart"/>
            <w:r w:rsidRPr="00E235D3">
              <w:rPr>
                <w:bCs/>
                <w:color w:val="000000"/>
              </w:rPr>
              <w:t>ОК</w:t>
            </w:r>
            <w:proofErr w:type="gramEnd"/>
            <w:r w:rsidRPr="00E235D3">
              <w:rPr>
                <w:bCs/>
                <w:color w:val="000000"/>
              </w:rPr>
              <w:t xml:space="preserve"> 04.</w:t>
            </w:r>
            <w:bookmarkEnd w:id="106"/>
            <w:bookmarkEnd w:id="107"/>
            <w:bookmarkEnd w:id="108"/>
            <w:bookmarkEnd w:id="109"/>
          </w:p>
        </w:tc>
        <w:tc>
          <w:tcPr>
            <w:tcW w:w="8342" w:type="dxa"/>
          </w:tcPr>
          <w:p w:rsidR="00117605" w:rsidRPr="00E235D3" w:rsidRDefault="00117605" w:rsidP="00A100B5">
            <w:pPr>
              <w:keepNext/>
              <w:keepLines/>
              <w:ind w:firstLine="0"/>
              <w:jc w:val="both"/>
              <w:outlineLvl w:val="1"/>
              <w:rPr>
                <w:bCs/>
                <w:i/>
                <w:color w:val="000000"/>
              </w:rPr>
            </w:pPr>
            <w:bookmarkStart w:id="110" w:name="_Toc102038457"/>
            <w:bookmarkStart w:id="111" w:name="_Toc102038590"/>
            <w:bookmarkStart w:id="112" w:name="_Toc102038700"/>
            <w:bookmarkStart w:id="113" w:name="_Toc104369511"/>
            <w:r w:rsidRPr="00E235D3">
              <w:rPr>
                <w:szCs w:val="24"/>
              </w:rPr>
              <w:t>Эффективно взаимодействовать и работать в коллективе и команде</w:t>
            </w:r>
            <w:bookmarkEnd w:id="110"/>
            <w:bookmarkEnd w:id="111"/>
            <w:bookmarkEnd w:id="112"/>
            <w:bookmarkEnd w:id="113"/>
          </w:p>
        </w:tc>
      </w:tr>
      <w:tr w:rsidR="00117605" w:rsidRPr="00E235D3" w:rsidTr="00A100B5">
        <w:tc>
          <w:tcPr>
            <w:tcW w:w="1229" w:type="dxa"/>
          </w:tcPr>
          <w:p w:rsidR="00117605" w:rsidRPr="00E235D3" w:rsidRDefault="00117605" w:rsidP="00A100B5">
            <w:pPr>
              <w:keepNext/>
              <w:keepLines/>
              <w:ind w:firstLine="0"/>
              <w:jc w:val="both"/>
              <w:outlineLvl w:val="1"/>
              <w:rPr>
                <w:bCs/>
                <w:color w:val="000000"/>
              </w:rPr>
            </w:pPr>
            <w:bookmarkStart w:id="114" w:name="_Toc102038458"/>
            <w:bookmarkStart w:id="115" w:name="_Toc102038591"/>
            <w:bookmarkStart w:id="116" w:name="_Toc102038701"/>
            <w:bookmarkStart w:id="117" w:name="_Toc104369512"/>
            <w:proofErr w:type="gramStart"/>
            <w:r w:rsidRPr="00E235D3">
              <w:rPr>
                <w:bCs/>
                <w:color w:val="000000"/>
              </w:rPr>
              <w:t>ОК</w:t>
            </w:r>
            <w:proofErr w:type="gramEnd"/>
            <w:r w:rsidRPr="00E235D3">
              <w:rPr>
                <w:bCs/>
                <w:color w:val="000000"/>
              </w:rPr>
              <w:t xml:space="preserve"> 05.</w:t>
            </w:r>
            <w:bookmarkEnd w:id="114"/>
            <w:bookmarkEnd w:id="115"/>
            <w:bookmarkEnd w:id="116"/>
            <w:bookmarkEnd w:id="117"/>
          </w:p>
        </w:tc>
        <w:tc>
          <w:tcPr>
            <w:tcW w:w="8342" w:type="dxa"/>
          </w:tcPr>
          <w:p w:rsidR="00117605" w:rsidRPr="00E235D3" w:rsidRDefault="00117605" w:rsidP="00A100B5">
            <w:pPr>
              <w:keepNext/>
              <w:keepLines/>
              <w:ind w:firstLine="0"/>
              <w:jc w:val="both"/>
              <w:outlineLvl w:val="1"/>
              <w:rPr>
                <w:bCs/>
                <w:i/>
                <w:color w:val="000000"/>
              </w:rPr>
            </w:pPr>
            <w:bookmarkStart w:id="118" w:name="_Toc102038459"/>
            <w:bookmarkStart w:id="119" w:name="_Toc102038592"/>
            <w:bookmarkStart w:id="120" w:name="_Toc102038702"/>
            <w:bookmarkStart w:id="121" w:name="_Toc104369513"/>
            <w:r w:rsidRPr="00E235D3">
              <w:rPr>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118"/>
            <w:bookmarkEnd w:id="119"/>
            <w:bookmarkEnd w:id="120"/>
            <w:bookmarkEnd w:id="121"/>
          </w:p>
        </w:tc>
      </w:tr>
      <w:tr w:rsidR="00117605" w:rsidRPr="00E235D3" w:rsidTr="00A100B5">
        <w:tc>
          <w:tcPr>
            <w:tcW w:w="1229" w:type="dxa"/>
          </w:tcPr>
          <w:p w:rsidR="00117605" w:rsidRPr="00E235D3" w:rsidRDefault="00117605" w:rsidP="00A100B5">
            <w:pPr>
              <w:keepNext/>
              <w:keepLines/>
              <w:ind w:firstLine="0"/>
              <w:jc w:val="both"/>
              <w:outlineLvl w:val="1"/>
              <w:rPr>
                <w:bCs/>
                <w:color w:val="000000"/>
              </w:rPr>
            </w:pPr>
            <w:bookmarkStart w:id="122" w:name="_Toc104369514"/>
            <w:proofErr w:type="gramStart"/>
            <w:r w:rsidRPr="00E235D3">
              <w:rPr>
                <w:bCs/>
                <w:color w:val="000000"/>
              </w:rPr>
              <w:t>ОК</w:t>
            </w:r>
            <w:proofErr w:type="gramEnd"/>
            <w:r w:rsidRPr="00E235D3">
              <w:rPr>
                <w:bCs/>
                <w:color w:val="000000"/>
              </w:rPr>
              <w:t xml:space="preserve"> 06.</w:t>
            </w:r>
            <w:bookmarkEnd w:id="122"/>
          </w:p>
        </w:tc>
        <w:tc>
          <w:tcPr>
            <w:tcW w:w="8342" w:type="dxa"/>
          </w:tcPr>
          <w:p w:rsidR="00117605" w:rsidRPr="00E235D3" w:rsidRDefault="00117605" w:rsidP="00A100B5">
            <w:pPr>
              <w:keepNext/>
              <w:keepLines/>
              <w:ind w:firstLine="0"/>
              <w:jc w:val="both"/>
              <w:outlineLvl w:val="1"/>
              <w:rPr>
                <w:szCs w:val="24"/>
              </w:rPr>
            </w:pPr>
            <w:bookmarkStart w:id="123" w:name="_Toc104369515"/>
            <w:r w:rsidRPr="00E235D3">
              <w:rPr>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bookmarkEnd w:id="123"/>
          </w:p>
        </w:tc>
      </w:tr>
      <w:tr w:rsidR="00117605" w:rsidRPr="00E235D3" w:rsidTr="00A100B5">
        <w:tc>
          <w:tcPr>
            <w:tcW w:w="1229" w:type="dxa"/>
          </w:tcPr>
          <w:p w:rsidR="00117605" w:rsidRPr="00E235D3" w:rsidRDefault="00117605" w:rsidP="00A100B5">
            <w:pPr>
              <w:keepNext/>
              <w:keepLines/>
              <w:ind w:firstLine="0"/>
              <w:jc w:val="both"/>
              <w:outlineLvl w:val="1"/>
              <w:rPr>
                <w:bCs/>
                <w:color w:val="000000"/>
              </w:rPr>
            </w:pPr>
            <w:bookmarkStart w:id="124" w:name="_Toc104369516"/>
            <w:proofErr w:type="gramStart"/>
            <w:r w:rsidRPr="00E235D3">
              <w:rPr>
                <w:bCs/>
                <w:color w:val="000000"/>
              </w:rPr>
              <w:t>ОК</w:t>
            </w:r>
            <w:proofErr w:type="gramEnd"/>
            <w:r w:rsidRPr="00E235D3">
              <w:rPr>
                <w:bCs/>
                <w:color w:val="000000"/>
              </w:rPr>
              <w:t xml:space="preserve"> 07.</w:t>
            </w:r>
            <w:bookmarkEnd w:id="124"/>
          </w:p>
        </w:tc>
        <w:tc>
          <w:tcPr>
            <w:tcW w:w="8342" w:type="dxa"/>
          </w:tcPr>
          <w:p w:rsidR="00117605" w:rsidRPr="00E235D3" w:rsidRDefault="00117605" w:rsidP="00A100B5">
            <w:pPr>
              <w:keepNext/>
              <w:keepLines/>
              <w:ind w:firstLine="0"/>
              <w:jc w:val="both"/>
              <w:outlineLvl w:val="1"/>
              <w:rPr>
                <w:szCs w:val="24"/>
              </w:rPr>
            </w:pPr>
            <w:bookmarkStart w:id="125" w:name="_Toc104369517"/>
            <w:r w:rsidRPr="00E235D3">
              <w:rPr>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bookmarkEnd w:id="125"/>
          </w:p>
        </w:tc>
      </w:tr>
      <w:tr w:rsidR="00117605" w:rsidRPr="00E235D3" w:rsidTr="00A100B5">
        <w:tc>
          <w:tcPr>
            <w:tcW w:w="1229" w:type="dxa"/>
          </w:tcPr>
          <w:p w:rsidR="00117605" w:rsidRPr="00E235D3" w:rsidRDefault="00117605" w:rsidP="00A100B5">
            <w:pPr>
              <w:keepNext/>
              <w:keepLines/>
              <w:ind w:firstLine="0"/>
              <w:jc w:val="both"/>
              <w:outlineLvl w:val="1"/>
              <w:rPr>
                <w:bCs/>
                <w:color w:val="000000"/>
              </w:rPr>
            </w:pPr>
            <w:bookmarkStart w:id="126" w:name="_Toc102038460"/>
            <w:bookmarkStart w:id="127" w:name="_Toc102038593"/>
            <w:bookmarkStart w:id="128" w:name="_Toc102038703"/>
            <w:bookmarkStart w:id="129" w:name="_Toc104369518"/>
            <w:proofErr w:type="gramStart"/>
            <w:r w:rsidRPr="00E235D3">
              <w:rPr>
                <w:bCs/>
                <w:color w:val="000000"/>
              </w:rPr>
              <w:t>ОК</w:t>
            </w:r>
            <w:proofErr w:type="gramEnd"/>
            <w:r w:rsidRPr="00E235D3">
              <w:rPr>
                <w:bCs/>
                <w:color w:val="000000"/>
              </w:rPr>
              <w:t xml:space="preserve"> 09.</w:t>
            </w:r>
            <w:bookmarkEnd w:id="126"/>
            <w:bookmarkEnd w:id="127"/>
            <w:bookmarkEnd w:id="128"/>
            <w:bookmarkEnd w:id="129"/>
          </w:p>
        </w:tc>
        <w:tc>
          <w:tcPr>
            <w:tcW w:w="8342" w:type="dxa"/>
          </w:tcPr>
          <w:p w:rsidR="00117605" w:rsidRPr="00E235D3" w:rsidRDefault="00117605" w:rsidP="00A100B5">
            <w:pPr>
              <w:keepNext/>
              <w:keepLines/>
              <w:ind w:firstLine="0"/>
              <w:jc w:val="both"/>
              <w:outlineLvl w:val="1"/>
              <w:rPr>
                <w:bCs/>
                <w:iCs/>
                <w:color w:val="000000"/>
              </w:rPr>
            </w:pPr>
            <w:bookmarkStart w:id="130" w:name="_Toc102038461"/>
            <w:bookmarkStart w:id="131" w:name="_Toc102038594"/>
            <w:bookmarkStart w:id="132" w:name="_Toc102038704"/>
            <w:bookmarkStart w:id="133" w:name="_Toc104369519"/>
            <w:r w:rsidRPr="00E235D3">
              <w:rPr>
                <w:bCs/>
                <w:iCs/>
                <w:color w:val="000000"/>
              </w:rPr>
              <w:t>Пользоваться профессиональной документацией на государственном и иностранном языках</w:t>
            </w:r>
            <w:bookmarkEnd w:id="130"/>
            <w:bookmarkEnd w:id="131"/>
            <w:bookmarkEnd w:id="132"/>
            <w:bookmarkEnd w:id="133"/>
          </w:p>
        </w:tc>
      </w:tr>
    </w:tbl>
    <w:p w:rsidR="00117605" w:rsidRPr="00E235D3" w:rsidRDefault="00117605" w:rsidP="00117605">
      <w:pPr>
        <w:rPr>
          <w:rStyle w:val="a6"/>
          <w:bCs/>
          <w:i w:val="0"/>
          <w:iCs/>
          <w:sz w:val="4"/>
          <w:szCs w:val="4"/>
        </w:rPr>
      </w:pPr>
    </w:p>
    <w:p w:rsidR="00117605" w:rsidRPr="00E235D3" w:rsidRDefault="00117605" w:rsidP="00117605">
      <w:pPr>
        <w:rPr>
          <w:rStyle w:val="a6"/>
          <w:bCs/>
          <w:i w:val="0"/>
          <w:iCs/>
          <w:szCs w:val="24"/>
        </w:rPr>
      </w:pPr>
    </w:p>
    <w:p w:rsidR="00117605" w:rsidRPr="00E235D3" w:rsidRDefault="00117605" w:rsidP="00117605">
      <w:pPr>
        <w:rPr>
          <w:rStyle w:val="a6"/>
          <w:bCs/>
          <w:i w:val="0"/>
          <w:iCs/>
          <w:szCs w:val="24"/>
        </w:rPr>
      </w:pPr>
      <w:r w:rsidRPr="00E235D3">
        <w:rPr>
          <w:rStyle w:val="a6"/>
          <w:bCs/>
          <w:i w:val="0"/>
          <w:iCs/>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366"/>
      </w:tblGrid>
      <w:tr w:rsidR="00117605" w:rsidRPr="00E235D3" w:rsidTr="00A100B5">
        <w:tc>
          <w:tcPr>
            <w:tcW w:w="1204" w:type="dxa"/>
          </w:tcPr>
          <w:p w:rsidR="00117605" w:rsidRPr="00E235D3" w:rsidRDefault="00117605" w:rsidP="00A100B5">
            <w:pPr>
              <w:keepNext/>
              <w:ind w:firstLine="0"/>
              <w:jc w:val="both"/>
              <w:outlineLvl w:val="1"/>
              <w:rPr>
                <w:b/>
                <w:bCs/>
                <w:iCs/>
              </w:rPr>
            </w:pPr>
            <w:bookmarkStart w:id="134" w:name="_Toc102038462"/>
            <w:bookmarkStart w:id="135" w:name="_Toc102038595"/>
            <w:bookmarkStart w:id="136" w:name="_Toc102038705"/>
            <w:bookmarkStart w:id="137" w:name="_Toc104369520"/>
            <w:r w:rsidRPr="00E235D3">
              <w:rPr>
                <w:b/>
                <w:bCs/>
                <w:iCs/>
              </w:rPr>
              <w:t>Код</w:t>
            </w:r>
            <w:bookmarkEnd w:id="134"/>
            <w:bookmarkEnd w:id="135"/>
            <w:bookmarkEnd w:id="136"/>
            <w:bookmarkEnd w:id="137"/>
          </w:p>
        </w:tc>
        <w:tc>
          <w:tcPr>
            <w:tcW w:w="8367" w:type="dxa"/>
          </w:tcPr>
          <w:p w:rsidR="00117605" w:rsidRPr="00E235D3" w:rsidRDefault="00117605" w:rsidP="00A100B5">
            <w:pPr>
              <w:keepNext/>
              <w:ind w:firstLine="0"/>
              <w:jc w:val="both"/>
              <w:outlineLvl w:val="1"/>
              <w:rPr>
                <w:b/>
                <w:bCs/>
                <w:iCs/>
              </w:rPr>
            </w:pPr>
            <w:bookmarkStart w:id="138" w:name="_Toc102038463"/>
            <w:bookmarkStart w:id="139" w:name="_Toc102038596"/>
            <w:bookmarkStart w:id="140" w:name="_Toc102038706"/>
            <w:bookmarkStart w:id="141" w:name="_Toc104369521"/>
            <w:r w:rsidRPr="00E235D3">
              <w:rPr>
                <w:b/>
                <w:bCs/>
                <w:iCs/>
              </w:rPr>
              <w:t>Наименование видов деятельности и профессиональных компетенций</w:t>
            </w:r>
            <w:bookmarkEnd w:id="138"/>
            <w:bookmarkEnd w:id="139"/>
            <w:bookmarkEnd w:id="140"/>
            <w:bookmarkEnd w:id="141"/>
          </w:p>
        </w:tc>
      </w:tr>
      <w:tr w:rsidR="00117605" w:rsidRPr="00E235D3" w:rsidTr="00A100B5">
        <w:tc>
          <w:tcPr>
            <w:tcW w:w="1204" w:type="dxa"/>
          </w:tcPr>
          <w:p w:rsidR="00117605" w:rsidRPr="00E235D3" w:rsidRDefault="00117605" w:rsidP="00A100B5">
            <w:pPr>
              <w:keepNext/>
              <w:ind w:firstLine="0"/>
              <w:jc w:val="both"/>
              <w:outlineLvl w:val="1"/>
              <w:rPr>
                <w:bCs/>
                <w:iCs/>
              </w:rPr>
            </w:pPr>
            <w:bookmarkStart w:id="142" w:name="_Toc102038464"/>
            <w:bookmarkStart w:id="143" w:name="_Toc102038597"/>
            <w:bookmarkStart w:id="144" w:name="_Toc102038707"/>
            <w:bookmarkStart w:id="145" w:name="_Toc104369522"/>
            <w:r w:rsidRPr="00E235D3">
              <w:rPr>
                <w:bCs/>
                <w:iCs/>
              </w:rPr>
              <w:t>ВД 2</w:t>
            </w:r>
            <w:bookmarkEnd w:id="142"/>
            <w:bookmarkEnd w:id="143"/>
            <w:bookmarkEnd w:id="144"/>
            <w:bookmarkEnd w:id="145"/>
          </w:p>
        </w:tc>
        <w:tc>
          <w:tcPr>
            <w:tcW w:w="8367" w:type="dxa"/>
          </w:tcPr>
          <w:p w:rsidR="00117605" w:rsidRPr="00E235D3" w:rsidRDefault="00117605" w:rsidP="00A100B5">
            <w:pPr>
              <w:ind w:firstLine="0"/>
              <w:rPr>
                <w:caps/>
                <w:lang w:eastAsia="en-US"/>
              </w:rPr>
            </w:pPr>
            <w:r w:rsidRPr="00E235D3">
              <w:rPr>
                <w:caps/>
                <w:lang w:eastAsia="en-US"/>
              </w:rPr>
              <w:t>П</w:t>
            </w:r>
            <w:r w:rsidRPr="00E235D3">
              <w:rPr>
                <w:lang w:eastAsia="en-US"/>
              </w:rPr>
              <w:t>одготовка, оформление и учет технической документации</w:t>
            </w:r>
          </w:p>
        </w:tc>
      </w:tr>
      <w:tr w:rsidR="00117605" w:rsidRPr="00E235D3" w:rsidTr="00A100B5">
        <w:trPr>
          <w:trHeight w:val="735"/>
        </w:trPr>
        <w:tc>
          <w:tcPr>
            <w:tcW w:w="1204" w:type="dxa"/>
          </w:tcPr>
          <w:p w:rsidR="00117605" w:rsidRPr="00E235D3" w:rsidRDefault="00117605" w:rsidP="00A100B5">
            <w:pPr>
              <w:keepNext/>
              <w:ind w:firstLine="0"/>
              <w:jc w:val="both"/>
              <w:outlineLvl w:val="1"/>
              <w:rPr>
                <w:bCs/>
                <w:iCs/>
              </w:rPr>
            </w:pPr>
            <w:bookmarkStart w:id="146" w:name="_Toc102038465"/>
            <w:bookmarkStart w:id="147" w:name="_Toc102038598"/>
            <w:bookmarkStart w:id="148" w:name="_Toc102038708"/>
            <w:bookmarkStart w:id="149" w:name="_Toc104369523"/>
            <w:r w:rsidRPr="00E235D3">
              <w:rPr>
                <w:bCs/>
                <w:iCs/>
              </w:rPr>
              <w:t>ПК 2.1.</w:t>
            </w:r>
            <w:bookmarkEnd w:id="146"/>
            <w:bookmarkEnd w:id="147"/>
            <w:bookmarkEnd w:id="148"/>
            <w:bookmarkEnd w:id="149"/>
          </w:p>
        </w:tc>
        <w:tc>
          <w:tcPr>
            <w:tcW w:w="8367" w:type="dxa"/>
          </w:tcPr>
          <w:p w:rsidR="00117605" w:rsidRPr="00E235D3" w:rsidRDefault="00117605" w:rsidP="00A100B5">
            <w:pPr>
              <w:ind w:firstLine="0"/>
              <w:jc w:val="both"/>
              <w:rPr>
                <w:lang w:eastAsia="en-US"/>
              </w:rPr>
            </w:pPr>
            <w:r w:rsidRPr="00E235D3">
              <w:rPr>
                <w:lang w:eastAsia="en-US"/>
              </w:rPr>
              <w:t>Подготавливать технические документы (заключения) о соответствии качества поступающих в организацию сырья, материалов, полуфабрикатов, комплектующих изделий техническим регламентам, стандартам и техническим условиям;</w:t>
            </w:r>
          </w:p>
        </w:tc>
      </w:tr>
      <w:tr w:rsidR="00117605" w:rsidRPr="00E235D3" w:rsidTr="00A100B5">
        <w:tc>
          <w:tcPr>
            <w:tcW w:w="1204" w:type="dxa"/>
          </w:tcPr>
          <w:p w:rsidR="00117605" w:rsidRPr="00E235D3" w:rsidRDefault="00117605" w:rsidP="00A100B5">
            <w:pPr>
              <w:keepNext/>
              <w:ind w:firstLine="0"/>
              <w:jc w:val="both"/>
              <w:outlineLvl w:val="1"/>
              <w:rPr>
                <w:bCs/>
                <w:iCs/>
              </w:rPr>
            </w:pPr>
            <w:bookmarkStart w:id="150" w:name="_Toc102038466"/>
            <w:bookmarkStart w:id="151" w:name="_Toc102038599"/>
            <w:bookmarkStart w:id="152" w:name="_Toc102038709"/>
            <w:bookmarkStart w:id="153" w:name="_Toc104369524"/>
            <w:r w:rsidRPr="00E235D3">
              <w:rPr>
                <w:bCs/>
                <w:iCs/>
              </w:rPr>
              <w:t>ПК 2.2.</w:t>
            </w:r>
            <w:bookmarkEnd w:id="150"/>
            <w:bookmarkEnd w:id="151"/>
            <w:bookmarkEnd w:id="152"/>
            <w:bookmarkEnd w:id="153"/>
          </w:p>
        </w:tc>
        <w:tc>
          <w:tcPr>
            <w:tcW w:w="8367" w:type="dxa"/>
          </w:tcPr>
          <w:p w:rsidR="00117605" w:rsidRPr="00E235D3" w:rsidRDefault="00117605" w:rsidP="00A100B5">
            <w:pPr>
              <w:ind w:firstLine="0"/>
              <w:jc w:val="both"/>
              <w:rPr>
                <w:lang w:eastAsia="en-US"/>
              </w:rPr>
            </w:pPr>
            <w:r w:rsidRPr="00E235D3">
              <w:rPr>
                <w:lang w:eastAsia="en-US"/>
              </w:rPr>
              <w:t>Подготавливать технические документы и соответствующие образцы продукции для предоставления в испытательные лаборатории для проведения процедуры сертификации;</w:t>
            </w:r>
          </w:p>
        </w:tc>
      </w:tr>
      <w:tr w:rsidR="00117605" w:rsidRPr="00E235D3" w:rsidTr="00A100B5">
        <w:tc>
          <w:tcPr>
            <w:tcW w:w="1204" w:type="dxa"/>
          </w:tcPr>
          <w:p w:rsidR="00117605" w:rsidRPr="00E235D3" w:rsidRDefault="00117605" w:rsidP="00A100B5">
            <w:pPr>
              <w:keepNext/>
              <w:ind w:firstLine="0"/>
              <w:jc w:val="both"/>
              <w:outlineLvl w:val="1"/>
              <w:rPr>
                <w:bCs/>
                <w:iCs/>
              </w:rPr>
            </w:pPr>
            <w:bookmarkStart w:id="154" w:name="_Toc102038467"/>
            <w:bookmarkStart w:id="155" w:name="_Toc102038600"/>
            <w:bookmarkStart w:id="156" w:name="_Toc102038710"/>
            <w:bookmarkStart w:id="157" w:name="_Toc104369525"/>
            <w:r w:rsidRPr="00E235D3">
              <w:rPr>
                <w:bCs/>
                <w:iCs/>
              </w:rPr>
              <w:t>ПК 2.3.</w:t>
            </w:r>
            <w:bookmarkEnd w:id="154"/>
            <w:bookmarkEnd w:id="155"/>
            <w:bookmarkEnd w:id="156"/>
            <w:bookmarkEnd w:id="157"/>
          </w:p>
        </w:tc>
        <w:tc>
          <w:tcPr>
            <w:tcW w:w="8367" w:type="dxa"/>
          </w:tcPr>
          <w:p w:rsidR="00117605" w:rsidRPr="00E235D3" w:rsidRDefault="00117605" w:rsidP="00A100B5">
            <w:pPr>
              <w:ind w:firstLine="0"/>
              <w:jc w:val="both"/>
              <w:rPr>
                <w:lang w:eastAsia="en-US"/>
              </w:rPr>
            </w:pPr>
            <w:r w:rsidRPr="00E235D3">
              <w:rPr>
                <w:lang w:eastAsia="en-US"/>
              </w:rPr>
              <w:t>Оформлять документацию на подтверждение соответствия продукции (работ, услуг) в соответствие с установленными требованиями;</w:t>
            </w:r>
          </w:p>
        </w:tc>
      </w:tr>
      <w:tr w:rsidR="00117605" w:rsidRPr="00E235D3" w:rsidTr="00A100B5">
        <w:tc>
          <w:tcPr>
            <w:tcW w:w="1204" w:type="dxa"/>
          </w:tcPr>
          <w:p w:rsidR="00117605" w:rsidRPr="00E235D3" w:rsidRDefault="00117605" w:rsidP="00A100B5">
            <w:pPr>
              <w:keepNext/>
              <w:ind w:firstLine="0"/>
              <w:jc w:val="both"/>
              <w:outlineLvl w:val="1"/>
              <w:rPr>
                <w:bCs/>
                <w:iCs/>
              </w:rPr>
            </w:pPr>
            <w:bookmarkStart w:id="158" w:name="_Toc102038468"/>
            <w:bookmarkStart w:id="159" w:name="_Toc102038601"/>
            <w:bookmarkStart w:id="160" w:name="_Toc102038711"/>
            <w:bookmarkStart w:id="161" w:name="_Toc104369526"/>
            <w:r w:rsidRPr="00E235D3">
              <w:rPr>
                <w:bCs/>
                <w:iCs/>
              </w:rPr>
              <w:t>ПК 2.4.</w:t>
            </w:r>
            <w:bookmarkEnd w:id="158"/>
            <w:bookmarkEnd w:id="159"/>
            <w:bookmarkEnd w:id="160"/>
            <w:bookmarkEnd w:id="161"/>
          </w:p>
        </w:tc>
        <w:tc>
          <w:tcPr>
            <w:tcW w:w="8367" w:type="dxa"/>
          </w:tcPr>
          <w:p w:rsidR="00117605" w:rsidRPr="00E235D3" w:rsidRDefault="00117605" w:rsidP="00A100B5">
            <w:pPr>
              <w:ind w:firstLine="0"/>
              <w:jc w:val="both"/>
              <w:rPr>
                <w:lang w:eastAsia="en-US"/>
              </w:rPr>
            </w:pPr>
            <w:r w:rsidRPr="00E235D3">
              <w:rPr>
                <w:lang w:eastAsia="en-US"/>
              </w:rPr>
              <w:t>Разрабатывать стандарты организации, технические условия для их учета при производстве, хранении, транспортировке и при утилизации продукции.</w:t>
            </w:r>
          </w:p>
        </w:tc>
      </w:tr>
    </w:tbl>
    <w:p w:rsidR="00117605" w:rsidRPr="00E235D3" w:rsidRDefault="00117605" w:rsidP="00117605">
      <w:pPr>
        <w:rPr>
          <w:bCs/>
          <w:szCs w:val="24"/>
        </w:rPr>
      </w:pPr>
    </w:p>
    <w:p w:rsidR="00117605" w:rsidRPr="00E235D3" w:rsidRDefault="00117605" w:rsidP="00117605">
      <w:pPr>
        <w:rPr>
          <w:bCs/>
          <w:szCs w:val="24"/>
        </w:rPr>
      </w:pPr>
      <w:r w:rsidRPr="00E235D3">
        <w:rPr>
          <w:bCs/>
          <w:szCs w:val="24"/>
        </w:rPr>
        <w:t xml:space="preserve">1.1.3. В результате освоения профессионального модуля </w:t>
      </w:r>
      <w:proofErr w:type="gramStart"/>
      <w:r w:rsidRPr="00E235D3">
        <w:rPr>
          <w:bCs/>
          <w:szCs w:val="24"/>
        </w:rPr>
        <w:t>обучающийся</w:t>
      </w:r>
      <w:proofErr w:type="gramEnd"/>
      <w:r w:rsidRPr="00E235D3">
        <w:rPr>
          <w:bCs/>
          <w:szCs w:val="24"/>
        </w:rPr>
        <w:t xml:space="preserve"> должен</w:t>
      </w:r>
      <w:r w:rsidRPr="00E235D3">
        <w:rPr>
          <w:rStyle w:val="a5"/>
          <w:bCs/>
          <w:szCs w:val="24"/>
        </w:rPr>
        <w:footnoteReference w:id="3"/>
      </w:r>
      <w:r w:rsidRPr="00E235D3">
        <w:rPr>
          <w:bCs/>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117605" w:rsidRPr="00E235D3" w:rsidTr="00A100B5">
        <w:tc>
          <w:tcPr>
            <w:tcW w:w="2802" w:type="dxa"/>
          </w:tcPr>
          <w:p w:rsidR="00117605" w:rsidRPr="00E235D3" w:rsidRDefault="00117605" w:rsidP="00A100B5">
            <w:pPr>
              <w:ind w:firstLine="0"/>
              <w:rPr>
                <w:bCs/>
                <w:szCs w:val="24"/>
                <w:lang w:eastAsia="en-US"/>
              </w:rPr>
            </w:pPr>
            <w:r w:rsidRPr="00E235D3">
              <w:rPr>
                <w:bCs/>
                <w:szCs w:val="24"/>
                <w:lang w:eastAsia="en-US"/>
              </w:rPr>
              <w:t>Иметь практический опыт</w:t>
            </w:r>
          </w:p>
        </w:tc>
        <w:tc>
          <w:tcPr>
            <w:tcW w:w="6662" w:type="dxa"/>
          </w:tcPr>
          <w:p w:rsidR="00117605" w:rsidRPr="00E235D3" w:rsidRDefault="00117605" w:rsidP="00117605">
            <w:pPr>
              <w:numPr>
                <w:ilvl w:val="0"/>
                <w:numId w:val="4"/>
              </w:numPr>
              <w:ind w:firstLine="0"/>
              <w:jc w:val="both"/>
              <w:rPr>
                <w:bCs/>
                <w:iCs/>
                <w:szCs w:val="24"/>
                <w:lang w:eastAsia="en-US"/>
              </w:rPr>
            </w:pPr>
            <w:r w:rsidRPr="00E235D3">
              <w:rPr>
                <w:bCs/>
                <w:iCs/>
                <w:szCs w:val="24"/>
                <w:lang w:eastAsia="en-US"/>
              </w:rPr>
              <w:t xml:space="preserve">подготовки технических документов (заключений) о соответствии качества поступающих в организацию сырья, </w:t>
            </w:r>
            <w:r w:rsidRPr="00E235D3">
              <w:rPr>
                <w:bCs/>
                <w:iCs/>
                <w:szCs w:val="24"/>
                <w:lang w:eastAsia="en-US"/>
              </w:rPr>
              <w:lastRenderedPageBreak/>
              <w:t>материалов, полуфабрикатов, комплектующих изделий техническим регламентам, стандартам и техническим условиям;</w:t>
            </w:r>
          </w:p>
          <w:p w:rsidR="00117605" w:rsidRPr="00E235D3" w:rsidRDefault="00117605" w:rsidP="00117605">
            <w:pPr>
              <w:numPr>
                <w:ilvl w:val="0"/>
                <w:numId w:val="4"/>
              </w:numPr>
              <w:ind w:firstLine="0"/>
              <w:jc w:val="both"/>
              <w:rPr>
                <w:bCs/>
                <w:iCs/>
                <w:szCs w:val="24"/>
                <w:lang w:eastAsia="en-US"/>
              </w:rPr>
            </w:pPr>
            <w:r w:rsidRPr="00E235D3">
              <w:rPr>
                <w:bCs/>
                <w:iCs/>
                <w:szCs w:val="24"/>
                <w:lang w:eastAsia="en-US"/>
              </w:rPr>
              <w:t>подготовки технической документации и образцов продукции для проведения процедуры сертификации;</w:t>
            </w:r>
          </w:p>
          <w:p w:rsidR="00117605" w:rsidRPr="00E235D3" w:rsidRDefault="00117605" w:rsidP="00117605">
            <w:pPr>
              <w:numPr>
                <w:ilvl w:val="0"/>
                <w:numId w:val="4"/>
              </w:numPr>
              <w:ind w:firstLine="0"/>
              <w:jc w:val="both"/>
              <w:rPr>
                <w:bCs/>
                <w:iCs/>
                <w:szCs w:val="24"/>
                <w:lang w:eastAsia="en-US"/>
              </w:rPr>
            </w:pPr>
            <w:r w:rsidRPr="00E235D3">
              <w:rPr>
                <w:bCs/>
                <w:iCs/>
                <w:szCs w:val="24"/>
                <w:lang w:eastAsia="en-US"/>
              </w:rPr>
              <w:t>оформления документации на соответствие продукции (услуг) отрасли в соответствии с установленными правилами регламентов, норм, правил, технических условий;</w:t>
            </w:r>
          </w:p>
          <w:p w:rsidR="00117605" w:rsidRPr="00E235D3" w:rsidRDefault="00117605" w:rsidP="00117605">
            <w:pPr>
              <w:numPr>
                <w:ilvl w:val="0"/>
                <w:numId w:val="4"/>
              </w:numPr>
              <w:ind w:firstLine="0"/>
              <w:jc w:val="both"/>
              <w:rPr>
                <w:bCs/>
                <w:i/>
                <w:color w:val="FF0000"/>
                <w:szCs w:val="24"/>
                <w:lang w:eastAsia="en-US"/>
              </w:rPr>
            </w:pPr>
            <w:r w:rsidRPr="00E235D3">
              <w:rPr>
                <w:bCs/>
                <w:iCs/>
                <w:szCs w:val="24"/>
                <w:lang w:eastAsia="en-US"/>
              </w:rPr>
              <w:t>разработки стандартов организации, технических условий на выпускаемую продукцию;</w:t>
            </w:r>
          </w:p>
        </w:tc>
      </w:tr>
      <w:tr w:rsidR="00117605" w:rsidRPr="00E235D3" w:rsidTr="00A100B5">
        <w:tc>
          <w:tcPr>
            <w:tcW w:w="2802" w:type="dxa"/>
          </w:tcPr>
          <w:p w:rsidR="00117605" w:rsidRPr="00E235D3" w:rsidRDefault="00117605" w:rsidP="00A100B5">
            <w:pPr>
              <w:ind w:firstLine="0"/>
              <w:rPr>
                <w:bCs/>
                <w:szCs w:val="24"/>
                <w:lang w:eastAsia="en-US"/>
              </w:rPr>
            </w:pPr>
            <w:r w:rsidRPr="00E235D3">
              <w:rPr>
                <w:bCs/>
                <w:szCs w:val="24"/>
                <w:lang w:eastAsia="en-US"/>
              </w:rPr>
              <w:lastRenderedPageBreak/>
              <w:t xml:space="preserve">Уметь </w:t>
            </w:r>
          </w:p>
        </w:tc>
        <w:tc>
          <w:tcPr>
            <w:tcW w:w="6662" w:type="dxa"/>
          </w:tcPr>
          <w:p w:rsidR="00117605" w:rsidRPr="00E235D3" w:rsidRDefault="00117605" w:rsidP="00117605">
            <w:pPr>
              <w:numPr>
                <w:ilvl w:val="0"/>
                <w:numId w:val="3"/>
              </w:numPr>
              <w:ind w:left="0" w:firstLine="0"/>
              <w:rPr>
                <w:bCs/>
                <w:szCs w:val="24"/>
                <w:lang w:eastAsia="en-US"/>
              </w:rPr>
            </w:pPr>
            <w:r w:rsidRPr="00E235D3">
              <w:rPr>
                <w:bCs/>
                <w:szCs w:val="24"/>
                <w:lang w:eastAsia="en-US"/>
              </w:rPr>
              <w:t>составлять техническую документацию для обеспечения требований к качеству продукции (работам, услугам);</w:t>
            </w:r>
          </w:p>
          <w:p w:rsidR="00117605" w:rsidRPr="00E235D3" w:rsidRDefault="00117605" w:rsidP="00117605">
            <w:pPr>
              <w:numPr>
                <w:ilvl w:val="0"/>
                <w:numId w:val="3"/>
              </w:numPr>
              <w:ind w:left="0" w:firstLine="0"/>
              <w:rPr>
                <w:bCs/>
                <w:szCs w:val="24"/>
                <w:lang w:eastAsia="en-US"/>
              </w:rPr>
            </w:pPr>
            <w:r w:rsidRPr="00E235D3">
              <w:rPr>
                <w:bCs/>
                <w:szCs w:val="24"/>
                <w:lang w:eastAsia="en-US"/>
              </w:rPr>
              <w:t>оформлять техническую документацию в соответствии с требованиями нормативно-технической документации;</w:t>
            </w:r>
          </w:p>
          <w:p w:rsidR="00117605" w:rsidRPr="00E235D3" w:rsidRDefault="00117605" w:rsidP="00117605">
            <w:pPr>
              <w:numPr>
                <w:ilvl w:val="0"/>
                <w:numId w:val="3"/>
              </w:numPr>
              <w:ind w:left="0" w:firstLine="0"/>
              <w:rPr>
                <w:bCs/>
                <w:szCs w:val="24"/>
                <w:lang w:eastAsia="en-US"/>
              </w:rPr>
            </w:pPr>
            <w:r w:rsidRPr="00E235D3">
              <w:rPr>
                <w:bCs/>
                <w:szCs w:val="24"/>
                <w:lang w:eastAsia="en-US"/>
              </w:rPr>
              <w:t>создавать электронные таблицы, выполнять вычисления и обработку данных контроля характеристик продукции;</w:t>
            </w:r>
          </w:p>
          <w:p w:rsidR="00117605" w:rsidRPr="00E235D3" w:rsidRDefault="00117605" w:rsidP="00117605">
            <w:pPr>
              <w:numPr>
                <w:ilvl w:val="0"/>
                <w:numId w:val="3"/>
              </w:numPr>
              <w:ind w:left="0" w:firstLine="0"/>
              <w:rPr>
                <w:bCs/>
                <w:szCs w:val="24"/>
                <w:lang w:eastAsia="en-US"/>
              </w:rPr>
            </w:pPr>
            <w:r w:rsidRPr="00E235D3">
              <w:rPr>
                <w:bCs/>
                <w:szCs w:val="24"/>
                <w:lang w:eastAsia="en-US"/>
              </w:rPr>
              <w:t xml:space="preserve">использовать специализированные компьютерные программы для расчета параметров распределений, оценки ошибок </w:t>
            </w:r>
            <w:proofErr w:type="spellStart"/>
            <w:r w:rsidRPr="00E235D3">
              <w:rPr>
                <w:bCs/>
                <w:szCs w:val="24"/>
                <w:lang w:eastAsia="en-US"/>
              </w:rPr>
              <w:t>контролявыбирать</w:t>
            </w:r>
            <w:proofErr w:type="spellEnd"/>
            <w:r w:rsidRPr="00E235D3">
              <w:rPr>
                <w:bCs/>
                <w:szCs w:val="24"/>
                <w:lang w:eastAsia="en-US"/>
              </w:rPr>
              <w:t xml:space="preserve"> схему сертификации/ декларирования в соответствии с особенностями продукции и производства;</w:t>
            </w:r>
          </w:p>
          <w:p w:rsidR="00117605" w:rsidRPr="00E235D3" w:rsidRDefault="00117605" w:rsidP="00117605">
            <w:pPr>
              <w:numPr>
                <w:ilvl w:val="0"/>
                <w:numId w:val="3"/>
              </w:numPr>
              <w:ind w:left="0" w:firstLine="0"/>
              <w:rPr>
                <w:bCs/>
                <w:szCs w:val="24"/>
                <w:lang w:eastAsia="en-US"/>
              </w:rPr>
            </w:pPr>
            <w:r w:rsidRPr="00E235D3">
              <w:rPr>
                <w:bCs/>
                <w:szCs w:val="24"/>
                <w:lang w:eastAsia="en-US"/>
              </w:rPr>
              <w:t>подготавливать образцы продукции или готовые тесты продукции для центра стандартизации и сертификации;</w:t>
            </w:r>
          </w:p>
          <w:p w:rsidR="00117605" w:rsidRPr="00E235D3" w:rsidRDefault="00117605" w:rsidP="00117605">
            <w:pPr>
              <w:numPr>
                <w:ilvl w:val="0"/>
                <w:numId w:val="3"/>
              </w:numPr>
              <w:ind w:left="0" w:firstLine="0"/>
              <w:rPr>
                <w:bCs/>
                <w:szCs w:val="24"/>
                <w:lang w:eastAsia="en-US"/>
              </w:rPr>
            </w:pPr>
            <w:r w:rsidRPr="00E235D3">
              <w:rPr>
                <w:bCs/>
                <w:szCs w:val="24"/>
                <w:lang w:eastAsia="en-US"/>
              </w:rPr>
              <w:t>формировать пакет документов, необходимых для сертификации продукции (услуг</w:t>
            </w:r>
            <w:proofErr w:type="gramStart"/>
            <w:r w:rsidRPr="00E235D3">
              <w:rPr>
                <w:bCs/>
                <w:szCs w:val="24"/>
                <w:lang w:eastAsia="en-US"/>
              </w:rPr>
              <w:t>)в</w:t>
            </w:r>
            <w:proofErr w:type="gramEnd"/>
            <w:r w:rsidRPr="00E235D3">
              <w:rPr>
                <w:bCs/>
                <w:szCs w:val="24"/>
                <w:lang w:eastAsia="en-US"/>
              </w:rPr>
              <w:t xml:space="preserve"> соответствии с выбранной схемой сертификации и требованиями центра стандартизации и сертификации;</w:t>
            </w:r>
          </w:p>
          <w:p w:rsidR="00117605" w:rsidRPr="00E235D3" w:rsidRDefault="00117605" w:rsidP="00117605">
            <w:pPr>
              <w:numPr>
                <w:ilvl w:val="0"/>
                <w:numId w:val="3"/>
              </w:numPr>
              <w:ind w:left="0" w:firstLine="0"/>
              <w:rPr>
                <w:bCs/>
                <w:szCs w:val="24"/>
                <w:lang w:eastAsia="en-US"/>
              </w:rPr>
            </w:pPr>
            <w:r w:rsidRPr="00E235D3">
              <w:rPr>
                <w:bCs/>
                <w:szCs w:val="24"/>
                <w:lang w:eastAsia="en-US"/>
              </w:rPr>
              <w:t>оформлять отчеты о стандартизации и сертификации продукции предприятия;</w:t>
            </w:r>
          </w:p>
          <w:p w:rsidR="00117605" w:rsidRPr="00E235D3" w:rsidRDefault="00117605" w:rsidP="00117605">
            <w:pPr>
              <w:numPr>
                <w:ilvl w:val="0"/>
                <w:numId w:val="3"/>
              </w:numPr>
              <w:ind w:left="0" w:firstLine="0"/>
              <w:rPr>
                <w:bCs/>
                <w:szCs w:val="24"/>
                <w:lang w:eastAsia="en-US"/>
              </w:rPr>
            </w:pPr>
            <w:r w:rsidRPr="00E235D3">
              <w:rPr>
                <w:bCs/>
                <w:szCs w:val="24"/>
                <w:lang w:eastAsia="en-US"/>
              </w:rPr>
              <w:t>выбирать орган сертификации и испытательную лабораторию для проведения процедуры сертификации;</w:t>
            </w:r>
          </w:p>
          <w:p w:rsidR="00117605" w:rsidRPr="00E235D3" w:rsidRDefault="00117605" w:rsidP="00117605">
            <w:pPr>
              <w:numPr>
                <w:ilvl w:val="0"/>
                <w:numId w:val="3"/>
              </w:numPr>
              <w:ind w:left="0" w:firstLine="0"/>
              <w:rPr>
                <w:bCs/>
                <w:szCs w:val="24"/>
                <w:lang w:eastAsia="en-US"/>
              </w:rPr>
            </w:pPr>
            <w:r w:rsidRPr="00E235D3">
              <w:rPr>
                <w:bCs/>
                <w:szCs w:val="24"/>
                <w:lang w:eastAsia="en-US"/>
              </w:rPr>
              <w:t>оформлять производственно-техническую документацию в соответствии с действующими требованиями;</w:t>
            </w:r>
          </w:p>
          <w:p w:rsidR="00117605" w:rsidRPr="00E235D3" w:rsidRDefault="00117605" w:rsidP="00117605">
            <w:pPr>
              <w:numPr>
                <w:ilvl w:val="0"/>
                <w:numId w:val="3"/>
              </w:numPr>
              <w:ind w:left="0" w:firstLine="0"/>
              <w:rPr>
                <w:bCs/>
                <w:szCs w:val="24"/>
                <w:lang w:eastAsia="en-US"/>
              </w:rPr>
            </w:pPr>
            <w:r w:rsidRPr="00E235D3">
              <w:rPr>
                <w:bCs/>
                <w:szCs w:val="24"/>
                <w:lang w:eastAsia="en-US"/>
              </w:rPr>
              <w:t>определять соответствие характеристик продукции/услуг требованиям нормативных документов;</w:t>
            </w:r>
          </w:p>
          <w:p w:rsidR="00117605" w:rsidRPr="00E235D3" w:rsidRDefault="00117605" w:rsidP="00117605">
            <w:pPr>
              <w:numPr>
                <w:ilvl w:val="0"/>
                <w:numId w:val="3"/>
              </w:numPr>
              <w:ind w:left="0" w:firstLine="0"/>
              <w:rPr>
                <w:bCs/>
                <w:szCs w:val="24"/>
                <w:lang w:eastAsia="en-US"/>
              </w:rPr>
            </w:pPr>
            <w:r w:rsidRPr="00E235D3">
              <w:rPr>
                <w:bCs/>
                <w:szCs w:val="24"/>
                <w:lang w:eastAsia="en-US"/>
              </w:rPr>
              <w:t>выбирать и назначать корректирующие меры по итогам процедуры подтверждения соответствия;</w:t>
            </w:r>
          </w:p>
          <w:p w:rsidR="00117605" w:rsidRPr="00E235D3" w:rsidRDefault="00117605" w:rsidP="00117605">
            <w:pPr>
              <w:numPr>
                <w:ilvl w:val="0"/>
                <w:numId w:val="3"/>
              </w:numPr>
              <w:ind w:left="0" w:firstLine="0"/>
              <w:rPr>
                <w:bCs/>
                <w:szCs w:val="24"/>
                <w:lang w:eastAsia="en-US"/>
              </w:rPr>
            </w:pPr>
            <w:r w:rsidRPr="00E235D3">
              <w:rPr>
                <w:bCs/>
                <w:szCs w:val="24"/>
                <w:lang w:eastAsia="en-US"/>
              </w:rPr>
              <w:t>разрабатывать технические условия на выпускаемую продукцию;</w:t>
            </w:r>
          </w:p>
          <w:p w:rsidR="00117605" w:rsidRPr="00E235D3" w:rsidRDefault="00117605" w:rsidP="00117605">
            <w:pPr>
              <w:numPr>
                <w:ilvl w:val="0"/>
                <w:numId w:val="3"/>
              </w:numPr>
              <w:ind w:left="0" w:firstLine="0"/>
              <w:rPr>
                <w:bCs/>
                <w:szCs w:val="24"/>
                <w:lang w:eastAsia="en-US"/>
              </w:rPr>
            </w:pPr>
            <w:r w:rsidRPr="00E235D3">
              <w:rPr>
                <w:bCs/>
                <w:szCs w:val="24"/>
                <w:lang w:eastAsia="en-US"/>
              </w:rPr>
              <w:t xml:space="preserve">выбирать требуемые положения из отраслевых, национальных и международных стандартов для разработки стандарта организации; </w:t>
            </w:r>
          </w:p>
          <w:p w:rsidR="00117605" w:rsidRPr="00E235D3" w:rsidRDefault="00117605" w:rsidP="00117605">
            <w:pPr>
              <w:numPr>
                <w:ilvl w:val="0"/>
                <w:numId w:val="3"/>
              </w:numPr>
              <w:ind w:left="0" w:firstLine="0"/>
              <w:rPr>
                <w:bCs/>
                <w:szCs w:val="24"/>
                <w:lang w:eastAsia="en-US"/>
              </w:rPr>
            </w:pPr>
            <w:r w:rsidRPr="00E235D3">
              <w:rPr>
                <w:bCs/>
                <w:szCs w:val="24"/>
                <w:lang w:eastAsia="en-US"/>
              </w:rPr>
              <w:t>разрабатывать стандарты организации с учетом существующих требований к их содержанию и оформлению;</w:t>
            </w:r>
          </w:p>
          <w:p w:rsidR="00117605" w:rsidRPr="00E235D3" w:rsidRDefault="00117605" w:rsidP="00117605">
            <w:pPr>
              <w:numPr>
                <w:ilvl w:val="0"/>
                <w:numId w:val="3"/>
              </w:numPr>
              <w:ind w:left="0" w:firstLine="0"/>
              <w:rPr>
                <w:bCs/>
                <w:szCs w:val="24"/>
                <w:lang w:eastAsia="en-US"/>
              </w:rPr>
            </w:pPr>
            <w:r w:rsidRPr="00E235D3">
              <w:rPr>
                <w:bCs/>
                <w:szCs w:val="24"/>
                <w:lang w:eastAsia="en-US"/>
              </w:rPr>
              <w:t>пользоваться Единой системой конструкторской документации (ЕСКД), ГОСТами, технической документацией и справочной литературой;</w:t>
            </w:r>
          </w:p>
          <w:p w:rsidR="00117605" w:rsidRPr="00E235D3" w:rsidRDefault="00117605" w:rsidP="00117605">
            <w:pPr>
              <w:numPr>
                <w:ilvl w:val="0"/>
                <w:numId w:val="3"/>
              </w:numPr>
              <w:ind w:left="0" w:firstLine="0"/>
              <w:rPr>
                <w:bCs/>
                <w:szCs w:val="24"/>
                <w:lang w:eastAsia="en-US"/>
              </w:rPr>
            </w:pPr>
            <w:r w:rsidRPr="00E235D3">
              <w:rPr>
                <w:bCs/>
                <w:szCs w:val="24"/>
                <w:lang w:eastAsia="en-US"/>
              </w:rPr>
              <w:t>оформлять  технологическую и другую техническую документацию в соответствии с требованиями ГОСТ;</w:t>
            </w:r>
          </w:p>
        </w:tc>
      </w:tr>
      <w:tr w:rsidR="00117605" w:rsidRPr="00E235D3" w:rsidTr="00A100B5">
        <w:tc>
          <w:tcPr>
            <w:tcW w:w="2802" w:type="dxa"/>
          </w:tcPr>
          <w:p w:rsidR="00117605" w:rsidRPr="00E235D3" w:rsidRDefault="00117605" w:rsidP="00A100B5">
            <w:pPr>
              <w:ind w:firstLine="0"/>
              <w:rPr>
                <w:bCs/>
                <w:szCs w:val="24"/>
                <w:lang w:eastAsia="en-US"/>
              </w:rPr>
            </w:pPr>
            <w:r w:rsidRPr="00E235D3">
              <w:rPr>
                <w:bCs/>
                <w:szCs w:val="24"/>
                <w:lang w:eastAsia="en-US"/>
              </w:rPr>
              <w:lastRenderedPageBreak/>
              <w:t xml:space="preserve">Знать </w:t>
            </w:r>
          </w:p>
        </w:tc>
        <w:tc>
          <w:tcPr>
            <w:tcW w:w="6662" w:type="dxa"/>
          </w:tcPr>
          <w:p w:rsidR="00117605" w:rsidRPr="00E235D3" w:rsidRDefault="00117605" w:rsidP="00117605">
            <w:pPr>
              <w:numPr>
                <w:ilvl w:val="0"/>
                <w:numId w:val="3"/>
              </w:numPr>
              <w:ind w:left="0" w:firstLine="0"/>
              <w:rPr>
                <w:bCs/>
                <w:szCs w:val="24"/>
                <w:lang w:eastAsia="en-US"/>
              </w:rPr>
            </w:pPr>
            <w:r w:rsidRPr="00E235D3">
              <w:rPr>
                <w:bCs/>
                <w:szCs w:val="24"/>
                <w:lang w:eastAsia="en-US"/>
              </w:rPr>
              <w:t>законодательство Российской Федерации и международное законодательство в сфере технического регулирования, стандартизации и обеспечения единства измерений</w:t>
            </w:r>
          </w:p>
          <w:p w:rsidR="00117605" w:rsidRPr="00E235D3" w:rsidRDefault="00117605" w:rsidP="00117605">
            <w:pPr>
              <w:numPr>
                <w:ilvl w:val="0"/>
                <w:numId w:val="3"/>
              </w:numPr>
              <w:ind w:left="0" w:firstLine="0"/>
              <w:rPr>
                <w:bCs/>
                <w:szCs w:val="24"/>
                <w:lang w:eastAsia="en-US"/>
              </w:rPr>
            </w:pPr>
            <w:r w:rsidRPr="00E235D3">
              <w:rPr>
                <w:bCs/>
                <w:szCs w:val="24"/>
                <w:lang w:eastAsia="en-US"/>
              </w:rPr>
              <w:t>национальные, межгосударственные, международные стандарты и нормативные правовые акты по управлению качеством (менеджменту качества) продукции (работ, услуг)</w:t>
            </w:r>
          </w:p>
          <w:p w:rsidR="00117605" w:rsidRPr="00E235D3" w:rsidRDefault="00117605" w:rsidP="00117605">
            <w:pPr>
              <w:numPr>
                <w:ilvl w:val="0"/>
                <w:numId w:val="3"/>
              </w:numPr>
              <w:ind w:left="0" w:firstLine="0"/>
              <w:rPr>
                <w:bCs/>
                <w:szCs w:val="24"/>
                <w:lang w:eastAsia="en-US"/>
              </w:rPr>
            </w:pPr>
            <w:r w:rsidRPr="00E235D3">
              <w:rPr>
                <w:bCs/>
                <w:szCs w:val="24"/>
                <w:lang w:eastAsia="en-US"/>
              </w:rPr>
              <w:t>международные технические регламенты в сфере технического регулирования, стандартизации и управления качеством (менеджмента качества) продукции (работ, услуг)</w:t>
            </w:r>
          </w:p>
          <w:p w:rsidR="00117605" w:rsidRPr="00E235D3" w:rsidRDefault="00117605" w:rsidP="00117605">
            <w:pPr>
              <w:numPr>
                <w:ilvl w:val="0"/>
                <w:numId w:val="3"/>
              </w:numPr>
              <w:ind w:left="0" w:firstLine="0"/>
              <w:rPr>
                <w:bCs/>
                <w:szCs w:val="24"/>
                <w:lang w:eastAsia="en-US"/>
              </w:rPr>
            </w:pPr>
            <w:r w:rsidRPr="00E235D3">
              <w:rPr>
                <w:bCs/>
                <w:szCs w:val="24"/>
                <w:lang w:eastAsia="en-US"/>
              </w:rPr>
              <w:t>современный отечественный и зарубежный опыт в области управления качеством (менеджмента качества) продукции (работ, услуг)</w:t>
            </w:r>
          </w:p>
          <w:p w:rsidR="00117605" w:rsidRPr="00E235D3" w:rsidRDefault="00117605" w:rsidP="00117605">
            <w:pPr>
              <w:numPr>
                <w:ilvl w:val="0"/>
                <w:numId w:val="3"/>
              </w:numPr>
              <w:ind w:left="0" w:firstLine="0"/>
              <w:rPr>
                <w:bCs/>
                <w:szCs w:val="24"/>
                <w:lang w:eastAsia="en-US"/>
              </w:rPr>
            </w:pPr>
            <w:r w:rsidRPr="00E235D3">
              <w:rPr>
                <w:bCs/>
                <w:szCs w:val="24"/>
                <w:lang w:eastAsia="en-US"/>
              </w:rPr>
              <w:t>технические требования, предъявляемые к продукции (работам, услугам</w:t>
            </w:r>
            <w:proofErr w:type="gramStart"/>
            <w:r w:rsidRPr="00E235D3">
              <w:rPr>
                <w:bCs/>
                <w:szCs w:val="24"/>
                <w:lang w:eastAsia="en-US"/>
              </w:rPr>
              <w:t>)о</w:t>
            </w:r>
            <w:proofErr w:type="gramEnd"/>
            <w:r w:rsidRPr="00E235D3">
              <w:rPr>
                <w:bCs/>
                <w:szCs w:val="24"/>
                <w:lang w:eastAsia="en-US"/>
              </w:rPr>
              <w:t>сновные понятия и положения метрологии, стандартизации, сертификации и подтверждения соответствия;</w:t>
            </w:r>
          </w:p>
          <w:p w:rsidR="00117605" w:rsidRPr="00E235D3" w:rsidRDefault="00117605" w:rsidP="00117605">
            <w:pPr>
              <w:numPr>
                <w:ilvl w:val="0"/>
                <w:numId w:val="3"/>
              </w:numPr>
              <w:ind w:left="0" w:firstLine="0"/>
              <w:rPr>
                <w:bCs/>
                <w:szCs w:val="24"/>
                <w:lang w:eastAsia="en-US"/>
              </w:rPr>
            </w:pPr>
            <w:r w:rsidRPr="00E235D3">
              <w:rPr>
                <w:bCs/>
                <w:szCs w:val="24"/>
                <w:lang w:eastAsia="en-US"/>
              </w:rPr>
              <w:t xml:space="preserve">виды и формы подтверждения соответствия; </w:t>
            </w:r>
          </w:p>
          <w:p w:rsidR="00117605" w:rsidRPr="00E235D3" w:rsidRDefault="00117605" w:rsidP="00117605">
            <w:pPr>
              <w:numPr>
                <w:ilvl w:val="0"/>
                <w:numId w:val="3"/>
              </w:numPr>
              <w:ind w:left="0" w:firstLine="0"/>
              <w:rPr>
                <w:bCs/>
                <w:szCs w:val="24"/>
                <w:lang w:eastAsia="en-US"/>
              </w:rPr>
            </w:pPr>
            <w:r w:rsidRPr="00E235D3">
              <w:rPr>
                <w:bCs/>
                <w:szCs w:val="24"/>
                <w:lang w:eastAsia="en-US"/>
              </w:rPr>
              <w:t>технические характеристики выпускаемой организацией продукции (услуг) и технология ее производства (оказания);</w:t>
            </w:r>
          </w:p>
          <w:p w:rsidR="00117605" w:rsidRPr="00E235D3" w:rsidRDefault="00117605" w:rsidP="00117605">
            <w:pPr>
              <w:numPr>
                <w:ilvl w:val="0"/>
                <w:numId w:val="3"/>
              </w:numPr>
              <w:ind w:left="0" w:firstLine="0"/>
              <w:rPr>
                <w:bCs/>
                <w:szCs w:val="24"/>
                <w:lang w:eastAsia="en-US"/>
              </w:rPr>
            </w:pPr>
            <w:r w:rsidRPr="00E235D3">
              <w:rPr>
                <w:bCs/>
                <w:szCs w:val="24"/>
                <w:lang w:eastAsia="en-US"/>
              </w:rPr>
              <w:t>требования, предъявляемые нормативными документами к отбору образцов для сертификации и стандартным образцам;</w:t>
            </w:r>
          </w:p>
          <w:p w:rsidR="00117605" w:rsidRPr="00E235D3" w:rsidRDefault="00117605" w:rsidP="00117605">
            <w:pPr>
              <w:numPr>
                <w:ilvl w:val="0"/>
                <w:numId w:val="3"/>
              </w:numPr>
              <w:ind w:left="0" w:firstLine="0"/>
              <w:rPr>
                <w:bCs/>
                <w:szCs w:val="24"/>
                <w:lang w:eastAsia="en-US"/>
              </w:rPr>
            </w:pPr>
            <w:r w:rsidRPr="00E235D3">
              <w:rPr>
                <w:bCs/>
                <w:szCs w:val="24"/>
                <w:lang w:eastAsia="en-US"/>
              </w:rPr>
              <w:t>требования нормативных и методических документов, регламентирующие вопросы делопроизводства;</w:t>
            </w:r>
          </w:p>
          <w:p w:rsidR="00117605" w:rsidRPr="00E235D3" w:rsidRDefault="00117605" w:rsidP="00117605">
            <w:pPr>
              <w:numPr>
                <w:ilvl w:val="0"/>
                <w:numId w:val="3"/>
              </w:numPr>
              <w:ind w:left="0" w:firstLine="0"/>
              <w:rPr>
                <w:bCs/>
                <w:szCs w:val="24"/>
                <w:lang w:eastAsia="en-US"/>
              </w:rPr>
            </w:pPr>
            <w:r w:rsidRPr="00E235D3">
              <w:rPr>
                <w:bCs/>
                <w:szCs w:val="24"/>
                <w:lang w:eastAsia="en-US"/>
              </w:rPr>
              <w:t>порядок разработки, оформления, утверждения и внедрения документов по подтверждению соответствия;</w:t>
            </w:r>
          </w:p>
          <w:p w:rsidR="00117605" w:rsidRPr="00E235D3" w:rsidRDefault="00117605" w:rsidP="00117605">
            <w:pPr>
              <w:numPr>
                <w:ilvl w:val="0"/>
                <w:numId w:val="3"/>
              </w:numPr>
              <w:ind w:left="0" w:firstLine="0"/>
              <w:rPr>
                <w:bCs/>
                <w:szCs w:val="24"/>
                <w:lang w:eastAsia="en-US"/>
              </w:rPr>
            </w:pPr>
            <w:r w:rsidRPr="00E235D3">
              <w:rPr>
                <w:bCs/>
                <w:szCs w:val="24"/>
                <w:lang w:eastAsia="en-US"/>
              </w:rPr>
              <w:t>виды и классификация документов качества, применяемых в организации при производстве продукции/работ, оказанию услуг;</w:t>
            </w:r>
          </w:p>
          <w:p w:rsidR="00117605" w:rsidRPr="00E235D3" w:rsidRDefault="00117605" w:rsidP="00117605">
            <w:pPr>
              <w:numPr>
                <w:ilvl w:val="0"/>
                <w:numId w:val="3"/>
              </w:numPr>
              <w:ind w:left="0" w:firstLine="0"/>
              <w:rPr>
                <w:bCs/>
                <w:szCs w:val="24"/>
                <w:lang w:eastAsia="en-US"/>
              </w:rPr>
            </w:pPr>
            <w:r w:rsidRPr="00E235D3">
              <w:rPr>
                <w:bCs/>
                <w:szCs w:val="24"/>
                <w:lang w:eastAsia="en-US"/>
              </w:rPr>
              <w:t>классификация, назначение и содержание нормативной документации качества РФ;</w:t>
            </w:r>
          </w:p>
          <w:p w:rsidR="00117605" w:rsidRPr="00E235D3" w:rsidRDefault="00117605" w:rsidP="00117605">
            <w:pPr>
              <w:numPr>
                <w:ilvl w:val="0"/>
                <w:numId w:val="3"/>
              </w:numPr>
              <w:ind w:left="0" w:firstLine="0"/>
              <w:rPr>
                <w:bCs/>
                <w:szCs w:val="24"/>
                <w:lang w:eastAsia="en-US"/>
              </w:rPr>
            </w:pPr>
            <w:r w:rsidRPr="00E235D3">
              <w:rPr>
                <w:bCs/>
                <w:szCs w:val="24"/>
                <w:lang w:eastAsia="en-US"/>
              </w:rPr>
              <w:t>требования нормативно-правовых и регламентирующих документов на подтверждение соответствия продукции (услуг) отрасли;</w:t>
            </w:r>
          </w:p>
          <w:p w:rsidR="00117605" w:rsidRPr="00E235D3" w:rsidRDefault="00117605" w:rsidP="00117605">
            <w:pPr>
              <w:numPr>
                <w:ilvl w:val="0"/>
                <w:numId w:val="3"/>
              </w:numPr>
              <w:ind w:left="0" w:firstLine="0"/>
              <w:rPr>
                <w:bCs/>
                <w:szCs w:val="24"/>
                <w:lang w:eastAsia="en-US"/>
              </w:rPr>
            </w:pPr>
            <w:r w:rsidRPr="00E235D3">
              <w:rPr>
                <w:bCs/>
                <w:szCs w:val="24"/>
                <w:lang w:eastAsia="en-US"/>
              </w:rPr>
              <w:t>виды и формы подтверждения соответствия;</w:t>
            </w:r>
          </w:p>
          <w:p w:rsidR="00117605" w:rsidRPr="00E235D3" w:rsidRDefault="00117605" w:rsidP="00117605">
            <w:pPr>
              <w:numPr>
                <w:ilvl w:val="0"/>
                <w:numId w:val="3"/>
              </w:numPr>
              <w:ind w:left="0" w:firstLine="0"/>
              <w:rPr>
                <w:bCs/>
                <w:szCs w:val="24"/>
                <w:lang w:eastAsia="en-US"/>
              </w:rPr>
            </w:pPr>
            <w:r w:rsidRPr="00E235D3">
              <w:rPr>
                <w:bCs/>
                <w:szCs w:val="24"/>
                <w:lang w:eastAsia="en-US"/>
              </w:rPr>
              <w:t>требования к оформлению документации на подтверждение соответствия;</w:t>
            </w:r>
          </w:p>
          <w:p w:rsidR="00117605" w:rsidRPr="00E235D3" w:rsidRDefault="00117605" w:rsidP="00117605">
            <w:pPr>
              <w:numPr>
                <w:ilvl w:val="0"/>
                <w:numId w:val="3"/>
              </w:numPr>
              <w:ind w:left="0" w:firstLine="0"/>
              <w:rPr>
                <w:bCs/>
                <w:szCs w:val="24"/>
                <w:lang w:eastAsia="en-US"/>
              </w:rPr>
            </w:pPr>
            <w:r w:rsidRPr="00E235D3">
              <w:rPr>
                <w:bCs/>
                <w:szCs w:val="24"/>
                <w:lang w:eastAsia="en-US"/>
              </w:rPr>
              <w:t>порядок управления несоответствующей продукцией/услугами;</w:t>
            </w:r>
          </w:p>
          <w:p w:rsidR="00117605" w:rsidRPr="00E235D3" w:rsidRDefault="00117605" w:rsidP="00117605">
            <w:pPr>
              <w:numPr>
                <w:ilvl w:val="0"/>
                <w:numId w:val="3"/>
              </w:numPr>
              <w:ind w:left="0" w:firstLine="0"/>
              <w:rPr>
                <w:bCs/>
                <w:szCs w:val="24"/>
                <w:lang w:eastAsia="en-US"/>
              </w:rPr>
            </w:pPr>
            <w:r w:rsidRPr="00E235D3">
              <w:rPr>
                <w:bCs/>
                <w:szCs w:val="24"/>
                <w:lang w:eastAsia="en-US"/>
              </w:rPr>
              <w:t>виды документов и порядок их заполнения на продукцию, несоответствующую установленным правилам требования законодательства РФ к содержанию, оформлению стандартов, технических условий;</w:t>
            </w:r>
          </w:p>
          <w:p w:rsidR="00117605" w:rsidRPr="00E235D3" w:rsidRDefault="00117605" w:rsidP="00117605">
            <w:pPr>
              <w:numPr>
                <w:ilvl w:val="0"/>
                <w:numId w:val="3"/>
              </w:numPr>
              <w:ind w:left="0" w:firstLine="0"/>
              <w:rPr>
                <w:bCs/>
                <w:szCs w:val="24"/>
                <w:lang w:eastAsia="en-US"/>
              </w:rPr>
            </w:pPr>
            <w:r w:rsidRPr="00E235D3">
              <w:rPr>
                <w:bCs/>
                <w:szCs w:val="24"/>
                <w:lang w:eastAsia="en-US"/>
              </w:rPr>
              <w:t>порядок разработки, утверждения, изменения, тиражирования, отмены стандартов организаций и технических условий и поддержанию их актуализации;</w:t>
            </w:r>
          </w:p>
          <w:p w:rsidR="00117605" w:rsidRPr="00E235D3" w:rsidRDefault="00117605" w:rsidP="00117605">
            <w:pPr>
              <w:numPr>
                <w:ilvl w:val="0"/>
                <w:numId w:val="3"/>
              </w:numPr>
              <w:ind w:left="0" w:firstLine="0"/>
              <w:rPr>
                <w:bCs/>
                <w:szCs w:val="24"/>
                <w:lang w:eastAsia="en-US"/>
              </w:rPr>
            </w:pPr>
            <w:r w:rsidRPr="00E235D3">
              <w:rPr>
                <w:bCs/>
                <w:szCs w:val="24"/>
                <w:lang w:eastAsia="en-US"/>
              </w:rPr>
              <w:t>правила выбора требуемых положений из международных, национальных, отраслевых стандартов при разработке СТО;</w:t>
            </w:r>
          </w:p>
          <w:p w:rsidR="00117605" w:rsidRPr="00E235D3" w:rsidRDefault="00117605" w:rsidP="00117605">
            <w:pPr>
              <w:numPr>
                <w:ilvl w:val="0"/>
                <w:numId w:val="3"/>
              </w:numPr>
              <w:ind w:left="0" w:firstLine="0"/>
              <w:rPr>
                <w:bCs/>
                <w:szCs w:val="24"/>
                <w:lang w:eastAsia="en-US"/>
              </w:rPr>
            </w:pPr>
            <w:r w:rsidRPr="00E235D3">
              <w:rPr>
                <w:bCs/>
                <w:szCs w:val="24"/>
                <w:lang w:eastAsia="en-US"/>
              </w:rPr>
              <w:t xml:space="preserve">основные положения разработки и оформления  </w:t>
            </w:r>
            <w:r w:rsidRPr="00E235D3">
              <w:rPr>
                <w:bCs/>
                <w:szCs w:val="24"/>
                <w:lang w:eastAsia="en-US"/>
              </w:rPr>
              <w:lastRenderedPageBreak/>
              <w:t>конструкторской, технологической  и другой  нормативной документации</w:t>
            </w:r>
          </w:p>
        </w:tc>
      </w:tr>
    </w:tbl>
    <w:p w:rsidR="00117605" w:rsidRPr="00E235D3" w:rsidRDefault="00117605" w:rsidP="00117605">
      <w:pPr>
        <w:rPr>
          <w:b/>
          <w:szCs w:val="24"/>
        </w:rPr>
      </w:pPr>
      <w:r w:rsidRPr="00E235D3">
        <w:rPr>
          <w:b/>
          <w:szCs w:val="24"/>
        </w:rPr>
        <w:lastRenderedPageBreak/>
        <w:t>1.2. Количество часов, отводимое на освоение профессионального модуля</w:t>
      </w:r>
    </w:p>
    <w:p w:rsidR="00117605" w:rsidRPr="00E235D3" w:rsidRDefault="00117605" w:rsidP="00117605">
      <w:pPr>
        <w:rPr>
          <w:szCs w:val="24"/>
        </w:rPr>
      </w:pPr>
    </w:p>
    <w:p w:rsidR="00117605" w:rsidRPr="00E235D3" w:rsidRDefault="00117605" w:rsidP="00117605">
      <w:pPr>
        <w:rPr>
          <w:b/>
          <w:bCs/>
          <w:szCs w:val="24"/>
        </w:rPr>
      </w:pPr>
      <w:r w:rsidRPr="00E235D3">
        <w:rPr>
          <w:b/>
          <w:bCs/>
          <w:szCs w:val="24"/>
        </w:rPr>
        <w:t xml:space="preserve">Всего часов </w:t>
      </w:r>
      <w:r w:rsidR="00217FF5">
        <w:rPr>
          <w:b/>
          <w:bCs/>
          <w:szCs w:val="24"/>
        </w:rPr>
        <w:t>252</w:t>
      </w:r>
      <w:r w:rsidRPr="00E235D3">
        <w:rPr>
          <w:b/>
          <w:bCs/>
          <w:szCs w:val="24"/>
        </w:rPr>
        <w:t xml:space="preserve"> часов</w:t>
      </w:r>
    </w:p>
    <w:p w:rsidR="00117605" w:rsidRPr="00E235D3" w:rsidRDefault="00117605" w:rsidP="00117605">
      <w:pPr>
        <w:ind w:firstLine="708"/>
        <w:rPr>
          <w:szCs w:val="24"/>
        </w:rPr>
      </w:pPr>
      <w:r w:rsidRPr="00E235D3">
        <w:rPr>
          <w:szCs w:val="24"/>
        </w:rPr>
        <w:t xml:space="preserve">в том числе в форме практической подготовки </w:t>
      </w:r>
      <w:r w:rsidR="00217FF5">
        <w:rPr>
          <w:szCs w:val="24"/>
        </w:rPr>
        <w:t>180</w:t>
      </w:r>
      <w:r w:rsidRPr="00E235D3">
        <w:rPr>
          <w:szCs w:val="24"/>
        </w:rPr>
        <w:t xml:space="preserve"> часов</w:t>
      </w:r>
    </w:p>
    <w:p w:rsidR="00117605" w:rsidRPr="00E235D3" w:rsidRDefault="00117605" w:rsidP="00117605">
      <w:pPr>
        <w:rPr>
          <w:szCs w:val="24"/>
        </w:rPr>
      </w:pPr>
      <w:r w:rsidRPr="00E235D3">
        <w:rPr>
          <w:szCs w:val="24"/>
        </w:rPr>
        <w:t xml:space="preserve">Из них на освоение МДК </w:t>
      </w:r>
      <w:r w:rsidR="00217FF5">
        <w:rPr>
          <w:szCs w:val="24"/>
        </w:rPr>
        <w:t>72</w:t>
      </w:r>
      <w:r w:rsidRPr="00E235D3">
        <w:rPr>
          <w:szCs w:val="24"/>
        </w:rPr>
        <w:t xml:space="preserve"> часов</w:t>
      </w:r>
    </w:p>
    <w:p w:rsidR="00117605" w:rsidRPr="00E235D3" w:rsidRDefault="00117605" w:rsidP="00117605">
      <w:pPr>
        <w:ind w:firstLine="708"/>
        <w:rPr>
          <w:i/>
          <w:szCs w:val="24"/>
        </w:rPr>
      </w:pPr>
      <w:r w:rsidRPr="00E235D3">
        <w:rPr>
          <w:szCs w:val="24"/>
        </w:rPr>
        <w:t>в том числе самостоятельная работа -</w:t>
      </w:r>
      <w:r w:rsidRPr="00E235D3">
        <w:rPr>
          <w:i/>
          <w:szCs w:val="24"/>
        </w:rPr>
        <w:t xml:space="preserve"> </w:t>
      </w:r>
    </w:p>
    <w:p w:rsidR="00117605" w:rsidRPr="00E235D3" w:rsidRDefault="00117605" w:rsidP="00117605">
      <w:pPr>
        <w:widowControl w:val="0"/>
        <w:autoSpaceDE w:val="0"/>
        <w:autoSpaceDN w:val="0"/>
        <w:rPr>
          <w:szCs w:val="24"/>
          <w:lang w:eastAsia="en-US"/>
        </w:rPr>
      </w:pPr>
      <w:r w:rsidRPr="00E235D3">
        <w:rPr>
          <w:szCs w:val="24"/>
        </w:rPr>
        <w:t xml:space="preserve">практики, в том числе </w:t>
      </w:r>
      <w:proofErr w:type="gramStart"/>
      <w:r w:rsidRPr="00E235D3">
        <w:rPr>
          <w:szCs w:val="24"/>
        </w:rPr>
        <w:t>учебная</w:t>
      </w:r>
      <w:proofErr w:type="gramEnd"/>
      <w:r w:rsidRPr="00E235D3">
        <w:rPr>
          <w:szCs w:val="24"/>
        </w:rPr>
        <w:t xml:space="preserve"> </w:t>
      </w:r>
      <w:r w:rsidRPr="00E235D3">
        <w:rPr>
          <w:szCs w:val="24"/>
          <w:lang w:eastAsia="en-US"/>
        </w:rPr>
        <w:t>36 часов</w:t>
      </w:r>
    </w:p>
    <w:p w:rsidR="00117605" w:rsidRPr="00E235D3" w:rsidRDefault="00117605" w:rsidP="00117605">
      <w:pPr>
        <w:widowControl w:val="0"/>
        <w:autoSpaceDE w:val="0"/>
        <w:autoSpaceDN w:val="0"/>
        <w:ind w:left="1416" w:firstLine="708"/>
        <w:rPr>
          <w:szCs w:val="24"/>
          <w:lang w:eastAsia="en-US"/>
        </w:rPr>
      </w:pPr>
      <w:r w:rsidRPr="00E235D3">
        <w:rPr>
          <w:szCs w:val="24"/>
          <w:lang w:eastAsia="en-US"/>
        </w:rPr>
        <w:t xml:space="preserve">   </w:t>
      </w:r>
      <w:proofErr w:type="gramStart"/>
      <w:r w:rsidRPr="00E235D3">
        <w:rPr>
          <w:szCs w:val="24"/>
          <w:lang w:eastAsia="en-US"/>
        </w:rPr>
        <w:t>производственная</w:t>
      </w:r>
      <w:proofErr w:type="gramEnd"/>
      <w:r w:rsidRPr="00E235D3">
        <w:rPr>
          <w:szCs w:val="24"/>
          <w:lang w:eastAsia="en-US"/>
        </w:rPr>
        <w:t xml:space="preserve">  1</w:t>
      </w:r>
      <w:r w:rsidR="00217FF5">
        <w:rPr>
          <w:szCs w:val="24"/>
          <w:lang w:eastAsia="en-US"/>
        </w:rPr>
        <w:t>44</w:t>
      </w:r>
      <w:r w:rsidRPr="00E235D3">
        <w:rPr>
          <w:szCs w:val="24"/>
          <w:lang w:eastAsia="en-US"/>
        </w:rPr>
        <w:t xml:space="preserve"> часов</w:t>
      </w:r>
    </w:p>
    <w:p w:rsidR="00117605" w:rsidRPr="00E235D3" w:rsidRDefault="00117605" w:rsidP="00117605">
      <w:pPr>
        <w:rPr>
          <w:b/>
          <w:bCs/>
          <w:iCs/>
          <w:szCs w:val="24"/>
        </w:rPr>
      </w:pPr>
      <w:r w:rsidRPr="00E235D3">
        <w:rPr>
          <w:b/>
          <w:bCs/>
          <w:iCs/>
          <w:szCs w:val="24"/>
        </w:rPr>
        <w:t>Промежуточная аттестация</w:t>
      </w:r>
      <w:r w:rsidRPr="00E235D3">
        <w:rPr>
          <w:b/>
          <w:bCs/>
          <w:i/>
          <w:szCs w:val="24"/>
        </w:rPr>
        <w:t xml:space="preserve"> – </w:t>
      </w:r>
      <w:r w:rsidRPr="00E235D3">
        <w:rPr>
          <w:b/>
          <w:bCs/>
          <w:iCs/>
          <w:szCs w:val="24"/>
        </w:rPr>
        <w:t>8</w:t>
      </w:r>
      <w:r w:rsidRPr="00E235D3">
        <w:rPr>
          <w:rStyle w:val="a5"/>
          <w:b/>
          <w:bCs/>
          <w:iCs/>
          <w:szCs w:val="24"/>
        </w:rPr>
        <w:footnoteReference w:id="4"/>
      </w:r>
      <w:r w:rsidRPr="00E235D3">
        <w:rPr>
          <w:b/>
          <w:bCs/>
          <w:iCs/>
          <w:szCs w:val="24"/>
        </w:rPr>
        <w:t xml:space="preserve"> часов.</w:t>
      </w:r>
    </w:p>
    <w:p w:rsidR="00117605" w:rsidRPr="00E235D3" w:rsidRDefault="00117605" w:rsidP="00117605">
      <w:pPr>
        <w:rPr>
          <w:b/>
          <w:bCs/>
          <w:iCs/>
          <w:szCs w:val="24"/>
        </w:rPr>
      </w:pPr>
    </w:p>
    <w:p w:rsidR="00117605" w:rsidRPr="00E235D3" w:rsidRDefault="00117605" w:rsidP="00117605">
      <w:pPr>
        <w:rPr>
          <w:b/>
          <w:bCs/>
          <w:iCs/>
          <w:szCs w:val="24"/>
        </w:rPr>
      </w:pPr>
    </w:p>
    <w:p w:rsidR="00117605" w:rsidRPr="00E235D3" w:rsidRDefault="00117605" w:rsidP="00117605">
      <w:pPr>
        <w:rPr>
          <w:b/>
          <w:bCs/>
          <w:iCs/>
          <w:szCs w:val="24"/>
        </w:rPr>
      </w:pPr>
    </w:p>
    <w:p w:rsidR="00117605" w:rsidRPr="00E235D3" w:rsidRDefault="00117605" w:rsidP="00117605"/>
    <w:p w:rsidR="00117605" w:rsidRPr="00E235D3" w:rsidRDefault="00117605" w:rsidP="00117605"/>
    <w:p w:rsidR="00117605" w:rsidRPr="00E235D3" w:rsidRDefault="00117605" w:rsidP="00117605"/>
    <w:p w:rsidR="00117605" w:rsidRPr="00E235D3" w:rsidRDefault="00117605" w:rsidP="00117605"/>
    <w:p w:rsidR="00117605" w:rsidRPr="00E235D3" w:rsidRDefault="00117605" w:rsidP="00117605"/>
    <w:p w:rsidR="00117605" w:rsidRPr="00E235D3" w:rsidRDefault="00117605" w:rsidP="00117605"/>
    <w:p w:rsidR="00117605" w:rsidRPr="00E235D3" w:rsidRDefault="00117605" w:rsidP="00117605"/>
    <w:p w:rsidR="00117605" w:rsidRPr="00E235D3" w:rsidRDefault="00117605" w:rsidP="00117605"/>
    <w:p w:rsidR="00117605" w:rsidRPr="00E235D3" w:rsidRDefault="00117605" w:rsidP="00117605"/>
    <w:p w:rsidR="00117605" w:rsidRPr="00E235D3" w:rsidRDefault="00117605" w:rsidP="00117605"/>
    <w:p w:rsidR="00117605" w:rsidRPr="00E235D3" w:rsidRDefault="00117605" w:rsidP="00117605"/>
    <w:p w:rsidR="00117605" w:rsidRPr="00E235D3" w:rsidRDefault="00117605" w:rsidP="00117605"/>
    <w:p w:rsidR="00117605" w:rsidRPr="00E235D3" w:rsidRDefault="00117605" w:rsidP="00117605"/>
    <w:p w:rsidR="00117605" w:rsidRPr="00E235D3" w:rsidRDefault="00117605" w:rsidP="00117605"/>
    <w:p w:rsidR="00117605" w:rsidRPr="00E235D3" w:rsidRDefault="00117605" w:rsidP="00117605"/>
    <w:p w:rsidR="00117605" w:rsidRPr="00E235D3" w:rsidRDefault="00117605" w:rsidP="00117605"/>
    <w:p w:rsidR="00117605" w:rsidRPr="00E235D3" w:rsidRDefault="00117605" w:rsidP="00117605"/>
    <w:p w:rsidR="00117605" w:rsidRPr="00E235D3" w:rsidRDefault="00117605" w:rsidP="00117605"/>
    <w:p w:rsidR="00117605" w:rsidRPr="00E235D3" w:rsidRDefault="00117605" w:rsidP="00117605"/>
    <w:p w:rsidR="00117605" w:rsidRPr="00E235D3" w:rsidRDefault="00117605" w:rsidP="00117605"/>
    <w:p w:rsidR="00117605" w:rsidRPr="00E235D3" w:rsidRDefault="00117605" w:rsidP="00117605"/>
    <w:p w:rsidR="00117605" w:rsidRPr="00E235D3" w:rsidRDefault="00117605" w:rsidP="00117605"/>
    <w:p w:rsidR="00117605" w:rsidRPr="00E235D3" w:rsidRDefault="00117605" w:rsidP="00117605"/>
    <w:p w:rsidR="00117605" w:rsidRPr="00E235D3" w:rsidRDefault="00117605" w:rsidP="00117605"/>
    <w:p w:rsidR="00117605" w:rsidRPr="00E235D3" w:rsidRDefault="00117605" w:rsidP="00117605"/>
    <w:p w:rsidR="00117605" w:rsidRPr="00E235D3" w:rsidRDefault="00117605" w:rsidP="00117605"/>
    <w:p w:rsidR="00117605" w:rsidRPr="00E235D3" w:rsidRDefault="00117605" w:rsidP="00117605"/>
    <w:p w:rsidR="00117605" w:rsidRPr="00E235D3" w:rsidRDefault="00117605" w:rsidP="00117605"/>
    <w:p w:rsidR="00117605" w:rsidRPr="00E235D3" w:rsidRDefault="00117605" w:rsidP="00117605"/>
    <w:p w:rsidR="00117605" w:rsidRPr="00E235D3" w:rsidRDefault="00117605" w:rsidP="00117605"/>
    <w:p w:rsidR="00117605" w:rsidRPr="00E235D3" w:rsidRDefault="00117605" w:rsidP="00117605"/>
    <w:p w:rsidR="00117605" w:rsidRPr="00E235D3" w:rsidRDefault="00117605" w:rsidP="00117605"/>
    <w:p w:rsidR="00117605" w:rsidRPr="00E235D3" w:rsidRDefault="00117605" w:rsidP="00117605"/>
    <w:p w:rsidR="00117605" w:rsidRPr="00E235D3" w:rsidRDefault="00117605" w:rsidP="00117605">
      <w:pPr>
        <w:sectPr w:rsidR="00117605" w:rsidRPr="00E235D3" w:rsidSect="00117605">
          <w:pgSz w:w="11906" w:h="16838"/>
          <w:pgMar w:top="1134" w:right="851" w:bottom="1134" w:left="1701" w:header="709" w:footer="709" w:gutter="0"/>
          <w:cols w:space="708"/>
          <w:docGrid w:linePitch="360"/>
        </w:sectPr>
      </w:pPr>
    </w:p>
    <w:p w:rsidR="00117605" w:rsidRPr="00E235D3" w:rsidRDefault="00117605" w:rsidP="00117605">
      <w:pPr>
        <w:jc w:val="center"/>
        <w:rPr>
          <w:b/>
          <w:caps/>
          <w:szCs w:val="24"/>
        </w:rPr>
      </w:pPr>
      <w:r w:rsidRPr="00E235D3">
        <w:rPr>
          <w:b/>
          <w:caps/>
          <w:szCs w:val="24"/>
        </w:rPr>
        <w:lastRenderedPageBreak/>
        <w:t>2. Структура и содержание профессионального модуля</w:t>
      </w:r>
    </w:p>
    <w:p w:rsidR="00117605" w:rsidRPr="00E235D3" w:rsidRDefault="00117605" w:rsidP="00117605">
      <w:pPr>
        <w:ind w:firstLine="851"/>
        <w:rPr>
          <w:b/>
          <w:szCs w:val="24"/>
        </w:rPr>
      </w:pPr>
      <w:r w:rsidRPr="00E235D3">
        <w:rPr>
          <w:b/>
          <w:szCs w:val="24"/>
        </w:rPr>
        <w:t>2.1. Структура профессионального модуля</w:t>
      </w:r>
      <w:r w:rsidRPr="00E235D3">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9"/>
        <w:gridCol w:w="3138"/>
        <w:gridCol w:w="1147"/>
        <w:gridCol w:w="732"/>
        <w:gridCol w:w="687"/>
        <w:gridCol w:w="1528"/>
        <w:gridCol w:w="1377"/>
        <w:gridCol w:w="1567"/>
        <w:gridCol w:w="572"/>
        <w:gridCol w:w="21"/>
        <w:gridCol w:w="15"/>
        <w:gridCol w:w="853"/>
        <w:gridCol w:w="1773"/>
      </w:tblGrid>
      <w:tr w:rsidR="00117605" w:rsidRPr="00E235D3" w:rsidTr="00A100B5">
        <w:trPr>
          <w:trHeight w:val="484"/>
        </w:trPr>
        <w:tc>
          <w:tcPr>
            <w:tcW w:w="568" w:type="pct"/>
            <w:vMerge w:val="restart"/>
            <w:tcBorders>
              <w:bottom w:val="single" w:sz="4" w:space="0" w:color="auto"/>
            </w:tcBorders>
            <w:vAlign w:val="center"/>
          </w:tcPr>
          <w:p w:rsidR="00117605" w:rsidRPr="00E235D3" w:rsidRDefault="00117605" w:rsidP="00A100B5">
            <w:pPr>
              <w:suppressAutoHyphens/>
              <w:ind w:firstLine="0"/>
              <w:jc w:val="center"/>
              <w:rPr>
                <w:sz w:val="20"/>
                <w:szCs w:val="20"/>
              </w:rPr>
            </w:pPr>
            <w:r w:rsidRPr="00E235D3">
              <w:rPr>
                <w:sz w:val="20"/>
                <w:szCs w:val="20"/>
              </w:rPr>
              <w:t>Коды профессиональных общих компетенций</w:t>
            </w:r>
          </w:p>
        </w:tc>
        <w:tc>
          <w:tcPr>
            <w:tcW w:w="1037" w:type="pct"/>
            <w:vMerge w:val="restart"/>
            <w:tcBorders>
              <w:bottom w:val="single" w:sz="4" w:space="0" w:color="auto"/>
            </w:tcBorders>
            <w:vAlign w:val="center"/>
          </w:tcPr>
          <w:p w:rsidR="00117605" w:rsidRPr="00E235D3" w:rsidRDefault="00117605" w:rsidP="00A100B5">
            <w:pPr>
              <w:suppressAutoHyphens/>
              <w:ind w:firstLine="0"/>
              <w:jc w:val="center"/>
              <w:rPr>
                <w:sz w:val="20"/>
                <w:szCs w:val="20"/>
              </w:rPr>
            </w:pPr>
            <w:r w:rsidRPr="00E235D3">
              <w:rPr>
                <w:sz w:val="20"/>
                <w:szCs w:val="20"/>
              </w:rPr>
              <w:t>Наименования разделов профессионального модуля</w:t>
            </w:r>
          </w:p>
        </w:tc>
        <w:tc>
          <w:tcPr>
            <w:tcW w:w="379" w:type="pct"/>
            <w:vMerge w:val="restart"/>
            <w:tcBorders>
              <w:bottom w:val="single" w:sz="4" w:space="0" w:color="auto"/>
            </w:tcBorders>
            <w:vAlign w:val="center"/>
          </w:tcPr>
          <w:p w:rsidR="00117605" w:rsidRPr="00E235D3" w:rsidRDefault="00117605" w:rsidP="00A100B5">
            <w:pPr>
              <w:ind w:firstLine="0"/>
              <w:jc w:val="center"/>
              <w:rPr>
                <w:sz w:val="20"/>
                <w:szCs w:val="20"/>
              </w:rPr>
            </w:pPr>
            <w:r w:rsidRPr="00E235D3">
              <w:rPr>
                <w:iCs/>
                <w:sz w:val="20"/>
                <w:szCs w:val="20"/>
              </w:rPr>
              <w:t>Всего, час.</w:t>
            </w:r>
          </w:p>
        </w:tc>
        <w:tc>
          <w:tcPr>
            <w:tcW w:w="242" w:type="pct"/>
            <w:vMerge w:val="restart"/>
            <w:tcBorders>
              <w:bottom w:val="single" w:sz="4" w:space="0" w:color="auto"/>
            </w:tcBorders>
            <w:textDirection w:val="btLr"/>
            <w:vAlign w:val="center"/>
          </w:tcPr>
          <w:p w:rsidR="00117605" w:rsidRPr="00E235D3" w:rsidRDefault="00117605" w:rsidP="00A100B5">
            <w:pPr>
              <w:ind w:firstLine="0"/>
              <w:jc w:val="center"/>
              <w:rPr>
                <w:sz w:val="20"/>
                <w:szCs w:val="20"/>
              </w:rPr>
            </w:pPr>
            <w:r w:rsidRPr="00E235D3">
              <w:rPr>
                <w:iCs/>
                <w:sz w:val="20"/>
                <w:szCs w:val="20"/>
              </w:rPr>
              <w:t xml:space="preserve">В </w:t>
            </w:r>
            <w:proofErr w:type="spellStart"/>
            <w:r w:rsidRPr="00E235D3">
              <w:rPr>
                <w:iCs/>
                <w:sz w:val="20"/>
                <w:szCs w:val="20"/>
              </w:rPr>
              <w:t>т.ч</w:t>
            </w:r>
            <w:proofErr w:type="spellEnd"/>
            <w:r w:rsidRPr="00E235D3">
              <w:rPr>
                <w:iCs/>
                <w:sz w:val="20"/>
                <w:szCs w:val="20"/>
              </w:rPr>
              <w:t>. в форме практической</w:t>
            </w:r>
            <w:proofErr w:type="gramStart"/>
            <w:r w:rsidRPr="00E235D3">
              <w:rPr>
                <w:iCs/>
                <w:sz w:val="20"/>
                <w:szCs w:val="20"/>
              </w:rPr>
              <w:t>.</w:t>
            </w:r>
            <w:proofErr w:type="gramEnd"/>
            <w:r w:rsidRPr="00E235D3">
              <w:rPr>
                <w:iCs/>
                <w:sz w:val="20"/>
                <w:szCs w:val="20"/>
              </w:rPr>
              <w:t xml:space="preserve"> </w:t>
            </w:r>
            <w:proofErr w:type="gramStart"/>
            <w:r w:rsidRPr="00E235D3">
              <w:rPr>
                <w:iCs/>
                <w:sz w:val="20"/>
                <w:szCs w:val="20"/>
              </w:rPr>
              <w:t>п</w:t>
            </w:r>
            <w:proofErr w:type="gramEnd"/>
            <w:r w:rsidRPr="00E235D3">
              <w:rPr>
                <w:iCs/>
                <w:sz w:val="20"/>
                <w:szCs w:val="20"/>
              </w:rPr>
              <w:t>одготовки</w:t>
            </w:r>
          </w:p>
        </w:tc>
        <w:tc>
          <w:tcPr>
            <w:tcW w:w="2774" w:type="pct"/>
            <w:gridSpan w:val="9"/>
            <w:tcBorders>
              <w:bottom w:val="single" w:sz="4" w:space="0" w:color="auto"/>
            </w:tcBorders>
          </w:tcPr>
          <w:p w:rsidR="00117605" w:rsidRPr="00E235D3" w:rsidRDefault="00117605" w:rsidP="00A100B5">
            <w:pPr>
              <w:suppressAutoHyphens/>
              <w:ind w:firstLine="0"/>
              <w:jc w:val="center"/>
              <w:rPr>
                <w:sz w:val="20"/>
                <w:szCs w:val="20"/>
              </w:rPr>
            </w:pPr>
            <w:r w:rsidRPr="00E235D3">
              <w:rPr>
                <w:sz w:val="20"/>
                <w:szCs w:val="20"/>
              </w:rPr>
              <w:t xml:space="preserve">Объем профессионального модуля, </w:t>
            </w:r>
            <w:proofErr w:type="spellStart"/>
            <w:r w:rsidRPr="00E235D3">
              <w:rPr>
                <w:sz w:val="20"/>
                <w:szCs w:val="20"/>
              </w:rPr>
              <w:t>ак</w:t>
            </w:r>
            <w:proofErr w:type="spellEnd"/>
            <w:r w:rsidRPr="00E235D3">
              <w:rPr>
                <w:sz w:val="20"/>
                <w:szCs w:val="20"/>
              </w:rPr>
              <w:t>. час.</w:t>
            </w:r>
          </w:p>
        </w:tc>
      </w:tr>
      <w:tr w:rsidR="00117605" w:rsidRPr="00E235D3" w:rsidTr="00A100B5">
        <w:trPr>
          <w:trHeight w:val="58"/>
        </w:trPr>
        <w:tc>
          <w:tcPr>
            <w:tcW w:w="568" w:type="pct"/>
            <w:vMerge/>
          </w:tcPr>
          <w:p w:rsidR="00117605" w:rsidRPr="00E235D3" w:rsidRDefault="00117605" w:rsidP="00A100B5">
            <w:pPr>
              <w:ind w:firstLine="0"/>
              <w:rPr>
                <w:i/>
              </w:rPr>
            </w:pPr>
          </w:p>
        </w:tc>
        <w:tc>
          <w:tcPr>
            <w:tcW w:w="1037" w:type="pct"/>
            <w:vMerge/>
            <w:vAlign w:val="center"/>
          </w:tcPr>
          <w:p w:rsidR="00117605" w:rsidRPr="00E235D3" w:rsidRDefault="00117605" w:rsidP="00A100B5">
            <w:pPr>
              <w:ind w:firstLine="0"/>
              <w:rPr>
                <w:i/>
              </w:rPr>
            </w:pPr>
          </w:p>
        </w:tc>
        <w:tc>
          <w:tcPr>
            <w:tcW w:w="379" w:type="pct"/>
            <w:vMerge/>
            <w:vAlign w:val="center"/>
          </w:tcPr>
          <w:p w:rsidR="00117605" w:rsidRPr="00E235D3" w:rsidRDefault="00117605" w:rsidP="00A100B5">
            <w:pPr>
              <w:ind w:firstLine="0"/>
              <w:rPr>
                <w:i/>
                <w:iCs/>
              </w:rPr>
            </w:pPr>
          </w:p>
        </w:tc>
        <w:tc>
          <w:tcPr>
            <w:tcW w:w="242" w:type="pct"/>
            <w:vMerge/>
            <w:shd w:val="clear" w:color="auto" w:fill="FFFF00"/>
          </w:tcPr>
          <w:p w:rsidR="00117605" w:rsidRPr="00E235D3" w:rsidRDefault="00117605" w:rsidP="00A100B5">
            <w:pPr>
              <w:suppressAutoHyphens/>
              <w:ind w:firstLine="0"/>
              <w:jc w:val="center"/>
            </w:pPr>
          </w:p>
        </w:tc>
        <w:tc>
          <w:tcPr>
            <w:tcW w:w="1906" w:type="pct"/>
            <w:gridSpan w:val="7"/>
          </w:tcPr>
          <w:p w:rsidR="00117605" w:rsidRPr="00E235D3" w:rsidRDefault="00117605" w:rsidP="00A100B5">
            <w:pPr>
              <w:suppressAutoHyphens/>
              <w:ind w:firstLine="0"/>
              <w:jc w:val="center"/>
            </w:pPr>
            <w:r w:rsidRPr="00E235D3">
              <w:t>Обучение по МДК</w:t>
            </w:r>
          </w:p>
        </w:tc>
        <w:tc>
          <w:tcPr>
            <w:tcW w:w="868" w:type="pct"/>
            <w:gridSpan w:val="2"/>
            <w:vMerge w:val="restart"/>
            <w:vAlign w:val="center"/>
          </w:tcPr>
          <w:p w:rsidR="00117605" w:rsidRPr="00E235D3" w:rsidRDefault="00117605" w:rsidP="00A100B5">
            <w:pPr>
              <w:suppressAutoHyphens/>
              <w:ind w:firstLine="0"/>
              <w:jc w:val="center"/>
            </w:pPr>
            <w:r w:rsidRPr="00E235D3">
              <w:t>Практики</w:t>
            </w:r>
          </w:p>
        </w:tc>
      </w:tr>
      <w:tr w:rsidR="00117605" w:rsidRPr="00E235D3" w:rsidTr="00A100B5">
        <w:tc>
          <w:tcPr>
            <w:tcW w:w="568" w:type="pct"/>
            <w:vMerge/>
          </w:tcPr>
          <w:p w:rsidR="00117605" w:rsidRPr="00E235D3" w:rsidRDefault="00117605" w:rsidP="00A100B5">
            <w:pPr>
              <w:ind w:firstLine="0"/>
              <w:rPr>
                <w:i/>
              </w:rPr>
            </w:pPr>
          </w:p>
        </w:tc>
        <w:tc>
          <w:tcPr>
            <w:tcW w:w="1037" w:type="pct"/>
            <w:vMerge/>
            <w:vAlign w:val="center"/>
          </w:tcPr>
          <w:p w:rsidR="00117605" w:rsidRPr="00E235D3" w:rsidRDefault="00117605" w:rsidP="00A100B5">
            <w:pPr>
              <w:ind w:firstLine="0"/>
              <w:rPr>
                <w:i/>
              </w:rPr>
            </w:pPr>
          </w:p>
        </w:tc>
        <w:tc>
          <w:tcPr>
            <w:tcW w:w="379" w:type="pct"/>
            <w:vMerge/>
            <w:vAlign w:val="center"/>
          </w:tcPr>
          <w:p w:rsidR="00117605" w:rsidRPr="00E235D3" w:rsidRDefault="00117605" w:rsidP="00A100B5">
            <w:pPr>
              <w:ind w:firstLine="0"/>
              <w:rPr>
                <w:i/>
                <w:iCs/>
              </w:rPr>
            </w:pPr>
          </w:p>
        </w:tc>
        <w:tc>
          <w:tcPr>
            <w:tcW w:w="242" w:type="pct"/>
            <w:vMerge/>
            <w:shd w:val="clear" w:color="auto" w:fill="FFFF00"/>
          </w:tcPr>
          <w:p w:rsidR="00117605" w:rsidRPr="00E235D3" w:rsidRDefault="00117605" w:rsidP="00A100B5">
            <w:pPr>
              <w:suppressAutoHyphens/>
              <w:ind w:firstLine="0"/>
              <w:jc w:val="center"/>
              <w:rPr>
                <w:sz w:val="20"/>
                <w:szCs w:val="20"/>
              </w:rPr>
            </w:pPr>
          </w:p>
        </w:tc>
        <w:tc>
          <w:tcPr>
            <w:tcW w:w="227" w:type="pct"/>
            <w:vMerge w:val="restart"/>
          </w:tcPr>
          <w:p w:rsidR="00117605" w:rsidRPr="00E235D3" w:rsidRDefault="00117605" w:rsidP="00A100B5">
            <w:pPr>
              <w:suppressAutoHyphens/>
              <w:ind w:firstLine="0"/>
              <w:jc w:val="center"/>
              <w:rPr>
                <w:sz w:val="20"/>
                <w:szCs w:val="20"/>
              </w:rPr>
            </w:pPr>
            <w:r w:rsidRPr="00E235D3">
              <w:rPr>
                <w:sz w:val="20"/>
                <w:szCs w:val="20"/>
              </w:rPr>
              <w:t>Всего</w:t>
            </w:r>
          </w:p>
          <w:p w:rsidR="00117605" w:rsidRPr="00E235D3" w:rsidRDefault="00117605" w:rsidP="00A100B5">
            <w:pPr>
              <w:suppressAutoHyphens/>
              <w:ind w:firstLine="0"/>
              <w:jc w:val="center"/>
              <w:rPr>
                <w:sz w:val="20"/>
                <w:szCs w:val="20"/>
              </w:rPr>
            </w:pPr>
          </w:p>
        </w:tc>
        <w:tc>
          <w:tcPr>
            <w:tcW w:w="1679" w:type="pct"/>
            <w:gridSpan w:val="6"/>
          </w:tcPr>
          <w:p w:rsidR="00117605" w:rsidRPr="00E235D3" w:rsidRDefault="00117605" w:rsidP="00A100B5">
            <w:pPr>
              <w:suppressAutoHyphens/>
              <w:ind w:firstLine="0"/>
              <w:jc w:val="center"/>
            </w:pPr>
            <w:r w:rsidRPr="00E235D3">
              <w:t>В том числе</w:t>
            </w:r>
          </w:p>
        </w:tc>
        <w:tc>
          <w:tcPr>
            <w:tcW w:w="868" w:type="pct"/>
            <w:gridSpan w:val="2"/>
            <w:vMerge/>
            <w:vAlign w:val="center"/>
          </w:tcPr>
          <w:p w:rsidR="00117605" w:rsidRPr="00E235D3" w:rsidRDefault="00117605" w:rsidP="00A100B5">
            <w:pPr>
              <w:suppressAutoHyphens/>
              <w:ind w:firstLine="0"/>
              <w:jc w:val="center"/>
              <w:rPr>
                <w:i/>
              </w:rPr>
            </w:pPr>
          </w:p>
        </w:tc>
      </w:tr>
      <w:tr w:rsidR="00117605" w:rsidRPr="00E235D3" w:rsidTr="00A100B5">
        <w:trPr>
          <w:cantSplit/>
          <w:trHeight w:val="1415"/>
        </w:trPr>
        <w:tc>
          <w:tcPr>
            <w:tcW w:w="568" w:type="pct"/>
            <w:vMerge/>
          </w:tcPr>
          <w:p w:rsidR="00117605" w:rsidRPr="00E235D3" w:rsidRDefault="00117605" w:rsidP="00A100B5">
            <w:pPr>
              <w:ind w:firstLine="0"/>
              <w:rPr>
                <w:i/>
              </w:rPr>
            </w:pPr>
          </w:p>
        </w:tc>
        <w:tc>
          <w:tcPr>
            <w:tcW w:w="1037" w:type="pct"/>
            <w:vMerge/>
            <w:vAlign w:val="center"/>
          </w:tcPr>
          <w:p w:rsidR="00117605" w:rsidRPr="00E235D3" w:rsidRDefault="00117605" w:rsidP="00A100B5">
            <w:pPr>
              <w:ind w:firstLine="0"/>
              <w:rPr>
                <w:i/>
              </w:rPr>
            </w:pPr>
          </w:p>
        </w:tc>
        <w:tc>
          <w:tcPr>
            <w:tcW w:w="379" w:type="pct"/>
            <w:vMerge/>
            <w:vAlign w:val="center"/>
          </w:tcPr>
          <w:p w:rsidR="00117605" w:rsidRPr="00E235D3" w:rsidRDefault="00117605" w:rsidP="00A100B5">
            <w:pPr>
              <w:ind w:firstLine="0"/>
              <w:rPr>
                <w:i/>
              </w:rPr>
            </w:pPr>
          </w:p>
        </w:tc>
        <w:tc>
          <w:tcPr>
            <w:tcW w:w="242" w:type="pct"/>
            <w:vMerge/>
            <w:shd w:val="clear" w:color="auto" w:fill="FFFF00"/>
          </w:tcPr>
          <w:p w:rsidR="00117605" w:rsidRPr="00E235D3" w:rsidRDefault="00117605" w:rsidP="00A100B5">
            <w:pPr>
              <w:suppressAutoHyphens/>
              <w:ind w:firstLine="0"/>
              <w:jc w:val="center"/>
              <w:rPr>
                <w:i/>
                <w:sz w:val="20"/>
                <w:szCs w:val="20"/>
              </w:rPr>
            </w:pPr>
          </w:p>
        </w:tc>
        <w:tc>
          <w:tcPr>
            <w:tcW w:w="227" w:type="pct"/>
            <w:vMerge/>
          </w:tcPr>
          <w:p w:rsidR="00117605" w:rsidRPr="00E235D3" w:rsidRDefault="00117605" w:rsidP="00A100B5">
            <w:pPr>
              <w:suppressAutoHyphens/>
              <w:ind w:firstLine="0"/>
              <w:jc w:val="center"/>
              <w:rPr>
                <w:i/>
                <w:sz w:val="20"/>
                <w:szCs w:val="20"/>
              </w:rPr>
            </w:pPr>
          </w:p>
        </w:tc>
        <w:tc>
          <w:tcPr>
            <w:tcW w:w="505" w:type="pct"/>
            <w:vAlign w:val="center"/>
          </w:tcPr>
          <w:p w:rsidR="00117605" w:rsidRPr="00E235D3" w:rsidRDefault="00117605" w:rsidP="00A100B5">
            <w:pPr>
              <w:suppressAutoHyphens/>
              <w:ind w:firstLine="0"/>
              <w:jc w:val="center"/>
              <w:rPr>
                <w:color w:val="000000"/>
                <w:sz w:val="20"/>
                <w:szCs w:val="20"/>
              </w:rPr>
            </w:pPr>
            <w:r w:rsidRPr="00E235D3">
              <w:rPr>
                <w:color w:val="000000"/>
                <w:sz w:val="20"/>
                <w:szCs w:val="20"/>
              </w:rPr>
              <w:t>Лабораторных</w:t>
            </w:r>
            <w:proofErr w:type="gramStart"/>
            <w:r w:rsidRPr="00E235D3">
              <w:rPr>
                <w:color w:val="000000"/>
                <w:sz w:val="20"/>
                <w:szCs w:val="20"/>
              </w:rPr>
              <w:t>.</w:t>
            </w:r>
            <w:proofErr w:type="gramEnd"/>
            <w:r w:rsidRPr="00E235D3">
              <w:rPr>
                <w:color w:val="000000"/>
                <w:sz w:val="20"/>
                <w:szCs w:val="20"/>
              </w:rPr>
              <w:t xml:space="preserve"> </w:t>
            </w:r>
            <w:proofErr w:type="gramStart"/>
            <w:r w:rsidRPr="00E235D3">
              <w:rPr>
                <w:color w:val="000000"/>
                <w:sz w:val="20"/>
                <w:szCs w:val="20"/>
              </w:rPr>
              <w:t>и</w:t>
            </w:r>
            <w:proofErr w:type="gramEnd"/>
            <w:r w:rsidRPr="00E235D3">
              <w:rPr>
                <w:color w:val="000000"/>
                <w:sz w:val="20"/>
                <w:szCs w:val="20"/>
              </w:rPr>
              <w:t xml:space="preserve"> практических. занятий</w:t>
            </w:r>
          </w:p>
          <w:p w:rsidR="00117605" w:rsidRPr="00E235D3" w:rsidRDefault="00117605" w:rsidP="00A100B5">
            <w:pPr>
              <w:suppressAutoHyphens/>
              <w:ind w:firstLine="0"/>
              <w:jc w:val="center"/>
              <w:rPr>
                <w:color w:val="000000"/>
                <w:sz w:val="20"/>
                <w:szCs w:val="20"/>
              </w:rPr>
            </w:pPr>
          </w:p>
          <w:p w:rsidR="00117605" w:rsidRPr="00E235D3" w:rsidRDefault="00117605" w:rsidP="00A100B5">
            <w:pPr>
              <w:suppressAutoHyphens/>
              <w:ind w:firstLine="0"/>
              <w:jc w:val="center"/>
              <w:rPr>
                <w:i/>
                <w:sz w:val="20"/>
                <w:szCs w:val="20"/>
              </w:rPr>
            </w:pPr>
          </w:p>
        </w:tc>
        <w:tc>
          <w:tcPr>
            <w:tcW w:w="455" w:type="pct"/>
            <w:vAlign w:val="center"/>
          </w:tcPr>
          <w:p w:rsidR="00117605" w:rsidRPr="00E235D3" w:rsidRDefault="00117605" w:rsidP="00A100B5">
            <w:pPr>
              <w:suppressAutoHyphens/>
              <w:ind w:firstLine="0"/>
              <w:jc w:val="center"/>
              <w:rPr>
                <w:color w:val="000000"/>
                <w:sz w:val="20"/>
                <w:szCs w:val="20"/>
              </w:rPr>
            </w:pPr>
            <w:r w:rsidRPr="00E235D3">
              <w:rPr>
                <w:sz w:val="20"/>
                <w:szCs w:val="20"/>
              </w:rPr>
              <w:t>Курсовых работ (проектов)</w:t>
            </w:r>
          </w:p>
          <w:p w:rsidR="00117605" w:rsidRPr="00E235D3" w:rsidRDefault="00117605" w:rsidP="00A100B5">
            <w:pPr>
              <w:suppressAutoHyphens/>
              <w:ind w:firstLine="0"/>
              <w:jc w:val="center"/>
              <w:rPr>
                <w:iCs/>
                <w:sz w:val="20"/>
                <w:szCs w:val="20"/>
              </w:rPr>
            </w:pPr>
          </w:p>
        </w:tc>
        <w:tc>
          <w:tcPr>
            <w:tcW w:w="518" w:type="pct"/>
            <w:vAlign w:val="center"/>
          </w:tcPr>
          <w:p w:rsidR="00117605" w:rsidRPr="00E235D3" w:rsidRDefault="00117605" w:rsidP="00A100B5">
            <w:pPr>
              <w:suppressAutoHyphens/>
              <w:ind w:firstLine="0"/>
              <w:jc w:val="center"/>
              <w:rPr>
                <w:color w:val="000000"/>
                <w:sz w:val="20"/>
                <w:szCs w:val="20"/>
              </w:rPr>
            </w:pPr>
            <w:r w:rsidRPr="00E235D3">
              <w:rPr>
                <w:sz w:val="20"/>
                <w:szCs w:val="20"/>
              </w:rPr>
              <w:t>Самостоятельная работа</w:t>
            </w:r>
            <w:r w:rsidRPr="00E235D3">
              <w:rPr>
                <w:rStyle w:val="a5"/>
                <w:i/>
              </w:rPr>
              <w:footnoteReference w:id="5"/>
            </w:r>
          </w:p>
        </w:tc>
        <w:tc>
          <w:tcPr>
            <w:tcW w:w="189" w:type="pct"/>
            <w:textDirection w:val="btLr"/>
            <w:vAlign w:val="center"/>
          </w:tcPr>
          <w:p w:rsidR="00117605" w:rsidRPr="00E235D3" w:rsidRDefault="00117605" w:rsidP="00A100B5">
            <w:pPr>
              <w:suppressAutoHyphens/>
              <w:ind w:firstLine="0"/>
              <w:jc w:val="center"/>
              <w:rPr>
                <w:sz w:val="20"/>
                <w:szCs w:val="20"/>
              </w:rPr>
            </w:pPr>
            <w:r w:rsidRPr="00E235D3">
              <w:rPr>
                <w:sz w:val="20"/>
                <w:szCs w:val="20"/>
              </w:rPr>
              <w:t>Промежуточная аттестация</w:t>
            </w:r>
          </w:p>
        </w:tc>
        <w:tc>
          <w:tcPr>
            <w:tcW w:w="294" w:type="pct"/>
            <w:gridSpan w:val="3"/>
            <w:vAlign w:val="center"/>
          </w:tcPr>
          <w:p w:rsidR="00117605" w:rsidRPr="00E235D3" w:rsidRDefault="00117605" w:rsidP="00A100B5">
            <w:pPr>
              <w:suppressAutoHyphens/>
              <w:ind w:firstLine="0"/>
              <w:jc w:val="center"/>
              <w:rPr>
                <w:sz w:val="20"/>
                <w:szCs w:val="20"/>
              </w:rPr>
            </w:pPr>
            <w:r w:rsidRPr="00E235D3">
              <w:rPr>
                <w:sz w:val="20"/>
                <w:szCs w:val="20"/>
              </w:rPr>
              <w:t>Учебная</w:t>
            </w:r>
          </w:p>
          <w:p w:rsidR="00117605" w:rsidRPr="00E235D3" w:rsidRDefault="00117605" w:rsidP="00A100B5">
            <w:pPr>
              <w:suppressAutoHyphens/>
              <w:ind w:firstLine="0"/>
              <w:jc w:val="center"/>
              <w:rPr>
                <w:i/>
                <w:sz w:val="20"/>
                <w:szCs w:val="20"/>
              </w:rPr>
            </w:pPr>
          </w:p>
        </w:tc>
        <w:tc>
          <w:tcPr>
            <w:tcW w:w="586" w:type="pct"/>
            <w:vAlign w:val="center"/>
          </w:tcPr>
          <w:p w:rsidR="00117605" w:rsidRPr="00E235D3" w:rsidRDefault="00117605" w:rsidP="00A100B5">
            <w:pPr>
              <w:suppressAutoHyphens/>
              <w:ind w:firstLine="0"/>
              <w:jc w:val="center"/>
              <w:rPr>
                <w:sz w:val="20"/>
                <w:szCs w:val="20"/>
              </w:rPr>
            </w:pPr>
            <w:r w:rsidRPr="00E235D3">
              <w:rPr>
                <w:sz w:val="20"/>
                <w:szCs w:val="20"/>
              </w:rPr>
              <w:t>Производственная</w:t>
            </w:r>
          </w:p>
          <w:p w:rsidR="00117605" w:rsidRPr="00E235D3" w:rsidRDefault="00117605" w:rsidP="00A100B5">
            <w:pPr>
              <w:suppressAutoHyphens/>
              <w:ind w:firstLine="0"/>
              <w:jc w:val="center"/>
              <w:rPr>
                <w:i/>
                <w:sz w:val="20"/>
                <w:szCs w:val="20"/>
              </w:rPr>
            </w:pPr>
          </w:p>
        </w:tc>
      </w:tr>
      <w:tr w:rsidR="00117605" w:rsidRPr="00E235D3" w:rsidTr="00A100B5">
        <w:trPr>
          <w:trHeight w:val="415"/>
        </w:trPr>
        <w:tc>
          <w:tcPr>
            <w:tcW w:w="568" w:type="pct"/>
            <w:vAlign w:val="center"/>
          </w:tcPr>
          <w:p w:rsidR="00117605" w:rsidRPr="00E235D3" w:rsidRDefault="00117605" w:rsidP="00A100B5">
            <w:pPr>
              <w:ind w:firstLine="0"/>
              <w:jc w:val="center"/>
              <w:rPr>
                <w:i/>
              </w:rPr>
            </w:pPr>
            <w:r w:rsidRPr="00E235D3">
              <w:rPr>
                <w:i/>
              </w:rPr>
              <w:t>1</w:t>
            </w:r>
          </w:p>
        </w:tc>
        <w:tc>
          <w:tcPr>
            <w:tcW w:w="1037" w:type="pct"/>
            <w:vAlign w:val="center"/>
          </w:tcPr>
          <w:p w:rsidR="00117605" w:rsidRPr="00E235D3" w:rsidRDefault="00117605" w:rsidP="00A100B5">
            <w:pPr>
              <w:ind w:firstLine="0"/>
              <w:jc w:val="center"/>
              <w:rPr>
                <w:i/>
              </w:rPr>
            </w:pPr>
            <w:r w:rsidRPr="00E235D3">
              <w:rPr>
                <w:i/>
              </w:rPr>
              <w:t>2</w:t>
            </w:r>
          </w:p>
        </w:tc>
        <w:tc>
          <w:tcPr>
            <w:tcW w:w="379" w:type="pct"/>
            <w:vAlign w:val="center"/>
          </w:tcPr>
          <w:p w:rsidR="00117605" w:rsidRPr="00E235D3" w:rsidRDefault="00117605" w:rsidP="00A100B5">
            <w:pPr>
              <w:ind w:firstLine="0"/>
              <w:jc w:val="center"/>
              <w:rPr>
                <w:i/>
              </w:rPr>
            </w:pPr>
            <w:r w:rsidRPr="00E235D3">
              <w:rPr>
                <w:i/>
              </w:rPr>
              <w:t>3</w:t>
            </w:r>
          </w:p>
        </w:tc>
        <w:tc>
          <w:tcPr>
            <w:tcW w:w="242" w:type="pct"/>
            <w:vAlign w:val="center"/>
          </w:tcPr>
          <w:p w:rsidR="00117605" w:rsidRPr="00E235D3" w:rsidRDefault="00117605" w:rsidP="00A100B5">
            <w:pPr>
              <w:ind w:firstLine="0"/>
              <w:jc w:val="center"/>
              <w:rPr>
                <w:i/>
              </w:rPr>
            </w:pPr>
            <w:r w:rsidRPr="00E235D3">
              <w:rPr>
                <w:i/>
              </w:rPr>
              <w:t>4</w:t>
            </w:r>
          </w:p>
        </w:tc>
        <w:tc>
          <w:tcPr>
            <w:tcW w:w="227" w:type="pct"/>
            <w:vAlign w:val="center"/>
          </w:tcPr>
          <w:p w:rsidR="00117605" w:rsidRPr="00E235D3" w:rsidRDefault="00117605" w:rsidP="00A100B5">
            <w:pPr>
              <w:ind w:firstLine="0"/>
              <w:jc w:val="center"/>
              <w:rPr>
                <w:i/>
              </w:rPr>
            </w:pPr>
            <w:r w:rsidRPr="00E235D3">
              <w:rPr>
                <w:i/>
              </w:rPr>
              <w:t>5</w:t>
            </w:r>
          </w:p>
        </w:tc>
        <w:tc>
          <w:tcPr>
            <w:tcW w:w="505" w:type="pct"/>
            <w:vAlign w:val="center"/>
          </w:tcPr>
          <w:p w:rsidR="00117605" w:rsidRPr="00E235D3" w:rsidRDefault="00117605" w:rsidP="00A100B5">
            <w:pPr>
              <w:ind w:firstLine="0"/>
              <w:jc w:val="center"/>
              <w:rPr>
                <w:i/>
              </w:rPr>
            </w:pPr>
            <w:r w:rsidRPr="00E235D3">
              <w:rPr>
                <w:i/>
              </w:rPr>
              <w:t>6</w:t>
            </w:r>
          </w:p>
        </w:tc>
        <w:tc>
          <w:tcPr>
            <w:tcW w:w="455" w:type="pct"/>
            <w:vAlign w:val="center"/>
          </w:tcPr>
          <w:p w:rsidR="00117605" w:rsidRPr="00E235D3" w:rsidRDefault="00117605" w:rsidP="00A100B5">
            <w:pPr>
              <w:ind w:firstLine="0"/>
              <w:jc w:val="center"/>
              <w:rPr>
                <w:i/>
              </w:rPr>
            </w:pPr>
            <w:r w:rsidRPr="00E235D3">
              <w:rPr>
                <w:i/>
              </w:rPr>
              <w:t>7</w:t>
            </w:r>
          </w:p>
        </w:tc>
        <w:tc>
          <w:tcPr>
            <w:tcW w:w="518" w:type="pct"/>
            <w:vAlign w:val="center"/>
          </w:tcPr>
          <w:p w:rsidR="00117605" w:rsidRPr="00E235D3" w:rsidRDefault="00117605" w:rsidP="00A100B5">
            <w:pPr>
              <w:ind w:firstLine="0"/>
              <w:jc w:val="center"/>
              <w:rPr>
                <w:i/>
              </w:rPr>
            </w:pPr>
            <w:r w:rsidRPr="00E235D3">
              <w:rPr>
                <w:i/>
              </w:rPr>
              <w:t>8</w:t>
            </w:r>
          </w:p>
        </w:tc>
        <w:tc>
          <w:tcPr>
            <w:tcW w:w="189" w:type="pct"/>
            <w:vAlign w:val="center"/>
          </w:tcPr>
          <w:p w:rsidR="00117605" w:rsidRPr="00E235D3" w:rsidRDefault="00117605" w:rsidP="00A100B5">
            <w:pPr>
              <w:ind w:firstLine="0"/>
              <w:jc w:val="center"/>
              <w:rPr>
                <w:i/>
              </w:rPr>
            </w:pPr>
            <w:r w:rsidRPr="00E235D3">
              <w:rPr>
                <w:i/>
              </w:rPr>
              <w:t>9</w:t>
            </w:r>
          </w:p>
        </w:tc>
        <w:tc>
          <w:tcPr>
            <w:tcW w:w="294" w:type="pct"/>
            <w:gridSpan w:val="3"/>
            <w:vAlign w:val="center"/>
          </w:tcPr>
          <w:p w:rsidR="00117605" w:rsidRPr="00E235D3" w:rsidRDefault="00117605" w:rsidP="00A100B5">
            <w:pPr>
              <w:ind w:firstLine="0"/>
              <w:jc w:val="center"/>
              <w:rPr>
                <w:i/>
              </w:rPr>
            </w:pPr>
            <w:r w:rsidRPr="00E235D3">
              <w:rPr>
                <w:i/>
              </w:rPr>
              <w:t>10</w:t>
            </w:r>
          </w:p>
        </w:tc>
        <w:tc>
          <w:tcPr>
            <w:tcW w:w="586" w:type="pct"/>
            <w:vAlign w:val="center"/>
          </w:tcPr>
          <w:p w:rsidR="00117605" w:rsidRPr="00E235D3" w:rsidRDefault="00117605" w:rsidP="00A100B5">
            <w:pPr>
              <w:ind w:firstLine="0"/>
              <w:jc w:val="center"/>
              <w:rPr>
                <w:i/>
              </w:rPr>
            </w:pPr>
            <w:r w:rsidRPr="00E235D3">
              <w:rPr>
                <w:i/>
              </w:rPr>
              <w:t>11</w:t>
            </w:r>
          </w:p>
        </w:tc>
      </w:tr>
      <w:tr w:rsidR="00117605" w:rsidRPr="00E235D3" w:rsidTr="00A100B5">
        <w:tc>
          <w:tcPr>
            <w:tcW w:w="568" w:type="pct"/>
          </w:tcPr>
          <w:p w:rsidR="00117605" w:rsidRPr="00E235D3" w:rsidRDefault="00117605" w:rsidP="00A100B5">
            <w:pPr>
              <w:ind w:firstLine="0"/>
            </w:pPr>
            <w:r w:rsidRPr="00E235D3">
              <w:t>ПК 2.1, ПК 2.2, ПК 2.3, ПК 2.4,</w:t>
            </w:r>
          </w:p>
          <w:p w:rsidR="00117605" w:rsidRPr="00E235D3" w:rsidRDefault="00117605" w:rsidP="00A100B5">
            <w:pPr>
              <w:ind w:firstLine="0"/>
            </w:pPr>
            <w:proofErr w:type="gramStart"/>
            <w:r w:rsidRPr="00E235D3">
              <w:t>ОК</w:t>
            </w:r>
            <w:proofErr w:type="gramEnd"/>
            <w:r w:rsidRPr="00E235D3">
              <w:t xml:space="preserve"> 01, ОК 02,</w:t>
            </w:r>
          </w:p>
          <w:p w:rsidR="00117605" w:rsidRPr="00E235D3" w:rsidRDefault="00117605" w:rsidP="00A100B5">
            <w:pPr>
              <w:ind w:firstLine="0"/>
            </w:pPr>
            <w:proofErr w:type="gramStart"/>
            <w:r w:rsidRPr="00E235D3">
              <w:t>ОК</w:t>
            </w:r>
            <w:proofErr w:type="gramEnd"/>
            <w:r w:rsidRPr="00E235D3">
              <w:t xml:space="preserve"> 04, ОК 05, ОК 06, ОК 07, ОК 09</w:t>
            </w:r>
          </w:p>
        </w:tc>
        <w:tc>
          <w:tcPr>
            <w:tcW w:w="1037" w:type="pct"/>
          </w:tcPr>
          <w:p w:rsidR="00117605" w:rsidRPr="00E235D3" w:rsidRDefault="00117605" w:rsidP="00A100B5">
            <w:pPr>
              <w:ind w:firstLine="0"/>
            </w:pPr>
            <w:r w:rsidRPr="00E235D3">
              <w:t>МДК 02.01 Порядок работы с технической документацией</w:t>
            </w:r>
          </w:p>
        </w:tc>
        <w:tc>
          <w:tcPr>
            <w:tcW w:w="379" w:type="pct"/>
          </w:tcPr>
          <w:p w:rsidR="00117605" w:rsidRPr="00E235D3" w:rsidRDefault="00217FF5" w:rsidP="00A100B5">
            <w:pPr>
              <w:ind w:firstLine="0"/>
              <w:jc w:val="center"/>
              <w:rPr>
                <w:b/>
                <w:bCs/>
              </w:rPr>
            </w:pPr>
            <w:r>
              <w:rPr>
                <w:b/>
                <w:bCs/>
              </w:rPr>
              <w:t>72</w:t>
            </w:r>
          </w:p>
        </w:tc>
        <w:tc>
          <w:tcPr>
            <w:tcW w:w="242" w:type="pct"/>
          </w:tcPr>
          <w:p w:rsidR="00117605" w:rsidRPr="00E235D3" w:rsidRDefault="00217FF5" w:rsidP="00A100B5">
            <w:pPr>
              <w:ind w:firstLine="0"/>
              <w:jc w:val="center"/>
            </w:pPr>
            <w:r>
              <w:t>72</w:t>
            </w:r>
          </w:p>
        </w:tc>
        <w:tc>
          <w:tcPr>
            <w:tcW w:w="227" w:type="pct"/>
          </w:tcPr>
          <w:p w:rsidR="00117605" w:rsidRPr="00E235D3" w:rsidRDefault="00217FF5" w:rsidP="00A100B5">
            <w:pPr>
              <w:ind w:firstLine="0"/>
              <w:jc w:val="center"/>
            </w:pPr>
            <w:r>
              <w:t>72</w:t>
            </w:r>
          </w:p>
        </w:tc>
        <w:tc>
          <w:tcPr>
            <w:tcW w:w="505" w:type="pct"/>
          </w:tcPr>
          <w:p w:rsidR="00117605" w:rsidRPr="00E235D3" w:rsidRDefault="00117605" w:rsidP="00A100B5">
            <w:pPr>
              <w:ind w:firstLine="0"/>
              <w:jc w:val="center"/>
            </w:pPr>
          </w:p>
        </w:tc>
        <w:tc>
          <w:tcPr>
            <w:tcW w:w="455" w:type="pct"/>
          </w:tcPr>
          <w:p w:rsidR="00117605" w:rsidRPr="00E235D3" w:rsidRDefault="00117605" w:rsidP="00A100B5">
            <w:pPr>
              <w:ind w:firstLine="0"/>
              <w:jc w:val="center"/>
            </w:pPr>
          </w:p>
        </w:tc>
        <w:tc>
          <w:tcPr>
            <w:tcW w:w="518" w:type="pct"/>
          </w:tcPr>
          <w:p w:rsidR="00117605" w:rsidRPr="00E235D3" w:rsidRDefault="00117605" w:rsidP="00A100B5">
            <w:pPr>
              <w:ind w:firstLine="0"/>
              <w:jc w:val="center"/>
            </w:pPr>
          </w:p>
        </w:tc>
        <w:tc>
          <w:tcPr>
            <w:tcW w:w="189" w:type="pct"/>
          </w:tcPr>
          <w:p w:rsidR="00117605" w:rsidRPr="00E235D3" w:rsidRDefault="00117605" w:rsidP="00A100B5">
            <w:pPr>
              <w:ind w:firstLine="0"/>
              <w:jc w:val="center"/>
            </w:pPr>
          </w:p>
        </w:tc>
        <w:tc>
          <w:tcPr>
            <w:tcW w:w="294" w:type="pct"/>
            <w:gridSpan w:val="3"/>
          </w:tcPr>
          <w:p w:rsidR="00117605" w:rsidRPr="00E235D3" w:rsidRDefault="00117605" w:rsidP="00A100B5">
            <w:pPr>
              <w:ind w:firstLine="0"/>
              <w:jc w:val="center"/>
              <w:rPr>
                <w:b/>
                <w:bCs/>
                <w:color w:val="FF0000"/>
              </w:rPr>
            </w:pPr>
          </w:p>
        </w:tc>
        <w:tc>
          <w:tcPr>
            <w:tcW w:w="586" w:type="pct"/>
          </w:tcPr>
          <w:p w:rsidR="00117605" w:rsidRPr="00E235D3" w:rsidRDefault="00117605" w:rsidP="00A100B5">
            <w:pPr>
              <w:ind w:firstLine="0"/>
              <w:jc w:val="center"/>
              <w:rPr>
                <w:b/>
                <w:bCs/>
                <w:color w:val="FF0000"/>
              </w:rPr>
            </w:pPr>
          </w:p>
        </w:tc>
      </w:tr>
      <w:tr w:rsidR="00117605" w:rsidRPr="00E235D3" w:rsidTr="00A100B5">
        <w:trPr>
          <w:trHeight w:val="314"/>
        </w:trPr>
        <w:tc>
          <w:tcPr>
            <w:tcW w:w="568" w:type="pct"/>
          </w:tcPr>
          <w:p w:rsidR="00117605" w:rsidRPr="00E235D3" w:rsidRDefault="00117605" w:rsidP="00A100B5">
            <w:pPr>
              <w:ind w:firstLine="0"/>
            </w:pPr>
          </w:p>
        </w:tc>
        <w:tc>
          <w:tcPr>
            <w:tcW w:w="1037" w:type="pct"/>
          </w:tcPr>
          <w:p w:rsidR="00117605" w:rsidRPr="00E235D3" w:rsidRDefault="00117605" w:rsidP="00A100B5">
            <w:pPr>
              <w:ind w:firstLine="0"/>
            </w:pPr>
            <w:r w:rsidRPr="00E235D3">
              <w:t>Учебная практика</w:t>
            </w:r>
          </w:p>
        </w:tc>
        <w:tc>
          <w:tcPr>
            <w:tcW w:w="379" w:type="pct"/>
          </w:tcPr>
          <w:p w:rsidR="00117605" w:rsidRPr="00E235D3" w:rsidRDefault="00117605" w:rsidP="00A100B5">
            <w:pPr>
              <w:ind w:firstLine="0"/>
              <w:jc w:val="center"/>
              <w:rPr>
                <w:b/>
                <w:bCs/>
              </w:rPr>
            </w:pPr>
            <w:r w:rsidRPr="00E235D3">
              <w:rPr>
                <w:b/>
                <w:bCs/>
              </w:rPr>
              <w:t>36</w:t>
            </w:r>
          </w:p>
        </w:tc>
        <w:tc>
          <w:tcPr>
            <w:tcW w:w="242" w:type="pct"/>
            <w:shd w:val="clear" w:color="auto" w:fill="FFFFFF"/>
          </w:tcPr>
          <w:p w:rsidR="00117605" w:rsidRPr="00E235D3" w:rsidRDefault="00117605" w:rsidP="00A100B5">
            <w:pPr>
              <w:ind w:firstLine="0"/>
              <w:jc w:val="center"/>
            </w:pPr>
            <w:r w:rsidRPr="00E235D3">
              <w:t>36</w:t>
            </w:r>
          </w:p>
        </w:tc>
        <w:tc>
          <w:tcPr>
            <w:tcW w:w="227" w:type="pct"/>
            <w:shd w:val="clear" w:color="auto" w:fill="BFBFBF"/>
          </w:tcPr>
          <w:p w:rsidR="00117605" w:rsidRPr="00E235D3" w:rsidRDefault="00117605" w:rsidP="00A100B5">
            <w:pPr>
              <w:ind w:firstLine="0"/>
              <w:jc w:val="center"/>
              <w:rPr>
                <w:b/>
                <w:bCs/>
              </w:rPr>
            </w:pPr>
          </w:p>
        </w:tc>
        <w:tc>
          <w:tcPr>
            <w:tcW w:w="505" w:type="pct"/>
            <w:shd w:val="clear" w:color="auto" w:fill="BFBFBF"/>
          </w:tcPr>
          <w:p w:rsidR="00117605" w:rsidRPr="00E235D3" w:rsidRDefault="00117605" w:rsidP="00A100B5">
            <w:pPr>
              <w:ind w:firstLine="0"/>
              <w:jc w:val="center"/>
            </w:pPr>
          </w:p>
        </w:tc>
        <w:tc>
          <w:tcPr>
            <w:tcW w:w="455" w:type="pct"/>
            <w:shd w:val="clear" w:color="auto" w:fill="BFBFBF"/>
          </w:tcPr>
          <w:p w:rsidR="00117605" w:rsidRPr="00E235D3" w:rsidRDefault="00117605" w:rsidP="00A100B5">
            <w:pPr>
              <w:ind w:firstLine="0"/>
              <w:jc w:val="center"/>
            </w:pPr>
          </w:p>
        </w:tc>
        <w:tc>
          <w:tcPr>
            <w:tcW w:w="518" w:type="pct"/>
            <w:shd w:val="clear" w:color="auto" w:fill="BFBFBF"/>
          </w:tcPr>
          <w:p w:rsidR="00117605" w:rsidRPr="00E235D3" w:rsidRDefault="00117605" w:rsidP="00A100B5">
            <w:pPr>
              <w:ind w:firstLine="0"/>
              <w:jc w:val="center"/>
            </w:pPr>
          </w:p>
        </w:tc>
        <w:tc>
          <w:tcPr>
            <w:tcW w:w="189" w:type="pct"/>
            <w:shd w:val="clear" w:color="auto" w:fill="BFBFBF"/>
          </w:tcPr>
          <w:p w:rsidR="00117605" w:rsidRPr="00E235D3" w:rsidRDefault="00117605" w:rsidP="00A100B5">
            <w:pPr>
              <w:ind w:firstLine="0"/>
              <w:jc w:val="center"/>
            </w:pPr>
          </w:p>
        </w:tc>
        <w:tc>
          <w:tcPr>
            <w:tcW w:w="294" w:type="pct"/>
            <w:gridSpan w:val="3"/>
          </w:tcPr>
          <w:p w:rsidR="00117605" w:rsidRPr="00E235D3" w:rsidRDefault="00117605" w:rsidP="00A100B5">
            <w:pPr>
              <w:ind w:firstLine="0"/>
              <w:jc w:val="center"/>
              <w:rPr>
                <w:b/>
                <w:bCs/>
                <w:lang w:val="en-US"/>
              </w:rPr>
            </w:pPr>
            <w:r w:rsidRPr="00E235D3">
              <w:rPr>
                <w:b/>
                <w:bCs/>
                <w:lang w:val="en-US"/>
              </w:rPr>
              <w:t>36</w:t>
            </w:r>
          </w:p>
        </w:tc>
        <w:tc>
          <w:tcPr>
            <w:tcW w:w="586" w:type="pct"/>
          </w:tcPr>
          <w:p w:rsidR="00117605" w:rsidRPr="00E235D3" w:rsidRDefault="00117605" w:rsidP="00A100B5">
            <w:pPr>
              <w:ind w:firstLine="0"/>
              <w:jc w:val="center"/>
              <w:rPr>
                <w:b/>
                <w:bCs/>
              </w:rPr>
            </w:pPr>
          </w:p>
        </w:tc>
      </w:tr>
      <w:tr w:rsidR="00117605" w:rsidRPr="00E235D3" w:rsidTr="00A100B5">
        <w:tc>
          <w:tcPr>
            <w:tcW w:w="568" w:type="pct"/>
          </w:tcPr>
          <w:p w:rsidR="00117605" w:rsidRPr="00E235D3" w:rsidRDefault="00117605" w:rsidP="00A100B5">
            <w:pPr>
              <w:ind w:firstLine="0"/>
              <w:rPr>
                <w:i/>
              </w:rPr>
            </w:pPr>
          </w:p>
        </w:tc>
        <w:tc>
          <w:tcPr>
            <w:tcW w:w="1037" w:type="pct"/>
          </w:tcPr>
          <w:p w:rsidR="00117605" w:rsidRPr="00E235D3" w:rsidRDefault="00117605" w:rsidP="00A100B5">
            <w:pPr>
              <w:suppressAutoHyphens/>
              <w:ind w:firstLine="0"/>
            </w:pPr>
            <w:r w:rsidRPr="00E235D3">
              <w:rPr>
                <w:lang w:eastAsia="en-US"/>
              </w:rPr>
              <w:t xml:space="preserve">Производственная практика (по профилю специальности), часов </w:t>
            </w:r>
          </w:p>
        </w:tc>
        <w:tc>
          <w:tcPr>
            <w:tcW w:w="379" w:type="pct"/>
          </w:tcPr>
          <w:p w:rsidR="00117605" w:rsidRPr="00E235D3" w:rsidRDefault="00217FF5" w:rsidP="00A100B5">
            <w:pPr>
              <w:suppressAutoHyphens/>
              <w:ind w:firstLine="0"/>
              <w:jc w:val="center"/>
              <w:rPr>
                <w:b/>
                <w:bCs/>
                <w:iCs/>
              </w:rPr>
            </w:pPr>
            <w:r>
              <w:rPr>
                <w:b/>
                <w:bCs/>
                <w:iCs/>
              </w:rPr>
              <w:t>144</w:t>
            </w:r>
          </w:p>
          <w:p w:rsidR="00117605" w:rsidRPr="00E235D3" w:rsidRDefault="00117605" w:rsidP="00A100B5">
            <w:pPr>
              <w:suppressAutoHyphens/>
              <w:ind w:firstLine="0"/>
              <w:jc w:val="center"/>
              <w:rPr>
                <w:b/>
                <w:bCs/>
                <w:i/>
              </w:rPr>
            </w:pPr>
          </w:p>
        </w:tc>
        <w:tc>
          <w:tcPr>
            <w:tcW w:w="242" w:type="pct"/>
            <w:shd w:val="clear" w:color="auto" w:fill="FFFFFF"/>
          </w:tcPr>
          <w:p w:rsidR="00117605" w:rsidRPr="00E235D3" w:rsidRDefault="00217FF5" w:rsidP="00A100B5">
            <w:pPr>
              <w:ind w:firstLine="0"/>
              <w:jc w:val="center"/>
              <w:rPr>
                <w:iCs/>
              </w:rPr>
            </w:pPr>
            <w:r>
              <w:rPr>
                <w:iCs/>
              </w:rPr>
              <w:t>144</w:t>
            </w:r>
          </w:p>
        </w:tc>
        <w:tc>
          <w:tcPr>
            <w:tcW w:w="227" w:type="pct"/>
            <w:shd w:val="clear" w:color="auto" w:fill="C0C0C0"/>
          </w:tcPr>
          <w:p w:rsidR="00117605" w:rsidRPr="00E235D3" w:rsidRDefault="00117605" w:rsidP="00A100B5">
            <w:pPr>
              <w:ind w:firstLine="0"/>
              <w:jc w:val="center"/>
              <w:rPr>
                <w:b/>
                <w:bCs/>
                <w:i/>
              </w:rPr>
            </w:pPr>
          </w:p>
        </w:tc>
        <w:tc>
          <w:tcPr>
            <w:tcW w:w="505" w:type="pct"/>
            <w:shd w:val="clear" w:color="auto" w:fill="C0C0C0"/>
          </w:tcPr>
          <w:p w:rsidR="00117605" w:rsidRPr="00E235D3" w:rsidRDefault="00117605" w:rsidP="00A100B5">
            <w:pPr>
              <w:ind w:firstLine="0"/>
              <w:jc w:val="center"/>
              <w:rPr>
                <w:b/>
                <w:bCs/>
                <w:i/>
              </w:rPr>
            </w:pPr>
          </w:p>
        </w:tc>
        <w:tc>
          <w:tcPr>
            <w:tcW w:w="1456" w:type="pct"/>
            <w:gridSpan w:val="6"/>
            <w:shd w:val="clear" w:color="auto" w:fill="C0C0C0"/>
          </w:tcPr>
          <w:p w:rsidR="00117605" w:rsidRPr="00E235D3" w:rsidRDefault="00117605" w:rsidP="00A100B5">
            <w:pPr>
              <w:ind w:firstLine="0"/>
              <w:jc w:val="center"/>
              <w:rPr>
                <w:i/>
              </w:rPr>
            </w:pPr>
          </w:p>
        </w:tc>
        <w:tc>
          <w:tcPr>
            <w:tcW w:w="586" w:type="pct"/>
          </w:tcPr>
          <w:p w:rsidR="00117605" w:rsidRPr="00217FF5" w:rsidRDefault="00217FF5" w:rsidP="00A100B5">
            <w:pPr>
              <w:suppressAutoHyphens/>
              <w:ind w:firstLine="0"/>
              <w:jc w:val="center"/>
              <w:rPr>
                <w:b/>
                <w:bCs/>
              </w:rPr>
            </w:pPr>
            <w:r>
              <w:rPr>
                <w:b/>
                <w:bCs/>
              </w:rPr>
              <w:t>144</w:t>
            </w:r>
          </w:p>
          <w:p w:rsidR="00117605" w:rsidRPr="00E235D3" w:rsidRDefault="00117605" w:rsidP="00A100B5">
            <w:pPr>
              <w:suppressAutoHyphens/>
              <w:ind w:firstLine="0"/>
              <w:jc w:val="center"/>
              <w:rPr>
                <w:i/>
                <w:color w:val="C00000"/>
              </w:rPr>
            </w:pPr>
          </w:p>
        </w:tc>
      </w:tr>
      <w:tr w:rsidR="00117605" w:rsidRPr="00E235D3" w:rsidTr="00A100B5">
        <w:tc>
          <w:tcPr>
            <w:tcW w:w="568" w:type="pct"/>
          </w:tcPr>
          <w:p w:rsidR="00117605" w:rsidRPr="00E235D3" w:rsidRDefault="00117605" w:rsidP="00A100B5">
            <w:pPr>
              <w:ind w:firstLine="0"/>
              <w:rPr>
                <w:i/>
              </w:rPr>
            </w:pPr>
          </w:p>
        </w:tc>
        <w:tc>
          <w:tcPr>
            <w:tcW w:w="1037" w:type="pct"/>
          </w:tcPr>
          <w:p w:rsidR="00117605" w:rsidRPr="00E235D3" w:rsidRDefault="00117605" w:rsidP="00A100B5">
            <w:pPr>
              <w:suppressAutoHyphens/>
              <w:ind w:firstLine="0"/>
            </w:pPr>
            <w:r w:rsidRPr="00E235D3">
              <w:t>Промежуточная аттестация</w:t>
            </w:r>
          </w:p>
        </w:tc>
        <w:tc>
          <w:tcPr>
            <w:tcW w:w="379" w:type="pct"/>
          </w:tcPr>
          <w:p w:rsidR="00117605" w:rsidRPr="00E235D3" w:rsidRDefault="00117605" w:rsidP="00A100B5">
            <w:pPr>
              <w:suppressAutoHyphens/>
              <w:ind w:firstLine="0"/>
              <w:jc w:val="center"/>
              <w:rPr>
                <w:b/>
                <w:bCs/>
              </w:rPr>
            </w:pPr>
            <w:r w:rsidRPr="00E235D3">
              <w:rPr>
                <w:b/>
                <w:bCs/>
              </w:rPr>
              <w:t>8</w:t>
            </w:r>
          </w:p>
        </w:tc>
        <w:tc>
          <w:tcPr>
            <w:tcW w:w="242" w:type="pct"/>
            <w:shd w:val="clear" w:color="auto" w:fill="C0C0C0"/>
          </w:tcPr>
          <w:p w:rsidR="00117605" w:rsidRPr="00E235D3" w:rsidRDefault="00117605" w:rsidP="00A100B5">
            <w:pPr>
              <w:ind w:firstLine="0"/>
              <w:jc w:val="center"/>
              <w:rPr>
                <w:i/>
              </w:rPr>
            </w:pPr>
          </w:p>
        </w:tc>
        <w:tc>
          <w:tcPr>
            <w:tcW w:w="227" w:type="pct"/>
            <w:shd w:val="clear" w:color="auto" w:fill="C0C0C0"/>
          </w:tcPr>
          <w:p w:rsidR="00117605" w:rsidRPr="00E235D3" w:rsidRDefault="00117605" w:rsidP="00A100B5">
            <w:pPr>
              <w:ind w:firstLine="0"/>
              <w:jc w:val="center"/>
              <w:rPr>
                <w:i/>
              </w:rPr>
            </w:pPr>
          </w:p>
        </w:tc>
        <w:tc>
          <w:tcPr>
            <w:tcW w:w="505" w:type="pct"/>
            <w:shd w:val="clear" w:color="auto" w:fill="C0C0C0"/>
          </w:tcPr>
          <w:p w:rsidR="00117605" w:rsidRPr="00E235D3" w:rsidRDefault="00117605" w:rsidP="00A100B5">
            <w:pPr>
              <w:ind w:firstLine="0"/>
              <w:jc w:val="center"/>
              <w:rPr>
                <w:i/>
              </w:rPr>
            </w:pPr>
          </w:p>
        </w:tc>
        <w:tc>
          <w:tcPr>
            <w:tcW w:w="1456" w:type="pct"/>
            <w:gridSpan w:val="6"/>
            <w:shd w:val="clear" w:color="auto" w:fill="C0C0C0"/>
          </w:tcPr>
          <w:p w:rsidR="00117605" w:rsidRPr="00E235D3" w:rsidRDefault="00117605" w:rsidP="00A100B5">
            <w:pPr>
              <w:ind w:firstLine="0"/>
              <w:jc w:val="center"/>
              <w:rPr>
                <w:i/>
              </w:rPr>
            </w:pPr>
          </w:p>
        </w:tc>
        <w:tc>
          <w:tcPr>
            <w:tcW w:w="586" w:type="pct"/>
          </w:tcPr>
          <w:p w:rsidR="00117605" w:rsidRPr="00E235D3" w:rsidRDefault="00117605" w:rsidP="00A100B5">
            <w:pPr>
              <w:suppressAutoHyphens/>
              <w:ind w:firstLine="0"/>
              <w:jc w:val="center"/>
            </w:pPr>
          </w:p>
        </w:tc>
      </w:tr>
      <w:tr w:rsidR="00117605" w:rsidRPr="00E235D3" w:rsidTr="00A100B5">
        <w:tc>
          <w:tcPr>
            <w:tcW w:w="568" w:type="pct"/>
          </w:tcPr>
          <w:p w:rsidR="00117605" w:rsidRPr="00E235D3" w:rsidRDefault="00117605" w:rsidP="00A100B5">
            <w:pPr>
              <w:ind w:firstLine="0"/>
              <w:rPr>
                <w:b/>
                <w:i/>
              </w:rPr>
            </w:pPr>
          </w:p>
        </w:tc>
        <w:tc>
          <w:tcPr>
            <w:tcW w:w="1037" w:type="pct"/>
          </w:tcPr>
          <w:p w:rsidR="00117605" w:rsidRPr="00E235D3" w:rsidRDefault="00117605" w:rsidP="00A100B5">
            <w:pPr>
              <w:ind w:firstLine="0"/>
              <w:rPr>
                <w:b/>
                <w:i/>
              </w:rPr>
            </w:pPr>
            <w:r w:rsidRPr="00E235D3">
              <w:rPr>
                <w:b/>
                <w:i/>
              </w:rPr>
              <w:t>Всего:</w:t>
            </w:r>
          </w:p>
        </w:tc>
        <w:tc>
          <w:tcPr>
            <w:tcW w:w="379" w:type="pct"/>
          </w:tcPr>
          <w:p w:rsidR="00117605" w:rsidRPr="00E235D3" w:rsidRDefault="00217FF5" w:rsidP="00A100B5">
            <w:pPr>
              <w:ind w:firstLine="0"/>
              <w:jc w:val="center"/>
              <w:rPr>
                <w:b/>
                <w:i/>
              </w:rPr>
            </w:pPr>
            <w:r>
              <w:rPr>
                <w:b/>
                <w:i/>
              </w:rPr>
              <w:t>252</w:t>
            </w:r>
          </w:p>
        </w:tc>
        <w:tc>
          <w:tcPr>
            <w:tcW w:w="242" w:type="pct"/>
          </w:tcPr>
          <w:p w:rsidR="00117605" w:rsidRPr="00E235D3" w:rsidRDefault="00117605" w:rsidP="00A100B5">
            <w:pPr>
              <w:ind w:firstLine="0"/>
              <w:jc w:val="center"/>
              <w:rPr>
                <w:b/>
                <w:i/>
              </w:rPr>
            </w:pPr>
          </w:p>
        </w:tc>
        <w:tc>
          <w:tcPr>
            <w:tcW w:w="227" w:type="pct"/>
          </w:tcPr>
          <w:p w:rsidR="00117605" w:rsidRPr="00E235D3" w:rsidRDefault="00117605" w:rsidP="00A100B5">
            <w:pPr>
              <w:ind w:firstLine="0"/>
              <w:jc w:val="center"/>
              <w:rPr>
                <w:b/>
                <w:i/>
              </w:rPr>
            </w:pPr>
          </w:p>
        </w:tc>
        <w:tc>
          <w:tcPr>
            <w:tcW w:w="505" w:type="pct"/>
          </w:tcPr>
          <w:p w:rsidR="00117605" w:rsidRPr="00E235D3" w:rsidRDefault="00117605" w:rsidP="00A100B5">
            <w:pPr>
              <w:ind w:firstLine="0"/>
              <w:jc w:val="center"/>
              <w:rPr>
                <w:b/>
                <w:i/>
              </w:rPr>
            </w:pPr>
          </w:p>
        </w:tc>
        <w:tc>
          <w:tcPr>
            <w:tcW w:w="455" w:type="pct"/>
          </w:tcPr>
          <w:p w:rsidR="00117605" w:rsidRPr="00E235D3" w:rsidRDefault="00117605" w:rsidP="00A100B5">
            <w:pPr>
              <w:ind w:firstLine="0"/>
              <w:jc w:val="center"/>
              <w:rPr>
                <w:b/>
                <w:i/>
              </w:rPr>
            </w:pPr>
          </w:p>
        </w:tc>
        <w:tc>
          <w:tcPr>
            <w:tcW w:w="518" w:type="pct"/>
          </w:tcPr>
          <w:p w:rsidR="00117605" w:rsidRPr="00E235D3" w:rsidRDefault="00117605" w:rsidP="00A100B5">
            <w:pPr>
              <w:ind w:firstLine="0"/>
              <w:jc w:val="center"/>
              <w:rPr>
                <w:b/>
                <w:i/>
              </w:rPr>
            </w:pPr>
          </w:p>
        </w:tc>
        <w:tc>
          <w:tcPr>
            <w:tcW w:w="196" w:type="pct"/>
            <w:gridSpan w:val="2"/>
          </w:tcPr>
          <w:p w:rsidR="00117605" w:rsidRPr="00E235D3" w:rsidRDefault="00117605" w:rsidP="00A100B5">
            <w:pPr>
              <w:ind w:firstLine="0"/>
              <w:jc w:val="center"/>
              <w:rPr>
                <w:b/>
                <w:i/>
                <w:vertAlign w:val="superscript"/>
              </w:rPr>
            </w:pPr>
          </w:p>
        </w:tc>
        <w:tc>
          <w:tcPr>
            <w:tcW w:w="287" w:type="pct"/>
            <w:gridSpan w:val="2"/>
          </w:tcPr>
          <w:p w:rsidR="00117605" w:rsidRPr="00E235D3" w:rsidRDefault="00117605" w:rsidP="00A100B5">
            <w:pPr>
              <w:ind w:firstLine="0"/>
              <w:jc w:val="center"/>
              <w:rPr>
                <w:b/>
                <w:i/>
                <w:lang w:val="en-US"/>
              </w:rPr>
            </w:pPr>
          </w:p>
        </w:tc>
        <w:tc>
          <w:tcPr>
            <w:tcW w:w="586" w:type="pct"/>
          </w:tcPr>
          <w:p w:rsidR="00117605" w:rsidRPr="00217FF5" w:rsidRDefault="00217FF5" w:rsidP="00A100B5">
            <w:pPr>
              <w:ind w:firstLine="0"/>
              <w:jc w:val="center"/>
              <w:rPr>
                <w:b/>
                <w:i/>
              </w:rPr>
            </w:pPr>
            <w:r>
              <w:rPr>
                <w:b/>
                <w:i/>
              </w:rPr>
              <w:t>144252</w:t>
            </w:r>
          </w:p>
        </w:tc>
      </w:tr>
    </w:tbl>
    <w:p w:rsidR="00117605" w:rsidRPr="00E235D3" w:rsidRDefault="00117605" w:rsidP="00117605">
      <w:pPr>
        <w:suppressAutoHyphens/>
        <w:jc w:val="both"/>
        <w:rPr>
          <w:i/>
          <w:sz w:val="20"/>
          <w:szCs w:val="20"/>
        </w:rPr>
      </w:pPr>
    </w:p>
    <w:p w:rsidR="00117605" w:rsidRPr="00E235D3" w:rsidRDefault="00117605" w:rsidP="00117605">
      <w:pPr>
        <w:ind w:left="851"/>
        <w:rPr>
          <w:b/>
          <w:szCs w:val="24"/>
        </w:rPr>
      </w:pPr>
      <w:r w:rsidRPr="00E235D3">
        <w:rPr>
          <w:b/>
        </w:rPr>
        <w:br w:type="page"/>
      </w:r>
      <w:r w:rsidRPr="00E235D3">
        <w:rPr>
          <w:b/>
          <w:szCs w:val="24"/>
        </w:rPr>
        <w:lastRenderedPageBreak/>
        <w:t>2.2. Тематический план и содержание профессионального модуля (ПМ)</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4"/>
        <w:gridCol w:w="9"/>
        <w:gridCol w:w="10802"/>
        <w:gridCol w:w="1204"/>
      </w:tblGrid>
      <w:tr w:rsidR="00117605" w:rsidRPr="00E235D3" w:rsidTr="00A100B5">
        <w:tc>
          <w:tcPr>
            <w:tcW w:w="938" w:type="pct"/>
          </w:tcPr>
          <w:p w:rsidR="00117605" w:rsidRPr="00E235D3" w:rsidRDefault="00117605" w:rsidP="00A100B5">
            <w:pPr>
              <w:ind w:firstLine="0"/>
              <w:rPr>
                <w:b/>
              </w:rPr>
            </w:pPr>
            <w:bookmarkStart w:id="162" w:name="_Hlk102062042"/>
            <w:r w:rsidRPr="00E235D3">
              <w:rPr>
                <w:b/>
                <w:bCs/>
              </w:rPr>
              <w:t>Наименование разделов и тем профессионального модуля (ПМ), междисциплинарных курсов (МДК)</w:t>
            </w:r>
          </w:p>
        </w:tc>
        <w:tc>
          <w:tcPr>
            <w:tcW w:w="3655" w:type="pct"/>
            <w:gridSpan w:val="2"/>
          </w:tcPr>
          <w:p w:rsidR="00117605" w:rsidRPr="00E235D3" w:rsidRDefault="00117605" w:rsidP="00A100B5">
            <w:pPr>
              <w:ind w:firstLine="0"/>
              <w:rPr>
                <w:b/>
                <w:bCs/>
              </w:rPr>
            </w:pPr>
            <w:r w:rsidRPr="00E235D3">
              <w:rPr>
                <w:b/>
                <w:bCs/>
              </w:rPr>
              <w:t xml:space="preserve">Содержание учебного материала, </w:t>
            </w:r>
          </w:p>
          <w:p w:rsidR="00117605" w:rsidRPr="00E235D3" w:rsidRDefault="00117605" w:rsidP="00A100B5">
            <w:pPr>
              <w:ind w:firstLine="0"/>
              <w:rPr>
                <w:b/>
              </w:rPr>
            </w:pPr>
            <w:r w:rsidRPr="00E235D3">
              <w:rPr>
                <w:b/>
                <w:bCs/>
              </w:rPr>
              <w:t xml:space="preserve">практические занятия, самостоятельная учебная работа </w:t>
            </w:r>
            <w:proofErr w:type="gramStart"/>
            <w:r w:rsidRPr="00E235D3">
              <w:rPr>
                <w:b/>
                <w:bCs/>
              </w:rPr>
              <w:t>обучающихся</w:t>
            </w:r>
            <w:proofErr w:type="gramEnd"/>
          </w:p>
        </w:tc>
        <w:tc>
          <w:tcPr>
            <w:tcW w:w="407" w:type="pct"/>
            <w:vAlign w:val="center"/>
          </w:tcPr>
          <w:p w:rsidR="00117605" w:rsidRPr="00E235D3" w:rsidRDefault="00117605" w:rsidP="00A100B5">
            <w:pPr>
              <w:ind w:firstLine="0"/>
              <w:rPr>
                <w:b/>
                <w:bCs/>
              </w:rPr>
            </w:pPr>
            <w:r w:rsidRPr="00E235D3">
              <w:rPr>
                <w:b/>
                <w:bCs/>
              </w:rPr>
              <w:t>Объем  в часах</w:t>
            </w:r>
          </w:p>
        </w:tc>
      </w:tr>
      <w:tr w:rsidR="00117605" w:rsidRPr="00E235D3" w:rsidTr="00A100B5">
        <w:tc>
          <w:tcPr>
            <w:tcW w:w="938" w:type="pct"/>
          </w:tcPr>
          <w:p w:rsidR="00117605" w:rsidRPr="00E235D3" w:rsidRDefault="00117605" w:rsidP="00A100B5">
            <w:pPr>
              <w:ind w:firstLine="0"/>
              <w:rPr>
                <w:b/>
              </w:rPr>
            </w:pPr>
            <w:r w:rsidRPr="00E235D3">
              <w:rPr>
                <w:b/>
              </w:rPr>
              <w:t>1</w:t>
            </w:r>
          </w:p>
        </w:tc>
        <w:tc>
          <w:tcPr>
            <w:tcW w:w="3655" w:type="pct"/>
            <w:gridSpan w:val="2"/>
          </w:tcPr>
          <w:p w:rsidR="00117605" w:rsidRPr="00E235D3" w:rsidRDefault="00117605" w:rsidP="00A100B5">
            <w:pPr>
              <w:ind w:firstLine="0"/>
              <w:rPr>
                <w:b/>
                <w:bCs/>
              </w:rPr>
            </w:pPr>
            <w:r w:rsidRPr="00E235D3">
              <w:rPr>
                <w:b/>
                <w:bCs/>
              </w:rPr>
              <w:t>2</w:t>
            </w:r>
          </w:p>
        </w:tc>
        <w:tc>
          <w:tcPr>
            <w:tcW w:w="407" w:type="pct"/>
            <w:vAlign w:val="center"/>
          </w:tcPr>
          <w:p w:rsidR="00117605" w:rsidRPr="00E235D3" w:rsidRDefault="00117605" w:rsidP="00A100B5">
            <w:pPr>
              <w:ind w:firstLine="0"/>
              <w:rPr>
                <w:b/>
                <w:bCs/>
              </w:rPr>
            </w:pPr>
            <w:r w:rsidRPr="00E235D3">
              <w:rPr>
                <w:b/>
                <w:bCs/>
              </w:rPr>
              <w:t>3</w:t>
            </w:r>
          </w:p>
        </w:tc>
      </w:tr>
      <w:tr w:rsidR="00117605" w:rsidRPr="00E235D3" w:rsidTr="00A100B5">
        <w:tc>
          <w:tcPr>
            <w:tcW w:w="4593" w:type="pct"/>
            <w:gridSpan w:val="3"/>
          </w:tcPr>
          <w:p w:rsidR="00117605" w:rsidRPr="00E235D3" w:rsidRDefault="00117605" w:rsidP="00A100B5">
            <w:pPr>
              <w:ind w:firstLine="0"/>
              <w:rPr>
                <w:b/>
                <w:bCs/>
              </w:rPr>
            </w:pPr>
            <w:r w:rsidRPr="00E235D3">
              <w:rPr>
                <w:b/>
                <w:bCs/>
              </w:rPr>
              <w:t xml:space="preserve">МДК 02.01 </w:t>
            </w:r>
            <w:r w:rsidRPr="00E235D3">
              <w:rPr>
                <w:b/>
                <w:color w:val="000000"/>
              </w:rPr>
              <w:t>Порядок работы с технической документацией</w:t>
            </w:r>
          </w:p>
        </w:tc>
        <w:tc>
          <w:tcPr>
            <w:tcW w:w="407" w:type="pct"/>
            <w:vAlign w:val="center"/>
          </w:tcPr>
          <w:p w:rsidR="00117605" w:rsidRPr="00E235D3" w:rsidRDefault="00217FF5" w:rsidP="00A100B5">
            <w:pPr>
              <w:ind w:firstLine="0"/>
              <w:rPr>
                <w:b/>
                <w:bCs/>
              </w:rPr>
            </w:pPr>
            <w:r>
              <w:rPr>
                <w:b/>
                <w:bCs/>
              </w:rPr>
              <w:t>72</w:t>
            </w:r>
          </w:p>
        </w:tc>
      </w:tr>
      <w:tr w:rsidR="00117605" w:rsidRPr="00E235D3" w:rsidTr="00A100B5">
        <w:tc>
          <w:tcPr>
            <w:tcW w:w="941" w:type="pct"/>
            <w:gridSpan w:val="2"/>
            <w:vMerge w:val="restart"/>
          </w:tcPr>
          <w:p w:rsidR="00117605" w:rsidRPr="00E235D3" w:rsidRDefault="00117605" w:rsidP="00A100B5">
            <w:pPr>
              <w:ind w:firstLine="0"/>
              <w:rPr>
                <w:b/>
                <w:bCs/>
              </w:rPr>
            </w:pPr>
            <w:r w:rsidRPr="00E235D3">
              <w:rPr>
                <w:b/>
                <w:bCs/>
              </w:rPr>
              <w:t xml:space="preserve">Тема 1.1                 </w:t>
            </w:r>
            <w:r w:rsidRPr="00E235D3">
              <w:rPr>
                <w:bCs/>
              </w:rPr>
              <w:t>Стандартизация как инструмент технического регулирования</w:t>
            </w:r>
          </w:p>
          <w:p w:rsidR="00117605" w:rsidRPr="00E235D3" w:rsidRDefault="00117605" w:rsidP="00A100B5">
            <w:pPr>
              <w:ind w:firstLine="0"/>
              <w:rPr>
                <w:b/>
                <w:bCs/>
              </w:rPr>
            </w:pPr>
          </w:p>
        </w:tc>
        <w:tc>
          <w:tcPr>
            <w:tcW w:w="3652" w:type="pct"/>
          </w:tcPr>
          <w:p w:rsidR="00117605" w:rsidRPr="00E235D3" w:rsidRDefault="00117605" w:rsidP="00A100B5">
            <w:pPr>
              <w:ind w:firstLine="0"/>
              <w:rPr>
                <w:b/>
              </w:rPr>
            </w:pPr>
            <w:r w:rsidRPr="00E235D3">
              <w:rPr>
                <w:b/>
                <w:bCs/>
              </w:rPr>
              <w:t xml:space="preserve">Содержание </w:t>
            </w:r>
          </w:p>
        </w:tc>
        <w:tc>
          <w:tcPr>
            <w:tcW w:w="407" w:type="pct"/>
            <w:vMerge w:val="restart"/>
            <w:vAlign w:val="center"/>
          </w:tcPr>
          <w:p w:rsidR="00117605" w:rsidRPr="00E235D3" w:rsidRDefault="00217FF5" w:rsidP="00A100B5">
            <w:pPr>
              <w:ind w:firstLine="0"/>
              <w:rPr>
                <w:b/>
              </w:rPr>
            </w:pPr>
            <w:r>
              <w:rPr>
                <w:b/>
              </w:rPr>
              <w:t>2</w:t>
            </w:r>
          </w:p>
        </w:tc>
      </w:tr>
      <w:tr w:rsidR="00117605" w:rsidRPr="00E235D3" w:rsidTr="00A100B5">
        <w:trPr>
          <w:trHeight w:val="788"/>
        </w:trPr>
        <w:tc>
          <w:tcPr>
            <w:tcW w:w="941" w:type="pct"/>
            <w:gridSpan w:val="2"/>
            <w:vMerge/>
          </w:tcPr>
          <w:p w:rsidR="00117605" w:rsidRPr="00E235D3" w:rsidRDefault="00117605" w:rsidP="00A100B5">
            <w:pPr>
              <w:ind w:firstLine="0"/>
              <w:rPr>
                <w:b/>
                <w:bCs/>
              </w:rPr>
            </w:pPr>
          </w:p>
        </w:tc>
        <w:tc>
          <w:tcPr>
            <w:tcW w:w="3652" w:type="pct"/>
          </w:tcPr>
          <w:p w:rsidR="00117605" w:rsidRPr="00E235D3" w:rsidRDefault="00117605" w:rsidP="00A100B5">
            <w:pPr>
              <w:ind w:firstLine="0"/>
              <w:rPr>
                <w:b/>
              </w:rPr>
            </w:pPr>
            <w:r w:rsidRPr="00E235D3">
              <w:rPr>
                <w:b/>
              </w:rPr>
              <w:t>1.</w:t>
            </w:r>
            <w:r w:rsidRPr="00E235D3">
              <w:t>Концепция развития национальной системы стандартизации (НСС) Российской Федерации. Технические регламенты и их назначение.  Нормативные документы  и  их отличия от технических регламентов.</w:t>
            </w:r>
            <w:r w:rsidR="00217FF5" w:rsidRPr="00E235D3">
              <w:t xml:space="preserve"> Стандарты ГОСТ, ГОСТ </w:t>
            </w:r>
            <w:proofErr w:type="gramStart"/>
            <w:r w:rsidR="00217FF5" w:rsidRPr="00E235D3">
              <w:t>Р</w:t>
            </w:r>
            <w:proofErr w:type="gramEnd"/>
            <w:r w:rsidR="00217FF5" w:rsidRPr="00E235D3">
              <w:t>, ГОСТ Р ИСО, ГОСТ Р ИСО/МЭК; правила по межгосударственной стандартизации (ПМГ); Руководящие документы (РД). Методические указания (МУ).  Правила (</w:t>
            </w:r>
            <w:proofErr w:type="gramStart"/>
            <w:r w:rsidR="00217FF5" w:rsidRPr="00E235D3">
              <w:t>ПР</w:t>
            </w:r>
            <w:proofErr w:type="gramEnd"/>
            <w:r w:rsidR="00217FF5" w:rsidRPr="00E235D3">
              <w:t xml:space="preserve">). Инструкции (И). </w:t>
            </w:r>
            <w:proofErr w:type="spellStart"/>
            <w:r w:rsidR="00217FF5" w:rsidRPr="00E235D3">
              <w:t>Нормоконтроль</w:t>
            </w:r>
            <w:proofErr w:type="spellEnd"/>
            <w:r w:rsidR="00217FF5" w:rsidRPr="00E235D3">
              <w:t xml:space="preserve"> документации на сертифицируемую продукцию.</w:t>
            </w:r>
          </w:p>
        </w:tc>
        <w:tc>
          <w:tcPr>
            <w:tcW w:w="407" w:type="pct"/>
            <w:vMerge/>
            <w:vAlign w:val="center"/>
          </w:tcPr>
          <w:p w:rsidR="00117605" w:rsidRPr="00E235D3" w:rsidRDefault="00117605" w:rsidP="00A100B5">
            <w:pPr>
              <w:ind w:firstLine="0"/>
              <w:rPr>
                <w:b/>
              </w:rPr>
            </w:pPr>
          </w:p>
        </w:tc>
      </w:tr>
      <w:tr w:rsidR="00117605" w:rsidRPr="00E235D3" w:rsidTr="00A100B5">
        <w:trPr>
          <w:trHeight w:val="11"/>
        </w:trPr>
        <w:tc>
          <w:tcPr>
            <w:tcW w:w="941" w:type="pct"/>
            <w:gridSpan w:val="2"/>
            <w:vMerge/>
          </w:tcPr>
          <w:p w:rsidR="00117605" w:rsidRPr="00E235D3" w:rsidRDefault="00117605" w:rsidP="00A100B5">
            <w:pPr>
              <w:ind w:firstLine="0"/>
              <w:rPr>
                <w:b/>
                <w:bCs/>
              </w:rPr>
            </w:pPr>
          </w:p>
        </w:tc>
        <w:tc>
          <w:tcPr>
            <w:tcW w:w="3652" w:type="pct"/>
          </w:tcPr>
          <w:p w:rsidR="00117605" w:rsidRPr="00E235D3" w:rsidRDefault="00117605" w:rsidP="00A100B5">
            <w:pPr>
              <w:ind w:firstLine="0"/>
              <w:rPr>
                <w:b/>
              </w:rPr>
            </w:pPr>
            <w:r w:rsidRPr="00E235D3">
              <w:rPr>
                <w:b/>
                <w:bCs/>
              </w:rPr>
              <w:t xml:space="preserve">Тематика практических занятий </w:t>
            </w:r>
          </w:p>
        </w:tc>
        <w:tc>
          <w:tcPr>
            <w:tcW w:w="407" w:type="pct"/>
            <w:vAlign w:val="center"/>
          </w:tcPr>
          <w:p w:rsidR="00117605" w:rsidRPr="00E235D3" w:rsidRDefault="00C55C67" w:rsidP="00A100B5">
            <w:pPr>
              <w:ind w:firstLine="0"/>
              <w:rPr>
                <w:b/>
              </w:rPr>
            </w:pPr>
            <w:r>
              <w:rPr>
                <w:b/>
              </w:rPr>
              <w:t>4</w:t>
            </w:r>
          </w:p>
        </w:tc>
      </w:tr>
      <w:tr w:rsidR="00117605" w:rsidRPr="00E235D3" w:rsidTr="00A100B5">
        <w:tc>
          <w:tcPr>
            <w:tcW w:w="941" w:type="pct"/>
            <w:gridSpan w:val="2"/>
            <w:vMerge/>
          </w:tcPr>
          <w:p w:rsidR="00117605" w:rsidRPr="00E235D3" w:rsidRDefault="00117605" w:rsidP="00A100B5">
            <w:pPr>
              <w:ind w:firstLine="0"/>
              <w:rPr>
                <w:b/>
                <w:bCs/>
              </w:rPr>
            </w:pPr>
          </w:p>
        </w:tc>
        <w:tc>
          <w:tcPr>
            <w:tcW w:w="3652" w:type="pct"/>
          </w:tcPr>
          <w:p w:rsidR="00117605" w:rsidRPr="00E235D3" w:rsidRDefault="00117605" w:rsidP="00A100B5">
            <w:pPr>
              <w:ind w:firstLine="0"/>
              <w:contextualSpacing/>
              <w:rPr>
                <w:b/>
              </w:rPr>
            </w:pPr>
            <w:r w:rsidRPr="00E235D3">
              <w:rPr>
                <w:b/>
              </w:rPr>
              <w:t xml:space="preserve">Практическое занятие № 1. </w:t>
            </w:r>
            <w:r w:rsidRPr="00E235D3">
              <w:t xml:space="preserve">Технические регламенты и их </w:t>
            </w:r>
            <w:proofErr w:type="gramStart"/>
            <w:r w:rsidRPr="00E235D3">
              <w:t>назначение</w:t>
            </w:r>
            <w:proofErr w:type="gramEnd"/>
            <w:r w:rsidR="000248DE" w:rsidRPr="00E235D3">
              <w:t xml:space="preserve"> Нормативные документы  и  их отличия от технических регламентов Анализ должностной инструкции специалиста по </w:t>
            </w:r>
            <w:proofErr w:type="spellStart"/>
            <w:r w:rsidR="000248DE" w:rsidRPr="00E235D3">
              <w:t>нормоконтролю</w:t>
            </w:r>
            <w:proofErr w:type="spellEnd"/>
            <w:r w:rsidR="000248DE" w:rsidRPr="00E235D3">
              <w:t>. Изучение типовых несоответствий в технической документации.</w:t>
            </w:r>
            <w:r w:rsidR="009E0957" w:rsidRPr="00E235D3">
              <w:t xml:space="preserve"> </w:t>
            </w:r>
            <w:proofErr w:type="spellStart"/>
            <w:r w:rsidR="009E0957" w:rsidRPr="00E235D3">
              <w:t>Нормоконтроль</w:t>
            </w:r>
            <w:proofErr w:type="spellEnd"/>
            <w:r w:rsidR="009E0957" w:rsidRPr="00E235D3">
              <w:t xml:space="preserve"> документации на сертифицируемую продукцию.</w:t>
            </w:r>
          </w:p>
        </w:tc>
        <w:tc>
          <w:tcPr>
            <w:tcW w:w="407" w:type="pct"/>
            <w:vAlign w:val="center"/>
          </w:tcPr>
          <w:p w:rsidR="00117605" w:rsidRPr="00E235D3" w:rsidRDefault="00117605" w:rsidP="00A100B5">
            <w:pPr>
              <w:ind w:firstLine="0"/>
              <w:rPr>
                <w:b/>
              </w:rPr>
            </w:pPr>
            <w:r w:rsidRPr="00E235D3">
              <w:rPr>
                <w:b/>
              </w:rPr>
              <w:t>2</w:t>
            </w:r>
          </w:p>
        </w:tc>
      </w:tr>
      <w:tr w:rsidR="00117605" w:rsidRPr="00E235D3" w:rsidTr="00A100B5">
        <w:trPr>
          <w:trHeight w:val="209"/>
        </w:trPr>
        <w:tc>
          <w:tcPr>
            <w:tcW w:w="941" w:type="pct"/>
            <w:gridSpan w:val="2"/>
            <w:vMerge w:val="restart"/>
            <w:tcBorders>
              <w:top w:val="nil"/>
            </w:tcBorders>
          </w:tcPr>
          <w:p w:rsidR="00117605" w:rsidRPr="00E235D3" w:rsidRDefault="00117605" w:rsidP="00A100B5">
            <w:pPr>
              <w:ind w:firstLine="0"/>
              <w:rPr>
                <w:b/>
                <w:bCs/>
              </w:rPr>
            </w:pPr>
            <w:r w:rsidRPr="00E235D3">
              <w:rPr>
                <w:b/>
                <w:bCs/>
              </w:rPr>
              <w:t xml:space="preserve">Тема 1.2. </w:t>
            </w:r>
          </w:p>
          <w:p w:rsidR="00117605" w:rsidRPr="00E235D3" w:rsidRDefault="00117605" w:rsidP="00A100B5">
            <w:pPr>
              <w:ind w:firstLine="0"/>
              <w:rPr>
                <w:b/>
                <w:bCs/>
              </w:rPr>
            </w:pPr>
            <w:r w:rsidRPr="00E235D3">
              <w:rPr>
                <w:bCs/>
              </w:rPr>
              <w:t>Подтверждение соответствия продукции, процессов, услуг, систем управления</w:t>
            </w:r>
          </w:p>
        </w:tc>
        <w:tc>
          <w:tcPr>
            <w:tcW w:w="3652" w:type="pct"/>
          </w:tcPr>
          <w:p w:rsidR="00117605" w:rsidRPr="00E235D3" w:rsidRDefault="00117605" w:rsidP="00A100B5">
            <w:pPr>
              <w:ind w:firstLine="0"/>
              <w:rPr>
                <w:b/>
              </w:rPr>
            </w:pPr>
            <w:r w:rsidRPr="00E235D3">
              <w:rPr>
                <w:b/>
                <w:bCs/>
              </w:rPr>
              <w:t xml:space="preserve">Содержание </w:t>
            </w:r>
          </w:p>
        </w:tc>
        <w:tc>
          <w:tcPr>
            <w:tcW w:w="407" w:type="pct"/>
            <w:vMerge w:val="restart"/>
            <w:vAlign w:val="center"/>
          </w:tcPr>
          <w:p w:rsidR="00117605" w:rsidRPr="00E235D3" w:rsidRDefault="00217FF5" w:rsidP="00A100B5">
            <w:pPr>
              <w:ind w:firstLine="0"/>
              <w:rPr>
                <w:b/>
              </w:rPr>
            </w:pPr>
            <w:r>
              <w:rPr>
                <w:b/>
              </w:rPr>
              <w:t>2</w:t>
            </w:r>
          </w:p>
        </w:tc>
      </w:tr>
      <w:tr w:rsidR="00117605" w:rsidRPr="00E235D3" w:rsidTr="00A100B5">
        <w:tc>
          <w:tcPr>
            <w:tcW w:w="941" w:type="pct"/>
            <w:gridSpan w:val="2"/>
            <w:vMerge/>
          </w:tcPr>
          <w:p w:rsidR="00117605" w:rsidRPr="00E235D3" w:rsidRDefault="00117605" w:rsidP="00A100B5">
            <w:pPr>
              <w:ind w:firstLine="0"/>
              <w:rPr>
                <w:b/>
                <w:bCs/>
              </w:rPr>
            </w:pPr>
          </w:p>
        </w:tc>
        <w:tc>
          <w:tcPr>
            <w:tcW w:w="3652" w:type="pct"/>
          </w:tcPr>
          <w:p w:rsidR="00117605" w:rsidRPr="00E235D3" w:rsidRDefault="00117605" w:rsidP="00A100B5">
            <w:pPr>
              <w:ind w:firstLine="0"/>
              <w:rPr>
                <w:b/>
              </w:rPr>
            </w:pPr>
            <w:r w:rsidRPr="00E235D3">
              <w:rPr>
                <w:b/>
              </w:rPr>
              <w:t>1</w:t>
            </w:r>
            <w:r w:rsidRPr="00E235D3">
              <w:t>. Сущность, цели, задачи и правила подтверждения соответствия.</w:t>
            </w:r>
            <w:r w:rsidR="00217FF5" w:rsidRPr="00E235D3">
              <w:t xml:space="preserve"> Правовые основы и нормативная база подтверждения соответствия. Отечественный и международный опыт в области подтверждения соответствия. Методическая база подтверждения соответствия. Виды и системы подтверждения соответствия, их структура и основные отличия Порядок организации подтверждения соответствия Обязательное подтверждение соответствия. Декларирование соответствия. Добровольное подтверждение соответствия</w:t>
            </w:r>
            <w:proofErr w:type="gramStart"/>
            <w:r w:rsidR="00217FF5" w:rsidRPr="00E235D3">
              <w:t xml:space="preserve">.. </w:t>
            </w:r>
            <w:proofErr w:type="gramEnd"/>
            <w:r w:rsidR="00217FF5" w:rsidRPr="00E235D3">
              <w:t>Знаки соответствия и обращения на рынке. Зарубежные производители. Знаки соответствия и обращения на рынке. Отечественные производители</w:t>
            </w:r>
          </w:p>
        </w:tc>
        <w:tc>
          <w:tcPr>
            <w:tcW w:w="407" w:type="pct"/>
            <w:vMerge/>
            <w:vAlign w:val="center"/>
          </w:tcPr>
          <w:p w:rsidR="00117605" w:rsidRPr="00E235D3" w:rsidRDefault="00117605" w:rsidP="00A100B5">
            <w:pPr>
              <w:ind w:firstLine="0"/>
              <w:rPr>
                <w:b/>
              </w:rPr>
            </w:pPr>
          </w:p>
        </w:tc>
      </w:tr>
      <w:tr w:rsidR="00117605" w:rsidRPr="00E235D3" w:rsidTr="00A100B5">
        <w:tc>
          <w:tcPr>
            <w:tcW w:w="941" w:type="pct"/>
            <w:gridSpan w:val="2"/>
            <w:vMerge/>
          </w:tcPr>
          <w:p w:rsidR="00117605" w:rsidRPr="00E235D3" w:rsidRDefault="00117605" w:rsidP="00A100B5">
            <w:pPr>
              <w:ind w:firstLine="0"/>
              <w:rPr>
                <w:b/>
                <w:bCs/>
              </w:rPr>
            </w:pPr>
          </w:p>
        </w:tc>
        <w:tc>
          <w:tcPr>
            <w:tcW w:w="3652" w:type="pct"/>
          </w:tcPr>
          <w:p w:rsidR="00117605" w:rsidRPr="00E235D3" w:rsidRDefault="00117605" w:rsidP="00A100B5">
            <w:pPr>
              <w:ind w:firstLine="0"/>
              <w:rPr>
                <w:b/>
              </w:rPr>
            </w:pPr>
            <w:r w:rsidRPr="00E235D3">
              <w:rPr>
                <w:b/>
                <w:bCs/>
              </w:rPr>
              <w:t>Тематика практических занятий</w:t>
            </w:r>
          </w:p>
        </w:tc>
        <w:tc>
          <w:tcPr>
            <w:tcW w:w="407" w:type="pct"/>
            <w:vAlign w:val="center"/>
          </w:tcPr>
          <w:p w:rsidR="00117605" w:rsidRPr="00E235D3" w:rsidRDefault="00C55C67" w:rsidP="00A100B5">
            <w:pPr>
              <w:ind w:firstLine="0"/>
              <w:rPr>
                <w:b/>
              </w:rPr>
            </w:pPr>
            <w:r>
              <w:rPr>
                <w:b/>
              </w:rPr>
              <w:t>4</w:t>
            </w:r>
          </w:p>
        </w:tc>
      </w:tr>
      <w:tr w:rsidR="00117605" w:rsidRPr="00E235D3" w:rsidTr="00A100B5">
        <w:trPr>
          <w:trHeight w:val="276"/>
        </w:trPr>
        <w:tc>
          <w:tcPr>
            <w:tcW w:w="941" w:type="pct"/>
            <w:gridSpan w:val="2"/>
            <w:vMerge/>
          </w:tcPr>
          <w:p w:rsidR="00117605" w:rsidRPr="00E235D3" w:rsidRDefault="00117605" w:rsidP="00A100B5">
            <w:pPr>
              <w:ind w:firstLine="0"/>
              <w:rPr>
                <w:b/>
                <w:bCs/>
              </w:rPr>
            </w:pPr>
          </w:p>
        </w:tc>
        <w:tc>
          <w:tcPr>
            <w:tcW w:w="3652" w:type="pct"/>
          </w:tcPr>
          <w:p w:rsidR="00117605" w:rsidRPr="00E235D3" w:rsidRDefault="009E0957" w:rsidP="00A100B5">
            <w:pPr>
              <w:ind w:firstLine="0"/>
            </w:pPr>
            <w:r>
              <w:rPr>
                <w:b/>
              </w:rPr>
              <w:t>Практическое занятие № 2</w:t>
            </w:r>
            <w:r w:rsidR="00117605" w:rsidRPr="00E235D3">
              <w:t xml:space="preserve"> Разработка алгоритма организации подтверждения соответствия</w:t>
            </w:r>
            <w:r w:rsidR="000248DE" w:rsidRPr="00E235D3">
              <w:t xml:space="preserve"> Выбор формы подтверждения соответствия</w:t>
            </w:r>
            <w:r w:rsidR="002306F2" w:rsidRPr="00E235D3">
              <w:t xml:space="preserve"> Изучение особенностей  подтверждения соответствия  конкретных видов продукции</w:t>
            </w:r>
          </w:p>
        </w:tc>
        <w:tc>
          <w:tcPr>
            <w:tcW w:w="407" w:type="pct"/>
            <w:vAlign w:val="center"/>
          </w:tcPr>
          <w:p w:rsidR="00117605" w:rsidRPr="00E235D3" w:rsidRDefault="00117605" w:rsidP="00A100B5">
            <w:pPr>
              <w:ind w:firstLine="0"/>
              <w:rPr>
                <w:b/>
              </w:rPr>
            </w:pPr>
            <w:r w:rsidRPr="00E235D3">
              <w:rPr>
                <w:b/>
              </w:rPr>
              <w:t>2</w:t>
            </w:r>
          </w:p>
        </w:tc>
      </w:tr>
      <w:tr w:rsidR="00117605" w:rsidRPr="00E235D3" w:rsidTr="00A100B5">
        <w:tc>
          <w:tcPr>
            <w:tcW w:w="941" w:type="pct"/>
            <w:gridSpan w:val="2"/>
            <w:vMerge w:val="restart"/>
          </w:tcPr>
          <w:p w:rsidR="00117605" w:rsidRPr="00E235D3" w:rsidRDefault="00117605" w:rsidP="00A100B5">
            <w:pPr>
              <w:ind w:firstLine="0"/>
              <w:rPr>
                <w:b/>
                <w:bCs/>
              </w:rPr>
            </w:pPr>
            <w:r w:rsidRPr="00E235D3">
              <w:rPr>
                <w:b/>
                <w:bCs/>
              </w:rPr>
              <w:lastRenderedPageBreak/>
              <w:t>Тема 1.3</w:t>
            </w:r>
          </w:p>
          <w:p w:rsidR="00117605" w:rsidRPr="00E235D3" w:rsidRDefault="00117605" w:rsidP="00A100B5">
            <w:pPr>
              <w:ind w:firstLine="0"/>
              <w:rPr>
                <w:bCs/>
              </w:rPr>
            </w:pPr>
            <w:r w:rsidRPr="00E235D3">
              <w:rPr>
                <w:bCs/>
              </w:rPr>
              <w:t>Схемы подтверждения соответствия</w:t>
            </w:r>
          </w:p>
          <w:p w:rsidR="00117605" w:rsidRPr="00E235D3" w:rsidRDefault="00117605" w:rsidP="00A100B5">
            <w:pPr>
              <w:ind w:firstLine="0"/>
              <w:rPr>
                <w:b/>
                <w:bCs/>
              </w:rPr>
            </w:pPr>
          </w:p>
        </w:tc>
        <w:tc>
          <w:tcPr>
            <w:tcW w:w="3652" w:type="pct"/>
          </w:tcPr>
          <w:p w:rsidR="00117605" w:rsidRPr="00E235D3" w:rsidRDefault="00117605" w:rsidP="00A100B5">
            <w:pPr>
              <w:ind w:firstLine="0"/>
              <w:rPr>
                <w:b/>
              </w:rPr>
            </w:pPr>
            <w:r w:rsidRPr="00E235D3">
              <w:rPr>
                <w:b/>
              </w:rPr>
              <w:t>Содержание</w:t>
            </w:r>
            <w:r w:rsidRPr="00E235D3">
              <w:rPr>
                <w:b/>
              </w:rPr>
              <w:tab/>
            </w:r>
          </w:p>
        </w:tc>
        <w:tc>
          <w:tcPr>
            <w:tcW w:w="407" w:type="pct"/>
            <w:vMerge w:val="restart"/>
            <w:vAlign w:val="center"/>
          </w:tcPr>
          <w:p w:rsidR="00117605" w:rsidRPr="00E235D3" w:rsidRDefault="00217FF5" w:rsidP="00A100B5">
            <w:pPr>
              <w:ind w:firstLine="0"/>
              <w:rPr>
                <w:b/>
              </w:rPr>
            </w:pPr>
            <w:r>
              <w:rPr>
                <w:b/>
              </w:rPr>
              <w:t>2</w:t>
            </w:r>
          </w:p>
        </w:tc>
      </w:tr>
      <w:tr w:rsidR="00117605" w:rsidRPr="00E235D3" w:rsidTr="00A100B5">
        <w:tc>
          <w:tcPr>
            <w:tcW w:w="941" w:type="pct"/>
            <w:gridSpan w:val="2"/>
            <w:vMerge/>
          </w:tcPr>
          <w:p w:rsidR="00117605" w:rsidRPr="00E235D3" w:rsidRDefault="00117605" w:rsidP="00A100B5">
            <w:pPr>
              <w:ind w:firstLine="0"/>
              <w:rPr>
                <w:b/>
                <w:bCs/>
              </w:rPr>
            </w:pPr>
          </w:p>
        </w:tc>
        <w:tc>
          <w:tcPr>
            <w:tcW w:w="3652" w:type="pct"/>
          </w:tcPr>
          <w:p w:rsidR="00117605" w:rsidRPr="00E235D3" w:rsidRDefault="00117605" w:rsidP="00A100B5">
            <w:pPr>
              <w:ind w:firstLine="0"/>
              <w:jc w:val="both"/>
              <w:rPr>
                <w:b/>
              </w:rPr>
            </w:pPr>
            <w:r w:rsidRPr="00E235D3">
              <w:t>1.Схемы подтверждения соответствия РФ. Схемы подтверждения соответствия ЕС.</w:t>
            </w:r>
            <w:r w:rsidR="00217FF5" w:rsidRPr="00E235D3">
              <w:t xml:space="preserve"> Сходство и различие схем ЕС и РФ. Выбор </w:t>
            </w:r>
            <w:proofErr w:type="gramStart"/>
            <w:r w:rsidR="00217FF5" w:rsidRPr="00E235D3">
              <w:t>схемы подтверждения соответствия конкретного вида продукции</w:t>
            </w:r>
            <w:proofErr w:type="gramEnd"/>
            <w:r w:rsidR="00217FF5" w:rsidRPr="00E235D3">
              <w:t>. Методика  подтверждения соответствия конкретного вида продукции (по отраслям).</w:t>
            </w:r>
          </w:p>
        </w:tc>
        <w:tc>
          <w:tcPr>
            <w:tcW w:w="407" w:type="pct"/>
            <w:vMerge/>
            <w:vAlign w:val="center"/>
          </w:tcPr>
          <w:p w:rsidR="00117605" w:rsidRPr="00E235D3" w:rsidRDefault="00117605" w:rsidP="00A100B5">
            <w:pPr>
              <w:ind w:firstLine="0"/>
              <w:rPr>
                <w:b/>
              </w:rPr>
            </w:pPr>
          </w:p>
        </w:tc>
      </w:tr>
      <w:tr w:rsidR="00117605" w:rsidRPr="00E235D3" w:rsidTr="009E0957">
        <w:trPr>
          <w:trHeight w:val="422"/>
        </w:trPr>
        <w:tc>
          <w:tcPr>
            <w:tcW w:w="941" w:type="pct"/>
            <w:gridSpan w:val="2"/>
            <w:vMerge/>
          </w:tcPr>
          <w:p w:rsidR="00117605" w:rsidRPr="00E235D3" w:rsidRDefault="00117605" w:rsidP="00A100B5">
            <w:pPr>
              <w:ind w:firstLine="0"/>
              <w:rPr>
                <w:b/>
                <w:bCs/>
              </w:rPr>
            </w:pPr>
          </w:p>
        </w:tc>
        <w:tc>
          <w:tcPr>
            <w:tcW w:w="3652" w:type="pct"/>
          </w:tcPr>
          <w:p w:rsidR="00117605" w:rsidRPr="00E235D3" w:rsidRDefault="00117605" w:rsidP="00A100B5">
            <w:pPr>
              <w:ind w:firstLine="0"/>
              <w:jc w:val="both"/>
              <w:rPr>
                <w:b/>
              </w:rPr>
            </w:pPr>
            <w:r w:rsidRPr="00E235D3">
              <w:rPr>
                <w:b/>
              </w:rPr>
              <w:t>Тематика практических занятий</w:t>
            </w:r>
          </w:p>
        </w:tc>
        <w:tc>
          <w:tcPr>
            <w:tcW w:w="407" w:type="pct"/>
            <w:vAlign w:val="center"/>
          </w:tcPr>
          <w:p w:rsidR="00117605" w:rsidRPr="00E235D3" w:rsidRDefault="00C55C67" w:rsidP="00A100B5">
            <w:pPr>
              <w:ind w:firstLine="0"/>
              <w:rPr>
                <w:b/>
              </w:rPr>
            </w:pPr>
            <w:r>
              <w:rPr>
                <w:b/>
              </w:rPr>
              <w:t>4</w:t>
            </w:r>
          </w:p>
        </w:tc>
      </w:tr>
      <w:tr w:rsidR="00117605" w:rsidRPr="00E235D3" w:rsidTr="00A100B5">
        <w:tc>
          <w:tcPr>
            <w:tcW w:w="941" w:type="pct"/>
            <w:gridSpan w:val="2"/>
            <w:vMerge/>
          </w:tcPr>
          <w:p w:rsidR="00117605" w:rsidRPr="00E235D3" w:rsidRDefault="00117605" w:rsidP="00A100B5">
            <w:pPr>
              <w:ind w:firstLine="0"/>
              <w:rPr>
                <w:b/>
                <w:bCs/>
              </w:rPr>
            </w:pPr>
          </w:p>
        </w:tc>
        <w:tc>
          <w:tcPr>
            <w:tcW w:w="3652" w:type="pct"/>
          </w:tcPr>
          <w:p w:rsidR="00117605" w:rsidRPr="00E235D3" w:rsidRDefault="009E0957" w:rsidP="00A100B5">
            <w:pPr>
              <w:ind w:firstLine="0"/>
              <w:jc w:val="both"/>
              <w:rPr>
                <w:b/>
              </w:rPr>
            </w:pPr>
            <w:r>
              <w:rPr>
                <w:b/>
              </w:rPr>
              <w:t>Практическое занятие №3</w:t>
            </w:r>
            <w:r w:rsidR="00117605" w:rsidRPr="00E235D3">
              <w:rPr>
                <w:b/>
              </w:rPr>
              <w:t xml:space="preserve"> </w:t>
            </w:r>
            <w:r w:rsidR="00117605" w:rsidRPr="00E235D3">
              <w:t>Определение порядка подтверждения соответствия конкретного вида продукции (по вариантам). Реализация процедуры подтверждения соответствия.</w:t>
            </w:r>
          </w:p>
        </w:tc>
        <w:tc>
          <w:tcPr>
            <w:tcW w:w="407" w:type="pct"/>
            <w:vAlign w:val="center"/>
          </w:tcPr>
          <w:p w:rsidR="00117605" w:rsidRPr="00E235D3" w:rsidRDefault="00117605" w:rsidP="00A100B5">
            <w:pPr>
              <w:ind w:firstLine="0"/>
              <w:rPr>
                <w:b/>
              </w:rPr>
            </w:pPr>
            <w:r w:rsidRPr="00E235D3">
              <w:rPr>
                <w:b/>
              </w:rPr>
              <w:t>2</w:t>
            </w:r>
          </w:p>
        </w:tc>
      </w:tr>
      <w:tr w:rsidR="00117605" w:rsidRPr="00E235D3" w:rsidTr="00A100B5">
        <w:tc>
          <w:tcPr>
            <w:tcW w:w="941" w:type="pct"/>
            <w:gridSpan w:val="2"/>
            <w:vMerge/>
          </w:tcPr>
          <w:p w:rsidR="00117605" w:rsidRPr="00E235D3" w:rsidRDefault="00117605" w:rsidP="00A100B5">
            <w:pPr>
              <w:ind w:firstLine="0"/>
              <w:rPr>
                <w:b/>
                <w:bCs/>
              </w:rPr>
            </w:pPr>
          </w:p>
        </w:tc>
        <w:tc>
          <w:tcPr>
            <w:tcW w:w="3652" w:type="pct"/>
          </w:tcPr>
          <w:p w:rsidR="00117605" w:rsidRPr="00E235D3" w:rsidRDefault="002306F2" w:rsidP="00F3270F">
            <w:pPr>
              <w:ind w:firstLine="0"/>
              <w:jc w:val="both"/>
              <w:rPr>
                <w:b/>
              </w:rPr>
            </w:pPr>
            <w:r>
              <w:rPr>
                <w:b/>
              </w:rPr>
              <w:t>Практическ</w:t>
            </w:r>
            <w:r w:rsidR="009E0957">
              <w:rPr>
                <w:b/>
              </w:rPr>
              <w:t>ое занятие №4</w:t>
            </w:r>
            <w:r w:rsidR="00117605" w:rsidRPr="00E235D3">
              <w:t xml:space="preserve"> </w:t>
            </w:r>
            <w:r w:rsidR="00F3270F" w:rsidRPr="00E235D3">
              <w:t>Порядок подтверждения соответствия конкретного вида продукции</w:t>
            </w:r>
            <w:r w:rsidR="009E0957">
              <w:rPr>
                <w:b/>
              </w:rPr>
              <w:t>7</w:t>
            </w:r>
            <w:r w:rsidR="009E0957" w:rsidRPr="00E235D3">
              <w:t>Выбор схемы  подтверждения соответствия</w:t>
            </w:r>
          </w:p>
        </w:tc>
        <w:tc>
          <w:tcPr>
            <w:tcW w:w="407" w:type="pct"/>
            <w:vAlign w:val="center"/>
          </w:tcPr>
          <w:p w:rsidR="00117605" w:rsidRPr="00E235D3" w:rsidRDefault="00117605" w:rsidP="00A100B5">
            <w:pPr>
              <w:ind w:firstLine="0"/>
              <w:rPr>
                <w:b/>
              </w:rPr>
            </w:pPr>
            <w:r w:rsidRPr="00E235D3">
              <w:rPr>
                <w:b/>
              </w:rPr>
              <w:t>2</w:t>
            </w:r>
          </w:p>
        </w:tc>
      </w:tr>
      <w:tr w:rsidR="00117605" w:rsidRPr="00E235D3" w:rsidTr="00A100B5">
        <w:tc>
          <w:tcPr>
            <w:tcW w:w="941" w:type="pct"/>
            <w:gridSpan w:val="2"/>
            <w:vMerge w:val="restart"/>
          </w:tcPr>
          <w:p w:rsidR="00117605" w:rsidRPr="00E235D3" w:rsidRDefault="00117605" w:rsidP="00A100B5">
            <w:pPr>
              <w:ind w:firstLine="0"/>
              <w:rPr>
                <w:b/>
                <w:bCs/>
              </w:rPr>
            </w:pPr>
            <w:r w:rsidRPr="00E235D3">
              <w:rPr>
                <w:b/>
                <w:bCs/>
              </w:rPr>
              <w:t>Тема 1.4</w:t>
            </w:r>
          </w:p>
          <w:p w:rsidR="00117605" w:rsidRPr="00E235D3" w:rsidRDefault="00117605" w:rsidP="00A100B5">
            <w:pPr>
              <w:ind w:firstLine="0"/>
              <w:rPr>
                <w:bCs/>
              </w:rPr>
            </w:pPr>
            <w:r w:rsidRPr="00E235D3">
              <w:rPr>
                <w:bCs/>
              </w:rPr>
              <w:t>Оформление документации по подтверждению соответствия</w:t>
            </w:r>
          </w:p>
        </w:tc>
        <w:tc>
          <w:tcPr>
            <w:tcW w:w="3652" w:type="pct"/>
          </w:tcPr>
          <w:p w:rsidR="00117605" w:rsidRPr="00E235D3" w:rsidRDefault="00117605" w:rsidP="00A100B5">
            <w:pPr>
              <w:ind w:firstLine="0"/>
              <w:rPr>
                <w:b/>
              </w:rPr>
            </w:pPr>
            <w:r w:rsidRPr="00E235D3">
              <w:rPr>
                <w:b/>
              </w:rPr>
              <w:t>Содержание</w:t>
            </w:r>
            <w:r w:rsidRPr="00E235D3">
              <w:rPr>
                <w:b/>
              </w:rPr>
              <w:tab/>
            </w:r>
          </w:p>
        </w:tc>
        <w:tc>
          <w:tcPr>
            <w:tcW w:w="407" w:type="pct"/>
            <w:vMerge w:val="restart"/>
            <w:vAlign w:val="center"/>
          </w:tcPr>
          <w:p w:rsidR="00117605" w:rsidRPr="00E235D3" w:rsidRDefault="00217FF5" w:rsidP="00A100B5">
            <w:pPr>
              <w:ind w:firstLine="0"/>
              <w:rPr>
                <w:b/>
              </w:rPr>
            </w:pPr>
            <w:r>
              <w:rPr>
                <w:b/>
              </w:rPr>
              <w:t>2</w:t>
            </w:r>
          </w:p>
        </w:tc>
      </w:tr>
      <w:tr w:rsidR="00117605" w:rsidRPr="00E235D3" w:rsidTr="00A100B5">
        <w:tc>
          <w:tcPr>
            <w:tcW w:w="941" w:type="pct"/>
            <w:gridSpan w:val="2"/>
            <w:vMerge/>
          </w:tcPr>
          <w:p w:rsidR="00117605" w:rsidRPr="00E235D3" w:rsidRDefault="00117605" w:rsidP="00A100B5">
            <w:pPr>
              <w:ind w:firstLine="0"/>
              <w:rPr>
                <w:b/>
                <w:bCs/>
              </w:rPr>
            </w:pPr>
          </w:p>
        </w:tc>
        <w:tc>
          <w:tcPr>
            <w:tcW w:w="3652" w:type="pct"/>
          </w:tcPr>
          <w:p w:rsidR="00117605" w:rsidRPr="00E235D3" w:rsidRDefault="00117605" w:rsidP="00A100B5">
            <w:pPr>
              <w:ind w:firstLine="0"/>
              <w:rPr>
                <w:b/>
              </w:rPr>
            </w:pPr>
            <w:r w:rsidRPr="00E235D3">
              <w:rPr>
                <w:b/>
              </w:rPr>
              <w:t>1.</w:t>
            </w:r>
            <w:r w:rsidRPr="00E235D3">
              <w:t xml:space="preserve"> Оформление  дела</w:t>
            </w:r>
            <w:r w:rsidR="00217FF5" w:rsidRPr="00E235D3">
              <w:t xml:space="preserve"> Оформление бланков подтверждения соответствия и деклараций </w:t>
            </w:r>
            <w:proofErr w:type="spellStart"/>
            <w:r w:rsidR="00217FF5" w:rsidRPr="00E235D3">
              <w:t>Нормоконтроль</w:t>
            </w:r>
            <w:proofErr w:type="spellEnd"/>
            <w:r w:rsidR="00217FF5" w:rsidRPr="00E235D3">
              <w:t xml:space="preserve">  документации на продукцию Учет технической </w:t>
            </w:r>
            <w:proofErr w:type="spellStart"/>
            <w:r w:rsidR="00217FF5" w:rsidRPr="00E235D3">
              <w:t>документации</w:t>
            </w:r>
            <w:r w:rsidR="0098661C" w:rsidRPr="00E235D3">
              <w:t>Оценка</w:t>
            </w:r>
            <w:proofErr w:type="spellEnd"/>
            <w:r w:rsidR="0098661C" w:rsidRPr="00E235D3">
              <w:t xml:space="preserve"> соответствия. Общие правила отбора образцов для испытаний продукции Требования, устанавливающие методы отбора и испытаний образцов для испытаний продукции Технические аспекты отбора образцов.  Вопросы организации работ Форма акта отбора образцов третьей стороной</w:t>
            </w:r>
          </w:p>
        </w:tc>
        <w:tc>
          <w:tcPr>
            <w:tcW w:w="407" w:type="pct"/>
            <w:vMerge/>
            <w:vAlign w:val="center"/>
          </w:tcPr>
          <w:p w:rsidR="00117605" w:rsidRPr="00E235D3" w:rsidRDefault="00117605" w:rsidP="00A100B5">
            <w:pPr>
              <w:ind w:firstLine="0"/>
              <w:rPr>
                <w:b/>
              </w:rPr>
            </w:pPr>
          </w:p>
        </w:tc>
      </w:tr>
      <w:tr w:rsidR="00117605" w:rsidRPr="00E235D3" w:rsidTr="00A100B5">
        <w:trPr>
          <w:trHeight w:val="10"/>
        </w:trPr>
        <w:tc>
          <w:tcPr>
            <w:tcW w:w="941" w:type="pct"/>
            <w:gridSpan w:val="2"/>
            <w:vMerge/>
          </w:tcPr>
          <w:p w:rsidR="00117605" w:rsidRPr="00E235D3" w:rsidRDefault="00117605" w:rsidP="00A100B5">
            <w:pPr>
              <w:ind w:firstLine="0"/>
              <w:rPr>
                <w:b/>
                <w:bCs/>
              </w:rPr>
            </w:pPr>
          </w:p>
        </w:tc>
        <w:tc>
          <w:tcPr>
            <w:tcW w:w="3652" w:type="pct"/>
          </w:tcPr>
          <w:p w:rsidR="00117605" w:rsidRPr="00E235D3" w:rsidRDefault="00117605" w:rsidP="00A100B5">
            <w:pPr>
              <w:ind w:firstLine="0"/>
              <w:jc w:val="both"/>
              <w:rPr>
                <w:b/>
              </w:rPr>
            </w:pPr>
            <w:r w:rsidRPr="00E235D3">
              <w:rPr>
                <w:b/>
              </w:rPr>
              <w:t xml:space="preserve">Тематика практических  занятий </w:t>
            </w:r>
          </w:p>
        </w:tc>
        <w:tc>
          <w:tcPr>
            <w:tcW w:w="407" w:type="pct"/>
            <w:vAlign w:val="center"/>
          </w:tcPr>
          <w:p w:rsidR="00117605" w:rsidRPr="00E235D3" w:rsidRDefault="00C55C67" w:rsidP="00F3270F">
            <w:pPr>
              <w:ind w:firstLine="0"/>
              <w:rPr>
                <w:b/>
              </w:rPr>
            </w:pPr>
            <w:r>
              <w:rPr>
                <w:b/>
              </w:rPr>
              <w:t>6</w:t>
            </w:r>
          </w:p>
        </w:tc>
      </w:tr>
      <w:tr w:rsidR="00117605" w:rsidRPr="00E235D3" w:rsidTr="00A100B5">
        <w:trPr>
          <w:trHeight w:val="428"/>
        </w:trPr>
        <w:tc>
          <w:tcPr>
            <w:tcW w:w="941" w:type="pct"/>
            <w:gridSpan w:val="2"/>
            <w:vMerge/>
          </w:tcPr>
          <w:p w:rsidR="00117605" w:rsidRPr="00E235D3" w:rsidRDefault="00117605" w:rsidP="00A100B5">
            <w:pPr>
              <w:ind w:firstLine="0"/>
              <w:rPr>
                <w:b/>
                <w:bCs/>
              </w:rPr>
            </w:pPr>
          </w:p>
        </w:tc>
        <w:tc>
          <w:tcPr>
            <w:tcW w:w="3652" w:type="pct"/>
          </w:tcPr>
          <w:p w:rsidR="00117605" w:rsidRPr="00E235D3" w:rsidRDefault="009E0957" w:rsidP="00A100B5">
            <w:pPr>
              <w:ind w:firstLine="0"/>
              <w:jc w:val="both"/>
            </w:pPr>
            <w:r>
              <w:rPr>
                <w:b/>
              </w:rPr>
              <w:t>Практическая работа  № 5</w:t>
            </w:r>
            <w:r w:rsidR="00117605" w:rsidRPr="00E235D3">
              <w:t>Оформление  дела  (обязательное подтверждение соответствия, добровольное подтверждение соответствия).</w:t>
            </w:r>
          </w:p>
        </w:tc>
        <w:tc>
          <w:tcPr>
            <w:tcW w:w="407" w:type="pct"/>
            <w:vAlign w:val="center"/>
          </w:tcPr>
          <w:p w:rsidR="00117605" w:rsidRPr="00E235D3" w:rsidRDefault="00117605" w:rsidP="00A100B5">
            <w:pPr>
              <w:ind w:firstLine="0"/>
              <w:rPr>
                <w:b/>
              </w:rPr>
            </w:pPr>
            <w:r w:rsidRPr="00E235D3">
              <w:rPr>
                <w:b/>
              </w:rPr>
              <w:t>2</w:t>
            </w:r>
          </w:p>
        </w:tc>
      </w:tr>
      <w:tr w:rsidR="00117605" w:rsidRPr="00E235D3" w:rsidTr="00A100B5">
        <w:trPr>
          <w:trHeight w:val="492"/>
        </w:trPr>
        <w:tc>
          <w:tcPr>
            <w:tcW w:w="941" w:type="pct"/>
            <w:gridSpan w:val="2"/>
            <w:vMerge/>
          </w:tcPr>
          <w:p w:rsidR="00117605" w:rsidRPr="00E235D3" w:rsidRDefault="00117605" w:rsidP="00A100B5">
            <w:pPr>
              <w:ind w:firstLine="0"/>
              <w:rPr>
                <w:b/>
                <w:bCs/>
              </w:rPr>
            </w:pPr>
          </w:p>
        </w:tc>
        <w:tc>
          <w:tcPr>
            <w:tcW w:w="3652" w:type="pct"/>
          </w:tcPr>
          <w:p w:rsidR="00117605" w:rsidRPr="00E235D3" w:rsidRDefault="002306F2" w:rsidP="009E0957">
            <w:pPr>
              <w:ind w:firstLine="0"/>
              <w:jc w:val="both"/>
            </w:pPr>
            <w:r>
              <w:rPr>
                <w:b/>
              </w:rPr>
              <w:t>Практическая работа №</w:t>
            </w:r>
            <w:r w:rsidR="009E0957">
              <w:rPr>
                <w:b/>
              </w:rPr>
              <w:t>6</w:t>
            </w:r>
            <w:r w:rsidR="00117605" w:rsidRPr="00E235D3">
              <w:rPr>
                <w:b/>
              </w:rPr>
              <w:t xml:space="preserve">. </w:t>
            </w:r>
            <w:r w:rsidR="00117605" w:rsidRPr="00E235D3">
              <w:t>Оформление бланков деклараций на иностранном языке (обязательное подтверждение соответствия, добровольное подтверждение соответствия).</w:t>
            </w:r>
          </w:p>
        </w:tc>
        <w:tc>
          <w:tcPr>
            <w:tcW w:w="407" w:type="pct"/>
            <w:vAlign w:val="center"/>
          </w:tcPr>
          <w:p w:rsidR="00117605" w:rsidRPr="00E235D3" w:rsidRDefault="00117605" w:rsidP="00A100B5">
            <w:pPr>
              <w:ind w:firstLine="0"/>
              <w:rPr>
                <w:b/>
              </w:rPr>
            </w:pPr>
            <w:r w:rsidRPr="00E235D3">
              <w:rPr>
                <w:b/>
              </w:rPr>
              <w:t>2</w:t>
            </w:r>
          </w:p>
        </w:tc>
      </w:tr>
      <w:tr w:rsidR="00117605" w:rsidRPr="00E235D3" w:rsidTr="00A100B5">
        <w:trPr>
          <w:trHeight w:val="528"/>
        </w:trPr>
        <w:tc>
          <w:tcPr>
            <w:tcW w:w="941" w:type="pct"/>
            <w:gridSpan w:val="2"/>
            <w:vMerge/>
          </w:tcPr>
          <w:p w:rsidR="00117605" w:rsidRPr="00E235D3" w:rsidRDefault="00117605" w:rsidP="00A100B5">
            <w:pPr>
              <w:ind w:firstLine="0"/>
              <w:rPr>
                <w:b/>
                <w:bCs/>
              </w:rPr>
            </w:pPr>
          </w:p>
        </w:tc>
        <w:tc>
          <w:tcPr>
            <w:tcW w:w="3652" w:type="pct"/>
          </w:tcPr>
          <w:p w:rsidR="00117605" w:rsidRPr="00E235D3" w:rsidRDefault="002306F2" w:rsidP="009E0957">
            <w:pPr>
              <w:ind w:firstLine="0"/>
              <w:jc w:val="both"/>
              <w:rPr>
                <w:b/>
              </w:rPr>
            </w:pPr>
            <w:r>
              <w:rPr>
                <w:b/>
              </w:rPr>
              <w:t xml:space="preserve">Практическая работа  № </w:t>
            </w:r>
            <w:r w:rsidR="009E0957">
              <w:rPr>
                <w:b/>
              </w:rPr>
              <w:t>7</w:t>
            </w:r>
            <w:r w:rsidR="00117605" w:rsidRPr="00E235D3">
              <w:t xml:space="preserve"> </w:t>
            </w:r>
            <w:proofErr w:type="spellStart"/>
            <w:r w:rsidR="00117605" w:rsidRPr="00E235D3">
              <w:t>Нормоконтроль</w:t>
            </w:r>
            <w:proofErr w:type="spellEnd"/>
            <w:r w:rsidR="00117605" w:rsidRPr="00E235D3">
              <w:t xml:space="preserve">  документации на продукцию</w:t>
            </w:r>
          </w:p>
        </w:tc>
        <w:tc>
          <w:tcPr>
            <w:tcW w:w="407" w:type="pct"/>
            <w:vAlign w:val="center"/>
          </w:tcPr>
          <w:p w:rsidR="00117605" w:rsidRPr="00E235D3" w:rsidRDefault="00117605" w:rsidP="00A100B5">
            <w:pPr>
              <w:ind w:firstLine="0"/>
              <w:rPr>
                <w:b/>
              </w:rPr>
            </w:pPr>
            <w:r w:rsidRPr="00E235D3">
              <w:rPr>
                <w:b/>
              </w:rPr>
              <w:t>2</w:t>
            </w:r>
          </w:p>
        </w:tc>
      </w:tr>
      <w:tr w:rsidR="00117605" w:rsidRPr="00E235D3" w:rsidTr="00A100B5">
        <w:trPr>
          <w:trHeight w:val="528"/>
        </w:trPr>
        <w:tc>
          <w:tcPr>
            <w:tcW w:w="941" w:type="pct"/>
            <w:gridSpan w:val="2"/>
            <w:vMerge/>
          </w:tcPr>
          <w:p w:rsidR="00117605" w:rsidRPr="00E235D3" w:rsidRDefault="00117605" w:rsidP="00A100B5">
            <w:pPr>
              <w:ind w:firstLine="0"/>
              <w:rPr>
                <w:b/>
                <w:bCs/>
              </w:rPr>
            </w:pPr>
          </w:p>
        </w:tc>
        <w:tc>
          <w:tcPr>
            <w:tcW w:w="3652" w:type="pct"/>
          </w:tcPr>
          <w:p w:rsidR="00117605" w:rsidRPr="00E235D3" w:rsidRDefault="002306F2" w:rsidP="009E0957">
            <w:pPr>
              <w:ind w:firstLine="0"/>
              <w:jc w:val="both"/>
              <w:rPr>
                <w:b/>
              </w:rPr>
            </w:pPr>
            <w:r>
              <w:rPr>
                <w:b/>
              </w:rPr>
              <w:t xml:space="preserve">Практическая работа  № </w:t>
            </w:r>
            <w:r w:rsidR="009E0957">
              <w:rPr>
                <w:b/>
              </w:rPr>
              <w:t>8</w:t>
            </w:r>
            <w:r w:rsidR="00117605" w:rsidRPr="00E235D3">
              <w:t xml:space="preserve"> Учет технической документации</w:t>
            </w:r>
          </w:p>
        </w:tc>
        <w:tc>
          <w:tcPr>
            <w:tcW w:w="407" w:type="pct"/>
            <w:vAlign w:val="center"/>
          </w:tcPr>
          <w:p w:rsidR="00117605" w:rsidRPr="00E235D3" w:rsidRDefault="00117605" w:rsidP="00A100B5">
            <w:pPr>
              <w:ind w:firstLine="0"/>
              <w:rPr>
                <w:b/>
              </w:rPr>
            </w:pPr>
            <w:r w:rsidRPr="00E235D3">
              <w:rPr>
                <w:b/>
              </w:rPr>
              <w:t>2</w:t>
            </w:r>
          </w:p>
        </w:tc>
      </w:tr>
      <w:tr w:rsidR="00117605" w:rsidRPr="00E235D3" w:rsidTr="00A100B5">
        <w:tc>
          <w:tcPr>
            <w:tcW w:w="941" w:type="pct"/>
            <w:gridSpan w:val="2"/>
            <w:vMerge w:val="restart"/>
          </w:tcPr>
          <w:p w:rsidR="00117605" w:rsidRPr="00E235D3" w:rsidRDefault="00117605" w:rsidP="00A100B5">
            <w:pPr>
              <w:ind w:firstLine="0"/>
              <w:rPr>
                <w:b/>
                <w:bCs/>
              </w:rPr>
            </w:pPr>
            <w:r w:rsidRPr="00E235D3">
              <w:rPr>
                <w:b/>
                <w:bCs/>
              </w:rPr>
              <w:t>Тема 1.5</w:t>
            </w:r>
          </w:p>
          <w:p w:rsidR="00117605" w:rsidRPr="00E235D3" w:rsidRDefault="00117605" w:rsidP="00A100B5">
            <w:pPr>
              <w:ind w:firstLine="0"/>
              <w:rPr>
                <w:bCs/>
              </w:rPr>
            </w:pPr>
            <w:r w:rsidRPr="00E235D3">
              <w:rPr>
                <w:bCs/>
              </w:rPr>
              <w:t xml:space="preserve">Общие правила отбора образцов для испытаний продукции при подтверждении соответствия. </w:t>
            </w:r>
          </w:p>
        </w:tc>
        <w:tc>
          <w:tcPr>
            <w:tcW w:w="3652" w:type="pct"/>
          </w:tcPr>
          <w:p w:rsidR="00117605" w:rsidRPr="00E235D3" w:rsidRDefault="00117605" w:rsidP="0098661C">
            <w:pPr>
              <w:ind w:firstLine="0"/>
              <w:jc w:val="both"/>
              <w:rPr>
                <w:b/>
              </w:rPr>
            </w:pPr>
          </w:p>
        </w:tc>
        <w:tc>
          <w:tcPr>
            <w:tcW w:w="407" w:type="pct"/>
            <w:vAlign w:val="center"/>
          </w:tcPr>
          <w:p w:rsidR="00117605" w:rsidRPr="00E235D3" w:rsidRDefault="00217FF5" w:rsidP="00A100B5">
            <w:pPr>
              <w:ind w:firstLine="0"/>
              <w:rPr>
                <w:b/>
              </w:rPr>
            </w:pPr>
            <w:r>
              <w:rPr>
                <w:b/>
              </w:rPr>
              <w:t>2</w:t>
            </w:r>
          </w:p>
        </w:tc>
      </w:tr>
      <w:tr w:rsidR="00117605" w:rsidRPr="00E235D3" w:rsidTr="00A100B5">
        <w:tc>
          <w:tcPr>
            <w:tcW w:w="941" w:type="pct"/>
            <w:gridSpan w:val="2"/>
            <w:vMerge/>
          </w:tcPr>
          <w:p w:rsidR="00117605" w:rsidRPr="00E235D3" w:rsidRDefault="00117605" w:rsidP="00A100B5">
            <w:pPr>
              <w:ind w:firstLine="0"/>
              <w:rPr>
                <w:b/>
                <w:bCs/>
              </w:rPr>
            </w:pPr>
          </w:p>
        </w:tc>
        <w:tc>
          <w:tcPr>
            <w:tcW w:w="3652" w:type="pct"/>
          </w:tcPr>
          <w:p w:rsidR="00117605" w:rsidRPr="00E235D3" w:rsidRDefault="00117605" w:rsidP="00A100B5">
            <w:pPr>
              <w:ind w:firstLine="0"/>
              <w:jc w:val="both"/>
              <w:rPr>
                <w:b/>
              </w:rPr>
            </w:pPr>
            <w:r w:rsidRPr="00E235D3">
              <w:rPr>
                <w:b/>
              </w:rPr>
              <w:t xml:space="preserve">Тематика практических занятий </w:t>
            </w:r>
          </w:p>
        </w:tc>
        <w:tc>
          <w:tcPr>
            <w:tcW w:w="407" w:type="pct"/>
            <w:vAlign w:val="center"/>
          </w:tcPr>
          <w:p w:rsidR="00117605" w:rsidRPr="00E235D3" w:rsidRDefault="00F3270F" w:rsidP="00A100B5">
            <w:pPr>
              <w:ind w:firstLine="0"/>
              <w:rPr>
                <w:b/>
              </w:rPr>
            </w:pPr>
            <w:r>
              <w:rPr>
                <w:b/>
              </w:rPr>
              <w:t>6</w:t>
            </w:r>
          </w:p>
        </w:tc>
      </w:tr>
      <w:tr w:rsidR="00117605" w:rsidRPr="00E235D3" w:rsidTr="00A100B5">
        <w:trPr>
          <w:trHeight w:val="610"/>
        </w:trPr>
        <w:tc>
          <w:tcPr>
            <w:tcW w:w="941" w:type="pct"/>
            <w:gridSpan w:val="2"/>
            <w:vMerge/>
          </w:tcPr>
          <w:p w:rsidR="00117605" w:rsidRPr="00E235D3" w:rsidRDefault="00117605" w:rsidP="00A100B5">
            <w:pPr>
              <w:ind w:firstLine="0"/>
              <w:rPr>
                <w:b/>
                <w:bCs/>
              </w:rPr>
            </w:pPr>
          </w:p>
        </w:tc>
        <w:tc>
          <w:tcPr>
            <w:tcW w:w="3652" w:type="pct"/>
          </w:tcPr>
          <w:p w:rsidR="00117605" w:rsidRPr="00E235D3" w:rsidRDefault="00117605" w:rsidP="009E0957">
            <w:pPr>
              <w:ind w:firstLine="0"/>
              <w:jc w:val="both"/>
              <w:rPr>
                <w:b/>
              </w:rPr>
            </w:pPr>
            <w:r w:rsidRPr="00E235D3">
              <w:rPr>
                <w:b/>
              </w:rPr>
              <w:t>Пра</w:t>
            </w:r>
            <w:r w:rsidR="002306F2">
              <w:rPr>
                <w:b/>
              </w:rPr>
              <w:t xml:space="preserve">ктическое занятие № </w:t>
            </w:r>
            <w:r w:rsidR="009E0957">
              <w:rPr>
                <w:b/>
              </w:rPr>
              <w:t>9</w:t>
            </w:r>
            <w:r w:rsidRPr="00E235D3">
              <w:t>Оформление актов отбора образцов</w:t>
            </w:r>
          </w:p>
        </w:tc>
        <w:tc>
          <w:tcPr>
            <w:tcW w:w="407" w:type="pct"/>
            <w:vAlign w:val="center"/>
          </w:tcPr>
          <w:p w:rsidR="00117605" w:rsidRPr="00E235D3" w:rsidRDefault="00117605" w:rsidP="00A100B5">
            <w:pPr>
              <w:ind w:firstLine="0"/>
              <w:rPr>
                <w:b/>
              </w:rPr>
            </w:pPr>
            <w:r w:rsidRPr="00E235D3">
              <w:rPr>
                <w:b/>
              </w:rPr>
              <w:t>2</w:t>
            </w:r>
          </w:p>
        </w:tc>
      </w:tr>
      <w:tr w:rsidR="00117605" w:rsidRPr="00E235D3" w:rsidTr="00A100B5">
        <w:trPr>
          <w:trHeight w:val="610"/>
        </w:trPr>
        <w:tc>
          <w:tcPr>
            <w:tcW w:w="941" w:type="pct"/>
            <w:gridSpan w:val="2"/>
            <w:vMerge/>
          </w:tcPr>
          <w:p w:rsidR="00117605" w:rsidRPr="00E235D3" w:rsidRDefault="00117605" w:rsidP="00A100B5">
            <w:pPr>
              <w:ind w:firstLine="0"/>
              <w:rPr>
                <w:b/>
                <w:bCs/>
              </w:rPr>
            </w:pPr>
          </w:p>
        </w:tc>
        <w:tc>
          <w:tcPr>
            <w:tcW w:w="3652" w:type="pct"/>
          </w:tcPr>
          <w:p w:rsidR="00117605" w:rsidRPr="00E235D3" w:rsidRDefault="002306F2" w:rsidP="009E0957">
            <w:pPr>
              <w:ind w:firstLine="0"/>
              <w:jc w:val="both"/>
              <w:rPr>
                <w:b/>
              </w:rPr>
            </w:pPr>
            <w:r>
              <w:rPr>
                <w:b/>
              </w:rPr>
              <w:t>Практическое занятие № 1</w:t>
            </w:r>
            <w:r w:rsidR="009E0957">
              <w:rPr>
                <w:b/>
              </w:rPr>
              <w:t>0</w:t>
            </w:r>
            <w:r w:rsidR="00117605" w:rsidRPr="00E235D3">
              <w:t xml:space="preserve"> Оформление акта возврата образцов</w:t>
            </w:r>
          </w:p>
        </w:tc>
        <w:tc>
          <w:tcPr>
            <w:tcW w:w="407" w:type="pct"/>
            <w:vAlign w:val="center"/>
          </w:tcPr>
          <w:p w:rsidR="00117605" w:rsidRPr="00E235D3" w:rsidRDefault="00117605" w:rsidP="00A100B5">
            <w:pPr>
              <w:ind w:firstLine="0"/>
              <w:rPr>
                <w:b/>
              </w:rPr>
            </w:pPr>
            <w:r w:rsidRPr="00E235D3">
              <w:rPr>
                <w:b/>
              </w:rPr>
              <w:t>2</w:t>
            </w:r>
          </w:p>
        </w:tc>
      </w:tr>
      <w:tr w:rsidR="00117605" w:rsidRPr="00E235D3" w:rsidTr="00A100B5">
        <w:trPr>
          <w:trHeight w:val="610"/>
        </w:trPr>
        <w:tc>
          <w:tcPr>
            <w:tcW w:w="941" w:type="pct"/>
            <w:gridSpan w:val="2"/>
            <w:vMerge/>
          </w:tcPr>
          <w:p w:rsidR="00117605" w:rsidRPr="00E235D3" w:rsidRDefault="00117605" w:rsidP="00A100B5">
            <w:pPr>
              <w:ind w:firstLine="0"/>
              <w:rPr>
                <w:b/>
                <w:bCs/>
              </w:rPr>
            </w:pPr>
          </w:p>
        </w:tc>
        <w:tc>
          <w:tcPr>
            <w:tcW w:w="3652" w:type="pct"/>
          </w:tcPr>
          <w:p w:rsidR="00117605" w:rsidRPr="00E235D3" w:rsidRDefault="002306F2" w:rsidP="009E0957">
            <w:pPr>
              <w:ind w:firstLine="0"/>
              <w:jc w:val="both"/>
              <w:rPr>
                <w:b/>
              </w:rPr>
            </w:pPr>
            <w:r>
              <w:rPr>
                <w:b/>
              </w:rPr>
              <w:t>Практическое занятие №1</w:t>
            </w:r>
            <w:r w:rsidR="009E0957">
              <w:rPr>
                <w:b/>
              </w:rPr>
              <w:t>11</w:t>
            </w:r>
            <w:r w:rsidR="00117605" w:rsidRPr="00E235D3">
              <w:t xml:space="preserve"> Оформление акта списания образцов</w:t>
            </w:r>
          </w:p>
        </w:tc>
        <w:tc>
          <w:tcPr>
            <w:tcW w:w="407" w:type="pct"/>
            <w:vAlign w:val="center"/>
          </w:tcPr>
          <w:p w:rsidR="00117605" w:rsidRPr="00E235D3" w:rsidRDefault="00117605" w:rsidP="00A100B5">
            <w:pPr>
              <w:ind w:firstLine="0"/>
              <w:rPr>
                <w:b/>
              </w:rPr>
            </w:pPr>
            <w:r w:rsidRPr="00E235D3">
              <w:rPr>
                <w:b/>
              </w:rPr>
              <w:t>2</w:t>
            </w:r>
          </w:p>
        </w:tc>
      </w:tr>
      <w:tr w:rsidR="00117605" w:rsidRPr="00E235D3" w:rsidTr="00A100B5">
        <w:tc>
          <w:tcPr>
            <w:tcW w:w="941" w:type="pct"/>
            <w:gridSpan w:val="2"/>
            <w:vMerge w:val="restart"/>
          </w:tcPr>
          <w:p w:rsidR="00117605" w:rsidRPr="00E235D3" w:rsidRDefault="00117605" w:rsidP="00A100B5">
            <w:pPr>
              <w:ind w:firstLine="0"/>
              <w:rPr>
                <w:b/>
                <w:bCs/>
              </w:rPr>
            </w:pPr>
            <w:r w:rsidRPr="00E235D3">
              <w:rPr>
                <w:b/>
                <w:bCs/>
              </w:rPr>
              <w:lastRenderedPageBreak/>
              <w:t xml:space="preserve">Тема 1.6 </w:t>
            </w:r>
          </w:p>
          <w:p w:rsidR="00117605" w:rsidRPr="00E235D3" w:rsidRDefault="00117605" w:rsidP="00A100B5">
            <w:pPr>
              <w:ind w:firstLine="0"/>
              <w:rPr>
                <w:bCs/>
              </w:rPr>
            </w:pPr>
            <w:r w:rsidRPr="00E235D3">
              <w:rPr>
                <w:bCs/>
              </w:rPr>
              <w:t>Порядок разработки и применения технических регламентов</w:t>
            </w:r>
          </w:p>
        </w:tc>
        <w:tc>
          <w:tcPr>
            <w:tcW w:w="3652" w:type="pct"/>
          </w:tcPr>
          <w:p w:rsidR="00117605" w:rsidRPr="00E235D3" w:rsidRDefault="00117605" w:rsidP="00A100B5">
            <w:pPr>
              <w:ind w:firstLine="0"/>
              <w:rPr>
                <w:b/>
              </w:rPr>
            </w:pPr>
            <w:r w:rsidRPr="00E235D3">
              <w:rPr>
                <w:b/>
                <w:bCs/>
              </w:rPr>
              <w:t xml:space="preserve">Содержание </w:t>
            </w:r>
          </w:p>
        </w:tc>
        <w:tc>
          <w:tcPr>
            <w:tcW w:w="407" w:type="pct"/>
            <w:vMerge w:val="restart"/>
            <w:vAlign w:val="center"/>
          </w:tcPr>
          <w:p w:rsidR="00117605" w:rsidRPr="00E235D3" w:rsidRDefault="00217FF5" w:rsidP="00A100B5">
            <w:pPr>
              <w:ind w:firstLine="0"/>
              <w:rPr>
                <w:b/>
              </w:rPr>
            </w:pPr>
            <w:r>
              <w:rPr>
                <w:b/>
              </w:rPr>
              <w:t>2</w:t>
            </w:r>
          </w:p>
        </w:tc>
      </w:tr>
      <w:tr w:rsidR="00117605" w:rsidRPr="00E235D3" w:rsidTr="00A100B5">
        <w:tc>
          <w:tcPr>
            <w:tcW w:w="941" w:type="pct"/>
            <w:gridSpan w:val="2"/>
            <w:vMerge/>
          </w:tcPr>
          <w:p w:rsidR="00117605" w:rsidRPr="00E235D3" w:rsidRDefault="00117605" w:rsidP="00A100B5">
            <w:pPr>
              <w:ind w:firstLine="0"/>
              <w:rPr>
                <w:b/>
                <w:bCs/>
              </w:rPr>
            </w:pPr>
          </w:p>
        </w:tc>
        <w:tc>
          <w:tcPr>
            <w:tcW w:w="3652" w:type="pct"/>
          </w:tcPr>
          <w:p w:rsidR="00117605" w:rsidRPr="00E235D3" w:rsidRDefault="00117605" w:rsidP="00A100B5">
            <w:pPr>
              <w:ind w:firstLine="0"/>
              <w:rPr>
                <w:b/>
              </w:rPr>
            </w:pPr>
            <w:r w:rsidRPr="00E235D3">
              <w:rPr>
                <w:b/>
              </w:rPr>
              <w:t>1</w:t>
            </w:r>
            <w:r w:rsidRPr="00E235D3">
              <w:t>.Понятие о технических регламентах. Виды технических регламентов. Применение технических регламентов.</w:t>
            </w:r>
            <w:r w:rsidR="00217FF5" w:rsidRPr="00E235D3">
              <w:t xml:space="preserve"> Порядок разработки технического регламента. Государственный контроль и надзор (</w:t>
            </w:r>
            <w:proofErr w:type="spellStart"/>
            <w:r w:rsidR="00217FF5" w:rsidRPr="00E235D3">
              <w:t>ГКиН</w:t>
            </w:r>
            <w:proofErr w:type="spellEnd"/>
            <w:r w:rsidR="00217FF5" w:rsidRPr="00E235D3">
              <w:t>) за соблюдением требований технических регламентов</w:t>
            </w:r>
            <w:r w:rsidR="0098661C" w:rsidRPr="00E235D3">
              <w:t xml:space="preserve"> Классификация и характеристика нормативов и норм Правила разработки, принятия, применения, обновления и отмены стандартов</w:t>
            </w:r>
          </w:p>
        </w:tc>
        <w:tc>
          <w:tcPr>
            <w:tcW w:w="407" w:type="pct"/>
            <w:vMerge/>
            <w:vAlign w:val="center"/>
          </w:tcPr>
          <w:p w:rsidR="00117605" w:rsidRPr="00E235D3" w:rsidRDefault="00117605" w:rsidP="00A100B5">
            <w:pPr>
              <w:ind w:firstLine="0"/>
              <w:rPr>
                <w:b/>
              </w:rPr>
            </w:pPr>
          </w:p>
        </w:tc>
      </w:tr>
      <w:tr w:rsidR="00117605" w:rsidRPr="00E235D3" w:rsidTr="00A100B5">
        <w:tc>
          <w:tcPr>
            <w:tcW w:w="941" w:type="pct"/>
            <w:gridSpan w:val="2"/>
            <w:vMerge/>
          </w:tcPr>
          <w:p w:rsidR="00117605" w:rsidRPr="00E235D3" w:rsidRDefault="00117605" w:rsidP="00A100B5">
            <w:pPr>
              <w:ind w:firstLine="0"/>
              <w:rPr>
                <w:b/>
                <w:bCs/>
              </w:rPr>
            </w:pPr>
          </w:p>
        </w:tc>
        <w:tc>
          <w:tcPr>
            <w:tcW w:w="3652" w:type="pct"/>
          </w:tcPr>
          <w:p w:rsidR="00117605" w:rsidRPr="00E235D3" w:rsidRDefault="00117605" w:rsidP="00A100B5">
            <w:pPr>
              <w:ind w:firstLine="0"/>
              <w:rPr>
                <w:b/>
              </w:rPr>
            </w:pPr>
            <w:r w:rsidRPr="00E235D3">
              <w:rPr>
                <w:b/>
                <w:bCs/>
              </w:rPr>
              <w:t xml:space="preserve">Тематика практических занятий </w:t>
            </w:r>
          </w:p>
        </w:tc>
        <w:tc>
          <w:tcPr>
            <w:tcW w:w="407" w:type="pct"/>
            <w:vAlign w:val="center"/>
          </w:tcPr>
          <w:p w:rsidR="00117605" w:rsidRPr="00E235D3" w:rsidRDefault="005F3127" w:rsidP="00A100B5">
            <w:pPr>
              <w:ind w:firstLine="0"/>
              <w:rPr>
                <w:b/>
              </w:rPr>
            </w:pPr>
            <w:r>
              <w:rPr>
                <w:b/>
              </w:rPr>
              <w:t>4</w:t>
            </w:r>
          </w:p>
        </w:tc>
      </w:tr>
      <w:tr w:rsidR="00117605" w:rsidRPr="00E235D3" w:rsidTr="00A100B5">
        <w:tc>
          <w:tcPr>
            <w:tcW w:w="941" w:type="pct"/>
            <w:gridSpan w:val="2"/>
            <w:vMerge/>
          </w:tcPr>
          <w:p w:rsidR="00117605" w:rsidRPr="00E235D3" w:rsidRDefault="00117605" w:rsidP="00A100B5">
            <w:pPr>
              <w:ind w:firstLine="0"/>
              <w:rPr>
                <w:b/>
                <w:bCs/>
              </w:rPr>
            </w:pPr>
          </w:p>
        </w:tc>
        <w:tc>
          <w:tcPr>
            <w:tcW w:w="3652" w:type="pct"/>
          </w:tcPr>
          <w:p w:rsidR="00117605" w:rsidRPr="00E235D3" w:rsidRDefault="002306F2" w:rsidP="009E0957">
            <w:pPr>
              <w:ind w:firstLine="0"/>
              <w:rPr>
                <w:b/>
                <w:bCs/>
              </w:rPr>
            </w:pPr>
            <w:r>
              <w:rPr>
                <w:b/>
                <w:bCs/>
              </w:rPr>
              <w:t>Практическое занятие № 1</w:t>
            </w:r>
            <w:r w:rsidR="009E0957">
              <w:rPr>
                <w:b/>
                <w:bCs/>
              </w:rPr>
              <w:t>2</w:t>
            </w:r>
            <w:r w:rsidR="00117605" w:rsidRPr="00E235D3">
              <w:rPr>
                <w:b/>
                <w:bCs/>
              </w:rPr>
              <w:t xml:space="preserve"> </w:t>
            </w:r>
            <w:r w:rsidR="00117605" w:rsidRPr="00E235D3">
              <w:rPr>
                <w:bCs/>
              </w:rPr>
              <w:t>ФЗ «</w:t>
            </w:r>
            <w:r w:rsidR="00F3270F" w:rsidRPr="00E235D3">
              <w:rPr>
                <w:bCs/>
              </w:rPr>
              <w:t>Определение</w:t>
            </w:r>
            <w:r w:rsidR="00F3270F" w:rsidRPr="00E235D3">
              <w:rPr>
                <w:b/>
                <w:bCs/>
              </w:rPr>
              <w:t xml:space="preserve"> </w:t>
            </w:r>
            <w:r w:rsidR="00F3270F" w:rsidRPr="00E235D3">
              <w:t>по</w:t>
            </w:r>
            <w:r w:rsidR="00F3270F" w:rsidRPr="00E235D3">
              <w:rPr>
                <w:bCs/>
              </w:rPr>
              <w:t>рядка разработки,  принятия, изменения и отмены  технического регламента</w:t>
            </w:r>
            <w:r w:rsidR="00F3270F" w:rsidRPr="00E235D3">
              <w:t xml:space="preserve"> </w:t>
            </w:r>
            <w:proofErr w:type="spellStart"/>
            <w:r w:rsidR="00F3270F" w:rsidRPr="00E235D3">
              <w:t>Госу</w:t>
            </w:r>
            <w:proofErr w:type="spellEnd"/>
            <w:r w:rsidRPr="00E235D3">
              <w:rPr>
                <w:bCs/>
              </w:rPr>
              <w:t xml:space="preserve"> ФЗ «О техническом регулировании» </w:t>
            </w:r>
            <w:hyperlink r:id="rId12" w:history="1">
              <w:r w:rsidRPr="00E235D3">
                <w:rPr>
                  <w:u w:val="single"/>
                </w:rPr>
                <w:t>http://www.gost.ru/wps/portal/</w:t>
              </w:r>
            </w:hyperlink>
            <w:r w:rsidR="00F3270F" w:rsidRPr="00E235D3">
              <w:t>дарственный контроль и надзор (</w:t>
            </w:r>
            <w:proofErr w:type="spellStart"/>
            <w:r w:rsidR="00F3270F" w:rsidRPr="00E235D3">
              <w:t>ГКиН</w:t>
            </w:r>
            <w:proofErr w:type="spellEnd"/>
            <w:r w:rsidR="00F3270F" w:rsidRPr="00E235D3">
              <w:t>) за соблюдением требований технических регламентов</w:t>
            </w:r>
          </w:p>
        </w:tc>
        <w:tc>
          <w:tcPr>
            <w:tcW w:w="407" w:type="pct"/>
            <w:vAlign w:val="center"/>
          </w:tcPr>
          <w:p w:rsidR="00117605" w:rsidRPr="00E235D3" w:rsidRDefault="00117605" w:rsidP="00A100B5">
            <w:pPr>
              <w:ind w:firstLine="0"/>
              <w:rPr>
                <w:b/>
              </w:rPr>
            </w:pPr>
            <w:r w:rsidRPr="00E235D3">
              <w:rPr>
                <w:b/>
              </w:rPr>
              <w:t>2</w:t>
            </w:r>
          </w:p>
        </w:tc>
      </w:tr>
      <w:tr w:rsidR="00117605" w:rsidRPr="00E235D3" w:rsidTr="00A100B5">
        <w:tc>
          <w:tcPr>
            <w:tcW w:w="941" w:type="pct"/>
            <w:gridSpan w:val="2"/>
            <w:vMerge w:val="restart"/>
          </w:tcPr>
          <w:p w:rsidR="00117605" w:rsidRPr="00E235D3" w:rsidRDefault="00117605" w:rsidP="00A100B5">
            <w:pPr>
              <w:ind w:firstLine="0"/>
              <w:rPr>
                <w:b/>
                <w:bCs/>
              </w:rPr>
            </w:pPr>
            <w:r w:rsidRPr="00E235D3">
              <w:rPr>
                <w:b/>
                <w:bCs/>
              </w:rPr>
              <w:t>Тема 1.8</w:t>
            </w:r>
          </w:p>
          <w:p w:rsidR="00117605" w:rsidRPr="00E235D3" w:rsidRDefault="00117605" w:rsidP="00A100B5">
            <w:pPr>
              <w:ind w:firstLine="0"/>
              <w:rPr>
                <w:bCs/>
              </w:rPr>
            </w:pPr>
            <w:r w:rsidRPr="00E235D3">
              <w:rPr>
                <w:bCs/>
              </w:rPr>
              <w:t>Порядок разработки и применения правил</w:t>
            </w:r>
          </w:p>
        </w:tc>
        <w:tc>
          <w:tcPr>
            <w:tcW w:w="3652" w:type="pct"/>
          </w:tcPr>
          <w:p w:rsidR="00117605" w:rsidRPr="00E235D3" w:rsidRDefault="00117605" w:rsidP="00A100B5">
            <w:pPr>
              <w:ind w:firstLine="0"/>
              <w:rPr>
                <w:b/>
              </w:rPr>
            </w:pPr>
            <w:r w:rsidRPr="00E235D3">
              <w:rPr>
                <w:b/>
              </w:rPr>
              <w:t>Содержание учебного материала</w:t>
            </w:r>
          </w:p>
        </w:tc>
        <w:tc>
          <w:tcPr>
            <w:tcW w:w="407" w:type="pct"/>
            <w:vAlign w:val="center"/>
          </w:tcPr>
          <w:p w:rsidR="00117605" w:rsidRPr="00E235D3" w:rsidRDefault="00117605" w:rsidP="00A100B5">
            <w:pPr>
              <w:ind w:firstLine="0"/>
              <w:rPr>
                <w:b/>
              </w:rPr>
            </w:pPr>
          </w:p>
        </w:tc>
      </w:tr>
      <w:tr w:rsidR="00117605" w:rsidRPr="00E235D3" w:rsidTr="00A100B5">
        <w:trPr>
          <w:trHeight w:val="337"/>
        </w:trPr>
        <w:tc>
          <w:tcPr>
            <w:tcW w:w="941" w:type="pct"/>
            <w:gridSpan w:val="2"/>
            <w:vMerge/>
          </w:tcPr>
          <w:p w:rsidR="00117605" w:rsidRPr="00E235D3" w:rsidRDefault="00117605" w:rsidP="00A100B5">
            <w:pPr>
              <w:ind w:firstLine="0"/>
              <w:rPr>
                <w:b/>
                <w:bCs/>
              </w:rPr>
            </w:pPr>
          </w:p>
        </w:tc>
        <w:tc>
          <w:tcPr>
            <w:tcW w:w="3652" w:type="pct"/>
          </w:tcPr>
          <w:p w:rsidR="00117605" w:rsidRPr="00E235D3" w:rsidRDefault="00117605" w:rsidP="00A100B5">
            <w:pPr>
              <w:ind w:firstLine="0"/>
              <w:rPr>
                <w:b/>
              </w:rPr>
            </w:pPr>
            <w:r w:rsidRPr="00E235D3">
              <w:rPr>
                <w:b/>
                <w:bCs/>
              </w:rPr>
              <w:t xml:space="preserve">Тематика практических занятий </w:t>
            </w:r>
          </w:p>
        </w:tc>
        <w:tc>
          <w:tcPr>
            <w:tcW w:w="407" w:type="pct"/>
            <w:vAlign w:val="center"/>
          </w:tcPr>
          <w:p w:rsidR="00117605" w:rsidRPr="00E235D3" w:rsidRDefault="005F3127" w:rsidP="00A100B5">
            <w:pPr>
              <w:ind w:firstLine="0"/>
              <w:rPr>
                <w:b/>
              </w:rPr>
            </w:pPr>
            <w:r>
              <w:rPr>
                <w:b/>
              </w:rPr>
              <w:t>4</w:t>
            </w:r>
          </w:p>
        </w:tc>
      </w:tr>
      <w:tr w:rsidR="00117605" w:rsidRPr="00E235D3" w:rsidTr="00A100B5">
        <w:trPr>
          <w:trHeight w:val="337"/>
        </w:trPr>
        <w:tc>
          <w:tcPr>
            <w:tcW w:w="941" w:type="pct"/>
            <w:gridSpan w:val="2"/>
            <w:vMerge/>
          </w:tcPr>
          <w:p w:rsidR="00117605" w:rsidRPr="00E235D3" w:rsidRDefault="00117605" w:rsidP="00A100B5">
            <w:pPr>
              <w:ind w:firstLine="0"/>
              <w:rPr>
                <w:b/>
                <w:bCs/>
              </w:rPr>
            </w:pPr>
          </w:p>
        </w:tc>
        <w:tc>
          <w:tcPr>
            <w:tcW w:w="3652" w:type="pct"/>
          </w:tcPr>
          <w:p w:rsidR="00117605" w:rsidRPr="00E235D3" w:rsidRDefault="002306F2" w:rsidP="009E0957">
            <w:pPr>
              <w:ind w:firstLine="0"/>
              <w:rPr>
                <w:b/>
              </w:rPr>
            </w:pPr>
            <w:r>
              <w:rPr>
                <w:b/>
                <w:bCs/>
              </w:rPr>
              <w:t>Практическое занятие №1</w:t>
            </w:r>
            <w:r w:rsidR="009E0957">
              <w:rPr>
                <w:b/>
                <w:bCs/>
              </w:rPr>
              <w:t>3</w:t>
            </w:r>
            <w:r w:rsidR="00117605" w:rsidRPr="00E235D3">
              <w:t>Правила разработки, принятия, применения, обновления и отмены стандартов</w:t>
            </w:r>
          </w:p>
        </w:tc>
        <w:tc>
          <w:tcPr>
            <w:tcW w:w="407" w:type="pct"/>
            <w:vAlign w:val="center"/>
          </w:tcPr>
          <w:p w:rsidR="00117605" w:rsidRPr="00E235D3" w:rsidRDefault="00117605" w:rsidP="00A100B5">
            <w:pPr>
              <w:ind w:firstLine="0"/>
              <w:rPr>
                <w:b/>
              </w:rPr>
            </w:pPr>
            <w:r w:rsidRPr="00E235D3">
              <w:rPr>
                <w:b/>
              </w:rPr>
              <w:t>2</w:t>
            </w:r>
          </w:p>
        </w:tc>
      </w:tr>
      <w:tr w:rsidR="00117605" w:rsidRPr="00E235D3" w:rsidTr="00A100B5">
        <w:tc>
          <w:tcPr>
            <w:tcW w:w="941" w:type="pct"/>
            <w:gridSpan w:val="2"/>
            <w:vMerge w:val="restart"/>
          </w:tcPr>
          <w:p w:rsidR="00117605" w:rsidRPr="00E235D3" w:rsidRDefault="00117605" w:rsidP="00A100B5">
            <w:pPr>
              <w:ind w:firstLine="0"/>
              <w:rPr>
                <w:b/>
                <w:bCs/>
              </w:rPr>
            </w:pPr>
            <w:r w:rsidRPr="00E235D3">
              <w:rPr>
                <w:b/>
                <w:bCs/>
              </w:rPr>
              <w:t>Тема 1.9</w:t>
            </w:r>
          </w:p>
          <w:p w:rsidR="00117605" w:rsidRPr="00E235D3" w:rsidRDefault="00117605" w:rsidP="00A100B5">
            <w:pPr>
              <w:ind w:firstLine="0"/>
              <w:rPr>
                <w:bCs/>
              </w:rPr>
            </w:pPr>
            <w:r w:rsidRPr="00E235D3">
              <w:rPr>
                <w:bCs/>
              </w:rPr>
              <w:t>Порядок разработки и применения технических условий</w:t>
            </w:r>
          </w:p>
        </w:tc>
        <w:tc>
          <w:tcPr>
            <w:tcW w:w="3652" w:type="pct"/>
          </w:tcPr>
          <w:p w:rsidR="00117605" w:rsidRPr="00E235D3" w:rsidRDefault="00117605" w:rsidP="00A100B5">
            <w:pPr>
              <w:ind w:firstLine="0"/>
              <w:rPr>
                <w:b/>
              </w:rPr>
            </w:pPr>
            <w:r w:rsidRPr="00E235D3">
              <w:rPr>
                <w:b/>
                <w:bCs/>
              </w:rPr>
              <w:t xml:space="preserve">Содержание </w:t>
            </w:r>
          </w:p>
        </w:tc>
        <w:tc>
          <w:tcPr>
            <w:tcW w:w="407" w:type="pct"/>
            <w:vMerge w:val="restart"/>
            <w:vAlign w:val="center"/>
          </w:tcPr>
          <w:p w:rsidR="00117605" w:rsidRPr="00E235D3" w:rsidRDefault="00217FF5" w:rsidP="00A100B5">
            <w:pPr>
              <w:ind w:firstLine="0"/>
              <w:rPr>
                <w:b/>
              </w:rPr>
            </w:pPr>
            <w:r>
              <w:rPr>
                <w:b/>
              </w:rPr>
              <w:t>2</w:t>
            </w:r>
          </w:p>
        </w:tc>
      </w:tr>
      <w:tr w:rsidR="00117605" w:rsidRPr="00E235D3" w:rsidTr="00A100B5">
        <w:tc>
          <w:tcPr>
            <w:tcW w:w="941" w:type="pct"/>
            <w:gridSpan w:val="2"/>
            <w:vMerge/>
          </w:tcPr>
          <w:p w:rsidR="00117605" w:rsidRPr="00E235D3" w:rsidRDefault="00117605" w:rsidP="00A100B5">
            <w:pPr>
              <w:ind w:firstLine="0"/>
              <w:rPr>
                <w:b/>
                <w:bCs/>
              </w:rPr>
            </w:pPr>
          </w:p>
        </w:tc>
        <w:tc>
          <w:tcPr>
            <w:tcW w:w="3652" w:type="pct"/>
          </w:tcPr>
          <w:p w:rsidR="00117605" w:rsidRPr="00E235D3" w:rsidRDefault="00117605" w:rsidP="00A100B5">
            <w:pPr>
              <w:ind w:firstLine="0"/>
              <w:rPr>
                <w:b/>
              </w:rPr>
            </w:pPr>
            <w:r w:rsidRPr="00E235D3">
              <w:rPr>
                <w:b/>
              </w:rPr>
              <w:t>1.</w:t>
            </w:r>
            <w:r w:rsidRPr="00E235D3">
              <w:t xml:space="preserve"> Анализ структуры и содержания  технических условий</w:t>
            </w:r>
            <w:r w:rsidR="00217FF5" w:rsidRPr="00E235D3">
              <w:t xml:space="preserve"> Применение технических условий  при сертификации продукции</w:t>
            </w:r>
          </w:p>
        </w:tc>
        <w:tc>
          <w:tcPr>
            <w:tcW w:w="407" w:type="pct"/>
            <w:vMerge/>
            <w:vAlign w:val="center"/>
          </w:tcPr>
          <w:p w:rsidR="00117605" w:rsidRPr="00E235D3" w:rsidRDefault="00117605" w:rsidP="00A100B5">
            <w:pPr>
              <w:ind w:firstLine="0"/>
              <w:rPr>
                <w:b/>
              </w:rPr>
            </w:pPr>
          </w:p>
        </w:tc>
      </w:tr>
      <w:tr w:rsidR="00117605" w:rsidRPr="00E235D3" w:rsidTr="00A100B5">
        <w:tc>
          <w:tcPr>
            <w:tcW w:w="941" w:type="pct"/>
            <w:gridSpan w:val="2"/>
            <w:vMerge/>
          </w:tcPr>
          <w:p w:rsidR="00117605" w:rsidRPr="00E235D3" w:rsidRDefault="00117605" w:rsidP="00A100B5">
            <w:pPr>
              <w:ind w:firstLine="0"/>
              <w:rPr>
                <w:b/>
                <w:bCs/>
              </w:rPr>
            </w:pPr>
          </w:p>
        </w:tc>
        <w:tc>
          <w:tcPr>
            <w:tcW w:w="3652" w:type="pct"/>
          </w:tcPr>
          <w:p w:rsidR="00117605" w:rsidRPr="00E235D3" w:rsidRDefault="00117605" w:rsidP="00A100B5">
            <w:pPr>
              <w:ind w:firstLine="0"/>
              <w:rPr>
                <w:b/>
              </w:rPr>
            </w:pPr>
            <w:r w:rsidRPr="00E235D3">
              <w:rPr>
                <w:b/>
                <w:bCs/>
              </w:rPr>
              <w:t xml:space="preserve">Тематика практических занятий </w:t>
            </w:r>
          </w:p>
        </w:tc>
        <w:tc>
          <w:tcPr>
            <w:tcW w:w="407" w:type="pct"/>
            <w:vAlign w:val="center"/>
          </w:tcPr>
          <w:p w:rsidR="00117605" w:rsidRPr="00E235D3" w:rsidRDefault="00117605" w:rsidP="00A100B5">
            <w:pPr>
              <w:ind w:firstLine="0"/>
              <w:rPr>
                <w:b/>
              </w:rPr>
            </w:pPr>
            <w:r w:rsidRPr="00E235D3">
              <w:rPr>
                <w:b/>
              </w:rPr>
              <w:t>8</w:t>
            </w:r>
          </w:p>
        </w:tc>
      </w:tr>
      <w:tr w:rsidR="00117605" w:rsidRPr="00E235D3" w:rsidTr="00A100B5">
        <w:tc>
          <w:tcPr>
            <w:tcW w:w="941" w:type="pct"/>
            <w:gridSpan w:val="2"/>
            <w:vMerge/>
          </w:tcPr>
          <w:p w:rsidR="00117605" w:rsidRPr="00E235D3" w:rsidRDefault="00117605" w:rsidP="00A100B5">
            <w:pPr>
              <w:ind w:firstLine="0"/>
              <w:rPr>
                <w:b/>
                <w:bCs/>
              </w:rPr>
            </w:pPr>
          </w:p>
        </w:tc>
        <w:tc>
          <w:tcPr>
            <w:tcW w:w="3652" w:type="pct"/>
          </w:tcPr>
          <w:p w:rsidR="00117605" w:rsidRPr="00E235D3" w:rsidRDefault="00117605" w:rsidP="009E0957">
            <w:pPr>
              <w:ind w:firstLine="0"/>
              <w:rPr>
                <w:b/>
              </w:rPr>
            </w:pPr>
            <w:r w:rsidRPr="00E235D3">
              <w:rPr>
                <w:b/>
                <w:bCs/>
              </w:rPr>
              <w:t xml:space="preserve">Практическое занятие № </w:t>
            </w:r>
            <w:r w:rsidR="009E0957">
              <w:rPr>
                <w:b/>
                <w:bCs/>
              </w:rPr>
              <w:t>14</w:t>
            </w:r>
            <w:r w:rsidRPr="00E235D3">
              <w:rPr>
                <w:b/>
                <w:bCs/>
              </w:rPr>
              <w:t>.</w:t>
            </w:r>
            <w:r w:rsidRPr="00E235D3">
              <w:t xml:space="preserve"> Анализ структуры и содержания  технических условий</w:t>
            </w:r>
          </w:p>
        </w:tc>
        <w:tc>
          <w:tcPr>
            <w:tcW w:w="407" w:type="pct"/>
            <w:vAlign w:val="center"/>
          </w:tcPr>
          <w:p w:rsidR="00117605" w:rsidRPr="00E235D3" w:rsidRDefault="00117605" w:rsidP="00A100B5">
            <w:pPr>
              <w:ind w:firstLine="0"/>
              <w:rPr>
                <w:b/>
              </w:rPr>
            </w:pPr>
            <w:r w:rsidRPr="00E235D3">
              <w:rPr>
                <w:b/>
              </w:rPr>
              <w:t>2</w:t>
            </w:r>
          </w:p>
        </w:tc>
      </w:tr>
      <w:tr w:rsidR="00117605" w:rsidRPr="00E235D3" w:rsidTr="00A100B5">
        <w:tc>
          <w:tcPr>
            <w:tcW w:w="941" w:type="pct"/>
            <w:gridSpan w:val="2"/>
            <w:vMerge/>
          </w:tcPr>
          <w:p w:rsidR="00117605" w:rsidRPr="00E235D3" w:rsidRDefault="00117605" w:rsidP="00A100B5">
            <w:pPr>
              <w:ind w:firstLine="0"/>
              <w:rPr>
                <w:b/>
                <w:bCs/>
              </w:rPr>
            </w:pPr>
          </w:p>
        </w:tc>
        <w:tc>
          <w:tcPr>
            <w:tcW w:w="3652" w:type="pct"/>
          </w:tcPr>
          <w:p w:rsidR="00117605" w:rsidRPr="00E235D3" w:rsidRDefault="00117605" w:rsidP="009E0957">
            <w:pPr>
              <w:ind w:firstLine="0"/>
              <w:rPr>
                <w:b/>
              </w:rPr>
            </w:pPr>
            <w:r w:rsidRPr="00E235D3">
              <w:rPr>
                <w:b/>
                <w:bCs/>
              </w:rPr>
              <w:t>Практическое занятие №</w:t>
            </w:r>
            <w:r w:rsidR="009E0957">
              <w:rPr>
                <w:b/>
                <w:bCs/>
              </w:rPr>
              <w:t>15</w:t>
            </w:r>
            <w:r w:rsidRPr="00E235D3">
              <w:rPr>
                <w:b/>
                <w:bCs/>
              </w:rPr>
              <w:t>.</w:t>
            </w:r>
            <w:r w:rsidRPr="00E235D3">
              <w:t xml:space="preserve"> </w:t>
            </w:r>
            <w:r w:rsidR="002306F2" w:rsidRPr="00E235D3">
              <w:t>Применение технических условий  при сертификации продукции</w:t>
            </w:r>
          </w:p>
        </w:tc>
        <w:tc>
          <w:tcPr>
            <w:tcW w:w="407" w:type="pct"/>
            <w:vAlign w:val="center"/>
          </w:tcPr>
          <w:p w:rsidR="00117605" w:rsidRPr="00E235D3" w:rsidRDefault="00117605" w:rsidP="00A100B5">
            <w:pPr>
              <w:ind w:firstLine="0"/>
              <w:rPr>
                <w:b/>
              </w:rPr>
            </w:pPr>
            <w:r w:rsidRPr="00E235D3">
              <w:rPr>
                <w:b/>
              </w:rPr>
              <w:t>2</w:t>
            </w:r>
          </w:p>
        </w:tc>
      </w:tr>
      <w:tr w:rsidR="00117605" w:rsidRPr="00E235D3" w:rsidTr="00A100B5">
        <w:trPr>
          <w:trHeight w:val="79"/>
        </w:trPr>
        <w:tc>
          <w:tcPr>
            <w:tcW w:w="938" w:type="pct"/>
            <w:vMerge w:val="restart"/>
          </w:tcPr>
          <w:p w:rsidR="00117605" w:rsidRPr="00E235D3" w:rsidRDefault="00117605" w:rsidP="00A100B5">
            <w:pPr>
              <w:ind w:firstLine="0"/>
              <w:rPr>
                <w:b/>
                <w:bCs/>
              </w:rPr>
            </w:pPr>
            <w:r w:rsidRPr="00E235D3">
              <w:rPr>
                <w:b/>
                <w:bCs/>
              </w:rPr>
              <w:t>Тема 1.10</w:t>
            </w:r>
          </w:p>
          <w:p w:rsidR="00117605" w:rsidRPr="00E235D3" w:rsidRDefault="00117605" w:rsidP="00A100B5">
            <w:pPr>
              <w:ind w:firstLine="0"/>
              <w:rPr>
                <w:bCs/>
              </w:rPr>
            </w:pPr>
            <w:r w:rsidRPr="00E235D3">
              <w:rPr>
                <w:bCs/>
              </w:rPr>
              <w:t>Организация проведения работ по подтверждению соответствия продукции (услуг) организации</w:t>
            </w:r>
          </w:p>
          <w:p w:rsidR="00117605" w:rsidRPr="00E235D3" w:rsidRDefault="00117605" w:rsidP="00A100B5">
            <w:pPr>
              <w:ind w:firstLine="0"/>
              <w:rPr>
                <w:b/>
                <w:bCs/>
              </w:rPr>
            </w:pPr>
          </w:p>
        </w:tc>
        <w:tc>
          <w:tcPr>
            <w:tcW w:w="3655" w:type="pct"/>
            <w:gridSpan w:val="2"/>
          </w:tcPr>
          <w:p w:rsidR="00117605" w:rsidRPr="00E235D3" w:rsidRDefault="00117605" w:rsidP="00A100B5">
            <w:pPr>
              <w:ind w:firstLine="0"/>
              <w:rPr>
                <w:b/>
                <w:bCs/>
              </w:rPr>
            </w:pPr>
            <w:r w:rsidRPr="00E235D3">
              <w:rPr>
                <w:b/>
                <w:bCs/>
              </w:rPr>
              <w:t xml:space="preserve">Содержание </w:t>
            </w:r>
          </w:p>
        </w:tc>
        <w:tc>
          <w:tcPr>
            <w:tcW w:w="407" w:type="pct"/>
            <w:vMerge w:val="restart"/>
            <w:vAlign w:val="center"/>
          </w:tcPr>
          <w:p w:rsidR="00117605" w:rsidRPr="00E235D3" w:rsidRDefault="00217FF5" w:rsidP="00A100B5">
            <w:pPr>
              <w:ind w:firstLine="0"/>
              <w:rPr>
                <w:b/>
              </w:rPr>
            </w:pPr>
            <w:r>
              <w:rPr>
                <w:b/>
              </w:rPr>
              <w:t>2</w:t>
            </w:r>
          </w:p>
        </w:tc>
      </w:tr>
      <w:tr w:rsidR="00117605" w:rsidRPr="00E235D3" w:rsidTr="00A100B5">
        <w:tc>
          <w:tcPr>
            <w:tcW w:w="938" w:type="pct"/>
            <w:vMerge/>
          </w:tcPr>
          <w:p w:rsidR="00117605" w:rsidRPr="00E235D3" w:rsidRDefault="00117605" w:rsidP="00A100B5">
            <w:pPr>
              <w:ind w:firstLine="0"/>
              <w:rPr>
                <w:b/>
                <w:bCs/>
              </w:rPr>
            </w:pPr>
          </w:p>
        </w:tc>
        <w:tc>
          <w:tcPr>
            <w:tcW w:w="3655" w:type="pct"/>
            <w:gridSpan w:val="2"/>
          </w:tcPr>
          <w:p w:rsidR="00117605" w:rsidRPr="00E235D3" w:rsidRDefault="00117605" w:rsidP="00A100B5">
            <w:pPr>
              <w:ind w:firstLine="0"/>
              <w:rPr>
                <w:b/>
                <w:bCs/>
              </w:rPr>
            </w:pPr>
            <w:r w:rsidRPr="00E235D3">
              <w:rPr>
                <w:b/>
                <w:bCs/>
              </w:rPr>
              <w:t>1.</w:t>
            </w:r>
            <w:r w:rsidRPr="00E235D3">
              <w:rPr>
                <w:bCs/>
              </w:rPr>
              <w:t xml:space="preserve">Сведенияо </w:t>
            </w:r>
            <w:proofErr w:type="gramStart"/>
            <w:r w:rsidRPr="00E235D3">
              <w:rPr>
                <w:bCs/>
              </w:rPr>
              <w:t>подтверждении</w:t>
            </w:r>
            <w:proofErr w:type="gramEnd"/>
            <w:r w:rsidRPr="00E235D3">
              <w:rPr>
                <w:bCs/>
              </w:rPr>
              <w:t xml:space="preserve"> соответствия продукции (услуг) в рамках подтверждения соответствия, деклараций о соответствии</w:t>
            </w:r>
            <w:r w:rsidR="00217FF5" w:rsidRPr="00E235D3">
              <w:rPr>
                <w:bCs/>
              </w:rPr>
              <w:t xml:space="preserve"> Ведение учета и составление отчетов о деятельности организации по подтверждению соответствия продукции (услуг) Основные причины отказов в выдаче  подтверждения соответствия</w:t>
            </w:r>
          </w:p>
        </w:tc>
        <w:tc>
          <w:tcPr>
            <w:tcW w:w="407" w:type="pct"/>
            <w:vMerge/>
            <w:vAlign w:val="center"/>
          </w:tcPr>
          <w:p w:rsidR="00117605" w:rsidRPr="00E235D3" w:rsidRDefault="00117605" w:rsidP="00A100B5">
            <w:pPr>
              <w:ind w:firstLine="0"/>
              <w:rPr>
                <w:b/>
              </w:rPr>
            </w:pPr>
          </w:p>
        </w:tc>
      </w:tr>
      <w:tr w:rsidR="00117605" w:rsidRPr="00E235D3" w:rsidTr="00A100B5">
        <w:trPr>
          <w:trHeight w:val="243"/>
        </w:trPr>
        <w:tc>
          <w:tcPr>
            <w:tcW w:w="938" w:type="pct"/>
            <w:vMerge/>
          </w:tcPr>
          <w:p w:rsidR="00117605" w:rsidRPr="00E235D3" w:rsidRDefault="00117605" w:rsidP="00A100B5">
            <w:pPr>
              <w:ind w:firstLine="0"/>
              <w:rPr>
                <w:b/>
                <w:bCs/>
              </w:rPr>
            </w:pPr>
          </w:p>
        </w:tc>
        <w:tc>
          <w:tcPr>
            <w:tcW w:w="3655" w:type="pct"/>
            <w:gridSpan w:val="2"/>
          </w:tcPr>
          <w:p w:rsidR="00117605" w:rsidRPr="00E235D3" w:rsidRDefault="00117605" w:rsidP="00A100B5">
            <w:pPr>
              <w:ind w:firstLine="0"/>
              <w:rPr>
                <w:b/>
              </w:rPr>
            </w:pPr>
            <w:r w:rsidRPr="00E235D3">
              <w:rPr>
                <w:b/>
              </w:rPr>
              <w:t>Тематика практических занятий</w:t>
            </w:r>
          </w:p>
        </w:tc>
        <w:tc>
          <w:tcPr>
            <w:tcW w:w="407" w:type="pct"/>
            <w:vAlign w:val="center"/>
          </w:tcPr>
          <w:p w:rsidR="00117605" w:rsidRPr="00E235D3" w:rsidRDefault="005F3127" w:rsidP="00A100B5">
            <w:pPr>
              <w:ind w:firstLine="0"/>
              <w:rPr>
                <w:b/>
              </w:rPr>
            </w:pPr>
            <w:r>
              <w:rPr>
                <w:b/>
              </w:rPr>
              <w:t>4</w:t>
            </w:r>
          </w:p>
        </w:tc>
      </w:tr>
      <w:tr w:rsidR="00117605" w:rsidRPr="00E235D3" w:rsidTr="00A100B5">
        <w:trPr>
          <w:trHeight w:val="754"/>
        </w:trPr>
        <w:tc>
          <w:tcPr>
            <w:tcW w:w="938" w:type="pct"/>
            <w:vMerge/>
          </w:tcPr>
          <w:p w:rsidR="00117605" w:rsidRPr="00E235D3" w:rsidRDefault="00117605" w:rsidP="00A100B5">
            <w:pPr>
              <w:ind w:firstLine="0"/>
              <w:rPr>
                <w:b/>
                <w:bCs/>
              </w:rPr>
            </w:pPr>
          </w:p>
        </w:tc>
        <w:tc>
          <w:tcPr>
            <w:tcW w:w="3655" w:type="pct"/>
            <w:gridSpan w:val="2"/>
          </w:tcPr>
          <w:p w:rsidR="00117605" w:rsidRPr="00E235D3" w:rsidRDefault="00117605" w:rsidP="009E0957">
            <w:pPr>
              <w:ind w:firstLine="0"/>
              <w:rPr>
                <w:b/>
                <w:bCs/>
              </w:rPr>
            </w:pPr>
            <w:r w:rsidRPr="00E235D3">
              <w:rPr>
                <w:b/>
                <w:bCs/>
              </w:rPr>
              <w:t>Практическо</w:t>
            </w:r>
            <w:r w:rsidR="002306F2">
              <w:rPr>
                <w:b/>
                <w:bCs/>
              </w:rPr>
              <w:t xml:space="preserve">е занятие № </w:t>
            </w:r>
            <w:r w:rsidR="009E0957">
              <w:rPr>
                <w:b/>
                <w:bCs/>
              </w:rPr>
              <w:t>16</w:t>
            </w:r>
            <w:r w:rsidRPr="00E235D3">
              <w:rPr>
                <w:bCs/>
              </w:rPr>
              <w:t>Оформление заявок на подтверждение соответствия продукции (услуг) в соответствии с установленными правилами Учет затрат на сертификацию</w:t>
            </w:r>
            <w:r w:rsidRPr="00E235D3">
              <w:t>. Регистрация деклараций о соответствии</w:t>
            </w:r>
          </w:p>
        </w:tc>
        <w:tc>
          <w:tcPr>
            <w:tcW w:w="407" w:type="pct"/>
            <w:vAlign w:val="center"/>
          </w:tcPr>
          <w:p w:rsidR="00117605" w:rsidRPr="00E235D3" w:rsidRDefault="00117605" w:rsidP="00A100B5">
            <w:pPr>
              <w:ind w:firstLine="0"/>
              <w:rPr>
                <w:b/>
              </w:rPr>
            </w:pPr>
            <w:r w:rsidRPr="00E235D3">
              <w:rPr>
                <w:b/>
              </w:rPr>
              <w:t>2</w:t>
            </w:r>
          </w:p>
        </w:tc>
      </w:tr>
      <w:tr w:rsidR="00117605" w:rsidRPr="00E235D3" w:rsidTr="00A100B5">
        <w:trPr>
          <w:trHeight w:val="754"/>
        </w:trPr>
        <w:tc>
          <w:tcPr>
            <w:tcW w:w="938" w:type="pct"/>
            <w:vMerge/>
          </w:tcPr>
          <w:p w:rsidR="00117605" w:rsidRPr="00E235D3" w:rsidRDefault="00117605" w:rsidP="00A100B5">
            <w:pPr>
              <w:ind w:firstLine="0"/>
              <w:rPr>
                <w:b/>
                <w:bCs/>
              </w:rPr>
            </w:pPr>
          </w:p>
        </w:tc>
        <w:tc>
          <w:tcPr>
            <w:tcW w:w="3655" w:type="pct"/>
            <w:gridSpan w:val="2"/>
          </w:tcPr>
          <w:p w:rsidR="00117605" w:rsidRPr="00E235D3" w:rsidRDefault="00117605" w:rsidP="009E0957">
            <w:pPr>
              <w:ind w:firstLine="0"/>
              <w:rPr>
                <w:b/>
                <w:bCs/>
              </w:rPr>
            </w:pPr>
            <w:r w:rsidRPr="00E235D3">
              <w:rPr>
                <w:b/>
                <w:bCs/>
              </w:rPr>
              <w:t xml:space="preserve">Практическое занятие №  </w:t>
            </w:r>
            <w:r w:rsidR="009E0957">
              <w:rPr>
                <w:b/>
                <w:bCs/>
              </w:rPr>
              <w:t>17</w:t>
            </w:r>
            <w:r w:rsidRPr="00E235D3">
              <w:rPr>
                <w:b/>
                <w:bCs/>
              </w:rPr>
              <w:t xml:space="preserve">.  </w:t>
            </w:r>
            <w:r w:rsidRPr="00E235D3">
              <w:rPr>
                <w:bCs/>
              </w:rPr>
              <w:t>Оформление заявок на подтверждение соответствия продукции (услуг) в соответствии с установленными правилами</w:t>
            </w:r>
            <w:r w:rsidR="002306F2" w:rsidRPr="00E235D3">
              <w:rPr>
                <w:bCs/>
              </w:rPr>
              <w:t xml:space="preserve"> Учет затрат на сертификацию</w:t>
            </w:r>
            <w:r w:rsidR="002306F2" w:rsidRPr="00E235D3">
              <w:t xml:space="preserve"> Регистрация деклараций о соответствии</w:t>
            </w:r>
          </w:p>
        </w:tc>
        <w:tc>
          <w:tcPr>
            <w:tcW w:w="407" w:type="pct"/>
            <w:vAlign w:val="center"/>
          </w:tcPr>
          <w:p w:rsidR="00117605" w:rsidRPr="00E235D3" w:rsidRDefault="00117605" w:rsidP="00A100B5">
            <w:pPr>
              <w:ind w:firstLine="0"/>
              <w:rPr>
                <w:b/>
              </w:rPr>
            </w:pPr>
            <w:r w:rsidRPr="00E235D3">
              <w:rPr>
                <w:b/>
              </w:rPr>
              <w:t>2</w:t>
            </w:r>
          </w:p>
        </w:tc>
      </w:tr>
      <w:tr w:rsidR="00117605" w:rsidRPr="00E235D3" w:rsidTr="00A100B5">
        <w:trPr>
          <w:trHeight w:val="357"/>
        </w:trPr>
        <w:tc>
          <w:tcPr>
            <w:tcW w:w="938" w:type="pct"/>
            <w:vMerge w:val="restart"/>
          </w:tcPr>
          <w:p w:rsidR="00117605" w:rsidRPr="00E235D3" w:rsidRDefault="00117605" w:rsidP="00A100B5">
            <w:pPr>
              <w:ind w:firstLine="0"/>
              <w:rPr>
                <w:b/>
                <w:bCs/>
              </w:rPr>
            </w:pPr>
            <w:r w:rsidRPr="00E235D3">
              <w:rPr>
                <w:b/>
                <w:bCs/>
              </w:rPr>
              <w:lastRenderedPageBreak/>
              <w:t>Тема 1.11</w:t>
            </w:r>
          </w:p>
          <w:p w:rsidR="00117605" w:rsidRPr="00E235D3" w:rsidRDefault="00117605" w:rsidP="00A100B5">
            <w:pPr>
              <w:ind w:firstLine="0"/>
              <w:rPr>
                <w:bCs/>
              </w:rPr>
            </w:pPr>
            <w:r w:rsidRPr="00E235D3">
              <w:rPr>
                <w:bCs/>
              </w:rPr>
              <w:t>Разработка элементов системы документооборота в организации</w:t>
            </w:r>
          </w:p>
          <w:p w:rsidR="00117605" w:rsidRPr="00E235D3" w:rsidRDefault="00117605" w:rsidP="00A100B5">
            <w:pPr>
              <w:ind w:firstLine="0"/>
              <w:rPr>
                <w:b/>
                <w:bCs/>
              </w:rPr>
            </w:pPr>
          </w:p>
        </w:tc>
        <w:tc>
          <w:tcPr>
            <w:tcW w:w="3655" w:type="pct"/>
            <w:gridSpan w:val="2"/>
          </w:tcPr>
          <w:p w:rsidR="00117605" w:rsidRPr="00E235D3" w:rsidRDefault="00117605" w:rsidP="00A100B5">
            <w:pPr>
              <w:ind w:firstLine="0"/>
              <w:rPr>
                <w:b/>
                <w:bCs/>
              </w:rPr>
            </w:pPr>
            <w:r w:rsidRPr="00E235D3">
              <w:rPr>
                <w:b/>
                <w:bCs/>
              </w:rPr>
              <w:t>Содержание</w:t>
            </w:r>
            <w:r w:rsidRPr="00E235D3">
              <w:rPr>
                <w:b/>
                <w:bCs/>
              </w:rPr>
              <w:tab/>
            </w:r>
          </w:p>
        </w:tc>
        <w:tc>
          <w:tcPr>
            <w:tcW w:w="407" w:type="pct"/>
            <w:vMerge w:val="restart"/>
            <w:vAlign w:val="center"/>
          </w:tcPr>
          <w:p w:rsidR="00117605" w:rsidRPr="00E235D3" w:rsidRDefault="00217FF5" w:rsidP="00A100B5">
            <w:pPr>
              <w:ind w:firstLine="0"/>
              <w:rPr>
                <w:b/>
              </w:rPr>
            </w:pPr>
            <w:r>
              <w:rPr>
                <w:b/>
              </w:rPr>
              <w:t>2</w:t>
            </w:r>
          </w:p>
        </w:tc>
      </w:tr>
      <w:tr w:rsidR="00117605" w:rsidRPr="00E235D3" w:rsidTr="00A100B5">
        <w:trPr>
          <w:trHeight w:val="331"/>
        </w:trPr>
        <w:tc>
          <w:tcPr>
            <w:tcW w:w="938" w:type="pct"/>
            <w:vMerge/>
          </w:tcPr>
          <w:p w:rsidR="00117605" w:rsidRPr="00E235D3" w:rsidRDefault="00117605" w:rsidP="00A100B5">
            <w:pPr>
              <w:ind w:firstLine="0"/>
              <w:rPr>
                <w:b/>
                <w:bCs/>
              </w:rPr>
            </w:pPr>
          </w:p>
        </w:tc>
        <w:tc>
          <w:tcPr>
            <w:tcW w:w="3655" w:type="pct"/>
            <w:gridSpan w:val="2"/>
          </w:tcPr>
          <w:p w:rsidR="00117605" w:rsidRPr="00E235D3" w:rsidRDefault="00117605" w:rsidP="00A100B5">
            <w:pPr>
              <w:ind w:firstLine="0"/>
              <w:rPr>
                <w:b/>
                <w:bCs/>
              </w:rPr>
            </w:pPr>
            <w:r w:rsidRPr="00E235D3">
              <w:rPr>
                <w:b/>
                <w:bCs/>
              </w:rPr>
              <w:t>1.</w:t>
            </w:r>
            <w:r w:rsidRPr="00E235D3">
              <w:rPr>
                <w:bCs/>
              </w:rPr>
              <w:t>Разработка, оформление, утверждение и внедрение документов по подтверждению соответствия</w:t>
            </w:r>
            <w:r w:rsidR="00217FF5" w:rsidRPr="00E235D3">
              <w:rPr>
                <w:bCs/>
              </w:rPr>
              <w:t xml:space="preserve"> Реестр сертификатов соответствия продукции (услуг) Каталожные листы. Правила заполнения</w:t>
            </w:r>
          </w:p>
        </w:tc>
        <w:tc>
          <w:tcPr>
            <w:tcW w:w="407" w:type="pct"/>
            <w:vMerge/>
            <w:vAlign w:val="center"/>
          </w:tcPr>
          <w:p w:rsidR="00117605" w:rsidRPr="00E235D3" w:rsidRDefault="00117605" w:rsidP="00A100B5">
            <w:pPr>
              <w:ind w:firstLine="0"/>
              <w:rPr>
                <w:b/>
              </w:rPr>
            </w:pPr>
          </w:p>
        </w:tc>
      </w:tr>
      <w:tr w:rsidR="00117605" w:rsidRPr="00E235D3" w:rsidTr="00A100B5">
        <w:trPr>
          <w:trHeight w:val="279"/>
        </w:trPr>
        <w:tc>
          <w:tcPr>
            <w:tcW w:w="938" w:type="pct"/>
            <w:vMerge/>
          </w:tcPr>
          <w:p w:rsidR="00117605" w:rsidRPr="00E235D3" w:rsidRDefault="00117605" w:rsidP="00A100B5">
            <w:pPr>
              <w:ind w:firstLine="0"/>
              <w:rPr>
                <w:b/>
                <w:bCs/>
              </w:rPr>
            </w:pPr>
          </w:p>
        </w:tc>
        <w:tc>
          <w:tcPr>
            <w:tcW w:w="3655" w:type="pct"/>
            <w:gridSpan w:val="2"/>
          </w:tcPr>
          <w:p w:rsidR="00117605" w:rsidRPr="00E235D3" w:rsidRDefault="00117605" w:rsidP="00A100B5">
            <w:pPr>
              <w:ind w:firstLine="0"/>
              <w:rPr>
                <w:b/>
                <w:bCs/>
              </w:rPr>
            </w:pPr>
            <w:r w:rsidRPr="00E235D3">
              <w:rPr>
                <w:b/>
                <w:bCs/>
              </w:rPr>
              <w:t>Тематика практических занятий</w:t>
            </w:r>
          </w:p>
        </w:tc>
        <w:tc>
          <w:tcPr>
            <w:tcW w:w="407" w:type="pct"/>
            <w:vAlign w:val="center"/>
          </w:tcPr>
          <w:p w:rsidR="00117605" w:rsidRPr="00E235D3" w:rsidRDefault="00F3270F" w:rsidP="00A100B5">
            <w:pPr>
              <w:ind w:firstLine="0"/>
              <w:rPr>
                <w:b/>
              </w:rPr>
            </w:pPr>
            <w:r>
              <w:rPr>
                <w:b/>
              </w:rPr>
              <w:t>6</w:t>
            </w:r>
          </w:p>
        </w:tc>
      </w:tr>
      <w:tr w:rsidR="00117605" w:rsidRPr="00E235D3" w:rsidTr="00A100B5">
        <w:trPr>
          <w:trHeight w:val="642"/>
        </w:trPr>
        <w:tc>
          <w:tcPr>
            <w:tcW w:w="938" w:type="pct"/>
            <w:vMerge/>
          </w:tcPr>
          <w:p w:rsidR="00117605" w:rsidRPr="00E235D3" w:rsidRDefault="00117605" w:rsidP="00A100B5">
            <w:pPr>
              <w:ind w:firstLine="0"/>
              <w:rPr>
                <w:b/>
                <w:bCs/>
              </w:rPr>
            </w:pPr>
          </w:p>
        </w:tc>
        <w:tc>
          <w:tcPr>
            <w:tcW w:w="3655" w:type="pct"/>
            <w:gridSpan w:val="2"/>
          </w:tcPr>
          <w:p w:rsidR="00117605" w:rsidRPr="00E235D3" w:rsidRDefault="00117605" w:rsidP="009E0957">
            <w:pPr>
              <w:ind w:firstLine="0"/>
              <w:rPr>
                <w:b/>
                <w:bCs/>
              </w:rPr>
            </w:pPr>
            <w:r w:rsidRPr="00E235D3">
              <w:rPr>
                <w:b/>
                <w:bCs/>
              </w:rPr>
              <w:t xml:space="preserve">Практическое занятие № </w:t>
            </w:r>
            <w:r w:rsidR="009E0957">
              <w:rPr>
                <w:b/>
                <w:bCs/>
              </w:rPr>
              <w:t>18</w:t>
            </w:r>
            <w:r w:rsidRPr="00E235D3">
              <w:rPr>
                <w:b/>
                <w:bCs/>
              </w:rPr>
              <w:t xml:space="preserve">.  </w:t>
            </w:r>
            <w:r w:rsidRPr="00E235D3">
              <w:rPr>
                <w:bCs/>
              </w:rPr>
              <w:t>Описание порядка разработки, оформления, утверждения и внедрения документов по подтверждению соответствия</w:t>
            </w:r>
            <w:r w:rsidR="00F3270F" w:rsidRPr="00E235D3">
              <w:rPr>
                <w:bCs/>
              </w:rPr>
              <w:t xml:space="preserve"> Регистрация в реестре сертификатов соответствия продукции (услуг).</w:t>
            </w:r>
          </w:p>
        </w:tc>
        <w:tc>
          <w:tcPr>
            <w:tcW w:w="407" w:type="pct"/>
            <w:vAlign w:val="center"/>
          </w:tcPr>
          <w:p w:rsidR="00117605" w:rsidRPr="00E235D3" w:rsidRDefault="00117605" w:rsidP="00A100B5">
            <w:pPr>
              <w:ind w:firstLine="0"/>
              <w:rPr>
                <w:b/>
              </w:rPr>
            </w:pPr>
            <w:r w:rsidRPr="00E235D3">
              <w:rPr>
                <w:b/>
              </w:rPr>
              <w:t>2</w:t>
            </w:r>
          </w:p>
        </w:tc>
      </w:tr>
      <w:tr w:rsidR="00117605" w:rsidRPr="00E235D3" w:rsidTr="00A100B5">
        <w:trPr>
          <w:trHeight w:val="760"/>
        </w:trPr>
        <w:tc>
          <w:tcPr>
            <w:tcW w:w="938" w:type="pct"/>
            <w:vMerge/>
          </w:tcPr>
          <w:p w:rsidR="00117605" w:rsidRPr="00E235D3" w:rsidRDefault="00117605" w:rsidP="00A100B5">
            <w:pPr>
              <w:ind w:firstLine="0"/>
              <w:rPr>
                <w:b/>
                <w:bCs/>
              </w:rPr>
            </w:pPr>
          </w:p>
        </w:tc>
        <w:tc>
          <w:tcPr>
            <w:tcW w:w="3655" w:type="pct"/>
            <w:gridSpan w:val="2"/>
          </w:tcPr>
          <w:p w:rsidR="00117605" w:rsidRPr="00E235D3" w:rsidRDefault="00117605" w:rsidP="009E0957">
            <w:pPr>
              <w:ind w:firstLine="0"/>
              <w:rPr>
                <w:b/>
                <w:bCs/>
              </w:rPr>
            </w:pPr>
            <w:r w:rsidRPr="00E235D3">
              <w:rPr>
                <w:b/>
                <w:bCs/>
              </w:rPr>
              <w:t xml:space="preserve">Практическое занятие № </w:t>
            </w:r>
            <w:r w:rsidR="009E0957">
              <w:rPr>
                <w:b/>
                <w:bCs/>
              </w:rPr>
              <w:t>19</w:t>
            </w:r>
            <w:r w:rsidRPr="00E235D3">
              <w:rPr>
                <w:bCs/>
              </w:rPr>
              <w:t xml:space="preserve"> Оформление каталожных листов на продукцию (по вариантам) по заданному алгоритму соответствия по материалам  сайта Федерального агентства по техническому регулированию </w:t>
            </w:r>
            <w:hyperlink r:id="rId13" w:history="1">
              <w:r w:rsidRPr="00E235D3">
                <w:rPr>
                  <w:u w:val="single"/>
                </w:rPr>
                <w:t>http://www.gost.ru/wps/portal/</w:t>
              </w:r>
            </w:hyperlink>
          </w:p>
        </w:tc>
        <w:tc>
          <w:tcPr>
            <w:tcW w:w="407" w:type="pct"/>
            <w:vAlign w:val="center"/>
          </w:tcPr>
          <w:p w:rsidR="00117605" w:rsidRPr="00E235D3" w:rsidRDefault="00117605" w:rsidP="00A100B5">
            <w:pPr>
              <w:ind w:firstLine="0"/>
              <w:rPr>
                <w:b/>
              </w:rPr>
            </w:pPr>
            <w:r w:rsidRPr="00E235D3">
              <w:rPr>
                <w:b/>
              </w:rPr>
              <w:t>2</w:t>
            </w:r>
          </w:p>
        </w:tc>
      </w:tr>
      <w:tr w:rsidR="00117605" w:rsidRPr="00E235D3" w:rsidTr="00A100B5">
        <w:trPr>
          <w:trHeight w:val="760"/>
        </w:trPr>
        <w:tc>
          <w:tcPr>
            <w:tcW w:w="938" w:type="pct"/>
            <w:vMerge/>
          </w:tcPr>
          <w:p w:rsidR="00117605" w:rsidRPr="00E235D3" w:rsidRDefault="00117605" w:rsidP="00A100B5">
            <w:pPr>
              <w:ind w:firstLine="0"/>
              <w:rPr>
                <w:b/>
                <w:bCs/>
              </w:rPr>
            </w:pPr>
          </w:p>
        </w:tc>
        <w:tc>
          <w:tcPr>
            <w:tcW w:w="3655" w:type="pct"/>
            <w:gridSpan w:val="2"/>
          </w:tcPr>
          <w:p w:rsidR="00117605" w:rsidRPr="00E235D3" w:rsidRDefault="00117605" w:rsidP="009E0957">
            <w:pPr>
              <w:ind w:firstLine="0"/>
              <w:rPr>
                <w:b/>
                <w:bCs/>
              </w:rPr>
            </w:pPr>
            <w:r w:rsidRPr="00E235D3">
              <w:rPr>
                <w:b/>
                <w:bCs/>
              </w:rPr>
              <w:t xml:space="preserve">Практическое занятие № </w:t>
            </w:r>
            <w:r w:rsidR="009E0957">
              <w:rPr>
                <w:b/>
                <w:bCs/>
              </w:rPr>
              <w:t>20</w:t>
            </w:r>
            <w:r w:rsidRPr="00E235D3">
              <w:rPr>
                <w:bCs/>
              </w:rPr>
              <w:t xml:space="preserve"> Оформление каталожных листов на продукцию (по вариантам) по заданному алгоритму соответствия по материалам  сайта Федерального агентства по техническому регулированию </w:t>
            </w:r>
            <w:hyperlink r:id="rId14" w:history="1">
              <w:r w:rsidRPr="00E235D3">
                <w:rPr>
                  <w:u w:val="single"/>
                </w:rPr>
                <w:t>http://www.gost.ru/wps/portal/</w:t>
              </w:r>
            </w:hyperlink>
          </w:p>
        </w:tc>
        <w:tc>
          <w:tcPr>
            <w:tcW w:w="407" w:type="pct"/>
            <w:vAlign w:val="center"/>
          </w:tcPr>
          <w:p w:rsidR="00117605" w:rsidRPr="00E235D3" w:rsidRDefault="00117605" w:rsidP="00A100B5">
            <w:pPr>
              <w:ind w:firstLine="0"/>
              <w:rPr>
                <w:b/>
              </w:rPr>
            </w:pPr>
            <w:r w:rsidRPr="00E235D3">
              <w:rPr>
                <w:b/>
              </w:rPr>
              <w:t>2</w:t>
            </w:r>
          </w:p>
        </w:tc>
      </w:tr>
      <w:tr w:rsidR="00117605" w:rsidRPr="00E235D3" w:rsidTr="00A100B5">
        <w:trPr>
          <w:trHeight w:val="291"/>
        </w:trPr>
        <w:tc>
          <w:tcPr>
            <w:tcW w:w="938" w:type="pct"/>
            <w:vMerge w:val="restart"/>
          </w:tcPr>
          <w:p w:rsidR="00117605" w:rsidRPr="00E235D3" w:rsidRDefault="00117605" w:rsidP="00A100B5">
            <w:pPr>
              <w:ind w:firstLine="0"/>
              <w:rPr>
                <w:b/>
                <w:bCs/>
              </w:rPr>
            </w:pPr>
            <w:r w:rsidRPr="00E235D3">
              <w:rPr>
                <w:b/>
                <w:bCs/>
              </w:rPr>
              <w:t>Тема 1.12</w:t>
            </w:r>
          </w:p>
          <w:p w:rsidR="00117605" w:rsidRPr="00E235D3" w:rsidRDefault="00117605" w:rsidP="00A100B5">
            <w:pPr>
              <w:ind w:firstLine="0"/>
              <w:rPr>
                <w:bCs/>
              </w:rPr>
            </w:pPr>
            <w:r w:rsidRPr="00E235D3">
              <w:rPr>
                <w:bCs/>
              </w:rPr>
              <w:t>Стандарты организации</w:t>
            </w:r>
          </w:p>
        </w:tc>
        <w:tc>
          <w:tcPr>
            <w:tcW w:w="3655" w:type="pct"/>
            <w:gridSpan w:val="2"/>
          </w:tcPr>
          <w:p w:rsidR="00117605" w:rsidRPr="00E235D3" w:rsidRDefault="00117605" w:rsidP="00A100B5">
            <w:pPr>
              <w:ind w:firstLine="0"/>
              <w:rPr>
                <w:b/>
              </w:rPr>
            </w:pPr>
            <w:r w:rsidRPr="00E235D3">
              <w:rPr>
                <w:b/>
                <w:bCs/>
              </w:rPr>
              <w:t xml:space="preserve">Содержание </w:t>
            </w:r>
          </w:p>
        </w:tc>
        <w:tc>
          <w:tcPr>
            <w:tcW w:w="407" w:type="pct"/>
            <w:vMerge w:val="restart"/>
          </w:tcPr>
          <w:p w:rsidR="00117605" w:rsidRPr="00E235D3" w:rsidRDefault="00117605" w:rsidP="00A100B5">
            <w:pPr>
              <w:ind w:firstLine="0"/>
              <w:rPr>
                <w:b/>
              </w:rPr>
            </w:pPr>
          </w:p>
          <w:p w:rsidR="00117605" w:rsidRPr="00E235D3" w:rsidRDefault="00117605" w:rsidP="00A100B5">
            <w:pPr>
              <w:ind w:firstLine="0"/>
              <w:rPr>
                <w:b/>
              </w:rPr>
            </w:pPr>
          </w:p>
          <w:p w:rsidR="00117605" w:rsidRPr="00E235D3" w:rsidRDefault="00117605" w:rsidP="00A100B5">
            <w:pPr>
              <w:ind w:firstLine="0"/>
              <w:rPr>
                <w:b/>
              </w:rPr>
            </w:pPr>
          </w:p>
          <w:p w:rsidR="00117605" w:rsidRPr="00E235D3" w:rsidRDefault="00217FF5" w:rsidP="00A100B5">
            <w:pPr>
              <w:ind w:firstLine="0"/>
              <w:rPr>
                <w:b/>
              </w:rPr>
            </w:pPr>
            <w:r>
              <w:rPr>
                <w:b/>
              </w:rPr>
              <w:t>2</w:t>
            </w:r>
          </w:p>
        </w:tc>
      </w:tr>
      <w:tr w:rsidR="00117605" w:rsidRPr="00E235D3" w:rsidTr="00A100B5">
        <w:trPr>
          <w:trHeight w:val="267"/>
        </w:trPr>
        <w:tc>
          <w:tcPr>
            <w:tcW w:w="938" w:type="pct"/>
            <w:vMerge/>
          </w:tcPr>
          <w:p w:rsidR="00117605" w:rsidRPr="00E235D3" w:rsidRDefault="00117605" w:rsidP="00A100B5">
            <w:pPr>
              <w:ind w:firstLine="0"/>
              <w:rPr>
                <w:b/>
                <w:bCs/>
              </w:rPr>
            </w:pPr>
          </w:p>
        </w:tc>
        <w:tc>
          <w:tcPr>
            <w:tcW w:w="3655" w:type="pct"/>
            <w:gridSpan w:val="2"/>
          </w:tcPr>
          <w:p w:rsidR="00117605" w:rsidRPr="00E235D3" w:rsidRDefault="00117605" w:rsidP="00A100B5">
            <w:pPr>
              <w:ind w:firstLine="0"/>
              <w:rPr>
                <w:b/>
                <w:bCs/>
              </w:rPr>
            </w:pPr>
            <w:r w:rsidRPr="00E235D3">
              <w:rPr>
                <w:b/>
                <w:bCs/>
              </w:rPr>
              <w:t>1.</w:t>
            </w:r>
            <w:r w:rsidRPr="00E235D3">
              <w:rPr>
                <w:bCs/>
              </w:rPr>
              <w:t>Стандарты организаций. Основные компоненты и структура компонентов стандарта</w:t>
            </w:r>
            <w:r w:rsidR="00217FF5" w:rsidRPr="00E235D3">
              <w:rPr>
                <w:bCs/>
              </w:rPr>
              <w:t xml:space="preserve"> Общероссийский классификатор стандартов Объекты стандартизации внутри организации. Техническое задание на разработку стандарта Порядок разработки, утверждения, учета, изменения и отмены стандартов организаций Экспертиза стандартов организации. Комплексная оценка научно-технического уровня стандарта организации</w:t>
            </w:r>
          </w:p>
        </w:tc>
        <w:tc>
          <w:tcPr>
            <w:tcW w:w="407" w:type="pct"/>
            <w:vMerge/>
            <w:vAlign w:val="center"/>
          </w:tcPr>
          <w:p w:rsidR="00117605" w:rsidRPr="00E235D3" w:rsidRDefault="00117605" w:rsidP="00A100B5">
            <w:pPr>
              <w:ind w:firstLine="0"/>
              <w:rPr>
                <w:b/>
              </w:rPr>
            </w:pPr>
          </w:p>
        </w:tc>
      </w:tr>
      <w:tr w:rsidR="00117605" w:rsidRPr="00E235D3" w:rsidTr="00A100B5">
        <w:trPr>
          <w:trHeight w:val="263"/>
        </w:trPr>
        <w:tc>
          <w:tcPr>
            <w:tcW w:w="938" w:type="pct"/>
            <w:vMerge/>
          </w:tcPr>
          <w:p w:rsidR="00117605" w:rsidRPr="00E235D3" w:rsidRDefault="00117605" w:rsidP="00A100B5">
            <w:pPr>
              <w:ind w:firstLine="0"/>
              <w:rPr>
                <w:b/>
                <w:bCs/>
              </w:rPr>
            </w:pPr>
          </w:p>
        </w:tc>
        <w:tc>
          <w:tcPr>
            <w:tcW w:w="3655" w:type="pct"/>
            <w:gridSpan w:val="2"/>
          </w:tcPr>
          <w:p w:rsidR="00117605" w:rsidRPr="00E235D3" w:rsidRDefault="00117605" w:rsidP="00A100B5">
            <w:pPr>
              <w:ind w:firstLine="0"/>
              <w:rPr>
                <w:b/>
                <w:bCs/>
              </w:rPr>
            </w:pPr>
            <w:r w:rsidRPr="00E235D3">
              <w:rPr>
                <w:b/>
                <w:bCs/>
              </w:rPr>
              <w:t>Тематика практических занятий</w:t>
            </w:r>
          </w:p>
        </w:tc>
        <w:tc>
          <w:tcPr>
            <w:tcW w:w="407" w:type="pct"/>
            <w:vAlign w:val="center"/>
          </w:tcPr>
          <w:p w:rsidR="00117605" w:rsidRPr="00E235D3" w:rsidRDefault="005F3127" w:rsidP="00A100B5">
            <w:pPr>
              <w:ind w:firstLine="0"/>
              <w:rPr>
                <w:b/>
              </w:rPr>
            </w:pPr>
            <w:r>
              <w:rPr>
                <w:b/>
              </w:rPr>
              <w:t>4</w:t>
            </w:r>
          </w:p>
        </w:tc>
      </w:tr>
      <w:tr w:rsidR="00117605" w:rsidRPr="00E235D3" w:rsidTr="00A100B5">
        <w:trPr>
          <w:trHeight w:val="70"/>
        </w:trPr>
        <w:tc>
          <w:tcPr>
            <w:tcW w:w="938" w:type="pct"/>
            <w:vMerge/>
          </w:tcPr>
          <w:p w:rsidR="00117605" w:rsidRPr="00E235D3" w:rsidRDefault="00117605" w:rsidP="00A100B5">
            <w:pPr>
              <w:ind w:firstLine="0"/>
              <w:rPr>
                <w:b/>
                <w:bCs/>
              </w:rPr>
            </w:pPr>
          </w:p>
        </w:tc>
        <w:tc>
          <w:tcPr>
            <w:tcW w:w="3655" w:type="pct"/>
            <w:gridSpan w:val="2"/>
          </w:tcPr>
          <w:p w:rsidR="00117605" w:rsidRPr="00E235D3" w:rsidRDefault="00117605" w:rsidP="009E0957">
            <w:pPr>
              <w:ind w:firstLine="0"/>
              <w:rPr>
                <w:bCs/>
              </w:rPr>
            </w:pPr>
            <w:r w:rsidRPr="00E235D3">
              <w:rPr>
                <w:b/>
                <w:bCs/>
              </w:rPr>
              <w:t xml:space="preserve">Практическое занятие № </w:t>
            </w:r>
            <w:r w:rsidR="009E0957">
              <w:rPr>
                <w:b/>
                <w:bCs/>
              </w:rPr>
              <w:t>21</w:t>
            </w:r>
            <w:r w:rsidRPr="00E235D3">
              <w:rPr>
                <w:b/>
                <w:bCs/>
              </w:rPr>
              <w:t xml:space="preserve">. </w:t>
            </w:r>
            <w:r w:rsidRPr="00E235D3">
              <w:rPr>
                <w:bCs/>
              </w:rPr>
              <w:t>Основные компоненты и структура компонентов стандарта</w:t>
            </w:r>
            <w:r w:rsidR="00F3270F" w:rsidRPr="00E235D3">
              <w:rPr>
                <w:bCs/>
              </w:rPr>
              <w:t xml:space="preserve"> Работа с Общероссийским классификатором стандартов </w:t>
            </w:r>
            <w:proofErr w:type="gramStart"/>
            <w:r w:rsidR="00F3270F" w:rsidRPr="00E235D3">
              <w:rPr>
                <w:bCs/>
              </w:rPr>
              <w:t>ОК</w:t>
            </w:r>
            <w:proofErr w:type="gramEnd"/>
            <w:r w:rsidR="00F3270F" w:rsidRPr="00E235D3">
              <w:rPr>
                <w:bCs/>
              </w:rPr>
              <w:t xml:space="preserve"> (МК (ИСО/</w:t>
            </w:r>
            <w:proofErr w:type="spellStart"/>
            <w:r w:rsidR="00F3270F" w:rsidRPr="00E235D3">
              <w:rPr>
                <w:bCs/>
              </w:rPr>
              <w:t>инфко</w:t>
            </w:r>
            <w:proofErr w:type="spellEnd"/>
            <w:r w:rsidR="00F3270F" w:rsidRPr="00E235D3">
              <w:rPr>
                <w:bCs/>
              </w:rPr>
              <w:t xml:space="preserve"> МКС) 001-96) 001-2000.</w:t>
            </w:r>
          </w:p>
        </w:tc>
        <w:tc>
          <w:tcPr>
            <w:tcW w:w="407" w:type="pct"/>
            <w:vAlign w:val="center"/>
          </w:tcPr>
          <w:p w:rsidR="00117605" w:rsidRPr="00E235D3" w:rsidRDefault="00117605" w:rsidP="00A100B5">
            <w:pPr>
              <w:ind w:firstLine="0"/>
              <w:rPr>
                <w:b/>
              </w:rPr>
            </w:pPr>
            <w:r w:rsidRPr="00E235D3">
              <w:rPr>
                <w:b/>
              </w:rPr>
              <w:t>2</w:t>
            </w:r>
          </w:p>
        </w:tc>
      </w:tr>
      <w:tr w:rsidR="00117605" w:rsidRPr="00E235D3" w:rsidTr="00A100B5">
        <w:trPr>
          <w:trHeight w:val="70"/>
        </w:trPr>
        <w:tc>
          <w:tcPr>
            <w:tcW w:w="938" w:type="pct"/>
            <w:vMerge/>
          </w:tcPr>
          <w:p w:rsidR="00117605" w:rsidRPr="00E235D3" w:rsidRDefault="00117605" w:rsidP="00A100B5">
            <w:pPr>
              <w:ind w:firstLine="0"/>
              <w:rPr>
                <w:b/>
                <w:bCs/>
              </w:rPr>
            </w:pPr>
          </w:p>
        </w:tc>
        <w:tc>
          <w:tcPr>
            <w:tcW w:w="3655" w:type="pct"/>
            <w:gridSpan w:val="2"/>
          </w:tcPr>
          <w:p w:rsidR="00117605" w:rsidRPr="00E235D3" w:rsidRDefault="00117605" w:rsidP="005F3127">
            <w:pPr>
              <w:ind w:firstLine="0"/>
              <w:rPr>
                <w:b/>
                <w:bCs/>
              </w:rPr>
            </w:pPr>
            <w:r w:rsidRPr="00E235D3">
              <w:rPr>
                <w:b/>
                <w:bCs/>
              </w:rPr>
              <w:t xml:space="preserve">Практическое занятие № </w:t>
            </w:r>
            <w:r w:rsidR="005F3127">
              <w:rPr>
                <w:b/>
                <w:bCs/>
              </w:rPr>
              <w:t>22</w:t>
            </w:r>
            <w:r w:rsidRPr="00E235D3">
              <w:rPr>
                <w:b/>
                <w:bCs/>
              </w:rPr>
              <w:t>.</w:t>
            </w:r>
            <w:r w:rsidRPr="00E235D3">
              <w:rPr>
                <w:bCs/>
              </w:rPr>
              <w:t xml:space="preserve"> Основные компоненты и структура компонентов стандарта</w:t>
            </w:r>
            <w:r w:rsidR="005F3127" w:rsidRPr="00E235D3">
              <w:rPr>
                <w:bCs/>
              </w:rPr>
              <w:t xml:space="preserve"> Объекты стандартизации внутри организации. Техническое задание на разработку стандарта Порядок разработки, утверждения, учета, изменения и отмены стандартов организаций Экспертиза стандартов организации Комплексная оценка научно-технического уровня стандарта организации</w:t>
            </w:r>
          </w:p>
        </w:tc>
        <w:tc>
          <w:tcPr>
            <w:tcW w:w="407" w:type="pct"/>
            <w:vAlign w:val="center"/>
          </w:tcPr>
          <w:p w:rsidR="00117605" w:rsidRPr="00E235D3" w:rsidRDefault="00117605" w:rsidP="00A100B5">
            <w:pPr>
              <w:ind w:firstLine="0"/>
              <w:rPr>
                <w:b/>
              </w:rPr>
            </w:pPr>
            <w:r w:rsidRPr="00E235D3">
              <w:rPr>
                <w:b/>
              </w:rPr>
              <w:t>2</w:t>
            </w:r>
          </w:p>
        </w:tc>
      </w:tr>
      <w:tr w:rsidR="00117605" w:rsidRPr="00E235D3" w:rsidTr="00A100B5">
        <w:trPr>
          <w:trHeight w:val="382"/>
        </w:trPr>
        <w:tc>
          <w:tcPr>
            <w:tcW w:w="938" w:type="pct"/>
            <w:vMerge w:val="restart"/>
          </w:tcPr>
          <w:p w:rsidR="00117605" w:rsidRPr="00E235D3" w:rsidRDefault="00117605" w:rsidP="00A100B5">
            <w:pPr>
              <w:ind w:firstLine="0"/>
              <w:rPr>
                <w:b/>
              </w:rPr>
            </w:pPr>
            <w:r w:rsidRPr="00E235D3">
              <w:rPr>
                <w:b/>
                <w:bCs/>
              </w:rPr>
              <w:t>Тема 1</w:t>
            </w:r>
            <w:r w:rsidRPr="00E235D3">
              <w:rPr>
                <w:b/>
              </w:rPr>
              <w:t>.13</w:t>
            </w:r>
          </w:p>
          <w:p w:rsidR="00117605" w:rsidRPr="00E235D3" w:rsidRDefault="00117605" w:rsidP="00A100B5">
            <w:pPr>
              <w:ind w:firstLine="0"/>
              <w:rPr>
                <w:bCs/>
              </w:rPr>
            </w:pPr>
            <w:r w:rsidRPr="00E235D3">
              <w:rPr>
                <w:bCs/>
              </w:rPr>
              <w:t>Технология разработки стандартов организаций</w:t>
            </w:r>
          </w:p>
        </w:tc>
        <w:tc>
          <w:tcPr>
            <w:tcW w:w="3655" w:type="pct"/>
            <w:gridSpan w:val="2"/>
          </w:tcPr>
          <w:p w:rsidR="00117605" w:rsidRPr="00E235D3" w:rsidRDefault="00117605" w:rsidP="00A100B5">
            <w:pPr>
              <w:ind w:firstLine="0"/>
              <w:rPr>
                <w:b/>
                <w:bCs/>
              </w:rPr>
            </w:pPr>
            <w:r w:rsidRPr="00E235D3">
              <w:rPr>
                <w:b/>
                <w:bCs/>
              </w:rPr>
              <w:t>Содержание</w:t>
            </w:r>
            <w:r w:rsidRPr="00E235D3">
              <w:rPr>
                <w:b/>
                <w:bCs/>
              </w:rPr>
              <w:tab/>
            </w:r>
          </w:p>
        </w:tc>
        <w:tc>
          <w:tcPr>
            <w:tcW w:w="407" w:type="pct"/>
            <w:vAlign w:val="center"/>
          </w:tcPr>
          <w:p w:rsidR="00117605" w:rsidRPr="00E235D3" w:rsidRDefault="00117605" w:rsidP="00A100B5">
            <w:pPr>
              <w:ind w:firstLine="0"/>
              <w:rPr>
                <w:b/>
              </w:rPr>
            </w:pPr>
          </w:p>
        </w:tc>
      </w:tr>
      <w:tr w:rsidR="00117605" w:rsidRPr="00E235D3" w:rsidTr="00A100B5">
        <w:trPr>
          <w:trHeight w:val="642"/>
        </w:trPr>
        <w:tc>
          <w:tcPr>
            <w:tcW w:w="938" w:type="pct"/>
            <w:vMerge/>
          </w:tcPr>
          <w:p w:rsidR="00117605" w:rsidRPr="00E235D3" w:rsidRDefault="00117605" w:rsidP="00A100B5">
            <w:pPr>
              <w:ind w:firstLine="0"/>
              <w:rPr>
                <w:b/>
                <w:bCs/>
              </w:rPr>
            </w:pPr>
          </w:p>
        </w:tc>
        <w:tc>
          <w:tcPr>
            <w:tcW w:w="3655" w:type="pct"/>
            <w:gridSpan w:val="2"/>
          </w:tcPr>
          <w:p w:rsidR="00117605" w:rsidRPr="00E235D3" w:rsidRDefault="00117605" w:rsidP="00A100B5">
            <w:pPr>
              <w:ind w:firstLine="0"/>
              <w:rPr>
                <w:b/>
                <w:bCs/>
              </w:rPr>
            </w:pPr>
            <w:r w:rsidRPr="00E235D3">
              <w:rPr>
                <w:b/>
                <w:bCs/>
              </w:rPr>
              <w:t>1.</w:t>
            </w:r>
            <w:r w:rsidRPr="00E235D3">
              <w:rPr>
                <w:bCs/>
              </w:rPr>
              <w:t>Технология работы с информационными источниками: анализ данных и информации; Систематизация данных и информации; Кодификация; Создание системы управления данными, информацией. Оценка информации.</w:t>
            </w:r>
            <w:r w:rsidR="00217FF5" w:rsidRPr="00E235D3">
              <w:rPr>
                <w:bCs/>
              </w:rPr>
              <w:t xml:space="preserve"> Номенклатура стандартов организации</w:t>
            </w:r>
            <w:r w:rsidR="00217FF5" w:rsidRPr="00E235D3">
              <w:t xml:space="preserve">. </w:t>
            </w:r>
            <w:r w:rsidR="00217FF5" w:rsidRPr="00E235D3">
              <w:rPr>
                <w:bCs/>
              </w:rPr>
              <w:t>Документация системы менеджмента качества (положения, стандарты, инструкции.) Фрагмент технологии разработки СТО: шаблон описания единичного процесса. Применение шаблона процессного подхода к разработке СТО.</w:t>
            </w:r>
          </w:p>
        </w:tc>
        <w:tc>
          <w:tcPr>
            <w:tcW w:w="407" w:type="pct"/>
            <w:vAlign w:val="center"/>
          </w:tcPr>
          <w:p w:rsidR="00117605" w:rsidRPr="00E235D3" w:rsidRDefault="00217FF5" w:rsidP="00A100B5">
            <w:pPr>
              <w:ind w:firstLine="0"/>
              <w:rPr>
                <w:b/>
              </w:rPr>
            </w:pPr>
            <w:r>
              <w:rPr>
                <w:b/>
              </w:rPr>
              <w:t>2</w:t>
            </w:r>
          </w:p>
        </w:tc>
      </w:tr>
      <w:tr w:rsidR="00117605" w:rsidRPr="00E235D3" w:rsidTr="00A100B5">
        <w:trPr>
          <w:trHeight w:val="270"/>
        </w:trPr>
        <w:tc>
          <w:tcPr>
            <w:tcW w:w="938" w:type="pct"/>
            <w:vMerge/>
          </w:tcPr>
          <w:p w:rsidR="00117605" w:rsidRPr="00E235D3" w:rsidRDefault="00117605" w:rsidP="00A100B5">
            <w:pPr>
              <w:ind w:firstLine="0"/>
              <w:rPr>
                <w:b/>
                <w:bCs/>
              </w:rPr>
            </w:pPr>
          </w:p>
        </w:tc>
        <w:tc>
          <w:tcPr>
            <w:tcW w:w="3655" w:type="pct"/>
            <w:gridSpan w:val="2"/>
          </w:tcPr>
          <w:p w:rsidR="00117605" w:rsidRPr="00E235D3" w:rsidRDefault="00117605" w:rsidP="00A100B5">
            <w:pPr>
              <w:ind w:firstLine="0"/>
              <w:rPr>
                <w:b/>
                <w:bCs/>
              </w:rPr>
            </w:pPr>
            <w:r w:rsidRPr="00E235D3">
              <w:rPr>
                <w:b/>
                <w:bCs/>
              </w:rPr>
              <w:t>Тематика практических  занятий</w:t>
            </w:r>
          </w:p>
        </w:tc>
        <w:tc>
          <w:tcPr>
            <w:tcW w:w="407" w:type="pct"/>
            <w:vAlign w:val="center"/>
          </w:tcPr>
          <w:p w:rsidR="00117605" w:rsidRPr="00E235D3" w:rsidRDefault="005F3127" w:rsidP="00A100B5">
            <w:pPr>
              <w:ind w:firstLine="0"/>
              <w:rPr>
                <w:b/>
              </w:rPr>
            </w:pPr>
            <w:r>
              <w:rPr>
                <w:b/>
              </w:rPr>
              <w:t>2</w:t>
            </w:r>
          </w:p>
        </w:tc>
      </w:tr>
      <w:tr w:rsidR="00117605" w:rsidRPr="00E235D3" w:rsidTr="00A100B5">
        <w:trPr>
          <w:trHeight w:val="571"/>
        </w:trPr>
        <w:tc>
          <w:tcPr>
            <w:tcW w:w="938" w:type="pct"/>
            <w:vMerge/>
          </w:tcPr>
          <w:p w:rsidR="00117605" w:rsidRPr="00E235D3" w:rsidRDefault="00117605" w:rsidP="00A100B5">
            <w:pPr>
              <w:ind w:firstLine="0"/>
              <w:rPr>
                <w:b/>
                <w:bCs/>
              </w:rPr>
            </w:pPr>
          </w:p>
        </w:tc>
        <w:tc>
          <w:tcPr>
            <w:tcW w:w="3655" w:type="pct"/>
            <w:gridSpan w:val="2"/>
          </w:tcPr>
          <w:p w:rsidR="00117605" w:rsidRPr="00E235D3" w:rsidRDefault="00117605" w:rsidP="005F3127">
            <w:pPr>
              <w:ind w:firstLine="0"/>
              <w:rPr>
                <w:b/>
                <w:bCs/>
              </w:rPr>
            </w:pPr>
            <w:r w:rsidRPr="00E235D3">
              <w:rPr>
                <w:b/>
                <w:bCs/>
              </w:rPr>
              <w:t xml:space="preserve">Практическое занятие № </w:t>
            </w:r>
            <w:r w:rsidR="005F3127">
              <w:rPr>
                <w:b/>
                <w:bCs/>
              </w:rPr>
              <w:t>23</w:t>
            </w:r>
            <w:r w:rsidRPr="00E235D3">
              <w:rPr>
                <w:b/>
                <w:bCs/>
              </w:rPr>
              <w:t xml:space="preserve">. </w:t>
            </w:r>
            <w:r w:rsidRPr="00E235D3">
              <w:rPr>
                <w:bCs/>
              </w:rPr>
              <w:t xml:space="preserve">Проектирование стандарта организации с применением процессного подхода </w:t>
            </w:r>
            <w:proofErr w:type="gramStart"/>
            <w:r w:rsidRPr="00E235D3">
              <w:rPr>
                <w:bCs/>
              </w:rPr>
              <w:t xml:space="preserve">( </w:t>
            </w:r>
            <w:proofErr w:type="gramEnd"/>
            <w:r w:rsidRPr="00E235D3">
              <w:rPr>
                <w:bCs/>
              </w:rPr>
              <w:t>по вариантам)</w:t>
            </w:r>
          </w:p>
        </w:tc>
        <w:tc>
          <w:tcPr>
            <w:tcW w:w="407" w:type="pct"/>
            <w:vAlign w:val="center"/>
          </w:tcPr>
          <w:p w:rsidR="00117605" w:rsidRPr="00E235D3" w:rsidRDefault="00117605" w:rsidP="00A100B5">
            <w:pPr>
              <w:ind w:firstLine="0"/>
              <w:rPr>
                <w:b/>
              </w:rPr>
            </w:pPr>
            <w:r w:rsidRPr="00E235D3">
              <w:rPr>
                <w:b/>
              </w:rPr>
              <w:t>2</w:t>
            </w:r>
          </w:p>
        </w:tc>
      </w:tr>
      <w:tr w:rsidR="00117605" w:rsidRPr="00E235D3" w:rsidTr="00A100B5">
        <w:trPr>
          <w:trHeight w:val="363"/>
        </w:trPr>
        <w:tc>
          <w:tcPr>
            <w:tcW w:w="938" w:type="pct"/>
            <w:vMerge w:val="restart"/>
          </w:tcPr>
          <w:p w:rsidR="00117605" w:rsidRPr="00E235D3" w:rsidRDefault="00117605" w:rsidP="00A100B5">
            <w:pPr>
              <w:ind w:firstLine="0"/>
              <w:rPr>
                <w:b/>
                <w:bCs/>
              </w:rPr>
            </w:pPr>
            <w:r w:rsidRPr="00E235D3">
              <w:rPr>
                <w:b/>
                <w:bCs/>
              </w:rPr>
              <w:t>Тема 1.14</w:t>
            </w:r>
          </w:p>
          <w:p w:rsidR="00117605" w:rsidRPr="00E235D3" w:rsidRDefault="00117605" w:rsidP="00A100B5">
            <w:pPr>
              <w:ind w:firstLine="0"/>
              <w:rPr>
                <w:bCs/>
              </w:rPr>
            </w:pPr>
            <w:r w:rsidRPr="00E235D3">
              <w:rPr>
                <w:bCs/>
              </w:rPr>
              <w:t xml:space="preserve">Технические условия. Технология разработки. </w:t>
            </w:r>
          </w:p>
        </w:tc>
        <w:tc>
          <w:tcPr>
            <w:tcW w:w="3655" w:type="pct"/>
            <w:gridSpan w:val="2"/>
          </w:tcPr>
          <w:p w:rsidR="00117605" w:rsidRPr="00E235D3" w:rsidRDefault="00117605" w:rsidP="00A100B5">
            <w:pPr>
              <w:ind w:firstLine="0"/>
              <w:rPr>
                <w:b/>
                <w:bCs/>
              </w:rPr>
            </w:pPr>
            <w:r w:rsidRPr="00E235D3">
              <w:rPr>
                <w:b/>
                <w:bCs/>
              </w:rPr>
              <w:t>Содержание</w:t>
            </w:r>
            <w:r w:rsidRPr="00E235D3">
              <w:rPr>
                <w:b/>
                <w:bCs/>
              </w:rPr>
              <w:tab/>
            </w:r>
          </w:p>
        </w:tc>
        <w:tc>
          <w:tcPr>
            <w:tcW w:w="407" w:type="pct"/>
            <w:vMerge w:val="restart"/>
            <w:vAlign w:val="center"/>
          </w:tcPr>
          <w:p w:rsidR="00117605" w:rsidRPr="00E235D3" w:rsidRDefault="00217FF5" w:rsidP="00A100B5">
            <w:pPr>
              <w:ind w:firstLine="0"/>
              <w:rPr>
                <w:b/>
              </w:rPr>
            </w:pPr>
            <w:r>
              <w:rPr>
                <w:b/>
              </w:rPr>
              <w:t>2</w:t>
            </w:r>
          </w:p>
        </w:tc>
      </w:tr>
      <w:tr w:rsidR="00117605" w:rsidRPr="00E235D3" w:rsidTr="00A100B5">
        <w:trPr>
          <w:trHeight w:val="820"/>
        </w:trPr>
        <w:tc>
          <w:tcPr>
            <w:tcW w:w="938" w:type="pct"/>
            <w:vMerge/>
          </w:tcPr>
          <w:p w:rsidR="00117605" w:rsidRPr="00E235D3" w:rsidRDefault="00117605" w:rsidP="00A100B5">
            <w:pPr>
              <w:ind w:firstLine="0"/>
              <w:rPr>
                <w:b/>
                <w:bCs/>
              </w:rPr>
            </w:pPr>
          </w:p>
        </w:tc>
        <w:tc>
          <w:tcPr>
            <w:tcW w:w="3655" w:type="pct"/>
            <w:gridSpan w:val="2"/>
          </w:tcPr>
          <w:p w:rsidR="00117605" w:rsidRPr="00E235D3" w:rsidRDefault="00117605" w:rsidP="00A100B5">
            <w:pPr>
              <w:ind w:firstLine="0"/>
              <w:rPr>
                <w:b/>
                <w:bCs/>
              </w:rPr>
            </w:pPr>
            <w:r w:rsidRPr="00E235D3">
              <w:rPr>
                <w:b/>
                <w:bCs/>
              </w:rPr>
              <w:t>1.</w:t>
            </w:r>
            <w:r w:rsidRPr="00E235D3">
              <w:rPr>
                <w:bCs/>
              </w:rPr>
              <w:t xml:space="preserve">Технические условия с учетом современного технического регулирования. Основные положения построения и изложения технических условий. Вводная часть. Технические требования. Требования </w:t>
            </w:r>
            <w:proofErr w:type="gramStart"/>
            <w:r w:rsidRPr="00E235D3">
              <w:rPr>
                <w:bCs/>
              </w:rPr>
              <w:t>безопасности Требования охраны окружающей среды</w:t>
            </w:r>
            <w:r w:rsidR="00217FF5" w:rsidRPr="00E235D3">
              <w:rPr>
                <w:bCs/>
              </w:rPr>
              <w:t xml:space="preserve"> Правила приемки</w:t>
            </w:r>
            <w:proofErr w:type="gramEnd"/>
            <w:r w:rsidR="00217FF5" w:rsidRPr="00E235D3">
              <w:rPr>
                <w:bCs/>
              </w:rPr>
              <w:t>. Методы контроля. Транспортирование и хранение. Указания по эксплуатации. Гарантии изготовителя. Реквизиты каталожного листа «Подтверждение соответствия». Приложения Согласование и утверждение технических условий</w:t>
            </w:r>
          </w:p>
        </w:tc>
        <w:tc>
          <w:tcPr>
            <w:tcW w:w="407" w:type="pct"/>
            <w:vMerge/>
            <w:vAlign w:val="center"/>
          </w:tcPr>
          <w:p w:rsidR="00117605" w:rsidRPr="00E235D3" w:rsidRDefault="00117605" w:rsidP="00A100B5">
            <w:pPr>
              <w:ind w:firstLine="0"/>
              <w:rPr>
                <w:b/>
              </w:rPr>
            </w:pPr>
          </w:p>
        </w:tc>
      </w:tr>
      <w:tr w:rsidR="00117605" w:rsidRPr="00E235D3" w:rsidTr="00A100B5">
        <w:trPr>
          <w:trHeight w:val="351"/>
        </w:trPr>
        <w:tc>
          <w:tcPr>
            <w:tcW w:w="938" w:type="pct"/>
            <w:vMerge/>
          </w:tcPr>
          <w:p w:rsidR="00117605" w:rsidRPr="00E235D3" w:rsidRDefault="00117605" w:rsidP="00A100B5">
            <w:pPr>
              <w:ind w:firstLine="0"/>
              <w:rPr>
                <w:b/>
                <w:bCs/>
              </w:rPr>
            </w:pPr>
          </w:p>
        </w:tc>
        <w:tc>
          <w:tcPr>
            <w:tcW w:w="3655" w:type="pct"/>
            <w:gridSpan w:val="2"/>
          </w:tcPr>
          <w:p w:rsidR="00117605" w:rsidRPr="00E235D3" w:rsidRDefault="00117605" w:rsidP="00A100B5">
            <w:pPr>
              <w:ind w:firstLine="0"/>
              <w:rPr>
                <w:b/>
                <w:bCs/>
              </w:rPr>
            </w:pPr>
            <w:r w:rsidRPr="00E235D3">
              <w:rPr>
                <w:b/>
                <w:bCs/>
              </w:rPr>
              <w:t>Тематика практических занятий</w:t>
            </w:r>
          </w:p>
        </w:tc>
        <w:tc>
          <w:tcPr>
            <w:tcW w:w="407" w:type="pct"/>
            <w:vAlign w:val="center"/>
          </w:tcPr>
          <w:p w:rsidR="00117605" w:rsidRPr="00E235D3" w:rsidRDefault="005F3127" w:rsidP="005F3127">
            <w:pPr>
              <w:ind w:firstLine="0"/>
              <w:rPr>
                <w:b/>
              </w:rPr>
            </w:pPr>
            <w:r>
              <w:rPr>
                <w:b/>
              </w:rPr>
              <w:t>4</w:t>
            </w:r>
          </w:p>
        </w:tc>
      </w:tr>
      <w:tr w:rsidR="00117605" w:rsidRPr="00E235D3" w:rsidTr="00A100B5">
        <w:trPr>
          <w:trHeight w:val="442"/>
        </w:trPr>
        <w:tc>
          <w:tcPr>
            <w:tcW w:w="938" w:type="pct"/>
            <w:vMerge/>
          </w:tcPr>
          <w:p w:rsidR="00117605" w:rsidRPr="00E235D3" w:rsidRDefault="00117605" w:rsidP="00A100B5">
            <w:pPr>
              <w:ind w:firstLine="0"/>
              <w:rPr>
                <w:b/>
                <w:bCs/>
              </w:rPr>
            </w:pPr>
          </w:p>
        </w:tc>
        <w:tc>
          <w:tcPr>
            <w:tcW w:w="3655" w:type="pct"/>
            <w:gridSpan w:val="2"/>
          </w:tcPr>
          <w:p w:rsidR="00117605" w:rsidRPr="00E235D3" w:rsidRDefault="00117605" w:rsidP="005F3127">
            <w:pPr>
              <w:ind w:firstLine="0"/>
              <w:rPr>
                <w:b/>
                <w:bCs/>
              </w:rPr>
            </w:pPr>
            <w:r w:rsidRPr="00E235D3">
              <w:rPr>
                <w:b/>
                <w:bCs/>
              </w:rPr>
              <w:t xml:space="preserve">Практическое занятие № </w:t>
            </w:r>
            <w:r w:rsidR="005F3127">
              <w:rPr>
                <w:b/>
                <w:bCs/>
              </w:rPr>
              <w:t>24</w:t>
            </w:r>
            <w:r w:rsidRPr="00E235D3">
              <w:rPr>
                <w:b/>
                <w:bCs/>
              </w:rPr>
              <w:t xml:space="preserve">. </w:t>
            </w:r>
            <w:r w:rsidRPr="00E235D3">
              <w:rPr>
                <w:bCs/>
              </w:rPr>
              <w:t>Основные положения построения и изложения технических условий. Вводная часть. Общие требования к разработке и оформлению</w:t>
            </w:r>
            <w:r w:rsidR="005F3127" w:rsidRPr="00E235D3">
              <w:rPr>
                <w:bCs/>
              </w:rPr>
              <w:t xml:space="preserve"> Технические требования. Требования безопасности Требования охраны окружающей среды</w:t>
            </w:r>
          </w:p>
        </w:tc>
        <w:tc>
          <w:tcPr>
            <w:tcW w:w="407" w:type="pct"/>
            <w:vAlign w:val="center"/>
          </w:tcPr>
          <w:p w:rsidR="00117605" w:rsidRPr="00E235D3" w:rsidRDefault="00117605" w:rsidP="00A100B5">
            <w:pPr>
              <w:ind w:firstLine="0"/>
              <w:rPr>
                <w:b/>
              </w:rPr>
            </w:pPr>
            <w:r w:rsidRPr="00E235D3">
              <w:rPr>
                <w:b/>
              </w:rPr>
              <w:t>2</w:t>
            </w:r>
          </w:p>
        </w:tc>
      </w:tr>
      <w:tr w:rsidR="00117605" w:rsidRPr="00E235D3" w:rsidTr="00A100B5">
        <w:trPr>
          <w:trHeight w:val="492"/>
        </w:trPr>
        <w:tc>
          <w:tcPr>
            <w:tcW w:w="938" w:type="pct"/>
            <w:vMerge/>
          </w:tcPr>
          <w:p w:rsidR="00117605" w:rsidRPr="00E235D3" w:rsidRDefault="00117605" w:rsidP="00A100B5">
            <w:pPr>
              <w:ind w:firstLine="0"/>
              <w:rPr>
                <w:b/>
                <w:bCs/>
                <w:highlight w:val="white"/>
              </w:rPr>
            </w:pPr>
          </w:p>
        </w:tc>
        <w:tc>
          <w:tcPr>
            <w:tcW w:w="3655" w:type="pct"/>
            <w:gridSpan w:val="2"/>
          </w:tcPr>
          <w:p w:rsidR="00117605" w:rsidRPr="00E235D3" w:rsidRDefault="00117605" w:rsidP="005F3127">
            <w:pPr>
              <w:ind w:firstLine="0"/>
              <w:rPr>
                <w:b/>
                <w:bCs/>
              </w:rPr>
            </w:pPr>
            <w:r w:rsidRPr="00E235D3">
              <w:rPr>
                <w:b/>
                <w:bCs/>
              </w:rPr>
              <w:t xml:space="preserve">Практическое занятие № </w:t>
            </w:r>
            <w:r w:rsidR="005F3127">
              <w:rPr>
                <w:b/>
                <w:bCs/>
              </w:rPr>
              <w:t>25</w:t>
            </w:r>
            <w:r w:rsidRPr="00E235D3">
              <w:rPr>
                <w:b/>
                <w:bCs/>
              </w:rPr>
              <w:t>.</w:t>
            </w:r>
            <w:r w:rsidRPr="00E235D3">
              <w:rPr>
                <w:bCs/>
              </w:rPr>
              <w:t xml:space="preserve"> Правила приемки. </w:t>
            </w:r>
            <w:r w:rsidR="005F3127" w:rsidRPr="00E235D3">
              <w:rPr>
                <w:bCs/>
              </w:rPr>
              <w:t>Методы контроля: обоснование выбора метода контроля. Критерии оценки качества продукции (услуги). Критерии оценки качества продукции (услуги) Транспортирование и хранение. Указания по эксплуатации. Гарантии изготовителя. Приложения</w:t>
            </w:r>
          </w:p>
        </w:tc>
        <w:tc>
          <w:tcPr>
            <w:tcW w:w="407" w:type="pct"/>
            <w:vAlign w:val="center"/>
          </w:tcPr>
          <w:p w:rsidR="00117605" w:rsidRPr="00E235D3" w:rsidRDefault="00117605" w:rsidP="00A100B5">
            <w:pPr>
              <w:ind w:firstLine="0"/>
              <w:rPr>
                <w:b/>
              </w:rPr>
            </w:pPr>
          </w:p>
        </w:tc>
      </w:tr>
      <w:tr w:rsidR="00117605" w:rsidRPr="00E235D3" w:rsidTr="00A100B5">
        <w:tc>
          <w:tcPr>
            <w:tcW w:w="4593" w:type="pct"/>
            <w:gridSpan w:val="3"/>
          </w:tcPr>
          <w:p w:rsidR="00117605" w:rsidRPr="00E235D3" w:rsidRDefault="00117605" w:rsidP="00A100B5">
            <w:pPr>
              <w:ind w:firstLine="0"/>
              <w:rPr>
                <w:b/>
                <w:bCs/>
              </w:rPr>
            </w:pPr>
            <w:r w:rsidRPr="00E235D3">
              <w:rPr>
                <w:b/>
                <w:bCs/>
              </w:rPr>
              <w:t>Учебная практика по модулю</w:t>
            </w:r>
          </w:p>
          <w:p w:rsidR="00117605" w:rsidRPr="00E235D3" w:rsidRDefault="00117605" w:rsidP="00A100B5">
            <w:pPr>
              <w:ind w:firstLine="0"/>
              <w:rPr>
                <w:b/>
                <w:bCs/>
              </w:rPr>
            </w:pPr>
            <w:r w:rsidRPr="00E235D3">
              <w:rPr>
                <w:b/>
                <w:bCs/>
              </w:rPr>
              <w:t>Виды работ:</w:t>
            </w:r>
          </w:p>
          <w:p w:rsidR="00117605" w:rsidRPr="00E235D3" w:rsidRDefault="00117605" w:rsidP="00A100B5">
            <w:pPr>
              <w:ind w:firstLine="0"/>
            </w:pPr>
            <w:r w:rsidRPr="00E235D3">
              <w:t xml:space="preserve">1.Подготовка технических документов и соответствующих образцов продукции для предоставления в испытательные лаборатории </w:t>
            </w:r>
          </w:p>
          <w:p w:rsidR="00117605" w:rsidRPr="00E235D3" w:rsidRDefault="00117605" w:rsidP="00A100B5">
            <w:pPr>
              <w:ind w:firstLine="0"/>
            </w:pPr>
            <w:r w:rsidRPr="00E235D3">
              <w:t>2.Оформление документации на соответствие продукции (услуг) установленным регламентам, стандартам, нормам, правилам, техническим условиям,</w:t>
            </w:r>
          </w:p>
          <w:p w:rsidR="00117605" w:rsidRPr="00E235D3" w:rsidRDefault="00117605" w:rsidP="00A100B5">
            <w:pPr>
              <w:ind w:firstLine="0"/>
            </w:pPr>
            <w:r w:rsidRPr="00E235D3">
              <w:t>3.Проведение учета и оформление отчетности о деятельности организации по сертификации продукции (услуг)</w:t>
            </w:r>
          </w:p>
          <w:p w:rsidR="00117605" w:rsidRPr="00E235D3" w:rsidRDefault="00117605" w:rsidP="00A100B5">
            <w:pPr>
              <w:ind w:firstLine="0"/>
              <w:rPr>
                <w:bCs/>
                <w:color w:val="FF0000"/>
              </w:rPr>
            </w:pPr>
            <w:r w:rsidRPr="00E235D3">
              <w:t>4.Разработка стандартов организации, технических условий на выпускаемую продукцию</w:t>
            </w:r>
          </w:p>
        </w:tc>
        <w:tc>
          <w:tcPr>
            <w:tcW w:w="407" w:type="pct"/>
            <w:vAlign w:val="center"/>
          </w:tcPr>
          <w:p w:rsidR="00117605" w:rsidRPr="00E235D3" w:rsidRDefault="00117605" w:rsidP="00A100B5">
            <w:pPr>
              <w:ind w:firstLine="0"/>
              <w:rPr>
                <w:b/>
              </w:rPr>
            </w:pPr>
            <w:r w:rsidRPr="00E235D3">
              <w:rPr>
                <w:b/>
              </w:rPr>
              <w:t>36</w:t>
            </w:r>
          </w:p>
        </w:tc>
      </w:tr>
      <w:tr w:rsidR="00117605" w:rsidRPr="00E235D3" w:rsidTr="00A100B5">
        <w:tc>
          <w:tcPr>
            <w:tcW w:w="4593" w:type="pct"/>
            <w:gridSpan w:val="3"/>
          </w:tcPr>
          <w:p w:rsidR="00117605" w:rsidRPr="00E235D3" w:rsidRDefault="00117605" w:rsidP="00A100B5">
            <w:pPr>
              <w:ind w:firstLine="0"/>
              <w:rPr>
                <w:b/>
              </w:rPr>
            </w:pPr>
            <w:proofErr w:type="gramStart"/>
            <w:r w:rsidRPr="00E235D3">
              <w:rPr>
                <w:b/>
                <w:bCs/>
              </w:rPr>
              <w:t>Производственная практика  (итоговая (концентрированная</w:t>
            </w:r>
            <w:r w:rsidRPr="00E235D3">
              <w:rPr>
                <w:b/>
              </w:rPr>
              <w:t xml:space="preserve">)  </w:t>
            </w:r>
            <w:proofErr w:type="gramEnd"/>
          </w:p>
          <w:p w:rsidR="00117605" w:rsidRPr="00E235D3" w:rsidRDefault="00117605" w:rsidP="00A100B5">
            <w:pPr>
              <w:ind w:firstLine="0"/>
              <w:rPr>
                <w:b/>
              </w:rPr>
            </w:pPr>
            <w:r w:rsidRPr="00E235D3">
              <w:rPr>
                <w:b/>
              </w:rPr>
              <w:t>Виды работ</w:t>
            </w:r>
          </w:p>
          <w:p w:rsidR="00117605" w:rsidRPr="00E235D3" w:rsidRDefault="00117605" w:rsidP="00A100B5">
            <w:pPr>
              <w:ind w:firstLine="0"/>
            </w:pPr>
            <w:r w:rsidRPr="00E235D3">
              <w:t xml:space="preserve">1. Общее ознакомление со структурой и организацией предприятия. </w:t>
            </w:r>
          </w:p>
          <w:p w:rsidR="00117605" w:rsidRPr="00E235D3" w:rsidRDefault="00117605" w:rsidP="00A100B5">
            <w:pPr>
              <w:ind w:firstLine="0"/>
            </w:pPr>
            <w:r w:rsidRPr="00E235D3">
              <w:t xml:space="preserve">2. Организация и управление деятельностью подразделения (предприятия) </w:t>
            </w:r>
          </w:p>
          <w:p w:rsidR="00117605" w:rsidRPr="00E235D3" w:rsidRDefault="00117605" w:rsidP="00A100B5">
            <w:pPr>
              <w:ind w:firstLine="0"/>
            </w:pPr>
            <w:r w:rsidRPr="00E235D3">
              <w:t>3. Порядок разработки и оформления плановой документации на предприятии (организации)</w:t>
            </w:r>
          </w:p>
          <w:p w:rsidR="00117605" w:rsidRPr="00E235D3" w:rsidRDefault="00117605" w:rsidP="00A100B5">
            <w:pPr>
              <w:ind w:firstLine="0"/>
            </w:pPr>
            <w:r w:rsidRPr="00E235D3">
              <w:t>4. Порядок разработки и оформления отчетной документации на предприятии (организации)</w:t>
            </w:r>
          </w:p>
          <w:p w:rsidR="00117605" w:rsidRPr="00E235D3" w:rsidRDefault="00117605" w:rsidP="00A100B5">
            <w:pPr>
              <w:ind w:firstLine="0"/>
            </w:pPr>
            <w:r w:rsidRPr="00E235D3">
              <w:lastRenderedPageBreak/>
              <w:t>5. Методика разработки и правила применения нормативной и технической документации на предприятии (организации)</w:t>
            </w:r>
          </w:p>
          <w:p w:rsidR="00117605" w:rsidRPr="00E235D3" w:rsidRDefault="00117605" w:rsidP="00A100B5">
            <w:pPr>
              <w:ind w:firstLine="0"/>
            </w:pPr>
            <w:r w:rsidRPr="00E235D3">
              <w:t xml:space="preserve">6. Составление проектов документов по стандартизации и управлению качеством организации  </w:t>
            </w:r>
          </w:p>
          <w:p w:rsidR="00117605" w:rsidRPr="00E235D3" w:rsidRDefault="00117605" w:rsidP="00A100B5">
            <w:pPr>
              <w:ind w:firstLine="0"/>
            </w:pPr>
            <w:r w:rsidRPr="00E235D3">
              <w:t xml:space="preserve">7. Составление  проектов документов по стандартизации и управлению качеством организации </w:t>
            </w:r>
          </w:p>
          <w:p w:rsidR="00117605" w:rsidRPr="00E235D3" w:rsidRDefault="00117605" w:rsidP="00A100B5">
            <w:pPr>
              <w:ind w:firstLine="0"/>
            </w:pPr>
            <w:r w:rsidRPr="00E235D3">
              <w:t>8. Составление перечня нормативных документов по стандартизации</w:t>
            </w:r>
          </w:p>
          <w:p w:rsidR="00117605" w:rsidRPr="00E235D3" w:rsidRDefault="00117605" w:rsidP="00A100B5">
            <w:pPr>
              <w:ind w:firstLine="0"/>
            </w:pPr>
            <w:r w:rsidRPr="00E235D3">
              <w:t xml:space="preserve">9. Система стандартизации на предприятии: описание сущности </w:t>
            </w:r>
          </w:p>
          <w:p w:rsidR="00117605" w:rsidRPr="00E235D3" w:rsidRDefault="00117605" w:rsidP="00A100B5">
            <w:pPr>
              <w:ind w:firstLine="0"/>
            </w:pPr>
            <w:r w:rsidRPr="00E235D3">
              <w:t xml:space="preserve">10. Составление перечня нормативной документации при управлении качеством </w:t>
            </w:r>
          </w:p>
          <w:p w:rsidR="00117605" w:rsidRPr="00E235D3" w:rsidRDefault="00117605" w:rsidP="00A100B5">
            <w:pPr>
              <w:ind w:firstLine="0"/>
            </w:pPr>
            <w:r w:rsidRPr="00E235D3">
              <w:t xml:space="preserve">11. Изучение состава и содержания документов систем управления качеством </w:t>
            </w:r>
          </w:p>
          <w:p w:rsidR="00117605" w:rsidRPr="00E235D3" w:rsidRDefault="00117605" w:rsidP="00A100B5">
            <w:pPr>
              <w:ind w:firstLine="0"/>
            </w:pPr>
            <w:r w:rsidRPr="00E235D3">
              <w:t xml:space="preserve">12. Изучение необходимой документации по созданию, внедрению и поддержанию в рабочем состоянии системы управления качеством организации </w:t>
            </w:r>
          </w:p>
          <w:p w:rsidR="00117605" w:rsidRPr="00E235D3" w:rsidRDefault="00117605" w:rsidP="00A100B5">
            <w:pPr>
              <w:ind w:firstLine="0"/>
            </w:pPr>
            <w:r w:rsidRPr="00E235D3">
              <w:t xml:space="preserve">13. Внесение необходимых изменений и исправления в техническую документацию в соответствии с решениями, принятыми при рассмотрении и обсуждении выполняемой работы </w:t>
            </w:r>
          </w:p>
          <w:p w:rsidR="00117605" w:rsidRPr="00E235D3" w:rsidRDefault="00117605" w:rsidP="00A100B5">
            <w:pPr>
              <w:ind w:firstLine="0"/>
            </w:pPr>
            <w:r w:rsidRPr="00E235D3">
              <w:t>14. Описание порядка внесения в действующие стандарты дополнений и изменений</w:t>
            </w:r>
          </w:p>
          <w:p w:rsidR="00117605" w:rsidRPr="00E235D3" w:rsidRDefault="00117605" w:rsidP="00A100B5">
            <w:pPr>
              <w:ind w:firstLine="0"/>
            </w:pPr>
            <w:r w:rsidRPr="00E235D3">
              <w:t>15. Разработка порядка аннулирования  отмененных стандартов и других документов по стандартизации, осуществление их регистрации, комплектования, хранения контрольных экземпляров</w:t>
            </w:r>
          </w:p>
          <w:p w:rsidR="00117605" w:rsidRPr="00E235D3" w:rsidRDefault="00117605" w:rsidP="00A100B5">
            <w:pPr>
              <w:ind w:firstLine="0"/>
            </w:pPr>
            <w:r w:rsidRPr="00E235D3">
              <w:t xml:space="preserve">16. Описание порядка осуществления систематической проверки применяемых в организации стандартов и других документов по техническому регулированию </w:t>
            </w:r>
          </w:p>
          <w:p w:rsidR="00117605" w:rsidRPr="00E235D3" w:rsidRDefault="00117605" w:rsidP="00A100B5">
            <w:pPr>
              <w:ind w:firstLine="0"/>
            </w:pPr>
            <w:r w:rsidRPr="00E235D3">
              <w:t xml:space="preserve">17. Разработка порядка обеспечения подразделения организаций необходимыми сведениями о наличии стандартов, их изменениях и аннулировании </w:t>
            </w:r>
          </w:p>
          <w:p w:rsidR="00117605" w:rsidRPr="00E235D3" w:rsidRDefault="00117605" w:rsidP="00A100B5">
            <w:pPr>
              <w:ind w:firstLine="0"/>
            </w:pPr>
            <w:r w:rsidRPr="00E235D3">
              <w:t xml:space="preserve">18. Описание </w:t>
            </w:r>
            <w:proofErr w:type="gramStart"/>
            <w:r w:rsidRPr="00E235D3">
              <w:t>алгоритма ведения учета прохождения документов</w:t>
            </w:r>
            <w:proofErr w:type="gramEnd"/>
            <w:r w:rsidRPr="00E235D3">
              <w:t xml:space="preserve"> и контроль за сроками их исполнения </w:t>
            </w:r>
          </w:p>
          <w:p w:rsidR="00117605" w:rsidRPr="00E235D3" w:rsidRDefault="00117605" w:rsidP="00A100B5">
            <w:pPr>
              <w:ind w:firstLine="0"/>
            </w:pPr>
            <w:r w:rsidRPr="00E235D3">
              <w:t xml:space="preserve">19. Осуществление идентификации, регистрации, актуализации и хранения документации в структурном подразделении организации </w:t>
            </w:r>
          </w:p>
          <w:p w:rsidR="00117605" w:rsidRPr="00E235D3" w:rsidRDefault="00117605" w:rsidP="00A100B5">
            <w:pPr>
              <w:ind w:firstLine="0"/>
            </w:pPr>
            <w:r w:rsidRPr="00E235D3">
              <w:t>20. Составление перечня нормативной и методической документации по техническому регулированию и метрологии</w:t>
            </w:r>
          </w:p>
          <w:p w:rsidR="00117605" w:rsidRPr="00E235D3" w:rsidRDefault="00117605" w:rsidP="00A100B5">
            <w:pPr>
              <w:ind w:firstLine="0"/>
            </w:pPr>
            <w:r w:rsidRPr="00E235D3">
              <w:t xml:space="preserve">21. Составление алгоритма оформления распорядительно-организационных документов по внедрению нормативных документов </w:t>
            </w:r>
          </w:p>
          <w:p w:rsidR="00117605" w:rsidRPr="00E235D3" w:rsidRDefault="00117605" w:rsidP="00A100B5">
            <w:pPr>
              <w:ind w:firstLine="0"/>
            </w:pPr>
            <w:r w:rsidRPr="00E235D3">
              <w:t xml:space="preserve">22. Документирование оперативных документов: оформление </w:t>
            </w:r>
            <w:proofErr w:type="gramStart"/>
            <w:r w:rsidRPr="00E235D3">
              <w:t>допуск-наряда</w:t>
            </w:r>
            <w:proofErr w:type="gramEnd"/>
            <w:r w:rsidRPr="00E235D3">
              <w:t>, акта списания, дефектной ведомости, номенклатуры дел, описи, служебной записки, объяснительной записки и т.д.</w:t>
            </w:r>
          </w:p>
          <w:p w:rsidR="00117605" w:rsidRPr="00E235D3" w:rsidRDefault="00117605" w:rsidP="00A100B5">
            <w:pPr>
              <w:ind w:firstLine="0"/>
            </w:pPr>
            <w:r w:rsidRPr="00E235D3">
              <w:t>23. Документирование документов по сертификации:</w:t>
            </w:r>
          </w:p>
          <w:p w:rsidR="00117605" w:rsidRPr="00E235D3" w:rsidRDefault="00117605" w:rsidP="00A100B5">
            <w:pPr>
              <w:ind w:firstLine="0"/>
            </w:pPr>
            <w:r w:rsidRPr="00E235D3">
              <w:t xml:space="preserve">-оформление сертификатов соответствия и декларации; </w:t>
            </w:r>
          </w:p>
          <w:p w:rsidR="00117605" w:rsidRPr="00E235D3" w:rsidRDefault="00117605" w:rsidP="00A100B5">
            <w:pPr>
              <w:ind w:firstLine="0"/>
            </w:pPr>
            <w:r w:rsidRPr="00E235D3">
              <w:t xml:space="preserve">-оформление документов системы менеджмента качества (при наличии СМК на предприятии); </w:t>
            </w:r>
          </w:p>
          <w:p w:rsidR="00117605" w:rsidRPr="00E235D3" w:rsidRDefault="00117605" w:rsidP="00A100B5">
            <w:pPr>
              <w:ind w:firstLine="0"/>
            </w:pPr>
            <w:r w:rsidRPr="00E235D3">
              <w:t>24. Составление схем сертификации продукции, используемые на предприятии;</w:t>
            </w:r>
          </w:p>
          <w:p w:rsidR="00117605" w:rsidRPr="00E235D3" w:rsidRDefault="00117605" w:rsidP="00A100B5">
            <w:pPr>
              <w:ind w:firstLine="0"/>
            </w:pPr>
            <w:r w:rsidRPr="00E235D3">
              <w:t xml:space="preserve">25. Составление перечня  действующих стандартов предприятия и технические условия на  продукцию (услуги). </w:t>
            </w:r>
          </w:p>
        </w:tc>
        <w:tc>
          <w:tcPr>
            <w:tcW w:w="407" w:type="pct"/>
            <w:vAlign w:val="center"/>
          </w:tcPr>
          <w:p w:rsidR="00117605" w:rsidRPr="00E235D3" w:rsidRDefault="00C55C67" w:rsidP="00A100B5">
            <w:pPr>
              <w:ind w:firstLine="0"/>
              <w:rPr>
                <w:b/>
              </w:rPr>
            </w:pPr>
            <w:r>
              <w:rPr>
                <w:b/>
              </w:rPr>
              <w:lastRenderedPageBreak/>
              <w:t>144</w:t>
            </w:r>
          </w:p>
          <w:p w:rsidR="00117605" w:rsidRPr="00E235D3" w:rsidRDefault="00117605" w:rsidP="00A100B5">
            <w:pPr>
              <w:ind w:firstLine="0"/>
            </w:pPr>
          </w:p>
          <w:p w:rsidR="00117605" w:rsidRPr="00E235D3" w:rsidRDefault="00117605" w:rsidP="00A100B5">
            <w:pPr>
              <w:ind w:firstLine="0"/>
            </w:pPr>
          </w:p>
          <w:p w:rsidR="00117605" w:rsidRPr="00E235D3" w:rsidRDefault="00117605" w:rsidP="00A100B5">
            <w:pPr>
              <w:ind w:firstLine="0"/>
            </w:pPr>
          </w:p>
          <w:p w:rsidR="00117605" w:rsidRPr="00E235D3" w:rsidRDefault="00117605" w:rsidP="00A100B5">
            <w:pPr>
              <w:ind w:firstLine="0"/>
            </w:pPr>
          </w:p>
          <w:p w:rsidR="00117605" w:rsidRPr="00E235D3" w:rsidRDefault="00117605" w:rsidP="00A100B5">
            <w:pPr>
              <w:ind w:firstLine="0"/>
            </w:pPr>
          </w:p>
          <w:p w:rsidR="00117605" w:rsidRPr="00E235D3" w:rsidRDefault="00117605" w:rsidP="00A100B5">
            <w:pPr>
              <w:ind w:firstLine="0"/>
            </w:pPr>
          </w:p>
          <w:p w:rsidR="00117605" w:rsidRPr="00E235D3" w:rsidRDefault="00117605" w:rsidP="00A100B5">
            <w:pPr>
              <w:ind w:firstLine="0"/>
            </w:pPr>
          </w:p>
          <w:p w:rsidR="00117605" w:rsidRPr="00E235D3" w:rsidRDefault="00117605" w:rsidP="00A100B5">
            <w:pPr>
              <w:ind w:firstLine="0"/>
            </w:pPr>
          </w:p>
        </w:tc>
      </w:tr>
      <w:tr w:rsidR="00117605" w:rsidRPr="00E235D3" w:rsidTr="00A100B5">
        <w:tc>
          <w:tcPr>
            <w:tcW w:w="4593" w:type="pct"/>
            <w:gridSpan w:val="3"/>
          </w:tcPr>
          <w:p w:rsidR="00117605" w:rsidRPr="00E235D3" w:rsidRDefault="00117605" w:rsidP="00A100B5">
            <w:pPr>
              <w:ind w:firstLine="0"/>
              <w:rPr>
                <w:b/>
                <w:bCs/>
              </w:rPr>
            </w:pPr>
            <w:r w:rsidRPr="00E235D3">
              <w:rPr>
                <w:b/>
                <w:bCs/>
              </w:rPr>
              <w:lastRenderedPageBreak/>
              <w:t>Всего</w:t>
            </w:r>
          </w:p>
        </w:tc>
        <w:tc>
          <w:tcPr>
            <w:tcW w:w="407" w:type="pct"/>
            <w:vAlign w:val="center"/>
          </w:tcPr>
          <w:p w:rsidR="00117605" w:rsidRPr="00E235D3" w:rsidRDefault="00C55C67" w:rsidP="00A100B5">
            <w:pPr>
              <w:ind w:firstLine="0"/>
              <w:rPr>
                <w:b/>
              </w:rPr>
            </w:pPr>
            <w:r>
              <w:rPr>
                <w:b/>
              </w:rPr>
              <w:t>252</w:t>
            </w:r>
          </w:p>
        </w:tc>
      </w:tr>
      <w:bookmarkEnd w:id="162"/>
    </w:tbl>
    <w:p w:rsidR="00117605" w:rsidRPr="00E235D3" w:rsidRDefault="00117605" w:rsidP="00117605">
      <w:pPr>
        <w:suppressAutoHyphens/>
        <w:jc w:val="both"/>
        <w:rPr>
          <w:bCs/>
          <w:i/>
        </w:rPr>
      </w:pPr>
    </w:p>
    <w:p w:rsidR="00EC02DD" w:rsidRPr="00E235D3" w:rsidRDefault="00EC02DD" w:rsidP="00117605">
      <w:pPr>
        <w:sectPr w:rsidR="00EC02DD" w:rsidRPr="00E235D3" w:rsidSect="00117605">
          <w:pgSz w:w="16838" w:h="11906" w:orient="landscape"/>
          <w:pgMar w:top="1701" w:right="1134" w:bottom="851" w:left="1134" w:header="709" w:footer="709" w:gutter="0"/>
          <w:cols w:space="708"/>
          <w:docGrid w:linePitch="360"/>
        </w:sectPr>
      </w:pPr>
    </w:p>
    <w:p w:rsidR="00EC02DD" w:rsidRPr="00E235D3" w:rsidRDefault="00EC02DD" w:rsidP="00EC02DD">
      <w:pPr>
        <w:jc w:val="center"/>
        <w:rPr>
          <w:b/>
          <w:bCs/>
          <w:szCs w:val="24"/>
        </w:rPr>
      </w:pPr>
      <w:r w:rsidRPr="00E235D3">
        <w:rPr>
          <w:b/>
          <w:bCs/>
          <w:szCs w:val="24"/>
        </w:rPr>
        <w:lastRenderedPageBreak/>
        <w:t>3. УСЛОВИЯ РЕАЛИЗАЦИИ ПРОФЕССИОНАЛЬНОГО МОДУЛЯ</w:t>
      </w:r>
    </w:p>
    <w:p w:rsidR="00EC02DD" w:rsidRPr="00E235D3" w:rsidRDefault="00EC02DD" w:rsidP="00EC02DD">
      <w:pPr>
        <w:rPr>
          <w:b/>
          <w:bCs/>
          <w:szCs w:val="24"/>
        </w:rPr>
      </w:pPr>
    </w:p>
    <w:p w:rsidR="00EC02DD" w:rsidRPr="00E235D3" w:rsidRDefault="00EC02DD" w:rsidP="00EC02DD">
      <w:pPr>
        <w:rPr>
          <w:b/>
          <w:bCs/>
          <w:szCs w:val="24"/>
        </w:rPr>
      </w:pPr>
      <w:r w:rsidRPr="00E235D3">
        <w:rPr>
          <w:b/>
          <w:bCs/>
          <w:szCs w:val="24"/>
        </w:rPr>
        <w:t>3.1. Для реализации программы профессионального модуля должны быть предусмотрены следующие специальные помещения:</w:t>
      </w:r>
    </w:p>
    <w:p w:rsidR="00EC02DD" w:rsidRPr="00E235D3" w:rsidRDefault="00EC02DD" w:rsidP="00EC02DD">
      <w:pPr>
        <w:ind w:firstLine="568"/>
        <w:rPr>
          <w:szCs w:val="24"/>
        </w:rPr>
      </w:pPr>
      <w:r w:rsidRPr="00E235D3">
        <w:rPr>
          <w:szCs w:val="24"/>
        </w:rPr>
        <w:t>Кабинет «Управления качеством», оснащенный оборудованием:</w:t>
      </w:r>
    </w:p>
    <w:p w:rsidR="00EC02DD" w:rsidRPr="00E235D3" w:rsidRDefault="00EC02DD" w:rsidP="00EC02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4"/>
        </w:rPr>
      </w:pPr>
      <w:r w:rsidRPr="00E235D3">
        <w:rPr>
          <w:color w:val="000000"/>
          <w:szCs w:val="24"/>
        </w:rPr>
        <w:t xml:space="preserve">- посадочные места по количеству </w:t>
      </w:r>
      <w:proofErr w:type="gramStart"/>
      <w:r w:rsidRPr="00E235D3">
        <w:rPr>
          <w:color w:val="000000"/>
          <w:szCs w:val="24"/>
        </w:rPr>
        <w:t>обучающихся</w:t>
      </w:r>
      <w:proofErr w:type="gramEnd"/>
      <w:r w:rsidRPr="00E235D3">
        <w:rPr>
          <w:color w:val="000000"/>
          <w:szCs w:val="24"/>
        </w:rPr>
        <w:t>;</w:t>
      </w:r>
    </w:p>
    <w:p w:rsidR="00EC02DD" w:rsidRPr="00E235D3" w:rsidRDefault="00EC02DD" w:rsidP="00EC02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4"/>
        </w:rPr>
      </w:pPr>
      <w:r w:rsidRPr="00E235D3">
        <w:rPr>
          <w:color w:val="000000"/>
          <w:szCs w:val="24"/>
        </w:rPr>
        <w:t>- рабочее место преподавателя;</w:t>
      </w:r>
    </w:p>
    <w:p w:rsidR="00EC02DD" w:rsidRPr="00E235D3" w:rsidRDefault="00EC02DD" w:rsidP="00EC02DD">
      <w:pPr>
        <w:suppressAutoHyphens/>
        <w:autoSpaceDE w:val="0"/>
        <w:autoSpaceDN w:val="0"/>
        <w:adjustRightInd w:val="0"/>
        <w:jc w:val="both"/>
        <w:rPr>
          <w:color w:val="000000"/>
          <w:szCs w:val="24"/>
        </w:rPr>
      </w:pPr>
      <w:r w:rsidRPr="00E235D3">
        <w:rPr>
          <w:color w:val="000000"/>
          <w:szCs w:val="24"/>
        </w:rPr>
        <w:t xml:space="preserve">- комплект учебно-методических материалов; </w:t>
      </w:r>
    </w:p>
    <w:p w:rsidR="00EC02DD" w:rsidRPr="00E235D3" w:rsidRDefault="00EC02DD" w:rsidP="00EC02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szCs w:val="24"/>
          <w:lang w:eastAsia="en-US"/>
        </w:rPr>
      </w:pPr>
      <w:r w:rsidRPr="00E235D3">
        <w:rPr>
          <w:color w:val="000000"/>
          <w:szCs w:val="24"/>
          <w:lang w:eastAsia="en-US"/>
        </w:rPr>
        <w:t>т</w:t>
      </w:r>
      <w:r w:rsidRPr="00E235D3">
        <w:rPr>
          <w:bCs/>
          <w:color w:val="000000"/>
          <w:szCs w:val="24"/>
          <w:lang w:eastAsia="en-US"/>
        </w:rPr>
        <w:t xml:space="preserve">ехническими средствами обучения: </w:t>
      </w:r>
    </w:p>
    <w:p w:rsidR="00EC02DD" w:rsidRPr="00E235D3" w:rsidRDefault="00EC02DD" w:rsidP="00EC02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4"/>
        </w:rPr>
      </w:pPr>
      <w:r w:rsidRPr="00E235D3">
        <w:rPr>
          <w:color w:val="000000"/>
          <w:szCs w:val="24"/>
        </w:rPr>
        <w:t>- комплект презентационного мультимедийного или проекционного оборудования.</w:t>
      </w:r>
    </w:p>
    <w:p w:rsidR="00EC02DD" w:rsidRPr="00E235D3" w:rsidRDefault="00EC02DD" w:rsidP="00EC02DD">
      <w:pPr>
        <w:suppressAutoHyphens/>
        <w:jc w:val="both"/>
        <w:rPr>
          <w:bCs/>
          <w:szCs w:val="24"/>
        </w:rPr>
      </w:pPr>
    </w:p>
    <w:p w:rsidR="00EC02DD" w:rsidRPr="00E235D3" w:rsidRDefault="00EC02DD" w:rsidP="00EC02DD">
      <w:pPr>
        <w:suppressAutoHyphens/>
        <w:jc w:val="both"/>
        <w:rPr>
          <w:bCs/>
          <w:i/>
          <w:szCs w:val="24"/>
        </w:rPr>
      </w:pPr>
      <w:r w:rsidRPr="00E235D3">
        <w:rPr>
          <w:bCs/>
          <w:szCs w:val="24"/>
        </w:rPr>
        <w:t xml:space="preserve">Оснащенные базы практики в соответствии с </w:t>
      </w:r>
      <w:proofErr w:type="gramStart"/>
      <w:r w:rsidRPr="00E235D3">
        <w:rPr>
          <w:bCs/>
          <w:szCs w:val="24"/>
        </w:rPr>
        <w:t>п</w:t>
      </w:r>
      <w:proofErr w:type="gramEnd"/>
      <w:r w:rsidRPr="00E235D3">
        <w:rPr>
          <w:bCs/>
          <w:szCs w:val="24"/>
        </w:rPr>
        <w:t xml:space="preserve"> 6.1.2.5 примерной рабочей программы по </w:t>
      </w:r>
      <w:r w:rsidRPr="00E235D3">
        <w:rPr>
          <w:bCs/>
          <w:iCs/>
          <w:szCs w:val="24"/>
        </w:rPr>
        <w:t>специальности</w:t>
      </w:r>
      <w:r w:rsidRPr="00E235D3">
        <w:rPr>
          <w:bCs/>
          <w:i/>
          <w:szCs w:val="24"/>
        </w:rPr>
        <w:t>.</w:t>
      </w:r>
    </w:p>
    <w:p w:rsidR="00EC02DD" w:rsidRPr="00E235D3" w:rsidRDefault="00EC02DD" w:rsidP="00EC02DD">
      <w:pPr>
        <w:suppressAutoHyphens/>
        <w:jc w:val="both"/>
        <w:rPr>
          <w:bCs/>
          <w:i/>
          <w:szCs w:val="24"/>
        </w:rPr>
      </w:pPr>
    </w:p>
    <w:p w:rsidR="00EC02DD" w:rsidRPr="00E235D3" w:rsidRDefault="00EC02DD" w:rsidP="00EC02DD">
      <w:pPr>
        <w:rPr>
          <w:b/>
          <w:bCs/>
          <w:szCs w:val="24"/>
        </w:rPr>
      </w:pPr>
      <w:r w:rsidRPr="00E235D3">
        <w:rPr>
          <w:b/>
          <w:bCs/>
          <w:szCs w:val="24"/>
        </w:rPr>
        <w:t>3.2. Информационное обеспечение реализации программы</w:t>
      </w:r>
    </w:p>
    <w:p w:rsidR="00EC02DD" w:rsidRPr="00E235D3" w:rsidRDefault="00EC02DD" w:rsidP="00EC02DD">
      <w:pPr>
        <w:suppressAutoHyphens/>
        <w:jc w:val="both"/>
        <w:rPr>
          <w:bCs/>
          <w:szCs w:val="24"/>
        </w:rPr>
      </w:pPr>
      <w:r w:rsidRPr="00E235D3">
        <w:rPr>
          <w:bCs/>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C02DD" w:rsidRPr="00E235D3" w:rsidRDefault="00EC02DD" w:rsidP="00EC02DD">
      <w:pPr>
        <w:contextualSpacing/>
        <w:rPr>
          <w:bCs/>
          <w:szCs w:val="24"/>
        </w:rPr>
      </w:pPr>
    </w:p>
    <w:p w:rsidR="00EC02DD" w:rsidRPr="00E235D3" w:rsidRDefault="00EC02DD" w:rsidP="00EC02DD">
      <w:pPr>
        <w:pStyle w:val="af0"/>
        <w:spacing w:before="0" w:after="0"/>
        <w:ind w:left="0"/>
        <w:contextualSpacing/>
        <w:rPr>
          <w:b/>
        </w:rPr>
      </w:pPr>
      <w:r w:rsidRPr="00E235D3">
        <w:rPr>
          <w:b/>
        </w:rPr>
        <w:t xml:space="preserve">3.2.1. </w:t>
      </w:r>
      <w:r w:rsidRPr="00E235D3">
        <w:rPr>
          <w:b/>
          <w:lang w:val="ru-RU"/>
        </w:rPr>
        <w:t>Основные печатные</w:t>
      </w:r>
      <w:r w:rsidRPr="00E235D3">
        <w:rPr>
          <w:b/>
        </w:rPr>
        <w:t xml:space="preserve"> </w:t>
      </w:r>
      <w:r w:rsidRPr="00E235D3">
        <w:rPr>
          <w:b/>
          <w:lang w:val="ru-RU"/>
        </w:rPr>
        <w:t xml:space="preserve">и электронные </w:t>
      </w:r>
      <w:r w:rsidRPr="00E235D3">
        <w:rPr>
          <w:b/>
        </w:rPr>
        <w:t>издания</w:t>
      </w:r>
    </w:p>
    <w:p w:rsidR="00EC02DD" w:rsidRPr="00E235D3" w:rsidRDefault="00EC02DD" w:rsidP="00467B31">
      <w:pPr>
        <w:numPr>
          <w:ilvl w:val="0"/>
          <w:numId w:val="15"/>
        </w:numPr>
        <w:ind w:left="0" w:firstLine="709"/>
        <w:jc w:val="both"/>
        <w:rPr>
          <w:bCs/>
          <w:szCs w:val="24"/>
          <w:lang w:eastAsia="en-US"/>
        </w:rPr>
      </w:pPr>
      <w:r w:rsidRPr="00E235D3">
        <w:rPr>
          <w:bCs/>
          <w:szCs w:val="24"/>
          <w:lang w:eastAsia="en-US"/>
        </w:rPr>
        <w:t>Атрошенко, Ю. К. Метрология, стандартизация и сертификация. Сборник лабораторных и практических работ</w:t>
      </w:r>
      <w:proofErr w:type="gramStart"/>
      <w:r w:rsidRPr="00E235D3">
        <w:rPr>
          <w:bCs/>
          <w:szCs w:val="24"/>
          <w:lang w:eastAsia="en-US"/>
        </w:rPr>
        <w:t xml:space="preserve"> :</w:t>
      </w:r>
      <w:proofErr w:type="gramEnd"/>
      <w:r w:rsidRPr="00E235D3">
        <w:rPr>
          <w:bCs/>
          <w:szCs w:val="24"/>
          <w:lang w:eastAsia="en-US"/>
        </w:rPr>
        <w:t xml:space="preserve"> учебное пособие для среднего профессионального образования / Ю. К. Атрошенко, Е. В. Кравченко. — Москва</w:t>
      </w:r>
      <w:proofErr w:type="gramStart"/>
      <w:r w:rsidRPr="00E235D3">
        <w:rPr>
          <w:bCs/>
          <w:szCs w:val="24"/>
          <w:lang w:eastAsia="en-US"/>
        </w:rPr>
        <w:t xml:space="preserve"> :</w:t>
      </w:r>
      <w:proofErr w:type="gramEnd"/>
      <w:r w:rsidRPr="00E235D3">
        <w:rPr>
          <w:bCs/>
          <w:szCs w:val="24"/>
          <w:lang w:eastAsia="en-US"/>
        </w:rPr>
        <w:t xml:space="preserve"> Издательство </w:t>
      </w:r>
      <w:proofErr w:type="spellStart"/>
      <w:r w:rsidRPr="00E235D3">
        <w:rPr>
          <w:bCs/>
          <w:szCs w:val="24"/>
          <w:lang w:eastAsia="en-US"/>
        </w:rPr>
        <w:t>Юрайт</w:t>
      </w:r>
      <w:proofErr w:type="spellEnd"/>
      <w:r w:rsidRPr="00E235D3">
        <w:rPr>
          <w:bCs/>
          <w:szCs w:val="24"/>
          <w:lang w:eastAsia="en-US"/>
        </w:rPr>
        <w:t>, 2021. — 178 с. — (Профессиональное образование). — ISBN 978-5-534-07981-4. — Текст</w:t>
      </w:r>
      <w:proofErr w:type="gramStart"/>
      <w:r w:rsidRPr="00E235D3">
        <w:rPr>
          <w:bCs/>
          <w:szCs w:val="24"/>
          <w:lang w:eastAsia="en-US"/>
        </w:rPr>
        <w:t xml:space="preserve"> :</w:t>
      </w:r>
      <w:proofErr w:type="gramEnd"/>
      <w:r w:rsidRPr="00E235D3">
        <w:rPr>
          <w:bCs/>
          <w:szCs w:val="24"/>
          <w:lang w:eastAsia="en-US"/>
        </w:rPr>
        <w:t xml:space="preserve"> электронный // ЭБС </w:t>
      </w:r>
      <w:proofErr w:type="spellStart"/>
      <w:r w:rsidRPr="00E235D3">
        <w:rPr>
          <w:bCs/>
          <w:szCs w:val="24"/>
          <w:lang w:eastAsia="en-US"/>
        </w:rPr>
        <w:t>Юрайт</w:t>
      </w:r>
      <w:proofErr w:type="spellEnd"/>
      <w:r w:rsidRPr="00E235D3">
        <w:rPr>
          <w:bCs/>
          <w:szCs w:val="24"/>
          <w:lang w:eastAsia="en-US"/>
        </w:rPr>
        <w:t xml:space="preserve"> [сайт]. — URL: </w:t>
      </w:r>
      <w:hyperlink r:id="rId15" w:history="1">
        <w:r w:rsidRPr="00E235D3">
          <w:rPr>
            <w:rStyle w:val="af"/>
            <w:bCs/>
            <w:szCs w:val="24"/>
            <w:lang w:eastAsia="en-US"/>
          </w:rPr>
          <w:t>https://urait.ru/bcode/474756</w:t>
        </w:r>
      </w:hyperlink>
    </w:p>
    <w:p w:rsidR="00EC02DD" w:rsidRPr="00E235D3" w:rsidRDefault="00EC02DD" w:rsidP="00467B31">
      <w:pPr>
        <w:numPr>
          <w:ilvl w:val="0"/>
          <w:numId w:val="15"/>
        </w:numPr>
        <w:ind w:left="0" w:firstLine="709"/>
        <w:jc w:val="both"/>
        <w:rPr>
          <w:bCs/>
          <w:szCs w:val="24"/>
          <w:lang w:eastAsia="en-US"/>
        </w:rPr>
      </w:pPr>
      <w:proofErr w:type="gramStart"/>
      <w:r w:rsidRPr="00E235D3">
        <w:rPr>
          <w:bCs/>
          <w:szCs w:val="24"/>
          <w:lang w:eastAsia="en-US"/>
        </w:rPr>
        <w:t>Васин</w:t>
      </w:r>
      <w:proofErr w:type="gramEnd"/>
      <w:r w:rsidRPr="00E235D3">
        <w:rPr>
          <w:bCs/>
          <w:szCs w:val="24"/>
          <w:lang w:eastAsia="en-US"/>
        </w:rPr>
        <w:t>, С. Г. Управление качеством. Всеобщий подход</w:t>
      </w:r>
      <w:proofErr w:type="gramStart"/>
      <w:r w:rsidRPr="00E235D3">
        <w:rPr>
          <w:bCs/>
          <w:szCs w:val="24"/>
          <w:lang w:eastAsia="en-US"/>
        </w:rPr>
        <w:t xml:space="preserve"> :</w:t>
      </w:r>
      <w:proofErr w:type="gramEnd"/>
      <w:r w:rsidRPr="00E235D3">
        <w:rPr>
          <w:bCs/>
          <w:szCs w:val="24"/>
          <w:lang w:eastAsia="en-US"/>
        </w:rPr>
        <w:t xml:space="preserve"> учебник для среднего профессионального образования / С. Г. Васин. — Москва</w:t>
      </w:r>
      <w:proofErr w:type="gramStart"/>
      <w:r w:rsidRPr="00E235D3">
        <w:rPr>
          <w:bCs/>
          <w:szCs w:val="24"/>
          <w:lang w:eastAsia="en-US"/>
        </w:rPr>
        <w:t xml:space="preserve"> :</w:t>
      </w:r>
      <w:proofErr w:type="gramEnd"/>
      <w:r w:rsidRPr="00E235D3">
        <w:rPr>
          <w:bCs/>
          <w:szCs w:val="24"/>
          <w:lang w:eastAsia="en-US"/>
        </w:rPr>
        <w:t xml:space="preserve"> Издательство </w:t>
      </w:r>
      <w:proofErr w:type="spellStart"/>
      <w:r w:rsidRPr="00E235D3">
        <w:rPr>
          <w:bCs/>
          <w:szCs w:val="24"/>
          <w:lang w:eastAsia="en-US"/>
        </w:rPr>
        <w:t>Юрайт</w:t>
      </w:r>
      <w:proofErr w:type="spellEnd"/>
      <w:r w:rsidRPr="00E235D3">
        <w:rPr>
          <w:bCs/>
          <w:szCs w:val="24"/>
          <w:lang w:eastAsia="en-US"/>
        </w:rPr>
        <w:t>, 2019. — 404 с. — (Профессиональное образование). — ISBN 978-5-534-10557-5. — Текст</w:t>
      </w:r>
      <w:proofErr w:type="gramStart"/>
      <w:r w:rsidRPr="00E235D3">
        <w:rPr>
          <w:bCs/>
          <w:szCs w:val="24"/>
          <w:lang w:eastAsia="en-US"/>
        </w:rPr>
        <w:t xml:space="preserve"> :</w:t>
      </w:r>
      <w:proofErr w:type="gramEnd"/>
      <w:r w:rsidRPr="00E235D3">
        <w:rPr>
          <w:bCs/>
          <w:szCs w:val="24"/>
          <w:lang w:eastAsia="en-US"/>
        </w:rPr>
        <w:t xml:space="preserve"> электронный // ЭБС </w:t>
      </w:r>
      <w:proofErr w:type="spellStart"/>
      <w:r w:rsidRPr="00E235D3">
        <w:rPr>
          <w:bCs/>
          <w:szCs w:val="24"/>
          <w:lang w:eastAsia="en-US"/>
        </w:rPr>
        <w:t>Юрайт</w:t>
      </w:r>
      <w:proofErr w:type="spellEnd"/>
      <w:r w:rsidRPr="00E235D3">
        <w:rPr>
          <w:bCs/>
          <w:szCs w:val="24"/>
          <w:lang w:eastAsia="en-US"/>
        </w:rPr>
        <w:t xml:space="preserve"> [сайт]. — URL: </w:t>
      </w:r>
      <w:hyperlink r:id="rId16" w:history="1">
        <w:r w:rsidRPr="00E235D3">
          <w:rPr>
            <w:rStyle w:val="af"/>
            <w:bCs/>
            <w:szCs w:val="24"/>
            <w:lang w:eastAsia="en-US"/>
          </w:rPr>
          <w:t>https://urait.ru/bcode/430852</w:t>
        </w:r>
      </w:hyperlink>
    </w:p>
    <w:p w:rsidR="00EC02DD" w:rsidRPr="00E235D3" w:rsidRDefault="00EC02DD" w:rsidP="00467B31">
      <w:pPr>
        <w:pStyle w:val="11"/>
        <w:numPr>
          <w:ilvl w:val="0"/>
          <w:numId w:val="15"/>
        </w:numPr>
        <w:ind w:left="0" w:firstLine="709"/>
        <w:rPr>
          <w:rFonts w:eastAsia="Calibri" w:cs="Times New Roman"/>
          <w:b w:val="0"/>
          <w:bCs/>
          <w:lang w:eastAsia="en-US"/>
        </w:rPr>
      </w:pPr>
      <w:r w:rsidRPr="00E235D3">
        <w:rPr>
          <w:rFonts w:eastAsia="Calibri" w:cs="Times New Roman"/>
          <w:b w:val="0"/>
          <w:bCs/>
          <w:lang w:eastAsia="en-US"/>
        </w:rPr>
        <w:t>Виноградова, А. А. Законодательная метрология</w:t>
      </w:r>
      <w:proofErr w:type="gramStart"/>
      <w:r w:rsidRPr="00E235D3">
        <w:rPr>
          <w:rFonts w:eastAsia="Calibri" w:cs="Times New Roman"/>
          <w:b w:val="0"/>
          <w:bCs/>
          <w:lang w:eastAsia="en-US"/>
        </w:rPr>
        <w:t xml:space="preserve"> :</w:t>
      </w:r>
      <w:proofErr w:type="gramEnd"/>
      <w:r w:rsidRPr="00E235D3">
        <w:rPr>
          <w:rFonts w:eastAsia="Calibri" w:cs="Times New Roman"/>
          <w:b w:val="0"/>
          <w:bCs/>
          <w:lang w:eastAsia="en-US"/>
        </w:rPr>
        <w:t xml:space="preserve"> учебное пособие для </w:t>
      </w:r>
      <w:proofErr w:type="spellStart"/>
      <w:r w:rsidRPr="00E235D3">
        <w:rPr>
          <w:rFonts w:eastAsia="Calibri" w:cs="Times New Roman"/>
          <w:b w:val="0"/>
          <w:bCs/>
          <w:lang w:eastAsia="en-US"/>
        </w:rPr>
        <w:t>спо</w:t>
      </w:r>
      <w:proofErr w:type="spellEnd"/>
      <w:r w:rsidRPr="00E235D3">
        <w:rPr>
          <w:rFonts w:eastAsia="Calibri" w:cs="Times New Roman"/>
          <w:b w:val="0"/>
          <w:bCs/>
          <w:lang w:eastAsia="en-US"/>
        </w:rPr>
        <w:t xml:space="preserve"> / А. А. Виноградова, И. Е. Ушаков. — Санкт-Петербург</w:t>
      </w:r>
      <w:proofErr w:type="gramStart"/>
      <w:r w:rsidRPr="00E235D3">
        <w:rPr>
          <w:rFonts w:eastAsia="Calibri" w:cs="Times New Roman"/>
          <w:b w:val="0"/>
          <w:bCs/>
          <w:lang w:eastAsia="en-US"/>
        </w:rPr>
        <w:t xml:space="preserve"> :</w:t>
      </w:r>
      <w:proofErr w:type="gramEnd"/>
      <w:r w:rsidRPr="00E235D3">
        <w:rPr>
          <w:rFonts w:eastAsia="Calibri" w:cs="Times New Roman"/>
          <w:b w:val="0"/>
          <w:bCs/>
          <w:lang w:eastAsia="en-US"/>
        </w:rPr>
        <w:t xml:space="preserve"> Лань, 2021. — 92 с. — ISBN 978-5-8114-7018-1. </w:t>
      </w:r>
    </w:p>
    <w:p w:rsidR="00EC02DD" w:rsidRPr="00E235D3" w:rsidRDefault="00EC02DD" w:rsidP="00467B31">
      <w:pPr>
        <w:pStyle w:val="11"/>
        <w:numPr>
          <w:ilvl w:val="0"/>
          <w:numId w:val="15"/>
        </w:numPr>
        <w:ind w:left="0" w:firstLine="709"/>
        <w:rPr>
          <w:rFonts w:eastAsia="Calibri" w:cs="Times New Roman"/>
          <w:b w:val="0"/>
          <w:bCs/>
          <w:lang w:eastAsia="en-US"/>
        </w:rPr>
      </w:pPr>
      <w:r w:rsidRPr="00E235D3">
        <w:rPr>
          <w:rFonts w:eastAsia="Calibri" w:cs="Times New Roman"/>
          <w:b w:val="0"/>
          <w:bCs/>
          <w:lang w:eastAsia="en-US"/>
        </w:rPr>
        <w:t>Виноградова, А. А. Законодательная метрология</w:t>
      </w:r>
      <w:proofErr w:type="gramStart"/>
      <w:r w:rsidRPr="00E235D3">
        <w:rPr>
          <w:rFonts w:eastAsia="Calibri" w:cs="Times New Roman"/>
          <w:b w:val="0"/>
          <w:bCs/>
          <w:lang w:eastAsia="en-US"/>
        </w:rPr>
        <w:t xml:space="preserve"> :</w:t>
      </w:r>
      <w:proofErr w:type="gramEnd"/>
      <w:r w:rsidRPr="00E235D3">
        <w:rPr>
          <w:rFonts w:eastAsia="Calibri" w:cs="Times New Roman"/>
          <w:b w:val="0"/>
          <w:bCs/>
          <w:lang w:eastAsia="en-US"/>
        </w:rPr>
        <w:t xml:space="preserve"> учебное пособие для </w:t>
      </w:r>
      <w:proofErr w:type="spellStart"/>
      <w:r w:rsidRPr="00E235D3">
        <w:rPr>
          <w:rFonts w:eastAsia="Calibri" w:cs="Times New Roman"/>
          <w:b w:val="0"/>
          <w:bCs/>
          <w:lang w:eastAsia="en-US"/>
        </w:rPr>
        <w:t>спо</w:t>
      </w:r>
      <w:proofErr w:type="spellEnd"/>
      <w:r w:rsidRPr="00E235D3">
        <w:rPr>
          <w:rFonts w:eastAsia="Calibri" w:cs="Times New Roman"/>
          <w:b w:val="0"/>
          <w:bCs/>
          <w:lang w:eastAsia="en-US"/>
        </w:rPr>
        <w:t xml:space="preserve"> / А. А. Виноградова, И. Е. Ушаков. — Санкт-Петербург</w:t>
      </w:r>
      <w:proofErr w:type="gramStart"/>
      <w:r w:rsidRPr="00E235D3">
        <w:rPr>
          <w:rFonts w:eastAsia="Calibri" w:cs="Times New Roman"/>
          <w:b w:val="0"/>
          <w:bCs/>
          <w:lang w:eastAsia="en-US"/>
        </w:rPr>
        <w:t xml:space="preserve"> :</w:t>
      </w:r>
      <w:proofErr w:type="gramEnd"/>
      <w:r w:rsidRPr="00E235D3">
        <w:rPr>
          <w:rFonts w:eastAsia="Calibri" w:cs="Times New Roman"/>
          <w:b w:val="0"/>
          <w:bCs/>
          <w:lang w:eastAsia="en-US"/>
        </w:rPr>
        <w:t xml:space="preserve"> Лань, 2021. — 92 с. — ISBN 978-5-8114-7018-1. — Текст</w:t>
      </w:r>
      <w:proofErr w:type="gramStart"/>
      <w:r w:rsidRPr="00E235D3">
        <w:rPr>
          <w:rFonts w:eastAsia="Calibri" w:cs="Times New Roman"/>
          <w:b w:val="0"/>
          <w:bCs/>
          <w:lang w:eastAsia="en-US"/>
        </w:rPr>
        <w:t> :</w:t>
      </w:r>
      <w:proofErr w:type="gramEnd"/>
      <w:r w:rsidRPr="00E235D3">
        <w:rPr>
          <w:rFonts w:eastAsia="Calibri" w:cs="Times New Roman"/>
          <w:b w:val="0"/>
          <w:bCs/>
          <w:lang w:eastAsia="en-US"/>
        </w:rPr>
        <w:t xml:space="preserve"> электронный // Лань : электронно-библиотечная система. — URL: </w:t>
      </w:r>
      <w:hyperlink r:id="rId17" w:history="1">
        <w:r w:rsidRPr="00E235D3">
          <w:rPr>
            <w:rStyle w:val="FootnoteTextChar"/>
            <w:rFonts w:eastAsia="Calibri" w:cs="Times New Roman"/>
            <w:b w:val="0"/>
            <w:bCs/>
            <w:lang w:eastAsia="en-US"/>
          </w:rPr>
          <w:t>https://e.lanbook.com/book/153957</w:t>
        </w:r>
      </w:hyperlink>
      <w:r w:rsidRPr="00E235D3">
        <w:rPr>
          <w:rFonts w:eastAsia="Calibri" w:cs="Times New Roman"/>
          <w:b w:val="0"/>
          <w:bCs/>
          <w:lang w:eastAsia="en-US"/>
        </w:rPr>
        <w:t xml:space="preserve">  (дата обращения: 03.06.2021). — Режим доступа: для </w:t>
      </w:r>
      <w:proofErr w:type="spellStart"/>
      <w:r w:rsidRPr="00E235D3">
        <w:rPr>
          <w:rFonts w:eastAsia="Calibri" w:cs="Times New Roman"/>
          <w:b w:val="0"/>
          <w:bCs/>
          <w:lang w:eastAsia="en-US"/>
        </w:rPr>
        <w:t>авториз</w:t>
      </w:r>
      <w:proofErr w:type="spellEnd"/>
      <w:r w:rsidRPr="00E235D3">
        <w:rPr>
          <w:rFonts w:eastAsia="Calibri" w:cs="Times New Roman"/>
          <w:b w:val="0"/>
          <w:bCs/>
          <w:lang w:eastAsia="en-US"/>
        </w:rPr>
        <w:t>. пользователей.</w:t>
      </w:r>
    </w:p>
    <w:p w:rsidR="00EC02DD" w:rsidRPr="00E235D3" w:rsidRDefault="00EC02DD" w:rsidP="00467B31">
      <w:pPr>
        <w:pStyle w:val="11"/>
        <w:numPr>
          <w:ilvl w:val="0"/>
          <w:numId w:val="15"/>
        </w:numPr>
        <w:ind w:left="0" w:firstLine="709"/>
        <w:rPr>
          <w:rFonts w:cs="Times New Roman"/>
          <w:b w:val="0"/>
          <w:bCs/>
          <w:lang w:eastAsia="en-US"/>
        </w:rPr>
      </w:pPr>
      <w:proofErr w:type="spellStart"/>
      <w:r w:rsidRPr="00E235D3">
        <w:rPr>
          <w:rFonts w:cs="Times New Roman"/>
          <w:b w:val="0"/>
          <w:bCs/>
          <w:lang w:eastAsia="en-US"/>
        </w:rPr>
        <w:t>Зекунов</w:t>
      </w:r>
      <w:proofErr w:type="spellEnd"/>
      <w:r w:rsidRPr="00E235D3">
        <w:rPr>
          <w:rFonts w:cs="Times New Roman"/>
          <w:b w:val="0"/>
          <w:bCs/>
          <w:lang w:eastAsia="en-US"/>
        </w:rPr>
        <w:t>, А. Г. Управление качеством</w:t>
      </w:r>
      <w:proofErr w:type="gramStart"/>
      <w:r w:rsidRPr="00E235D3">
        <w:rPr>
          <w:rFonts w:cs="Times New Roman"/>
          <w:b w:val="0"/>
          <w:bCs/>
          <w:lang w:eastAsia="en-US"/>
        </w:rPr>
        <w:t xml:space="preserve"> :</w:t>
      </w:r>
      <w:proofErr w:type="gramEnd"/>
      <w:r w:rsidRPr="00E235D3">
        <w:rPr>
          <w:rFonts w:cs="Times New Roman"/>
          <w:b w:val="0"/>
          <w:bCs/>
          <w:lang w:eastAsia="en-US"/>
        </w:rPr>
        <w:t xml:space="preserve"> учебник и практикум для среднего профессионального образования / под редакцией А. Г. </w:t>
      </w:r>
      <w:proofErr w:type="spellStart"/>
      <w:r w:rsidRPr="00E235D3">
        <w:rPr>
          <w:rFonts w:cs="Times New Roman"/>
          <w:b w:val="0"/>
          <w:bCs/>
          <w:lang w:eastAsia="en-US"/>
        </w:rPr>
        <w:t>Зекунова</w:t>
      </w:r>
      <w:proofErr w:type="spellEnd"/>
      <w:r w:rsidRPr="00E235D3">
        <w:rPr>
          <w:rFonts w:cs="Times New Roman"/>
          <w:b w:val="0"/>
          <w:bCs/>
          <w:lang w:eastAsia="en-US"/>
        </w:rPr>
        <w:t>. — Москва</w:t>
      </w:r>
      <w:proofErr w:type="gramStart"/>
      <w:r w:rsidRPr="00E235D3">
        <w:rPr>
          <w:rFonts w:cs="Times New Roman"/>
          <w:b w:val="0"/>
          <w:bCs/>
          <w:lang w:eastAsia="en-US"/>
        </w:rPr>
        <w:t xml:space="preserve"> :</w:t>
      </w:r>
      <w:proofErr w:type="gramEnd"/>
      <w:r w:rsidRPr="00E235D3">
        <w:rPr>
          <w:rFonts w:cs="Times New Roman"/>
          <w:b w:val="0"/>
          <w:bCs/>
          <w:lang w:eastAsia="en-US"/>
        </w:rPr>
        <w:t xml:space="preserve"> Издательство </w:t>
      </w:r>
      <w:proofErr w:type="spellStart"/>
      <w:r w:rsidRPr="00E235D3">
        <w:rPr>
          <w:rFonts w:cs="Times New Roman"/>
          <w:b w:val="0"/>
          <w:bCs/>
          <w:lang w:eastAsia="en-US"/>
        </w:rPr>
        <w:t>Юрайт</w:t>
      </w:r>
      <w:proofErr w:type="spellEnd"/>
      <w:r w:rsidRPr="00E235D3">
        <w:rPr>
          <w:rFonts w:cs="Times New Roman"/>
          <w:b w:val="0"/>
          <w:bCs/>
          <w:lang w:eastAsia="en-US"/>
        </w:rPr>
        <w:t>, 2021. — 475 с. — (Профессиональное образование). — ISBN 978-5-9916-6222-2. — Текст</w:t>
      </w:r>
      <w:proofErr w:type="gramStart"/>
      <w:r w:rsidRPr="00E235D3">
        <w:rPr>
          <w:rFonts w:cs="Times New Roman"/>
          <w:b w:val="0"/>
          <w:bCs/>
          <w:lang w:eastAsia="en-US"/>
        </w:rPr>
        <w:t xml:space="preserve"> :</w:t>
      </w:r>
      <w:proofErr w:type="gramEnd"/>
      <w:r w:rsidRPr="00E235D3">
        <w:rPr>
          <w:rFonts w:cs="Times New Roman"/>
          <w:b w:val="0"/>
          <w:bCs/>
          <w:lang w:eastAsia="en-US"/>
        </w:rPr>
        <w:t xml:space="preserve"> электронный // ЭБС </w:t>
      </w:r>
      <w:proofErr w:type="spellStart"/>
      <w:r w:rsidRPr="00E235D3">
        <w:rPr>
          <w:rFonts w:cs="Times New Roman"/>
          <w:b w:val="0"/>
          <w:bCs/>
          <w:lang w:eastAsia="en-US"/>
        </w:rPr>
        <w:t>Юрайт</w:t>
      </w:r>
      <w:proofErr w:type="spellEnd"/>
      <w:r w:rsidRPr="00E235D3">
        <w:rPr>
          <w:rFonts w:cs="Times New Roman"/>
          <w:b w:val="0"/>
          <w:bCs/>
          <w:lang w:eastAsia="en-US"/>
        </w:rPr>
        <w:t xml:space="preserve"> [сайт]. — URL: </w:t>
      </w:r>
      <w:hyperlink r:id="rId18" w:history="1">
        <w:r w:rsidRPr="00E235D3">
          <w:rPr>
            <w:rStyle w:val="af"/>
            <w:b w:val="0"/>
            <w:bCs/>
            <w:lang w:eastAsia="en-US"/>
          </w:rPr>
          <w:t>https://urait.ru/bcode/468296</w:t>
        </w:r>
      </w:hyperlink>
    </w:p>
    <w:p w:rsidR="00EC02DD" w:rsidRPr="00E235D3" w:rsidRDefault="00EC02DD" w:rsidP="00467B31">
      <w:pPr>
        <w:numPr>
          <w:ilvl w:val="0"/>
          <w:numId w:val="15"/>
        </w:numPr>
        <w:ind w:left="0" w:firstLine="709"/>
        <w:rPr>
          <w:bCs/>
          <w:szCs w:val="24"/>
          <w:lang w:eastAsia="en-US"/>
        </w:rPr>
      </w:pPr>
      <w:r w:rsidRPr="00E235D3">
        <w:rPr>
          <w:bCs/>
          <w:szCs w:val="24"/>
          <w:lang w:eastAsia="en-US"/>
        </w:rPr>
        <w:t>Ким, К. К. Средства электрических измерений и их поверка</w:t>
      </w:r>
      <w:proofErr w:type="gramStart"/>
      <w:r w:rsidRPr="00E235D3">
        <w:rPr>
          <w:bCs/>
          <w:szCs w:val="24"/>
          <w:lang w:eastAsia="en-US"/>
        </w:rPr>
        <w:t xml:space="preserve"> :</w:t>
      </w:r>
      <w:proofErr w:type="gramEnd"/>
      <w:r w:rsidRPr="00E235D3">
        <w:rPr>
          <w:bCs/>
          <w:szCs w:val="24"/>
          <w:lang w:eastAsia="en-US"/>
        </w:rPr>
        <w:t xml:space="preserve"> учебное пособие для </w:t>
      </w:r>
      <w:proofErr w:type="spellStart"/>
      <w:r w:rsidRPr="00E235D3">
        <w:rPr>
          <w:bCs/>
          <w:szCs w:val="24"/>
          <w:lang w:eastAsia="en-US"/>
        </w:rPr>
        <w:t>спо</w:t>
      </w:r>
      <w:proofErr w:type="spellEnd"/>
      <w:r w:rsidRPr="00E235D3">
        <w:rPr>
          <w:bCs/>
          <w:szCs w:val="24"/>
          <w:lang w:eastAsia="en-US"/>
        </w:rPr>
        <w:t xml:space="preserve"> / К. К. Ким, Г. Н. Анисимов, А. И. </w:t>
      </w:r>
      <w:proofErr w:type="spellStart"/>
      <w:r w:rsidRPr="00E235D3">
        <w:rPr>
          <w:bCs/>
          <w:szCs w:val="24"/>
          <w:lang w:eastAsia="en-US"/>
        </w:rPr>
        <w:t>Чураков</w:t>
      </w:r>
      <w:proofErr w:type="spellEnd"/>
      <w:r w:rsidRPr="00E235D3">
        <w:rPr>
          <w:bCs/>
          <w:szCs w:val="24"/>
          <w:lang w:eastAsia="en-US"/>
        </w:rPr>
        <w:t>. — Санкт-Петербург</w:t>
      </w:r>
      <w:proofErr w:type="gramStart"/>
      <w:r w:rsidRPr="00E235D3">
        <w:rPr>
          <w:bCs/>
          <w:szCs w:val="24"/>
          <w:lang w:eastAsia="en-US"/>
        </w:rPr>
        <w:t xml:space="preserve"> :</w:t>
      </w:r>
      <w:proofErr w:type="gramEnd"/>
      <w:r w:rsidRPr="00E235D3">
        <w:rPr>
          <w:bCs/>
          <w:szCs w:val="24"/>
          <w:lang w:eastAsia="en-US"/>
        </w:rPr>
        <w:t xml:space="preserve"> Лань, 2021. — 316 с. — ISBN 978-5-8114-6981-9. </w:t>
      </w:r>
    </w:p>
    <w:p w:rsidR="00EC02DD" w:rsidRPr="00E235D3" w:rsidRDefault="00EC02DD" w:rsidP="00467B31">
      <w:pPr>
        <w:numPr>
          <w:ilvl w:val="0"/>
          <w:numId w:val="15"/>
        </w:numPr>
        <w:ind w:left="0" w:firstLine="709"/>
        <w:rPr>
          <w:bCs/>
          <w:szCs w:val="24"/>
          <w:lang w:eastAsia="en-US"/>
        </w:rPr>
      </w:pPr>
      <w:r w:rsidRPr="00E235D3">
        <w:rPr>
          <w:bCs/>
          <w:szCs w:val="24"/>
          <w:lang w:eastAsia="en-US"/>
        </w:rPr>
        <w:t>Ким, К. К. Средства электрических измерений и их поверка</w:t>
      </w:r>
      <w:proofErr w:type="gramStart"/>
      <w:r w:rsidRPr="00E235D3">
        <w:rPr>
          <w:bCs/>
          <w:szCs w:val="24"/>
          <w:lang w:eastAsia="en-US"/>
        </w:rPr>
        <w:t xml:space="preserve"> :</w:t>
      </w:r>
      <w:proofErr w:type="gramEnd"/>
      <w:r w:rsidRPr="00E235D3">
        <w:rPr>
          <w:bCs/>
          <w:szCs w:val="24"/>
          <w:lang w:eastAsia="en-US"/>
        </w:rPr>
        <w:t xml:space="preserve"> учебное пособие для </w:t>
      </w:r>
      <w:proofErr w:type="spellStart"/>
      <w:r w:rsidRPr="00E235D3">
        <w:rPr>
          <w:bCs/>
          <w:szCs w:val="24"/>
          <w:lang w:eastAsia="en-US"/>
        </w:rPr>
        <w:t>спо</w:t>
      </w:r>
      <w:proofErr w:type="spellEnd"/>
      <w:r w:rsidRPr="00E235D3">
        <w:rPr>
          <w:bCs/>
          <w:szCs w:val="24"/>
          <w:lang w:eastAsia="en-US"/>
        </w:rPr>
        <w:t xml:space="preserve"> / К. К. Ким, Г. Н. Анисимов, А. И. </w:t>
      </w:r>
      <w:proofErr w:type="spellStart"/>
      <w:r w:rsidRPr="00E235D3">
        <w:rPr>
          <w:bCs/>
          <w:szCs w:val="24"/>
          <w:lang w:eastAsia="en-US"/>
        </w:rPr>
        <w:t>Чураков</w:t>
      </w:r>
      <w:proofErr w:type="spellEnd"/>
      <w:r w:rsidRPr="00E235D3">
        <w:rPr>
          <w:bCs/>
          <w:szCs w:val="24"/>
          <w:lang w:eastAsia="en-US"/>
        </w:rPr>
        <w:t>. — Санкт-Петербург</w:t>
      </w:r>
      <w:proofErr w:type="gramStart"/>
      <w:r w:rsidRPr="00E235D3">
        <w:rPr>
          <w:bCs/>
          <w:szCs w:val="24"/>
          <w:lang w:eastAsia="en-US"/>
        </w:rPr>
        <w:t xml:space="preserve"> :</w:t>
      </w:r>
      <w:proofErr w:type="gramEnd"/>
      <w:r w:rsidRPr="00E235D3">
        <w:rPr>
          <w:bCs/>
          <w:szCs w:val="24"/>
          <w:lang w:eastAsia="en-US"/>
        </w:rPr>
        <w:t xml:space="preserve"> Лань, 2021. — 316 с. — ISBN 978-5-8114-6981-9. — Текст</w:t>
      </w:r>
      <w:proofErr w:type="gramStart"/>
      <w:r w:rsidRPr="00E235D3">
        <w:rPr>
          <w:bCs/>
          <w:szCs w:val="24"/>
          <w:lang w:eastAsia="en-US"/>
        </w:rPr>
        <w:t xml:space="preserve"> :</w:t>
      </w:r>
      <w:proofErr w:type="gramEnd"/>
      <w:r w:rsidRPr="00E235D3">
        <w:rPr>
          <w:bCs/>
          <w:szCs w:val="24"/>
          <w:lang w:eastAsia="en-US"/>
        </w:rPr>
        <w:t xml:space="preserve"> электронный // Лань : электронно-библиотечная система. — URL: https://e.lanbook.com/book/153944  (дата обращения: 29.01.2021). — Режим доступа: для </w:t>
      </w:r>
      <w:proofErr w:type="spellStart"/>
      <w:r w:rsidRPr="00E235D3">
        <w:rPr>
          <w:bCs/>
          <w:szCs w:val="24"/>
          <w:lang w:eastAsia="en-US"/>
        </w:rPr>
        <w:t>авториз</w:t>
      </w:r>
      <w:proofErr w:type="spellEnd"/>
      <w:r w:rsidRPr="00E235D3">
        <w:rPr>
          <w:bCs/>
          <w:szCs w:val="24"/>
          <w:lang w:eastAsia="en-US"/>
        </w:rPr>
        <w:t>. пользователей.</w:t>
      </w:r>
    </w:p>
    <w:p w:rsidR="00EC02DD" w:rsidRPr="00E235D3" w:rsidRDefault="00EC02DD" w:rsidP="00467B31">
      <w:pPr>
        <w:pStyle w:val="11"/>
        <w:numPr>
          <w:ilvl w:val="0"/>
          <w:numId w:val="15"/>
        </w:numPr>
        <w:ind w:left="0" w:firstLine="709"/>
        <w:rPr>
          <w:rFonts w:cs="Times New Roman"/>
          <w:b w:val="0"/>
          <w:bCs/>
          <w:lang w:eastAsia="en-US"/>
        </w:rPr>
      </w:pPr>
      <w:r w:rsidRPr="00E235D3">
        <w:rPr>
          <w:rFonts w:cs="Times New Roman"/>
          <w:b w:val="0"/>
          <w:bCs/>
          <w:lang w:eastAsia="en-US"/>
        </w:rPr>
        <w:lastRenderedPageBreak/>
        <w:t>Коротков, В. С. Метрология, стандартизация и сертификация</w:t>
      </w:r>
      <w:proofErr w:type="gramStart"/>
      <w:r w:rsidRPr="00E235D3">
        <w:rPr>
          <w:rFonts w:cs="Times New Roman"/>
          <w:b w:val="0"/>
          <w:bCs/>
          <w:lang w:eastAsia="en-US"/>
        </w:rPr>
        <w:t xml:space="preserve"> :</w:t>
      </w:r>
      <w:proofErr w:type="gramEnd"/>
      <w:r w:rsidRPr="00E235D3">
        <w:rPr>
          <w:rFonts w:cs="Times New Roman"/>
          <w:b w:val="0"/>
          <w:bCs/>
          <w:lang w:eastAsia="en-US"/>
        </w:rPr>
        <w:t xml:space="preserve"> учебное пособие для СПО / В. С. Коротков, А. И. </w:t>
      </w:r>
      <w:proofErr w:type="spellStart"/>
      <w:r w:rsidRPr="00E235D3">
        <w:rPr>
          <w:rFonts w:cs="Times New Roman"/>
          <w:b w:val="0"/>
          <w:bCs/>
          <w:lang w:eastAsia="en-US"/>
        </w:rPr>
        <w:t>Афонасов</w:t>
      </w:r>
      <w:proofErr w:type="spellEnd"/>
      <w:r w:rsidRPr="00E235D3">
        <w:rPr>
          <w:rFonts w:cs="Times New Roman"/>
          <w:b w:val="0"/>
          <w:bCs/>
          <w:lang w:eastAsia="en-US"/>
        </w:rPr>
        <w:t>. — Саратов</w:t>
      </w:r>
      <w:proofErr w:type="gramStart"/>
      <w:r w:rsidRPr="00E235D3">
        <w:rPr>
          <w:rFonts w:cs="Times New Roman"/>
          <w:b w:val="0"/>
          <w:bCs/>
          <w:lang w:eastAsia="en-US"/>
        </w:rPr>
        <w:t xml:space="preserve"> :</w:t>
      </w:r>
      <w:proofErr w:type="gramEnd"/>
      <w:r w:rsidRPr="00E235D3">
        <w:rPr>
          <w:rFonts w:cs="Times New Roman"/>
          <w:b w:val="0"/>
          <w:bCs/>
          <w:lang w:eastAsia="en-US"/>
        </w:rPr>
        <w:t xml:space="preserve"> Профобразование, 2017. — 186 c. — ISBN 978-5-4488-0020-7. — Текст</w:t>
      </w:r>
      <w:proofErr w:type="gramStart"/>
      <w:r w:rsidRPr="00E235D3">
        <w:rPr>
          <w:rFonts w:cs="Times New Roman"/>
          <w:b w:val="0"/>
          <w:bCs/>
          <w:lang w:eastAsia="en-US"/>
        </w:rPr>
        <w:t xml:space="preserve"> :</w:t>
      </w:r>
      <w:proofErr w:type="gramEnd"/>
      <w:r w:rsidRPr="00E235D3">
        <w:rPr>
          <w:rFonts w:cs="Times New Roman"/>
          <w:b w:val="0"/>
          <w:bCs/>
          <w:lang w:eastAsia="en-US"/>
        </w:rPr>
        <w:t xml:space="preserve"> электронный // Электронный ресурс цифровой образовательной среды СПО </w:t>
      </w:r>
      <w:proofErr w:type="spellStart"/>
      <w:r w:rsidRPr="00E235D3">
        <w:rPr>
          <w:rFonts w:cs="Times New Roman"/>
          <w:b w:val="0"/>
          <w:bCs/>
          <w:lang w:eastAsia="en-US"/>
        </w:rPr>
        <w:t>PROFобразование</w:t>
      </w:r>
      <w:proofErr w:type="spellEnd"/>
      <w:r w:rsidRPr="00E235D3">
        <w:rPr>
          <w:rFonts w:cs="Times New Roman"/>
          <w:b w:val="0"/>
          <w:bCs/>
          <w:lang w:eastAsia="en-US"/>
        </w:rPr>
        <w:t xml:space="preserve"> : [сайт]. — URL: https://profspo.ru/books/66391</w:t>
      </w:r>
    </w:p>
    <w:p w:rsidR="00EC02DD" w:rsidRPr="00E235D3" w:rsidRDefault="00EC02DD" w:rsidP="00467B31">
      <w:pPr>
        <w:pStyle w:val="11"/>
        <w:numPr>
          <w:ilvl w:val="0"/>
          <w:numId w:val="15"/>
        </w:numPr>
        <w:ind w:left="0" w:firstLine="709"/>
        <w:rPr>
          <w:rFonts w:cs="Times New Roman"/>
          <w:b w:val="0"/>
          <w:bCs/>
          <w:lang w:eastAsia="en-US"/>
        </w:rPr>
      </w:pPr>
      <w:proofErr w:type="spellStart"/>
      <w:r w:rsidRPr="00E235D3">
        <w:rPr>
          <w:rFonts w:cs="Times New Roman"/>
          <w:b w:val="0"/>
          <w:bCs/>
          <w:lang w:eastAsia="en-US"/>
        </w:rPr>
        <w:t>Лифиц</w:t>
      </w:r>
      <w:proofErr w:type="spellEnd"/>
      <w:r w:rsidRPr="00E235D3">
        <w:rPr>
          <w:rFonts w:cs="Times New Roman"/>
          <w:b w:val="0"/>
          <w:bCs/>
          <w:lang w:eastAsia="en-US"/>
        </w:rPr>
        <w:t>, И. М. Стандартизация, метрология и подтверждение соответствия</w:t>
      </w:r>
      <w:proofErr w:type="gramStart"/>
      <w:r w:rsidRPr="00E235D3">
        <w:rPr>
          <w:rFonts w:cs="Times New Roman"/>
          <w:b w:val="0"/>
          <w:bCs/>
          <w:lang w:eastAsia="en-US"/>
        </w:rPr>
        <w:t xml:space="preserve"> :</w:t>
      </w:r>
      <w:proofErr w:type="gramEnd"/>
      <w:r w:rsidRPr="00E235D3">
        <w:rPr>
          <w:rFonts w:cs="Times New Roman"/>
          <w:b w:val="0"/>
          <w:bCs/>
          <w:lang w:eastAsia="en-US"/>
        </w:rPr>
        <w:t xml:space="preserve"> учебник и практикум для среднего профессионального образования / И. М. </w:t>
      </w:r>
      <w:proofErr w:type="spellStart"/>
      <w:r w:rsidRPr="00E235D3">
        <w:rPr>
          <w:rFonts w:cs="Times New Roman"/>
          <w:b w:val="0"/>
          <w:bCs/>
          <w:lang w:eastAsia="en-US"/>
        </w:rPr>
        <w:t>Лифиц</w:t>
      </w:r>
      <w:proofErr w:type="spellEnd"/>
      <w:r w:rsidRPr="00E235D3">
        <w:rPr>
          <w:rFonts w:cs="Times New Roman"/>
          <w:b w:val="0"/>
          <w:bCs/>
          <w:lang w:eastAsia="en-US"/>
        </w:rPr>
        <w:t xml:space="preserve">. — 13-е изд., </w:t>
      </w:r>
      <w:proofErr w:type="spellStart"/>
      <w:r w:rsidRPr="00E235D3">
        <w:rPr>
          <w:rFonts w:cs="Times New Roman"/>
          <w:b w:val="0"/>
          <w:bCs/>
          <w:lang w:eastAsia="en-US"/>
        </w:rPr>
        <w:t>перераб</w:t>
      </w:r>
      <w:proofErr w:type="spellEnd"/>
      <w:r w:rsidRPr="00E235D3">
        <w:rPr>
          <w:rFonts w:cs="Times New Roman"/>
          <w:b w:val="0"/>
          <w:bCs/>
          <w:lang w:eastAsia="en-US"/>
        </w:rPr>
        <w:t xml:space="preserve">. и доп. — Москва : Издательство </w:t>
      </w:r>
      <w:proofErr w:type="spellStart"/>
      <w:r w:rsidRPr="00E235D3">
        <w:rPr>
          <w:rFonts w:cs="Times New Roman"/>
          <w:b w:val="0"/>
          <w:bCs/>
          <w:lang w:eastAsia="en-US"/>
        </w:rPr>
        <w:t>Юрайт</w:t>
      </w:r>
      <w:proofErr w:type="spellEnd"/>
      <w:r w:rsidRPr="00E235D3">
        <w:rPr>
          <w:rFonts w:cs="Times New Roman"/>
          <w:b w:val="0"/>
          <w:bCs/>
          <w:lang w:eastAsia="en-US"/>
        </w:rPr>
        <w:t>, 2021. — 362 с. — (Профессиональное образование). — ISBN 978-5-534-08670-6. — Текст</w:t>
      </w:r>
      <w:proofErr w:type="gramStart"/>
      <w:r w:rsidRPr="00E235D3">
        <w:rPr>
          <w:rFonts w:cs="Times New Roman"/>
          <w:b w:val="0"/>
          <w:bCs/>
          <w:lang w:eastAsia="en-US"/>
        </w:rPr>
        <w:t xml:space="preserve"> :</w:t>
      </w:r>
      <w:proofErr w:type="gramEnd"/>
      <w:r w:rsidRPr="00E235D3">
        <w:rPr>
          <w:rFonts w:cs="Times New Roman"/>
          <w:b w:val="0"/>
          <w:bCs/>
          <w:lang w:eastAsia="en-US"/>
        </w:rPr>
        <w:t xml:space="preserve"> электронный // ЭБС </w:t>
      </w:r>
      <w:proofErr w:type="spellStart"/>
      <w:r w:rsidRPr="00E235D3">
        <w:rPr>
          <w:rFonts w:cs="Times New Roman"/>
          <w:b w:val="0"/>
          <w:bCs/>
          <w:lang w:eastAsia="en-US"/>
        </w:rPr>
        <w:t>Юрайт</w:t>
      </w:r>
      <w:proofErr w:type="spellEnd"/>
      <w:r w:rsidRPr="00E235D3">
        <w:rPr>
          <w:rFonts w:cs="Times New Roman"/>
          <w:b w:val="0"/>
          <w:bCs/>
          <w:lang w:eastAsia="en-US"/>
        </w:rPr>
        <w:t xml:space="preserve"> [сайт]. — URL: </w:t>
      </w:r>
      <w:hyperlink r:id="rId19" w:history="1">
        <w:r w:rsidRPr="00E235D3">
          <w:rPr>
            <w:rStyle w:val="FootnoteTextChar"/>
            <w:rFonts w:cs="Times New Roman"/>
            <w:b w:val="0"/>
            <w:bCs/>
            <w:lang w:eastAsia="en-US"/>
          </w:rPr>
          <w:t>https://urait.ru/bcode/470077</w:t>
        </w:r>
      </w:hyperlink>
    </w:p>
    <w:p w:rsidR="00EC02DD" w:rsidRPr="00E235D3" w:rsidRDefault="00EC02DD" w:rsidP="00467B31">
      <w:pPr>
        <w:pStyle w:val="11"/>
        <w:numPr>
          <w:ilvl w:val="0"/>
          <w:numId w:val="15"/>
        </w:numPr>
        <w:ind w:left="0" w:firstLine="709"/>
        <w:rPr>
          <w:rFonts w:cs="Times New Roman"/>
          <w:b w:val="0"/>
          <w:bCs/>
        </w:rPr>
      </w:pPr>
      <w:r w:rsidRPr="00E235D3">
        <w:rPr>
          <w:rFonts w:cs="Times New Roman"/>
          <w:b w:val="0"/>
          <w:bCs/>
        </w:rPr>
        <w:t>Леонов, О. А. Менеджмент качества</w:t>
      </w:r>
      <w:proofErr w:type="gramStart"/>
      <w:r w:rsidRPr="00E235D3">
        <w:rPr>
          <w:rFonts w:cs="Times New Roman"/>
          <w:b w:val="0"/>
          <w:bCs/>
        </w:rPr>
        <w:t xml:space="preserve"> :</w:t>
      </w:r>
      <w:proofErr w:type="gramEnd"/>
      <w:r w:rsidRPr="00E235D3">
        <w:rPr>
          <w:rFonts w:cs="Times New Roman"/>
          <w:b w:val="0"/>
          <w:bCs/>
        </w:rPr>
        <w:t xml:space="preserve"> учебник для </w:t>
      </w:r>
      <w:proofErr w:type="spellStart"/>
      <w:r w:rsidRPr="00E235D3">
        <w:rPr>
          <w:rFonts w:cs="Times New Roman"/>
          <w:b w:val="0"/>
          <w:bCs/>
        </w:rPr>
        <w:t>спо</w:t>
      </w:r>
      <w:proofErr w:type="spellEnd"/>
      <w:r w:rsidRPr="00E235D3">
        <w:rPr>
          <w:rFonts w:cs="Times New Roman"/>
          <w:b w:val="0"/>
          <w:bCs/>
        </w:rPr>
        <w:t xml:space="preserve"> / О. А. Леонов, Г. Н. </w:t>
      </w:r>
      <w:proofErr w:type="spellStart"/>
      <w:r w:rsidRPr="00E235D3">
        <w:rPr>
          <w:rFonts w:cs="Times New Roman"/>
          <w:b w:val="0"/>
          <w:bCs/>
        </w:rPr>
        <w:t>Темасова</w:t>
      </w:r>
      <w:proofErr w:type="spellEnd"/>
      <w:r w:rsidRPr="00E235D3">
        <w:rPr>
          <w:rFonts w:cs="Times New Roman"/>
          <w:b w:val="0"/>
          <w:bCs/>
        </w:rPr>
        <w:t xml:space="preserve">, Ю. Г. </w:t>
      </w:r>
      <w:proofErr w:type="spellStart"/>
      <w:r w:rsidRPr="00E235D3">
        <w:rPr>
          <w:rFonts w:cs="Times New Roman"/>
          <w:b w:val="0"/>
          <w:bCs/>
        </w:rPr>
        <w:t>Вергазова</w:t>
      </w:r>
      <w:proofErr w:type="spellEnd"/>
      <w:r w:rsidRPr="00E235D3">
        <w:rPr>
          <w:rFonts w:cs="Times New Roman"/>
          <w:b w:val="0"/>
          <w:bCs/>
        </w:rPr>
        <w:t>. — Санкт-Петербург</w:t>
      </w:r>
      <w:proofErr w:type="gramStart"/>
      <w:r w:rsidRPr="00E235D3">
        <w:rPr>
          <w:rFonts w:cs="Times New Roman"/>
          <w:b w:val="0"/>
          <w:bCs/>
        </w:rPr>
        <w:t xml:space="preserve"> :</w:t>
      </w:r>
      <w:proofErr w:type="gramEnd"/>
      <w:r w:rsidRPr="00E235D3">
        <w:rPr>
          <w:rFonts w:cs="Times New Roman"/>
          <w:b w:val="0"/>
          <w:bCs/>
        </w:rPr>
        <w:t xml:space="preserve"> Лань, 2021. — 180 с. — ISBN 978-5-8114-6907-9. </w:t>
      </w:r>
    </w:p>
    <w:p w:rsidR="00EC02DD" w:rsidRPr="00E235D3" w:rsidRDefault="00EC02DD" w:rsidP="00467B31">
      <w:pPr>
        <w:pStyle w:val="11"/>
        <w:numPr>
          <w:ilvl w:val="0"/>
          <w:numId w:val="15"/>
        </w:numPr>
        <w:ind w:left="0" w:firstLine="709"/>
        <w:rPr>
          <w:rFonts w:cs="Times New Roman"/>
          <w:b w:val="0"/>
          <w:bCs/>
        </w:rPr>
      </w:pPr>
      <w:r w:rsidRPr="00E235D3">
        <w:rPr>
          <w:rFonts w:cs="Times New Roman"/>
          <w:b w:val="0"/>
          <w:bCs/>
        </w:rPr>
        <w:t>Леонов, О. А. Статистические методы и инструменты контроля качества</w:t>
      </w:r>
      <w:proofErr w:type="gramStart"/>
      <w:r w:rsidRPr="00E235D3">
        <w:rPr>
          <w:rFonts w:cs="Times New Roman"/>
          <w:b w:val="0"/>
          <w:bCs/>
        </w:rPr>
        <w:t xml:space="preserve"> :</w:t>
      </w:r>
      <w:proofErr w:type="gramEnd"/>
      <w:r w:rsidRPr="00E235D3">
        <w:rPr>
          <w:rFonts w:cs="Times New Roman"/>
          <w:b w:val="0"/>
          <w:bCs/>
        </w:rPr>
        <w:t xml:space="preserve"> учебное пособие для </w:t>
      </w:r>
      <w:proofErr w:type="spellStart"/>
      <w:r w:rsidRPr="00E235D3">
        <w:rPr>
          <w:rFonts w:cs="Times New Roman"/>
          <w:b w:val="0"/>
          <w:bCs/>
        </w:rPr>
        <w:t>спо</w:t>
      </w:r>
      <w:proofErr w:type="spellEnd"/>
      <w:r w:rsidRPr="00E235D3">
        <w:rPr>
          <w:rFonts w:cs="Times New Roman"/>
          <w:b w:val="0"/>
          <w:bCs/>
        </w:rPr>
        <w:t xml:space="preserve"> / О. А. Леонов, Н. Ж. </w:t>
      </w:r>
      <w:proofErr w:type="spellStart"/>
      <w:r w:rsidRPr="00E235D3">
        <w:rPr>
          <w:rFonts w:cs="Times New Roman"/>
          <w:b w:val="0"/>
          <w:bCs/>
        </w:rPr>
        <w:t>Шкаруба</w:t>
      </w:r>
      <w:proofErr w:type="spellEnd"/>
      <w:r w:rsidRPr="00E235D3">
        <w:rPr>
          <w:rFonts w:cs="Times New Roman"/>
          <w:b w:val="0"/>
          <w:bCs/>
        </w:rPr>
        <w:t xml:space="preserve">, Г. Н. </w:t>
      </w:r>
      <w:proofErr w:type="spellStart"/>
      <w:r w:rsidRPr="00E235D3">
        <w:rPr>
          <w:rFonts w:cs="Times New Roman"/>
          <w:b w:val="0"/>
          <w:bCs/>
        </w:rPr>
        <w:t>Темасова</w:t>
      </w:r>
      <w:proofErr w:type="spellEnd"/>
      <w:r w:rsidRPr="00E235D3">
        <w:rPr>
          <w:rFonts w:cs="Times New Roman"/>
          <w:b w:val="0"/>
          <w:bCs/>
        </w:rPr>
        <w:t>. — Санкт-Петербург</w:t>
      </w:r>
      <w:proofErr w:type="gramStart"/>
      <w:r w:rsidRPr="00E235D3">
        <w:rPr>
          <w:rFonts w:cs="Times New Roman"/>
          <w:b w:val="0"/>
          <w:bCs/>
        </w:rPr>
        <w:t xml:space="preserve"> :</w:t>
      </w:r>
      <w:proofErr w:type="gramEnd"/>
      <w:r w:rsidRPr="00E235D3">
        <w:rPr>
          <w:rFonts w:cs="Times New Roman"/>
          <w:b w:val="0"/>
          <w:bCs/>
        </w:rPr>
        <w:t xml:space="preserve"> Лань, 2021. — 144 с. — ISBN 978-5-8114-6904-8. </w:t>
      </w:r>
    </w:p>
    <w:p w:rsidR="00EC02DD" w:rsidRPr="00E235D3" w:rsidRDefault="00EC02DD" w:rsidP="00467B31">
      <w:pPr>
        <w:numPr>
          <w:ilvl w:val="0"/>
          <w:numId w:val="15"/>
        </w:numPr>
        <w:ind w:left="0" w:firstLine="709"/>
        <w:rPr>
          <w:bCs/>
          <w:szCs w:val="24"/>
        </w:rPr>
      </w:pPr>
      <w:r w:rsidRPr="00E235D3">
        <w:rPr>
          <w:bCs/>
          <w:szCs w:val="24"/>
        </w:rPr>
        <w:t>Леонов, О. А. Основы взаимозаменяемости</w:t>
      </w:r>
      <w:proofErr w:type="gramStart"/>
      <w:r w:rsidRPr="00E235D3">
        <w:rPr>
          <w:bCs/>
          <w:szCs w:val="24"/>
        </w:rPr>
        <w:t xml:space="preserve"> :</w:t>
      </w:r>
      <w:proofErr w:type="gramEnd"/>
      <w:r w:rsidRPr="00E235D3">
        <w:rPr>
          <w:bCs/>
          <w:szCs w:val="24"/>
        </w:rPr>
        <w:t xml:space="preserve"> учебное пособие для </w:t>
      </w:r>
      <w:proofErr w:type="spellStart"/>
      <w:r w:rsidRPr="00E235D3">
        <w:rPr>
          <w:bCs/>
          <w:szCs w:val="24"/>
        </w:rPr>
        <w:t>спо</w:t>
      </w:r>
      <w:proofErr w:type="spellEnd"/>
      <w:r w:rsidRPr="00E235D3">
        <w:rPr>
          <w:bCs/>
          <w:szCs w:val="24"/>
        </w:rPr>
        <w:t xml:space="preserve"> / О. А. Леонов, Ю. Г. </w:t>
      </w:r>
      <w:proofErr w:type="spellStart"/>
      <w:r w:rsidRPr="00E235D3">
        <w:rPr>
          <w:bCs/>
          <w:szCs w:val="24"/>
        </w:rPr>
        <w:t>Вергазова</w:t>
      </w:r>
      <w:proofErr w:type="spellEnd"/>
      <w:r w:rsidRPr="00E235D3">
        <w:rPr>
          <w:bCs/>
          <w:szCs w:val="24"/>
        </w:rPr>
        <w:t>. — Санкт-Петербург</w:t>
      </w:r>
      <w:proofErr w:type="gramStart"/>
      <w:r w:rsidRPr="00E235D3">
        <w:rPr>
          <w:bCs/>
          <w:szCs w:val="24"/>
        </w:rPr>
        <w:t xml:space="preserve"> :</w:t>
      </w:r>
      <w:proofErr w:type="gramEnd"/>
      <w:r w:rsidRPr="00E235D3">
        <w:rPr>
          <w:bCs/>
          <w:szCs w:val="24"/>
        </w:rPr>
        <w:t xml:space="preserve"> Лань, 2021. — 208 с. — ISBN 978-5-8114-6969-7. </w:t>
      </w:r>
    </w:p>
    <w:p w:rsidR="00EC02DD" w:rsidRPr="00E235D3" w:rsidRDefault="00EC02DD" w:rsidP="00467B31">
      <w:pPr>
        <w:numPr>
          <w:ilvl w:val="0"/>
          <w:numId w:val="15"/>
        </w:numPr>
        <w:ind w:left="0" w:firstLine="709"/>
        <w:rPr>
          <w:bCs/>
          <w:szCs w:val="24"/>
        </w:rPr>
      </w:pPr>
      <w:r w:rsidRPr="00E235D3">
        <w:rPr>
          <w:bCs/>
          <w:szCs w:val="24"/>
        </w:rPr>
        <w:t>Леонов, О. А. Менеджмент качества</w:t>
      </w:r>
      <w:proofErr w:type="gramStart"/>
      <w:r w:rsidRPr="00E235D3">
        <w:rPr>
          <w:bCs/>
          <w:szCs w:val="24"/>
        </w:rPr>
        <w:t xml:space="preserve"> :</w:t>
      </w:r>
      <w:proofErr w:type="gramEnd"/>
      <w:r w:rsidRPr="00E235D3">
        <w:rPr>
          <w:bCs/>
          <w:szCs w:val="24"/>
        </w:rPr>
        <w:t xml:space="preserve"> учебник для </w:t>
      </w:r>
      <w:proofErr w:type="spellStart"/>
      <w:r w:rsidRPr="00E235D3">
        <w:rPr>
          <w:bCs/>
          <w:szCs w:val="24"/>
        </w:rPr>
        <w:t>спо</w:t>
      </w:r>
      <w:proofErr w:type="spellEnd"/>
      <w:r w:rsidRPr="00E235D3">
        <w:rPr>
          <w:bCs/>
          <w:szCs w:val="24"/>
        </w:rPr>
        <w:t xml:space="preserve"> / О. А. Леонов, Г. Н. </w:t>
      </w:r>
      <w:proofErr w:type="spellStart"/>
      <w:r w:rsidRPr="00E235D3">
        <w:rPr>
          <w:bCs/>
          <w:szCs w:val="24"/>
        </w:rPr>
        <w:t>Темасова</w:t>
      </w:r>
      <w:proofErr w:type="spellEnd"/>
      <w:r w:rsidRPr="00E235D3">
        <w:rPr>
          <w:bCs/>
          <w:szCs w:val="24"/>
        </w:rPr>
        <w:t xml:space="preserve">, Ю. Г. </w:t>
      </w:r>
      <w:proofErr w:type="spellStart"/>
      <w:r w:rsidRPr="00E235D3">
        <w:rPr>
          <w:bCs/>
          <w:szCs w:val="24"/>
        </w:rPr>
        <w:t>Вергазова</w:t>
      </w:r>
      <w:proofErr w:type="spellEnd"/>
      <w:r w:rsidRPr="00E235D3">
        <w:rPr>
          <w:bCs/>
          <w:szCs w:val="24"/>
        </w:rPr>
        <w:t>. — Санкт-Петербург</w:t>
      </w:r>
      <w:proofErr w:type="gramStart"/>
      <w:r w:rsidRPr="00E235D3">
        <w:rPr>
          <w:bCs/>
          <w:szCs w:val="24"/>
        </w:rPr>
        <w:t xml:space="preserve"> :</w:t>
      </w:r>
      <w:proofErr w:type="gramEnd"/>
      <w:r w:rsidRPr="00E235D3">
        <w:rPr>
          <w:bCs/>
          <w:szCs w:val="24"/>
        </w:rPr>
        <w:t xml:space="preserve"> Лань, 2021. — 180 с. — ISBN 978-5-8114-6907-9. — Текст</w:t>
      </w:r>
      <w:proofErr w:type="gramStart"/>
      <w:r w:rsidRPr="00E235D3">
        <w:rPr>
          <w:bCs/>
          <w:szCs w:val="24"/>
        </w:rPr>
        <w:t xml:space="preserve"> :</w:t>
      </w:r>
      <w:proofErr w:type="gramEnd"/>
      <w:r w:rsidRPr="00E235D3">
        <w:rPr>
          <w:bCs/>
          <w:szCs w:val="24"/>
        </w:rPr>
        <w:t xml:space="preserve"> электронный // Лань : электронно-библиотечная система. — URL: https://e.lanbook.com/book/153661  (дата обращения: 03.06.2021). — Режим доступа: для </w:t>
      </w:r>
      <w:proofErr w:type="spellStart"/>
      <w:r w:rsidRPr="00E235D3">
        <w:rPr>
          <w:bCs/>
          <w:szCs w:val="24"/>
        </w:rPr>
        <w:t>авториз</w:t>
      </w:r>
      <w:proofErr w:type="spellEnd"/>
      <w:r w:rsidRPr="00E235D3">
        <w:rPr>
          <w:bCs/>
          <w:szCs w:val="24"/>
        </w:rPr>
        <w:t>. пользователей.</w:t>
      </w:r>
    </w:p>
    <w:p w:rsidR="00EC02DD" w:rsidRPr="00E235D3" w:rsidRDefault="00EC02DD" w:rsidP="00467B31">
      <w:pPr>
        <w:numPr>
          <w:ilvl w:val="0"/>
          <w:numId w:val="15"/>
        </w:numPr>
        <w:ind w:left="0" w:firstLine="709"/>
        <w:rPr>
          <w:bCs/>
          <w:szCs w:val="24"/>
        </w:rPr>
      </w:pPr>
      <w:r w:rsidRPr="00E235D3">
        <w:rPr>
          <w:bCs/>
          <w:szCs w:val="24"/>
        </w:rPr>
        <w:t>Леонов, О. А. Статистические методы и инструменты контроля качества</w:t>
      </w:r>
      <w:proofErr w:type="gramStart"/>
      <w:r w:rsidRPr="00E235D3">
        <w:rPr>
          <w:bCs/>
          <w:szCs w:val="24"/>
        </w:rPr>
        <w:t xml:space="preserve"> :</w:t>
      </w:r>
      <w:proofErr w:type="gramEnd"/>
      <w:r w:rsidRPr="00E235D3">
        <w:rPr>
          <w:bCs/>
          <w:szCs w:val="24"/>
        </w:rPr>
        <w:t xml:space="preserve"> учебное пособие для </w:t>
      </w:r>
      <w:proofErr w:type="spellStart"/>
      <w:r w:rsidRPr="00E235D3">
        <w:rPr>
          <w:bCs/>
          <w:szCs w:val="24"/>
        </w:rPr>
        <w:t>спо</w:t>
      </w:r>
      <w:proofErr w:type="spellEnd"/>
      <w:r w:rsidRPr="00E235D3">
        <w:rPr>
          <w:bCs/>
          <w:szCs w:val="24"/>
        </w:rPr>
        <w:t xml:space="preserve"> / О. А. Леонов, Н. Ж. </w:t>
      </w:r>
      <w:proofErr w:type="spellStart"/>
      <w:r w:rsidRPr="00E235D3">
        <w:rPr>
          <w:bCs/>
          <w:szCs w:val="24"/>
        </w:rPr>
        <w:t>Шкаруба</w:t>
      </w:r>
      <w:proofErr w:type="spellEnd"/>
      <w:r w:rsidRPr="00E235D3">
        <w:rPr>
          <w:bCs/>
          <w:szCs w:val="24"/>
        </w:rPr>
        <w:t xml:space="preserve">, Г. Н. </w:t>
      </w:r>
      <w:proofErr w:type="spellStart"/>
      <w:r w:rsidRPr="00E235D3">
        <w:rPr>
          <w:bCs/>
          <w:szCs w:val="24"/>
        </w:rPr>
        <w:t>Темасова</w:t>
      </w:r>
      <w:proofErr w:type="spellEnd"/>
      <w:r w:rsidRPr="00E235D3">
        <w:rPr>
          <w:bCs/>
          <w:szCs w:val="24"/>
        </w:rPr>
        <w:t>. — Санкт-Петербург</w:t>
      </w:r>
      <w:proofErr w:type="gramStart"/>
      <w:r w:rsidRPr="00E235D3">
        <w:rPr>
          <w:bCs/>
          <w:szCs w:val="24"/>
        </w:rPr>
        <w:t xml:space="preserve"> :</w:t>
      </w:r>
      <w:proofErr w:type="gramEnd"/>
      <w:r w:rsidRPr="00E235D3">
        <w:rPr>
          <w:bCs/>
          <w:szCs w:val="24"/>
        </w:rPr>
        <w:t xml:space="preserve"> Лань, 2021. — 144 с. — ISBN 978-5-8114-6904-8. — Текст</w:t>
      </w:r>
      <w:proofErr w:type="gramStart"/>
      <w:r w:rsidRPr="00E235D3">
        <w:rPr>
          <w:bCs/>
          <w:szCs w:val="24"/>
        </w:rPr>
        <w:t xml:space="preserve"> :</w:t>
      </w:r>
      <w:proofErr w:type="gramEnd"/>
      <w:r w:rsidRPr="00E235D3">
        <w:rPr>
          <w:bCs/>
          <w:szCs w:val="24"/>
        </w:rPr>
        <w:t xml:space="preserve"> электронный // Лань : электронно-библиотечная система. — URL: https://e.lanbook.com/book/153660  (дата обращения: 03.06.2021). — Режим доступа: для </w:t>
      </w:r>
      <w:proofErr w:type="spellStart"/>
      <w:r w:rsidRPr="00E235D3">
        <w:rPr>
          <w:bCs/>
          <w:szCs w:val="24"/>
        </w:rPr>
        <w:t>авториз</w:t>
      </w:r>
      <w:proofErr w:type="spellEnd"/>
      <w:r w:rsidRPr="00E235D3">
        <w:rPr>
          <w:bCs/>
          <w:szCs w:val="24"/>
        </w:rPr>
        <w:t>. пользователей.</w:t>
      </w:r>
    </w:p>
    <w:p w:rsidR="00EC02DD" w:rsidRPr="00E235D3" w:rsidRDefault="00EC02DD" w:rsidP="00467B31">
      <w:pPr>
        <w:pStyle w:val="11"/>
        <w:numPr>
          <w:ilvl w:val="0"/>
          <w:numId w:val="15"/>
        </w:numPr>
        <w:ind w:left="0" w:firstLine="709"/>
        <w:rPr>
          <w:rFonts w:eastAsia="Calibri" w:cs="Times New Roman"/>
          <w:b w:val="0"/>
          <w:bCs/>
          <w:lang w:eastAsia="en-US"/>
        </w:rPr>
      </w:pPr>
      <w:r w:rsidRPr="00E235D3">
        <w:rPr>
          <w:rFonts w:eastAsia="Calibri" w:cs="Times New Roman"/>
          <w:b w:val="0"/>
          <w:bCs/>
          <w:lang w:eastAsia="en-US"/>
        </w:rPr>
        <w:t>Леонов, О. А. Основы взаимозаменяемости</w:t>
      </w:r>
      <w:proofErr w:type="gramStart"/>
      <w:r w:rsidRPr="00E235D3">
        <w:rPr>
          <w:rFonts w:eastAsia="Calibri" w:cs="Times New Roman"/>
          <w:b w:val="0"/>
          <w:bCs/>
          <w:lang w:eastAsia="en-US"/>
        </w:rPr>
        <w:t xml:space="preserve"> :</w:t>
      </w:r>
      <w:proofErr w:type="gramEnd"/>
      <w:r w:rsidRPr="00E235D3">
        <w:rPr>
          <w:rFonts w:eastAsia="Calibri" w:cs="Times New Roman"/>
          <w:b w:val="0"/>
          <w:bCs/>
          <w:lang w:eastAsia="en-US"/>
        </w:rPr>
        <w:t xml:space="preserve"> учебное пособие для </w:t>
      </w:r>
      <w:proofErr w:type="spellStart"/>
      <w:r w:rsidRPr="00E235D3">
        <w:rPr>
          <w:rFonts w:eastAsia="Calibri" w:cs="Times New Roman"/>
          <w:b w:val="0"/>
          <w:bCs/>
          <w:lang w:eastAsia="en-US"/>
        </w:rPr>
        <w:t>спо</w:t>
      </w:r>
      <w:proofErr w:type="spellEnd"/>
      <w:r w:rsidRPr="00E235D3">
        <w:rPr>
          <w:rFonts w:eastAsia="Calibri" w:cs="Times New Roman"/>
          <w:b w:val="0"/>
          <w:bCs/>
          <w:lang w:eastAsia="en-US"/>
        </w:rPr>
        <w:t xml:space="preserve"> / О. А. Леонов, Ю. Г. </w:t>
      </w:r>
      <w:proofErr w:type="spellStart"/>
      <w:r w:rsidRPr="00E235D3">
        <w:rPr>
          <w:rFonts w:eastAsia="Calibri" w:cs="Times New Roman"/>
          <w:b w:val="0"/>
          <w:bCs/>
          <w:lang w:eastAsia="en-US"/>
        </w:rPr>
        <w:t>Вергазова</w:t>
      </w:r>
      <w:proofErr w:type="spellEnd"/>
      <w:r w:rsidRPr="00E235D3">
        <w:rPr>
          <w:rFonts w:eastAsia="Calibri" w:cs="Times New Roman"/>
          <w:b w:val="0"/>
          <w:bCs/>
          <w:lang w:eastAsia="en-US"/>
        </w:rPr>
        <w:t>. — Санкт-Петербург</w:t>
      </w:r>
      <w:proofErr w:type="gramStart"/>
      <w:r w:rsidRPr="00E235D3">
        <w:rPr>
          <w:rFonts w:eastAsia="Calibri" w:cs="Times New Roman"/>
          <w:b w:val="0"/>
          <w:bCs/>
          <w:lang w:eastAsia="en-US"/>
        </w:rPr>
        <w:t xml:space="preserve"> :</w:t>
      </w:r>
      <w:proofErr w:type="gramEnd"/>
      <w:r w:rsidRPr="00E235D3">
        <w:rPr>
          <w:rFonts w:eastAsia="Calibri" w:cs="Times New Roman"/>
          <w:b w:val="0"/>
          <w:bCs/>
          <w:lang w:eastAsia="en-US"/>
        </w:rPr>
        <w:t xml:space="preserve"> Лань, 2021. — 208 с. — ISBN 978-5-8114-6969-7. — Текст</w:t>
      </w:r>
      <w:proofErr w:type="gramStart"/>
      <w:r w:rsidRPr="00E235D3">
        <w:rPr>
          <w:rFonts w:eastAsia="Calibri" w:cs="Times New Roman"/>
          <w:b w:val="0"/>
          <w:bCs/>
          <w:lang w:eastAsia="en-US"/>
        </w:rPr>
        <w:t> :</w:t>
      </w:r>
      <w:proofErr w:type="gramEnd"/>
      <w:r w:rsidRPr="00E235D3">
        <w:rPr>
          <w:rFonts w:eastAsia="Calibri" w:cs="Times New Roman"/>
          <w:b w:val="0"/>
          <w:bCs/>
          <w:lang w:eastAsia="en-US"/>
        </w:rPr>
        <w:t xml:space="preserve"> электронный // Лань : электронно-библиотечная система. — URL: </w:t>
      </w:r>
      <w:hyperlink r:id="rId20" w:history="1">
        <w:r w:rsidRPr="00E235D3">
          <w:rPr>
            <w:rStyle w:val="FootnoteTextChar"/>
            <w:rFonts w:eastAsia="Calibri" w:cs="Times New Roman"/>
            <w:b w:val="0"/>
            <w:bCs/>
            <w:lang w:eastAsia="en-US"/>
          </w:rPr>
          <w:t>https://e.lanbook.com/book/153932</w:t>
        </w:r>
      </w:hyperlink>
      <w:r w:rsidRPr="00E235D3">
        <w:rPr>
          <w:rFonts w:eastAsia="Calibri" w:cs="Times New Roman"/>
          <w:b w:val="0"/>
          <w:bCs/>
          <w:lang w:eastAsia="en-US"/>
        </w:rPr>
        <w:t xml:space="preserve">  (дата обращения: 04.06.2021). — Режим доступа: для </w:t>
      </w:r>
      <w:proofErr w:type="spellStart"/>
      <w:r w:rsidRPr="00E235D3">
        <w:rPr>
          <w:rFonts w:eastAsia="Calibri" w:cs="Times New Roman"/>
          <w:b w:val="0"/>
          <w:bCs/>
          <w:lang w:eastAsia="en-US"/>
        </w:rPr>
        <w:t>авториз</w:t>
      </w:r>
      <w:proofErr w:type="spellEnd"/>
      <w:r w:rsidRPr="00E235D3">
        <w:rPr>
          <w:rFonts w:eastAsia="Calibri" w:cs="Times New Roman"/>
          <w:b w:val="0"/>
          <w:bCs/>
          <w:lang w:eastAsia="en-US"/>
        </w:rPr>
        <w:t>. пользователей.</w:t>
      </w:r>
    </w:p>
    <w:p w:rsidR="00EC02DD" w:rsidRPr="00E235D3" w:rsidRDefault="00EC02DD" w:rsidP="00467B31">
      <w:pPr>
        <w:pStyle w:val="11"/>
        <w:numPr>
          <w:ilvl w:val="0"/>
          <w:numId w:val="15"/>
        </w:numPr>
        <w:ind w:left="0" w:firstLine="709"/>
        <w:rPr>
          <w:rFonts w:cs="Times New Roman"/>
          <w:b w:val="0"/>
          <w:bCs/>
          <w:lang w:eastAsia="en-US"/>
        </w:rPr>
      </w:pPr>
      <w:r w:rsidRPr="00E235D3">
        <w:rPr>
          <w:rFonts w:cs="Times New Roman"/>
          <w:b w:val="0"/>
          <w:bCs/>
          <w:lang w:eastAsia="en-US"/>
        </w:rPr>
        <w:t>Метрология, стандартизация, сертификация</w:t>
      </w:r>
      <w:proofErr w:type="gramStart"/>
      <w:r w:rsidRPr="00E235D3">
        <w:rPr>
          <w:rFonts w:cs="Times New Roman"/>
          <w:b w:val="0"/>
          <w:bCs/>
          <w:lang w:eastAsia="en-US"/>
        </w:rPr>
        <w:t xml:space="preserve"> :</w:t>
      </w:r>
      <w:proofErr w:type="gramEnd"/>
      <w:r w:rsidRPr="00E235D3">
        <w:rPr>
          <w:rFonts w:cs="Times New Roman"/>
          <w:b w:val="0"/>
          <w:bCs/>
          <w:lang w:eastAsia="en-US"/>
        </w:rPr>
        <w:t xml:space="preserve"> учебно-методическое пособие для СПО / И. А. Фролов, В. А. </w:t>
      </w:r>
      <w:proofErr w:type="spellStart"/>
      <w:r w:rsidRPr="00E235D3">
        <w:rPr>
          <w:rFonts w:cs="Times New Roman"/>
          <w:b w:val="0"/>
          <w:bCs/>
          <w:lang w:eastAsia="en-US"/>
        </w:rPr>
        <w:t>Жулай</w:t>
      </w:r>
      <w:proofErr w:type="spellEnd"/>
      <w:r w:rsidRPr="00E235D3">
        <w:rPr>
          <w:rFonts w:cs="Times New Roman"/>
          <w:b w:val="0"/>
          <w:bCs/>
          <w:lang w:eastAsia="en-US"/>
        </w:rPr>
        <w:t>, Ю. Ф. Устинов, В. А. Муравьев. — Саратов</w:t>
      </w:r>
      <w:proofErr w:type="gramStart"/>
      <w:r w:rsidRPr="00E235D3">
        <w:rPr>
          <w:rFonts w:cs="Times New Roman"/>
          <w:b w:val="0"/>
          <w:bCs/>
          <w:lang w:eastAsia="en-US"/>
        </w:rPr>
        <w:t xml:space="preserve"> :</w:t>
      </w:r>
      <w:proofErr w:type="gramEnd"/>
      <w:r w:rsidRPr="00E235D3">
        <w:rPr>
          <w:rFonts w:cs="Times New Roman"/>
          <w:b w:val="0"/>
          <w:bCs/>
          <w:lang w:eastAsia="en-US"/>
        </w:rPr>
        <w:t xml:space="preserve"> Профобразование, 2019. — 126 c. — ISBN 978-5-4488-0375-8. — Текст</w:t>
      </w:r>
      <w:proofErr w:type="gramStart"/>
      <w:r w:rsidRPr="00E235D3">
        <w:rPr>
          <w:rFonts w:cs="Times New Roman"/>
          <w:b w:val="0"/>
          <w:bCs/>
          <w:lang w:eastAsia="en-US"/>
        </w:rPr>
        <w:t xml:space="preserve"> :</w:t>
      </w:r>
      <w:proofErr w:type="gramEnd"/>
      <w:r w:rsidRPr="00E235D3">
        <w:rPr>
          <w:rFonts w:cs="Times New Roman"/>
          <w:b w:val="0"/>
          <w:bCs/>
          <w:lang w:eastAsia="en-US"/>
        </w:rPr>
        <w:t xml:space="preserve"> электронный // Электронный ресурс цифровой образовательной среды СПО </w:t>
      </w:r>
      <w:proofErr w:type="spellStart"/>
      <w:r w:rsidRPr="00E235D3">
        <w:rPr>
          <w:rFonts w:cs="Times New Roman"/>
          <w:b w:val="0"/>
          <w:bCs/>
          <w:lang w:eastAsia="en-US"/>
        </w:rPr>
        <w:t>PROFобразование</w:t>
      </w:r>
      <w:proofErr w:type="spellEnd"/>
      <w:r w:rsidRPr="00E235D3">
        <w:rPr>
          <w:rFonts w:cs="Times New Roman"/>
          <w:b w:val="0"/>
          <w:bCs/>
          <w:lang w:eastAsia="en-US"/>
        </w:rPr>
        <w:t xml:space="preserve"> : [сайт]. — URL: https://profspo.ru/books/87271</w:t>
      </w:r>
    </w:p>
    <w:p w:rsidR="00EC02DD" w:rsidRPr="00E235D3" w:rsidRDefault="00EC02DD" w:rsidP="00467B31">
      <w:pPr>
        <w:pStyle w:val="11"/>
        <w:numPr>
          <w:ilvl w:val="0"/>
          <w:numId w:val="15"/>
        </w:numPr>
        <w:ind w:left="0" w:firstLine="709"/>
        <w:rPr>
          <w:rFonts w:cs="Times New Roman"/>
          <w:b w:val="0"/>
          <w:bCs/>
          <w:lang w:eastAsia="en-US"/>
        </w:rPr>
      </w:pPr>
      <w:r w:rsidRPr="00E235D3">
        <w:rPr>
          <w:rFonts w:cs="Times New Roman"/>
          <w:b w:val="0"/>
          <w:bCs/>
          <w:lang w:eastAsia="en-US"/>
        </w:rPr>
        <w:t>Метрология, стандартизация, сертификация и управление качеством</w:t>
      </w:r>
      <w:proofErr w:type="gramStart"/>
      <w:r w:rsidRPr="00E235D3">
        <w:rPr>
          <w:rFonts w:cs="Times New Roman"/>
          <w:b w:val="0"/>
          <w:bCs/>
          <w:lang w:eastAsia="en-US"/>
        </w:rPr>
        <w:t xml:space="preserve"> :</w:t>
      </w:r>
      <w:proofErr w:type="gramEnd"/>
      <w:r w:rsidRPr="00E235D3">
        <w:rPr>
          <w:rFonts w:cs="Times New Roman"/>
          <w:b w:val="0"/>
          <w:bCs/>
          <w:lang w:eastAsia="en-US"/>
        </w:rPr>
        <w:t xml:space="preserve"> учебное пособие для СПО / А. И. Шарапов, В. Д. </w:t>
      </w:r>
      <w:proofErr w:type="spellStart"/>
      <w:r w:rsidRPr="00E235D3">
        <w:rPr>
          <w:rFonts w:cs="Times New Roman"/>
          <w:b w:val="0"/>
          <w:bCs/>
          <w:lang w:eastAsia="en-US"/>
        </w:rPr>
        <w:t>Коршиков</w:t>
      </w:r>
      <w:proofErr w:type="spellEnd"/>
      <w:r w:rsidRPr="00E235D3">
        <w:rPr>
          <w:rFonts w:cs="Times New Roman"/>
          <w:b w:val="0"/>
          <w:bCs/>
          <w:lang w:eastAsia="en-US"/>
        </w:rPr>
        <w:t>, О. Н. Ермаков, В. Я. Губарев. — 2-е изд. — Липецк, Саратов : Липецкий государственный технический университет, Профобразование, 2020. — 184 c. — ISBN 978-5-88247-955-7, 978-5-4488-0758-9. — Текст</w:t>
      </w:r>
      <w:proofErr w:type="gramStart"/>
      <w:r w:rsidRPr="00E235D3">
        <w:rPr>
          <w:rFonts w:cs="Times New Roman"/>
          <w:b w:val="0"/>
          <w:bCs/>
          <w:lang w:eastAsia="en-US"/>
        </w:rPr>
        <w:t xml:space="preserve"> :</w:t>
      </w:r>
      <w:proofErr w:type="gramEnd"/>
      <w:r w:rsidRPr="00E235D3">
        <w:rPr>
          <w:rFonts w:cs="Times New Roman"/>
          <w:b w:val="0"/>
          <w:bCs/>
          <w:lang w:eastAsia="en-US"/>
        </w:rPr>
        <w:t xml:space="preserve"> электронный // Электронный ресурс цифровой образовательной среды СПО </w:t>
      </w:r>
      <w:proofErr w:type="spellStart"/>
      <w:r w:rsidRPr="00E235D3">
        <w:rPr>
          <w:rFonts w:cs="Times New Roman"/>
          <w:b w:val="0"/>
          <w:bCs/>
          <w:lang w:eastAsia="en-US"/>
        </w:rPr>
        <w:t>PROFобразование</w:t>
      </w:r>
      <w:proofErr w:type="spellEnd"/>
      <w:r w:rsidRPr="00E235D3">
        <w:rPr>
          <w:rFonts w:cs="Times New Roman"/>
          <w:b w:val="0"/>
          <w:bCs/>
          <w:lang w:eastAsia="en-US"/>
        </w:rPr>
        <w:t xml:space="preserve"> : [сайт]. — URL: https://profspo.ru/books/92832   </w:t>
      </w:r>
    </w:p>
    <w:p w:rsidR="00EC02DD" w:rsidRPr="00E235D3" w:rsidRDefault="00EC02DD" w:rsidP="00467B31">
      <w:pPr>
        <w:pStyle w:val="11"/>
        <w:numPr>
          <w:ilvl w:val="0"/>
          <w:numId w:val="15"/>
        </w:numPr>
        <w:ind w:left="0" w:firstLine="709"/>
        <w:rPr>
          <w:rFonts w:cs="Times New Roman"/>
          <w:b w:val="0"/>
          <w:bCs/>
          <w:lang w:eastAsia="en-US"/>
        </w:rPr>
      </w:pPr>
      <w:r w:rsidRPr="00E235D3">
        <w:rPr>
          <w:rFonts w:cs="Times New Roman"/>
          <w:b w:val="0"/>
          <w:bCs/>
          <w:lang w:eastAsia="en-US"/>
        </w:rPr>
        <w:t>Москвичева, Е. Л. Стандартизация и сертификация</w:t>
      </w:r>
      <w:proofErr w:type="gramStart"/>
      <w:r w:rsidRPr="00E235D3">
        <w:rPr>
          <w:rFonts w:cs="Times New Roman"/>
          <w:b w:val="0"/>
          <w:bCs/>
          <w:lang w:eastAsia="en-US"/>
        </w:rPr>
        <w:t xml:space="preserve"> :</w:t>
      </w:r>
      <w:proofErr w:type="gramEnd"/>
      <w:r w:rsidRPr="00E235D3">
        <w:rPr>
          <w:rFonts w:cs="Times New Roman"/>
          <w:b w:val="0"/>
          <w:bCs/>
          <w:lang w:eastAsia="en-US"/>
        </w:rPr>
        <w:t xml:space="preserve"> практикум для СПО / Е. Л. Москвичева, А. В. </w:t>
      </w:r>
      <w:proofErr w:type="spellStart"/>
      <w:r w:rsidRPr="00E235D3">
        <w:rPr>
          <w:rFonts w:cs="Times New Roman"/>
          <w:b w:val="0"/>
          <w:bCs/>
          <w:lang w:eastAsia="en-US"/>
        </w:rPr>
        <w:t>Керов</w:t>
      </w:r>
      <w:proofErr w:type="spellEnd"/>
      <w:r w:rsidRPr="00E235D3">
        <w:rPr>
          <w:rFonts w:cs="Times New Roman"/>
          <w:b w:val="0"/>
          <w:bCs/>
          <w:lang w:eastAsia="en-US"/>
        </w:rPr>
        <w:t>. — Саратов</w:t>
      </w:r>
      <w:proofErr w:type="gramStart"/>
      <w:r w:rsidRPr="00E235D3">
        <w:rPr>
          <w:rFonts w:cs="Times New Roman"/>
          <w:b w:val="0"/>
          <w:bCs/>
          <w:lang w:eastAsia="en-US"/>
        </w:rPr>
        <w:t xml:space="preserve"> :</w:t>
      </w:r>
      <w:proofErr w:type="gramEnd"/>
      <w:r w:rsidRPr="00E235D3">
        <w:rPr>
          <w:rFonts w:cs="Times New Roman"/>
          <w:b w:val="0"/>
          <w:bCs/>
          <w:lang w:eastAsia="en-US"/>
        </w:rPr>
        <w:t xml:space="preserve"> Профобразование, 2021. — 118 c. — ISBN 978-5-4488-1244-6. — Текст</w:t>
      </w:r>
      <w:proofErr w:type="gramStart"/>
      <w:r w:rsidRPr="00E235D3">
        <w:rPr>
          <w:rFonts w:cs="Times New Roman"/>
          <w:b w:val="0"/>
          <w:bCs/>
          <w:lang w:eastAsia="en-US"/>
        </w:rPr>
        <w:t xml:space="preserve"> :</w:t>
      </w:r>
      <w:proofErr w:type="gramEnd"/>
      <w:r w:rsidRPr="00E235D3">
        <w:rPr>
          <w:rFonts w:cs="Times New Roman"/>
          <w:b w:val="0"/>
          <w:bCs/>
          <w:lang w:eastAsia="en-US"/>
        </w:rPr>
        <w:t xml:space="preserve"> электронный // Электронный ресурс цифровой образовательной среды СПО </w:t>
      </w:r>
      <w:proofErr w:type="spellStart"/>
      <w:r w:rsidRPr="00E235D3">
        <w:rPr>
          <w:rFonts w:cs="Times New Roman"/>
          <w:b w:val="0"/>
          <w:bCs/>
          <w:lang w:eastAsia="en-US"/>
        </w:rPr>
        <w:t>PROFобразование</w:t>
      </w:r>
      <w:proofErr w:type="spellEnd"/>
      <w:r w:rsidRPr="00E235D3">
        <w:rPr>
          <w:rFonts w:cs="Times New Roman"/>
          <w:b w:val="0"/>
          <w:bCs/>
          <w:lang w:eastAsia="en-US"/>
        </w:rPr>
        <w:t xml:space="preserve"> : [сайт]. — URL: https://profspo.ru/books/106855  </w:t>
      </w:r>
    </w:p>
    <w:p w:rsidR="00EC02DD" w:rsidRPr="00E235D3" w:rsidRDefault="00EC02DD" w:rsidP="00467B31">
      <w:pPr>
        <w:numPr>
          <w:ilvl w:val="0"/>
          <w:numId w:val="15"/>
        </w:numPr>
        <w:ind w:left="0" w:firstLine="709"/>
        <w:jc w:val="both"/>
        <w:rPr>
          <w:bCs/>
          <w:szCs w:val="24"/>
          <w:lang w:eastAsia="en-US"/>
        </w:rPr>
      </w:pPr>
      <w:proofErr w:type="spellStart"/>
      <w:r w:rsidRPr="00E235D3">
        <w:rPr>
          <w:bCs/>
          <w:szCs w:val="24"/>
          <w:lang w:eastAsia="en-US"/>
        </w:rPr>
        <w:t>Радкевич</w:t>
      </w:r>
      <w:proofErr w:type="spellEnd"/>
      <w:r w:rsidRPr="00E235D3">
        <w:rPr>
          <w:bCs/>
          <w:szCs w:val="24"/>
          <w:lang w:eastAsia="en-US"/>
        </w:rPr>
        <w:t>, Я. М. Метрология, стандартизация и сертификация в 3 ч. Часть 1. Метрология</w:t>
      </w:r>
      <w:proofErr w:type="gramStart"/>
      <w:r w:rsidRPr="00E235D3">
        <w:rPr>
          <w:bCs/>
          <w:szCs w:val="24"/>
          <w:lang w:eastAsia="en-US"/>
        </w:rPr>
        <w:t xml:space="preserve"> :</w:t>
      </w:r>
      <w:proofErr w:type="gramEnd"/>
      <w:r w:rsidRPr="00E235D3">
        <w:rPr>
          <w:bCs/>
          <w:szCs w:val="24"/>
          <w:lang w:eastAsia="en-US"/>
        </w:rPr>
        <w:t xml:space="preserve"> учебник для среднего профессионального образования / Я. М. </w:t>
      </w:r>
      <w:proofErr w:type="spellStart"/>
      <w:r w:rsidRPr="00E235D3">
        <w:rPr>
          <w:bCs/>
          <w:szCs w:val="24"/>
          <w:lang w:eastAsia="en-US"/>
        </w:rPr>
        <w:t>Радкевич</w:t>
      </w:r>
      <w:proofErr w:type="spellEnd"/>
      <w:r w:rsidRPr="00E235D3">
        <w:rPr>
          <w:bCs/>
          <w:szCs w:val="24"/>
          <w:lang w:eastAsia="en-US"/>
        </w:rPr>
        <w:t xml:space="preserve">, А. Г. </w:t>
      </w:r>
      <w:proofErr w:type="spellStart"/>
      <w:r w:rsidRPr="00E235D3">
        <w:rPr>
          <w:bCs/>
          <w:szCs w:val="24"/>
          <w:lang w:eastAsia="en-US"/>
        </w:rPr>
        <w:t>Схиртладзе</w:t>
      </w:r>
      <w:proofErr w:type="spellEnd"/>
      <w:r w:rsidRPr="00E235D3">
        <w:rPr>
          <w:bCs/>
          <w:szCs w:val="24"/>
          <w:lang w:eastAsia="en-US"/>
        </w:rPr>
        <w:t xml:space="preserve">. — 5-е изд., </w:t>
      </w:r>
      <w:proofErr w:type="spellStart"/>
      <w:r w:rsidRPr="00E235D3">
        <w:rPr>
          <w:bCs/>
          <w:szCs w:val="24"/>
          <w:lang w:eastAsia="en-US"/>
        </w:rPr>
        <w:t>перераб</w:t>
      </w:r>
      <w:proofErr w:type="spellEnd"/>
      <w:r w:rsidRPr="00E235D3">
        <w:rPr>
          <w:bCs/>
          <w:szCs w:val="24"/>
          <w:lang w:eastAsia="en-US"/>
        </w:rPr>
        <w:t xml:space="preserve">. и доп. — Москва : Издательство </w:t>
      </w:r>
      <w:proofErr w:type="spellStart"/>
      <w:r w:rsidRPr="00E235D3">
        <w:rPr>
          <w:bCs/>
          <w:szCs w:val="24"/>
          <w:lang w:eastAsia="en-US"/>
        </w:rPr>
        <w:t>Юрайт</w:t>
      </w:r>
      <w:proofErr w:type="spellEnd"/>
      <w:r w:rsidRPr="00E235D3">
        <w:rPr>
          <w:bCs/>
          <w:szCs w:val="24"/>
          <w:lang w:eastAsia="en-US"/>
        </w:rPr>
        <w:t xml:space="preserve">, 2021. — 235 с. — </w:t>
      </w:r>
      <w:r w:rsidRPr="00E235D3">
        <w:rPr>
          <w:bCs/>
          <w:szCs w:val="24"/>
          <w:lang w:eastAsia="en-US"/>
        </w:rPr>
        <w:lastRenderedPageBreak/>
        <w:t>(Профессиональное образование). — ISBN 978-5-534-10236-9. — Текст</w:t>
      </w:r>
      <w:proofErr w:type="gramStart"/>
      <w:r w:rsidRPr="00E235D3">
        <w:rPr>
          <w:bCs/>
          <w:szCs w:val="24"/>
          <w:lang w:eastAsia="en-US"/>
        </w:rPr>
        <w:t xml:space="preserve"> :</w:t>
      </w:r>
      <w:proofErr w:type="gramEnd"/>
      <w:r w:rsidRPr="00E235D3">
        <w:rPr>
          <w:bCs/>
          <w:szCs w:val="24"/>
          <w:lang w:eastAsia="en-US"/>
        </w:rPr>
        <w:t xml:space="preserve"> электронный // ЭБС </w:t>
      </w:r>
      <w:proofErr w:type="spellStart"/>
      <w:r w:rsidRPr="00E235D3">
        <w:rPr>
          <w:bCs/>
          <w:szCs w:val="24"/>
          <w:lang w:eastAsia="en-US"/>
        </w:rPr>
        <w:t>Юрайт</w:t>
      </w:r>
      <w:proofErr w:type="spellEnd"/>
      <w:r w:rsidRPr="00E235D3">
        <w:rPr>
          <w:bCs/>
          <w:szCs w:val="24"/>
          <w:lang w:eastAsia="en-US"/>
        </w:rPr>
        <w:t xml:space="preserve"> [сайт]. — URL: https://urait.ru/bcode/475551</w:t>
      </w:r>
    </w:p>
    <w:p w:rsidR="00EC02DD" w:rsidRPr="00E235D3" w:rsidRDefault="00EC02DD" w:rsidP="00467B31">
      <w:pPr>
        <w:numPr>
          <w:ilvl w:val="0"/>
          <w:numId w:val="15"/>
        </w:numPr>
        <w:ind w:left="0" w:firstLine="709"/>
        <w:jc w:val="both"/>
        <w:rPr>
          <w:bCs/>
          <w:szCs w:val="24"/>
          <w:lang w:eastAsia="en-US"/>
        </w:rPr>
      </w:pPr>
      <w:proofErr w:type="spellStart"/>
      <w:r w:rsidRPr="00E235D3">
        <w:rPr>
          <w:bCs/>
          <w:szCs w:val="24"/>
          <w:lang w:eastAsia="en-US"/>
        </w:rPr>
        <w:t>Радкевич</w:t>
      </w:r>
      <w:proofErr w:type="spellEnd"/>
      <w:r w:rsidRPr="00E235D3">
        <w:rPr>
          <w:bCs/>
          <w:szCs w:val="24"/>
          <w:lang w:eastAsia="en-US"/>
        </w:rPr>
        <w:t>, Я. М. Метрология, стандартизация и сертификация в 3 ч. Часть 2. Стандартизация</w:t>
      </w:r>
      <w:proofErr w:type="gramStart"/>
      <w:r w:rsidRPr="00E235D3">
        <w:rPr>
          <w:bCs/>
          <w:szCs w:val="24"/>
          <w:lang w:eastAsia="en-US"/>
        </w:rPr>
        <w:t xml:space="preserve"> :</w:t>
      </w:r>
      <w:proofErr w:type="gramEnd"/>
      <w:r w:rsidRPr="00E235D3">
        <w:rPr>
          <w:bCs/>
          <w:szCs w:val="24"/>
          <w:lang w:eastAsia="en-US"/>
        </w:rPr>
        <w:t xml:space="preserve"> учебник для среднего профессионального образования / Я. М. </w:t>
      </w:r>
      <w:proofErr w:type="spellStart"/>
      <w:r w:rsidRPr="00E235D3">
        <w:rPr>
          <w:bCs/>
          <w:szCs w:val="24"/>
          <w:lang w:eastAsia="en-US"/>
        </w:rPr>
        <w:t>Радкевич</w:t>
      </w:r>
      <w:proofErr w:type="spellEnd"/>
      <w:r w:rsidRPr="00E235D3">
        <w:rPr>
          <w:bCs/>
          <w:szCs w:val="24"/>
          <w:lang w:eastAsia="en-US"/>
        </w:rPr>
        <w:t xml:space="preserve">, А. Г. </w:t>
      </w:r>
      <w:proofErr w:type="spellStart"/>
      <w:r w:rsidRPr="00E235D3">
        <w:rPr>
          <w:bCs/>
          <w:szCs w:val="24"/>
          <w:lang w:eastAsia="en-US"/>
        </w:rPr>
        <w:t>Схиртладзе</w:t>
      </w:r>
      <w:proofErr w:type="spellEnd"/>
      <w:r w:rsidRPr="00E235D3">
        <w:rPr>
          <w:bCs/>
          <w:szCs w:val="24"/>
          <w:lang w:eastAsia="en-US"/>
        </w:rPr>
        <w:t xml:space="preserve">. — 5-е изд., </w:t>
      </w:r>
      <w:proofErr w:type="spellStart"/>
      <w:r w:rsidRPr="00E235D3">
        <w:rPr>
          <w:bCs/>
          <w:szCs w:val="24"/>
          <w:lang w:eastAsia="en-US"/>
        </w:rPr>
        <w:t>перераб</w:t>
      </w:r>
      <w:proofErr w:type="spellEnd"/>
      <w:r w:rsidRPr="00E235D3">
        <w:rPr>
          <w:bCs/>
          <w:szCs w:val="24"/>
          <w:lang w:eastAsia="en-US"/>
        </w:rPr>
        <w:t xml:space="preserve">. и доп. — Москва : Издательство </w:t>
      </w:r>
      <w:proofErr w:type="spellStart"/>
      <w:r w:rsidRPr="00E235D3">
        <w:rPr>
          <w:bCs/>
          <w:szCs w:val="24"/>
          <w:lang w:eastAsia="en-US"/>
        </w:rPr>
        <w:t>Юрайт</w:t>
      </w:r>
      <w:proofErr w:type="spellEnd"/>
      <w:r w:rsidRPr="00E235D3">
        <w:rPr>
          <w:bCs/>
          <w:szCs w:val="24"/>
          <w:lang w:eastAsia="en-US"/>
        </w:rPr>
        <w:t>, 2021. — 481 с. — (Профессиональное образование). — ISBN 978-5-534-10238-3. — Текст</w:t>
      </w:r>
      <w:proofErr w:type="gramStart"/>
      <w:r w:rsidRPr="00E235D3">
        <w:rPr>
          <w:bCs/>
          <w:szCs w:val="24"/>
          <w:lang w:eastAsia="en-US"/>
        </w:rPr>
        <w:t xml:space="preserve"> :</w:t>
      </w:r>
      <w:proofErr w:type="gramEnd"/>
      <w:r w:rsidRPr="00E235D3">
        <w:rPr>
          <w:bCs/>
          <w:szCs w:val="24"/>
          <w:lang w:eastAsia="en-US"/>
        </w:rPr>
        <w:t xml:space="preserve"> электронный // ЭБС </w:t>
      </w:r>
      <w:proofErr w:type="spellStart"/>
      <w:r w:rsidRPr="00E235D3">
        <w:rPr>
          <w:bCs/>
          <w:szCs w:val="24"/>
          <w:lang w:eastAsia="en-US"/>
        </w:rPr>
        <w:t>Юрайт</w:t>
      </w:r>
      <w:proofErr w:type="spellEnd"/>
      <w:r w:rsidRPr="00E235D3">
        <w:rPr>
          <w:bCs/>
          <w:szCs w:val="24"/>
          <w:lang w:eastAsia="en-US"/>
        </w:rPr>
        <w:t xml:space="preserve"> [сайт]. — URL: https://urait.ru/bcode/475552</w:t>
      </w:r>
    </w:p>
    <w:p w:rsidR="00EC02DD" w:rsidRPr="00E235D3" w:rsidRDefault="00EC02DD" w:rsidP="00467B31">
      <w:pPr>
        <w:numPr>
          <w:ilvl w:val="0"/>
          <w:numId w:val="15"/>
        </w:numPr>
        <w:ind w:left="0" w:firstLine="709"/>
        <w:jc w:val="both"/>
        <w:rPr>
          <w:bCs/>
          <w:szCs w:val="24"/>
          <w:lang w:eastAsia="en-US"/>
        </w:rPr>
      </w:pPr>
      <w:proofErr w:type="spellStart"/>
      <w:r w:rsidRPr="00E235D3">
        <w:rPr>
          <w:bCs/>
          <w:szCs w:val="24"/>
          <w:lang w:eastAsia="en-US"/>
        </w:rPr>
        <w:t>Радкевич</w:t>
      </w:r>
      <w:proofErr w:type="spellEnd"/>
      <w:r w:rsidRPr="00E235D3">
        <w:rPr>
          <w:bCs/>
          <w:szCs w:val="24"/>
          <w:lang w:eastAsia="en-US"/>
        </w:rPr>
        <w:t>, Я. М. Метрология, стандартизация и сертификация в 3 ч. Часть 3. Сертификация</w:t>
      </w:r>
      <w:proofErr w:type="gramStart"/>
      <w:r w:rsidRPr="00E235D3">
        <w:rPr>
          <w:bCs/>
          <w:szCs w:val="24"/>
          <w:lang w:eastAsia="en-US"/>
        </w:rPr>
        <w:t xml:space="preserve"> :</w:t>
      </w:r>
      <w:proofErr w:type="gramEnd"/>
      <w:r w:rsidRPr="00E235D3">
        <w:rPr>
          <w:bCs/>
          <w:szCs w:val="24"/>
          <w:lang w:eastAsia="en-US"/>
        </w:rPr>
        <w:t xml:space="preserve"> учебник для среднего профессионального образования / Я. М. </w:t>
      </w:r>
      <w:proofErr w:type="spellStart"/>
      <w:r w:rsidRPr="00E235D3">
        <w:rPr>
          <w:bCs/>
          <w:szCs w:val="24"/>
          <w:lang w:eastAsia="en-US"/>
        </w:rPr>
        <w:t>Радкевич</w:t>
      </w:r>
      <w:proofErr w:type="spellEnd"/>
      <w:r w:rsidRPr="00E235D3">
        <w:rPr>
          <w:bCs/>
          <w:szCs w:val="24"/>
          <w:lang w:eastAsia="en-US"/>
        </w:rPr>
        <w:t xml:space="preserve">, А. Г. </w:t>
      </w:r>
      <w:proofErr w:type="spellStart"/>
      <w:r w:rsidRPr="00E235D3">
        <w:rPr>
          <w:bCs/>
          <w:szCs w:val="24"/>
          <w:lang w:eastAsia="en-US"/>
        </w:rPr>
        <w:t>Схиртладзе</w:t>
      </w:r>
      <w:proofErr w:type="spellEnd"/>
      <w:r w:rsidRPr="00E235D3">
        <w:rPr>
          <w:bCs/>
          <w:szCs w:val="24"/>
          <w:lang w:eastAsia="en-US"/>
        </w:rPr>
        <w:t xml:space="preserve">. — 5-е изд., </w:t>
      </w:r>
      <w:proofErr w:type="spellStart"/>
      <w:r w:rsidRPr="00E235D3">
        <w:rPr>
          <w:bCs/>
          <w:szCs w:val="24"/>
          <w:lang w:eastAsia="en-US"/>
        </w:rPr>
        <w:t>перераб</w:t>
      </w:r>
      <w:proofErr w:type="spellEnd"/>
      <w:r w:rsidRPr="00E235D3">
        <w:rPr>
          <w:bCs/>
          <w:szCs w:val="24"/>
          <w:lang w:eastAsia="en-US"/>
        </w:rPr>
        <w:t xml:space="preserve">. и доп. — Москва : Издательство </w:t>
      </w:r>
      <w:proofErr w:type="spellStart"/>
      <w:r w:rsidRPr="00E235D3">
        <w:rPr>
          <w:bCs/>
          <w:szCs w:val="24"/>
          <w:lang w:eastAsia="en-US"/>
        </w:rPr>
        <w:t>Юрайт</w:t>
      </w:r>
      <w:proofErr w:type="spellEnd"/>
      <w:r w:rsidRPr="00E235D3">
        <w:rPr>
          <w:bCs/>
          <w:szCs w:val="24"/>
          <w:lang w:eastAsia="en-US"/>
        </w:rPr>
        <w:t>, 2021. — 132 с. — (Профессиональное образование). — ISBN 978-5-534-10239-0. — Текст</w:t>
      </w:r>
      <w:proofErr w:type="gramStart"/>
      <w:r w:rsidRPr="00E235D3">
        <w:rPr>
          <w:bCs/>
          <w:szCs w:val="24"/>
          <w:lang w:eastAsia="en-US"/>
        </w:rPr>
        <w:t xml:space="preserve"> :</w:t>
      </w:r>
      <w:proofErr w:type="gramEnd"/>
      <w:r w:rsidRPr="00E235D3">
        <w:rPr>
          <w:bCs/>
          <w:szCs w:val="24"/>
          <w:lang w:eastAsia="en-US"/>
        </w:rPr>
        <w:t xml:space="preserve"> электронный // ЭБС </w:t>
      </w:r>
      <w:proofErr w:type="spellStart"/>
      <w:r w:rsidRPr="00E235D3">
        <w:rPr>
          <w:bCs/>
          <w:szCs w:val="24"/>
          <w:lang w:eastAsia="en-US"/>
        </w:rPr>
        <w:t>Юрайт</w:t>
      </w:r>
      <w:proofErr w:type="spellEnd"/>
      <w:r w:rsidRPr="00E235D3">
        <w:rPr>
          <w:bCs/>
          <w:szCs w:val="24"/>
          <w:lang w:eastAsia="en-US"/>
        </w:rPr>
        <w:t xml:space="preserve"> [сайт]. — URL: </w:t>
      </w:r>
      <w:hyperlink r:id="rId21" w:history="1">
        <w:r w:rsidRPr="00E235D3">
          <w:rPr>
            <w:rStyle w:val="af"/>
            <w:bCs/>
            <w:szCs w:val="24"/>
            <w:lang w:eastAsia="en-US"/>
          </w:rPr>
          <w:t>https://urait.ru/bcode/475555</w:t>
        </w:r>
      </w:hyperlink>
    </w:p>
    <w:p w:rsidR="00EC02DD" w:rsidRPr="00E235D3" w:rsidRDefault="00EC02DD" w:rsidP="00467B31">
      <w:pPr>
        <w:numPr>
          <w:ilvl w:val="0"/>
          <w:numId w:val="15"/>
        </w:numPr>
        <w:ind w:left="0" w:firstLine="709"/>
        <w:jc w:val="both"/>
        <w:rPr>
          <w:bCs/>
          <w:szCs w:val="24"/>
          <w:lang w:eastAsia="en-US"/>
        </w:rPr>
      </w:pPr>
      <w:r w:rsidRPr="00E235D3">
        <w:rPr>
          <w:bCs/>
          <w:szCs w:val="24"/>
          <w:lang w:eastAsia="en-US"/>
        </w:rPr>
        <w:t>Сергеев, А. Г. Стандартизация и сертификация</w:t>
      </w:r>
      <w:proofErr w:type="gramStart"/>
      <w:r w:rsidRPr="00E235D3">
        <w:rPr>
          <w:bCs/>
          <w:szCs w:val="24"/>
          <w:lang w:eastAsia="en-US"/>
        </w:rPr>
        <w:t xml:space="preserve"> :</w:t>
      </w:r>
      <w:proofErr w:type="gramEnd"/>
      <w:r w:rsidRPr="00E235D3">
        <w:rPr>
          <w:bCs/>
          <w:szCs w:val="24"/>
          <w:lang w:eastAsia="en-US"/>
        </w:rPr>
        <w:t xml:space="preserve"> учебник и практикум для среднего профессионального образования / А. Г. Сергеев, В. В. </w:t>
      </w:r>
      <w:proofErr w:type="spellStart"/>
      <w:r w:rsidRPr="00E235D3">
        <w:rPr>
          <w:bCs/>
          <w:szCs w:val="24"/>
          <w:lang w:eastAsia="en-US"/>
        </w:rPr>
        <w:t>Терегеря</w:t>
      </w:r>
      <w:proofErr w:type="spellEnd"/>
      <w:r w:rsidRPr="00E235D3">
        <w:rPr>
          <w:bCs/>
          <w:szCs w:val="24"/>
          <w:lang w:eastAsia="en-US"/>
        </w:rPr>
        <w:t>. — Москва</w:t>
      </w:r>
      <w:proofErr w:type="gramStart"/>
      <w:r w:rsidRPr="00E235D3">
        <w:rPr>
          <w:bCs/>
          <w:szCs w:val="24"/>
          <w:lang w:eastAsia="en-US"/>
        </w:rPr>
        <w:t xml:space="preserve"> :</w:t>
      </w:r>
      <w:proofErr w:type="gramEnd"/>
      <w:r w:rsidRPr="00E235D3">
        <w:rPr>
          <w:bCs/>
          <w:szCs w:val="24"/>
          <w:lang w:eastAsia="en-US"/>
        </w:rPr>
        <w:t xml:space="preserve"> Издательство </w:t>
      </w:r>
      <w:proofErr w:type="spellStart"/>
      <w:r w:rsidRPr="00E235D3">
        <w:rPr>
          <w:bCs/>
          <w:szCs w:val="24"/>
          <w:lang w:eastAsia="en-US"/>
        </w:rPr>
        <w:t>Юрайт</w:t>
      </w:r>
      <w:proofErr w:type="spellEnd"/>
      <w:r w:rsidRPr="00E235D3">
        <w:rPr>
          <w:bCs/>
          <w:szCs w:val="24"/>
          <w:lang w:eastAsia="en-US"/>
        </w:rPr>
        <w:t>, 2021. — 323 с. — (Профессиональное образование). — ISBN 978-5-534-04315-0. — Текст</w:t>
      </w:r>
      <w:proofErr w:type="gramStart"/>
      <w:r w:rsidRPr="00E235D3">
        <w:rPr>
          <w:bCs/>
          <w:szCs w:val="24"/>
          <w:lang w:eastAsia="en-US"/>
        </w:rPr>
        <w:t xml:space="preserve"> :</w:t>
      </w:r>
      <w:proofErr w:type="gramEnd"/>
      <w:r w:rsidRPr="00E235D3">
        <w:rPr>
          <w:bCs/>
          <w:szCs w:val="24"/>
          <w:lang w:eastAsia="en-US"/>
        </w:rPr>
        <w:t xml:space="preserve"> электронный // ЭБС </w:t>
      </w:r>
      <w:proofErr w:type="spellStart"/>
      <w:r w:rsidRPr="00E235D3">
        <w:rPr>
          <w:bCs/>
          <w:szCs w:val="24"/>
          <w:lang w:eastAsia="en-US"/>
        </w:rPr>
        <w:t>Юрайт</w:t>
      </w:r>
      <w:proofErr w:type="spellEnd"/>
      <w:r w:rsidRPr="00E235D3">
        <w:rPr>
          <w:bCs/>
          <w:szCs w:val="24"/>
          <w:lang w:eastAsia="en-US"/>
        </w:rPr>
        <w:t xml:space="preserve"> [сайт]. — URL: </w:t>
      </w:r>
      <w:hyperlink r:id="rId22" w:history="1">
        <w:r w:rsidRPr="00E235D3">
          <w:rPr>
            <w:rStyle w:val="af"/>
            <w:bCs/>
            <w:szCs w:val="24"/>
            <w:lang w:val="x-none" w:eastAsia="en-US"/>
          </w:rPr>
          <w:t>https://urait.ru/bcode/469819</w:t>
        </w:r>
      </w:hyperlink>
    </w:p>
    <w:p w:rsidR="00EC02DD" w:rsidRPr="00E235D3" w:rsidRDefault="00EC02DD" w:rsidP="00467B31">
      <w:pPr>
        <w:numPr>
          <w:ilvl w:val="0"/>
          <w:numId w:val="15"/>
        </w:numPr>
        <w:ind w:left="0" w:firstLine="709"/>
        <w:jc w:val="both"/>
        <w:rPr>
          <w:bCs/>
          <w:szCs w:val="24"/>
          <w:lang w:eastAsia="en-US"/>
        </w:rPr>
      </w:pPr>
      <w:r w:rsidRPr="00E235D3">
        <w:rPr>
          <w:bCs/>
          <w:szCs w:val="24"/>
          <w:lang w:eastAsia="en-US"/>
        </w:rPr>
        <w:t>Третьяк, Л. Н. Метрология, стандартизация и сертификация: взаимозаменяемость</w:t>
      </w:r>
      <w:proofErr w:type="gramStart"/>
      <w:r w:rsidRPr="00E235D3">
        <w:rPr>
          <w:bCs/>
          <w:szCs w:val="24"/>
          <w:lang w:eastAsia="en-US"/>
        </w:rPr>
        <w:t xml:space="preserve"> :</w:t>
      </w:r>
      <w:proofErr w:type="gramEnd"/>
      <w:r w:rsidRPr="00E235D3">
        <w:rPr>
          <w:bCs/>
          <w:szCs w:val="24"/>
          <w:lang w:eastAsia="en-US"/>
        </w:rPr>
        <w:t xml:space="preserve"> учебное пособие для среднего профессионального образования / Л. Н. Третьяк, А. С. </w:t>
      </w:r>
      <w:proofErr w:type="spellStart"/>
      <w:r w:rsidRPr="00E235D3">
        <w:rPr>
          <w:bCs/>
          <w:szCs w:val="24"/>
          <w:lang w:eastAsia="en-US"/>
        </w:rPr>
        <w:t>Вольнов</w:t>
      </w:r>
      <w:proofErr w:type="spellEnd"/>
      <w:r w:rsidRPr="00E235D3">
        <w:rPr>
          <w:bCs/>
          <w:szCs w:val="24"/>
          <w:lang w:eastAsia="en-US"/>
        </w:rPr>
        <w:t xml:space="preserve"> ; под общей редакцией Л. Н. Третьяк. — Москва</w:t>
      </w:r>
      <w:proofErr w:type="gramStart"/>
      <w:r w:rsidRPr="00E235D3">
        <w:rPr>
          <w:bCs/>
          <w:szCs w:val="24"/>
          <w:lang w:eastAsia="en-US"/>
        </w:rPr>
        <w:t xml:space="preserve"> :</w:t>
      </w:r>
      <w:proofErr w:type="gramEnd"/>
      <w:r w:rsidRPr="00E235D3">
        <w:rPr>
          <w:bCs/>
          <w:szCs w:val="24"/>
          <w:lang w:eastAsia="en-US"/>
        </w:rPr>
        <w:t xml:space="preserve"> Издательство </w:t>
      </w:r>
      <w:proofErr w:type="spellStart"/>
      <w:r w:rsidRPr="00E235D3">
        <w:rPr>
          <w:bCs/>
          <w:szCs w:val="24"/>
          <w:lang w:eastAsia="en-US"/>
        </w:rPr>
        <w:t>Юрайт</w:t>
      </w:r>
      <w:proofErr w:type="spellEnd"/>
      <w:r w:rsidRPr="00E235D3">
        <w:rPr>
          <w:bCs/>
          <w:szCs w:val="24"/>
          <w:lang w:eastAsia="en-US"/>
        </w:rPr>
        <w:t>, 2020. — 362 с. — (Профессиональное образование). — ISBN 978-5-534-10811-8. — Текст</w:t>
      </w:r>
      <w:proofErr w:type="gramStart"/>
      <w:r w:rsidRPr="00E235D3">
        <w:rPr>
          <w:bCs/>
          <w:szCs w:val="24"/>
          <w:lang w:eastAsia="en-US"/>
        </w:rPr>
        <w:t xml:space="preserve"> :</w:t>
      </w:r>
      <w:proofErr w:type="gramEnd"/>
      <w:r w:rsidRPr="00E235D3">
        <w:rPr>
          <w:bCs/>
          <w:szCs w:val="24"/>
          <w:lang w:eastAsia="en-US"/>
        </w:rPr>
        <w:t xml:space="preserve"> электронный // ЭБС </w:t>
      </w:r>
      <w:proofErr w:type="spellStart"/>
      <w:r w:rsidRPr="00E235D3">
        <w:rPr>
          <w:bCs/>
          <w:szCs w:val="24"/>
          <w:lang w:eastAsia="en-US"/>
        </w:rPr>
        <w:t>Юрайт</w:t>
      </w:r>
      <w:proofErr w:type="spellEnd"/>
      <w:r w:rsidRPr="00E235D3">
        <w:rPr>
          <w:bCs/>
          <w:szCs w:val="24"/>
          <w:lang w:eastAsia="en-US"/>
        </w:rPr>
        <w:t xml:space="preserve"> [сайт]. — URL: https://urait.ru/bcode/454892</w:t>
      </w:r>
    </w:p>
    <w:p w:rsidR="00EC02DD" w:rsidRPr="00E235D3" w:rsidRDefault="00EC02DD" w:rsidP="00467B31">
      <w:pPr>
        <w:pStyle w:val="11"/>
        <w:numPr>
          <w:ilvl w:val="0"/>
          <w:numId w:val="15"/>
        </w:numPr>
        <w:ind w:left="0" w:firstLine="709"/>
        <w:rPr>
          <w:rFonts w:eastAsia="Calibri" w:cs="Times New Roman"/>
          <w:b w:val="0"/>
          <w:bCs/>
          <w:lang w:eastAsia="en-US"/>
        </w:rPr>
      </w:pPr>
      <w:r w:rsidRPr="00E235D3">
        <w:rPr>
          <w:rFonts w:eastAsia="Calibri" w:cs="Times New Roman"/>
          <w:b w:val="0"/>
          <w:bCs/>
          <w:lang w:eastAsia="en-US"/>
        </w:rPr>
        <w:t>Юрасова, Н. В. Метрология и технические измерения. Лабораторный практикум</w:t>
      </w:r>
      <w:proofErr w:type="gramStart"/>
      <w:r w:rsidRPr="00E235D3">
        <w:rPr>
          <w:rFonts w:eastAsia="Calibri" w:cs="Times New Roman"/>
          <w:b w:val="0"/>
          <w:bCs/>
          <w:lang w:eastAsia="en-US"/>
        </w:rPr>
        <w:t xml:space="preserve"> :</w:t>
      </w:r>
      <w:proofErr w:type="gramEnd"/>
      <w:r w:rsidRPr="00E235D3">
        <w:rPr>
          <w:rFonts w:eastAsia="Calibri" w:cs="Times New Roman"/>
          <w:b w:val="0"/>
          <w:bCs/>
          <w:lang w:eastAsia="en-US"/>
        </w:rPr>
        <w:t xml:space="preserve"> учебное пособие для </w:t>
      </w:r>
      <w:proofErr w:type="spellStart"/>
      <w:r w:rsidRPr="00E235D3">
        <w:rPr>
          <w:rFonts w:eastAsia="Calibri" w:cs="Times New Roman"/>
          <w:b w:val="0"/>
          <w:bCs/>
          <w:lang w:eastAsia="en-US"/>
        </w:rPr>
        <w:t>спо</w:t>
      </w:r>
      <w:proofErr w:type="spellEnd"/>
      <w:r w:rsidRPr="00E235D3">
        <w:rPr>
          <w:rFonts w:eastAsia="Calibri" w:cs="Times New Roman"/>
          <w:b w:val="0"/>
          <w:bCs/>
          <w:lang w:eastAsia="en-US"/>
        </w:rPr>
        <w:t xml:space="preserve"> / Н. В. Юрасова, Т. В. Полякова, В. М. </w:t>
      </w:r>
      <w:proofErr w:type="spellStart"/>
      <w:r w:rsidRPr="00E235D3">
        <w:rPr>
          <w:rFonts w:eastAsia="Calibri" w:cs="Times New Roman"/>
          <w:b w:val="0"/>
          <w:bCs/>
          <w:lang w:eastAsia="en-US"/>
        </w:rPr>
        <w:t>Кишуров</w:t>
      </w:r>
      <w:proofErr w:type="spellEnd"/>
      <w:r w:rsidRPr="00E235D3">
        <w:rPr>
          <w:rFonts w:eastAsia="Calibri" w:cs="Times New Roman"/>
          <w:b w:val="0"/>
          <w:bCs/>
          <w:lang w:eastAsia="en-US"/>
        </w:rPr>
        <w:t>. — Санкт-Петербург</w:t>
      </w:r>
      <w:proofErr w:type="gramStart"/>
      <w:r w:rsidRPr="00E235D3">
        <w:rPr>
          <w:rFonts w:eastAsia="Calibri" w:cs="Times New Roman"/>
          <w:b w:val="0"/>
          <w:bCs/>
          <w:lang w:eastAsia="en-US"/>
        </w:rPr>
        <w:t xml:space="preserve"> :</w:t>
      </w:r>
      <w:proofErr w:type="gramEnd"/>
      <w:r w:rsidRPr="00E235D3">
        <w:rPr>
          <w:rFonts w:eastAsia="Calibri" w:cs="Times New Roman"/>
          <w:b w:val="0"/>
          <w:bCs/>
          <w:lang w:eastAsia="en-US"/>
        </w:rPr>
        <w:t xml:space="preserve"> Лань, 2020. — 188 с. — ISBN 978-5-8114-5513-3. </w:t>
      </w:r>
    </w:p>
    <w:p w:rsidR="00EC02DD" w:rsidRPr="00E235D3" w:rsidRDefault="00EC02DD" w:rsidP="00467B31">
      <w:pPr>
        <w:pStyle w:val="11"/>
        <w:numPr>
          <w:ilvl w:val="0"/>
          <w:numId w:val="15"/>
        </w:numPr>
        <w:ind w:left="0" w:firstLine="709"/>
        <w:rPr>
          <w:rFonts w:eastAsia="Calibri" w:cs="Times New Roman"/>
          <w:b w:val="0"/>
          <w:bCs/>
          <w:lang w:eastAsia="en-US"/>
        </w:rPr>
      </w:pPr>
      <w:r w:rsidRPr="00E235D3">
        <w:rPr>
          <w:rFonts w:eastAsia="Calibri" w:cs="Times New Roman"/>
          <w:b w:val="0"/>
          <w:bCs/>
          <w:lang w:eastAsia="en-US"/>
        </w:rPr>
        <w:t>Юрасова, Н. В. Метрология и технические измерения. Лабораторный практикум</w:t>
      </w:r>
      <w:proofErr w:type="gramStart"/>
      <w:r w:rsidRPr="00E235D3">
        <w:rPr>
          <w:rFonts w:eastAsia="Calibri" w:cs="Times New Roman"/>
          <w:b w:val="0"/>
          <w:bCs/>
          <w:lang w:eastAsia="en-US"/>
        </w:rPr>
        <w:t xml:space="preserve"> :</w:t>
      </w:r>
      <w:proofErr w:type="gramEnd"/>
      <w:r w:rsidRPr="00E235D3">
        <w:rPr>
          <w:rFonts w:eastAsia="Calibri" w:cs="Times New Roman"/>
          <w:b w:val="0"/>
          <w:bCs/>
          <w:lang w:eastAsia="en-US"/>
        </w:rPr>
        <w:t xml:space="preserve"> учебное пособие для </w:t>
      </w:r>
      <w:proofErr w:type="spellStart"/>
      <w:r w:rsidRPr="00E235D3">
        <w:rPr>
          <w:rFonts w:eastAsia="Calibri" w:cs="Times New Roman"/>
          <w:b w:val="0"/>
          <w:bCs/>
          <w:lang w:eastAsia="en-US"/>
        </w:rPr>
        <w:t>спо</w:t>
      </w:r>
      <w:proofErr w:type="spellEnd"/>
      <w:r w:rsidRPr="00E235D3">
        <w:rPr>
          <w:rFonts w:eastAsia="Calibri" w:cs="Times New Roman"/>
          <w:b w:val="0"/>
          <w:bCs/>
          <w:lang w:eastAsia="en-US"/>
        </w:rPr>
        <w:t xml:space="preserve"> / Н. В. Юрасова, Т. В. Полякова, В. М. </w:t>
      </w:r>
      <w:proofErr w:type="spellStart"/>
      <w:r w:rsidRPr="00E235D3">
        <w:rPr>
          <w:rFonts w:eastAsia="Calibri" w:cs="Times New Roman"/>
          <w:b w:val="0"/>
          <w:bCs/>
          <w:lang w:eastAsia="en-US"/>
        </w:rPr>
        <w:t>Кишуров</w:t>
      </w:r>
      <w:proofErr w:type="spellEnd"/>
      <w:r w:rsidRPr="00E235D3">
        <w:rPr>
          <w:rFonts w:eastAsia="Calibri" w:cs="Times New Roman"/>
          <w:b w:val="0"/>
          <w:bCs/>
          <w:lang w:eastAsia="en-US"/>
        </w:rPr>
        <w:t>. — Санкт-Петербург</w:t>
      </w:r>
      <w:proofErr w:type="gramStart"/>
      <w:r w:rsidRPr="00E235D3">
        <w:rPr>
          <w:rFonts w:eastAsia="Calibri" w:cs="Times New Roman"/>
          <w:b w:val="0"/>
          <w:bCs/>
          <w:lang w:eastAsia="en-US"/>
        </w:rPr>
        <w:t xml:space="preserve"> :</w:t>
      </w:r>
      <w:proofErr w:type="gramEnd"/>
      <w:r w:rsidRPr="00E235D3">
        <w:rPr>
          <w:rFonts w:eastAsia="Calibri" w:cs="Times New Roman"/>
          <w:b w:val="0"/>
          <w:bCs/>
          <w:lang w:eastAsia="en-US"/>
        </w:rPr>
        <w:t xml:space="preserve"> Лань, 2020. — 188 с. — ISBN 978-5-8114-5513-3. — Текст</w:t>
      </w:r>
      <w:proofErr w:type="gramStart"/>
      <w:r w:rsidRPr="00E235D3">
        <w:rPr>
          <w:rFonts w:eastAsia="Calibri" w:cs="Times New Roman"/>
          <w:b w:val="0"/>
          <w:bCs/>
          <w:lang w:eastAsia="en-US"/>
        </w:rPr>
        <w:t> :</w:t>
      </w:r>
      <w:proofErr w:type="gramEnd"/>
      <w:r w:rsidRPr="00E235D3">
        <w:rPr>
          <w:rFonts w:eastAsia="Calibri" w:cs="Times New Roman"/>
          <w:b w:val="0"/>
          <w:bCs/>
          <w:lang w:eastAsia="en-US"/>
        </w:rPr>
        <w:t xml:space="preserve"> электронный // Лань : электронно-библиотечная система. — URL: </w:t>
      </w:r>
      <w:hyperlink r:id="rId23" w:history="1">
        <w:r w:rsidRPr="00E235D3">
          <w:rPr>
            <w:rStyle w:val="FootnoteTextChar"/>
            <w:rFonts w:eastAsia="Calibri" w:cs="Times New Roman"/>
            <w:b w:val="0"/>
            <w:bCs/>
            <w:lang w:eastAsia="en-US"/>
          </w:rPr>
          <w:t>https://e.lanbook.com/book/152594</w:t>
        </w:r>
      </w:hyperlink>
      <w:r w:rsidRPr="00E235D3">
        <w:rPr>
          <w:rFonts w:eastAsia="Calibri" w:cs="Times New Roman"/>
          <w:b w:val="0"/>
          <w:bCs/>
          <w:lang w:eastAsia="en-US"/>
        </w:rPr>
        <w:t xml:space="preserve">  (дата обращения: 28.01.2021). — Режим доступа: для </w:t>
      </w:r>
      <w:proofErr w:type="spellStart"/>
      <w:r w:rsidRPr="00E235D3">
        <w:rPr>
          <w:rFonts w:eastAsia="Calibri" w:cs="Times New Roman"/>
          <w:b w:val="0"/>
          <w:bCs/>
          <w:lang w:eastAsia="en-US"/>
        </w:rPr>
        <w:t>авториз</w:t>
      </w:r>
      <w:proofErr w:type="spellEnd"/>
      <w:r w:rsidRPr="00E235D3">
        <w:rPr>
          <w:rFonts w:eastAsia="Calibri" w:cs="Times New Roman"/>
          <w:b w:val="0"/>
          <w:bCs/>
          <w:lang w:eastAsia="en-US"/>
        </w:rPr>
        <w:t>. пользователей.</w:t>
      </w:r>
    </w:p>
    <w:p w:rsidR="00EC02DD" w:rsidRPr="00E235D3" w:rsidRDefault="00EC02DD" w:rsidP="00EC02DD">
      <w:pPr>
        <w:contextualSpacing/>
        <w:rPr>
          <w:bCs/>
          <w:szCs w:val="24"/>
        </w:rPr>
      </w:pPr>
    </w:p>
    <w:p w:rsidR="00EC02DD" w:rsidRPr="00E235D3" w:rsidRDefault="00EC02DD" w:rsidP="00EC02DD">
      <w:pPr>
        <w:suppressAutoHyphens/>
        <w:contextualSpacing/>
        <w:rPr>
          <w:b/>
          <w:szCs w:val="24"/>
        </w:rPr>
      </w:pPr>
      <w:r w:rsidRPr="00E235D3">
        <w:rPr>
          <w:b/>
          <w:szCs w:val="24"/>
        </w:rPr>
        <w:t xml:space="preserve">3.2.2. Дополнительные источники </w:t>
      </w:r>
    </w:p>
    <w:p w:rsidR="00EC02DD" w:rsidRPr="00E235D3" w:rsidRDefault="00EC02DD" w:rsidP="00467B31">
      <w:pPr>
        <w:numPr>
          <w:ilvl w:val="0"/>
          <w:numId w:val="14"/>
        </w:numPr>
        <w:ind w:left="0" w:firstLine="709"/>
        <w:jc w:val="both"/>
        <w:rPr>
          <w:szCs w:val="24"/>
        </w:rPr>
      </w:pPr>
      <w:r w:rsidRPr="00E235D3">
        <w:rPr>
          <w:szCs w:val="24"/>
        </w:rPr>
        <w:t xml:space="preserve">ГОСТ ЭКСПЕРТ – единая база ГОСТов РФ – URL: </w:t>
      </w:r>
      <w:hyperlink r:id="rId24" w:history="1">
        <w:r w:rsidRPr="00E235D3">
          <w:rPr>
            <w:rStyle w:val="af"/>
            <w:szCs w:val="24"/>
          </w:rPr>
          <w:t>https://gostexpert.ru/</w:t>
        </w:r>
      </w:hyperlink>
    </w:p>
    <w:p w:rsidR="00EC02DD" w:rsidRPr="00E235D3" w:rsidRDefault="00EC02DD" w:rsidP="00467B31">
      <w:pPr>
        <w:numPr>
          <w:ilvl w:val="0"/>
          <w:numId w:val="14"/>
        </w:numPr>
        <w:ind w:left="0" w:firstLine="709"/>
        <w:jc w:val="both"/>
        <w:rPr>
          <w:szCs w:val="24"/>
        </w:rPr>
      </w:pPr>
      <w:r w:rsidRPr="00E235D3">
        <w:rPr>
          <w:szCs w:val="24"/>
        </w:rPr>
        <w:t xml:space="preserve">РОССТАНДАРТ - Федеральное агентство по техническому регулированию и метрологии – </w:t>
      </w:r>
      <w:r w:rsidRPr="00E235D3">
        <w:rPr>
          <w:szCs w:val="24"/>
          <w:lang w:val="en-US"/>
        </w:rPr>
        <w:t>URL</w:t>
      </w:r>
      <w:r w:rsidRPr="00E235D3">
        <w:rPr>
          <w:szCs w:val="24"/>
        </w:rPr>
        <w:t xml:space="preserve">: </w:t>
      </w:r>
      <w:hyperlink r:id="rId25" w:history="1">
        <w:r w:rsidRPr="00E235D3">
          <w:rPr>
            <w:rStyle w:val="af"/>
            <w:szCs w:val="24"/>
          </w:rPr>
          <w:t>https://www.rst.gov.ru/portal/gost/</w:t>
        </w:r>
      </w:hyperlink>
    </w:p>
    <w:p w:rsidR="00EC02DD" w:rsidRPr="00E235D3" w:rsidRDefault="00EC02DD" w:rsidP="00EC02DD">
      <w:pPr>
        <w:jc w:val="center"/>
        <w:rPr>
          <w:b/>
          <w:bCs/>
        </w:rPr>
      </w:pPr>
    </w:p>
    <w:p w:rsidR="00EC02DD" w:rsidRPr="00E235D3" w:rsidRDefault="00EC02DD" w:rsidP="00EC02DD">
      <w:pPr>
        <w:jc w:val="center"/>
        <w:rPr>
          <w:b/>
          <w:bCs/>
        </w:rPr>
      </w:pPr>
      <w:r w:rsidRPr="00E235D3">
        <w:rPr>
          <w:b/>
          <w:bCs/>
        </w:rPr>
        <w:t xml:space="preserve">4. КОНТРОЛЬ И ОЦЕНКА РЕЗУЛЬТАТОВ ОСВОЕНИЯ </w:t>
      </w:r>
      <w:r w:rsidRPr="00E235D3">
        <w:rPr>
          <w:b/>
          <w:bCs/>
        </w:rPr>
        <w:br/>
        <w:t>ПРОФЕССИОНАЛЬНОГО МОДУЛЯ</w:t>
      </w:r>
    </w:p>
    <w:tbl>
      <w:tblPr>
        <w:tblW w:w="974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3969"/>
        <w:gridCol w:w="2375"/>
      </w:tblGrid>
      <w:tr w:rsidR="00EC02DD" w:rsidRPr="00E235D3" w:rsidTr="00A100B5">
        <w:trPr>
          <w:trHeight w:val="1098"/>
        </w:trPr>
        <w:tc>
          <w:tcPr>
            <w:tcW w:w="3402" w:type="dxa"/>
            <w:vAlign w:val="center"/>
          </w:tcPr>
          <w:p w:rsidR="00EC02DD" w:rsidRPr="00E235D3" w:rsidRDefault="00EC02DD" w:rsidP="00A100B5">
            <w:pPr>
              <w:suppressAutoHyphens/>
              <w:ind w:firstLine="0"/>
              <w:jc w:val="center"/>
            </w:pPr>
            <w:r w:rsidRPr="00E235D3">
              <w:t>Код и наименование профессиональных и общих компетенций, формируемых в рамках модуля</w:t>
            </w:r>
            <w:r w:rsidRPr="00E235D3">
              <w:rPr>
                <w:rStyle w:val="a5"/>
                <w:i/>
              </w:rPr>
              <w:footnoteReference w:id="6"/>
            </w:r>
          </w:p>
        </w:tc>
        <w:tc>
          <w:tcPr>
            <w:tcW w:w="3969" w:type="dxa"/>
            <w:vAlign w:val="center"/>
          </w:tcPr>
          <w:p w:rsidR="00EC02DD" w:rsidRPr="00E235D3" w:rsidRDefault="00EC02DD" w:rsidP="00A100B5">
            <w:pPr>
              <w:suppressAutoHyphens/>
              <w:ind w:firstLine="0"/>
              <w:jc w:val="center"/>
            </w:pPr>
            <w:r w:rsidRPr="00E235D3">
              <w:t>Критерии оценки</w:t>
            </w:r>
          </w:p>
        </w:tc>
        <w:tc>
          <w:tcPr>
            <w:tcW w:w="2375" w:type="dxa"/>
            <w:vAlign w:val="center"/>
          </w:tcPr>
          <w:p w:rsidR="00EC02DD" w:rsidRPr="00E235D3" w:rsidRDefault="00EC02DD" w:rsidP="00A100B5">
            <w:pPr>
              <w:suppressAutoHyphens/>
              <w:ind w:firstLine="0"/>
              <w:jc w:val="center"/>
            </w:pPr>
            <w:r w:rsidRPr="00E235D3">
              <w:t>Методы оценки</w:t>
            </w:r>
          </w:p>
        </w:tc>
      </w:tr>
      <w:tr w:rsidR="00EC02DD" w:rsidRPr="00E235D3" w:rsidTr="00A100B5">
        <w:trPr>
          <w:trHeight w:val="4079"/>
        </w:trPr>
        <w:tc>
          <w:tcPr>
            <w:tcW w:w="3402" w:type="dxa"/>
            <w:vAlign w:val="center"/>
          </w:tcPr>
          <w:p w:rsidR="00EC02DD" w:rsidRPr="00E235D3" w:rsidRDefault="00EC02DD" w:rsidP="00A100B5">
            <w:pPr>
              <w:ind w:firstLine="0"/>
              <w:rPr>
                <w:lang w:eastAsia="en-US"/>
              </w:rPr>
            </w:pPr>
            <w:r w:rsidRPr="00E235D3">
              <w:rPr>
                <w:lang w:eastAsia="en-US"/>
              </w:rPr>
              <w:lastRenderedPageBreak/>
              <w:t xml:space="preserve">ПК 2.1. </w:t>
            </w:r>
            <w:r w:rsidRPr="00E235D3">
              <w:rPr>
                <w:iCs/>
                <w:szCs w:val="24"/>
              </w:rPr>
              <w:t>Подготавливать технические документы (заключения) о соответствии качества поступающих в организацию сырья, материалов, полуфабрикатов, комплектующих изделий техническим регламентам, стандартам и техническим условиям;</w:t>
            </w:r>
          </w:p>
          <w:p w:rsidR="00EC02DD" w:rsidRPr="00E235D3" w:rsidRDefault="00EC02DD" w:rsidP="00A100B5">
            <w:pPr>
              <w:suppressAutoHyphens/>
              <w:ind w:firstLine="0"/>
              <w:jc w:val="center"/>
            </w:pPr>
          </w:p>
        </w:tc>
        <w:tc>
          <w:tcPr>
            <w:tcW w:w="3969" w:type="dxa"/>
          </w:tcPr>
          <w:p w:rsidR="00EC02DD" w:rsidRPr="00E235D3" w:rsidRDefault="00EC02DD" w:rsidP="00A100B5">
            <w:pPr>
              <w:ind w:firstLine="0"/>
              <w:rPr>
                <w:lang w:eastAsia="en-US"/>
              </w:rPr>
            </w:pPr>
            <w:r w:rsidRPr="00E235D3">
              <w:rPr>
                <w:lang w:eastAsia="en-US"/>
              </w:rPr>
              <w:t>91-100% правильных ответов оценка 5 (отлично)</w:t>
            </w:r>
          </w:p>
          <w:p w:rsidR="00EC02DD" w:rsidRPr="00E235D3" w:rsidRDefault="00EC02DD" w:rsidP="00A100B5">
            <w:pPr>
              <w:ind w:firstLine="0"/>
              <w:rPr>
                <w:lang w:eastAsia="en-US"/>
              </w:rPr>
            </w:pPr>
            <w:r w:rsidRPr="00E235D3">
              <w:rPr>
                <w:lang w:eastAsia="en-US"/>
              </w:rPr>
              <w:t>71-90% правильных ответов оценка 4 (хорошо)</w:t>
            </w:r>
          </w:p>
          <w:p w:rsidR="00EC02DD" w:rsidRPr="00E235D3" w:rsidRDefault="00EC02DD" w:rsidP="00A100B5">
            <w:pPr>
              <w:ind w:firstLine="0"/>
              <w:rPr>
                <w:bCs/>
                <w:lang w:eastAsia="en-US"/>
              </w:rPr>
            </w:pPr>
            <w:r w:rsidRPr="00E235D3">
              <w:rPr>
                <w:lang w:eastAsia="en-US"/>
              </w:rPr>
              <w:t>61-70% правильных ответов оценка 3 (удовлетворительно)</w:t>
            </w:r>
          </w:p>
          <w:p w:rsidR="00EC02DD" w:rsidRPr="00E235D3" w:rsidRDefault="00EC02DD" w:rsidP="00A100B5">
            <w:pPr>
              <w:ind w:firstLine="0"/>
              <w:rPr>
                <w:bCs/>
                <w:lang w:eastAsia="en-US"/>
              </w:rPr>
            </w:pPr>
            <w:r w:rsidRPr="00E235D3">
              <w:rPr>
                <w:bCs/>
                <w:lang w:eastAsia="en-US"/>
              </w:rPr>
              <w:t>Менее 60% правильных ответов оценка 2 (неудовлетворительно)</w:t>
            </w:r>
          </w:p>
          <w:p w:rsidR="00EC02DD" w:rsidRPr="00E235D3" w:rsidRDefault="00EC02DD" w:rsidP="00A100B5">
            <w:pPr>
              <w:ind w:firstLine="0"/>
              <w:rPr>
                <w:lang w:eastAsia="en-US"/>
              </w:rPr>
            </w:pPr>
            <w:r w:rsidRPr="00E235D3">
              <w:rPr>
                <w:lang w:eastAsia="en-US"/>
              </w:rPr>
              <w:t>Экспертное наблюдение.</w:t>
            </w:r>
          </w:p>
          <w:p w:rsidR="00EC02DD" w:rsidRPr="00E235D3" w:rsidRDefault="00EC02DD" w:rsidP="00A100B5">
            <w:pPr>
              <w:ind w:firstLine="0"/>
              <w:rPr>
                <w:lang w:eastAsia="en-US"/>
              </w:rPr>
            </w:pPr>
            <w:r w:rsidRPr="00E235D3">
              <w:rPr>
                <w:lang w:eastAsia="en-US"/>
              </w:rPr>
              <w:t>Оценивание по критериям по виду деятельности (компетенциям):</w:t>
            </w:r>
          </w:p>
          <w:p w:rsidR="00EC02DD" w:rsidRPr="00E235D3" w:rsidRDefault="00EC02DD" w:rsidP="00A100B5">
            <w:pPr>
              <w:ind w:firstLine="0"/>
              <w:rPr>
                <w:lang w:eastAsia="en-US"/>
              </w:rPr>
            </w:pPr>
            <w:r w:rsidRPr="00E235D3">
              <w:rPr>
                <w:lang w:eastAsia="en-US"/>
              </w:rPr>
              <w:t xml:space="preserve">2 балла </w:t>
            </w:r>
            <w:proofErr w:type="gramStart"/>
            <w:r w:rsidRPr="00E235D3">
              <w:rPr>
                <w:lang w:eastAsia="en-US"/>
              </w:rPr>
              <w:t>-в</w:t>
            </w:r>
            <w:proofErr w:type="gramEnd"/>
            <w:r w:rsidRPr="00E235D3">
              <w:rPr>
                <w:lang w:eastAsia="en-US"/>
              </w:rPr>
              <w:t xml:space="preserve">ыполнение задания, </w:t>
            </w:r>
          </w:p>
          <w:p w:rsidR="00EC02DD" w:rsidRPr="00E235D3" w:rsidRDefault="00EC02DD" w:rsidP="00A100B5">
            <w:pPr>
              <w:ind w:firstLine="0"/>
              <w:rPr>
                <w:lang w:eastAsia="en-US"/>
              </w:rPr>
            </w:pPr>
            <w:r w:rsidRPr="00E235D3">
              <w:rPr>
                <w:lang w:eastAsia="en-US"/>
              </w:rPr>
              <w:t xml:space="preserve">1 балл - частично верно, </w:t>
            </w:r>
          </w:p>
          <w:p w:rsidR="00EC02DD" w:rsidRPr="00E235D3" w:rsidRDefault="00EC02DD" w:rsidP="00A100B5">
            <w:pPr>
              <w:ind w:firstLine="0"/>
              <w:rPr>
                <w:color w:val="FF0000"/>
              </w:rPr>
            </w:pPr>
            <w:r w:rsidRPr="00E235D3">
              <w:rPr>
                <w:lang w:eastAsia="en-US"/>
              </w:rPr>
              <w:t>0 баллов - задание не выполнено.</w:t>
            </w:r>
          </w:p>
        </w:tc>
        <w:tc>
          <w:tcPr>
            <w:tcW w:w="2375" w:type="dxa"/>
          </w:tcPr>
          <w:p w:rsidR="00EC02DD" w:rsidRPr="00E235D3" w:rsidRDefault="00EC02DD" w:rsidP="00A100B5">
            <w:pPr>
              <w:suppressAutoHyphens/>
              <w:ind w:firstLine="0"/>
              <w:jc w:val="both"/>
            </w:pPr>
            <w:r w:rsidRPr="00E235D3">
              <w:rPr>
                <w:iCs/>
                <w:szCs w:val="24"/>
              </w:rPr>
              <w:t>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 выполнение ДЭ, защита дипломной работы.</w:t>
            </w:r>
            <w:r w:rsidRPr="00E235D3">
              <w:rPr>
                <w:lang w:eastAsia="en-US"/>
              </w:rPr>
              <w:t xml:space="preserve"> </w:t>
            </w:r>
          </w:p>
        </w:tc>
      </w:tr>
      <w:tr w:rsidR="00EC02DD" w:rsidRPr="00E235D3" w:rsidTr="00A100B5">
        <w:trPr>
          <w:trHeight w:val="698"/>
        </w:trPr>
        <w:tc>
          <w:tcPr>
            <w:tcW w:w="3402" w:type="dxa"/>
          </w:tcPr>
          <w:p w:rsidR="00EC02DD" w:rsidRPr="00E235D3" w:rsidRDefault="00EC02DD" w:rsidP="00A100B5">
            <w:pPr>
              <w:ind w:firstLine="0"/>
              <w:rPr>
                <w:lang w:eastAsia="en-US"/>
              </w:rPr>
            </w:pPr>
            <w:r w:rsidRPr="00E235D3">
              <w:rPr>
                <w:lang w:eastAsia="en-US"/>
              </w:rPr>
              <w:t>ПК 2.2. Подготавливать технические документы и соответствующие образцы продукции для предоставления в испытательные лаборатории для проведения процедуры сертификации</w:t>
            </w:r>
          </w:p>
          <w:p w:rsidR="00EC02DD" w:rsidRPr="00E235D3" w:rsidRDefault="00EC02DD" w:rsidP="00A100B5">
            <w:pPr>
              <w:suppressAutoHyphens/>
              <w:ind w:firstLine="0"/>
              <w:jc w:val="center"/>
              <w:rPr>
                <w:i/>
              </w:rPr>
            </w:pPr>
          </w:p>
        </w:tc>
        <w:tc>
          <w:tcPr>
            <w:tcW w:w="3969" w:type="dxa"/>
          </w:tcPr>
          <w:p w:rsidR="00EC02DD" w:rsidRPr="00E235D3" w:rsidRDefault="00EC02DD" w:rsidP="00A100B5">
            <w:pPr>
              <w:ind w:firstLine="0"/>
              <w:rPr>
                <w:lang w:eastAsia="en-US"/>
              </w:rPr>
            </w:pPr>
            <w:r w:rsidRPr="00E235D3">
              <w:rPr>
                <w:lang w:eastAsia="en-US"/>
              </w:rPr>
              <w:t>91-100% правильных ответов оценка 5 (отлично)</w:t>
            </w:r>
          </w:p>
          <w:p w:rsidR="00EC02DD" w:rsidRPr="00E235D3" w:rsidRDefault="00EC02DD" w:rsidP="00A100B5">
            <w:pPr>
              <w:ind w:firstLine="0"/>
              <w:rPr>
                <w:lang w:eastAsia="en-US"/>
              </w:rPr>
            </w:pPr>
            <w:r w:rsidRPr="00E235D3">
              <w:rPr>
                <w:lang w:eastAsia="en-US"/>
              </w:rPr>
              <w:t>71-90% правильных ответов оценка 4 (хорошо)</w:t>
            </w:r>
          </w:p>
          <w:p w:rsidR="00EC02DD" w:rsidRPr="00E235D3" w:rsidRDefault="00EC02DD" w:rsidP="00A100B5">
            <w:pPr>
              <w:ind w:firstLine="0"/>
              <w:rPr>
                <w:bCs/>
                <w:lang w:eastAsia="en-US"/>
              </w:rPr>
            </w:pPr>
            <w:r w:rsidRPr="00E235D3">
              <w:rPr>
                <w:lang w:eastAsia="en-US"/>
              </w:rPr>
              <w:t>61-70% правильных ответов оценка 3 (удовлетворительно)</w:t>
            </w:r>
          </w:p>
          <w:p w:rsidR="00EC02DD" w:rsidRPr="00E235D3" w:rsidRDefault="00EC02DD" w:rsidP="00A100B5">
            <w:pPr>
              <w:ind w:firstLine="0"/>
              <w:rPr>
                <w:bCs/>
                <w:lang w:eastAsia="en-US"/>
              </w:rPr>
            </w:pPr>
            <w:r w:rsidRPr="00E235D3">
              <w:rPr>
                <w:bCs/>
                <w:lang w:eastAsia="en-US"/>
              </w:rPr>
              <w:t>Менее 60% правильных ответов оценка 2 (неудовлетворительно)</w:t>
            </w:r>
          </w:p>
          <w:p w:rsidR="00EC02DD" w:rsidRPr="00E235D3" w:rsidRDefault="00EC02DD" w:rsidP="00A100B5">
            <w:pPr>
              <w:ind w:firstLine="0"/>
              <w:rPr>
                <w:lang w:eastAsia="en-US"/>
              </w:rPr>
            </w:pPr>
            <w:r w:rsidRPr="00E235D3">
              <w:rPr>
                <w:lang w:eastAsia="en-US"/>
              </w:rPr>
              <w:t>Экспертное наблюдение.</w:t>
            </w:r>
          </w:p>
          <w:p w:rsidR="00EC02DD" w:rsidRPr="00E235D3" w:rsidRDefault="00EC02DD" w:rsidP="00A100B5">
            <w:pPr>
              <w:ind w:firstLine="0"/>
              <w:rPr>
                <w:lang w:eastAsia="en-US"/>
              </w:rPr>
            </w:pPr>
            <w:r w:rsidRPr="00E235D3">
              <w:rPr>
                <w:lang w:eastAsia="en-US"/>
              </w:rPr>
              <w:t>Оценивание по критериям по виду деятельности (компетенциям):</w:t>
            </w:r>
          </w:p>
          <w:p w:rsidR="00EC02DD" w:rsidRPr="00E235D3" w:rsidRDefault="00EC02DD" w:rsidP="00A100B5">
            <w:pPr>
              <w:ind w:firstLine="0"/>
              <w:rPr>
                <w:lang w:eastAsia="en-US"/>
              </w:rPr>
            </w:pPr>
            <w:r w:rsidRPr="00E235D3">
              <w:rPr>
                <w:lang w:eastAsia="en-US"/>
              </w:rPr>
              <w:t xml:space="preserve">2 балла </w:t>
            </w:r>
            <w:proofErr w:type="gramStart"/>
            <w:r w:rsidRPr="00E235D3">
              <w:rPr>
                <w:lang w:eastAsia="en-US"/>
              </w:rPr>
              <w:t>-в</w:t>
            </w:r>
            <w:proofErr w:type="gramEnd"/>
            <w:r w:rsidRPr="00E235D3">
              <w:rPr>
                <w:lang w:eastAsia="en-US"/>
              </w:rPr>
              <w:t xml:space="preserve">ыполнение задания, </w:t>
            </w:r>
          </w:p>
          <w:p w:rsidR="00EC02DD" w:rsidRPr="00E235D3" w:rsidRDefault="00EC02DD" w:rsidP="00A100B5">
            <w:pPr>
              <w:ind w:firstLine="0"/>
              <w:rPr>
                <w:lang w:eastAsia="en-US"/>
              </w:rPr>
            </w:pPr>
            <w:r w:rsidRPr="00E235D3">
              <w:rPr>
                <w:lang w:eastAsia="en-US"/>
              </w:rPr>
              <w:t xml:space="preserve">1 балл - частично верно, </w:t>
            </w:r>
          </w:p>
          <w:p w:rsidR="00EC02DD" w:rsidRPr="00E235D3" w:rsidRDefault="00EC02DD" w:rsidP="00A100B5">
            <w:pPr>
              <w:suppressAutoHyphens/>
              <w:ind w:firstLine="0"/>
              <w:rPr>
                <w:i/>
              </w:rPr>
            </w:pPr>
            <w:r w:rsidRPr="00E235D3">
              <w:rPr>
                <w:lang w:eastAsia="en-US"/>
              </w:rPr>
              <w:t>0 баллов - задание не выполнено.</w:t>
            </w:r>
          </w:p>
        </w:tc>
        <w:tc>
          <w:tcPr>
            <w:tcW w:w="2375" w:type="dxa"/>
          </w:tcPr>
          <w:p w:rsidR="00EC02DD" w:rsidRPr="00E235D3" w:rsidRDefault="00EC02DD" w:rsidP="00A100B5">
            <w:pPr>
              <w:suppressAutoHyphens/>
              <w:ind w:firstLine="0"/>
              <w:jc w:val="both"/>
              <w:rPr>
                <w:i/>
              </w:rPr>
            </w:pPr>
            <w:r w:rsidRPr="00E235D3">
              <w:rPr>
                <w:iCs/>
                <w:szCs w:val="24"/>
              </w:rPr>
              <w:t>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 выполнение ДЭ, защита дипломной работы.</w:t>
            </w:r>
            <w:r w:rsidRPr="00E235D3">
              <w:rPr>
                <w:lang w:eastAsia="en-US"/>
              </w:rPr>
              <w:t xml:space="preserve"> </w:t>
            </w:r>
          </w:p>
        </w:tc>
      </w:tr>
      <w:tr w:rsidR="00EC02DD" w:rsidRPr="00E235D3" w:rsidTr="00A100B5">
        <w:trPr>
          <w:trHeight w:val="698"/>
        </w:trPr>
        <w:tc>
          <w:tcPr>
            <w:tcW w:w="3402" w:type="dxa"/>
          </w:tcPr>
          <w:p w:rsidR="00EC02DD" w:rsidRPr="00E235D3" w:rsidRDefault="00EC02DD" w:rsidP="00A100B5">
            <w:pPr>
              <w:ind w:firstLine="0"/>
              <w:rPr>
                <w:lang w:eastAsia="en-US"/>
              </w:rPr>
            </w:pPr>
            <w:r w:rsidRPr="00E235D3">
              <w:rPr>
                <w:lang w:eastAsia="en-US"/>
              </w:rPr>
              <w:t>ПК 2.3. Оформлять документацию на подтверждение соответствия продукции (работ, услуг) в соответствие с установленными требованиями;</w:t>
            </w:r>
          </w:p>
        </w:tc>
        <w:tc>
          <w:tcPr>
            <w:tcW w:w="3969" w:type="dxa"/>
          </w:tcPr>
          <w:p w:rsidR="00EC02DD" w:rsidRPr="00E235D3" w:rsidRDefault="00EC02DD" w:rsidP="00A100B5">
            <w:pPr>
              <w:ind w:firstLine="0"/>
              <w:rPr>
                <w:lang w:eastAsia="en-US"/>
              </w:rPr>
            </w:pPr>
            <w:r w:rsidRPr="00E235D3">
              <w:rPr>
                <w:lang w:eastAsia="en-US"/>
              </w:rPr>
              <w:t>91-100% правильных ответов оценка 5 (отлично)</w:t>
            </w:r>
          </w:p>
          <w:p w:rsidR="00EC02DD" w:rsidRPr="00E235D3" w:rsidRDefault="00EC02DD" w:rsidP="00A100B5">
            <w:pPr>
              <w:ind w:firstLine="0"/>
              <w:rPr>
                <w:lang w:eastAsia="en-US"/>
              </w:rPr>
            </w:pPr>
            <w:r w:rsidRPr="00E235D3">
              <w:rPr>
                <w:lang w:eastAsia="en-US"/>
              </w:rPr>
              <w:t>71-90% правильных ответов оценка 4 (хорошо)</w:t>
            </w:r>
          </w:p>
          <w:p w:rsidR="00EC02DD" w:rsidRPr="00E235D3" w:rsidRDefault="00EC02DD" w:rsidP="00A100B5">
            <w:pPr>
              <w:ind w:firstLine="0"/>
              <w:rPr>
                <w:bCs/>
                <w:lang w:eastAsia="en-US"/>
              </w:rPr>
            </w:pPr>
            <w:r w:rsidRPr="00E235D3">
              <w:rPr>
                <w:lang w:eastAsia="en-US"/>
              </w:rPr>
              <w:t>61-70% правильных ответов оценка 3 (удовлетворительно)</w:t>
            </w:r>
          </w:p>
          <w:p w:rsidR="00EC02DD" w:rsidRPr="00E235D3" w:rsidRDefault="00EC02DD" w:rsidP="00A100B5">
            <w:pPr>
              <w:ind w:firstLine="0"/>
              <w:rPr>
                <w:bCs/>
                <w:lang w:eastAsia="en-US"/>
              </w:rPr>
            </w:pPr>
            <w:r w:rsidRPr="00E235D3">
              <w:rPr>
                <w:bCs/>
                <w:lang w:eastAsia="en-US"/>
              </w:rPr>
              <w:t>Менее 60% правильных ответов оценка 2 (неудовлетворительно)</w:t>
            </w:r>
          </w:p>
          <w:p w:rsidR="00EC02DD" w:rsidRPr="00E235D3" w:rsidRDefault="00EC02DD" w:rsidP="00A100B5">
            <w:pPr>
              <w:ind w:firstLine="0"/>
              <w:rPr>
                <w:lang w:eastAsia="en-US"/>
              </w:rPr>
            </w:pPr>
            <w:r w:rsidRPr="00E235D3">
              <w:rPr>
                <w:lang w:eastAsia="en-US"/>
              </w:rPr>
              <w:t>Экспертное наблюдение.</w:t>
            </w:r>
          </w:p>
          <w:p w:rsidR="00EC02DD" w:rsidRPr="00E235D3" w:rsidRDefault="00EC02DD" w:rsidP="00A100B5">
            <w:pPr>
              <w:ind w:firstLine="0"/>
              <w:rPr>
                <w:lang w:eastAsia="en-US"/>
              </w:rPr>
            </w:pPr>
            <w:r w:rsidRPr="00E235D3">
              <w:rPr>
                <w:lang w:eastAsia="en-US"/>
              </w:rPr>
              <w:t>Оценивание по критериям по виду деятельности (компетенциям):</w:t>
            </w:r>
          </w:p>
          <w:p w:rsidR="00EC02DD" w:rsidRPr="00E235D3" w:rsidRDefault="00EC02DD" w:rsidP="00A100B5">
            <w:pPr>
              <w:ind w:firstLine="0"/>
              <w:rPr>
                <w:lang w:eastAsia="en-US"/>
              </w:rPr>
            </w:pPr>
            <w:r w:rsidRPr="00E235D3">
              <w:rPr>
                <w:lang w:eastAsia="en-US"/>
              </w:rPr>
              <w:t xml:space="preserve">2 балла </w:t>
            </w:r>
            <w:proofErr w:type="gramStart"/>
            <w:r w:rsidRPr="00E235D3">
              <w:rPr>
                <w:lang w:eastAsia="en-US"/>
              </w:rPr>
              <w:t>-в</w:t>
            </w:r>
            <w:proofErr w:type="gramEnd"/>
            <w:r w:rsidRPr="00E235D3">
              <w:rPr>
                <w:lang w:eastAsia="en-US"/>
              </w:rPr>
              <w:t xml:space="preserve">ыполнение задания, </w:t>
            </w:r>
          </w:p>
          <w:p w:rsidR="00EC02DD" w:rsidRPr="00E235D3" w:rsidRDefault="00EC02DD" w:rsidP="00A100B5">
            <w:pPr>
              <w:ind w:firstLine="0"/>
              <w:rPr>
                <w:lang w:eastAsia="en-US"/>
              </w:rPr>
            </w:pPr>
            <w:r w:rsidRPr="00E235D3">
              <w:rPr>
                <w:lang w:eastAsia="en-US"/>
              </w:rPr>
              <w:t xml:space="preserve">1 балл - частично верно, </w:t>
            </w:r>
          </w:p>
          <w:p w:rsidR="00EC02DD" w:rsidRPr="00E235D3" w:rsidRDefault="00EC02DD" w:rsidP="00A100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both"/>
              <w:rPr>
                <w:lang w:eastAsia="en-US"/>
              </w:rPr>
            </w:pPr>
            <w:r w:rsidRPr="00E235D3">
              <w:rPr>
                <w:lang w:eastAsia="en-US"/>
              </w:rPr>
              <w:t>0 баллов - задание не выполнено.</w:t>
            </w:r>
          </w:p>
        </w:tc>
        <w:tc>
          <w:tcPr>
            <w:tcW w:w="2375" w:type="dxa"/>
          </w:tcPr>
          <w:p w:rsidR="00EC02DD" w:rsidRPr="00E235D3" w:rsidRDefault="00EC02DD" w:rsidP="00A100B5">
            <w:pPr>
              <w:ind w:firstLine="0"/>
              <w:jc w:val="both"/>
              <w:rPr>
                <w:lang w:eastAsia="en-US"/>
              </w:rPr>
            </w:pPr>
            <w:r w:rsidRPr="00E235D3">
              <w:rPr>
                <w:iCs/>
                <w:szCs w:val="24"/>
              </w:rPr>
              <w:t>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 выполнение ДЭ, защита дипломной работы.</w:t>
            </w:r>
          </w:p>
        </w:tc>
      </w:tr>
      <w:tr w:rsidR="00EC02DD" w:rsidRPr="00E235D3" w:rsidTr="00A100B5">
        <w:trPr>
          <w:trHeight w:val="698"/>
        </w:trPr>
        <w:tc>
          <w:tcPr>
            <w:tcW w:w="3402" w:type="dxa"/>
          </w:tcPr>
          <w:p w:rsidR="00EC02DD" w:rsidRPr="00E235D3" w:rsidRDefault="00EC02DD" w:rsidP="00A100B5">
            <w:pPr>
              <w:ind w:firstLine="0"/>
              <w:rPr>
                <w:lang w:eastAsia="en-US"/>
              </w:rPr>
            </w:pPr>
            <w:bookmarkStart w:id="163" w:name="_Hlk102122042"/>
            <w:r w:rsidRPr="00E235D3">
              <w:rPr>
                <w:szCs w:val="24"/>
              </w:rPr>
              <w:t>ПК 2.4. Разрабатывать стандарты организации, технические условия для их учета при производстве, хранении, транспортировке и при утилизации продукции.</w:t>
            </w:r>
          </w:p>
        </w:tc>
        <w:tc>
          <w:tcPr>
            <w:tcW w:w="3969" w:type="dxa"/>
          </w:tcPr>
          <w:p w:rsidR="00EC02DD" w:rsidRPr="00E235D3" w:rsidRDefault="00EC02DD" w:rsidP="00A100B5">
            <w:pPr>
              <w:ind w:firstLine="0"/>
              <w:rPr>
                <w:lang w:eastAsia="en-US"/>
              </w:rPr>
            </w:pPr>
            <w:r w:rsidRPr="00E235D3">
              <w:rPr>
                <w:lang w:eastAsia="en-US"/>
              </w:rPr>
              <w:t>91-100% правильных ответов оценка 5 (отлично)</w:t>
            </w:r>
          </w:p>
          <w:p w:rsidR="00EC02DD" w:rsidRPr="00E235D3" w:rsidRDefault="00EC02DD" w:rsidP="00A100B5">
            <w:pPr>
              <w:ind w:firstLine="0"/>
              <w:rPr>
                <w:lang w:eastAsia="en-US"/>
              </w:rPr>
            </w:pPr>
            <w:r w:rsidRPr="00E235D3">
              <w:rPr>
                <w:lang w:eastAsia="en-US"/>
              </w:rPr>
              <w:t>71-90% правильных ответов оценка 4 (хорошо)</w:t>
            </w:r>
          </w:p>
          <w:p w:rsidR="00EC02DD" w:rsidRPr="00E235D3" w:rsidRDefault="00EC02DD" w:rsidP="00A100B5">
            <w:pPr>
              <w:ind w:firstLine="0"/>
              <w:rPr>
                <w:bCs/>
                <w:lang w:eastAsia="en-US"/>
              </w:rPr>
            </w:pPr>
            <w:r w:rsidRPr="00E235D3">
              <w:rPr>
                <w:lang w:eastAsia="en-US"/>
              </w:rPr>
              <w:t>61-70% правильных ответов оценка 3 (удовлетворительно)</w:t>
            </w:r>
          </w:p>
          <w:p w:rsidR="00EC02DD" w:rsidRPr="00E235D3" w:rsidRDefault="00EC02DD" w:rsidP="00A100B5">
            <w:pPr>
              <w:ind w:firstLine="0"/>
              <w:rPr>
                <w:bCs/>
                <w:lang w:eastAsia="en-US"/>
              </w:rPr>
            </w:pPr>
            <w:r w:rsidRPr="00E235D3">
              <w:rPr>
                <w:bCs/>
                <w:lang w:eastAsia="en-US"/>
              </w:rPr>
              <w:t>Менее 60% правильных ответов оценка 2 (неудовлетворительно)</w:t>
            </w:r>
          </w:p>
          <w:p w:rsidR="00EC02DD" w:rsidRPr="00E235D3" w:rsidRDefault="00EC02DD" w:rsidP="00A100B5">
            <w:pPr>
              <w:ind w:firstLine="0"/>
              <w:rPr>
                <w:lang w:eastAsia="en-US"/>
              </w:rPr>
            </w:pPr>
            <w:r w:rsidRPr="00E235D3">
              <w:rPr>
                <w:lang w:eastAsia="en-US"/>
              </w:rPr>
              <w:t>Экспертное наблюдение.</w:t>
            </w:r>
          </w:p>
          <w:p w:rsidR="00EC02DD" w:rsidRPr="00E235D3" w:rsidRDefault="00EC02DD" w:rsidP="00A100B5">
            <w:pPr>
              <w:ind w:firstLine="0"/>
              <w:rPr>
                <w:lang w:eastAsia="en-US"/>
              </w:rPr>
            </w:pPr>
            <w:r w:rsidRPr="00E235D3">
              <w:rPr>
                <w:lang w:eastAsia="en-US"/>
              </w:rPr>
              <w:lastRenderedPageBreak/>
              <w:t>Оценивание по критериям по виду деятельности (компетенциям):</w:t>
            </w:r>
          </w:p>
          <w:p w:rsidR="00EC02DD" w:rsidRPr="00E235D3" w:rsidRDefault="00EC02DD" w:rsidP="00A100B5">
            <w:pPr>
              <w:ind w:firstLine="0"/>
              <w:rPr>
                <w:lang w:eastAsia="en-US"/>
              </w:rPr>
            </w:pPr>
            <w:r w:rsidRPr="00E235D3">
              <w:rPr>
                <w:lang w:eastAsia="en-US"/>
              </w:rPr>
              <w:t xml:space="preserve">2 балла </w:t>
            </w:r>
            <w:proofErr w:type="gramStart"/>
            <w:r w:rsidRPr="00E235D3">
              <w:rPr>
                <w:lang w:eastAsia="en-US"/>
              </w:rPr>
              <w:t>-в</w:t>
            </w:r>
            <w:proofErr w:type="gramEnd"/>
            <w:r w:rsidRPr="00E235D3">
              <w:rPr>
                <w:lang w:eastAsia="en-US"/>
              </w:rPr>
              <w:t xml:space="preserve">ыполнение задания, </w:t>
            </w:r>
          </w:p>
          <w:p w:rsidR="00EC02DD" w:rsidRPr="00E235D3" w:rsidRDefault="00EC02DD" w:rsidP="00A100B5">
            <w:pPr>
              <w:ind w:firstLine="0"/>
              <w:rPr>
                <w:lang w:eastAsia="en-US"/>
              </w:rPr>
            </w:pPr>
            <w:r w:rsidRPr="00E235D3">
              <w:rPr>
                <w:lang w:eastAsia="en-US"/>
              </w:rPr>
              <w:t xml:space="preserve">1 балл - частично верно, </w:t>
            </w:r>
          </w:p>
          <w:p w:rsidR="00EC02DD" w:rsidRPr="00E235D3" w:rsidRDefault="00EC02DD" w:rsidP="00A100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both"/>
              <w:rPr>
                <w:lang w:eastAsia="en-US"/>
              </w:rPr>
            </w:pPr>
            <w:r w:rsidRPr="00E235D3">
              <w:rPr>
                <w:lang w:eastAsia="en-US"/>
              </w:rPr>
              <w:t>0 баллов - задание не выполнено.</w:t>
            </w:r>
          </w:p>
        </w:tc>
        <w:tc>
          <w:tcPr>
            <w:tcW w:w="2375" w:type="dxa"/>
          </w:tcPr>
          <w:p w:rsidR="00EC02DD" w:rsidRPr="00E235D3" w:rsidRDefault="00EC02DD" w:rsidP="00A100B5">
            <w:pPr>
              <w:ind w:firstLine="0"/>
              <w:jc w:val="both"/>
              <w:rPr>
                <w:lang w:eastAsia="en-US"/>
              </w:rPr>
            </w:pPr>
            <w:r w:rsidRPr="00E235D3">
              <w:rPr>
                <w:iCs/>
                <w:szCs w:val="24"/>
              </w:rPr>
              <w:lastRenderedPageBreak/>
              <w:t xml:space="preserve">Экспертное наблюдение при выполнении практических и лабораторных работ, выполнение курсового проектирования, тестирование, опрос, </w:t>
            </w:r>
            <w:r w:rsidRPr="00E235D3">
              <w:rPr>
                <w:iCs/>
                <w:szCs w:val="24"/>
              </w:rPr>
              <w:lastRenderedPageBreak/>
              <w:t>самостоятельная работа, выполнение ДЭ, защита дипломной работы.</w:t>
            </w:r>
          </w:p>
        </w:tc>
      </w:tr>
      <w:tr w:rsidR="00EC02DD" w:rsidRPr="00E235D3" w:rsidTr="00A100B5">
        <w:trPr>
          <w:trHeight w:val="698"/>
        </w:trPr>
        <w:tc>
          <w:tcPr>
            <w:tcW w:w="3402" w:type="dxa"/>
          </w:tcPr>
          <w:p w:rsidR="00EC02DD" w:rsidRPr="00E235D3" w:rsidRDefault="00EC02DD" w:rsidP="00A100B5">
            <w:pPr>
              <w:ind w:firstLine="0"/>
              <w:rPr>
                <w:lang w:eastAsia="en-US"/>
              </w:rPr>
            </w:pPr>
            <w:proofErr w:type="gramStart"/>
            <w:r w:rsidRPr="00E235D3">
              <w:rPr>
                <w:lang w:eastAsia="en-US"/>
              </w:rPr>
              <w:lastRenderedPageBreak/>
              <w:t>ОК</w:t>
            </w:r>
            <w:proofErr w:type="gramEnd"/>
            <w:r w:rsidRPr="00E235D3">
              <w:rPr>
                <w:lang w:eastAsia="en-US"/>
              </w:rPr>
              <w:t xml:space="preserve"> 01. </w:t>
            </w:r>
            <w:r w:rsidRPr="00E235D3">
              <w:rPr>
                <w:iCs/>
                <w:szCs w:val="24"/>
              </w:rPr>
              <w:t>Выбирать способы решения задач профессиональной деятельности применительно к различным контекстам</w:t>
            </w:r>
          </w:p>
        </w:tc>
        <w:tc>
          <w:tcPr>
            <w:tcW w:w="3969" w:type="dxa"/>
          </w:tcPr>
          <w:p w:rsidR="00EC02DD" w:rsidRPr="00E235D3" w:rsidRDefault="00EC02DD" w:rsidP="00A100B5">
            <w:pPr>
              <w:ind w:firstLine="0"/>
              <w:rPr>
                <w:lang w:eastAsia="en-US"/>
              </w:rPr>
            </w:pPr>
            <w:r w:rsidRPr="00E235D3">
              <w:rPr>
                <w:lang w:eastAsia="en-US"/>
              </w:rPr>
              <w:t>Оценивание по критериям по виду деятельности (компетенциям):</w:t>
            </w:r>
          </w:p>
          <w:p w:rsidR="00EC02DD" w:rsidRPr="00E235D3" w:rsidRDefault="00EC02DD" w:rsidP="00A100B5">
            <w:pPr>
              <w:ind w:firstLine="0"/>
              <w:rPr>
                <w:lang w:eastAsia="en-US"/>
              </w:rPr>
            </w:pPr>
            <w:r w:rsidRPr="00E235D3">
              <w:rPr>
                <w:lang w:eastAsia="en-US"/>
              </w:rPr>
              <w:t xml:space="preserve">2 </w:t>
            </w:r>
            <w:proofErr w:type="gramStart"/>
            <w:r w:rsidRPr="00E235D3">
              <w:rPr>
                <w:lang w:eastAsia="en-US"/>
              </w:rPr>
              <w:t>балла-показатель</w:t>
            </w:r>
            <w:proofErr w:type="gramEnd"/>
            <w:r w:rsidRPr="00E235D3">
              <w:rPr>
                <w:lang w:eastAsia="en-US"/>
              </w:rPr>
              <w:t xml:space="preserve"> присутствует полностью, </w:t>
            </w:r>
          </w:p>
          <w:p w:rsidR="00EC02DD" w:rsidRPr="00E235D3" w:rsidRDefault="00EC02DD" w:rsidP="00A100B5">
            <w:pPr>
              <w:ind w:firstLine="0"/>
              <w:rPr>
                <w:lang w:eastAsia="en-US"/>
              </w:rPr>
            </w:pPr>
            <w:r w:rsidRPr="00E235D3">
              <w:rPr>
                <w:lang w:eastAsia="en-US"/>
              </w:rPr>
              <w:t xml:space="preserve">1 </w:t>
            </w:r>
            <w:proofErr w:type="gramStart"/>
            <w:r w:rsidRPr="00E235D3">
              <w:rPr>
                <w:lang w:eastAsia="en-US"/>
              </w:rPr>
              <w:t>балл-частично</w:t>
            </w:r>
            <w:proofErr w:type="gramEnd"/>
            <w:r w:rsidRPr="00E235D3">
              <w:rPr>
                <w:lang w:eastAsia="en-US"/>
              </w:rPr>
              <w:t xml:space="preserve"> присутствует, </w:t>
            </w:r>
          </w:p>
          <w:p w:rsidR="00EC02DD" w:rsidRPr="00E235D3" w:rsidRDefault="00EC02DD" w:rsidP="00A100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both"/>
              <w:rPr>
                <w:lang w:eastAsia="en-US"/>
              </w:rPr>
            </w:pPr>
            <w:r w:rsidRPr="00E235D3">
              <w:rPr>
                <w:lang w:eastAsia="en-US"/>
              </w:rPr>
              <w:t xml:space="preserve">0 баллов </w:t>
            </w:r>
            <w:proofErr w:type="gramStart"/>
            <w:r w:rsidRPr="00E235D3">
              <w:rPr>
                <w:lang w:eastAsia="en-US"/>
              </w:rPr>
              <w:t>-о</w:t>
            </w:r>
            <w:proofErr w:type="gramEnd"/>
            <w:r w:rsidRPr="00E235D3">
              <w:rPr>
                <w:lang w:eastAsia="en-US"/>
              </w:rPr>
              <w:t>тсутствие показателя.</w:t>
            </w:r>
          </w:p>
        </w:tc>
        <w:tc>
          <w:tcPr>
            <w:tcW w:w="2375" w:type="dxa"/>
          </w:tcPr>
          <w:p w:rsidR="00EC02DD" w:rsidRPr="00E235D3" w:rsidRDefault="00EC02DD" w:rsidP="00A100B5">
            <w:pPr>
              <w:ind w:firstLine="0"/>
              <w:rPr>
                <w:lang w:eastAsia="en-US"/>
              </w:rPr>
            </w:pPr>
            <w:r w:rsidRPr="00E235D3">
              <w:rPr>
                <w:lang w:eastAsia="en-US"/>
              </w:rPr>
              <w:t>Наблюдение, собеседование, тестирование.</w:t>
            </w:r>
          </w:p>
        </w:tc>
      </w:tr>
      <w:bookmarkEnd w:id="163"/>
      <w:tr w:rsidR="00EC02DD" w:rsidRPr="00E235D3" w:rsidTr="00A100B5">
        <w:trPr>
          <w:trHeight w:val="698"/>
        </w:trPr>
        <w:tc>
          <w:tcPr>
            <w:tcW w:w="3402" w:type="dxa"/>
          </w:tcPr>
          <w:p w:rsidR="00EC02DD" w:rsidRPr="00E235D3" w:rsidRDefault="00EC02DD" w:rsidP="00A100B5">
            <w:pPr>
              <w:ind w:firstLine="0"/>
              <w:rPr>
                <w:lang w:eastAsia="en-US"/>
              </w:rPr>
            </w:pPr>
            <w:proofErr w:type="gramStart"/>
            <w:r w:rsidRPr="00E235D3">
              <w:rPr>
                <w:szCs w:val="24"/>
              </w:rPr>
              <w:t>ОК</w:t>
            </w:r>
            <w:proofErr w:type="gramEnd"/>
            <w:r w:rsidRPr="00E235D3">
              <w:rPr>
                <w:szCs w:val="24"/>
              </w:rPr>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969" w:type="dxa"/>
          </w:tcPr>
          <w:p w:rsidR="00EC02DD" w:rsidRPr="00E235D3" w:rsidRDefault="00EC02DD" w:rsidP="00A100B5">
            <w:pPr>
              <w:ind w:firstLine="0"/>
              <w:rPr>
                <w:lang w:eastAsia="en-US"/>
              </w:rPr>
            </w:pPr>
            <w:r w:rsidRPr="00E235D3">
              <w:rPr>
                <w:lang w:eastAsia="en-US"/>
              </w:rPr>
              <w:t>Оценивание по критериям по виду деятельности (компетенциям):</w:t>
            </w:r>
          </w:p>
          <w:p w:rsidR="00EC02DD" w:rsidRPr="00E235D3" w:rsidRDefault="00EC02DD" w:rsidP="00A100B5">
            <w:pPr>
              <w:ind w:firstLine="0"/>
              <w:rPr>
                <w:lang w:eastAsia="en-US"/>
              </w:rPr>
            </w:pPr>
            <w:r w:rsidRPr="00E235D3">
              <w:rPr>
                <w:lang w:eastAsia="en-US"/>
              </w:rPr>
              <w:t xml:space="preserve">2 </w:t>
            </w:r>
            <w:proofErr w:type="gramStart"/>
            <w:r w:rsidRPr="00E235D3">
              <w:rPr>
                <w:lang w:eastAsia="en-US"/>
              </w:rPr>
              <w:t>балла-показатель</w:t>
            </w:r>
            <w:proofErr w:type="gramEnd"/>
            <w:r w:rsidRPr="00E235D3">
              <w:rPr>
                <w:lang w:eastAsia="en-US"/>
              </w:rPr>
              <w:t xml:space="preserve"> присутствует полностью, </w:t>
            </w:r>
          </w:p>
          <w:p w:rsidR="00EC02DD" w:rsidRPr="00E235D3" w:rsidRDefault="00EC02DD" w:rsidP="00A100B5">
            <w:pPr>
              <w:ind w:firstLine="0"/>
              <w:rPr>
                <w:lang w:eastAsia="en-US"/>
              </w:rPr>
            </w:pPr>
            <w:r w:rsidRPr="00E235D3">
              <w:rPr>
                <w:lang w:eastAsia="en-US"/>
              </w:rPr>
              <w:t xml:space="preserve">1 </w:t>
            </w:r>
            <w:proofErr w:type="gramStart"/>
            <w:r w:rsidRPr="00E235D3">
              <w:rPr>
                <w:lang w:eastAsia="en-US"/>
              </w:rPr>
              <w:t>балл-частично</w:t>
            </w:r>
            <w:proofErr w:type="gramEnd"/>
            <w:r w:rsidRPr="00E235D3">
              <w:rPr>
                <w:lang w:eastAsia="en-US"/>
              </w:rPr>
              <w:t xml:space="preserve"> присутствует, </w:t>
            </w:r>
          </w:p>
          <w:p w:rsidR="00EC02DD" w:rsidRPr="00E235D3" w:rsidRDefault="00EC02DD" w:rsidP="00A100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both"/>
              <w:rPr>
                <w:lang w:eastAsia="en-US"/>
              </w:rPr>
            </w:pPr>
            <w:r w:rsidRPr="00E235D3">
              <w:rPr>
                <w:lang w:eastAsia="en-US"/>
              </w:rPr>
              <w:t xml:space="preserve">0 баллов </w:t>
            </w:r>
            <w:proofErr w:type="gramStart"/>
            <w:r w:rsidRPr="00E235D3">
              <w:rPr>
                <w:lang w:eastAsia="en-US"/>
              </w:rPr>
              <w:t>-о</w:t>
            </w:r>
            <w:proofErr w:type="gramEnd"/>
            <w:r w:rsidRPr="00E235D3">
              <w:rPr>
                <w:lang w:eastAsia="en-US"/>
              </w:rPr>
              <w:t>тсутствие показателя.</w:t>
            </w:r>
          </w:p>
        </w:tc>
        <w:tc>
          <w:tcPr>
            <w:tcW w:w="2375" w:type="dxa"/>
          </w:tcPr>
          <w:p w:rsidR="00EC02DD" w:rsidRPr="00E235D3" w:rsidRDefault="00EC02DD" w:rsidP="00A100B5">
            <w:pPr>
              <w:ind w:firstLine="0"/>
              <w:jc w:val="both"/>
              <w:rPr>
                <w:lang w:eastAsia="en-US"/>
              </w:rPr>
            </w:pPr>
            <w:r w:rsidRPr="00E235D3">
              <w:rPr>
                <w:lang w:eastAsia="en-US"/>
              </w:rPr>
              <w:t>Наблюдение, собеседование, тестирование.</w:t>
            </w:r>
          </w:p>
        </w:tc>
      </w:tr>
      <w:tr w:rsidR="00EC02DD" w:rsidRPr="00E235D3" w:rsidTr="00A100B5">
        <w:trPr>
          <w:trHeight w:val="698"/>
        </w:trPr>
        <w:tc>
          <w:tcPr>
            <w:tcW w:w="3402" w:type="dxa"/>
          </w:tcPr>
          <w:p w:rsidR="00EC02DD" w:rsidRPr="00E235D3" w:rsidRDefault="00EC02DD" w:rsidP="00A100B5">
            <w:pPr>
              <w:ind w:firstLine="0"/>
              <w:rPr>
                <w:lang w:eastAsia="en-US"/>
              </w:rPr>
            </w:pPr>
            <w:proofErr w:type="gramStart"/>
            <w:r w:rsidRPr="00E235D3">
              <w:rPr>
                <w:szCs w:val="24"/>
              </w:rPr>
              <w:t>ОК</w:t>
            </w:r>
            <w:proofErr w:type="gramEnd"/>
            <w:r w:rsidRPr="00E235D3">
              <w:rPr>
                <w:szCs w:val="24"/>
              </w:rPr>
              <w:t xml:space="preserve">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969" w:type="dxa"/>
          </w:tcPr>
          <w:p w:rsidR="00EC02DD" w:rsidRPr="00E235D3" w:rsidRDefault="00EC02DD" w:rsidP="00A100B5">
            <w:pPr>
              <w:ind w:firstLine="0"/>
              <w:rPr>
                <w:lang w:eastAsia="en-US"/>
              </w:rPr>
            </w:pPr>
            <w:r w:rsidRPr="00E235D3">
              <w:rPr>
                <w:lang w:eastAsia="en-US"/>
              </w:rPr>
              <w:t>Оценивание по критериям по виду деятельности (компетенциям):</w:t>
            </w:r>
          </w:p>
          <w:p w:rsidR="00EC02DD" w:rsidRPr="00E235D3" w:rsidRDefault="00EC02DD" w:rsidP="00A100B5">
            <w:pPr>
              <w:ind w:firstLine="0"/>
              <w:rPr>
                <w:lang w:eastAsia="en-US"/>
              </w:rPr>
            </w:pPr>
            <w:r w:rsidRPr="00E235D3">
              <w:rPr>
                <w:lang w:eastAsia="en-US"/>
              </w:rPr>
              <w:t xml:space="preserve">2 </w:t>
            </w:r>
            <w:proofErr w:type="gramStart"/>
            <w:r w:rsidRPr="00E235D3">
              <w:rPr>
                <w:lang w:eastAsia="en-US"/>
              </w:rPr>
              <w:t>балла-показатель</w:t>
            </w:r>
            <w:proofErr w:type="gramEnd"/>
            <w:r w:rsidRPr="00E235D3">
              <w:rPr>
                <w:lang w:eastAsia="en-US"/>
              </w:rPr>
              <w:t xml:space="preserve"> присутствует полностью, </w:t>
            </w:r>
          </w:p>
          <w:p w:rsidR="00EC02DD" w:rsidRPr="00E235D3" w:rsidRDefault="00EC02DD" w:rsidP="00A100B5">
            <w:pPr>
              <w:ind w:firstLine="0"/>
              <w:rPr>
                <w:lang w:eastAsia="en-US"/>
              </w:rPr>
            </w:pPr>
            <w:r w:rsidRPr="00E235D3">
              <w:rPr>
                <w:lang w:eastAsia="en-US"/>
              </w:rPr>
              <w:t xml:space="preserve">1 </w:t>
            </w:r>
            <w:proofErr w:type="gramStart"/>
            <w:r w:rsidRPr="00E235D3">
              <w:rPr>
                <w:lang w:eastAsia="en-US"/>
              </w:rPr>
              <w:t>балл-частично</w:t>
            </w:r>
            <w:proofErr w:type="gramEnd"/>
            <w:r w:rsidRPr="00E235D3">
              <w:rPr>
                <w:lang w:eastAsia="en-US"/>
              </w:rPr>
              <w:t xml:space="preserve"> присутствует, </w:t>
            </w:r>
          </w:p>
          <w:p w:rsidR="00EC02DD" w:rsidRPr="00E235D3" w:rsidRDefault="00EC02DD" w:rsidP="00A100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both"/>
              <w:rPr>
                <w:lang w:eastAsia="en-US"/>
              </w:rPr>
            </w:pPr>
            <w:r w:rsidRPr="00E235D3">
              <w:rPr>
                <w:lang w:eastAsia="en-US"/>
              </w:rPr>
              <w:t xml:space="preserve">0 баллов </w:t>
            </w:r>
            <w:proofErr w:type="gramStart"/>
            <w:r w:rsidRPr="00E235D3">
              <w:rPr>
                <w:lang w:eastAsia="en-US"/>
              </w:rPr>
              <w:t>-о</w:t>
            </w:r>
            <w:proofErr w:type="gramEnd"/>
            <w:r w:rsidRPr="00E235D3">
              <w:rPr>
                <w:lang w:eastAsia="en-US"/>
              </w:rPr>
              <w:t>тсутствие показателя.</w:t>
            </w:r>
          </w:p>
        </w:tc>
        <w:tc>
          <w:tcPr>
            <w:tcW w:w="2375" w:type="dxa"/>
          </w:tcPr>
          <w:p w:rsidR="00EC02DD" w:rsidRPr="00E235D3" w:rsidRDefault="00EC02DD" w:rsidP="00A100B5">
            <w:pPr>
              <w:ind w:firstLine="0"/>
              <w:jc w:val="both"/>
              <w:rPr>
                <w:lang w:eastAsia="en-US"/>
              </w:rPr>
            </w:pPr>
            <w:r w:rsidRPr="00E235D3">
              <w:rPr>
                <w:lang w:eastAsia="en-US"/>
              </w:rPr>
              <w:t>Наблюдение, собеседование, тестирование.</w:t>
            </w:r>
          </w:p>
        </w:tc>
      </w:tr>
      <w:tr w:rsidR="00EC02DD" w:rsidRPr="00E235D3" w:rsidTr="00A100B5">
        <w:trPr>
          <w:trHeight w:val="698"/>
        </w:trPr>
        <w:tc>
          <w:tcPr>
            <w:tcW w:w="3402" w:type="dxa"/>
          </w:tcPr>
          <w:p w:rsidR="00EC02DD" w:rsidRPr="00E235D3" w:rsidRDefault="00EC02DD" w:rsidP="00A100B5">
            <w:pPr>
              <w:ind w:firstLine="0"/>
              <w:rPr>
                <w:lang w:eastAsia="en-US"/>
              </w:rPr>
            </w:pPr>
            <w:proofErr w:type="gramStart"/>
            <w:r w:rsidRPr="00E235D3">
              <w:rPr>
                <w:szCs w:val="24"/>
              </w:rPr>
              <w:t>ОК</w:t>
            </w:r>
            <w:proofErr w:type="gramEnd"/>
            <w:r w:rsidRPr="00E235D3">
              <w:rPr>
                <w:szCs w:val="24"/>
              </w:rPr>
              <w:t xml:space="preserve"> 04. Эффективно взаимодействовать и работать в коллективе и команде</w:t>
            </w:r>
          </w:p>
        </w:tc>
        <w:tc>
          <w:tcPr>
            <w:tcW w:w="3969" w:type="dxa"/>
          </w:tcPr>
          <w:p w:rsidR="00EC02DD" w:rsidRPr="00E235D3" w:rsidRDefault="00EC02DD" w:rsidP="00A100B5">
            <w:pPr>
              <w:ind w:firstLine="0"/>
              <w:rPr>
                <w:lang w:eastAsia="en-US"/>
              </w:rPr>
            </w:pPr>
            <w:r w:rsidRPr="00E235D3">
              <w:rPr>
                <w:lang w:eastAsia="en-US"/>
              </w:rPr>
              <w:t>Оценивание по критериям по виду деятельности (компетенциям):</w:t>
            </w:r>
          </w:p>
          <w:p w:rsidR="00EC02DD" w:rsidRPr="00E235D3" w:rsidRDefault="00EC02DD" w:rsidP="00A100B5">
            <w:pPr>
              <w:ind w:firstLine="0"/>
              <w:rPr>
                <w:lang w:eastAsia="en-US"/>
              </w:rPr>
            </w:pPr>
            <w:r w:rsidRPr="00E235D3">
              <w:rPr>
                <w:lang w:eastAsia="en-US"/>
              </w:rPr>
              <w:t xml:space="preserve">2 </w:t>
            </w:r>
            <w:proofErr w:type="gramStart"/>
            <w:r w:rsidRPr="00E235D3">
              <w:rPr>
                <w:lang w:eastAsia="en-US"/>
              </w:rPr>
              <w:t>балла-показатель</w:t>
            </w:r>
            <w:proofErr w:type="gramEnd"/>
            <w:r w:rsidRPr="00E235D3">
              <w:rPr>
                <w:lang w:eastAsia="en-US"/>
              </w:rPr>
              <w:t xml:space="preserve"> присутствует полностью, </w:t>
            </w:r>
          </w:p>
          <w:p w:rsidR="00EC02DD" w:rsidRPr="00E235D3" w:rsidRDefault="00EC02DD" w:rsidP="00A100B5">
            <w:pPr>
              <w:ind w:firstLine="0"/>
              <w:rPr>
                <w:lang w:eastAsia="en-US"/>
              </w:rPr>
            </w:pPr>
            <w:r w:rsidRPr="00E235D3">
              <w:rPr>
                <w:lang w:eastAsia="en-US"/>
              </w:rPr>
              <w:t xml:space="preserve">1 </w:t>
            </w:r>
            <w:proofErr w:type="gramStart"/>
            <w:r w:rsidRPr="00E235D3">
              <w:rPr>
                <w:lang w:eastAsia="en-US"/>
              </w:rPr>
              <w:t>балл-частично</w:t>
            </w:r>
            <w:proofErr w:type="gramEnd"/>
            <w:r w:rsidRPr="00E235D3">
              <w:rPr>
                <w:lang w:eastAsia="en-US"/>
              </w:rPr>
              <w:t xml:space="preserve"> присутствует, </w:t>
            </w:r>
          </w:p>
          <w:p w:rsidR="00EC02DD" w:rsidRPr="00E235D3" w:rsidRDefault="00EC02DD" w:rsidP="00A100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both"/>
              <w:rPr>
                <w:lang w:eastAsia="en-US"/>
              </w:rPr>
            </w:pPr>
            <w:r w:rsidRPr="00E235D3">
              <w:rPr>
                <w:lang w:eastAsia="en-US"/>
              </w:rPr>
              <w:t xml:space="preserve">0 баллов </w:t>
            </w:r>
            <w:proofErr w:type="gramStart"/>
            <w:r w:rsidRPr="00E235D3">
              <w:rPr>
                <w:lang w:eastAsia="en-US"/>
              </w:rPr>
              <w:t>-о</w:t>
            </w:r>
            <w:proofErr w:type="gramEnd"/>
            <w:r w:rsidRPr="00E235D3">
              <w:rPr>
                <w:lang w:eastAsia="en-US"/>
              </w:rPr>
              <w:t>тсутствие показателя.</w:t>
            </w:r>
          </w:p>
        </w:tc>
        <w:tc>
          <w:tcPr>
            <w:tcW w:w="2375" w:type="dxa"/>
          </w:tcPr>
          <w:p w:rsidR="00EC02DD" w:rsidRPr="00E235D3" w:rsidRDefault="00EC02DD" w:rsidP="00A100B5">
            <w:pPr>
              <w:ind w:firstLine="0"/>
              <w:jc w:val="both"/>
              <w:rPr>
                <w:lang w:eastAsia="en-US"/>
              </w:rPr>
            </w:pPr>
            <w:r w:rsidRPr="00E235D3">
              <w:rPr>
                <w:lang w:eastAsia="en-US"/>
              </w:rPr>
              <w:t>Наблюдение, собеседование, тестирование.</w:t>
            </w:r>
          </w:p>
        </w:tc>
      </w:tr>
      <w:tr w:rsidR="00EC02DD" w:rsidRPr="00E235D3" w:rsidTr="00A100B5">
        <w:trPr>
          <w:trHeight w:val="698"/>
        </w:trPr>
        <w:tc>
          <w:tcPr>
            <w:tcW w:w="3402" w:type="dxa"/>
          </w:tcPr>
          <w:p w:rsidR="00EC02DD" w:rsidRPr="00E235D3" w:rsidRDefault="00EC02DD" w:rsidP="00A100B5">
            <w:pPr>
              <w:ind w:firstLine="0"/>
              <w:rPr>
                <w:lang w:eastAsia="en-US"/>
              </w:rPr>
            </w:pPr>
            <w:proofErr w:type="gramStart"/>
            <w:r w:rsidRPr="00E235D3">
              <w:rPr>
                <w:szCs w:val="24"/>
              </w:rPr>
              <w:t>ОК</w:t>
            </w:r>
            <w:proofErr w:type="gramEnd"/>
            <w:r w:rsidRPr="00E235D3">
              <w:rPr>
                <w:szCs w:val="24"/>
              </w:rPr>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969" w:type="dxa"/>
          </w:tcPr>
          <w:p w:rsidR="00EC02DD" w:rsidRPr="00E235D3" w:rsidRDefault="00EC02DD" w:rsidP="00A100B5">
            <w:pPr>
              <w:ind w:firstLine="0"/>
              <w:rPr>
                <w:lang w:eastAsia="en-US"/>
              </w:rPr>
            </w:pPr>
            <w:r w:rsidRPr="00E235D3">
              <w:rPr>
                <w:lang w:eastAsia="en-US"/>
              </w:rPr>
              <w:t>Оценивание по критериям по виду деятельности (компетенциям):</w:t>
            </w:r>
          </w:p>
          <w:p w:rsidR="00EC02DD" w:rsidRPr="00E235D3" w:rsidRDefault="00EC02DD" w:rsidP="00A100B5">
            <w:pPr>
              <w:ind w:firstLine="0"/>
              <w:rPr>
                <w:lang w:eastAsia="en-US"/>
              </w:rPr>
            </w:pPr>
            <w:r w:rsidRPr="00E235D3">
              <w:rPr>
                <w:lang w:eastAsia="en-US"/>
              </w:rPr>
              <w:t xml:space="preserve">2 </w:t>
            </w:r>
            <w:proofErr w:type="gramStart"/>
            <w:r w:rsidRPr="00E235D3">
              <w:rPr>
                <w:lang w:eastAsia="en-US"/>
              </w:rPr>
              <w:t>балла-показатель</w:t>
            </w:r>
            <w:proofErr w:type="gramEnd"/>
            <w:r w:rsidRPr="00E235D3">
              <w:rPr>
                <w:lang w:eastAsia="en-US"/>
              </w:rPr>
              <w:t xml:space="preserve"> присутствует полностью, </w:t>
            </w:r>
          </w:p>
          <w:p w:rsidR="00EC02DD" w:rsidRPr="00E235D3" w:rsidRDefault="00EC02DD" w:rsidP="00A100B5">
            <w:pPr>
              <w:ind w:firstLine="0"/>
              <w:rPr>
                <w:lang w:eastAsia="en-US"/>
              </w:rPr>
            </w:pPr>
            <w:r w:rsidRPr="00E235D3">
              <w:rPr>
                <w:lang w:eastAsia="en-US"/>
              </w:rPr>
              <w:t xml:space="preserve">1 </w:t>
            </w:r>
            <w:proofErr w:type="gramStart"/>
            <w:r w:rsidRPr="00E235D3">
              <w:rPr>
                <w:lang w:eastAsia="en-US"/>
              </w:rPr>
              <w:t>балл-частично</w:t>
            </w:r>
            <w:proofErr w:type="gramEnd"/>
            <w:r w:rsidRPr="00E235D3">
              <w:rPr>
                <w:lang w:eastAsia="en-US"/>
              </w:rPr>
              <w:t xml:space="preserve"> присутствует, </w:t>
            </w:r>
          </w:p>
          <w:p w:rsidR="00EC02DD" w:rsidRPr="00E235D3" w:rsidRDefault="00EC02DD" w:rsidP="00A100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both"/>
              <w:rPr>
                <w:lang w:eastAsia="en-US"/>
              </w:rPr>
            </w:pPr>
            <w:r w:rsidRPr="00E235D3">
              <w:rPr>
                <w:lang w:eastAsia="en-US"/>
              </w:rPr>
              <w:t xml:space="preserve">0 баллов </w:t>
            </w:r>
            <w:proofErr w:type="gramStart"/>
            <w:r w:rsidRPr="00E235D3">
              <w:rPr>
                <w:lang w:eastAsia="en-US"/>
              </w:rPr>
              <w:t>-о</w:t>
            </w:r>
            <w:proofErr w:type="gramEnd"/>
            <w:r w:rsidRPr="00E235D3">
              <w:rPr>
                <w:lang w:eastAsia="en-US"/>
              </w:rPr>
              <w:t>тсутствие показателя.</w:t>
            </w:r>
          </w:p>
        </w:tc>
        <w:tc>
          <w:tcPr>
            <w:tcW w:w="2375" w:type="dxa"/>
          </w:tcPr>
          <w:p w:rsidR="00EC02DD" w:rsidRPr="00E235D3" w:rsidRDefault="00EC02DD" w:rsidP="00A100B5">
            <w:pPr>
              <w:ind w:firstLine="0"/>
              <w:jc w:val="both"/>
              <w:rPr>
                <w:lang w:eastAsia="en-US"/>
              </w:rPr>
            </w:pPr>
            <w:r w:rsidRPr="00E235D3">
              <w:rPr>
                <w:lang w:eastAsia="en-US"/>
              </w:rPr>
              <w:t>Наблюдение, собеседование, тестирование.</w:t>
            </w:r>
          </w:p>
        </w:tc>
      </w:tr>
      <w:tr w:rsidR="00EC02DD" w:rsidRPr="00E235D3" w:rsidTr="00A100B5">
        <w:trPr>
          <w:trHeight w:val="698"/>
        </w:trPr>
        <w:tc>
          <w:tcPr>
            <w:tcW w:w="3402" w:type="dxa"/>
          </w:tcPr>
          <w:p w:rsidR="00EC02DD" w:rsidRPr="00E235D3" w:rsidRDefault="00EC02DD" w:rsidP="00A100B5">
            <w:pPr>
              <w:ind w:firstLine="0"/>
              <w:rPr>
                <w:lang w:eastAsia="en-US"/>
              </w:rPr>
            </w:pPr>
            <w:proofErr w:type="gramStart"/>
            <w:r w:rsidRPr="00E235D3">
              <w:rPr>
                <w:szCs w:val="24"/>
              </w:rPr>
              <w:t>ОК</w:t>
            </w:r>
            <w:proofErr w:type="gramEnd"/>
            <w:r w:rsidRPr="00E235D3">
              <w:rPr>
                <w:szCs w:val="24"/>
              </w:rPr>
              <w:t xml:space="preserve"> 09. Пользоваться профессиональной документацией на государственном и иностранном языках</w:t>
            </w:r>
          </w:p>
        </w:tc>
        <w:tc>
          <w:tcPr>
            <w:tcW w:w="3969" w:type="dxa"/>
          </w:tcPr>
          <w:p w:rsidR="00EC02DD" w:rsidRPr="00E235D3" w:rsidRDefault="00EC02DD" w:rsidP="00A100B5">
            <w:pPr>
              <w:ind w:firstLine="0"/>
              <w:rPr>
                <w:lang w:eastAsia="en-US"/>
              </w:rPr>
            </w:pPr>
            <w:r w:rsidRPr="00E235D3">
              <w:rPr>
                <w:lang w:eastAsia="en-US"/>
              </w:rPr>
              <w:t>Оценивание по критериям по виду деятельности (компетенциям):</w:t>
            </w:r>
          </w:p>
          <w:p w:rsidR="00EC02DD" w:rsidRPr="00E235D3" w:rsidRDefault="00EC02DD" w:rsidP="00A100B5">
            <w:pPr>
              <w:ind w:firstLine="0"/>
              <w:rPr>
                <w:lang w:eastAsia="en-US"/>
              </w:rPr>
            </w:pPr>
            <w:r w:rsidRPr="00E235D3">
              <w:rPr>
                <w:lang w:eastAsia="en-US"/>
              </w:rPr>
              <w:t xml:space="preserve">2 </w:t>
            </w:r>
            <w:proofErr w:type="gramStart"/>
            <w:r w:rsidRPr="00E235D3">
              <w:rPr>
                <w:lang w:eastAsia="en-US"/>
              </w:rPr>
              <w:t>балла-показатель</w:t>
            </w:r>
            <w:proofErr w:type="gramEnd"/>
            <w:r w:rsidRPr="00E235D3">
              <w:rPr>
                <w:lang w:eastAsia="en-US"/>
              </w:rPr>
              <w:t xml:space="preserve"> присутствует полностью, </w:t>
            </w:r>
          </w:p>
          <w:p w:rsidR="00EC02DD" w:rsidRPr="00E235D3" w:rsidRDefault="00EC02DD" w:rsidP="00A100B5">
            <w:pPr>
              <w:ind w:firstLine="0"/>
              <w:rPr>
                <w:lang w:eastAsia="en-US"/>
              </w:rPr>
            </w:pPr>
            <w:r w:rsidRPr="00E235D3">
              <w:rPr>
                <w:lang w:eastAsia="en-US"/>
              </w:rPr>
              <w:t xml:space="preserve">1 </w:t>
            </w:r>
            <w:proofErr w:type="gramStart"/>
            <w:r w:rsidRPr="00E235D3">
              <w:rPr>
                <w:lang w:eastAsia="en-US"/>
              </w:rPr>
              <w:t>балл-частично</w:t>
            </w:r>
            <w:proofErr w:type="gramEnd"/>
            <w:r w:rsidRPr="00E235D3">
              <w:rPr>
                <w:lang w:eastAsia="en-US"/>
              </w:rPr>
              <w:t xml:space="preserve"> присутствует, </w:t>
            </w:r>
          </w:p>
          <w:p w:rsidR="00EC02DD" w:rsidRPr="00E235D3" w:rsidRDefault="00EC02DD" w:rsidP="00A100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both"/>
              <w:rPr>
                <w:lang w:eastAsia="en-US"/>
              </w:rPr>
            </w:pPr>
            <w:r w:rsidRPr="00E235D3">
              <w:rPr>
                <w:lang w:eastAsia="en-US"/>
              </w:rPr>
              <w:t xml:space="preserve">0 баллов </w:t>
            </w:r>
            <w:proofErr w:type="gramStart"/>
            <w:r w:rsidRPr="00E235D3">
              <w:rPr>
                <w:lang w:eastAsia="en-US"/>
              </w:rPr>
              <w:t>-о</w:t>
            </w:r>
            <w:proofErr w:type="gramEnd"/>
            <w:r w:rsidRPr="00E235D3">
              <w:rPr>
                <w:lang w:eastAsia="en-US"/>
              </w:rPr>
              <w:t>тсутствие показателя.</w:t>
            </w:r>
          </w:p>
        </w:tc>
        <w:tc>
          <w:tcPr>
            <w:tcW w:w="2375" w:type="dxa"/>
          </w:tcPr>
          <w:p w:rsidR="00EC02DD" w:rsidRPr="00E235D3" w:rsidRDefault="00EC02DD" w:rsidP="00A100B5">
            <w:pPr>
              <w:ind w:firstLine="0"/>
              <w:jc w:val="both"/>
              <w:rPr>
                <w:lang w:eastAsia="en-US"/>
              </w:rPr>
            </w:pPr>
            <w:r w:rsidRPr="00E235D3">
              <w:rPr>
                <w:lang w:eastAsia="en-US"/>
              </w:rPr>
              <w:t>Наблюдение, собеседование, тестирование.</w:t>
            </w:r>
          </w:p>
        </w:tc>
      </w:tr>
    </w:tbl>
    <w:p w:rsidR="00EC02DD" w:rsidRPr="00E235D3" w:rsidRDefault="00EC02DD" w:rsidP="00EC02DD"/>
    <w:p w:rsidR="00EC02DD" w:rsidRPr="00E235D3" w:rsidRDefault="00EC02DD" w:rsidP="00EC02DD"/>
    <w:p w:rsidR="00EC02DD" w:rsidRPr="00E235D3" w:rsidRDefault="00EC02DD" w:rsidP="00EC02DD"/>
    <w:p w:rsidR="00EC02DD" w:rsidRPr="00E235D3" w:rsidRDefault="00EC02DD" w:rsidP="00EC02DD">
      <w:pPr>
        <w:jc w:val="right"/>
        <w:rPr>
          <w:b/>
          <w:bCs/>
        </w:rPr>
      </w:pPr>
      <w:bookmarkStart w:id="164" w:name="_Toc102038469"/>
      <w:bookmarkStart w:id="165" w:name="_Toc102038602"/>
      <w:bookmarkStart w:id="166" w:name="_Toc102038712"/>
      <w:r w:rsidRPr="00E235D3">
        <w:rPr>
          <w:b/>
          <w:bCs/>
        </w:rPr>
        <w:lastRenderedPageBreak/>
        <w:t xml:space="preserve">Приложение </w:t>
      </w:r>
      <w:bookmarkEnd w:id="164"/>
      <w:bookmarkEnd w:id="165"/>
      <w:bookmarkEnd w:id="166"/>
      <w:r w:rsidR="00C55C67">
        <w:rPr>
          <w:b/>
          <w:bCs/>
        </w:rPr>
        <w:t>2.3</w:t>
      </w:r>
    </w:p>
    <w:p w:rsidR="00EC02DD" w:rsidRPr="00E235D3" w:rsidRDefault="00EC02DD" w:rsidP="00EC02DD">
      <w:pPr>
        <w:jc w:val="right"/>
        <w:rPr>
          <w:b/>
          <w:bCs/>
          <w:i/>
        </w:rPr>
      </w:pPr>
      <w:r w:rsidRPr="00E235D3">
        <w:rPr>
          <w:b/>
          <w:bCs/>
        </w:rPr>
        <w:t>к ПООП по специальности</w:t>
      </w:r>
      <w:r w:rsidRPr="00E235D3">
        <w:rPr>
          <w:b/>
          <w:bCs/>
          <w:i/>
        </w:rPr>
        <w:t xml:space="preserve"> </w:t>
      </w:r>
    </w:p>
    <w:p w:rsidR="00EC02DD" w:rsidRPr="00E235D3" w:rsidRDefault="00EC02DD" w:rsidP="00EC02DD">
      <w:pPr>
        <w:jc w:val="right"/>
        <w:rPr>
          <w:b/>
          <w:bCs/>
          <w:iCs/>
        </w:rPr>
      </w:pPr>
      <w:r w:rsidRPr="00E235D3">
        <w:rPr>
          <w:b/>
          <w:bCs/>
          <w:iCs/>
        </w:rPr>
        <w:t xml:space="preserve">27.02.07 Управление качеством продукции, процессов и услуг </w:t>
      </w:r>
    </w:p>
    <w:p w:rsidR="00EC02DD" w:rsidRPr="00E235D3" w:rsidRDefault="00EC02DD" w:rsidP="00EC02DD">
      <w:pPr>
        <w:jc w:val="right"/>
        <w:rPr>
          <w:i/>
          <w:vertAlign w:val="superscript"/>
        </w:rPr>
      </w:pPr>
      <w:r w:rsidRPr="00E235D3">
        <w:rPr>
          <w:b/>
          <w:bCs/>
          <w:iCs/>
        </w:rPr>
        <w:t>(по отраслям)</w:t>
      </w:r>
    </w:p>
    <w:p w:rsidR="00EC02DD" w:rsidRPr="00E235D3" w:rsidRDefault="00EC02DD" w:rsidP="00EC02DD">
      <w:pPr>
        <w:jc w:val="center"/>
        <w:rPr>
          <w:b/>
          <w:i/>
          <w:szCs w:val="24"/>
        </w:rPr>
      </w:pPr>
    </w:p>
    <w:p w:rsidR="00EC02DD" w:rsidRPr="00E235D3" w:rsidRDefault="00EC02DD" w:rsidP="00EC02DD">
      <w:pPr>
        <w:jc w:val="center"/>
        <w:rPr>
          <w:b/>
          <w:i/>
          <w:szCs w:val="24"/>
        </w:rPr>
      </w:pPr>
    </w:p>
    <w:p w:rsidR="00EC02DD" w:rsidRPr="00E235D3" w:rsidRDefault="00EC02DD" w:rsidP="00EC02DD">
      <w:pPr>
        <w:jc w:val="center"/>
        <w:rPr>
          <w:b/>
          <w:i/>
          <w:szCs w:val="24"/>
        </w:rPr>
      </w:pPr>
    </w:p>
    <w:p w:rsidR="00EC02DD" w:rsidRPr="00E235D3" w:rsidRDefault="00EC02DD" w:rsidP="00EC02DD">
      <w:pPr>
        <w:jc w:val="center"/>
        <w:rPr>
          <w:b/>
          <w:i/>
          <w:szCs w:val="24"/>
        </w:rPr>
      </w:pPr>
    </w:p>
    <w:p w:rsidR="00EC02DD" w:rsidRPr="00E235D3" w:rsidRDefault="00EC02DD" w:rsidP="00EC02DD">
      <w:pPr>
        <w:jc w:val="center"/>
        <w:rPr>
          <w:b/>
          <w:i/>
          <w:szCs w:val="24"/>
        </w:rPr>
      </w:pPr>
    </w:p>
    <w:p w:rsidR="00EC02DD" w:rsidRPr="00E235D3" w:rsidRDefault="00EC02DD" w:rsidP="00EC02DD">
      <w:pPr>
        <w:jc w:val="center"/>
        <w:rPr>
          <w:b/>
          <w:i/>
          <w:szCs w:val="24"/>
        </w:rPr>
      </w:pPr>
    </w:p>
    <w:p w:rsidR="00EC02DD" w:rsidRPr="00E235D3" w:rsidRDefault="00EC02DD" w:rsidP="00EC02DD">
      <w:pPr>
        <w:jc w:val="center"/>
        <w:rPr>
          <w:b/>
          <w:i/>
          <w:szCs w:val="24"/>
        </w:rPr>
      </w:pPr>
    </w:p>
    <w:p w:rsidR="00EC02DD" w:rsidRPr="00E235D3" w:rsidRDefault="00EC02DD" w:rsidP="00EC02DD">
      <w:pPr>
        <w:jc w:val="center"/>
        <w:rPr>
          <w:b/>
          <w:i/>
          <w:szCs w:val="24"/>
        </w:rPr>
      </w:pPr>
    </w:p>
    <w:p w:rsidR="00EC02DD" w:rsidRPr="00E235D3" w:rsidRDefault="00EC02DD" w:rsidP="00EC02DD">
      <w:pPr>
        <w:jc w:val="center"/>
        <w:rPr>
          <w:b/>
          <w:i/>
          <w:szCs w:val="24"/>
        </w:rPr>
      </w:pPr>
    </w:p>
    <w:p w:rsidR="00EC02DD" w:rsidRPr="00E235D3" w:rsidRDefault="00EC02DD" w:rsidP="00EC02DD">
      <w:pPr>
        <w:jc w:val="center"/>
        <w:rPr>
          <w:b/>
          <w:i/>
          <w:szCs w:val="24"/>
        </w:rPr>
      </w:pPr>
    </w:p>
    <w:p w:rsidR="00EC02DD" w:rsidRPr="00E235D3" w:rsidRDefault="00EC02DD" w:rsidP="00EC02DD">
      <w:pPr>
        <w:jc w:val="center"/>
        <w:rPr>
          <w:b/>
          <w:i/>
          <w:szCs w:val="24"/>
        </w:rPr>
      </w:pPr>
    </w:p>
    <w:p w:rsidR="00EC02DD" w:rsidRPr="00E235D3" w:rsidRDefault="00EC02DD" w:rsidP="00EC02DD">
      <w:pPr>
        <w:jc w:val="center"/>
        <w:rPr>
          <w:b/>
          <w:i/>
          <w:szCs w:val="24"/>
        </w:rPr>
      </w:pPr>
    </w:p>
    <w:p w:rsidR="00EC02DD" w:rsidRPr="00E235D3" w:rsidRDefault="00EC02DD" w:rsidP="00EC02DD">
      <w:pPr>
        <w:jc w:val="center"/>
        <w:rPr>
          <w:lang w:eastAsia="en-US"/>
        </w:rPr>
      </w:pPr>
      <w:bookmarkStart w:id="167" w:name="_Toc102038470"/>
      <w:bookmarkStart w:id="168" w:name="_Toc102038603"/>
      <w:bookmarkStart w:id="169" w:name="_Toc102038713"/>
      <w:r w:rsidRPr="00E235D3">
        <w:rPr>
          <w:lang w:eastAsia="en-US"/>
        </w:rPr>
        <w:t>ПРИМЕРНАЯ РАБОЧАЯ ПРОГРАММА ПРОФЕССИОНАЛЬНОГО МОДУЛЯ</w:t>
      </w:r>
      <w:bookmarkEnd w:id="167"/>
      <w:bookmarkEnd w:id="168"/>
      <w:bookmarkEnd w:id="169"/>
    </w:p>
    <w:p w:rsidR="00EC02DD" w:rsidRPr="00E235D3" w:rsidRDefault="00EC02DD" w:rsidP="00EC02DD">
      <w:pPr>
        <w:jc w:val="center"/>
        <w:rPr>
          <w:lang w:eastAsia="en-US"/>
        </w:rPr>
      </w:pPr>
    </w:p>
    <w:p w:rsidR="00EC02DD" w:rsidRPr="00E235D3" w:rsidRDefault="00EC02DD" w:rsidP="00EC02DD">
      <w:pPr>
        <w:spacing w:after="5280"/>
        <w:jc w:val="center"/>
        <w:rPr>
          <w:b/>
          <w:lang w:eastAsia="en-US"/>
        </w:rPr>
      </w:pPr>
      <w:r w:rsidRPr="00E235D3">
        <w:rPr>
          <w:b/>
          <w:lang w:eastAsia="en-US"/>
        </w:rPr>
        <w:t>ПМ.03 Анализ и систематизация результатов контроля качества сырья и продукции, разработка предложений по корректирующим действиям</w:t>
      </w:r>
    </w:p>
    <w:p w:rsidR="00EC02DD" w:rsidRPr="00E235D3" w:rsidRDefault="00EC02DD" w:rsidP="00EC02DD">
      <w:pPr>
        <w:jc w:val="center"/>
        <w:rPr>
          <w:b/>
          <w:i/>
          <w:szCs w:val="24"/>
        </w:rPr>
      </w:pPr>
    </w:p>
    <w:p w:rsidR="00EC02DD" w:rsidRPr="00E235D3" w:rsidRDefault="00EC02DD" w:rsidP="00EC02DD">
      <w:pPr>
        <w:jc w:val="center"/>
        <w:rPr>
          <w:b/>
          <w:i/>
          <w:szCs w:val="24"/>
        </w:rPr>
      </w:pPr>
    </w:p>
    <w:p w:rsidR="00EC02DD" w:rsidRPr="00E235D3" w:rsidRDefault="00EC02DD" w:rsidP="00EC02DD">
      <w:pPr>
        <w:jc w:val="center"/>
        <w:rPr>
          <w:b/>
          <w:i/>
          <w:szCs w:val="24"/>
        </w:rPr>
      </w:pPr>
    </w:p>
    <w:p w:rsidR="00EC02DD" w:rsidRPr="00E235D3" w:rsidRDefault="00EC02DD" w:rsidP="00EC02DD">
      <w:pPr>
        <w:jc w:val="center"/>
        <w:rPr>
          <w:b/>
          <w:i/>
          <w:szCs w:val="24"/>
        </w:rPr>
      </w:pPr>
    </w:p>
    <w:p w:rsidR="00EC02DD" w:rsidRPr="00E235D3" w:rsidRDefault="00EC02DD" w:rsidP="00EC02DD">
      <w:pPr>
        <w:jc w:val="center"/>
        <w:rPr>
          <w:b/>
          <w:i/>
          <w:szCs w:val="24"/>
        </w:rPr>
      </w:pPr>
    </w:p>
    <w:p w:rsidR="00EC02DD" w:rsidRPr="00E235D3" w:rsidRDefault="00EC02DD" w:rsidP="00EC02DD">
      <w:pPr>
        <w:jc w:val="center"/>
        <w:rPr>
          <w:b/>
          <w:i/>
          <w:szCs w:val="24"/>
        </w:rPr>
      </w:pPr>
    </w:p>
    <w:p w:rsidR="00EC02DD" w:rsidRPr="00E235D3" w:rsidRDefault="00EC02DD" w:rsidP="00EC02DD">
      <w:pPr>
        <w:jc w:val="center"/>
        <w:rPr>
          <w:b/>
          <w:i/>
          <w:szCs w:val="24"/>
        </w:rPr>
      </w:pPr>
    </w:p>
    <w:p w:rsidR="00EC02DD" w:rsidRPr="00E235D3" w:rsidRDefault="00EC02DD" w:rsidP="00EC02DD">
      <w:pPr>
        <w:jc w:val="center"/>
        <w:rPr>
          <w:b/>
          <w:i/>
          <w:szCs w:val="24"/>
        </w:rPr>
      </w:pPr>
    </w:p>
    <w:p w:rsidR="00EC02DD" w:rsidRPr="00E235D3" w:rsidRDefault="00EC02DD" w:rsidP="00EC02DD">
      <w:pPr>
        <w:jc w:val="center"/>
        <w:rPr>
          <w:b/>
          <w:i/>
          <w:szCs w:val="24"/>
        </w:rPr>
      </w:pPr>
    </w:p>
    <w:p w:rsidR="00EC02DD" w:rsidRPr="00E235D3" w:rsidRDefault="00EC02DD" w:rsidP="00EC02DD">
      <w:pPr>
        <w:jc w:val="center"/>
        <w:rPr>
          <w:b/>
          <w:i/>
          <w:szCs w:val="24"/>
        </w:rPr>
      </w:pPr>
    </w:p>
    <w:p w:rsidR="00EC02DD" w:rsidRPr="00E235D3" w:rsidRDefault="00EC02DD" w:rsidP="00EC02DD">
      <w:pPr>
        <w:jc w:val="center"/>
        <w:rPr>
          <w:b/>
          <w:i/>
          <w:szCs w:val="24"/>
        </w:rPr>
      </w:pPr>
    </w:p>
    <w:p w:rsidR="00EC02DD" w:rsidRPr="00E235D3" w:rsidRDefault="00EC02DD" w:rsidP="00EC02DD">
      <w:pPr>
        <w:jc w:val="center"/>
        <w:rPr>
          <w:b/>
          <w:i/>
          <w:szCs w:val="24"/>
        </w:rPr>
      </w:pPr>
    </w:p>
    <w:p w:rsidR="00EC02DD" w:rsidRPr="00E235D3" w:rsidRDefault="00EC02DD" w:rsidP="00EC02DD">
      <w:pPr>
        <w:jc w:val="center"/>
        <w:rPr>
          <w:b/>
          <w:i/>
          <w:szCs w:val="24"/>
        </w:rPr>
      </w:pPr>
      <w:r w:rsidRPr="00E235D3">
        <w:rPr>
          <w:b/>
          <w:bCs/>
          <w:i/>
        </w:rPr>
        <w:t>2022 г.</w:t>
      </w:r>
    </w:p>
    <w:p w:rsidR="00EC02DD" w:rsidRPr="00E235D3" w:rsidRDefault="00EC02DD" w:rsidP="00EC02DD">
      <w:pPr>
        <w:rPr>
          <w:b/>
          <w:i/>
          <w:szCs w:val="24"/>
        </w:rPr>
        <w:sectPr w:rsidR="00EC02DD" w:rsidRPr="00E235D3" w:rsidSect="00A100B5">
          <w:footerReference w:type="even" r:id="rId26"/>
          <w:footerReference w:type="default" r:id="rId27"/>
          <w:pgSz w:w="11907" w:h="16840"/>
          <w:pgMar w:top="1134" w:right="851" w:bottom="992" w:left="1418" w:header="709" w:footer="709" w:gutter="0"/>
          <w:cols w:space="720"/>
        </w:sectPr>
      </w:pPr>
    </w:p>
    <w:p w:rsidR="00EC02DD" w:rsidRPr="00E235D3" w:rsidRDefault="00EC02DD" w:rsidP="00EC02DD">
      <w:pPr>
        <w:jc w:val="center"/>
        <w:rPr>
          <w:b/>
          <w:i/>
          <w:szCs w:val="24"/>
        </w:rPr>
      </w:pPr>
      <w:r w:rsidRPr="00E235D3">
        <w:rPr>
          <w:b/>
          <w:i/>
          <w:szCs w:val="24"/>
        </w:rPr>
        <w:lastRenderedPageBreak/>
        <w:t>СОДЕРЖАНИЕ</w:t>
      </w:r>
    </w:p>
    <w:p w:rsidR="00EC02DD" w:rsidRPr="00E235D3" w:rsidRDefault="00EC02DD" w:rsidP="00EC02DD">
      <w:pPr>
        <w:rPr>
          <w:b/>
          <w:i/>
          <w:szCs w:val="24"/>
        </w:rPr>
      </w:pPr>
    </w:p>
    <w:tbl>
      <w:tblPr>
        <w:tblW w:w="0" w:type="auto"/>
        <w:tblLook w:val="01E0" w:firstRow="1" w:lastRow="1" w:firstColumn="1" w:lastColumn="1" w:noHBand="0" w:noVBand="0"/>
      </w:tblPr>
      <w:tblGrid>
        <w:gridCol w:w="7501"/>
        <w:gridCol w:w="1854"/>
      </w:tblGrid>
      <w:tr w:rsidR="00EC02DD" w:rsidRPr="00E235D3" w:rsidTr="00A100B5">
        <w:tc>
          <w:tcPr>
            <w:tcW w:w="7501" w:type="dxa"/>
          </w:tcPr>
          <w:p w:rsidR="00EC02DD" w:rsidRPr="00E235D3" w:rsidRDefault="00EC02DD" w:rsidP="00467B31">
            <w:pPr>
              <w:numPr>
                <w:ilvl w:val="0"/>
                <w:numId w:val="7"/>
              </w:numPr>
              <w:suppressAutoHyphens/>
              <w:rPr>
                <w:b/>
                <w:szCs w:val="24"/>
              </w:rPr>
            </w:pPr>
            <w:r w:rsidRPr="00E235D3">
              <w:rPr>
                <w:b/>
                <w:szCs w:val="24"/>
              </w:rPr>
              <w:t xml:space="preserve">ОБЩАЯ ХАРАКТЕРИСТИКА </w:t>
            </w:r>
            <w:r w:rsidRPr="00E235D3">
              <w:rPr>
                <w:b/>
                <w:color w:val="000000"/>
                <w:szCs w:val="24"/>
              </w:rPr>
              <w:t xml:space="preserve">ПРИМЕРНОЙ РАБОЧЕЙ </w:t>
            </w:r>
            <w:r w:rsidRPr="00E235D3">
              <w:rPr>
                <w:b/>
                <w:szCs w:val="24"/>
              </w:rPr>
              <w:t>ПРОГРАММЫ ПРОФЕССИОНАЛЬНОГО МОДУЛЯ</w:t>
            </w:r>
          </w:p>
        </w:tc>
        <w:tc>
          <w:tcPr>
            <w:tcW w:w="1854" w:type="dxa"/>
          </w:tcPr>
          <w:p w:rsidR="00EC02DD" w:rsidRPr="00E235D3" w:rsidRDefault="00EC02DD" w:rsidP="00A100B5">
            <w:pPr>
              <w:rPr>
                <w:b/>
                <w:szCs w:val="24"/>
              </w:rPr>
            </w:pPr>
          </w:p>
        </w:tc>
      </w:tr>
      <w:tr w:rsidR="00EC02DD" w:rsidRPr="00E235D3" w:rsidTr="00A100B5">
        <w:tc>
          <w:tcPr>
            <w:tcW w:w="7501" w:type="dxa"/>
          </w:tcPr>
          <w:p w:rsidR="00EC02DD" w:rsidRPr="00E235D3" w:rsidRDefault="00EC02DD" w:rsidP="00467B31">
            <w:pPr>
              <w:numPr>
                <w:ilvl w:val="0"/>
                <w:numId w:val="7"/>
              </w:numPr>
              <w:suppressAutoHyphens/>
              <w:rPr>
                <w:b/>
                <w:szCs w:val="24"/>
              </w:rPr>
            </w:pPr>
            <w:r w:rsidRPr="00E235D3">
              <w:rPr>
                <w:b/>
                <w:szCs w:val="24"/>
              </w:rPr>
              <w:t>СТРУКТУРА И СОДЕРЖАНИЕ ПРОФЕССИОНАЛЬНОГО МОДУЛЯ</w:t>
            </w:r>
          </w:p>
          <w:p w:rsidR="00EC02DD" w:rsidRPr="00E235D3" w:rsidRDefault="00EC02DD" w:rsidP="00467B31">
            <w:pPr>
              <w:numPr>
                <w:ilvl w:val="0"/>
                <w:numId w:val="7"/>
              </w:numPr>
              <w:suppressAutoHyphens/>
              <w:rPr>
                <w:b/>
                <w:szCs w:val="24"/>
              </w:rPr>
            </w:pPr>
            <w:r w:rsidRPr="00E235D3">
              <w:rPr>
                <w:b/>
                <w:szCs w:val="24"/>
              </w:rPr>
              <w:t>УСЛОВИЯ РЕАЛИЗАЦИИ ПРОФЕССИОНАЛЬНОГО МОДУЛЯ</w:t>
            </w:r>
          </w:p>
        </w:tc>
        <w:tc>
          <w:tcPr>
            <w:tcW w:w="1854" w:type="dxa"/>
          </w:tcPr>
          <w:p w:rsidR="00EC02DD" w:rsidRPr="00E235D3" w:rsidRDefault="00EC02DD" w:rsidP="00A100B5">
            <w:pPr>
              <w:ind w:left="644"/>
              <w:rPr>
                <w:b/>
                <w:szCs w:val="24"/>
              </w:rPr>
            </w:pPr>
          </w:p>
        </w:tc>
      </w:tr>
      <w:tr w:rsidR="00EC02DD" w:rsidRPr="00E235D3" w:rsidTr="00A100B5">
        <w:tc>
          <w:tcPr>
            <w:tcW w:w="7501" w:type="dxa"/>
          </w:tcPr>
          <w:p w:rsidR="00EC02DD" w:rsidRPr="00E235D3" w:rsidRDefault="00EC02DD" w:rsidP="00467B31">
            <w:pPr>
              <w:numPr>
                <w:ilvl w:val="0"/>
                <w:numId w:val="7"/>
              </w:numPr>
              <w:suppressAutoHyphens/>
              <w:rPr>
                <w:b/>
                <w:szCs w:val="24"/>
              </w:rPr>
            </w:pPr>
            <w:r w:rsidRPr="00E235D3">
              <w:rPr>
                <w:b/>
                <w:szCs w:val="24"/>
              </w:rPr>
              <w:t>КОНТРОЛЬ И ОЦЕНКА РЕЗУЛЬТАТОВ ОСВОЕНИЯ ПРОФЕССИОНАЛЬНОГО МОДУЛЯ</w:t>
            </w:r>
          </w:p>
          <w:p w:rsidR="00EC02DD" w:rsidRPr="00E235D3" w:rsidRDefault="00EC02DD" w:rsidP="00A100B5">
            <w:pPr>
              <w:suppressAutoHyphens/>
              <w:rPr>
                <w:b/>
                <w:szCs w:val="24"/>
              </w:rPr>
            </w:pPr>
          </w:p>
        </w:tc>
        <w:tc>
          <w:tcPr>
            <w:tcW w:w="1854" w:type="dxa"/>
          </w:tcPr>
          <w:p w:rsidR="00EC02DD" w:rsidRPr="00E235D3" w:rsidRDefault="00EC02DD" w:rsidP="00A100B5">
            <w:pPr>
              <w:rPr>
                <w:b/>
                <w:szCs w:val="24"/>
              </w:rPr>
            </w:pPr>
          </w:p>
        </w:tc>
      </w:tr>
    </w:tbl>
    <w:p w:rsidR="00EC02DD" w:rsidRPr="00E235D3" w:rsidRDefault="00EC02DD" w:rsidP="00EC02DD">
      <w:pPr>
        <w:rPr>
          <w:b/>
          <w:i/>
          <w:szCs w:val="24"/>
        </w:rPr>
        <w:sectPr w:rsidR="00EC02DD" w:rsidRPr="00E235D3" w:rsidSect="00A100B5">
          <w:pgSz w:w="11907" w:h="16840"/>
          <w:pgMar w:top="1134" w:right="851" w:bottom="992" w:left="1418" w:header="709" w:footer="709" w:gutter="0"/>
          <w:cols w:space="720"/>
        </w:sectPr>
      </w:pPr>
    </w:p>
    <w:p w:rsidR="00EC02DD" w:rsidRPr="00E235D3" w:rsidRDefault="00EC02DD" w:rsidP="00EC02DD">
      <w:pPr>
        <w:jc w:val="center"/>
        <w:rPr>
          <w:b/>
          <w:szCs w:val="24"/>
        </w:rPr>
      </w:pPr>
      <w:r w:rsidRPr="00E235D3">
        <w:rPr>
          <w:b/>
          <w:szCs w:val="24"/>
        </w:rPr>
        <w:lastRenderedPageBreak/>
        <w:t xml:space="preserve">1. ОБЩАЯ ХАРАКТЕРИСТИКА </w:t>
      </w:r>
      <w:r w:rsidRPr="00E235D3">
        <w:rPr>
          <w:b/>
          <w:color w:val="000000"/>
          <w:szCs w:val="24"/>
        </w:rPr>
        <w:t>ПРИМЕРНОЙ РАБОЧЕЙ ПРОГРАММЫ</w:t>
      </w:r>
    </w:p>
    <w:p w:rsidR="00EC02DD" w:rsidRPr="00E235D3" w:rsidRDefault="00EC02DD" w:rsidP="00EC02DD">
      <w:pPr>
        <w:jc w:val="center"/>
        <w:rPr>
          <w:b/>
          <w:szCs w:val="24"/>
        </w:rPr>
      </w:pPr>
      <w:r w:rsidRPr="00E235D3">
        <w:rPr>
          <w:b/>
          <w:szCs w:val="24"/>
        </w:rPr>
        <w:t>ПРОФЕССИОНАЛЬНОГО МОДУЛЯ</w:t>
      </w:r>
    </w:p>
    <w:p w:rsidR="00EC02DD" w:rsidRPr="00E235D3" w:rsidRDefault="00EC02DD" w:rsidP="00EC02DD">
      <w:pPr>
        <w:rPr>
          <w:lang w:eastAsia="en-US"/>
        </w:rPr>
      </w:pPr>
    </w:p>
    <w:p w:rsidR="00EC02DD" w:rsidRPr="00E235D3" w:rsidRDefault="00EC02DD" w:rsidP="00EC02DD">
      <w:pPr>
        <w:jc w:val="both"/>
        <w:rPr>
          <w:b/>
          <w:bCs/>
          <w:lang w:eastAsia="en-US"/>
        </w:rPr>
      </w:pPr>
      <w:bookmarkStart w:id="170" w:name="_Toc102038471"/>
      <w:bookmarkStart w:id="171" w:name="_Toc102038604"/>
      <w:bookmarkStart w:id="172" w:name="_Toc102038714"/>
      <w:r w:rsidRPr="00E235D3">
        <w:rPr>
          <w:b/>
          <w:bCs/>
          <w:caps/>
          <w:lang w:eastAsia="en-US"/>
        </w:rPr>
        <w:t xml:space="preserve">ПМ.03 </w:t>
      </w:r>
      <w:r w:rsidRPr="00E235D3">
        <w:rPr>
          <w:b/>
          <w:bCs/>
          <w:lang w:eastAsia="en-US"/>
        </w:rPr>
        <w:t>Анализ и систематизация результатов контроля качества сырья и продукции, разработка предложений по корректирующим действиям</w:t>
      </w:r>
      <w:bookmarkEnd w:id="170"/>
      <w:bookmarkEnd w:id="171"/>
      <w:bookmarkEnd w:id="172"/>
    </w:p>
    <w:p w:rsidR="00EC02DD" w:rsidRPr="00E235D3" w:rsidRDefault="00EC02DD" w:rsidP="00EC02DD"/>
    <w:p w:rsidR="00EC02DD" w:rsidRPr="00E235D3" w:rsidRDefault="00EC02DD" w:rsidP="00EC02DD">
      <w:pPr>
        <w:suppressAutoHyphens/>
        <w:rPr>
          <w:b/>
          <w:szCs w:val="24"/>
        </w:rPr>
      </w:pPr>
      <w:r w:rsidRPr="00E235D3">
        <w:rPr>
          <w:b/>
          <w:szCs w:val="24"/>
        </w:rPr>
        <w:t xml:space="preserve">1.1. Цель и планируемые результаты освоения профессионального модуля </w:t>
      </w:r>
    </w:p>
    <w:p w:rsidR="00EC02DD" w:rsidRPr="00E235D3" w:rsidRDefault="00EC02DD" w:rsidP="00EC02DD">
      <w:pPr>
        <w:jc w:val="both"/>
      </w:pPr>
      <w:bookmarkStart w:id="173" w:name="_Toc102038472"/>
      <w:bookmarkStart w:id="174" w:name="_Toc102038605"/>
      <w:bookmarkStart w:id="175" w:name="_Toc102038715"/>
      <w:r w:rsidRPr="00E235D3">
        <w:t>В результате изучения профессионального модуля обучающихся должен освоить основной вид деятельности «</w:t>
      </w:r>
      <w:r w:rsidRPr="00E235D3">
        <w:rPr>
          <w:lang w:eastAsia="en-US"/>
        </w:rPr>
        <w:t>Анализ и систематизация результатов контроля качества сырья и продукции, разработка предложений по корректирующим действиям</w:t>
      </w:r>
      <w:r w:rsidRPr="00E235D3">
        <w:t>»  и соответствующие ему общие компетенции и профессиональные компетенции:</w:t>
      </w:r>
      <w:bookmarkEnd w:id="173"/>
      <w:bookmarkEnd w:id="174"/>
      <w:bookmarkEnd w:id="175"/>
    </w:p>
    <w:p w:rsidR="00EC02DD" w:rsidRPr="00E235D3" w:rsidRDefault="00EC02DD" w:rsidP="00EC02DD">
      <w:pPr>
        <w:suppressAutoHyphens/>
        <w:jc w:val="both"/>
        <w:rPr>
          <w:szCs w:val="24"/>
        </w:rPr>
      </w:pPr>
    </w:p>
    <w:p w:rsidR="00EC02DD" w:rsidRPr="00E235D3" w:rsidRDefault="00EC02DD" w:rsidP="00EC02DD">
      <w:pPr>
        <w:numPr>
          <w:ilvl w:val="2"/>
          <w:numId w:val="2"/>
        </w:numPr>
        <w:jc w:val="both"/>
        <w:rPr>
          <w:szCs w:val="24"/>
        </w:rPr>
      </w:pPr>
      <w:r w:rsidRPr="00E235D3">
        <w:rPr>
          <w:szCs w:val="24"/>
        </w:rPr>
        <w:t>Перечень общих компетенций</w:t>
      </w:r>
      <w:r w:rsidRPr="00E235D3">
        <w:rPr>
          <w:rStyle w:val="a5"/>
          <w:szCs w:val="24"/>
        </w:rPr>
        <w:footnoteReference w:id="7"/>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1"/>
      </w:tblGrid>
      <w:tr w:rsidR="00EC02DD" w:rsidRPr="00E235D3" w:rsidTr="00A100B5">
        <w:tc>
          <w:tcPr>
            <w:tcW w:w="1229" w:type="dxa"/>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ind w:firstLine="0"/>
            </w:pPr>
            <w:r w:rsidRPr="00E235D3">
              <w:rPr>
                <w:szCs w:val="24"/>
              </w:rPr>
              <w:t>Код</w:t>
            </w:r>
          </w:p>
        </w:tc>
        <w:tc>
          <w:tcPr>
            <w:tcW w:w="8342" w:type="dxa"/>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ind w:firstLine="0"/>
              <w:rPr>
                <w:szCs w:val="24"/>
              </w:rPr>
            </w:pPr>
            <w:r w:rsidRPr="00E235D3">
              <w:rPr>
                <w:szCs w:val="24"/>
              </w:rPr>
              <w:t>Наименование общих компетенций</w:t>
            </w:r>
          </w:p>
        </w:tc>
      </w:tr>
      <w:tr w:rsidR="00EC02DD" w:rsidRPr="00E235D3" w:rsidTr="00A100B5">
        <w:trPr>
          <w:trHeight w:val="327"/>
        </w:trPr>
        <w:tc>
          <w:tcPr>
            <w:tcW w:w="1229" w:type="dxa"/>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ind w:firstLine="0"/>
              <w:rPr>
                <w:iCs/>
                <w:szCs w:val="24"/>
              </w:rPr>
            </w:pPr>
            <w:proofErr w:type="gramStart"/>
            <w:r w:rsidRPr="00E235D3">
              <w:rPr>
                <w:szCs w:val="24"/>
              </w:rPr>
              <w:t>ОК</w:t>
            </w:r>
            <w:proofErr w:type="gramEnd"/>
            <w:r w:rsidRPr="00E235D3">
              <w:rPr>
                <w:szCs w:val="24"/>
              </w:rPr>
              <w:t xml:space="preserve"> 01.</w:t>
            </w:r>
          </w:p>
        </w:tc>
        <w:tc>
          <w:tcPr>
            <w:tcW w:w="8342" w:type="dxa"/>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ind w:firstLine="0"/>
              <w:rPr>
                <w:iCs/>
                <w:szCs w:val="24"/>
              </w:rPr>
            </w:pPr>
            <w:r w:rsidRPr="00E235D3">
              <w:rPr>
                <w:szCs w:val="24"/>
              </w:rPr>
              <w:t>Выбирать способы решения задач профессиональной деятельности применительно к различным контекстам;</w:t>
            </w:r>
          </w:p>
        </w:tc>
      </w:tr>
      <w:tr w:rsidR="00EC02DD" w:rsidRPr="00E235D3" w:rsidTr="00A100B5">
        <w:trPr>
          <w:trHeight w:val="327"/>
        </w:trPr>
        <w:tc>
          <w:tcPr>
            <w:tcW w:w="1229" w:type="dxa"/>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rPr>
                <w:iCs/>
                <w:szCs w:val="24"/>
              </w:rPr>
            </w:pPr>
            <w:proofErr w:type="gramStart"/>
            <w:r w:rsidRPr="00E235D3">
              <w:rPr>
                <w:szCs w:val="24"/>
              </w:rPr>
              <w:t>ОК</w:t>
            </w:r>
            <w:proofErr w:type="gramEnd"/>
            <w:r w:rsidRPr="00E235D3">
              <w:rPr>
                <w:szCs w:val="24"/>
              </w:rPr>
              <w:t xml:space="preserve"> 02.</w:t>
            </w:r>
          </w:p>
        </w:tc>
        <w:tc>
          <w:tcPr>
            <w:tcW w:w="8342" w:type="dxa"/>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rPr>
                <w:iCs/>
                <w:szCs w:val="24"/>
              </w:rPr>
            </w:pPr>
            <w:r w:rsidRPr="00E235D3">
              <w:rPr>
                <w:szCs w:val="24"/>
              </w:rPr>
              <w:t>Использовать современные средства поиска, анализа и интерпретации информации и информационные технологии для выполнения задач</w:t>
            </w:r>
            <w:r w:rsidRPr="00E235D3">
              <w:rPr>
                <w:iCs/>
                <w:szCs w:val="24"/>
              </w:rPr>
              <w:t xml:space="preserve"> профессиональной деятельности;</w:t>
            </w:r>
          </w:p>
        </w:tc>
      </w:tr>
      <w:tr w:rsidR="00EC02DD" w:rsidRPr="00E235D3" w:rsidTr="00A100B5">
        <w:trPr>
          <w:trHeight w:val="327"/>
        </w:trPr>
        <w:tc>
          <w:tcPr>
            <w:tcW w:w="1229" w:type="dxa"/>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rPr>
                <w:iCs/>
                <w:szCs w:val="24"/>
              </w:rPr>
            </w:pPr>
            <w:proofErr w:type="gramStart"/>
            <w:r w:rsidRPr="00E235D3">
              <w:rPr>
                <w:szCs w:val="24"/>
              </w:rPr>
              <w:t>ОК</w:t>
            </w:r>
            <w:proofErr w:type="gramEnd"/>
            <w:r w:rsidRPr="00E235D3">
              <w:rPr>
                <w:szCs w:val="24"/>
              </w:rPr>
              <w:t xml:space="preserve"> 03.</w:t>
            </w:r>
          </w:p>
        </w:tc>
        <w:tc>
          <w:tcPr>
            <w:tcW w:w="8342" w:type="dxa"/>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rPr>
                <w:iCs/>
                <w:szCs w:val="24"/>
              </w:rPr>
            </w:pPr>
            <w:r w:rsidRPr="00E235D3">
              <w:rPr>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EC02DD" w:rsidRPr="00E235D3" w:rsidTr="00A100B5">
        <w:trPr>
          <w:trHeight w:val="327"/>
        </w:trPr>
        <w:tc>
          <w:tcPr>
            <w:tcW w:w="1229" w:type="dxa"/>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rPr>
                <w:iCs/>
                <w:szCs w:val="24"/>
              </w:rPr>
            </w:pPr>
            <w:proofErr w:type="gramStart"/>
            <w:r w:rsidRPr="00E235D3">
              <w:rPr>
                <w:szCs w:val="24"/>
              </w:rPr>
              <w:t>ОК</w:t>
            </w:r>
            <w:proofErr w:type="gramEnd"/>
            <w:r w:rsidRPr="00E235D3">
              <w:rPr>
                <w:szCs w:val="24"/>
              </w:rPr>
              <w:t xml:space="preserve"> 04.</w:t>
            </w:r>
          </w:p>
        </w:tc>
        <w:tc>
          <w:tcPr>
            <w:tcW w:w="8342" w:type="dxa"/>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rPr>
                <w:iCs/>
                <w:szCs w:val="24"/>
              </w:rPr>
            </w:pPr>
            <w:r w:rsidRPr="00E235D3">
              <w:rPr>
                <w:szCs w:val="24"/>
              </w:rPr>
              <w:t>Эффективно взаимодействовать и работать в коллективе и команде</w:t>
            </w:r>
          </w:p>
        </w:tc>
      </w:tr>
      <w:tr w:rsidR="00EC02DD" w:rsidRPr="00E235D3" w:rsidTr="00A100B5">
        <w:trPr>
          <w:trHeight w:val="327"/>
        </w:trPr>
        <w:tc>
          <w:tcPr>
            <w:tcW w:w="1229" w:type="dxa"/>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rPr>
                <w:iCs/>
                <w:szCs w:val="24"/>
              </w:rPr>
            </w:pPr>
            <w:proofErr w:type="gramStart"/>
            <w:r w:rsidRPr="00E235D3">
              <w:rPr>
                <w:szCs w:val="24"/>
              </w:rPr>
              <w:t>ОК</w:t>
            </w:r>
            <w:proofErr w:type="gramEnd"/>
            <w:r w:rsidRPr="00E235D3">
              <w:rPr>
                <w:szCs w:val="24"/>
              </w:rPr>
              <w:t xml:space="preserve"> 07.</w:t>
            </w:r>
          </w:p>
        </w:tc>
        <w:tc>
          <w:tcPr>
            <w:tcW w:w="8342" w:type="dxa"/>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rPr>
                <w:iCs/>
                <w:szCs w:val="24"/>
              </w:rPr>
            </w:pPr>
            <w:r w:rsidRPr="00E235D3">
              <w:rPr>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EC02DD" w:rsidRPr="00E235D3" w:rsidTr="00A100B5">
        <w:trPr>
          <w:trHeight w:val="327"/>
        </w:trPr>
        <w:tc>
          <w:tcPr>
            <w:tcW w:w="1229" w:type="dxa"/>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rPr>
                <w:iCs/>
                <w:szCs w:val="24"/>
              </w:rPr>
            </w:pPr>
            <w:proofErr w:type="gramStart"/>
            <w:r w:rsidRPr="00E235D3">
              <w:rPr>
                <w:szCs w:val="24"/>
              </w:rPr>
              <w:t>ОК</w:t>
            </w:r>
            <w:proofErr w:type="gramEnd"/>
            <w:r w:rsidRPr="00E235D3">
              <w:rPr>
                <w:szCs w:val="24"/>
              </w:rPr>
              <w:t xml:space="preserve"> 09.</w:t>
            </w:r>
          </w:p>
        </w:tc>
        <w:tc>
          <w:tcPr>
            <w:tcW w:w="8342" w:type="dxa"/>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rPr>
                <w:iCs/>
                <w:szCs w:val="24"/>
              </w:rPr>
            </w:pPr>
            <w:r w:rsidRPr="00E235D3">
              <w:rPr>
                <w:szCs w:val="24"/>
              </w:rPr>
              <w:t>Пользоваться профессиональной документацией на государственном и иностранном языках.</w:t>
            </w:r>
          </w:p>
        </w:tc>
      </w:tr>
    </w:tbl>
    <w:p w:rsidR="00EC02DD" w:rsidRPr="00E235D3" w:rsidRDefault="00EC02DD" w:rsidP="00EC02DD">
      <w:pPr>
        <w:ind w:left="1428"/>
        <w:jc w:val="both"/>
        <w:rPr>
          <w:szCs w:val="24"/>
        </w:rPr>
      </w:pPr>
    </w:p>
    <w:p w:rsidR="00EC02DD" w:rsidRPr="00E235D3" w:rsidRDefault="00EC02DD" w:rsidP="00EC02DD">
      <w:pPr>
        <w:rPr>
          <w:rStyle w:val="a6"/>
          <w:bCs/>
          <w:i w:val="0"/>
          <w:iCs/>
          <w:sz w:val="4"/>
          <w:szCs w:val="4"/>
        </w:rPr>
      </w:pPr>
    </w:p>
    <w:p w:rsidR="00EC02DD" w:rsidRPr="00E235D3" w:rsidRDefault="00EC02DD" w:rsidP="00EC02DD">
      <w:pPr>
        <w:rPr>
          <w:rStyle w:val="a6"/>
          <w:bCs/>
          <w:i w:val="0"/>
          <w:iCs/>
          <w:szCs w:val="24"/>
        </w:rPr>
      </w:pPr>
      <w:r w:rsidRPr="00E235D3">
        <w:rPr>
          <w:rStyle w:val="a6"/>
          <w:bCs/>
          <w:i w:val="0"/>
          <w:iCs/>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6"/>
      </w:tblGrid>
      <w:tr w:rsidR="00EC02DD" w:rsidRPr="00E235D3" w:rsidTr="00A100B5">
        <w:tc>
          <w:tcPr>
            <w:tcW w:w="1204" w:type="dxa"/>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ind w:firstLine="0"/>
              <w:rPr>
                <w:b/>
                <w:szCs w:val="24"/>
              </w:rPr>
            </w:pPr>
            <w:r w:rsidRPr="00E235D3">
              <w:rPr>
                <w:b/>
                <w:szCs w:val="24"/>
              </w:rPr>
              <w:t>Код</w:t>
            </w:r>
          </w:p>
        </w:tc>
        <w:tc>
          <w:tcPr>
            <w:tcW w:w="8367" w:type="dxa"/>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keepNext/>
              <w:ind w:firstLine="0"/>
              <w:jc w:val="both"/>
              <w:outlineLvl w:val="1"/>
              <w:rPr>
                <w:b/>
                <w:bCs/>
                <w:iCs/>
                <w:szCs w:val="24"/>
              </w:rPr>
            </w:pPr>
            <w:bookmarkStart w:id="176" w:name="_Toc102038473"/>
            <w:bookmarkStart w:id="177" w:name="_Toc102038606"/>
            <w:bookmarkStart w:id="178" w:name="_Toc102038716"/>
            <w:bookmarkStart w:id="179" w:name="_Toc104369527"/>
            <w:r w:rsidRPr="00E235D3">
              <w:rPr>
                <w:b/>
                <w:bCs/>
                <w:iCs/>
                <w:szCs w:val="24"/>
              </w:rPr>
              <w:t>Наименование видов деятельности и профессиональных компетенций</w:t>
            </w:r>
            <w:bookmarkEnd w:id="176"/>
            <w:bookmarkEnd w:id="177"/>
            <w:bookmarkEnd w:id="178"/>
            <w:bookmarkEnd w:id="179"/>
          </w:p>
        </w:tc>
      </w:tr>
      <w:tr w:rsidR="00EC02DD" w:rsidRPr="00E235D3" w:rsidTr="00A100B5">
        <w:tc>
          <w:tcPr>
            <w:tcW w:w="1204" w:type="dxa"/>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ind w:firstLine="0"/>
              <w:rPr>
                <w:szCs w:val="24"/>
              </w:rPr>
            </w:pPr>
            <w:r w:rsidRPr="00E235D3">
              <w:rPr>
                <w:szCs w:val="24"/>
              </w:rPr>
              <w:t>ВД 3</w:t>
            </w:r>
          </w:p>
        </w:tc>
        <w:tc>
          <w:tcPr>
            <w:tcW w:w="8367" w:type="dxa"/>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widowControl w:val="0"/>
              <w:autoSpaceDE w:val="0"/>
              <w:autoSpaceDN w:val="0"/>
              <w:adjustRightInd w:val="0"/>
              <w:ind w:firstLine="0"/>
              <w:rPr>
                <w:szCs w:val="24"/>
              </w:rPr>
            </w:pPr>
            <w:r w:rsidRPr="00E235D3">
              <w:rPr>
                <w:szCs w:val="24"/>
              </w:rPr>
              <w:t>Анализ и систематизация результатов контроля качества сырья и продукции, разработка предложений по корректирующим действиям</w:t>
            </w:r>
          </w:p>
        </w:tc>
      </w:tr>
      <w:tr w:rsidR="00EC02DD" w:rsidRPr="00E235D3" w:rsidTr="00A100B5">
        <w:tc>
          <w:tcPr>
            <w:tcW w:w="1204" w:type="dxa"/>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ind w:firstLine="0"/>
              <w:rPr>
                <w:szCs w:val="24"/>
              </w:rPr>
            </w:pPr>
            <w:r w:rsidRPr="00E235D3">
              <w:rPr>
                <w:szCs w:val="24"/>
              </w:rPr>
              <w:t>ПК 3.1.</w:t>
            </w:r>
          </w:p>
        </w:tc>
        <w:tc>
          <w:tcPr>
            <w:tcW w:w="8367" w:type="dxa"/>
            <w:tcBorders>
              <w:top w:val="single" w:sz="4" w:space="0" w:color="auto"/>
              <w:left w:val="single" w:sz="4" w:space="0" w:color="auto"/>
              <w:bottom w:val="single" w:sz="4" w:space="0" w:color="auto"/>
              <w:right w:val="single" w:sz="4" w:space="0" w:color="auto"/>
            </w:tcBorders>
          </w:tcPr>
          <w:p w:rsidR="00EC02DD" w:rsidRPr="00E235D3" w:rsidRDefault="00EC02DD" w:rsidP="00A100B5">
            <w:pPr>
              <w:keepNext/>
              <w:ind w:firstLine="0"/>
              <w:jc w:val="both"/>
              <w:outlineLvl w:val="1"/>
              <w:rPr>
                <w:bCs/>
                <w:i/>
                <w:szCs w:val="24"/>
              </w:rPr>
            </w:pPr>
            <w:bookmarkStart w:id="180" w:name="_Toc102038474"/>
            <w:bookmarkStart w:id="181" w:name="_Toc102038607"/>
            <w:bookmarkStart w:id="182" w:name="_Toc102038717"/>
            <w:bookmarkStart w:id="183" w:name="_Toc104369528"/>
            <w:r w:rsidRPr="00E235D3">
              <w:rPr>
                <w:bCs/>
                <w:szCs w:val="24"/>
              </w:rPr>
              <w:t>Систематизировать данные о качестве продукции (услуг), причинах возникновения дефектов (брака);</w:t>
            </w:r>
            <w:bookmarkEnd w:id="180"/>
            <w:bookmarkEnd w:id="181"/>
            <w:bookmarkEnd w:id="182"/>
            <w:bookmarkEnd w:id="183"/>
          </w:p>
        </w:tc>
      </w:tr>
      <w:tr w:rsidR="00EC02DD" w:rsidRPr="00E235D3" w:rsidTr="00A100B5">
        <w:tc>
          <w:tcPr>
            <w:tcW w:w="1204" w:type="dxa"/>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ind w:firstLine="0"/>
              <w:rPr>
                <w:szCs w:val="24"/>
              </w:rPr>
            </w:pPr>
            <w:r w:rsidRPr="00E235D3">
              <w:rPr>
                <w:szCs w:val="24"/>
              </w:rPr>
              <w:t>ПК 3.2.</w:t>
            </w:r>
          </w:p>
        </w:tc>
        <w:tc>
          <w:tcPr>
            <w:tcW w:w="8367" w:type="dxa"/>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keepNext/>
              <w:ind w:firstLine="0"/>
              <w:jc w:val="both"/>
              <w:outlineLvl w:val="1"/>
              <w:rPr>
                <w:bCs/>
                <w:i/>
                <w:szCs w:val="24"/>
              </w:rPr>
            </w:pPr>
            <w:bookmarkStart w:id="184" w:name="_Toc102038475"/>
            <w:bookmarkStart w:id="185" w:name="_Toc102038608"/>
            <w:bookmarkStart w:id="186" w:name="_Toc102038718"/>
            <w:bookmarkStart w:id="187" w:name="_Toc104369529"/>
            <w:r w:rsidRPr="00E235D3">
              <w:rPr>
                <w:bCs/>
                <w:szCs w:val="24"/>
              </w:rPr>
              <w:t>Анализировать причины снижения качества продукции (работ, услуг) и формировать предложения по их устранению;</w:t>
            </w:r>
            <w:bookmarkEnd w:id="184"/>
            <w:bookmarkEnd w:id="185"/>
            <w:bookmarkEnd w:id="186"/>
            <w:bookmarkEnd w:id="187"/>
          </w:p>
        </w:tc>
      </w:tr>
      <w:tr w:rsidR="00EC02DD" w:rsidRPr="00E235D3" w:rsidTr="00A100B5">
        <w:tc>
          <w:tcPr>
            <w:tcW w:w="1204" w:type="dxa"/>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rPr>
                <w:szCs w:val="24"/>
              </w:rPr>
            </w:pPr>
            <w:r w:rsidRPr="00E235D3">
              <w:rPr>
                <w:szCs w:val="24"/>
              </w:rPr>
              <w:t>ПК 3.3.</w:t>
            </w:r>
          </w:p>
        </w:tc>
        <w:tc>
          <w:tcPr>
            <w:tcW w:w="8367" w:type="dxa"/>
            <w:tcBorders>
              <w:top w:val="single" w:sz="4" w:space="0" w:color="auto"/>
              <w:left w:val="single" w:sz="4" w:space="0" w:color="auto"/>
              <w:bottom w:val="single" w:sz="4" w:space="0" w:color="auto"/>
              <w:right w:val="single" w:sz="4" w:space="0" w:color="auto"/>
            </w:tcBorders>
          </w:tcPr>
          <w:p w:rsidR="00EC02DD" w:rsidRPr="00E235D3" w:rsidRDefault="00EC02DD" w:rsidP="00A100B5">
            <w:pPr>
              <w:keepNext/>
              <w:ind w:firstLine="0"/>
              <w:jc w:val="both"/>
              <w:outlineLvl w:val="1"/>
              <w:rPr>
                <w:bCs/>
                <w:i/>
                <w:szCs w:val="24"/>
              </w:rPr>
            </w:pPr>
            <w:bookmarkStart w:id="188" w:name="_Toc102038476"/>
            <w:bookmarkStart w:id="189" w:name="_Toc102038609"/>
            <w:bookmarkStart w:id="190" w:name="_Toc102038719"/>
            <w:bookmarkStart w:id="191" w:name="_Toc104369530"/>
            <w:r w:rsidRPr="00E235D3">
              <w:rPr>
                <w:bCs/>
                <w:szCs w:val="24"/>
              </w:rPr>
              <w:t>Осуществлять анализ рекламаций и претензий к качеству продукции (работ, услуг);</w:t>
            </w:r>
            <w:bookmarkEnd w:id="188"/>
            <w:bookmarkEnd w:id="189"/>
            <w:bookmarkEnd w:id="190"/>
            <w:bookmarkEnd w:id="191"/>
          </w:p>
        </w:tc>
      </w:tr>
      <w:tr w:rsidR="00EC02DD" w:rsidRPr="00E235D3" w:rsidTr="00A100B5">
        <w:tc>
          <w:tcPr>
            <w:tcW w:w="1204" w:type="dxa"/>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rPr>
                <w:szCs w:val="24"/>
              </w:rPr>
            </w:pPr>
            <w:r w:rsidRPr="00E235D3">
              <w:rPr>
                <w:szCs w:val="24"/>
              </w:rPr>
              <w:t>ПК 3.4.</w:t>
            </w:r>
          </w:p>
        </w:tc>
        <w:tc>
          <w:tcPr>
            <w:tcW w:w="8367" w:type="dxa"/>
            <w:tcBorders>
              <w:top w:val="single" w:sz="4" w:space="0" w:color="auto"/>
              <w:left w:val="single" w:sz="4" w:space="0" w:color="auto"/>
              <w:bottom w:val="single" w:sz="4" w:space="0" w:color="auto"/>
              <w:right w:val="single" w:sz="4" w:space="0" w:color="auto"/>
            </w:tcBorders>
          </w:tcPr>
          <w:p w:rsidR="00EC02DD" w:rsidRPr="00E235D3" w:rsidRDefault="00EC02DD" w:rsidP="00A100B5">
            <w:pPr>
              <w:keepNext/>
              <w:ind w:firstLine="0"/>
              <w:jc w:val="both"/>
              <w:outlineLvl w:val="1"/>
              <w:rPr>
                <w:bCs/>
                <w:i/>
                <w:szCs w:val="24"/>
              </w:rPr>
            </w:pPr>
            <w:bookmarkStart w:id="192" w:name="_Toc102038477"/>
            <w:bookmarkStart w:id="193" w:name="_Toc102038610"/>
            <w:bookmarkStart w:id="194" w:name="_Toc102038720"/>
            <w:bookmarkStart w:id="195" w:name="_Toc104369531"/>
            <w:r w:rsidRPr="00E235D3">
              <w:rPr>
                <w:bCs/>
                <w:szCs w:val="24"/>
              </w:rPr>
              <w:t>Разрабатывать мероприятия по предотвращению выпуска продукции (работ,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 условиям поставок и договоров.</w:t>
            </w:r>
            <w:bookmarkEnd w:id="192"/>
            <w:bookmarkEnd w:id="193"/>
            <w:bookmarkEnd w:id="194"/>
            <w:bookmarkEnd w:id="195"/>
          </w:p>
        </w:tc>
      </w:tr>
    </w:tbl>
    <w:p w:rsidR="00EC02DD" w:rsidRPr="00E235D3" w:rsidRDefault="00EC02DD" w:rsidP="00EC02DD">
      <w:pPr>
        <w:rPr>
          <w:bCs/>
          <w:szCs w:val="24"/>
        </w:rPr>
      </w:pPr>
    </w:p>
    <w:p w:rsidR="00EC02DD" w:rsidRPr="00E235D3" w:rsidRDefault="00EC02DD" w:rsidP="00EC02DD">
      <w:pPr>
        <w:numPr>
          <w:ilvl w:val="2"/>
          <w:numId w:val="2"/>
        </w:numPr>
        <w:rPr>
          <w:bCs/>
          <w:szCs w:val="24"/>
        </w:rPr>
      </w:pPr>
      <w:r w:rsidRPr="00E235D3">
        <w:rPr>
          <w:bCs/>
          <w:szCs w:val="24"/>
        </w:rPr>
        <w:t xml:space="preserve">В результате освоения профессионального модуля </w:t>
      </w:r>
      <w:proofErr w:type="gramStart"/>
      <w:r w:rsidRPr="00E235D3">
        <w:rPr>
          <w:bCs/>
          <w:szCs w:val="24"/>
        </w:rPr>
        <w:t>обучающийся</w:t>
      </w:r>
      <w:proofErr w:type="gramEnd"/>
      <w:r w:rsidRPr="00E235D3">
        <w:rPr>
          <w:bCs/>
          <w:szCs w:val="24"/>
        </w:rPr>
        <w:t xml:space="preserve"> должен</w:t>
      </w:r>
      <w:r w:rsidRPr="00E235D3">
        <w:rPr>
          <w:rStyle w:val="a5"/>
          <w:bCs/>
          <w:szCs w:val="24"/>
        </w:rPr>
        <w:footnoteReference w:id="8"/>
      </w:r>
      <w:r w:rsidRPr="00E235D3">
        <w:rPr>
          <w:bCs/>
          <w:szCs w:val="24"/>
        </w:rPr>
        <w:t>:</w:t>
      </w:r>
    </w:p>
    <w:p w:rsidR="00EC02DD" w:rsidRPr="00E235D3" w:rsidRDefault="00EC02DD" w:rsidP="00EC02DD">
      <w:pPr>
        <w:ind w:left="1428"/>
        <w:rPr>
          <w:b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EC02DD" w:rsidRPr="00E235D3" w:rsidTr="00A100B5">
        <w:tc>
          <w:tcPr>
            <w:tcW w:w="2802" w:type="dxa"/>
          </w:tcPr>
          <w:p w:rsidR="00EC02DD" w:rsidRPr="00E235D3" w:rsidRDefault="00EC02DD" w:rsidP="00A100B5">
            <w:pPr>
              <w:ind w:firstLine="0"/>
              <w:rPr>
                <w:bCs/>
                <w:color w:val="000000"/>
                <w:szCs w:val="24"/>
                <w:lang w:eastAsia="en-US"/>
              </w:rPr>
            </w:pPr>
            <w:r w:rsidRPr="00E235D3">
              <w:rPr>
                <w:bCs/>
                <w:color w:val="000000"/>
                <w:szCs w:val="24"/>
                <w:lang w:eastAsia="en-US"/>
              </w:rPr>
              <w:lastRenderedPageBreak/>
              <w:t>Иметь практический опыт</w:t>
            </w:r>
          </w:p>
        </w:tc>
        <w:tc>
          <w:tcPr>
            <w:tcW w:w="6662" w:type="dxa"/>
          </w:tcPr>
          <w:p w:rsidR="00EC02DD" w:rsidRPr="00E235D3" w:rsidRDefault="00EC02DD" w:rsidP="00467B31">
            <w:pPr>
              <w:numPr>
                <w:ilvl w:val="0"/>
                <w:numId w:val="8"/>
              </w:numPr>
              <w:ind w:firstLine="0"/>
              <w:rPr>
                <w:bCs/>
                <w:iCs/>
                <w:szCs w:val="24"/>
                <w:lang w:eastAsia="en-US"/>
              </w:rPr>
            </w:pPr>
            <w:r w:rsidRPr="00E235D3">
              <w:rPr>
                <w:bCs/>
                <w:iCs/>
                <w:szCs w:val="24"/>
                <w:lang w:eastAsia="en-US"/>
              </w:rPr>
              <w:t>систематизации данных о качестве продукции (работ, услуг), о причинах возникновения дефектов</w:t>
            </w:r>
          </w:p>
          <w:p w:rsidR="00EC02DD" w:rsidRPr="00E235D3" w:rsidRDefault="00EC02DD" w:rsidP="00467B31">
            <w:pPr>
              <w:numPr>
                <w:ilvl w:val="0"/>
                <w:numId w:val="8"/>
              </w:numPr>
              <w:ind w:firstLine="0"/>
              <w:rPr>
                <w:bCs/>
                <w:iCs/>
                <w:szCs w:val="24"/>
                <w:lang w:eastAsia="en-US"/>
              </w:rPr>
            </w:pPr>
            <w:r w:rsidRPr="00E235D3">
              <w:rPr>
                <w:bCs/>
                <w:iCs/>
                <w:szCs w:val="24"/>
                <w:lang w:eastAsia="en-US"/>
              </w:rPr>
              <w:t xml:space="preserve">систематизация требований к продукции (работам, услугам) с целью их обеспечения в организации </w:t>
            </w:r>
            <w:proofErr w:type="gramStart"/>
            <w:r w:rsidRPr="00E235D3">
              <w:rPr>
                <w:bCs/>
                <w:iCs/>
                <w:szCs w:val="24"/>
                <w:lang w:eastAsia="en-US"/>
              </w:rPr>
              <w:t>анализа причин снижения качества продукции отрасли</w:t>
            </w:r>
            <w:proofErr w:type="gramEnd"/>
            <w:r w:rsidRPr="00E235D3">
              <w:rPr>
                <w:bCs/>
                <w:iCs/>
                <w:szCs w:val="24"/>
                <w:lang w:eastAsia="en-US"/>
              </w:rPr>
              <w:t>;</w:t>
            </w:r>
          </w:p>
          <w:p w:rsidR="00EC02DD" w:rsidRPr="00E235D3" w:rsidRDefault="00EC02DD" w:rsidP="00467B31">
            <w:pPr>
              <w:numPr>
                <w:ilvl w:val="0"/>
                <w:numId w:val="8"/>
              </w:numPr>
              <w:ind w:firstLine="0"/>
              <w:rPr>
                <w:bCs/>
                <w:iCs/>
                <w:szCs w:val="24"/>
                <w:lang w:eastAsia="en-US"/>
              </w:rPr>
            </w:pPr>
            <w:r w:rsidRPr="00E235D3">
              <w:rPr>
                <w:bCs/>
                <w:iCs/>
                <w:szCs w:val="24"/>
                <w:lang w:eastAsia="en-US"/>
              </w:rPr>
              <w:t>формирования предложений по устранению причин снижения качества продукции, рассмотрения рекламаций и претензий к качеству продукции (работ, услуг)</w:t>
            </w:r>
          </w:p>
          <w:p w:rsidR="00EC02DD" w:rsidRPr="00E235D3" w:rsidRDefault="00EC02DD" w:rsidP="00467B31">
            <w:pPr>
              <w:numPr>
                <w:ilvl w:val="0"/>
                <w:numId w:val="8"/>
              </w:numPr>
              <w:ind w:firstLine="0"/>
              <w:rPr>
                <w:bCs/>
                <w:iCs/>
                <w:szCs w:val="24"/>
                <w:lang w:eastAsia="en-US"/>
              </w:rPr>
            </w:pPr>
            <w:r w:rsidRPr="00E235D3">
              <w:rPr>
                <w:bCs/>
                <w:iCs/>
                <w:szCs w:val="24"/>
                <w:lang w:eastAsia="en-US"/>
              </w:rPr>
              <w:t>анализа продукции (работ, услуг) на соответствие требованиям технических регламентов, стандартов (техническим условиям), условиям поставок и договоров</w:t>
            </w:r>
          </w:p>
          <w:p w:rsidR="00EC02DD" w:rsidRPr="00E235D3" w:rsidRDefault="00EC02DD" w:rsidP="00467B31">
            <w:pPr>
              <w:numPr>
                <w:ilvl w:val="0"/>
                <w:numId w:val="8"/>
              </w:numPr>
              <w:ind w:firstLine="0"/>
              <w:rPr>
                <w:bCs/>
                <w:iCs/>
                <w:szCs w:val="24"/>
                <w:lang w:eastAsia="en-US"/>
              </w:rPr>
            </w:pPr>
            <w:r w:rsidRPr="00E235D3">
              <w:rPr>
                <w:bCs/>
                <w:iCs/>
                <w:szCs w:val="24"/>
                <w:lang w:eastAsia="en-US"/>
              </w:rPr>
              <w:t>подготовка заключений по результатам рассмотрения рекламаций и претензий к качеству продукции (работ, услуг)</w:t>
            </w:r>
          </w:p>
          <w:p w:rsidR="00EC02DD" w:rsidRPr="00E235D3" w:rsidRDefault="00EC02DD" w:rsidP="00467B31">
            <w:pPr>
              <w:numPr>
                <w:ilvl w:val="0"/>
                <w:numId w:val="8"/>
              </w:numPr>
              <w:ind w:firstLine="0"/>
              <w:rPr>
                <w:bCs/>
                <w:iCs/>
                <w:szCs w:val="24"/>
                <w:lang w:eastAsia="en-US"/>
              </w:rPr>
            </w:pPr>
            <w:r w:rsidRPr="00E235D3">
              <w:rPr>
                <w:bCs/>
                <w:iCs/>
                <w:szCs w:val="24"/>
                <w:lang w:eastAsia="en-US"/>
              </w:rPr>
              <w:t>систематизации данных о фактическом уровне качества продукции (работ, услуг)</w:t>
            </w:r>
          </w:p>
          <w:p w:rsidR="00EC02DD" w:rsidRPr="00E235D3" w:rsidRDefault="00EC02DD" w:rsidP="00467B31">
            <w:pPr>
              <w:numPr>
                <w:ilvl w:val="0"/>
                <w:numId w:val="8"/>
              </w:numPr>
              <w:ind w:firstLine="0"/>
              <w:rPr>
                <w:bCs/>
                <w:iCs/>
                <w:szCs w:val="24"/>
                <w:lang w:eastAsia="en-US"/>
              </w:rPr>
            </w:pPr>
            <w:r w:rsidRPr="00E235D3">
              <w:rPr>
                <w:bCs/>
                <w:iCs/>
                <w:szCs w:val="24"/>
                <w:lang w:eastAsia="en-US"/>
              </w:rPr>
              <w:t>ведение журнала регистрации рекламаций и претензий к качеству продукции (работ, услуг)</w:t>
            </w:r>
          </w:p>
          <w:p w:rsidR="00EC02DD" w:rsidRPr="00E235D3" w:rsidRDefault="00EC02DD" w:rsidP="00467B31">
            <w:pPr>
              <w:numPr>
                <w:ilvl w:val="0"/>
                <w:numId w:val="8"/>
              </w:numPr>
              <w:ind w:firstLine="0"/>
              <w:rPr>
                <w:bCs/>
                <w:iCs/>
                <w:szCs w:val="24"/>
                <w:lang w:eastAsia="en-US"/>
              </w:rPr>
            </w:pPr>
            <w:r w:rsidRPr="00E235D3">
              <w:rPr>
                <w:bCs/>
                <w:iCs/>
                <w:szCs w:val="24"/>
                <w:lang w:eastAsia="en-US"/>
              </w:rPr>
              <w:t>Ведение переписки и подготовка ответов (писем) на рекламации и претензии к качеству продукции (работ, услуг)- систематизации заключений по поступающим претензиям и рекламациям и выявленным дефектам, вызывающим ухудшение качественных и количественных показателей продукции (работ, услуг)</w:t>
            </w:r>
          </w:p>
          <w:p w:rsidR="00EC02DD" w:rsidRPr="00E235D3" w:rsidRDefault="00EC02DD" w:rsidP="00467B31">
            <w:pPr>
              <w:numPr>
                <w:ilvl w:val="0"/>
                <w:numId w:val="8"/>
              </w:numPr>
              <w:ind w:firstLine="0"/>
              <w:rPr>
                <w:bCs/>
                <w:iCs/>
                <w:szCs w:val="24"/>
                <w:lang w:eastAsia="en-US"/>
              </w:rPr>
            </w:pPr>
            <w:r w:rsidRPr="00E235D3">
              <w:rPr>
                <w:bCs/>
                <w:iCs/>
                <w:szCs w:val="24"/>
                <w:lang w:eastAsia="en-US"/>
              </w:rPr>
              <w:t>выбора методов и методик решения конкретной производственной задачи по предотвращению выпуска продукции (выполнения работ, оказания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 условиям поставок и договоров</w:t>
            </w:r>
          </w:p>
          <w:p w:rsidR="00EC02DD" w:rsidRPr="00E235D3" w:rsidRDefault="00EC02DD" w:rsidP="00467B31">
            <w:pPr>
              <w:numPr>
                <w:ilvl w:val="0"/>
                <w:numId w:val="8"/>
              </w:numPr>
              <w:ind w:firstLine="0"/>
              <w:rPr>
                <w:bCs/>
                <w:i/>
                <w:color w:val="FF0000"/>
                <w:szCs w:val="24"/>
                <w:lang w:eastAsia="en-US"/>
              </w:rPr>
            </w:pPr>
            <w:r w:rsidRPr="00E235D3">
              <w:rPr>
                <w:bCs/>
                <w:iCs/>
                <w:szCs w:val="24"/>
                <w:lang w:eastAsia="en-US"/>
              </w:rPr>
              <w:t>вносить предложения по мероприятиям по предотвращению выпуска продукции (работ,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 условиям поставок и договоров</w:t>
            </w:r>
          </w:p>
        </w:tc>
      </w:tr>
      <w:tr w:rsidR="00EC02DD" w:rsidRPr="00E235D3" w:rsidTr="00A100B5">
        <w:tc>
          <w:tcPr>
            <w:tcW w:w="2802" w:type="dxa"/>
          </w:tcPr>
          <w:p w:rsidR="00EC02DD" w:rsidRPr="00E235D3" w:rsidRDefault="00EC02DD" w:rsidP="00A100B5">
            <w:pPr>
              <w:ind w:firstLine="0"/>
              <w:rPr>
                <w:bCs/>
                <w:szCs w:val="24"/>
                <w:lang w:eastAsia="en-US"/>
              </w:rPr>
            </w:pPr>
            <w:r w:rsidRPr="00E235D3">
              <w:rPr>
                <w:bCs/>
                <w:szCs w:val="24"/>
                <w:lang w:eastAsia="en-US"/>
              </w:rPr>
              <w:t>Уметь</w:t>
            </w:r>
          </w:p>
        </w:tc>
        <w:tc>
          <w:tcPr>
            <w:tcW w:w="6662" w:type="dxa"/>
          </w:tcPr>
          <w:p w:rsidR="00EC02DD" w:rsidRPr="00E235D3" w:rsidRDefault="00EC02DD" w:rsidP="00467B31">
            <w:pPr>
              <w:numPr>
                <w:ilvl w:val="0"/>
                <w:numId w:val="9"/>
              </w:numPr>
              <w:ind w:left="0" w:firstLine="0"/>
              <w:rPr>
                <w:bCs/>
                <w:szCs w:val="24"/>
                <w:lang w:eastAsia="en-US"/>
              </w:rPr>
            </w:pPr>
            <w:r w:rsidRPr="00E235D3">
              <w:rPr>
                <w:bCs/>
                <w:szCs w:val="24"/>
                <w:lang w:eastAsia="en-US"/>
              </w:rPr>
              <w:t>применять методы сбора, средства хранения и обработки информации для определения требований к продукции (работам, услугам), установленных техническими регламентами, стандартами (техническими условиями), условиями поставок и договоров, в том числе с использованием цифровых технологий</w:t>
            </w:r>
          </w:p>
          <w:p w:rsidR="00EC02DD" w:rsidRPr="00E235D3" w:rsidRDefault="00EC02DD" w:rsidP="00467B31">
            <w:pPr>
              <w:numPr>
                <w:ilvl w:val="0"/>
                <w:numId w:val="9"/>
              </w:numPr>
              <w:ind w:left="0" w:firstLine="0"/>
              <w:rPr>
                <w:bCs/>
                <w:szCs w:val="24"/>
                <w:lang w:eastAsia="en-US"/>
              </w:rPr>
            </w:pPr>
            <w:r w:rsidRPr="00E235D3">
              <w:rPr>
                <w:bCs/>
                <w:szCs w:val="24"/>
                <w:lang w:eastAsia="en-US"/>
              </w:rPr>
              <w:t>систематизировать информацию в области управления качеством (менеджмента качества) продукции (работ, услуг)</w:t>
            </w:r>
          </w:p>
          <w:p w:rsidR="00EC02DD" w:rsidRPr="00E235D3" w:rsidRDefault="00EC02DD" w:rsidP="00467B31">
            <w:pPr>
              <w:numPr>
                <w:ilvl w:val="0"/>
                <w:numId w:val="9"/>
              </w:numPr>
              <w:ind w:left="0" w:firstLine="0"/>
              <w:rPr>
                <w:bCs/>
                <w:szCs w:val="24"/>
                <w:lang w:eastAsia="en-US"/>
              </w:rPr>
            </w:pPr>
            <w:r w:rsidRPr="00E235D3">
              <w:rPr>
                <w:bCs/>
                <w:szCs w:val="24"/>
                <w:lang w:eastAsia="en-US"/>
              </w:rPr>
              <w:t>систематизировать и анализировать информацию в области управления качеством (менеджмента качества) продукции (работ, услуг)</w:t>
            </w:r>
          </w:p>
          <w:p w:rsidR="00EC02DD" w:rsidRPr="00E235D3" w:rsidRDefault="00EC02DD" w:rsidP="00467B31">
            <w:pPr>
              <w:numPr>
                <w:ilvl w:val="0"/>
                <w:numId w:val="9"/>
              </w:numPr>
              <w:ind w:left="0" w:firstLine="0"/>
              <w:rPr>
                <w:bCs/>
                <w:szCs w:val="24"/>
                <w:lang w:eastAsia="en-US"/>
              </w:rPr>
            </w:pPr>
            <w:r w:rsidRPr="00E235D3">
              <w:rPr>
                <w:bCs/>
                <w:szCs w:val="24"/>
                <w:lang w:eastAsia="en-US"/>
              </w:rPr>
              <w:t>применять методы определения требований потребителей к продукции (работам, услугам</w:t>
            </w:r>
            <w:proofErr w:type="gramStart"/>
            <w:r w:rsidRPr="00E235D3">
              <w:rPr>
                <w:bCs/>
                <w:szCs w:val="24"/>
                <w:lang w:eastAsia="en-US"/>
              </w:rPr>
              <w:t>)о</w:t>
            </w:r>
            <w:proofErr w:type="gramEnd"/>
            <w:r w:rsidRPr="00E235D3">
              <w:rPr>
                <w:bCs/>
                <w:szCs w:val="24"/>
                <w:lang w:eastAsia="en-US"/>
              </w:rPr>
              <w:t>пределять уровень стабильности производственного процесса;</w:t>
            </w:r>
          </w:p>
          <w:p w:rsidR="00EC02DD" w:rsidRPr="00E235D3" w:rsidRDefault="00EC02DD" w:rsidP="00467B31">
            <w:pPr>
              <w:numPr>
                <w:ilvl w:val="0"/>
                <w:numId w:val="9"/>
              </w:numPr>
              <w:ind w:left="0" w:firstLine="0"/>
              <w:rPr>
                <w:bCs/>
                <w:szCs w:val="24"/>
                <w:lang w:eastAsia="en-US"/>
              </w:rPr>
            </w:pPr>
            <w:r w:rsidRPr="00E235D3">
              <w:rPr>
                <w:bCs/>
                <w:szCs w:val="24"/>
                <w:lang w:eastAsia="en-US"/>
              </w:rPr>
              <w:t>определять причины несоответствия требуемому качеству продукции/услуги отрасли;</w:t>
            </w:r>
          </w:p>
          <w:p w:rsidR="00EC02DD" w:rsidRPr="00E235D3" w:rsidRDefault="00EC02DD" w:rsidP="00467B31">
            <w:pPr>
              <w:numPr>
                <w:ilvl w:val="0"/>
                <w:numId w:val="9"/>
              </w:numPr>
              <w:ind w:left="0" w:firstLine="0"/>
              <w:rPr>
                <w:bCs/>
                <w:szCs w:val="24"/>
                <w:lang w:eastAsia="en-US"/>
              </w:rPr>
            </w:pPr>
            <w:r w:rsidRPr="00E235D3">
              <w:rPr>
                <w:bCs/>
                <w:szCs w:val="24"/>
                <w:lang w:eastAsia="en-US"/>
              </w:rPr>
              <w:lastRenderedPageBreak/>
              <w:t>назначать корректирующие меры по результатам анализа;</w:t>
            </w:r>
          </w:p>
          <w:p w:rsidR="00EC02DD" w:rsidRPr="00E235D3" w:rsidRDefault="00EC02DD" w:rsidP="00467B31">
            <w:pPr>
              <w:numPr>
                <w:ilvl w:val="0"/>
                <w:numId w:val="9"/>
              </w:numPr>
              <w:ind w:left="0" w:firstLine="0"/>
              <w:rPr>
                <w:bCs/>
                <w:szCs w:val="24"/>
                <w:lang w:eastAsia="en-US"/>
              </w:rPr>
            </w:pPr>
            <w:r w:rsidRPr="00E235D3">
              <w:rPr>
                <w:bCs/>
                <w:szCs w:val="24"/>
                <w:lang w:eastAsia="en-US"/>
              </w:rPr>
              <w:t xml:space="preserve">принимать решения по результатам корректирующих мероприятий; </w:t>
            </w:r>
          </w:p>
          <w:p w:rsidR="00EC02DD" w:rsidRPr="00E235D3" w:rsidRDefault="00EC02DD" w:rsidP="00467B31">
            <w:pPr>
              <w:numPr>
                <w:ilvl w:val="0"/>
                <w:numId w:val="9"/>
              </w:numPr>
              <w:ind w:left="0" w:firstLine="0"/>
              <w:rPr>
                <w:bCs/>
                <w:szCs w:val="24"/>
                <w:lang w:eastAsia="en-US"/>
              </w:rPr>
            </w:pPr>
            <w:r w:rsidRPr="00E235D3">
              <w:rPr>
                <w:bCs/>
                <w:szCs w:val="24"/>
                <w:lang w:eastAsia="en-US"/>
              </w:rPr>
              <w:t>применять компьютерные технологии при анализе результатов контроля качества;</w:t>
            </w:r>
          </w:p>
          <w:p w:rsidR="00EC02DD" w:rsidRPr="00E235D3" w:rsidRDefault="00EC02DD" w:rsidP="00467B31">
            <w:pPr>
              <w:numPr>
                <w:ilvl w:val="0"/>
                <w:numId w:val="9"/>
              </w:numPr>
              <w:ind w:left="0" w:firstLine="0"/>
              <w:rPr>
                <w:bCs/>
                <w:szCs w:val="24"/>
                <w:lang w:eastAsia="en-US"/>
              </w:rPr>
            </w:pPr>
            <w:r w:rsidRPr="00E235D3">
              <w:rPr>
                <w:bCs/>
                <w:szCs w:val="24"/>
                <w:lang w:eastAsia="en-US"/>
              </w:rPr>
              <w:t>выбирать материалы на основе анализа их свой</w:t>
            </w:r>
            <w:proofErr w:type="gramStart"/>
            <w:r w:rsidRPr="00E235D3">
              <w:rPr>
                <w:bCs/>
                <w:szCs w:val="24"/>
                <w:lang w:eastAsia="en-US"/>
              </w:rPr>
              <w:t>ств дл</w:t>
            </w:r>
            <w:proofErr w:type="gramEnd"/>
            <w:r w:rsidRPr="00E235D3">
              <w:rPr>
                <w:bCs/>
                <w:szCs w:val="24"/>
                <w:lang w:eastAsia="en-US"/>
              </w:rPr>
              <w:t>я конкретного применения в производстве;</w:t>
            </w:r>
          </w:p>
          <w:p w:rsidR="00EC02DD" w:rsidRPr="00E235D3" w:rsidRDefault="00EC02DD" w:rsidP="00467B31">
            <w:pPr>
              <w:numPr>
                <w:ilvl w:val="0"/>
                <w:numId w:val="9"/>
              </w:numPr>
              <w:ind w:left="0" w:firstLine="0"/>
              <w:rPr>
                <w:bCs/>
                <w:szCs w:val="24"/>
                <w:lang w:eastAsia="en-US"/>
              </w:rPr>
            </w:pPr>
            <w:r w:rsidRPr="00E235D3">
              <w:rPr>
                <w:bCs/>
                <w:szCs w:val="24"/>
                <w:lang w:eastAsia="en-US"/>
              </w:rPr>
              <w:t>находить и использовать современную информацию для технико-экономического обоснования деятельности организаци</w:t>
            </w:r>
            <w:proofErr w:type="gramStart"/>
            <w:r w:rsidRPr="00E235D3">
              <w:rPr>
                <w:bCs/>
                <w:szCs w:val="24"/>
                <w:lang w:eastAsia="en-US"/>
              </w:rPr>
              <w:t>и-</w:t>
            </w:r>
            <w:proofErr w:type="gramEnd"/>
            <w:r w:rsidRPr="00E235D3">
              <w:rPr>
                <w:bCs/>
                <w:szCs w:val="24"/>
                <w:lang w:eastAsia="en-US"/>
              </w:rPr>
              <w:t xml:space="preserve"> анализировать рекламации и претензии к качеству продукции (работ, услуг) с учетом положений нормативно-технической документации (с использованием цифровых двойников для подготовки заключений)</w:t>
            </w:r>
          </w:p>
          <w:p w:rsidR="00EC02DD" w:rsidRPr="00E235D3" w:rsidRDefault="00EC02DD" w:rsidP="00467B31">
            <w:pPr>
              <w:numPr>
                <w:ilvl w:val="0"/>
                <w:numId w:val="9"/>
              </w:numPr>
              <w:ind w:left="0" w:firstLine="0"/>
              <w:rPr>
                <w:bCs/>
                <w:szCs w:val="24"/>
                <w:lang w:eastAsia="en-US"/>
              </w:rPr>
            </w:pPr>
            <w:r w:rsidRPr="00E235D3">
              <w:rPr>
                <w:bCs/>
                <w:szCs w:val="24"/>
                <w:lang w:eastAsia="en-US"/>
              </w:rPr>
              <w:t>применять инструменты контроля качества</w:t>
            </w:r>
          </w:p>
          <w:p w:rsidR="00EC02DD" w:rsidRPr="00E235D3" w:rsidRDefault="00EC02DD" w:rsidP="00467B31">
            <w:pPr>
              <w:numPr>
                <w:ilvl w:val="0"/>
                <w:numId w:val="9"/>
              </w:numPr>
              <w:ind w:left="0" w:firstLine="0"/>
              <w:rPr>
                <w:bCs/>
                <w:szCs w:val="24"/>
                <w:lang w:eastAsia="en-US"/>
              </w:rPr>
            </w:pPr>
            <w:r w:rsidRPr="00E235D3">
              <w:rPr>
                <w:bCs/>
                <w:szCs w:val="24"/>
                <w:lang w:eastAsia="en-US"/>
              </w:rPr>
              <w:t xml:space="preserve">применять основные методы </w:t>
            </w:r>
            <w:proofErr w:type="spellStart"/>
            <w:r w:rsidRPr="00E235D3">
              <w:rPr>
                <w:bCs/>
                <w:szCs w:val="24"/>
                <w:lang w:eastAsia="en-US"/>
              </w:rPr>
              <w:t>квалиметрического</w:t>
            </w:r>
            <w:proofErr w:type="spellEnd"/>
            <w:r w:rsidRPr="00E235D3">
              <w:rPr>
                <w:bCs/>
                <w:szCs w:val="24"/>
                <w:lang w:eastAsia="en-US"/>
              </w:rPr>
              <w:t xml:space="preserve"> анализа продукции (работ, услуг)</w:t>
            </w:r>
          </w:p>
          <w:p w:rsidR="00EC02DD" w:rsidRPr="00E235D3" w:rsidRDefault="00EC02DD" w:rsidP="00467B31">
            <w:pPr>
              <w:numPr>
                <w:ilvl w:val="0"/>
                <w:numId w:val="9"/>
              </w:numPr>
              <w:ind w:left="0" w:firstLine="0"/>
              <w:rPr>
                <w:bCs/>
                <w:szCs w:val="24"/>
                <w:lang w:eastAsia="en-US"/>
              </w:rPr>
            </w:pPr>
            <w:r w:rsidRPr="00E235D3">
              <w:rPr>
                <w:bCs/>
                <w:szCs w:val="24"/>
                <w:lang w:eastAsia="en-US"/>
              </w:rPr>
              <w:t>исследовать продукцию (работы, услуги) на соответствие требованиям технических регламентов, стандартов (технических условий), условий поставок и договоров</w:t>
            </w:r>
          </w:p>
          <w:p w:rsidR="00EC02DD" w:rsidRPr="00E235D3" w:rsidRDefault="00EC02DD" w:rsidP="00467B31">
            <w:pPr>
              <w:numPr>
                <w:ilvl w:val="0"/>
                <w:numId w:val="9"/>
              </w:numPr>
              <w:ind w:left="0" w:firstLine="0"/>
              <w:rPr>
                <w:bCs/>
                <w:szCs w:val="24"/>
                <w:lang w:eastAsia="en-US"/>
              </w:rPr>
            </w:pPr>
            <w:r w:rsidRPr="00E235D3">
              <w:rPr>
                <w:bCs/>
                <w:szCs w:val="24"/>
                <w:lang w:eastAsia="en-US"/>
              </w:rPr>
              <w:t>составлять документацию для обеспечения рассмотрения рекламаций и претензий к качеству продукции (работ, услуг)</w:t>
            </w:r>
          </w:p>
          <w:p w:rsidR="00EC02DD" w:rsidRPr="00E235D3" w:rsidRDefault="00EC02DD" w:rsidP="00467B31">
            <w:pPr>
              <w:numPr>
                <w:ilvl w:val="0"/>
                <w:numId w:val="9"/>
              </w:numPr>
              <w:ind w:left="0" w:firstLine="0"/>
              <w:rPr>
                <w:bCs/>
                <w:szCs w:val="24"/>
                <w:lang w:eastAsia="en-US"/>
              </w:rPr>
            </w:pPr>
            <w:r w:rsidRPr="00E235D3">
              <w:rPr>
                <w:bCs/>
                <w:szCs w:val="24"/>
                <w:lang w:eastAsia="en-US"/>
              </w:rPr>
              <w:t>применять методы предотвращения выпуска продукции (работ,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w:t>
            </w:r>
          </w:p>
          <w:p w:rsidR="00EC02DD" w:rsidRPr="00E235D3" w:rsidRDefault="00EC02DD" w:rsidP="00467B31">
            <w:pPr>
              <w:numPr>
                <w:ilvl w:val="0"/>
                <w:numId w:val="9"/>
              </w:numPr>
              <w:ind w:left="0" w:firstLine="0"/>
              <w:rPr>
                <w:bCs/>
                <w:szCs w:val="24"/>
                <w:lang w:eastAsia="en-US"/>
              </w:rPr>
            </w:pPr>
            <w:r w:rsidRPr="00E235D3">
              <w:rPr>
                <w:bCs/>
                <w:szCs w:val="24"/>
                <w:lang w:eastAsia="en-US"/>
              </w:rPr>
              <w:t>применять современные инструменты контроля качества и управления качеством продукции (работ, услуг)</w:t>
            </w:r>
          </w:p>
          <w:p w:rsidR="00EC02DD" w:rsidRPr="00E235D3" w:rsidRDefault="00EC02DD" w:rsidP="00467B31">
            <w:pPr>
              <w:numPr>
                <w:ilvl w:val="0"/>
                <w:numId w:val="9"/>
              </w:numPr>
              <w:ind w:left="0" w:firstLine="0"/>
              <w:rPr>
                <w:bCs/>
                <w:szCs w:val="24"/>
                <w:lang w:eastAsia="en-US"/>
              </w:rPr>
            </w:pPr>
            <w:r w:rsidRPr="00E235D3">
              <w:rPr>
                <w:bCs/>
                <w:szCs w:val="24"/>
                <w:lang w:eastAsia="en-US"/>
              </w:rPr>
              <w:t>систематизировать данные по предотвращению выпуска продукции (работ, услуг), не соответствующей требованиям технических регламентов, стандартов (технических условий), утвержденным образцам (эталонам) и технической документации</w:t>
            </w:r>
          </w:p>
        </w:tc>
      </w:tr>
      <w:tr w:rsidR="00EC02DD" w:rsidRPr="00E235D3" w:rsidTr="00A100B5">
        <w:tc>
          <w:tcPr>
            <w:tcW w:w="2802" w:type="dxa"/>
          </w:tcPr>
          <w:p w:rsidR="00EC02DD" w:rsidRPr="00E235D3" w:rsidRDefault="00EC02DD" w:rsidP="00A100B5">
            <w:pPr>
              <w:ind w:firstLine="0"/>
              <w:rPr>
                <w:bCs/>
                <w:szCs w:val="24"/>
                <w:lang w:eastAsia="en-US"/>
              </w:rPr>
            </w:pPr>
            <w:r w:rsidRPr="00E235D3">
              <w:rPr>
                <w:bCs/>
                <w:szCs w:val="24"/>
                <w:lang w:eastAsia="en-US"/>
              </w:rPr>
              <w:lastRenderedPageBreak/>
              <w:t xml:space="preserve">Знать </w:t>
            </w:r>
          </w:p>
        </w:tc>
        <w:tc>
          <w:tcPr>
            <w:tcW w:w="6662" w:type="dxa"/>
          </w:tcPr>
          <w:p w:rsidR="00EC02DD" w:rsidRPr="00E235D3" w:rsidRDefault="00EC02DD" w:rsidP="00467B31">
            <w:pPr>
              <w:numPr>
                <w:ilvl w:val="0"/>
                <w:numId w:val="10"/>
              </w:numPr>
              <w:ind w:left="0" w:firstLine="0"/>
              <w:rPr>
                <w:bCs/>
                <w:szCs w:val="24"/>
                <w:lang w:eastAsia="en-US"/>
              </w:rPr>
            </w:pPr>
            <w:r w:rsidRPr="00E235D3">
              <w:rPr>
                <w:bCs/>
                <w:szCs w:val="24"/>
                <w:lang w:eastAsia="en-US"/>
              </w:rPr>
              <w:t>технические требования, предъявляемые к продукции (работам, услугам)</w:t>
            </w:r>
          </w:p>
          <w:p w:rsidR="00EC02DD" w:rsidRPr="00E235D3" w:rsidRDefault="00EC02DD" w:rsidP="00467B31">
            <w:pPr>
              <w:numPr>
                <w:ilvl w:val="0"/>
                <w:numId w:val="10"/>
              </w:numPr>
              <w:ind w:left="0" w:firstLine="0"/>
              <w:rPr>
                <w:bCs/>
                <w:szCs w:val="24"/>
                <w:lang w:eastAsia="en-US"/>
              </w:rPr>
            </w:pPr>
            <w:r w:rsidRPr="00E235D3">
              <w:rPr>
                <w:bCs/>
                <w:szCs w:val="24"/>
                <w:lang w:eastAsia="en-US"/>
              </w:rPr>
              <w:t>Основные методы определения требований потребителей к продукции (работам, услугам)</w:t>
            </w:r>
          </w:p>
          <w:p w:rsidR="00EC02DD" w:rsidRPr="00E235D3" w:rsidRDefault="00EC02DD" w:rsidP="00467B31">
            <w:pPr>
              <w:numPr>
                <w:ilvl w:val="0"/>
                <w:numId w:val="10"/>
              </w:numPr>
              <w:ind w:left="0" w:firstLine="0"/>
              <w:rPr>
                <w:bCs/>
                <w:szCs w:val="24"/>
                <w:lang w:eastAsia="en-US"/>
              </w:rPr>
            </w:pPr>
            <w:r w:rsidRPr="00E235D3">
              <w:rPr>
                <w:bCs/>
                <w:szCs w:val="24"/>
                <w:lang w:eastAsia="en-US"/>
              </w:rPr>
              <w:t>Инструменты контроля качества</w:t>
            </w:r>
          </w:p>
          <w:p w:rsidR="00EC02DD" w:rsidRPr="00E235D3" w:rsidRDefault="00EC02DD" w:rsidP="00467B31">
            <w:pPr>
              <w:numPr>
                <w:ilvl w:val="0"/>
                <w:numId w:val="10"/>
              </w:numPr>
              <w:ind w:left="0" w:firstLine="0"/>
              <w:rPr>
                <w:bCs/>
                <w:szCs w:val="24"/>
                <w:lang w:eastAsia="en-US"/>
              </w:rPr>
            </w:pPr>
            <w:r w:rsidRPr="00E235D3">
              <w:rPr>
                <w:bCs/>
                <w:szCs w:val="24"/>
                <w:lang w:eastAsia="en-US"/>
              </w:rPr>
              <w:t>основные понятия в сфере управления качеством (менеджмента качества) продукции (работ, услуг)</w:t>
            </w:r>
          </w:p>
          <w:p w:rsidR="00EC02DD" w:rsidRPr="00E235D3" w:rsidRDefault="00EC02DD" w:rsidP="00467B31">
            <w:pPr>
              <w:numPr>
                <w:ilvl w:val="0"/>
                <w:numId w:val="10"/>
              </w:numPr>
              <w:ind w:left="0" w:firstLine="0"/>
              <w:rPr>
                <w:bCs/>
                <w:szCs w:val="24"/>
                <w:lang w:eastAsia="en-US"/>
              </w:rPr>
            </w:pPr>
            <w:r w:rsidRPr="00E235D3">
              <w:rPr>
                <w:bCs/>
                <w:szCs w:val="24"/>
                <w:lang w:eastAsia="en-US"/>
              </w:rPr>
              <w:t>современный отечественный и зарубежный опыт в области управления качеством (менеджмента качества) продукции (работ, услуг)- методы анализа по результатам контроля качества, в том числе статистические;</w:t>
            </w:r>
          </w:p>
          <w:p w:rsidR="00EC02DD" w:rsidRPr="00E235D3" w:rsidRDefault="00EC02DD" w:rsidP="00467B31">
            <w:pPr>
              <w:numPr>
                <w:ilvl w:val="0"/>
                <w:numId w:val="10"/>
              </w:numPr>
              <w:ind w:left="0" w:firstLine="0"/>
              <w:rPr>
                <w:bCs/>
                <w:szCs w:val="24"/>
                <w:lang w:eastAsia="en-US"/>
              </w:rPr>
            </w:pPr>
            <w:r w:rsidRPr="00E235D3">
              <w:rPr>
                <w:bCs/>
                <w:szCs w:val="24"/>
                <w:lang w:eastAsia="en-US"/>
              </w:rPr>
              <w:t>виды документации и порядок их оформления при анализе качества продукции/услуг;</w:t>
            </w:r>
          </w:p>
          <w:p w:rsidR="00EC02DD" w:rsidRPr="00E235D3" w:rsidRDefault="00EC02DD" w:rsidP="00467B31">
            <w:pPr>
              <w:numPr>
                <w:ilvl w:val="0"/>
                <w:numId w:val="10"/>
              </w:numPr>
              <w:ind w:left="0" w:firstLine="0"/>
              <w:rPr>
                <w:bCs/>
                <w:szCs w:val="24"/>
                <w:lang w:eastAsia="en-US"/>
              </w:rPr>
            </w:pPr>
            <w:r w:rsidRPr="00E235D3">
              <w:rPr>
                <w:bCs/>
                <w:szCs w:val="24"/>
                <w:lang w:eastAsia="en-US"/>
              </w:rPr>
              <w:t>порядок внедрения предложений по совершенствованию производственного процесса;</w:t>
            </w:r>
          </w:p>
          <w:p w:rsidR="00EC02DD" w:rsidRPr="00E235D3" w:rsidRDefault="00EC02DD" w:rsidP="00467B31">
            <w:pPr>
              <w:numPr>
                <w:ilvl w:val="0"/>
                <w:numId w:val="10"/>
              </w:numPr>
              <w:ind w:left="0" w:firstLine="0"/>
              <w:rPr>
                <w:bCs/>
                <w:szCs w:val="24"/>
                <w:lang w:eastAsia="en-US"/>
              </w:rPr>
            </w:pPr>
            <w:r w:rsidRPr="00E235D3">
              <w:rPr>
                <w:bCs/>
                <w:szCs w:val="24"/>
                <w:lang w:eastAsia="en-US"/>
              </w:rPr>
              <w:t xml:space="preserve">способы получения материалов с заданным </w:t>
            </w:r>
            <w:r w:rsidRPr="00E235D3">
              <w:rPr>
                <w:bCs/>
                <w:szCs w:val="24"/>
                <w:lang w:eastAsia="en-US"/>
              </w:rPr>
              <w:lastRenderedPageBreak/>
              <w:t>комплексом свойств;</w:t>
            </w:r>
          </w:p>
          <w:p w:rsidR="00EC02DD" w:rsidRPr="00E235D3" w:rsidRDefault="00EC02DD" w:rsidP="00467B31">
            <w:pPr>
              <w:numPr>
                <w:ilvl w:val="0"/>
                <w:numId w:val="10"/>
              </w:numPr>
              <w:ind w:left="0" w:firstLine="0"/>
              <w:rPr>
                <w:bCs/>
                <w:szCs w:val="24"/>
                <w:lang w:eastAsia="en-US"/>
              </w:rPr>
            </w:pPr>
            <w:r w:rsidRPr="00E235D3">
              <w:rPr>
                <w:bCs/>
                <w:szCs w:val="24"/>
                <w:lang w:eastAsia="en-US"/>
              </w:rPr>
              <w:t>правила улучшения свойства металлов;</w:t>
            </w:r>
          </w:p>
          <w:p w:rsidR="00EC02DD" w:rsidRPr="00E235D3" w:rsidRDefault="00EC02DD" w:rsidP="00467B31">
            <w:pPr>
              <w:numPr>
                <w:ilvl w:val="0"/>
                <w:numId w:val="10"/>
              </w:numPr>
              <w:ind w:left="0" w:firstLine="0"/>
              <w:rPr>
                <w:bCs/>
                <w:szCs w:val="24"/>
                <w:lang w:eastAsia="en-US"/>
              </w:rPr>
            </w:pPr>
            <w:r w:rsidRPr="00E235D3">
              <w:rPr>
                <w:bCs/>
                <w:szCs w:val="24"/>
                <w:lang w:eastAsia="en-US"/>
              </w:rPr>
              <w:t xml:space="preserve">основы организации производственного и технологического </w:t>
            </w:r>
            <w:proofErr w:type="spellStart"/>
            <w:r w:rsidRPr="00E235D3">
              <w:rPr>
                <w:bCs/>
                <w:szCs w:val="24"/>
                <w:lang w:eastAsia="en-US"/>
              </w:rPr>
              <w:t>процессаосновные</w:t>
            </w:r>
            <w:proofErr w:type="spellEnd"/>
            <w:r w:rsidRPr="00E235D3">
              <w:rPr>
                <w:bCs/>
                <w:szCs w:val="24"/>
                <w:lang w:eastAsia="en-US"/>
              </w:rPr>
              <w:t xml:space="preserve"> понятия в сфере управления качеством (менеджмента качества) продукции (работ, услуг)</w:t>
            </w:r>
          </w:p>
          <w:p w:rsidR="00EC02DD" w:rsidRPr="00E235D3" w:rsidRDefault="00EC02DD" w:rsidP="00467B31">
            <w:pPr>
              <w:numPr>
                <w:ilvl w:val="0"/>
                <w:numId w:val="10"/>
              </w:numPr>
              <w:ind w:left="0" w:firstLine="0"/>
              <w:rPr>
                <w:bCs/>
                <w:szCs w:val="24"/>
                <w:lang w:eastAsia="en-US"/>
              </w:rPr>
            </w:pPr>
            <w:r w:rsidRPr="00E235D3">
              <w:rPr>
                <w:bCs/>
                <w:szCs w:val="24"/>
                <w:lang w:eastAsia="en-US"/>
              </w:rPr>
              <w:t>законодательство Российской Федерации и международное законодательство в сфере технического регулирования, стандартизации и обеспечения единства измерений</w:t>
            </w:r>
          </w:p>
          <w:p w:rsidR="00EC02DD" w:rsidRPr="00E235D3" w:rsidRDefault="00EC02DD" w:rsidP="00467B31">
            <w:pPr>
              <w:numPr>
                <w:ilvl w:val="0"/>
                <w:numId w:val="10"/>
              </w:numPr>
              <w:ind w:left="0" w:firstLine="0"/>
              <w:rPr>
                <w:bCs/>
                <w:szCs w:val="24"/>
                <w:lang w:eastAsia="en-US"/>
              </w:rPr>
            </w:pPr>
            <w:r w:rsidRPr="00E235D3">
              <w:rPr>
                <w:bCs/>
                <w:szCs w:val="24"/>
                <w:lang w:eastAsia="en-US"/>
              </w:rPr>
              <w:t>национальные, межгосударственные, международные стандарты и нормативные правовые акты по управлению качеством (менеджменту качества) продукции (работ, услуг)</w:t>
            </w:r>
          </w:p>
          <w:p w:rsidR="00EC02DD" w:rsidRPr="00E235D3" w:rsidRDefault="00EC02DD" w:rsidP="00467B31">
            <w:pPr>
              <w:numPr>
                <w:ilvl w:val="0"/>
                <w:numId w:val="10"/>
              </w:numPr>
              <w:ind w:left="0" w:firstLine="0"/>
              <w:rPr>
                <w:bCs/>
                <w:szCs w:val="24"/>
                <w:lang w:eastAsia="en-US"/>
              </w:rPr>
            </w:pPr>
            <w:r w:rsidRPr="00E235D3">
              <w:rPr>
                <w:bCs/>
                <w:szCs w:val="24"/>
                <w:lang w:eastAsia="en-US"/>
              </w:rPr>
              <w:t>законодательство Российской Федерации в области недобросовестной конкуренции</w:t>
            </w:r>
          </w:p>
          <w:p w:rsidR="00EC02DD" w:rsidRPr="00E235D3" w:rsidRDefault="00EC02DD" w:rsidP="00467B31">
            <w:pPr>
              <w:numPr>
                <w:ilvl w:val="0"/>
                <w:numId w:val="10"/>
              </w:numPr>
              <w:ind w:left="0" w:firstLine="0"/>
              <w:rPr>
                <w:bCs/>
                <w:szCs w:val="24"/>
                <w:lang w:eastAsia="en-US"/>
              </w:rPr>
            </w:pPr>
            <w:r w:rsidRPr="00E235D3">
              <w:rPr>
                <w:bCs/>
                <w:szCs w:val="24"/>
                <w:lang w:eastAsia="en-US"/>
              </w:rPr>
              <w:t>международные технические регламенты в сфере технического регулирования, стандартизации и управления качеством (менеджмента качества) продукции (работ, услуг)</w:t>
            </w:r>
          </w:p>
          <w:p w:rsidR="00EC02DD" w:rsidRPr="00E235D3" w:rsidRDefault="00EC02DD" w:rsidP="00467B31">
            <w:pPr>
              <w:numPr>
                <w:ilvl w:val="0"/>
                <w:numId w:val="10"/>
              </w:numPr>
              <w:ind w:left="0" w:firstLine="0"/>
              <w:rPr>
                <w:bCs/>
                <w:szCs w:val="24"/>
                <w:lang w:eastAsia="en-US"/>
              </w:rPr>
            </w:pPr>
            <w:r w:rsidRPr="00E235D3">
              <w:rPr>
                <w:bCs/>
                <w:szCs w:val="24"/>
                <w:lang w:eastAsia="en-US"/>
              </w:rPr>
              <w:t>современный российский и зарубежный опыт в области управления качеством (менеджмента качества) продукции (работ, услуг)</w:t>
            </w:r>
          </w:p>
          <w:p w:rsidR="00EC02DD" w:rsidRPr="00E235D3" w:rsidRDefault="00EC02DD" w:rsidP="00467B31">
            <w:pPr>
              <w:numPr>
                <w:ilvl w:val="0"/>
                <w:numId w:val="10"/>
              </w:numPr>
              <w:ind w:left="0" w:firstLine="0"/>
              <w:rPr>
                <w:bCs/>
                <w:szCs w:val="24"/>
                <w:lang w:eastAsia="en-US"/>
              </w:rPr>
            </w:pPr>
            <w:r w:rsidRPr="00E235D3">
              <w:rPr>
                <w:bCs/>
                <w:szCs w:val="24"/>
                <w:lang w:eastAsia="en-US"/>
              </w:rPr>
              <w:t>технические требования, предъявляемые к продукции (работам, услугам)</w:t>
            </w:r>
          </w:p>
          <w:p w:rsidR="00EC02DD" w:rsidRPr="00E235D3" w:rsidRDefault="00EC02DD" w:rsidP="00467B31">
            <w:pPr>
              <w:numPr>
                <w:ilvl w:val="0"/>
                <w:numId w:val="10"/>
              </w:numPr>
              <w:ind w:left="0" w:firstLine="0"/>
              <w:rPr>
                <w:bCs/>
                <w:szCs w:val="24"/>
                <w:lang w:eastAsia="en-US"/>
              </w:rPr>
            </w:pPr>
            <w:r w:rsidRPr="00E235D3">
              <w:rPr>
                <w:bCs/>
                <w:szCs w:val="24"/>
                <w:lang w:eastAsia="en-US"/>
              </w:rPr>
              <w:t xml:space="preserve">основные методы </w:t>
            </w:r>
            <w:proofErr w:type="spellStart"/>
            <w:r w:rsidRPr="00E235D3">
              <w:rPr>
                <w:bCs/>
                <w:szCs w:val="24"/>
                <w:lang w:eastAsia="en-US"/>
              </w:rPr>
              <w:t>квалиметрического</w:t>
            </w:r>
            <w:proofErr w:type="spellEnd"/>
            <w:r w:rsidRPr="00E235D3">
              <w:rPr>
                <w:bCs/>
                <w:szCs w:val="24"/>
                <w:lang w:eastAsia="en-US"/>
              </w:rPr>
              <w:t xml:space="preserve"> анализа продукции (работ, услуг) при эксплуатации</w:t>
            </w:r>
          </w:p>
          <w:p w:rsidR="00EC02DD" w:rsidRPr="00E235D3" w:rsidRDefault="00EC02DD" w:rsidP="00467B31">
            <w:pPr>
              <w:numPr>
                <w:ilvl w:val="0"/>
                <w:numId w:val="10"/>
              </w:numPr>
              <w:ind w:left="0" w:firstLine="0"/>
              <w:rPr>
                <w:bCs/>
                <w:szCs w:val="24"/>
                <w:lang w:eastAsia="en-US"/>
              </w:rPr>
            </w:pPr>
            <w:r w:rsidRPr="00E235D3">
              <w:rPr>
                <w:bCs/>
                <w:szCs w:val="24"/>
                <w:lang w:eastAsia="en-US"/>
              </w:rPr>
              <w:t>инструменты контроля качества</w:t>
            </w:r>
          </w:p>
          <w:p w:rsidR="00EC02DD" w:rsidRPr="00E235D3" w:rsidRDefault="00EC02DD" w:rsidP="00467B31">
            <w:pPr>
              <w:numPr>
                <w:ilvl w:val="0"/>
                <w:numId w:val="10"/>
              </w:numPr>
              <w:ind w:left="0" w:firstLine="0"/>
              <w:rPr>
                <w:bCs/>
                <w:szCs w:val="24"/>
                <w:lang w:eastAsia="en-US"/>
              </w:rPr>
            </w:pPr>
            <w:r w:rsidRPr="00E235D3">
              <w:rPr>
                <w:bCs/>
                <w:szCs w:val="24"/>
                <w:lang w:eastAsia="en-US"/>
              </w:rPr>
              <w:t>требования пожарной, промышленной и экологической безопасности</w:t>
            </w:r>
          </w:p>
          <w:p w:rsidR="00EC02DD" w:rsidRPr="00E235D3" w:rsidRDefault="00EC02DD" w:rsidP="00467B31">
            <w:pPr>
              <w:numPr>
                <w:ilvl w:val="0"/>
                <w:numId w:val="10"/>
              </w:numPr>
              <w:ind w:left="0" w:firstLine="0"/>
              <w:rPr>
                <w:bCs/>
                <w:szCs w:val="24"/>
                <w:lang w:eastAsia="en-US"/>
              </w:rPr>
            </w:pPr>
            <w:r w:rsidRPr="00E235D3">
              <w:rPr>
                <w:bCs/>
                <w:szCs w:val="24"/>
                <w:lang w:eastAsia="en-US"/>
              </w:rPr>
              <w:t>требования охраны труда, методы предотвращения выпуска продукции (выполнения работ, оказания услуг), не соответствующих требованиям;</w:t>
            </w:r>
          </w:p>
          <w:p w:rsidR="00EC02DD" w:rsidRPr="00E235D3" w:rsidRDefault="00EC02DD" w:rsidP="00467B31">
            <w:pPr>
              <w:numPr>
                <w:ilvl w:val="0"/>
                <w:numId w:val="10"/>
              </w:numPr>
              <w:ind w:left="0" w:firstLine="0"/>
              <w:rPr>
                <w:bCs/>
                <w:szCs w:val="24"/>
                <w:lang w:eastAsia="en-US"/>
              </w:rPr>
            </w:pPr>
            <w:r w:rsidRPr="00E235D3">
              <w:rPr>
                <w:bCs/>
                <w:szCs w:val="24"/>
                <w:lang w:eastAsia="en-US"/>
              </w:rPr>
              <w:t>методы выявления дефектов, вызывающих ухудшение качественных и количественных показателей продукции (работ, услуг), сырья, материалов, полуфабрикатов, комплектующих изделий;</w:t>
            </w:r>
          </w:p>
          <w:p w:rsidR="00EC02DD" w:rsidRPr="00E235D3" w:rsidRDefault="00EC02DD" w:rsidP="00467B31">
            <w:pPr>
              <w:numPr>
                <w:ilvl w:val="0"/>
                <w:numId w:val="10"/>
              </w:numPr>
              <w:ind w:left="0" w:firstLine="0"/>
              <w:rPr>
                <w:bCs/>
                <w:szCs w:val="24"/>
                <w:lang w:eastAsia="en-US"/>
              </w:rPr>
            </w:pPr>
            <w:r w:rsidRPr="00E235D3">
              <w:rPr>
                <w:bCs/>
                <w:szCs w:val="24"/>
                <w:lang w:eastAsia="en-US"/>
              </w:rPr>
              <w:t>современные инструменты контроля качества и управления качеством продукции (работ, услуг);</w:t>
            </w:r>
          </w:p>
        </w:tc>
      </w:tr>
    </w:tbl>
    <w:p w:rsidR="00EC02DD" w:rsidRPr="00E235D3" w:rsidRDefault="00EC02DD" w:rsidP="00EC02DD">
      <w:pPr>
        <w:rPr>
          <w:b/>
          <w:szCs w:val="24"/>
        </w:rPr>
      </w:pPr>
    </w:p>
    <w:p w:rsidR="00EC02DD" w:rsidRPr="00E235D3" w:rsidRDefault="00EC02DD" w:rsidP="00EC02DD">
      <w:pPr>
        <w:rPr>
          <w:b/>
          <w:szCs w:val="24"/>
        </w:rPr>
      </w:pPr>
      <w:r w:rsidRPr="00E235D3">
        <w:rPr>
          <w:b/>
          <w:szCs w:val="24"/>
        </w:rPr>
        <w:t>1.2. Количество часов, отводимое на освоение профессионального модуля</w:t>
      </w:r>
    </w:p>
    <w:p w:rsidR="00EC02DD" w:rsidRPr="00E235D3" w:rsidRDefault="00EC02DD" w:rsidP="00EC02DD">
      <w:pPr>
        <w:rPr>
          <w:b/>
          <w:bCs/>
          <w:szCs w:val="24"/>
        </w:rPr>
      </w:pPr>
      <w:r w:rsidRPr="00E235D3">
        <w:rPr>
          <w:b/>
          <w:bCs/>
          <w:szCs w:val="24"/>
        </w:rPr>
        <w:t xml:space="preserve">Всего часов </w:t>
      </w:r>
      <w:r w:rsidR="00C55C67">
        <w:rPr>
          <w:b/>
          <w:bCs/>
          <w:szCs w:val="24"/>
        </w:rPr>
        <w:t>468</w:t>
      </w:r>
      <w:r w:rsidRPr="00E235D3">
        <w:rPr>
          <w:b/>
          <w:bCs/>
          <w:szCs w:val="24"/>
        </w:rPr>
        <w:t xml:space="preserve"> часов</w:t>
      </w:r>
    </w:p>
    <w:p w:rsidR="00EC02DD" w:rsidRPr="00E235D3" w:rsidRDefault="00EC02DD" w:rsidP="00EC02DD">
      <w:pPr>
        <w:ind w:firstLine="708"/>
        <w:rPr>
          <w:szCs w:val="24"/>
        </w:rPr>
      </w:pPr>
      <w:r w:rsidRPr="00E235D3">
        <w:rPr>
          <w:szCs w:val="24"/>
        </w:rPr>
        <w:t xml:space="preserve">в том числе в форме практической подготовки </w:t>
      </w:r>
      <w:r w:rsidR="00C55C67">
        <w:rPr>
          <w:szCs w:val="24"/>
        </w:rPr>
        <w:t>252</w:t>
      </w:r>
      <w:r w:rsidRPr="00E235D3">
        <w:rPr>
          <w:szCs w:val="24"/>
        </w:rPr>
        <w:t xml:space="preserve"> часов</w:t>
      </w:r>
    </w:p>
    <w:p w:rsidR="00EC02DD" w:rsidRPr="00E235D3" w:rsidRDefault="00EC02DD" w:rsidP="00EC02DD">
      <w:pPr>
        <w:rPr>
          <w:szCs w:val="24"/>
        </w:rPr>
      </w:pPr>
      <w:r w:rsidRPr="00E235D3">
        <w:rPr>
          <w:szCs w:val="24"/>
        </w:rPr>
        <w:t xml:space="preserve">Из них на освоение МДК </w:t>
      </w:r>
      <w:r w:rsidR="00C55C67">
        <w:rPr>
          <w:szCs w:val="24"/>
        </w:rPr>
        <w:t>216</w:t>
      </w:r>
      <w:r w:rsidRPr="00E235D3">
        <w:rPr>
          <w:szCs w:val="24"/>
        </w:rPr>
        <w:t xml:space="preserve"> часов</w:t>
      </w:r>
    </w:p>
    <w:p w:rsidR="00EC02DD" w:rsidRPr="00E235D3" w:rsidRDefault="00EC02DD" w:rsidP="00EC02DD">
      <w:pPr>
        <w:ind w:firstLine="708"/>
        <w:rPr>
          <w:i/>
          <w:szCs w:val="24"/>
        </w:rPr>
      </w:pPr>
      <w:r w:rsidRPr="00E235D3">
        <w:rPr>
          <w:szCs w:val="24"/>
        </w:rPr>
        <w:t>в том числе самостоятельная работа -</w:t>
      </w:r>
      <w:r w:rsidRPr="00E235D3">
        <w:rPr>
          <w:i/>
          <w:szCs w:val="24"/>
        </w:rPr>
        <w:t xml:space="preserve"> </w:t>
      </w:r>
    </w:p>
    <w:p w:rsidR="00EC02DD" w:rsidRPr="00E235D3" w:rsidRDefault="00EC02DD" w:rsidP="00EC02DD">
      <w:pPr>
        <w:widowControl w:val="0"/>
        <w:autoSpaceDE w:val="0"/>
        <w:autoSpaceDN w:val="0"/>
        <w:rPr>
          <w:szCs w:val="24"/>
          <w:lang w:eastAsia="en-US"/>
        </w:rPr>
      </w:pPr>
      <w:r w:rsidRPr="00E235D3">
        <w:rPr>
          <w:szCs w:val="24"/>
        </w:rPr>
        <w:t xml:space="preserve">практики, в том числе </w:t>
      </w:r>
      <w:proofErr w:type="gramStart"/>
      <w:r w:rsidRPr="00E235D3">
        <w:rPr>
          <w:szCs w:val="24"/>
        </w:rPr>
        <w:t>учебная</w:t>
      </w:r>
      <w:proofErr w:type="gramEnd"/>
      <w:r w:rsidRPr="00E235D3">
        <w:rPr>
          <w:szCs w:val="24"/>
        </w:rPr>
        <w:t xml:space="preserve"> </w:t>
      </w:r>
      <w:r w:rsidRPr="00E235D3">
        <w:rPr>
          <w:szCs w:val="24"/>
          <w:lang w:eastAsia="en-US"/>
        </w:rPr>
        <w:t>36 часов</w:t>
      </w:r>
    </w:p>
    <w:p w:rsidR="00EC02DD" w:rsidRPr="00E235D3" w:rsidRDefault="00EC02DD" w:rsidP="00EC02DD">
      <w:pPr>
        <w:widowControl w:val="0"/>
        <w:autoSpaceDE w:val="0"/>
        <w:autoSpaceDN w:val="0"/>
        <w:ind w:left="1416" w:firstLine="708"/>
        <w:rPr>
          <w:szCs w:val="24"/>
          <w:lang w:eastAsia="en-US"/>
        </w:rPr>
      </w:pPr>
      <w:r w:rsidRPr="00E235D3">
        <w:rPr>
          <w:szCs w:val="24"/>
          <w:lang w:eastAsia="en-US"/>
        </w:rPr>
        <w:t xml:space="preserve">   </w:t>
      </w:r>
      <w:proofErr w:type="gramStart"/>
      <w:r w:rsidRPr="00E235D3">
        <w:rPr>
          <w:szCs w:val="24"/>
          <w:lang w:eastAsia="en-US"/>
        </w:rPr>
        <w:t>производственная</w:t>
      </w:r>
      <w:proofErr w:type="gramEnd"/>
      <w:r w:rsidRPr="00E235D3">
        <w:rPr>
          <w:szCs w:val="24"/>
          <w:lang w:eastAsia="en-US"/>
        </w:rPr>
        <w:t xml:space="preserve">  </w:t>
      </w:r>
      <w:r w:rsidR="00C55C67">
        <w:rPr>
          <w:szCs w:val="24"/>
          <w:lang w:eastAsia="en-US"/>
        </w:rPr>
        <w:t>216</w:t>
      </w:r>
      <w:r w:rsidRPr="00E235D3">
        <w:rPr>
          <w:szCs w:val="24"/>
          <w:lang w:eastAsia="en-US"/>
        </w:rPr>
        <w:t xml:space="preserve"> часов</w:t>
      </w:r>
    </w:p>
    <w:p w:rsidR="00EC02DD" w:rsidRPr="00E235D3" w:rsidRDefault="00EC02DD" w:rsidP="00EC02DD">
      <w:pPr>
        <w:widowControl w:val="0"/>
        <w:autoSpaceDE w:val="0"/>
        <w:autoSpaceDN w:val="0"/>
        <w:ind w:left="1416" w:firstLine="708"/>
        <w:rPr>
          <w:szCs w:val="24"/>
          <w:lang w:eastAsia="en-US"/>
        </w:rPr>
      </w:pPr>
    </w:p>
    <w:p w:rsidR="00EC02DD" w:rsidRPr="00E235D3" w:rsidRDefault="00EC02DD" w:rsidP="00EC02DD">
      <w:pPr>
        <w:widowControl w:val="0"/>
        <w:autoSpaceDE w:val="0"/>
        <w:autoSpaceDN w:val="0"/>
        <w:ind w:left="1416" w:firstLine="708"/>
        <w:rPr>
          <w:b/>
          <w:bCs/>
          <w:iCs/>
          <w:szCs w:val="24"/>
        </w:rPr>
      </w:pPr>
      <w:r w:rsidRPr="00E235D3">
        <w:rPr>
          <w:b/>
          <w:bCs/>
          <w:iCs/>
          <w:szCs w:val="24"/>
        </w:rPr>
        <w:t>Промежуточная аттестация</w:t>
      </w:r>
      <w:r w:rsidRPr="00E235D3">
        <w:rPr>
          <w:b/>
          <w:bCs/>
          <w:i/>
          <w:szCs w:val="24"/>
        </w:rPr>
        <w:t xml:space="preserve"> –</w:t>
      </w:r>
      <w:r w:rsidRPr="00E235D3">
        <w:rPr>
          <w:szCs w:val="24"/>
        </w:rPr>
        <w:t xml:space="preserve"> 8</w:t>
      </w:r>
      <w:r w:rsidRPr="00E235D3">
        <w:rPr>
          <w:rStyle w:val="a5"/>
          <w:szCs w:val="24"/>
        </w:rPr>
        <w:footnoteReference w:id="9"/>
      </w:r>
      <w:r w:rsidRPr="00E235D3">
        <w:rPr>
          <w:szCs w:val="24"/>
        </w:rPr>
        <w:t xml:space="preserve"> </w:t>
      </w:r>
      <w:r w:rsidRPr="00E235D3">
        <w:rPr>
          <w:b/>
          <w:bCs/>
          <w:iCs/>
          <w:szCs w:val="24"/>
        </w:rPr>
        <w:t>часов.</w:t>
      </w:r>
    </w:p>
    <w:p w:rsidR="00EC02DD" w:rsidRPr="00E235D3" w:rsidRDefault="00EC02DD" w:rsidP="00117605"/>
    <w:p w:rsidR="00EC02DD" w:rsidRPr="00E235D3" w:rsidRDefault="00EC02DD" w:rsidP="00117605"/>
    <w:p w:rsidR="00EC02DD" w:rsidRPr="00E235D3" w:rsidRDefault="00EC02DD" w:rsidP="00117605">
      <w:pPr>
        <w:sectPr w:rsidR="00EC02DD" w:rsidRPr="00E235D3" w:rsidSect="00EC02DD">
          <w:pgSz w:w="11906" w:h="16838"/>
          <w:pgMar w:top="1134" w:right="851" w:bottom="1134" w:left="1701" w:header="709" w:footer="709" w:gutter="0"/>
          <w:cols w:space="708"/>
          <w:docGrid w:linePitch="360"/>
        </w:sectPr>
      </w:pPr>
    </w:p>
    <w:p w:rsidR="00EC02DD" w:rsidRPr="00E235D3" w:rsidRDefault="00EC02DD" w:rsidP="00EC02DD">
      <w:pPr>
        <w:jc w:val="center"/>
        <w:rPr>
          <w:b/>
          <w:caps/>
          <w:szCs w:val="24"/>
        </w:rPr>
      </w:pPr>
      <w:r w:rsidRPr="00E235D3">
        <w:rPr>
          <w:b/>
          <w:caps/>
          <w:szCs w:val="24"/>
        </w:rPr>
        <w:lastRenderedPageBreak/>
        <w:t>2. Структура и содержание профессионального модуля</w:t>
      </w:r>
    </w:p>
    <w:p w:rsidR="00EC02DD" w:rsidRPr="00E235D3" w:rsidRDefault="00EC02DD" w:rsidP="00EC02DD">
      <w:pPr>
        <w:rPr>
          <w:b/>
          <w:szCs w:val="24"/>
        </w:rPr>
      </w:pPr>
      <w:r w:rsidRPr="00E235D3">
        <w:rPr>
          <w:b/>
          <w:szCs w:val="24"/>
        </w:rPr>
        <w:t>2.1. Структура профессионального модуля</w:t>
      </w:r>
      <w:r w:rsidRPr="00E235D3">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8"/>
        <w:gridCol w:w="2758"/>
        <w:gridCol w:w="1268"/>
        <w:gridCol w:w="576"/>
        <w:gridCol w:w="709"/>
        <w:gridCol w:w="1510"/>
        <w:gridCol w:w="1298"/>
        <w:gridCol w:w="1688"/>
        <w:gridCol w:w="523"/>
        <w:gridCol w:w="937"/>
        <w:gridCol w:w="1797"/>
      </w:tblGrid>
      <w:tr w:rsidR="00EC02DD" w:rsidRPr="00E235D3" w:rsidTr="00A100B5">
        <w:trPr>
          <w:trHeight w:val="484"/>
        </w:trPr>
        <w:tc>
          <w:tcPr>
            <w:tcW w:w="687" w:type="pct"/>
            <w:vMerge w:val="restart"/>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suppressAutoHyphens/>
              <w:ind w:firstLine="0"/>
              <w:jc w:val="center"/>
              <w:rPr>
                <w:sz w:val="20"/>
                <w:szCs w:val="20"/>
              </w:rPr>
            </w:pPr>
            <w:r w:rsidRPr="00E235D3">
              <w:rPr>
                <w:sz w:val="20"/>
                <w:szCs w:val="20"/>
              </w:rPr>
              <w:t>Коды профессиональных общих компетенций</w:t>
            </w:r>
          </w:p>
        </w:tc>
        <w:tc>
          <w:tcPr>
            <w:tcW w:w="932" w:type="pct"/>
            <w:vMerge w:val="restart"/>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suppressAutoHyphens/>
              <w:ind w:firstLine="0"/>
              <w:jc w:val="center"/>
              <w:rPr>
                <w:sz w:val="20"/>
                <w:szCs w:val="20"/>
              </w:rPr>
            </w:pPr>
            <w:r w:rsidRPr="00E235D3">
              <w:rPr>
                <w:sz w:val="20"/>
                <w:szCs w:val="20"/>
              </w:rPr>
              <w:t>Наименования разделов профессионального модуля</w:t>
            </w:r>
          </w:p>
        </w:tc>
        <w:tc>
          <w:tcPr>
            <w:tcW w:w="438" w:type="pct"/>
            <w:vMerge w:val="restart"/>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ind w:firstLine="0"/>
              <w:jc w:val="center"/>
              <w:rPr>
                <w:sz w:val="20"/>
                <w:szCs w:val="20"/>
              </w:rPr>
            </w:pPr>
            <w:r w:rsidRPr="00E235D3">
              <w:rPr>
                <w:iCs/>
                <w:sz w:val="20"/>
                <w:szCs w:val="20"/>
              </w:rPr>
              <w:t>Всего, час.</w:t>
            </w:r>
          </w:p>
        </w:tc>
        <w:tc>
          <w:tcPr>
            <w:tcW w:w="179"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EC02DD" w:rsidRPr="00E235D3" w:rsidRDefault="00EC02DD" w:rsidP="00A100B5">
            <w:pPr>
              <w:ind w:firstLine="0"/>
              <w:jc w:val="center"/>
              <w:rPr>
                <w:sz w:val="20"/>
                <w:szCs w:val="20"/>
              </w:rPr>
            </w:pPr>
            <w:r w:rsidRPr="00E235D3">
              <w:rPr>
                <w:iCs/>
                <w:sz w:val="20"/>
                <w:szCs w:val="20"/>
              </w:rPr>
              <w:t xml:space="preserve">В </w:t>
            </w:r>
            <w:proofErr w:type="spellStart"/>
            <w:r w:rsidRPr="00E235D3">
              <w:rPr>
                <w:iCs/>
                <w:sz w:val="20"/>
                <w:szCs w:val="20"/>
              </w:rPr>
              <w:t>т.ч</w:t>
            </w:r>
            <w:proofErr w:type="spellEnd"/>
            <w:r w:rsidRPr="00E235D3">
              <w:rPr>
                <w:iCs/>
                <w:sz w:val="20"/>
                <w:szCs w:val="20"/>
              </w:rPr>
              <w:t>. в форме практической</w:t>
            </w:r>
            <w:proofErr w:type="gramStart"/>
            <w:r w:rsidRPr="00E235D3">
              <w:rPr>
                <w:iCs/>
                <w:sz w:val="20"/>
                <w:szCs w:val="20"/>
              </w:rPr>
              <w:t>.</w:t>
            </w:r>
            <w:proofErr w:type="gramEnd"/>
            <w:r w:rsidRPr="00E235D3">
              <w:rPr>
                <w:iCs/>
                <w:sz w:val="20"/>
                <w:szCs w:val="20"/>
              </w:rPr>
              <w:t xml:space="preserve"> </w:t>
            </w:r>
            <w:proofErr w:type="gramStart"/>
            <w:r w:rsidRPr="00E235D3">
              <w:rPr>
                <w:iCs/>
                <w:sz w:val="20"/>
                <w:szCs w:val="20"/>
              </w:rPr>
              <w:t>п</w:t>
            </w:r>
            <w:proofErr w:type="gramEnd"/>
            <w:r w:rsidRPr="00E235D3">
              <w:rPr>
                <w:iCs/>
                <w:sz w:val="20"/>
                <w:szCs w:val="20"/>
              </w:rPr>
              <w:t>одготовки</w:t>
            </w:r>
          </w:p>
        </w:tc>
        <w:tc>
          <w:tcPr>
            <w:tcW w:w="2764" w:type="pct"/>
            <w:gridSpan w:val="7"/>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suppressAutoHyphens/>
              <w:ind w:firstLine="0"/>
              <w:jc w:val="center"/>
              <w:rPr>
                <w:sz w:val="20"/>
                <w:szCs w:val="20"/>
              </w:rPr>
            </w:pPr>
            <w:r w:rsidRPr="00E235D3">
              <w:rPr>
                <w:sz w:val="20"/>
                <w:szCs w:val="20"/>
              </w:rPr>
              <w:t xml:space="preserve">Объем профессионального модуля, </w:t>
            </w:r>
            <w:proofErr w:type="spellStart"/>
            <w:r w:rsidRPr="00E235D3">
              <w:rPr>
                <w:sz w:val="20"/>
                <w:szCs w:val="20"/>
              </w:rPr>
              <w:t>ак</w:t>
            </w:r>
            <w:proofErr w:type="spellEnd"/>
            <w:r w:rsidRPr="00E235D3">
              <w:rPr>
                <w:sz w:val="20"/>
                <w:szCs w:val="20"/>
              </w:rPr>
              <w:t>. час.</w:t>
            </w:r>
          </w:p>
        </w:tc>
      </w:tr>
      <w:tr w:rsidR="00EC02DD" w:rsidRPr="00E235D3" w:rsidTr="00A100B5">
        <w:trPr>
          <w:trHeight w:val="58"/>
        </w:trPr>
        <w:tc>
          <w:tcPr>
            <w:tcW w:w="687" w:type="pct"/>
            <w:vMerge/>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ind w:firstLine="0"/>
              <w:rPr>
                <w:sz w:val="20"/>
                <w:szCs w:val="20"/>
              </w:rPr>
            </w:pPr>
          </w:p>
        </w:tc>
        <w:tc>
          <w:tcPr>
            <w:tcW w:w="932" w:type="pct"/>
            <w:vMerge/>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ind w:firstLine="0"/>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ind w:firstLine="0"/>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ind w:firstLine="0"/>
              <w:rPr>
                <w:sz w:val="20"/>
                <w:szCs w:val="20"/>
              </w:rPr>
            </w:pPr>
          </w:p>
        </w:tc>
        <w:tc>
          <w:tcPr>
            <w:tcW w:w="1898" w:type="pct"/>
            <w:gridSpan w:val="5"/>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suppressAutoHyphens/>
              <w:ind w:firstLine="0"/>
              <w:jc w:val="center"/>
            </w:pPr>
            <w:r w:rsidRPr="00E235D3">
              <w:t>Обучение по МДК</w:t>
            </w:r>
          </w:p>
        </w:tc>
        <w:tc>
          <w:tcPr>
            <w:tcW w:w="866"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suppressAutoHyphens/>
              <w:ind w:firstLine="0"/>
              <w:jc w:val="center"/>
            </w:pPr>
            <w:r w:rsidRPr="00E235D3">
              <w:t>Практики</w:t>
            </w:r>
          </w:p>
        </w:tc>
      </w:tr>
      <w:tr w:rsidR="00EC02DD" w:rsidRPr="00E235D3" w:rsidTr="00A100B5">
        <w:tc>
          <w:tcPr>
            <w:tcW w:w="687" w:type="pct"/>
            <w:vMerge/>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ind w:firstLine="0"/>
              <w:rPr>
                <w:sz w:val="20"/>
                <w:szCs w:val="20"/>
              </w:rPr>
            </w:pPr>
          </w:p>
        </w:tc>
        <w:tc>
          <w:tcPr>
            <w:tcW w:w="932" w:type="pct"/>
            <w:vMerge/>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ind w:firstLine="0"/>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ind w:firstLine="0"/>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ind w:firstLine="0"/>
              <w:rPr>
                <w:sz w:val="20"/>
                <w:szCs w:val="20"/>
              </w:rPr>
            </w:pPr>
          </w:p>
        </w:tc>
        <w:tc>
          <w:tcPr>
            <w:tcW w:w="233" w:type="pct"/>
            <w:vMerge w:val="restar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jc w:val="center"/>
              <w:rPr>
                <w:sz w:val="20"/>
                <w:szCs w:val="20"/>
              </w:rPr>
            </w:pPr>
            <w:r w:rsidRPr="00E235D3">
              <w:rPr>
                <w:sz w:val="20"/>
                <w:szCs w:val="20"/>
              </w:rPr>
              <w:t>Всего</w:t>
            </w:r>
          </w:p>
          <w:p w:rsidR="00EC02DD" w:rsidRPr="00E235D3" w:rsidRDefault="00EC02DD" w:rsidP="00A100B5">
            <w:pPr>
              <w:suppressAutoHyphens/>
              <w:ind w:firstLine="0"/>
              <w:jc w:val="center"/>
              <w:rPr>
                <w:sz w:val="20"/>
                <w:szCs w:val="20"/>
              </w:rPr>
            </w:pPr>
          </w:p>
        </w:tc>
        <w:tc>
          <w:tcPr>
            <w:tcW w:w="1666" w:type="pct"/>
            <w:gridSpan w:val="4"/>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suppressAutoHyphens/>
              <w:ind w:firstLine="0"/>
              <w:jc w:val="center"/>
            </w:pPr>
            <w:r w:rsidRPr="00E235D3">
              <w:t>В том числе</w:t>
            </w:r>
          </w:p>
        </w:tc>
        <w:tc>
          <w:tcPr>
            <w:tcW w:w="866" w:type="pct"/>
            <w:gridSpan w:val="2"/>
            <w:vMerge/>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ind w:firstLine="0"/>
            </w:pPr>
          </w:p>
        </w:tc>
      </w:tr>
      <w:tr w:rsidR="00EC02DD" w:rsidRPr="00E235D3" w:rsidTr="00A100B5">
        <w:trPr>
          <w:cantSplit/>
          <w:trHeight w:val="1415"/>
        </w:trPr>
        <w:tc>
          <w:tcPr>
            <w:tcW w:w="687" w:type="pct"/>
            <w:vMerge/>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ind w:firstLine="0"/>
              <w:rPr>
                <w:sz w:val="20"/>
                <w:szCs w:val="20"/>
              </w:rPr>
            </w:pPr>
          </w:p>
        </w:tc>
        <w:tc>
          <w:tcPr>
            <w:tcW w:w="932" w:type="pct"/>
            <w:vMerge/>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ind w:firstLine="0"/>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ind w:firstLine="0"/>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ind w:firstLine="0"/>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ind w:firstLine="0"/>
              <w:rPr>
                <w:sz w:val="20"/>
                <w:szCs w:val="20"/>
              </w:rPr>
            </w:pPr>
          </w:p>
        </w:tc>
        <w:tc>
          <w:tcPr>
            <w:tcW w:w="492"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ind w:firstLine="0"/>
              <w:jc w:val="center"/>
              <w:rPr>
                <w:color w:val="000000"/>
                <w:sz w:val="20"/>
                <w:szCs w:val="20"/>
              </w:rPr>
            </w:pPr>
            <w:r w:rsidRPr="00E235D3">
              <w:rPr>
                <w:color w:val="000000"/>
                <w:sz w:val="20"/>
                <w:szCs w:val="20"/>
              </w:rPr>
              <w:t>Лабораторных</w:t>
            </w:r>
            <w:proofErr w:type="gramStart"/>
            <w:r w:rsidRPr="00E235D3">
              <w:rPr>
                <w:color w:val="000000"/>
                <w:sz w:val="20"/>
                <w:szCs w:val="20"/>
              </w:rPr>
              <w:t>.</w:t>
            </w:r>
            <w:proofErr w:type="gramEnd"/>
            <w:r w:rsidRPr="00E235D3">
              <w:rPr>
                <w:color w:val="000000"/>
                <w:sz w:val="20"/>
                <w:szCs w:val="20"/>
              </w:rPr>
              <w:t xml:space="preserve"> </w:t>
            </w:r>
            <w:proofErr w:type="gramStart"/>
            <w:r w:rsidRPr="00E235D3">
              <w:rPr>
                <w:color w:val="000000"/>
                <w:sz w:val="20"/>
                <w:szCs w:val="20"/>
              </w:rPr>
              <w:t>и</w:t>
            </w:r>
            <w:proofErr w:type="gramEnd"/>
            <w:r w:rsidRPr="00E235D3">
              <w:rPr>
                <w:color w:val="000000"/>
                <w:sz w:val="20"/>
                <w:szCs w:val="20"/>
              </w:rPr>
              <w:t xml:space="preserve"> практических. занятий</w:t>
            </w:r>
          </w:p>
          <w:p w:rsidR="00EC02DD" w:rsidRPr="00E235D3" w:rsidRDefault="00EC02DD" w:rsidP="00A100B5">
            <w:pPr>
              <w:suppressAutoHyphens/>
              <w:ind w:firstLine="0"/>
              <w:jc w:val="center"/>
              <w:rPr>
                <w:color w:val="000000"/>
                <w:sz w:val="20"/>
                <w:szCs w:val="20"/>
              </w:rPr>
            </w:pPr>
          </w:p>
          <w:p w:rsidR="00EC02DD" w:rsidRPr="00E235D3" w:rsidRDefault="00EC02DD" w:rsidP="00A100B5">
            <w:pPr>
              <w:suppressAutoHyphens/>
              <w:ind w:firstLine="0"/>
              <w:jc w:val="center"/>
              <w:rPr>
                <w:i/>
                <w:sz w:val="20"/>
                <w:szCs w:val="20"/>
              </w:rPr>
            </w:pPr>
          </w:p>
        </w:tc>
        <w:tc>
          <w:tcPr>
            <w:tcW w:w="448"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ind w:firstLine="0"/>
              <w:jc w:val="center"/>
              <w:rPr>
                <w:color w:val="000000"/>
                <w:sz w:val="20"/>
                <w:szCs w:val="20"/>
              </w:rPr>
            </w:pPr>
            <w:r w:rsidRPr="00E235D3">
              <w:rPr>
                <w:sz w:val="20"/>
                <w:szCs w:val="20"/>
              </w:rPr>
              <w:t>Курсовых работ (проектов)</w:t>
            </w:r>
            <w:r w:rsidRPr="00E235D3">
              <w:rPr>
                <w:sz w:val="20"/>
                <w:szCs w:val="20"/>
                <w:vertAlign w:val="superscript"/>
              </w:rPr>
              <w:footnoteReference w:id="10"/>
            </w:r>
          </w:p>
          <w:p w:rsidR="00EC02DD" w:rsidRPr="00E235D3" w:rsidRDefault="00EC02DD" w:rsidP="00A100B5">
            <w:pPr>
              <w:suppressAutoHyphens/>
              <w:ind w:firstLine="0"/>
              <w:jc w:val="center"/>
              <w:rPr>
                <w:iCs/>
                <w:sz w:val="20"/>
                <w:szCs w:val="20"/>
              </w:rPr>
            </w:pPr>
          </w:p>
        </w:tc>
        <w:tc>
          <w:tcPr>
            <w:tcW w:w="535" w:type="pct"/>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suppressAutoHyphens/>
              <w:ind w:firstLine="0"/>
              <w:jc w:val="center"/>
              <w:rPr>
                <w:color w:val="000000"/>
                <w:sz w:val="20"/>
                <w:szCs w:val="20"/>
              </w:rPr>
            </w:pPr>
            <w:r w:rsidRPr="00E235D3">
              <w:rPr>
                <w:sz w:val="20"/>
                <w:szCs w:val="20"/>
              </w:rPr>
              <w:t>Самостоятельная работа</w:t>
            </w:r>
            <w:r w:rsidRPr="00E235D3">
              <w:rPr>
                <w:i/>
                <w:vertAlign w:val="superscript"/>
              </w:rPr>
              <w:footnoteReference w:id="11"/>
            </w:r>
          </w:p>
        </w:tc>
        <w:tc>
          <w:tcPr>
            <w:tcW w:w="190" w:type="pct"/>
            <w:tcBorders>
              <w:top w:val="single" w:sz="4" w:space="0" w:color="auto"/>
              <w:left w:val="single" w:sz="4" w:space="0" w:color="auto"/>
              <w:bottom w:val="single" w:sz="4" w:space="0" w:color="auto"/>
              <w:right w:val="single" w:sz="4" w:space="0" w:color="auto"/>
            </w:tcBorders>
            <w:textDirection w:val="btLr"/>
            <w:vAlign w:val="center"/>
            <w:hideMark/>
          </w:tcPr>
          <w:p w:rsidR="00EC02DD" w:rsidRPr="00E235D3" w:rsidRDefault="00EC02DD" w:rsidP="00A100B5">
            <w:pPr>
              <w:suppressAutoHyphens/>
              <w:ind w:firstLine="0"/>
              <w:jc w:val="center"/>
              <w:rPr>
                <w:sz w:val="20"/>
                <w:szCs w:val="20"/>
              </w:rPr>
            </w:pPr>
            <w:r w:rsidRPr="00E235D3">
              <w:rPr>
                <w:sz w:val="20"/>
                <w:szCs w:val="20"/>
              </w:rPr>
              <w:t>Промежуточная аттестация.</w:t>
            </w:r>
          </w:p>
        </w:tc>
        <w:tc>
          <w:tcPr>
            <w:tcW w:w="289"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ind w:firstLine="0"/>
              <w:jc w:val="center"/>
              <w:rPr>
                <w:sz w:val="20"/>
                <w:szCs w:val="20"/>
              </w:rPr>
            </w:pPr>
            <w:r w:rsidRPr="00E235D3">
              <w:rPr>
                <w:sz w:val="20"/>
                <w:szCs w:val="20"/>
              </w:rPr>
              <w:t>Учебная</w:t>
            </w:r>
          </w:p>
          <w:p w:rsidR="00EC02DD" w:rsidRPr="00E235D3" w:rsidRDefault="00EC02DD" w:rsidP="00A100B5">
            <w:pPr>
              <w:suppressAutoHyphens/>
              <w:ind w:firstLine="0"/>
              <w:jc w:val="center"/>
              <w:rPr>
                <w:i/>
                <w:sz w:val="20"/>
                <w:szCs w:val="20"/>
              </w:rPr>
            </w:pPr>
          </w:p>
        </w:tc>
        <w:tc>
          <w:tcPr>
            <w:tcW w:w="577"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ind w:firstLine="0"/>
              <w:jc w:val="center"/>
              <w:rPr>
                <w:sz w:val="20"/>
                <w:szCs w:val="20"/>
              </w:rPr>
            </w:pPr>
            <w:r w:rsidRPr="00E235D3">
              <w:rPr>
                <w:sz w:val="20"/>
                <w:szCs w:val="20"/>
              </w:rPr>
              <w:t>Производственная</w:t>
            </w:r>
          </w:p>
          <w:p w:rsidR="00EC02DD" w:rsidRPr="00E235D3" w:rsidRDefault="00EC02DD" w:rsidP="00A100B5">
            <w:pPr>
              <w:suppressAutoHyphens/>
              <w:ind w:firstLine="0"/>
              <w:jc w:val="center"/>
              <w:rPr>
                <w:i/>
                <w:sz w:val="20"/>
                <w:szCs w:val="20"/>
              </w:rPr>
            </w:pPr>
          </w:p>
        </w:tc>
      </w:tr>
      <w:tr w:rsidR="00EC02DD" w:rsidRPr="00E235D3" w:rsidTr="00A100B5">
        <w:trPr>
          <w:trHeight w:val="319"/>
        </w:trPr>
        <w:tc>
          <w:tcPr>
            <w:tcW w:w="687" w:type="pct"/>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ind w:firstLine="0"/>
              <w:jc w:val="center"/>
              <w:rPr>
                <w:i/>
              </w:rPr>
            </w:pPr>
            <w:r w:rsidRPr="00E235D3">
              <w:rPr>
                <w:i/>
              </w:rPr>
              <w:t>1</w:t>
            </w:r>
          </w:p>
        </w:tc>
        <w:tc>
          <w:tcPr>
            <w:tcW w:w="932" w:type="pct"/>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ind w:firstLine="0"/>
              <w:jc w:val="center"/>
              <w:rPr>
                <w:i/>
              </w:rPr>
            </w:pPr>
            <w:r w:rsidRPr="00E235D3">
              <w:rPr>
                <w:i/>
              </w:rPr>
              <w:t>2</w:t>
            </w:r>
          </w:p>
        </w:tc>
        <w:tc>
          <w:tcPr>
            <w:tcW w:w="438" w:type="pct"/>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ind w:firstLine="0"/>
              <w:jc w:val="center"/>
              <w:rPr>
                <w:i/>
              </w:rPr>
            </w:pPr>
            <w:r w:rsidRPr="00E235D3">
              <w:rPr>
                <w:i/>
              </w:rPr>
              <w:t>3</w:t>
            </w:r>
          </w:p>
        </w:tc>
        <w:tc>
          <w:tcPr>
            <w:tcW w:w="179" w:type="pct"/>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ind w:firstLine="0"/>
              <w:jc w:val="center"/>
              <w:rPr>
                <w:i/>
              </w:rPr>
            </w:pPr>
            <w:r w:rsidRPr="00E235D3">
              <w:rPr>
                <w:i/>
              </w:rPr>
              <w:t>4</w:t>
            </w:r>
          </w:p>
        </w:tc>
        <w:tc>
          <w:tcPr>
            <w:tcW w:w="233" w:type="pct"/>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ind w:firstLine="0"/>
              <w:jc w:val="center"/>
              <w:rPr>
                <w:i/>
              </w:rPr>
            </w:pPr>
            <w:r w:rsidRPr="00E235D3">
              <w:rPr>
                <w:i/>
              </w:rPr>
              <w:t>5</w:t>
            </w:r>
          </w:p>
        </w:tc>
        <w:tc>
          <w:tcPr>
            <w:tcW w:w="492" w:type="pct"/>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ind w:firstLine="0"/>
              <w:jc w:val="center"/>
              <w:rPr>
                <w:i/>
              </w:rPr>
            </w:pPr>
            <w:r w:rsidRPr="00E235D3">
              <w:rPr>
                <w:i/>
              </w:rPr>
              <w:t>6</w:t>
            </w:r>
          </w:p>
        </w:tc>
        <w:tc>
          <w:tcPr>
            <w:tcW w:w="448" w:type="pct"/>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ind w:firstLine="0"/>
              <w:jc w:val="center"/>
              <w:rPr>
                <w:i/>
              </w:rPr>
            </w:pPr>
            <w:r w:rsidRPr="00E235D3">
              <w:rPr>
                <w:i/>
              </w:rPr>
              <w:t>7</w:t>
            </w:r>
          </w:p>
        </w:tc>
        <w:tc>
          <w:tcPr>
            <w:tcW w:w="535" w:type="pct"/>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ind w:firstLine="0"/>
              <w:jc w:val="center"/>
              <w:rPr>
                <w:i/>
              </w:rPr>
            </w:pPr>
            <w:r w:rsidRPr="00E235D3">
              <w:rPr>
                <w:i/>
              </w:rPr>
              <w:t>8</w:t>
            </w:r>
          </w:p>
        </w:tc>
        <w:tc>
          <w:tcPr>
            <w:tcW w:w="190" w:type="pct"/>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ind w:firstLine="0"/>
              <w:jc w:val="center"/>
              <w:rPr>
                <w:i/>
              </w:rPr>
            </w:pPr>
            <w:r w:rsidRPr="00E235D3">
              <w:rPr>
                <w:i/>
              </w:rPr>
              <w:t>9</w:t>
            </w:r>
          </w:p>
        </w:tc>
        <w:tc>
          <w:tcPr>
            <w:tcW w:w="289" w:type="pct"/>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ind w:firstLine="0"/>
              <w:jc w:val="center"/>
              <w:rPr>
                <w:i/>
              </w:rPr>
            </w:pPr>
            <w:r w:rsidRPr="00E235D3">
              <w:rPr>
                <w:i/>
              </w:rPr>
              <w:t>10</w:t>
            </w:r>
          </w:p>
        </w:tc>
        <w:tc>
          <w:tcPr>
            <w:tcW w:w="577" w:type="pct"/>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ind w:firstLine="0"/>
              <w:jc w:val="center"/>
              <w:rPr>
                <w:i/>
              </w:rPr>
            </w:pPr>
            <w:r w:rsidRPr="00E235D3">
              <w:rPr>
                <w:i/>
              </w:rPr>
              <w:t>11</w:t>
            </w:r>
          </w:p>
        </w:tc>
      </w:tr>
      <w:tr w:rsidR="00EC02DD" w:rsidRPr="00E235D3" w:rsidTr="00A100B5">
        <w:tc>
          <w:tcPr>
            <w:tcW w:w="687" w:type="pct"/>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ind w:firstLine="0"/>
            </w:pPr>
            <w:r w:rsidRPr="00E235D3">
              <w:t xml:space="preserve">ПК01, ПК 02 </w:t>
            </w:r>
          </w:p>
          <w:p w:rsidR="00EC02DD" w:rsidRPr="00E235D3" w:rsidRDefault="00EC02DD" w:rsidP="00A100B5">
            <w:pPr>
              <w:ind w:firstLine="0"/>
            </w:pPr>
            <w:r w:rsidRPr="00E235D3">
              <w:t>ОК01, ОК02, ОК03, ОК04, ОК07, ОК09</w:t>
            </w:r>
          </w:p>
        </w:tc>
        <w:tc>
          <w:tcPr>
            <w:tcW w:w="932" w:type="pct"/>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ind w:firstLine="0"/>
            </w:pPr>
            <w:r w:rsidRPr="00E235D3">
              <w:t>МДК 03.01 Технология анализа, оценки и учета результатов контроля качества</w:t>
            </w:r>
          </w:p>
        </w:tc>
        <w:tc>
          <w:tcPr>
            <w:tcW w:w="438" w:type="pct"/>
            <w:tcBorders>
              <w:top w:val="single" w:sz="4" w:space="0" w:color="auto"/>
              <w:left w:val="single" w:sz="4" w:space="0" w:color="auto"/>
              <w:bottom w:val="single" w:sz="4" w:space="0" w:color="auto"/>
              <w:right w:val="single" w:sz="4" w:space="0" w:color="auto"/>
            </w:tcBorders>
          </w:tcPr>
          <w:p w:rsidR="00EC02DD" w:rsidRPr="00E235D3" w:rsidRDefault="00EC02DD" w:rsidP="00C55C67">
            <w:pPr>
              <w:ind w:firstLine="0"/>
              <w:jc w:val="center"/>
              <w:rPr>
                <w:b/>
                <w:bCs/>
              </w:rPr>
            </w:pPr>
            <w:r w:rsidRPr="00E235D3">
              <w:rPr>
                <w:b/>
                <w:bCs/>
              </w:rPr>
              <w:t>10</w:t>
            </w:r>
            <w:r w:rsidR="00C55C67">
              <w:rPr>
                <w:b/>
                <w:bCs/>
              </w:rPr>
              <w:t>8</w:t>
            </w:r>
          </w:p>
        </w:tc>
        <w:tc>
          <w:tcPr>
            <w:tcW w:w="179" w:type="pct"/>
            <w:tcBorders>
              <w:top w:val="single" w:sz="4" w:space="0" w:color="auto"/>
              <w:left w:val="single" w:sz="4" w:space="0" w:color="auto"/>
              <w:bottom w:val="single" w:sz="4" w:space="0" w:color="auto"/>
              <w:right w:val="single" w:sz="4" w:space="0" w:color="auto"/>
            </w:tcBorders>
          </w:tcPr>
          <w:p w:rsidR="00EC02DD" w:rsidRPr="00E235D3" w:rsidRDefault="00C55C67" w:rsidP="00A100B5">
            <w:pPr>
              <w:ind w:firstLine="0"/>
              <w:jc w:val="center"/>
            </w:pPr>
            <w:r>
              <w:t>108</w:t>
            </w:r>
          </w:p>
        </w:tc>
        <w:tc>
          <w:tcPr>
            <w:tcW w:w="233" w:type="pct"/>
            <w:tcBorders>
              <w:top w:val="single" w:sz="4" w:space="0" w:color="auto"/>
              <w:left w:val="single" w:sz="4" w:space="0" w:color="auto"/>
              <w:bottom w:val="single" w:sz="4" w:space="0" w:color="auto"/>
              <w:right w:val="single" w:sz="4" w:space="0" w:color="auto"/>
            </w:tcBorders>
          </w:tcPr>
          <w:p w:rsidR="00EC02DD" w:rsidRPr="00E235D3" w:rsidRDefault="00C55C67" w:rsidP="00A100B5">
            <w:pPr>
              <w:ind w:firstLine="0"/>
              <w:jc w:val="center"/>
              <w:rPr>
                <w:b/>
                <w:bCs/>
              </w:rPr>
            </w:pPr>
            <w:r>
              <w:rPr>
                <w:b/>
                <w:bCs/>
              </w:rPr>
              <w:t>108</w:t>
            </w:r>
          </w:p>
        </w:tc>
        <w:tc>
          <w:tcPr>
            <w:tcW w:w="492"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jc w:val="center"/>
            </w:pPr>
          </w:p>
        </w:tc>
        <w:tc>
          <w:tcPr>
            <w:tcW w:w="448"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jc w:val="center"/>
            </w:pPr>
          </w:p>
        </w:tc>
        <w:tc>
          <w:tcPr>
            <w:tcW w:w="535"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jc w:val="center"/>
            </w:pPr>
          </w:p>
        </w:tc>
        <w:tc>
          <w:tcPr>
            <w:tcW w:w="19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jc w:val="center"/>
            </w:pPr>
          </w:p>
        </w:tc>
        <w:tc>
          <w:tcPr>
            <w:tcW w:w="289" w:type="pct"/>
            <w:tcBorders>
              <w:top w:val="single" w:sz="4" w:space="0" w:color="auto"/>
              <w:left w:val="single" w:sz="4" w:space="0" w:color="auto"/>
              <w:right w:val="single" w:sz="4" w:space="0" w:color="auto"/>
            </w:tcBorders>
          </w:tcPr>
          <w:p w:rsidR="00EC02DD" w:rsidRPr="00E235D3" w:rsidRDefault="00EC02DD" w:rsidP="00A100B5">
            <w:pPr>
              <w:ind w:firstLine="0"/>
              <w:jc w:val="center"/>
              <w:rPr>
                <w:b/>
                <w:bCs/>
                <w:lang w:val="en-US"/>
              </w:rPr>
            </w:pPr>
          </w:p>
        </w:tc>
        <w:tc>
          <w:tcPr>
            <w:tcW w:w="577" w:type="pct"/>
            <w:tcBorders>
              <w:top w:val="single" w:sz="4" w:space="0" w:color="auto"/>
              <w:left w:val="single" w:sz="4" w:space="0" w:color="auto"/>
              <w:right w:val="single" w:sz="4" w:space="0" w:color="auto"/>
            </w:tcBorders>
          </w:tcPr>
          <w:p w:rsidR="00EC02DD" w:rsidRPr="00E235D3" w:rsidRDefault="00EC02DD" w:rsidP="00A100B5">
            <w:pPr>
              <w:ind w:firstLine="0"/>
              <w:jc w:val="center"/>
              <w:rPr>
                <w:b/>
                <w:bCs/>
                <w:lang w:val="en-US"/>
              </w:rPr>
            </w:pPr>
          </w:p>
        </w:tc>
      </w:tr>
      <w:tr w:rsidR="00EC02DD" w:rsidRPr="00E235D3" w:rsidTr="00A100B5">
        <w:trPr>
          <w:trHeight w:val="314"/>
        </w:trPr>
        <w:tc>
          <w:tcPr>
            <w:tcW w:w="687"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pPr>
            <w:r w:rsidRPr="00E235D3">
              <w:t>ПК03, 04</w:t>
            </w:r>
          </w:p>
          <w:p w:rsidR="00EC02DD" w:rsidRPr="00E235D3" w:rsidRDefault="00EC02DD" w:rsidP="00A100B5">
            <w:pPr>
              <w:ind w:firstLine="0"/>
            </w:pPr>
            <w:r w:rsidRPr="00E235D3">
              <w:t>ОК01, ОК02, ОК03, ОК04, ОК07, ОК09</w:t>
            </w:r>
          </w:p>
          <w:p w:rsidR="00EC02DD" w:rsidRPr="00E235D3" w:rsidRDefault="00EC02DD" w:rsidP="00A100B5">
            <w:pPr>
              <w:ind w:firstLine="0"/>
            </w:pPr>
          </w:p>
        </w:tc>
        <w:tc>
          <w:tcPr>
            <w:tcW w:w="932"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pPr>
            <w:r w:rsidRPr="00E235D3">
              <w:t>МДК 03.02 Модернизация и внедрение новых методов и средств контроля</w:t>
            </w:r>
          </w:p>
        </w:tc>
        <w:tc>
          <w:tcPr>
            <w:tcW w:w="438" w:type="pct"/>
            <w:tcBorders>
              <w:top w:val="single" w:sz="4" w:space="0" w:color="auto"/>
              <w:left w:val="single" w:sz="4" w:space="0" w:color="auto"/>
              <w:bottom w:val="single" w:sz="4" w:space="0" w:color="auto"/>
              <w:right w:val="single" w:sz="4" w:space="0" w:color="auto"/>
            </w:tcBorders>
          </w:tcPr>
          <w:p w:rsidR="00EC02DD" w:rsidRPr="00E235D3" w:rsidRDefault="00C55C67" w:rsidP="00A100B5">
            <w:pPr>
              <w:ind w:firstLine="0"/>
              <w:jc w:val="center"/>
              <w:rPr>
                <w:b/>
                <w:bCs/>
              </w:rPr>
            </w:pPr>
            <w:r>
              <w:rPr>
                <w:b/>
                <w:bCs/>
              </w:rPr>
              <w:t>108</w:t>
            </w:r>
          </w:p>
        </w:tc>
        <w:tc>
          <w:tcPr>
            <w:tcW w:w="179" w:type="pct"/>
            <w:tcBorders>
              <w:top w:val="single" w:sz="4" w:space="0" w:color="auto"/>
              <w:left w:val="single" w:sz="4" w:space="0" w:color="auto"/>
              <w:bottom w:val="single" w:sz="4" w:space="0" w:color="auto"/>
              <w:right w:val="single" w:sz="4" w:space="0" w:color="auto"/>
            </w:tcBorders>
          </w:tcPr>
          <w:p w:rsidR="00EC02DD" w:rsidRPr="00E235D3" w:rsidRDefault="00C55C67" w:rsidP="00A100B5">
            <w:pPr>
              <w:ind w:firstLine="0"/>
              <w:jc w:val="center"/>
            </w:pPr>
            <w:r>
              <w:t>108</w:t>
            </w:r>
          </w:p>
        </w:tc>
        <w:tc>
          <w:tcPr>
            <w:tcW w:w="233" w:type="pct"/>
            <w:tcBorders>
              <w:top w:val="single" w:sz="4" w:space="0" w:color="auto"/>
              <w:left w:val="single" w:sz="4" w:space="0" w:color="auto"/>
              <w:bottom w:val="single" w:sz="4" w:space="0" w:color="auto"/>
              <w:right w:val="single" w:sz="4" w:space="0" w:color="auto"/>
            </w:tcBorders>
          </w:tcPr>
          <w:p w:rsidR="00EC02DD" w:rsidRPr="00E235D3" w:rsidRDefault="00C55C67" w:rsidP="00A100B5">
            <w:pPr>
              <w:ind w:firstLine="0"/>
              <w:jc w:val="center"/>
              <w:rPr>
                <w:b/>
                <w:bCs/>
              </w:rPr>
            </w:pPr>
            <w:r>
              <w:rPr>
                <w:b/>
                <w:bCs/>
              </w:rPr>
              <w:t>108</w:t>
            </w:r>
          </w:p>
        </w:tc>
        <w:tc>
          <w:tcPr>
            <w:tcW w:w="492"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jc w:val="center"/>
            </w:pPr>
          </w:p>
        </w:tc>
        <w:tc>
          <w:tcPr>
            <w:tcW w:w="448"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jc w:val="center"/>
              <w:rPr>
                <w:lang w:val="en-US"/>
              </w:rPr>
            </w:pPr>
          </w:p>
        </w:tc>
        <w:tc>
          <w:tcPr>
            <w:tcW w:w="535"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jc w:val="center"/>
            </w:pPr>
          </w:p>
        </w:tc>
        <w:tc>
          <w:tcPr>
            <w:tcW w:w="190"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ind w:firstLine="0"/>
            </w:pPr>
          </w:p>
        </w:tc>
        <w:tc>
          <w:tcPr>
            <w:tcW w:w="289" w:type="pct"/>
            <w:tcBorders>
              <w:left w:val="single" w:sz="4" w:space="0" w:color="auto"/>
              <w:right w:val="single" w:sz="4" w:space="0" w:color="auto"/>
            </w:tcBorders>
          </w:tcPr>
          <w:p w:rsidR="00EC02DD" w:rsidRPr="00E235D3" w:rsidRDefault="00EC02DD" w:rsidP="00A100B5">
            <w:pPr>
              <w:ind w:firstLine="0"/>
              <w:jc w:val="center"/>
              <w:rPr>
                <w:b/>
                <w:bCs/>
              </w:rPr>
            </w:pPr>
          </w:p>
        </w:tc>
        <w:tc>
          <w:tcPr>
            <w:tcW w:w="577" w:type="pct"/>
            <w:tcBorders>
              <w:left w:val="single" w:sz="4" w:space="0" w:color="auto"/>
              <w:right w:val="single" w:sz="4" w:space="0" w:color="auto"/>
            </w:tcBorders>
          </w:tcPr>
          <w:p w:rsidR="00EC02DD" w:rsidRPr="00E235D3" w:rsidRDefault="00EC02DD" w:rsidP="00A100B5">
            <w:pPr>
              <w:ind w:firstLine="0"/>
              <w:jc w:val="center"/>
              <w:rPr>
                <w:b/>
                <w:bCs/>
              </w:rPr>
            </w:pPr>
          </w:p>
        </w:tc>
      </w:tr>
      <w:tr w:rsidR="00EC02DD" w:rsidRPr="00E235D3" w:rsidTr="00A100B5">
        <w:trPr>
          <w:trHeight w:val="1293"/>
        </w:trPr>
        <w:tc>
          <w:tcPr>
            <w:tcW w:w="687"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pPr>
            <w:r w:rsidRPr="00E235D3">
              <w:t>ПК01, ПК02, ПК03, ПК04, ОК01, ОК02, ОК03, ОК04, ОК07, ОК09</w:t>
            </w:r>
          </w:p>
        </w:tc>
        <w:tc>
          <w:tcPr>
            <w:tcW w:w="932"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pPr>
            <w:r w:rsidRPr="00E235D3">
              <w:t>Учебная практика</w:t>
            </w:r>
          </w:p>
        </w:tc>
        <w:tc>
          <w:tcPr>
            <w:tcW w:w="438"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jc w:val="center"/>
              <w:rPr>
                <w:b/>
                <w:bCs/>
              </w:rPr>
            </w:pPr>
            <w:r w:rsidRPr="00E235D3">
              <w:rPr>
                <w:b/>
                <w:bCs/>
              </w:rPr>
              <w:t>36</w:t>
            </w:r>
          </w:p>
        </w:tc>
        <w:tc>
          <w:tcPr>
            <w:tcW w:w="179"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jc w:val="center"/>
            </w:pPr>
            <w:r w:rsidRPr="00E235D3">
              <w:t>36</w:t>
            </w:r>
          </w:p>
        </w:tc>
        <w:tc>
          <w:tcPr>
            <w:tcW w:w="233"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jc w:val="center"/>
              <w:rPr>
                <w:b/>
                <w:bCs/>
              </w:rPr>
            </w:pPr>
          </w:p>
        </w:tc>
        <w:tc>
          <w:tcPr>
            <w:tcW w:w="492"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jc w:val="center"/>
            </w:pPr>
          </w:p>
        </w:tc>
        <w:tc>
          <w:tcPr>
            <w:tcW w:w="448"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jc w:val="center"/>
            </w:pPr>
          </w:p>
        </w:tc>
        <w:tc>
          <w:tcPr>
            <w:tcW w:w="535"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jc w:val="center"/>
            </w:pPr>
          </w:p>
        </w:tc>
        <w:tc>
          <w:tcPr>
            <w:tcW w:w="190"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ind w:firstLine="0"/>
            </w:pPr>
          </w:p>
        </w:tc>
        <w:tc>
          <w:tcPr>
            <w:tcW w:w="289" w:type="pct"/>
            <w:tcBorders>
              <w:left w:val="single" w:sz="4" w:space="0" w:color="auto"/>
              <w:bottom w:val="single" w:sz="4" w:space="0" w:color="auto"/>
              <w:right w:val="single" w:sz="4" w:space="0" w:color="auto"/>
            </w:tcBorders>
          </w:tcPr>
          <w:p w:rsidR="00EC02DD" w:rsidRPr="00E235D3" w:rsidRDefault="00EC02DD" w:rsidP="00A100B5">
            <w:pPr>
              <w:ind w:firstLine="0"/>
              <w:jc w:val="center"/>
              <w:rPr>
                <w:b/>
                <w:bCs/>
              </w:rPr>
            </w:pPr>
            <w:r w:rsidRPr="00E235D3">
              <w:rPr>
                <w:b/>
                <w:bCs/>
              </w:rPr>
              <w:t>36</w:t>
            </w:r>
          </w:p>
        </w:tc>
        <w:tc>
          <w:tcPr>
            <w:tcW w:w="577" w:type="pct"/>
            <w:tcBorders>
              <w:left w:val="single" w:sz="4" w:space="0" w:color="auto"/>
              <w:bottom w:val="single" w:sz="4" w:space="0" w:color="auto"/>
              <w:right w:val="single" w:sz="4" w:space="0" w:color="auto"/>
            </w:tcBorders>
          </w:tcPr>
          <w:p w:rsidR="00EC02DD" w:rsidRPr="00E235D3" w:rsidRDefault="00EC02DD" w:rsidP="00A100B5">
            <w:pPr>
              <w:ind w:firstLine="0"/>
              <w:jc w:val="center"/>
              <w:rPr>
                <w:b/>
                <w:bCs/>
              </w:rPr>
            </w:pPr>
          </w:p>
        </w:tc>
      </w:tr>
      <w:tr w:rsidR="00EC02DD" w:rsidRPr="00E235D3" w:rsidTr="00A100B5">
        <w:tc>
          <w:tcPr>
            <w:tcW w:w="687"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pPr>
            <w:r w:rsidRPr="00E235D3">
              <w:t xml:space="preserve">ПК01, ПК02, </w:t>
            </w:r>
            <w:r w:rsidRPr="00E235D3">
              <w:lastRenderedPageBreak/>
              <w:t>ПК03, ПК04, ОК01, ОК02, ОК03, ОК04, ОК07, ОК09</w:t>
            </w:r>
          </w:p>
        </w:tc>
        <w:tc>
          <w:tcPr>
            <w:tcW w:w="932" w:type="pct"/>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suppressAutoHyphens/>
              <w:ind w:firstLine="0"/>
            </w:pPr>
            <w:r w:rsidRPr="00E235D3">
              <w:lastRenderedPageBreak/>
              <w:t xml:space="preserve">Производственная </w:t>
            </w:r>
            <w:r w:rsidRPr="00E235D3">
              <w:lastRenderedPageBreak/>
              <w:t xml:space="preserve">практика (по профилю специальности), часов </w:t>
            </w:r>
          </w:p>
        </w:tc>
        <w:tc>
          <w:tcPr>
            <w:tcW w:w="438" w:type="pct"/>
            <w:tcBorders>
              <w:top w:val="single" w:sz="4" w:space="0" w:color="auto"/>
              <w:left w:val="single" w:sz="4" w:space="0" w:color="auto"/>
              <w:bottom w:val="single" w:sz="4" w:space="0" w:color="auto"/>
              <w:right w:val="single" w:sz="4" w:space="0" w:color="auto"/>
            </w:tcBorders>
          </w:tcPr>
          <w:p w:rsidR="00EC02DD" w:rsidRPr="00C55C67" w:rsidRDefault="00C55C67" w:rsidP="00A100B5">
            <w:pPr>
              <w:suppressAutoHyphens/>
              <w:ind w:firstLine="0"/>
              <w:jc w:val="center"/>
            </w:pPr>
            <w:r>
              <w:rPr>
                <w:b/>
                <w:bCs/>
              </w:rPr>
              <w:lastRenderedPageBreak/>
              <w:t>216</w:t>
            </w:r>
          </w:p>
          <w:p w:rsidR="00EC02DD" w:rsidRPr="00E235D3" w:rsidRDefault="00EC02DD" w:rsidP="00A100B5">
            <w:pPr>
              <w:suppressAutoHyphens/>
              <w:ind w:firstLine="0"/>
              <w:jc w:val="center"/>
              <w:rPr>
                <w:b/>
                <w:bCs/>
              </w:rPr>
            </w:pPr>
          </w:p>
        </w:tc>
        <w:tc>
          <w:tcPr>
            <w:tcW w:w="179" w:type="pct"/>
            <w:tcBorders>
              <w:top w:val="single" w:sz="4" w:space="0" w:color="auto"/>
              <w:left w:val="single" w:sz="4" w:space="0" w:color="auto"/>
              <w:bottom w:val="single" w:sz="4" w:space="0" w:color="auto"/>
              <w:right w:val="single" w:sz="4" w:space="0" w:color="auto"/>
            </w:tcBorders>
            <w:shd w:val="clear" w:color="auto" w:fill="C0C0C0"/>
            <w:hideMark/>
          </w:tcPr>
          <w:p w:rsidR="00EC02DD" w:rsidRPr="00E235D3" w:rsidRDefault="00EC02DD" w:rsidP="00A100B5">
            <w:pPr>
              <w:ind w:firstLine="0"/>
              <w:jc w:val="center"/>
              <w:rPr>
                <w:lang w:val="en-US"/>
              </w:rPr>
            </w:pPr>
            <w:r w:rsidRPr="00E235D3">
              <w:rPr>
                <w:lang w:val="en-US"/>
              </w:rPr>
              <w:lastRenderedPageBreak/>
              <w:t>108</w:t>
            </w:r>
          </w:p>
        </w:tc>
        <w:tc>
          <w:tcPr>
            <w:tcW w:w="233" w:type="pct"/>
            <w:tcBorders>
              <w:top w:val="single" w:sz="4" w:space="0" w:color="auto"/>
              <w:left w:val="single" w:sz="4" w:space="0" w:color="auto"/>
              <w:bottom w:val="single" w:sz="4" w:space="0" w:color="auto"/>
              <w:right w:val="single" w:sz="4" w:space="0" w:color="auto"/>
            </w:tcBorders>
            <w:shd w:val="clear" w:color="auto" w:fill="C0C0C0"/>
          </w:tcPr>
          <w:p w:rsidR="00EC02DD" w:rsidRPr="00E235D3" w:rsidRDefault="00EC02DD" w:rsidP="00A100B5">
            <w:pPr>
              <w:ind w:firstLine="0"/>
              <w:jc w:val="center"/>
              <w:rPr>
                <w:b/>
                <w:bCs/>
              </w:rPr>
            </w:pPr>
          </w:p>
        </w:tc>
        <w:tc>
          <w:tcPr>
            <w:tcW w:w="492" w:type="pct"/>
            <w:tcBorders>
              <w:top w:val="single" w:sz="4" w:space="0" w:color="auto"/>
              <w:left w:val="single" w:sz="4" w:space="0" w:color="auto"/>
              <w:bottom w:val="single" w:sz="4" w:space="0" w:color="auto"/>
              <w:right w:val="single" w:sz="4" w:space="0" w:color="auto"/>
            </w:tcBorders>
            <w:shd w:val="clear" w:color="auto" w:fill="C0C0C0"/>
          </w:tcPr>
          <w:p w:rsidR="00EC02DD" w:rsidRPr="00E235D3" w:rsidRDefault="00EC02DD" w:rsidP="00A100B5">
            <w:pPr>
              <w:ind w:firstLine="0"/>
              <w:jc w:val="center"/>
              <w:rPr>
                <w:b/>
                <w:bCs/>
              </w:rPr>
            </w:pPr>
          </w:p>
        </w:tc>
        <w:tc>
          <w:tcPr>
            <w:tcW w:w="1463" w:type="pct"/>
            <w:gridSpan w:val="4"/>
            <w:tcBorders>
              <w:top w:val="single" w:sz="4" w:space="0" w:color="auto"/>
              <w:left w:val="single" w:sz="4" w:space="0" w:color="auto"/>
              <w:bottom w:val="single" w:sz="4" w:space="0" w:color="auto"/>
              <w:right w:val="single" w:sz="4" w:space="0" w:color="auto"/>
            </w:tcBorders>
            <w:shd w:val="clear" w:color="auto" w:fill="C0C0C0"/>
          </w:tcPr>
          <w:p w:rsidR="00EC02DD" w:rsidRPr="00E235D3" w:rsidRDefault="00EC02DD" w:rsidP="00A100B5">
            <w:pPr>
              <w:ind w:firstLine="0"/>
              <w:jc w:val="center"/>
            </w:pPr>
          </w:p>
        </w:tc>
        <w:tc>
          <w:tcPr>
            <w:tcW w:w="577" w:type="pct"/>
            <w:tcBorders>
              <w:top w:val="single" w:sz="4" w:space="0" w:color="auto"/>
              <w:left w:val="single" w:sz="4" w:space="0" w:color="auto"/>
              <w:bottom w:val="single" w:sz="4" w:space="0" w:color="auto"/>
              <w:right w:val="single" w:sz="4" w:space="0" w:color="auto"/>
            </w:tcBorders>
            <w:hideMark/>
          </w:tcPr>
          <w:p w:rsidR="00EC02DD" w:rsidRPr="00C55C67" w:rsidRDefault="00C55C67" w:rsidP="00A100B5">
            <w:pPr>
              <w:suppressAutoHyphens/>
              <w:ind w:firstLine="0"/>
              <w:jc w:val="center"/>
              <w:rPr>
                <w:i/>
                <w:color w:val="C00000"/>
              </w:rPr>
            </w:pPr>
            <w:r>
              <w:rPr>
                <w:b/>
                <w:bCs/>
              </w:rPr>
              <w:t>216</w:t>
            </w:r>
          </w:p>
        </w:tc>
      </w:tr>
      <w:tr w:rsidR="00EC02DD" w:rsidRPr="00E235D3" w:rsidTr="00A100B5">
        <w:tc>
          <w:tcPr>
            <w:tcW w:w="687"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rPr>
                <w:i/>
              </w:rPr>
            </w:pPr>
          </w:p>
        </w:tc>
        <w:tc>
          <w:tcPr>
            <w:tcW w:w="932" w:type="pct"/>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suppressAutoHyphens/>
              <w:ind w:firstLine="0"/>
            </w:pPr>
            <w:r w:rsidRPr="00E235D3">
              <w:t>Промежуточная аттестация</w:t>
            </w:r>
          </w:p>
        </w:tc>
        <w:tc>
          <w:tcPr>
            <w:tcW w:w="438" w:type="pct"/>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suppressAutoHyphens/>
              <w:ind w:firstLine="0"/>
              <w:jc w:val="center"/>
              <w:rPr>
                <w:b/>
                <w:bCs/>
                <w:lang w:val="en-US"/>
              </w:rPr>
            </w:pPr>
            <w:r w:rsidRPr="00E235D3">
              <w:rPr>
                <w:b/>
                <w:bCs/>
                <w:lang w:val="en-US"/>
              </w:rPr>
              <w:t>8</w:t>
            </w:r>
          </w:p>
        </w:tc>
        <w:tc>
          <w:tcPr>
            <w:tcW w:w="179" w:type="pct"/>
            <w:tcBorders>
              <w:top w:val="single" w:sz="4" w:space="0" w:color="auto"/>
              <w:left w:val="single" w:sz="4" w:space="0" w:color="auto"/>
              <w:bottom w:val="single" w:sz="4" w:space="0" w:color="auto"/>
              <w:right w:val="single" w:sz="4" w:space="0" w:color="auto"/>
            </w:tcBorders>
            <w:shd w:val="clear" w:color="auto" w:fill="C0C0C0"/>
            <w:hideMark/>
          </w:tcPr>
          <w:p w:rsidR="00EC02DD" w:rsidRPr="00E235D3" w:rsidRDefault="00EC02DD" w:rsidP="00A100B5">
            <w:pPr>
              <w:ind w:firstLine="0"/>
              <w:jc w:val="center"/>
              <w:rPr>
                <w:i/>
              </w:rPr>
            </w:pPr>
          </w:p>
        </w:tc>
        <w:tc>
          <w:tcPr>
            <w:tcW w:w="233" w:type="pct"/>
            <w:tcBorders>
              <w:top w:val="single" w:sz="4" w:space="0" w:color="auto"/>
              <w:left w:val="single" w:sz="4" w:space="0" w:color="auto"/>
              <w:bottom w:val="single" w:sz="4" w:space="0" w:color="auto"/>
              <w:right w:val="single" w:sz="4" w:space="0" w:color="auto"/>
            </w:tcBorders>
            <w:shd w:val="clear" w:color="auto" w:fill="C0C0C0"/>
          </w:tcPr>
          <w:p w:rsidR="00EC02DD" w:rsidRPr="00E235D3" w:rsidRDefault="00EC02DD" w:rsidP="00A100B5">
            <w:pPr>
              <w:ind w:firstLine="0"/>
              <w:jc w:val="center"/>
              <w:rPr>
                <w:i/>
              </w:rPr>
            </w:pPr>
          </w:p>
        </w:tc>
        <w:tc>
          <w:tcPr>
            <w:tcW w:w="492" w:type="pct"/>
            <w:tcBorders>
              <w:top w:val="single" w:sz="4" w:space="0" w:color="auto"/>
              <w:left w:val="single" w:sz="4" w:space="0" w:color="auto"/>
              <w:bottom w:val="single" w:sz="4" w:space="0" w:color="auto"/>
              <w:right w:val="single" w:sz="4" w:space="0" w:color="auto"/>
            </w:tcBorders>
            <w:shd w:val="clear" w:color="auto" w:fill="C0C0C0"/>
          </w:tcPr>
          <w:p w:rsidR="00EC02DD" w:rsidRPr="00E235D3" w:rsidRDefault="00EC02DD" w:rsidP="00A100B5">
            <w:pPr>
              <w:ind w:firstLine="0"/>
              <w:jc w:val="center"/>
              <w:rPr>
                <w:i/>
              </w:rPr>
            </w:pPr>
          </w:p>
        </w:tc>
        <w:tc>
          <w:tcPr>
            <w:tcW w:w="1463" w:type="pct"/>
            <w:gridSpan w:val="4"/>
            <w:tcBorders>
              <w:top w:val="single" w:sz="4" w:space="0" w:color="auto"/>
              <w:left w:val="single" w:sz="4" w:space="0" w:color="auto"/>
              <w:bottom w:val="single" w:sz="4" w:space="0" w:color="auto"/>
              <w:right w:val="single" w:sz="4" w:space="0" w:color="auto"/>
            </w:tcBorders>
            <w:shd w:val="clear" w:color="auto" w:fill="C0C0C0"/>
          </w:tcPr>
          <w:p w:rsidR="00EC02DD" w:rsidRPr="00E235D3" w:rsidRDefault="00EC02DD" w:rsidP="00A100B5">
            <w:pPr>
              <w:ind w:firstLine="0"/>
              <w:jc w:val="center"/>
              <w:rPr>
                <w:i/>
              </w:rPr>
            </w:pPr>
          </w:p>
        </w:tc>
        <w:tc>
          <w:tcPr>
            <w:tcW w:w="577"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jc w:val="center"/>
            </w:pPr>
          </w:p>
        </w:tc>
      </w:tr>
      <w:tr w:rsidR="00EC02DD" w:rsidRPr="00E235D3" w:rsidTr="00C55C67">
        <w:tc>
          <w:tcPr>
            <w:tcW w:w="687"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rPr>
                <w:b/>
                <w:i/>
              </w:rPr>
            </w:pPr>
          </w:p>
        </w:tc>
        <w:tc>
          <w:tcPr>
            <w:tcW w:w="932" w:type="pct"/>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ind w:firstLine="0"/>
              <w:rPr>
                <w:b/>
                <w:iCs/>
              </w:rPr>
            </w:pPr>
            <w:r w:rsidRPr="00E235D3">
              <w:rPr>
                <w:b/>
                <w:iCs/>
              </w:rPr>
              <w:t>Всего:</w:t>
            </w:r>
          </w:p>
        </w:tc>
        <w:tc>
          <w:tcPr>
            <w:tcW w:w="438"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jc w:val="center"/>
              <w:rPr>
                <w:b/>
                <w:iCs/>
              </w:rPr>
            </w:pPr>
          </w:p>
        </w:tc>
        <w:tc>
          <w:tcPr>
            <w:tcW w:w="179"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jc w:val="center"/>
              <w:rPr>
                <w:b/>
                <w:iCs/>
              </w:rPr>
            </w:pPr>
          </w:p>
        </w:tc>
        <w:tc>
          <w:tcPr>
            <w:tcW w:w="233"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jc w:val="center"/>
              <w:rPr>
                <w:b/>
                <w:iCs/>
              </w:rPr>
            </w:pPr>
          </w:p>
        </w:tc>
        <w:tc>
          <w:tcPr>
            <w:tcW w:w="492"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jc w:val="center"/>
              <w:rPr>
                <w:b/>
                <w:iCs/>
              </w:rPr>
            </w:pPr>
          </w:p>
        </w:tc>
        <w:tc>
          <w:tcPr>
            <w:tcW w:w="448"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jc w:val="center"/>
              <w:rPr>
                <w:b/>
                <w:iCs/>
                <w:lang w:val="en-US"/>
              </w:rPr>
            </w:pPr>
          </w:p>
        </w:tc>
        <w:tc>
          <w:tcPr>
            <w:tcW w:w="535"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jc w:val="center"/>
              <w:rPr>
                <w:b/>
                <w:iCs/>
              </w:rPr>
            </w:pPr>
          </w:p>
        </w:tc>
        <w:tc>
          <w:tcPr>
            <w:tcW w:w="19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jc w:val="center"/>
              <w:rPr>
                <w:b/>
                <w:iCs/>
                <w:lang w:val="en-US"/>
              </w:rPr>
            </w:pPr>
          </w:p>
        </w:tc>
        <w:tc>
          <w:tcPr>
            <w:tcW w:w="289"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jc w:val="center"/>
              <w:rPr>
                <w:b/>
                <w:iCs/>
                <w:lang w:val="en-US"/>
              </w:rPr>
            </w:pPr>
          </w:p>
        </w:tc>
        <w:tc>
          <w:tcPr>
            <w:tcW w:w="577"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jc w:val="center"/>
              <w:rPr>
                <w:b/>
                <w:iCs/>
                <w:lang w:val="en-US"/>
              </w:rPr>
            </w:pPr>
          </w:p>
        </w:tc>
      </w:tr>
    </w:tbl>
    <w:p w:rsidR="00EC02DD" w:rsidRPr="00E235D3" w:rsidRDefault="00EC02DD" w:rsidP="00EC02DD">
      <w:pPr>
        <w:rPr>
          <w:b/>
          <w:szCs w:val="24"/>
        </w:rPr>
      </w:pPr>
      <w:r w:rsidRPr="00E235D3">
        <w:rPr>
          <w:b/>
        </w:rPr>
        <w:br w:type="page"/>
      </w:r>
      <w:r w:rsidRPr="00E235D3">
        <w:rPr>
          <w:b/>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4"/>
        <w:gridCol w:w="9345"/>
        <w:gridCol w:w="2457"/>
      </w:tblGrid>
      <w:tr w:rsidR="00EC02DD" w:rsidRPr="00E235D3" w:rsidTr="00A100B5">
        <w:trPr>
          <w:trHeight w:val="1204"/>
        </w:trPr>
        <w:tc>
          <w:tcPr>
            <w:tcW w:w="1009" w:type="pct"/>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ind w:firstLine="0"/>
              <w:jc w:val="center"/>
              <w:rPr>
                <w:b/>
              </w:rPr>
            </w:pPr>
            <w:r w:rsidRPr="00E235D3">
              <w:rPr>
                <w:b/>
                <w:bCs/>
              </w:rPr>
              <w:t>Наименование разделов и тем профессионального модуля (ПМ), междисциплинарных курсов (МДК)</w:t>
            </w:r>
          </w:p>
        </w:tc>
        <w:tc>
          <w:tcPr>
            <w:tcW w:w="3160" w:type="pct"/>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suppressAutoHyphens/>
              <w:ind w:firstLine="0"/>
              <w:jc w:val="center"/>
              <w:rPr>
                <w:b/>
                <w:bCs/>
              </w:rPr>
            </w:pPr>
            <w:r w:rsidRPr="00E235D3">
              <w:rPr>
                <w:b/>
                <w:bCs/>
              </w:rPr>
              <w:t>Содержание учебного материала,</w:t>
            </w:r>
          </w:p>
          <w:p w:rsidR="00EC02DD" w:rsidRPr="00E235D3" w:rsidRDefault="00EC02DD" w:rsidP="00A100B5">
            <w:pPr>
              <w:suppressAutoHyphens/>
              <w:ind w:firstLine="0"/>
              <w:jc w:val="center"/>
              <w:rPr>
                <w:b/>
              </w:rPr>
            </w:pPr>
            <w:r w:rsidRPr="00E235D3">
              <w:rPr>
                <w:b/>
                <w:bCs/>
              </w:rPr>
              <w:t xml:space="preserve">лабораторные работы и практические занятия, самостоятельная учебная работа </w:t>
            </w:r>
            <w:proofErr w:type="gramStart"/>
            <w:r w:rsidRPr="00E235D3">
              <w:rPr>
                <w:b/>
                <w:bCs/>
              </w:rPr>
              <w:t>обучающихся</w:t>
            </w:r>
            <w:proofErr w:type="gramEnd"/>
            <w:r w:rsidRPr="00E235D3">
              <w:rPr>
                <w:b/>
                <w:bCs/>
              </w:rPr>
              <w:t xml:space="preserve">, курсовая работа (проект) </w:t>
            </w:r>
            <w:r w:rsidRPr="00E235D3">
              <w:rPr>
                <w:bCs/>
              </w:rPr>
              <w:t>(если предусмотрены)</w:t>
            </w:r>
          </w:p>
        </w:tc>
        <w:tc>
          <w:tcPr>
            <w:tcW w:w="831" w:type="pct"/>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jc w:val="center"/>
              <w:rPr>
                <w:b/>
                <w:bCs/>
              </w:rPr>
            </w:pPr>
            <w:r w:rsidRPr="00E235D3">
              <w:rPr>
                <w:b/>
                <w:bCs/>
              </w:rPr>
              <w:t xml:space="preserve">Объем, акад. ч / в том числе в форме практической подготовки, </w:t>
            </w:r>
            <w:proofErr w:type="spellStart"/>
            <w:proofErr w:type="gramStart"/>
            <w:r w:rsidRPr="00E235D3">
              <w:rPr>
                <w:b/>
                <w:bCs/>
              </w:rPr>
              <w:t>акад</w:t>
            </w:r>
            <w:proofErr w:type="spellEnd"/>
            <w:proofErr w:type="gramEnd"/>
            <w:r w:rsidRPr="00E235D3">
              <w:rPr>
                <w:b/>
                <w:bCs/>
              </w:rPr>
              <w:t xml:space="preserve"> ч</w:t>
            </w:r>
          </w:p>
        </w:tc>
      </w:tr>
      <w:tr w:rsidR="00EC02DD" w:rsidRPr="00E235D3" w:rsidTr="00A100B5">
        <w:trPr>
          <w:trHeight w:val="363"/>
        </w:trPr>
        <w:tc>
          <w:tcPr>
            <w:tcW w:w="1009" w:type="pct"/>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ind w:firstLine="0"/>
              <w:jc w:val="center"/>
              <w:rPr>
                <w:b/>
              </w:rPr>
            </w:pPr>
            <w:r w:rsidRPr="00E235D3">
              <w:rPr>
                <w:b/>
              </w:rPr>
              <w:t>1</w:t>
            </w:r>
          </w:p>
        </w:tc>
        <w:tc>
          <w:tcPr>
            <w:tcW w:w="3160" w:type="pct"/>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ind w:firstLine="0"/>
              <w:jc w:val="center"/>
              <w:rPr>
                <w:b/>
                <w:bCs/>
              </w:rPr>
            </w:pPr>
            <w:r w:rsidRPr="00E235D3">
              <w:rPr>
                <w:b/>
                <w:bCs/>
              </w:rPr>
              <w:t>2</w:t>
            </w:r>
          </w:p>
        </w:tc>
        <w:tc>
          <w:tcPr>
            <w:tcW w:w="831" w:type="pct"/>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jc w:val="center"/>
              <w:rPr>
                <w:b/>
                <w:bCs/>
              </w:rPr>
            </w:pPr>
            <w:r w:rsidRPr="00E235D3">
              <w:rPr>
                <w:b/>
                <w:bCs/>
              </w:rPr>
              <w:t>3</w:t>
            </w:r>
          </w:p>
        </w:tc>
      </w:tr>
      <w:tr w:rsidR="00EC02DD" w:rsidRPr="00E235D3" w:rsidTr="00A100B5">
        <w:trPr>
          <w:trHeight w:val="349"/>
        </w:trPr>
        <w:tc>
          <w:tcPr>
            <w:tcW w:w="4169" w:type="pct"/>
            <w:gridSpan w:val="2"/>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rPr>
                <w:b/>
                <w:bCs/>
              </w:rPr>
            </w:pPr>
            <w:r w:rsidRPr="00E235D3">
              <w:rPr>
                <w:b/>
                <w:bCs/>
              </w:rPr>
              <w:t>МДК. 03.01 Технология анализа, оценки и учета результатов контроля качества</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C55C67" w:rsidP="00A100B5">
            <w:pPr>
              <w:jc w:val="center"/>
              <w:rPr>
                <w:b/>
                <w:bCs/>
              </w:rPr>
            </w:pPr>
            <w:r>
              <w:rPr>
                <w:b/>
                <w:bCs/>
              </w:rPr>
              <w:t>108</w:t>
            </w:r>
          </w:p>
        </w:tc>
      </w:tr>
      <w:tr w:rsidR="00EC02DD" w:rsidRPr="00E235D3" w:rsidTr="00A100B5">
        <w:trPr>
          <w:trHeight w:val="426"/>
        </w:trPr>
        <w:tc>
          <w:tcPr>
            <w:tcW w:w="1009" w:type="pct"/>
            <w:vMerge w:val="restart"/>
            <w:tcBorders>
              <w:top w:val="single" w:sz="4" w:space="0" w:color="auto"/>
              <w:left w:val="single" w:sz="4" w:space="0" w:color="auto"/>
              <w:right w:val="single" w:sz="4" w:space="0" w:color="auto"/>
            </w:tcBorders>
          </w:tcPr>
          <w:p w:rsidR="00EC02DD" w:rsidRPr="00E235D3" w:rsidRDefault="00EC02DD" w:rsidP="00A100B5">
            <w:pPr>
              <w:ind w:firstLine="0"/>
              <w:rPr>
                <w:b/>
                <w:bCs/>
              </w:rPr>
            </w:pPr>
            <w:r w:rsidRPr="00E235D3">
              <w:rPr>
                <w:b/>
                <w:bCs/>
              </w:rPr>
              <w:t>Тема 1.1. Основы управления качеством технологических процессов</w:t>
            </w:r>
          </w:p>
        </w:tc>
        <w:tc>
          <w:tcPr>
            <w:tcW w:w="3160" w:type="pct"/>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ind w:firstLine="0"/>
              <w:rPr>
                <w:b/>
              </w:rPr>
            </w:pPr>
            <w:r w:rsidRPr="00E235D3">
              <w:rPr>
                <w:b/>
                <w:bCs/>
              </w:rPr>
              <w:t xml:space="preserve">Содержание </w:t>
            </w:r>
          </w:p>
        </w:tc>
        <w:tc>
          <w:tcPr>
            <w:tcW w:w="831" w:type="pct"/>
            <w:tcBorders>
              <w:top w:val="single" w:sz="4" w:space="0" w:color="auto"/>
              <w:left w:val="single" w:sz="4" w:space="0" w:color="auto"/>
              <w:right w:val="single" w:sz="4" w:space="0" w:color="auto"/>
            </w:tcBorders>
          </w:tcPr>
          <w:p w:rsidR="00EC02DD" w:rsidRPr="00E235D3" w:rsidRDefault="00A80487" w:rsidP="00A100B5">
            <w:pPr>
              <w:suppressAutoHyphens/>
              <w:jc w:val="center"/>
              <w:rPr>
                <w:b/>
              </w:rPr>
            </w:pPr>
            <w:r>
              <w:rPr>
                <w:b/>
              </w:rPr>
              <w:t>10</w:t>
            </w:r>
          </w:p>
        </w:tc>
      </w:tr>
      <w:tr w:rsidR="00EC02DD" w:rsidRPr="00E235D3" w:rsidTr="00A100B5">
        <w:tc>
          <w:tcPr>
            <w:tcW w:w="0" w:type="auto"/>
            <w:vMerge/>
            <w:tcBorders>
              <w:left w:val="single" w:sz="4" w:space="0" w:color="auto"/>
              <w:right w:val="single" w:sz="4" w:space="0" w:color="auto"/>
            </w:tcBorders>
            <w:vAlign w:val="center"/>
            <w:hideMark/>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suppressAutoHyphens/>
              <w:ind w:firstLine="0"/>
              <w:jc w:val="both"/>
              <w:rPr>
                <w:b/>
              </w:rPr>
            </w:pPr>
            <w:r w:rsidRPr="00E235D3">
              <w:t>Введение. Понятие квалиметрии.</w:t>
            </w:r>
            <w:r w:rsidR="00A80487" w:rsidRPr="00E235D3">
              <w:t xml:space="preserve"> Структура документации системы менеджмента качества Испытание и контроль </w:t>
            </w:r>
            <w:proofErr w:type="gramStart"/>
            <w:r w:rsidR="00A80487" w:rsidRPr="00E235D3">
              <w:t>качества материалов Средства измерений размеров</w:t>
            </w:r>
            <w:proofErr w:type="gramEnd"/>
            <w:r w:rsidR="00A80487" w:rsidRPr="00E235D3">
              <w:t xml:space="preserve"> и перемещений. Средства электрических измерений.</w:t>
            </w:r>
          </w:p>
        </w:tc>
        <w:tc>
          <w:tcPr>
            <w:tcW w:w="0" w:type="auto"/>
            <w:tcBorders>
              <w:left w:val="single" w:sz="4" w:space="0" w:color="auto"/>
              <w:right w:val="single" w:sz="4" w:space="0" w:color="auto"/>
            </w:tcBorders>
            <w:vAlign w:val="center"/>
            <w:hideMark/>
          </w:tcPr>
          <w:p w:rsidR="00EC02DD" w:rsidRPr="00E235D3" w:rsidRDefault="00A80487" w:rsidP="00A100B5">
            <w:pPr>
              <w:suppressAutoHyphens/>
              <w:jc w:val="center"/>
            </w:pPr>
            <w:r>
              <w:t>10</w:t>
            </w:r>
          </w:p>
        </w:tc>
      </w:tr>
      <w:tr w:rsidR="00EC02DD" w:rsidRPr="00E235D3" w:rsidTr="00A100B5">
        <w:trPr>
          <w:trHeight w:val="447"/>
        </w:trPr>
        <w:tc>
          <w:tcPr>
            <w:tcW w:w="0" w:type="auto"/>
            <w:vMerge/>
            <w:tcBorders>
              <w:left w:val="single" w:sz="4" w:space="0" w:color="auto"/>
              <w:right w:val="single" w:sz="4" w:space="0" w:color="auto"/>
            </w:tcBorders>
            <w:vAlign w:val="center"/>
            <w:hideMark/>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suppressAutoHyphens/>
              <w:ind w:firstLine="0"/>
              <w:jc w:val="both"/>
              <w:rPr>
                <w:b/>
              </w:rPr>
            </w:pPr>
            <w:r w:rsidRPr="00E235D3">
              <w:rPr>
                <w:b/>
                <w:bCs/>
              </w:rPr>
              <w:t>В том числе практических занятий и лабораторных работ</w:t>
            </w:r>
          </w:p>
        </w:tc>
        <w:tc>
          <w:tcPr>
            <w:tcW w:w="831" w:type="pct"/>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suppressAutoHyphens/>
              <w:jc w:val="center"/>
              <w:rPr>
                <w:b/>
                <w:iCs/>
              </w:rPr>
            </w:pPr>
            <w:r w:rsidRPr="00E235D3">
              <w:rPr>
                <w:b/>
                <w:iCs/>
              </w:rPr>
              <w:t>36</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pPr>
            <w:r w:rsidRPr="00E235D3">
              <w:t xml:space="preserve">Практическое занятие № 1 </w:t>
            </w:r>
            <w:r w:rsidRPr="00E235D3">
              <w:rPr>
                <w:color w:val="000000"/>
              </w:rPr>
              <w:t xml:space="preserve"> </w:t>
            </w:r>
            <w:r w:rsidRPr="00E235D3">
              <w:t>Изучение правовой базы стандартизации ФЗ «О техническом регулировании»</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pPr>
            <w:r w:rsidRPr="00E235D3">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pPr>
            <w:r w:rsidRPr="00E235D3">
              <w:t xml:space="preserve">Практическое занятие № 2  </w:t>
            </w:r>
            <w:r w:rsidRPr="00E235D3">
              <w:rPr>
                <w:color w:val="000000"/>
              </w:rPr>
              <w:t xml:space="preserve"> Анализ структуры стандартов разных видов на соответствие требованиям</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pPr>
            <w:r w:rsidRPr="00E235D3">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pPr>
            <w:r w:rsidRPr="00E235D3">
              <w:t xml:space="preserve">Практическое занятие № 3  </w:t>
            </w:r>
            <w:r w:rsidRPr="00E235D3">
              <w:rPr>
                <w:color w:val="000000"/>
              </w:rPr>
              <w:t xml:space="preserve"> Анализ номенклатуры показателей качества, предусмотренных стандартами</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pPr>
            <w:r w:rsidRPr="00E235D3">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pPr>
            <w:r w:rsidRPr="00E235D3">
              <w:t>Практическое занятие № 4   Изучение методологии документирования технологического процесса</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pPr>
            <w:r w:rsidRPr="00E235D3">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pPr>
            <w:r w:rsidRPr="00E235D3">
              <w:t>Практическое занятие № 5 Изучение современных способов определения химического состава материалов</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pPr>
            <w:r w:rsidRPr="00E235D3">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pPr>
            <w:r w:rsidRPr="00E235D3">
              <w:t xml:space="preserve">Практическое занятие № 6 Изучение технических характеристик </w:t>
            </w:r>
            <w:proofErr w:type="spellStart"/>
            <w:r w:rsidRPr="00E235D3">
              <w:t>рентгенофлуоресцентных</w:t>
            </w:r>
            <w:proofErr w:type="spellEnd"/>
            <w:r w:rsidRPr="00E235D3">
              <w:t xml:space="preserve"> и спектральных приборов для контроля химического состава материалов.</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pPr>
            <w:r w:rsidRPr="00E235D3">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pPr>
            <w:r w:rsidRPr="00E235D3">
              <w:t>Практическое занятие № 7 Анализ химического состава материалов</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pPr>
            <w:r w:rsidRPr="00E235D3">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pPr>
            <w:r w:rsidRPr="00E235D3">
              <w:t>Практическое занятие № 8  Измерение электрических величин аналоговыми электромеханическими измерительными приборами</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pPr>
            <w:r w:rsidRPr="00E235D3">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pPr>
            <w:r w:rsidRPr="00E235D3">
              <w:t>Практическое занятие № 9  Измерение электрических величин цифровыми измерительными приборами</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pPr>
            <w:r w:rsidRPr="00E235D3">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pPr>
            <w:r w:rsidRPr="00E235D3">
              <w:t>Практическое занятие № 10  Измерение электрических величин с помощью компьютерных систем сбора данных</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pPr>
            <w:r w:rsidRPr="00E235D3">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pPr>
            <w:r w:rsidRPr="00E235D3">
              <w:t>Практическое занятие № 11  Проведение измерений размеров механическими средствами</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pPr>
            <w:r w:rsidRPr="00E235D3">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pPr>
            <w:r w:rsidRPr="00E235D3">
              <w:t>Практическое занятие № 12  Проведение измерений размеров цифровыми измерительными приборами</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pPr>
            <w:r w:rsidRPr="00E235D3">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pPr>
            <w:r w:rsidRPr="00E235D3">
              <w:t>Практическое занятие № 13  Проведение контроля отклонений формы.</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pPr>
            <w:r w:rsidRPr="00E235D3">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pPr>
            <w:r w:rsidRPr="00E235D3">
              <w:t xml:space="preserve">Практическое занятие № 14 </w:t>
            </w:r>
            <w:r w:rsidRPr="00E235D3">
              <w:rPr>
                <w:color w:val="000000"/>
              </w:rPr>
              <w:t>Измерение длины оптико – механическими средствами</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pPr>
            <w:r w:rsidRPr="00E235D3">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pPr>
            <w:r w:rsidRPr="00E235D3">
              <w:t xml:space="preserve">Практическое занятие № 15 Изучение возможностей и области применения </w:t>
            </w:r>
            <w:proofErr w:type="gramStart"/>
            <w:r w:rsidRPr="00E235D3">
              <w:t>видео-измерительных</w:t>
            </w:r>
            <w:proofErr w:type="gramEnd"/>
            <w:r w:rsidRPr="00E235D3">
              <w:t xml:space="preserve"> машин</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pPr>
            <w:r w:rsidRPr="00E235D3">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pPr>
            <w:r w:rsidRPr="00E235D3">
              <w:t>Практическое занятие № 16 Изучение возможностей и области применения координатно-измерительных машин</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pPr>
            <w:r w:rsidRPr="00E235D3">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pPr>
            <w:r w:rsidRPr="00E235D3">
              <w:t xml:space="preserve">Практическое занятие № 17 Изучение возможностей, области и методики применения </w:t>
            </w:r>
            <w:proofErr w:type="spellStart"/>
            <w:r w:rsidRPr="00E235D3">
              <w:t>кругломеров</w:t>
            </w:r>
            <w:proofErr w:type="spellEnd"/>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pPr>
            <w:r w:rsidRPr="00E235D3">
              <w:t>2</w:t>
            </w:r>
          </w:p>
        </w:tc>
      </w:tr>
      <w:tr w:rsidR="00EC02DD" w:rsidRPr="00E235D3" w:rsidTr="00A100B5">
        <w:tc>
          <w:tcPr>
            <w:tcW w:w="0" w:type="auto"/>
            <w:vMerge/>
            <w:tcBorders>
              <w:left w:val="single" w:sz="4" w:space="0" w:color="auto"/>
              <w:bottom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pPr>
            <w:r w:rsidRPr="00E235D3">
              <w:t xml:space="preserve">Практическое занятие № 18 Изучение возможностей, области и методики применения </w:t>
            </w:r>
            <w:proofErr w:type="spellStart"/>
            <w:r w:rsidRPr="00E235D3">
              <w:t>контурографов</w:t>
            </w:r>
            <w:proofErr w:type="spellEnd"/>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pPr>
            <w:r w:rsidRPr="00E235D3">
              <w:t>2</w:t>
            </w:r>
          </w:p>
        </w:tc>
      </w:tr>
      <w:tr w:rsidR="00EC02DD" w:rsidRPr="00E235D3" w:rsidTr="00A100B5">
        <w:trPr>
          <w:trHeight w:val="461"/>
        </w:trPr>
        <w:tc>
          <w:tcPr>
            <w:tcW w:w="1009" w:type="pct"/>
            <w:vMerge w:val="restart"/>
            <w:tcBorders>
              <w:top w:val="single" w:sz="4" w:space="0" w:color="auto"/>
              <w:left w:val="single" w:sz="4" w:space="0" w:color="auto"/>
              <w:right w:val="single" w:sz="4" w:space="0" w:color="auto"/>
            </w:tcBorders>
            <w:hideMark/>
          </w:tcPr>
          <w:p w:rsidR="00EC02DD" w:rsidRPr="00E235D3" w:rsidRDefault="00EC02DD" w:rsidP="00A100B5">
            <w:pPr>
              <w:ind w:firstLine="0"/>
              <w:rPr>
                <w:b/>
                <w:bCs/>
              </w:rPr>
            </w:pPr>
            <w:r w:rsidRPr="00E235D3">
              <w:rPr>
                <w:b/>
                <w:bCs/>
              </w:rPr>
              <w:t>Тема 1.2. Статистические методы и контроль качества процессов, систем управления, продукции и услуг</w:t>
            </w:r>
          </w:p>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suppressAutoHyphens/>
              <w:ind w:firstLine="0"/>
              <w:rPr>
                <w:b/>
              </w:rPr>
            </w:pPr>
            <w:r w:rsidRPr="00E235D3">
              <w:rPr>
                <w:b/>
                <w:bCs/>
              </w:rPr>
              <w:t xml:space="preserve">Содержание </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rPr>
                <w:b/>
              </w:rPr>
            </w:pPr>
            <w:r w:rsidRPr="00E235D3">
              <w:rPr>
                <w:b/>
              </w:rPr>
              <w:t>26</w:t>
            </w:r>
          </w:p>
        </w:tc>
      </w:tr>
      <w:tr w:rsidR="00EC02DD" w:rsidRPr="00E235D3" w:rsidTr="00A100B5">
        <w:tc>
          <w:tcPr>
            <w:tcW w:w="0" w:type="auto"/>
            <w:vMerge/>
            <w:tcBorders>
              <w:left w:val="single" w:sz="4" w:space="0" w:color="auto"/>
              <w:right w:val="single" w:sz="4" w:space="0" w:color="auto"/>
            </w:tcBorders>
            <w:vAlign w:val="center"/>
            <w:hideMark/>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suppressAutoHyphens/>
              <w:ind w:firstLine="0"/>
              <w:rPr>
                <w:b/>
              </w:rPr>
            </w:pPr>
            <w:r w:rsidRPr="00E235D3">
              <w:rPr>
                <w:bCs/>
              </w:rPr>
              <w:t>Роль и место статистических методов в управлении качеством.  Основные этапы статистических исследований</w:t>
            </w:r>
          </w:p>
        </w:tc>
        <w:tc>
          <w:tcPr>
            <w:tcW w:w="831" w:type="pct"/>
            <w:vMerge w:val="restart"/>
            <w:tcBorders>
              <w:top w:val="single" w:sz="4" w:space="0" w:color="auto"/>
              <w:left w:val="single" w:sz="4" w:space="0" w:color="auto"/>
              <w:right w:val="single" w:sz="4" w:space="0" w:color="auto"/>
            </w:tcBorders>
            <w:vAlign w:val="center"/>
          </w:tcPr>
          <w:p w:rsidR="00EC02DD" w:rsidRPr="00E235D3" w:rsidRDefault="00EC02DD" w:rsidP="00A100B5">
            <w:pPr>
              <w:suppressAutoHyphens/>
              <w:jc w:val="center"/>
              <w:rPr>
                <w:b/>
              </w:rPr>
            </w:pPr>
            <w:r w:rsidRPr="00E235D3">
              <w:rPr>
                <w:b/>
              </w:rPr>
              <w:t>8</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rPr>
                <w:b/>
              </w:rPr>
            </w:pPr>
            <w:r w:rsidRPr="00E235D3">
              <w:rPr>
                <w:bCs/>
              </w:rPr>
              <w:t>Виды статистических анализов. Их влияние на производство</w:t>
            </w:r>
          </w:p>
        </w:tc>
        <w:tc>
          <w:tcPr>
            <w:tcW w:w="0" w:type="auto"/>
            <w:vMerge/>
            <w:tcBorders>
              <w:left w:val="single" w:sz="4" w:space="0" w:color="auto"/>
              <w:right w:val="single" w:sz="4" w:space="0" w:color="auto"/>
            </w:tcBorders>
            <w:vAlign w:val="center"/>
          </w:tcPr>
          <w:p w:rsidR="00EC02DD" w:rsidRPr="00E235D3" w:rsidRDefault="00EC02DD" w:rsidP="00A100B5">
            <w:pPr>
              <w:jc w:val="center"/>
              <w:rPr>
                <w:b/>
              </w:rPr>
            </w:pP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rPr>
                <w:b/>
              </w:rPr>
            </w:pPr>
            <w:r w:rsidRPr="00E235D3">
              <w:rPr>
                <w:color w:val="000000"/>
              </w:rPr>
              <w:t>Статистический приемочный контроль по альтернативному и количественному признаку</w:t>
            </w:r>
          </w:p>
        </w:tc>
        <w:tc>
          <w:tcPr>
            <w:tcW w:w="0" w:type="auto"/>
            <w:vMerge/>
            <w:tcBorders>
              <w:left w:val="single" w:sz="4" w:space="0" w:color="auto"/>
              <w:right w:val="single" w:sz="4" w:space="0" w:color="auto"/>
            </w:tcBorders>
            <w:vAlign w:val="center"/>
          </w:tcPr>
          <w:p w:rsidR="00EC02DD" w:rsidRPr="00E235D3" w:rsidRDefault="00EC02DD" w:rsidP="00A100B5">
            <w:pPr>
              <w:jc w:val="center"/>
              <w:rPr>
                <w:b/>
              </w:rPr>
            </w:pP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rPr>
                <w:b/>
              </w:rPr>
            </w:pPr>
            <w:r w:rsidRPr="00E235D3">
              <w:rPr>
                <w:color w:val="000000"/>
              </w:rPr>
              <w:t>Обеспечение точности технологических процессов.  Виды и методы статистического регулирования качества технологических процессов</w:t>
            </w:r>
          </w:p>
        </w:tc>
        <w:tc>
          <w:tcPr>
            <w:tcW w:w="0" w:type="auto"/>
            <w:vMerge/>
            <w:tcBorders>
              <w:left w:val="single" w:sz="4" w:space="0" w:color="auto"/>
              <w:bottom w:val="single" w:sz="4" w:space="0" w:color="auto"/>
              <w:right w:val="single" w:sz="4" w:space="0" w:color="auto"/>
            </w:tcBorders>
            <w:vAlign w:val="center"/>
          </w:tcPr>
          <w:p w:rsidR="00EC02DD" w:rsidRPr="00E235D3" w:rsidRDefault="00EC02DD" w:rsidP="00A100B5">
            <w:pPr>
              <w:jc w:val="center"/>
              <w:rPr>
                <w:b/>
              </w:rPr>
            </w:pPr>
          </w:p>
        </w:tc>
      </w:tr>
      <w:tr w:rsidR="00EC02DD" w:rsidRPr="00E235D3" w:rsidTr="00A100B5">
        <w:tc>
          <w:tcPr>
            <w:tcW w:w="0" w:type="auto"/>
            <w:vMerge/>
            <w:tcBorders>
              <w:left w:val="single" w:sz="4" w:space="0" w:color="auto"/>
              <w:right w:val="single" w:sz="4" w:space="0" w:color="auto"/>
            </w:tcBorders>
            <w:vAlign w:val="center"/>
            <w:hideMark/>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suppressAutoHyphens/>
              <w:ind w:firstLine="0"/>
              <w:rPr>
                <w:b/>
              </w:rPr>
            </w:pPr>
            <w:r w:rsidRPr="00E235D3">
              <w:rPr>
                <w:b/>
                <w:bCs/>
              </w:rPr>
              <w:t>В том числе практических занятий и лабораторных работ</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rPr>
                <w:b/>
              </w:rPr>
            </w:pPr>
            <w:r w:rsidRPr="00E235D3">
              <w:rPr>
                <w:b/>
              </w:rPr>
              <w:t>18</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pPr>
            <w:r w:rsidRPr="00E235D3">
              <w:t>Практическое занятие № 19 Определение параметров случайного распределения</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rPr>
                <w:b/>
              </w:rPr>
            </w:pPr>
            <w:r w:rsidRPr="00E235D3">
              <w:rPr>
                <w:b/>
              </w:rPr>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pPr>
            <w:r w:rsidRPr="00E235D3">
              <w:t>Практическое занятие № 20 Определение коэффициента точности и стабильности процесса</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rPr>
                <w:b/>
              </w:rPr>
            </w:pPr>
            <w:r w:rsidRPr="00E235D3">
              <w:rPr>
                <w:b/>
              </w:rPr>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pPr>
            <w:r w:rsidRPr="00E235D3">
              <w:t xml:space="preserve">Практическое занятие № 21 Составление контрольных карт по альтернативному </w:t>
            </w:r>
            <w:r w:rsidRPr="00E235D3">
              <w:lastRenderedPageBreak/>
              <w:t>признаку</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rPr>
                <w:b/>
              </w:rPr>
            </w:pPr>
            <w:r w:rsidRPr="00E235D3">
              <w:rPr>
                <w:b/>
              </w:rPr>
              <w:lastRenderedPageBreak/>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pPr>
            <w:r w:rsidRPr="00E235D3">
              <w:t>Практическое занятие № 22 Составление контрольных карт по количественному признаку</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rPr>
                <w:b/>
              </w:rPr>
            </w:pPr>
            <w:r w:rsidRPr="00E235D3">
              <w:rPr>
                <w:b/>
              </w:rPr>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pPr>
            <w:r w:rsidRPr="00E235D3">
              <w:t xml:space="preserve">Практическое занятие № 23  </w:t>
            </w:r>
            <w:r w:rsidRPr="00E235D3">
              <w:rPr>
                <w:color w:val="000000"/>
              </w:rPr>
              <w:t xml:space="preserve">Оценка потерь по методу </w:t>
            </w:r>
            <w:proofErr w:type="spellStart"/>
            <w:r w:rsidRPr="00E235D3">
              <w:rPr>
                <w:color w:val="000000"/>
              </w:rPr>
              <w:t>Тагути</w:t>
            </w:r>
            <w:proofErr w:type="spellEnd"/>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rPr>
                <w:b/>
              </w:rPr>
            </w:pPr>
            <w:r w:rsidRPr="00E235D3">
              <w:rPr>
                <w:b/>
              </w:rPr>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pPr>
            <w:r w:rsidRPr="00E235D3">
              <w:t>Практическое занятие № 24 Сбор данных при помощи контрольных листков</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rPr>
                <w:b/>
              </w:rPr>
            </w:pPr>
            <w:r w:rsidRPr="00E235D3">
              <w:rPr>
                <w:b/>
              </w:rPr>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pPr>
            <w:r w:rsidRPr="00E235D3">
              <w:t>Практическое занятие № 25  Построение диаграммы Парето по  результатам контроля качества продукции</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rPr>
                <w:b/>
              </w:rPr>
            </w:pPr>
            <w:r w:rsidRPr="00E235D3">
              <w:rPr>
                <w:b/>
              </w:rPr>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pPr>
            <w:r w:rsidRPr="00E235D3">
              <w:t xml:space="preserve">Практическое занятие № 26  Построение </w:t>
            </w:r>
            <w:proofErr w:type="gramStart"/>
            <w:r w:rsidRPr="00E235D3">
              <w:t>гистограммы результатов контроля качества продукции</w:t>
            </w:r>
            <w:proofErr w:type="gramEnd"/>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rPr>
                <w:b/>
              </w:rPr>
            </w:pPr>
            <w:r w:rsidRPr="00E235D3">
              <w:rPr>
                <w:b/>
              </w:rPr>
              <w:t>2</w:t>
            </w:r>
          </w:p>
        </w:tc>
      </w:tr>
      <w:tr w:rsidR="00EC02DD" w:rsidRPr="00E235D3" w:rsidTr="00A100B5">
        <w:tc>
          <w:tcPr>
            <w:tcW w:w="0" w:type="auto"/>
            <w:vMerge/>
            <w:tcBorders>
              <w:left w:val="single" w:sz="4" w:space="0" w:color="auto"/>
              <w:bottom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pPr>
            <w:r w:rsidRPr="00E235D3">
              <w:t>Практическое занятие № 27  Анализ особых случаев на  гистограмме результатов контроля качества продукции</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rPr>
                <w:b/>
              </w:rPr>
            </w:pPr>
            <w:r w:rsidRPr="00E235D3">
              <w:rPr>
                <w:b/>
              </w:rPr>
              <w:t>2</w:t>
            </w:r>
          </w:p>
        </w:tc>
      </w:tr>
      <w:tr w:rsidR="00EC02DD" w:rsidRPr="00E235D3" w:rsidTr="00A100B5">
        <w:tc>
          <w:tcPr>
            <w:tcW w:w="1009" w:type="pct"/>
            <w:vMerge w:val="restart"/>
            <w:tcBorders>
              <w:top w:val="single" w:sz="4" w:space="0" w:color="auto"/>
              <w:left w:val="single" w:sz="4" w:space="0" w:color="auto"/>
              <w:right w:val="single" w:sz="4" w:space="0" w:color="auto"/>
            </w:tcBorders>
          </w:tcPr>
          <w:p w:rsidR="00EC02DD" w:rsidRPr="00E235D3" w:rsidRDefault="00EC02DD" w:rsidP="00A100B5">
            <w:pPr>
              <w:ind w:firstLine="0"/>
              <w:rPr>
                <w:b/>
                <w:bCs/>
              </w:rPr>
            </w:pPr>
            <w:r w:rsidRPr="00E235D3">
              <w:rPr>
                <w:b/>
                <w:bCs/>
              </w:rPr>
              <w:t>Тема 1.3 Анализ причин снижения качества продукции (работ, услуг) и формирование предложений по их устранению;</w:t>
            </w:r>
          </w:p>
        </w:tc>
        <w:tc>
          <w:tcPr>
            <w:tcW w:w="3160" w:type="pct"/>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ind w:firstLine="0"/>
              <w:rPr>
                <w:b/>
              </w:rPr>
            </w:pPr>
            <w:r w:rsidRPr="00E235D3">
              <w:rPr>
                <w:b/>
                <w:bCs/>
              </w:rPr>
              <w:t xml:space="preserve">Содержание </w:t>
            </w:r>
          </w:p>
        </w:tc>
        <w:tc>
          <w:tcPr>
            <w:tcW w:w="831" w:type="pct"/>
            <w:tcBorders>
              <w:top w:val="single" w:sz="4" w:space="0" w:color="auto"/>
              <w:left w:val="single" w:sz="4" w:space="0" w:color="auto"/>
              <w:bottom w:val="single" w:sz="4" w:space="0" w:color="auto"/>
              <w:right w:val="single" w:sz="4" w:space="0" w:color="auto"/>
            </w:tcBorders>
          </w:tcPr>
          <w:p w:rsidR="00EC02DD" w:rsidRPr="00E235D3" w:rsidRDefault="00A80487" w:rsidP="00A100B5">
            <w:pPr>
              <w:suppressAutoHyphens/>
              <w:jc w:val="center"/>
              <w:rPr>
                <w:b/>
              </w:rPr>
            </w:pPr>
            <w:r>
              <w:rPr>
                <w:b/>
              </w:rPr>
              <w:t>4</w:t>
            </w:r>
          </w:p>
        </w:tc>
      </w:tr>
      <w:tr w:rsidR="00EC02DD" w:rsidRPr="00E235D3" w:rsidTr="00A100B5">
        <w:tc>
          <w:tcPr>
            <w:tcW w:w="0" w:type="auto"/>
            <w:vMerge/>
            <w:tcBorders>
              <w:left w:val="single" w:sz="4" w:space="0" w:color="auto"/>
              <w:right w:val="single" w:sz="4" w:space="0" w:color="auto"/>
            </w:tcBorders>
            <w:vAlign w:val="center"/>
            <w:hideMark/>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suppressAutoHyphens/>
              <w:ind w:firstLine="0"/>
              <w:jc w:val="both"/>
            </w:pPr>
            <w:r w:rsidRPr="00E235D3">
              <w:t xml:space="preserve">Регрессионный анализ влияния </w:t>
            </w:r>
            <w:proofErr w:type="spellStart"/>
            <w:r w:rsidRPr="00E235D3">
              <w:t>прозводственных</w:t>
            </w:r>
            <w:proofErr w:type="spellEnd"/>
            <w:r w:rsidRPr="00E235D3">
              <w:t xml:space="preserve"> факторов на показатели качества продукции и корреляция факторов.</w:t>
            </w:r>
            <w:r w:rsidR="00A80487" w:rsidRPr="00E235D3">
              <w:t xml:space="preserve"> Методики решения проблем 8</w:t>
            </w:r>
            <w:r w:rsidR="00A80487" w:rsidRPr="00E235D3">
              <w:rPr>
                <w:lang w:val="en-US"/>
              </w:rPr>
              <w:t>D</w:t>
            </w:r>
            <w:r w:rsidR="00A80487" w:rsidRPr="00E235D3">
              <w:t xml:space="preserve">, ТРИЗ, </w:t>
            </w:r>
            <w:r w:rsidR="00A80487" w:rsidRPr="00E235D3">
              <w:rPr>
                <w:lang w:val="en-US"/>
              </w:rPr>
              <w:t>FMEA</w:t>
            </w:r>
            <w:r w:rsidR="00A80487" w:rsidRPr="00E235D3">
              <w:t>, QRQC Оценка качества продукции дифференциальным и комплексным методами</w:t>
            </w:r>
          </w:p>
        </w:tc>
        <w:tc>
          <w:tcPr>
            <w:tcW w:w="0" w:type="auto"/>
            <w:tcBorders>
              <w:top w:val="single" w:sz="4" w:space="0" w:color="auto"/>
              <w:left w:val="single" w:sz="4" w:space="0" w:color="auto"/>
              <w:right w:val="single" w:sz="4" w:space="0" w:color="auto"/>
            </w:tcBorders>
            <w:vAlign w:val="center"/>
            <w:hideMark/>
          </w:tcPr>
          <w:p w:rsidR="00EC02DD" w:rsidRPr="00E235D3" w:rsidRDefault="00A80487" w:rsidP="00A100B5">
            <w:pPr>
              <w:jc w:val="center"/>
            </w:pPr>
            <w:r>
              <w:t>4</w:t>
            </w:r>
          </w:p>
        </w:tc>
      </w:tr>
      <w:tr w:rsidR="00EC02DD" w:rsidRPr="00E235D3" w:rsidTr="00A100B5">
        <w:trPr>
          <w:trHeight w:val="368"/>
        </w:trPr>
        <w:tc>
          <w:tcPr>
            <w:tcW w:w="0" w:type="auto"/>
            <w:vMerge/>
            <w:tcBorders>
              <w:left w:val="single" w:sz="4" w:space="0" w:color="auto"/>
              <w:right w:val="single" w:sz="4" w:space="0" w:color="auto"/>
            </w:tcBorders>
            <w:vAlign w:val="center"/>
            <w:hideMark/>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suppressAutoHyphens/>
              <w:ind w:firstLine="0"/>
              <w:jc w:val="both"/>
              <w:rPr>
                <w:b/>
              </w:rPr>
            </w:pPr>
            <w:r w:rsidRPr="00E235D3">
              <w:rPr>
                <w:b/>
                <w:bCs/>
              </w:rPr>
              <w:t>В том числе практических занятий</w:t>
            </w:r>
          </w:p>
        </w:tc>
        <w:tc>
          <w:tcPr>
            <w:tcW w:w="831" w:type="pct"/>
            <w:tcBorders>
              <w:top w:val="single" w:sz="4" w:space="0" w:color="auto"/>
              <w:left w:val="single" w:sz="4" w:space="0" w:color="auto"/>
              <w:bottom w:val="single" w:sz="4" w:space="0" w:color="auto"/>
              <w:right w:val="single" w:sz="4" w:space="0" w:color="auto"/>
            </w:tcBorders>
            <w:vAlign w:val="center"/>
            <w:hideMark/>
          </w:tcPr>
          <w:p w:rsidR="00EC02DD" w:rsidRPr="00E235D3" w:rsidRDefault="00A80487" w:rsidP="00A100B5">
            <w:pPr>
              <w:suppressAutoHyphens/>
              <w:jc w:val="center"/>
              <w:rPr>
                <w:b/>
                <w:iCs/>
              </w:rPr>
            </w:pPr>
            <w:r>
              <w:rPr>
                <w:b/>
                <w:iCs/>
              </w:rPr>
              <w:t>28</w:t>
            </w:r>
          </w:p>
        </w:tc>
      </w:tr>
      <w:tr w:rsidR="00EC02DD" w:rsidRPr="00E235D3" w:rsidTr="00A100B5">
        <w:trPr>
          <w:trHeight w:val="587"/>
        </w:trPr>
        <w:tc>
          <w:tcPr>
            <w:tcW w:w="0" w:type="auto"/>
            <w:vMerge/>
            <w:tcBorders>
              <w:left w:val="single" w:sz="4" w:space="0" w:color="auto"/>
              <w:right w:val="single" w:sz="4" w:space="0" w:color="auto"/>
            </w:tcBorders>
            <w:vAlign w:val="center"/>
            <w:hideMark/>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jc w:val="both"/>
            </w:pPr>
            <w:r w:rsidRPr="00E235D3">
              <w:t xml:space="preserve">Практическое занятие № 28   Проведение </w:t>
            </w:r>
            <w:proofErr w:type="gramStart"/>
            <w:r w:rsidRPr="00E235D3">
              <w:t>стратификации  результатов контроля качества продукции</w:t>
            </w:r>
            <w:proofErr w:type="gramEnd"/>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pPr>
            <w:r w:rsidRPr="00E235D3">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vAlign w:val="bottom"/>
          </w:tcPr>
          <w:p w:rsidR="00EC02DD" w:rsidRPr="00E235D3" w:rsidRDefault="00EC02DD" w:rsidP="00A100B5">
            <w:pPr>
              <w:suppressAutoHyphens/>
              <w:ind w:firstLine="0"/>
            </w:pPr>
            <w:r w:rsidRPr="00E235D3">
              <w:t>Практическое занятие № 29 Регрессионный анализ влияния производственных факторов на показатели качества продукции</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pPr>
            <w:r w:rsidRPr="00E235D3">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vAlign w:val="bottom"/>
          </w:tcPr>
          <w:p w:rsidR="00EC02DD" w:rsidRPr="00E235D3" w:rsidRDefault="00EC02DD" w:rsidP="00A100B5">
            <w:pPr>
              <w:suppressAutoHyphens/>
              <w:ind w:firstLine="0"/>
            </w:pPr>
            <w:r w:rsidRPr="00E235D3">
              <w:t>Практическое занятие № 30 Определение коэффициента корреляции</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pPr>
            <w:r w:rsidRPr="00E235D3">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vAlign w:val="bottom"/>
          </w:tcPr>
          <w:p w:rsidR="00EC02DD" w:rsidRPr="00E235D3" w:rsidRDefault="00EC02DD" w:rsidP="00A100B5">
            <w:pPr>
              <w:suppressAutoHyphens/>
              <w:ind w:firstLine="0"/>
            </w:pPr>
            <w:r w:rsidRPr="00E235D3">
              <w:t>Практическое занятие № 31 Анализ причин и последствий потенциальных несоответствий по методике FMEA</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pPr>
            <w:r w:rsidRPr="00E235D3">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vAlign w:val="bottom"/>
          </w:tcPr>
          <w:p w:rsidR="00EC02DD" w:rsidRPr="00E235D3" w:rsidRDefault="00EC02DD" w:rsidP="00A100B5">
            <w:pPr>
              <w:suppressAutoHyphens/>
              <w:ind w:firstLine="0"/>
            </w:pPr>
            <w:r w:rsidRPr="00E235D3">
              <w:t>Практическое занятие № 32 Применение ТРИЗ. Для решения проблем качества</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pPr>
            <w:r w:rsidRPr="00E235D3">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vAlign w:val="bottom"/>
          </w:tcPr>
          <w:p w:rsidR="00EC02DD" w:rsidRPr="00E235D3" w:rsidRDefault="00EC02DD" w:rsidP="00A100B5">
            <w:pPr>
              <w:suppressAutoHyphens/>
              <w:ind w:firstLine="0"/>
            </w:pPr>
            <w:r w:rsidRPr="00E235D3">
              <w:t>Практическое занятие №33 Решение проблем качества по методике 8</w:t>
            </w:r>
            <w:r w:rsidRPr="00E235D3">
              <w:rPr>
                <w:lang w:val="en-US"/>
              </w:rPr>
              <w:t>D</w:t>
            </w:r>
            <w:r w:rsidRPr="00E235D3">
              <w:t>. Создание команды и описание проблемы</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pPr>
            <w:r w:rsidRPr="00E235D3">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vAlign w:val="bottom"/>
          </w:tcPr>
          <w:p w:rsidR="00EC02DD" w:rsidRPr="00E235D3" w:rsidRDefault="00EC02DD" w:rsidP="00A100B5">
            <w:pPr>
              <w:suppressAutoHyphens/>
              <w:ind w:firstLine="0"/>
            </w:pPr>
            <w:r w:rsidRPr="00E235D3">
              <w:t>Практическое занятие №34 Решение проблем качества по методике 8</w:t>
            </w:r>
            <w:r w:rsidRPr="00E235D3">
              <w:rPr>
                <w:lang w:val="en-US"/>
              </w:rPr>
              <w:t>D</w:t>
            </w:r>
            <w:r w:rsidRPr="00E235D3">
              <w:t xml:space="preserve">. Разработка временных действий </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pPr>
            <w:r w:rsidRPr="00E235D3">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vAlign w:val="bottom"/>
          </w:tcPr>
          <w:p w:rsidR="00EC02DD" w:rsidRPr="00E235D3" w:rsidRDefault="00EC02DD" w:rsidP="00A100B5">
            <w:pPr>
              <w:suppressAutoHyphens/>
              <w:ind w:firstLine="0"/>
            </w:pPr>
            <w:r w:rsidRPr="00E235D3">
              <w:t>Практическое занятие №35 Решение проблем качества по методике 8</w:t>
            </w:r>
            <w:r w:rsidRPr="00E235D3">
              <w:rPr>
                <w:lang w:val="en-US"/>
              </w:rPr>
              <w:t>D</w:t>
            </w:r>
            <w:r w:rsidRPr="00E235D3">
              <w:t xml:space="preserve">. Анализ причины проблемы. </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pPr>
            <w:r w:rsidRPr="00E235D3">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vAlign w:val="bottom"/>
          </w:tcPr>
          <w:p w:rsidR="00EC02DD" w:rsidRPr="00E235D3" w:rsidRDefault="00EC02DD" w:rsidP="00A100B5">
            <w:pPr>
              <w:suppressAutoHyphens/>
              <w:ind w:firstLine="0"/>
            </w:pPr>
            <w:r w:rsidRPr="00E235D3">
              <w:t>Практическое занятие №36 Решение проблем качества по методике 8</w:t>
            </w:r>
            <w:r w:rsidRPr="00E235D3">
              <w:rPr>
                <w:lang w:val="en-US"/>
              </w:rPr>
              <w:t>D</w:t>
            </w:r>
            <w:r w:rsidRPr="00E235D3">
              <w:t xml:space="preserve">. Определение </w:t>
            </w:r>
            <w:r w:rsidRPr="00E235D3">
              <w:lastRenderedPageBreak/>
              <w:t>долговременных корректирующих действий</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pPr>
            <w:r w:rsidRPr="00E235D3">
              <w:lastRenderedPageBreak/>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vAlign w:val="bottom"/>
          </w:tcPr>
          <w:p w:rsidR="00EC02DD" w:rsidRPr="00E235D3" w:rsidRDefault="00EC02DD" w:rsidP="00A100B5">
            <w:pPr>
              <w:suppressAutoHyphens/>
              <w:ind w:firstLine="0"/>
            </w:pPr>
            <w:r w:rsidRPr="00E235D3">
              <w:t>Практическое занятие №37 Решение проблем качества по методике 8</w:t>
            </w:r>
            <w:r w:rsidRPr="00E235D3">
              <w:rPr>
                <w:lang w:val="en-US"/>
              </w:rPr>
              <w:t>D</w:t>
            </w:r>
            <w:r w:rsidRPr="00E235D3">
              <w:t>. Внедрение и верификация долговременных корректирующих действий</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pPr>
            <w:r w:rsidRPr="00E235D3">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vAlign w:val="bottom"/>
          </w:tcPr>
          <w:p w:rsidR="00EC02DD" w:rsidRPr="00E235D3" w:rsidRDefault="00EC02DD" w:rsidP="00A100B5">
            <w:pPr>
              <w:suppressAutoHyphens/>
              <w:ind w:firstLine="0"/>
            </w:pPr>
            <w:r w:rsidRPr="00E235D3">
              <w:t>Практическое занятие №38 Решение проблем качества по методике 8</w:t>
            </w:r>
            <w:r w:rsidRPr="00E235D3">
              <w:rPr>
                <w:lang w:val="en-US"/>
              </w:rPr>
              <w:t>D</w:t>
            </w:r>
            <w:r w:rsidRPr="00E235D3">
              <w:t>. Предотвращение повторения проблемы.</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pPr>
            <w:r w:rsidRPr="00E235D3">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vAlign w:val="bottom"/>
          </w:tcPr>
          <w:p w:rsidR="00EC02DD" w:rsidRPr="00E235D3" w:rsidRDefault="00EC02DD" w:rsidP="00A100B5">
            <w:pPr>
              <w:suppressAutoHyphens/>
              <w:ind w:firstLine="0"/>
            </w:pPr>
            <w:r w:rsidRPr="00E235D3">
              <w:t>Практическое занятие №39 Решение проблем качества по методике QRQC</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pPr>
            <w:r w:rsidRPr="00E235D3">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pPr>
            <w:r w:rsidRPr="00E235D3">
              <w:t xml:space="preserve">Практическое занятие № 40    Построение </w:t>
            </w:r>
            <w:r w:rsidRPr="00E235D3">
              <w:rPr>
                <w:color w:val="000000"/>
                <w:shd w:val="clear" w:color="auto" w:fill="FFFFFF"/>
              </w:rPr>
              <w:t xml:space="preserve"> причинно-следственной диаграммы </w:t>
            </w:r>
            <w:proofErr w:type="spellStart"/>
            <w:r w:rsidRPr="00E235D3">
              <w:rPr>
                <w:color w:val="000000"/>
                <w:shd w:val="clear" w:color="auto" w:fill="FFFFFF"/>
              </w:rPr>
              <w:t>Исикавы</w:t>
            </w:r>
            <w:proofErr w:type="spellEnd"/>
            <w:r w:rsidRPr="00E235D3">
              <w:rPr>
                <w:color w:val="000000"/>
                <w:shd w:val="clear" w:color="auto" w:fill="FFFFFF"/>
              </w:rPr>
              <w:t xml:space="preserve"> - </w:t>
            </w:r>
            <w:r w:rsidRPr="00E235D3">
              <w:t>по  результатам контроля качества продукции</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pPr>
            <w:r w:rsidRPr="00E235D3">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pPr>
            <w:r w:rsidRPr="00E235D3">
              <w:t>Практическое занятие № 41   Оценка качества продукции дифференциальным методом</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A80487" w:rsidP="00A100B5">
            <w:pPr>
              <w:suppressAutoHyphens/>
              <w:jc w:val="center"/>
            </w:pPr>
            <w:r>
              <w:t>1</w:t>
            </w:r>
          </w:p>
        </w:tc>
      </w:tr>
      <w:tr w:rsidR="00EC02DD" w:rsidRPr="00E235D3" w:rsidTr="00A100B5">
        <w:tc>
          <w:tcPr>
            <w:tcW w:w="0" w:type="auto"/>
            <w:vMerge/>
            <w:tcBorders>
              <w:left w:val="single" w:sz="4" w:space="0" w:color="auto"/>
              <w:bottom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vAlign w:val="bottom"/>
          </w:tcPr>
          <w:p w:rsidR="00EC02DD" w:rsidRPr="00E235D3" w:rsidRDefault="00EC02DD" w:rsidP="00A100B5">
            <w:pPr>
              <w:suppressAutoHyphens/>
              <w:ind w:firstLine="0"/>
            </w:pPr>
            <w:r w:rsidRPr="00E235D3">
              <w:t>Практическое занятие № 42    Оценка качества продукции комплексным  методом</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A80487" w:rsidP="00A100B5">
            <w:pPr>
              <w:suppressAutoHyphens/>
              <w:jc w:val="center"/>
            </w:pPr>
            <w:r>
              <w:t>1</w:t>
            </w:r>
          </w:p>
        </w:tc>
      </w:tr>
      <w:tr w:rsidR="00EC02DD" w:rsidRPr="00E235D3" w:rsidTr="00A100B5">
        <w:trPr>
          <w:trHeight w:val="223"/>
        </w:trPr>
        <w:tc>
          <w:tcPr>
            <w:tcW w:w="4169" w:type="pct"/>
            <w:gridSpan w:val="2"/>
            <w:tcBorders>
              <w:top w:val="single" w:sz="4" w:space="0" w:color="auto"/>
              <w:left w:val="single" w:sz="4" w:space="0" w:color="auto"/>
              <w:bottom w:val="single" w:sz="4" w:space="0" w:color="auto"/>
              <w:right w:val="single" w:sz="4" w:space="0" w:color="auto"/>
            </w:tcBorders>
          </w:tcPr>
          <w:p w:rsidR="00EC02DD" w:rsidRPr="00E235D3" w:rsidRDefault="00EC02DD" w:rsidP="00A100B5">
            <w:pPr>
              <w:widowControl w:val="0"/>
              <w:autoSpaceDE w:val="0"/>
              <w:autoSpaceDN w:val="0"/>
              <w:ind w:firstLine="0"/>
              <w:rPr>
                <w:b/>
                <w:bCs/>
                <w:lang w:eastAsia="en-US"/>
              </w:rPr>
            </w:pPr>
            <w:r w:rsidRPr="00E235D3">
              <w:rPr>
                <w:b/>
                <w:bCs/>
                <w:lang w:eastAsia="en-US"/>
              </w:rPr>
              <w:t>Примерная тематика самостоятельной учебной работы при изучении МДК 03.01:</w:t>
            </w:r>
          </w:p>
          <w:p w:rsidR="00EC02DD" w:rsidRPr="00E235D3" w:rsidRDefault="00EC02DD" w:rsidP="00A100B5">
            <w:pPr>
              <w:ind w:firstLine="0"/>
              <w:rPr>
                <w:b/>
                <w:bCs/>
              </w:rPr>
            </w:pPr>
            <w:r w:rsidRPr="00E235D3">
              <w:t>Составление контрольных карт (по вариантам). Описание контрольных карт. Решение проблем качества различными методами (составление презентаций)</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rPr>
                <w:b/>
              </w:rPr>
            </w:pPr>
            <w:r w:rsidRPr="00E235D3">
              <w:rPr>
                <w:b/>
              </w:rPr>
              <w:t>*</w:t>
            </w:r>
          </w:p>
        </w:tc>
      </w:tr>
      <w:tr w:rsidR="00EC02DD" w:rsidRPr="00E235D3" w:rsidTr="00A100B5">
        <w:tc>
          <w:tcPr>
            <w:tcW w:w="4169" w:type="pct"/>
            <w:gridSpan w:val="2"/>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rPr>
                <w:b/>
                <w:bCs/>
              </w:rPr>
            </w:pPr>
            <w:r w:rsidRPr="00E235D3">
              <w:rPr>
                <w:b/>
                <w:bCs/>
              </w:rPr>
              <w:t>МДК. 03.02 Модернизация и внедрение новых методов и средств контроля</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A80487" w:rsidP="00A100B5">
            <w:pPr>
              <w:suppressAutoHyphens/>
              <w:jc w:val="center"/>
              <w:rPr>
                <w:b/>
              </w:rPr>
            </w:pPr>
            <w:r>
              <w:rPr>
                <w:b/>
              </w:rPr>
              <w:t>108</w:t>
            </w:r>
          </w:p>
        </w:tc>
      </w:tr>
      <w:tr w:rsidR="00EC02DD" w:rsidRPr="00E235D3" w:rsidTr="00A100B5">
        <w:tc>
          <w:tcPr>
            <w:tcW w:w="1009" w:type="pct"/>
            <w:vMerge w:val="restart"/>
            <w:tcBorders>
              <w:top w:val="single" w:sz="4" w:space="0" w:color="auto"/>
              <w:left w:val="single" w:sz="4" w:space="0" w:color="auto"/>
              <w:right w:val="single" w:sz="4" w:space="0" w:color="auto"/>
            </w:tcBorders>
          </w:tcPr>
          <w:p w:rsidR="00EC02DD" w:rsidRPr="00E235D3" w:rsidRDefault="00EC02DD" w:rsidP="00A100B5">
            <w:pPr>
              <w:ind w:firstLine="0"/>
              <w:rPr>
                <w:b/>
                <w:bCs/>
              </w:rPr>
            </w:pPr>
            <w:r w:rsidRPr="00E235D3">
              <w:rPr>
                <w:b/>
                <w:bCs/>
              </w:rPr>
              <w:t xml:space="preserve">Тема 3.1. </w:t>
            </w:r>
            <w:proofErr w:type="gramStart"/>
            <w:r w:rsidRPr="00E235D3">
              <w:t>Анализ рекламаций и претензий к качеству продукции (работ, услуг</w:t>
            </w:r>
            <w:r w:rsidRPr="00E235D3">
              <w:rPr>
                <w:b/>
                <w:bCs/>
              </w:rPr>
              <w:t xml:space="preserve"> </w:t>
            </w:r>
            <w:proofErr w:type="gramEnd"/>
          </w:p>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ind w:firstLine="0"/>
              <w:rPr>
                <w:b/>
              </w:rPr>
            </w:pPr>
            <w:r w:rsidRPr="00E235D3">
              <w:rPr>
                <w:b/>
                <w:bCs/>
              </w:rPr>
              <w:t xml:space="preserve">Содержание </w:t>
            </w:r>
          </w:p>
        </w:tc>
        <w:tc>
          <w:tcPr>
            <w:tcW w:w="831" w:type="pct"/>
            <w:tcBorders>
              <w:top w:val="single" w:sz="4" w:space="0" w:color="auto"/>
              <w:left w:val="single" w:sz="4" w:space="0" w:color="auto"/>
              <w:bottom w:val="single" w:sz="4" w:space="0" w:color="auto"/>
              <w:right w:val="single" w:sz="4" w:space="0" w:color="auto"/>
            </w:tcBorders>
            <w:vAlign w:val="center"/>
            <w:hideMark/>
          </w:tcPr>
          <w:p w:rsidR="00EC02DD" w:rsidRPr="00A81C24" w:rsidRDefault="00A81C24" w:rsidP="00A100B5">
            <w:pPr>
              <w:jc w:val="center"/>
              <w:rPr>
                <w:b/>
              </w:rPr>
            </w:pPr>
            <w:r>
              <w:rPr>
                <w:b/>
              </w:rPr>
              <w:t>22</w:t>
            </w:r>
          </w:p>
        </w:tc>
      </w:tr>
      <w:tr w:rsidR="00EC02DD" w:rsidRPr="00E235D3" w:rsidTr="00A100B5">
        <w:trPr>
          <w:trHeight w:val="630"/>
        </w:trPr>
        <w:tc>
          <w:tcPr>
            <w:tcW w:w="0" w:type="auto"/>
            <w:vMerge/>
            <w:tcBorders>
              <w:left w:val="single" w:sz="4" w:space="0" w:color="auto"/>
              <w:right w:val="single" w:sz="4" w:space="0" w:color="auto"/>
            </w:tcBorders>
            <w:vAlign w:val="center"/>
            <w:hideMark/>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ind w:firstLine="0"/>
            </w:pPr>
            <w:r w:rsidRPr="00E235D3">
              <w:t>Национальная и международная нормативная база в области управления качеством продукции (услуг)</w:t>
            </w:r>
          </w:p>
        </w:tc>
        <w:tc>
          <w:tcPr>
            <w:tcW w:w="831" w:type="pct"/>
            <w:vMerge w:val="restart"/>
            <w:tcBorders>
              <w:top w:val="single" w:sz="4" w:space="0" w:color="auto"/>
              <w:left w:val="single" w:sz="4" w:space="0" w:color="auto"/>
              <w:bottom w:val="single" w:sz="4" w:space="0" w:color="auto"/>
              <w:right w:val="single" w:sz="4" w:space="0" w:color="auto"/>
            </w:tcBorders>
            <w:vAlign w:val="center"/>
            <w:hideMark/>
          </w:tcPr>
          <w:p w:rsidR="00EC02DD" w:rsidRPr="00E235D3" w:rsidRDefault="00A81C24" w:rsidP="00A100B5">
            <w:pPr>
              <w:jc w:val="center"/>
              <w:rPr>
                <w:b/>
              </w:rPr>
            </w:pPr>
            <w:r>
              <w:rPr>
                <w:b/>
              </w:rPr>
              <w:t>22</w:t>
            </w:r>
          </w:p>
        </w:tc>
      </w:tr>
      <w:tr w:rsidR="00EC02DD" w:rsidRPr="00E235D3" w:rsidTr="00A100B5">
        <w:trPr>
          <w:trHeight w:val="525"/>
        </w:trPr>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pPr>
            <w:r w:rsidRPr="00E235D3">
              <w:t>Порядок работы с претензиями и рекламациями.</w:t>
            </w:r>
          </w:p>
        </w:tc>
        <w:tc>
          <w:tcPr>
            <w:tcW w:w="831" w:type="pct"/>
            <w:vMerge/>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jc w:val="center"/>
              <w:rPr>
                <w:b/>
              </w:rPr>
            </w:pPr>
          </w:p>
        </w:tc>
      </w:tr>
      <w:tr w:rsidR="00EC02DD" w:rsidRPr="00E235D3" w:rsidTr="00A100B5">
        <w:tc>
          <w:tcPr>
            <w:tcW w:w="0" w:type="auto"/>
            <w:vMerge/>
            <w:tcBorders>
              <w:left w:val="single" w:sz="4" w:space="0" w:color="auto"/>
              <w:right w:val="single" w:sz="4" w:space="0" w:color="auto"/>
            </w:tcBorders>
            <w:vAlign w:val="center"/>
            <w:hideMark/>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ind w:firstLine="0"/>
            </w:pPr>
            <w:r w:rsidRPr="00E235D3">
              <w:t>Подготовка заключений и ведение переписки по результатам рассмотрения претензий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jc w:val="center"/>
              <w:rPr>
                <w:b/>
              </w:rPr>
            </w:pPr>
          </w:p>
        </w:tc>
      </w:tr>
      <w:tr w:rsidR="00EC02DD" w:rsidRPr="00E235D3" w:rsidTr="00A100B5">
        <w:tc>
          <w:tcPr>
            <w:tcW w:w="0" w:type="auto"/>
            <w:vMerge/>
            <w:tcBorders>
              <w:left w:val="single" w:sz="4" w:space="0" w:color="auto"/>
              <w:right w:val="single" w:sz="4" w:space="0" w:color="auto"/>
            </w:tcBorders>
            <w:vAlign w:val="center"/>
            <w:hideMark/>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ind w:firstLine="0"/>
              <w:rPr>
                <w:b/>
              </w:rPr>
            </w:pPr>
            <w:r w:rsidRPr="00E235D3">
              <w:rPr>
                <w:b/>
                <w:bCs/>
              </w:rPr>
              <w:t>В том числе практических занятий</w:t>
            </w:r>
          </w:p>
        </w:tc>
        <w:tc>
          <w:tcPr>
            <w:tcW w:w="831" w:type="pct"/>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jc w:val="center"/>
              <w:rPr>
                <w:b/>
                <w:lang w:val="en-US"/>
              </w:rPr>
            </w:pPr>
            <w:r w:rsidRPr="00E235D3">
              <w:rPr>
                <w:b/>
                <w:lang w:val="en-US"/>
              </w:rPr>
              <w:t>10</w:t>
            </w:r>
          </w:p>
        </w:tc>
      </w:tr>
      <w:tr w:rsidR="00EC02DD" w:rsidRPr="00E235D3" w:rsidTr="00A100B5">
        <w:tc>
          <w:tcPr>
            <w:tcW w:w="0" w:type="auto"/>
            <w:vMerge/>
            <w:tcBorders>
              <w:left w:val="single" w:sz="4" w:space="0" w:color="auto"/>
              <w:right w:val="single" w:sz="4" w:space="0" w:color="auto"/>
            </w:tcBorders>
            <w:vAlign w:val="center"/>
            <w:hideMark/>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pPr>
            <w:r w:rsidRPr="00E235D3">
              <w:t>Практическое занятие № 1 Оформление претензий и рекламаций</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jc w:val="center"/>
              <w:rPr>
                <w:b/>
                <w:lang w:val="en-US"/>
              </w:rPr>
            </w:pPr>
            <w:r w:rsidRPr="00E235D3">
              <w:rPr>
                <w:b/>
                <w:lang w:val="en-US"/>
              </w:rPr>
              <w:t>2</w:t>
            </w:r>
          </w:p>
        </w:tc>
      </w:tr>
      <w:tr w:rsidR="00EC02DD" w:rsidRPr="00E235D3" w:rsidTr="00A100B5">
        <w:tc>
          <w:tcPr>
            <w:tcW w:w="0" w:type="auto"/>
            <w:vMerge/>
            <w:tcBorders>
              <w:left w:val="single" w:sz="4" w:space="0" w:color="auto"/>
              <w:right w:val="single" w:sz="4" w:space="0" w:color="auto"/>
            </w:tcBorders>
            <w:vAlign w:val="center"/>
            <w:hideMark/>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pPr>
            <w:r w:rsidRPr="00E235D3">
              <w:t>Практическое занятие № 2 Оформление сертификата о проведении экспертизы продукции</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jc w:val="center"/>
              <w:rPr>
                <w:b/>
                <w:lang w:val="en-US"/>
              </w:rPr>
            </w:pPr>
            <w:r w:rsidRPr="00E235D3">
              <w:rPr>
                <w:b/>
                <w:lang w:val="en-US"/>
              </w:rPr>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pPr>
            <w:r w:rsidRPr="00E235D3">
              <w:t>Практическое занятие № 3 Подготовка рецензии на результаты экспертизы. Оспаривание результатов экспертизы.</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jc w:val="center"/>
              <w:rPr>
                <w:b/>
                <w:lang w:val="en-US"/>
              </w:rPr>
            </w:pPr>
            <w:r w:rsidRPr="00E235D3">
              <w:rPr>
                <w:b/>
                <w:lang w:val="en-US"/>
              </w:rPr>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pPr>
            <w:r w:rsidRPr="00E235D3">
              <w:t>Практическое занятие № 4 Ведение переписки по результатам рассмотрения претензий</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jc w:val="center"/>
              <w:rPr>
                <w:b/>
                <w:lang w:val="en-US"/>
              </w:rPr>
            </w:pPr>
            <w:r w:rsidRPr="00E235D3">
              <w:rPr>
                <w:b/>
                <w:lang w:val="en-US"/>
              </w:rPr>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pPr>
            <w:r w:rsidRPr="00E235D3">
              <w:t>Практическое занятие № 5 Подготовка заключений по результатам рассмотрения претензий</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jc w:val="center"/>
              <w:rPr>
                <w:b/>
                <w:lang w:val="en-US"/>
              </w:rPr>
            </w:pPr>
            <w:r w:rsidRPr="00E235D3">
              <w:rPr>
                <w:b/>
                <w:lang w:val="en-US"/>
              </w:rPr>
              <w:t>2</w:t>
            </w:r>
          </w:p>
        </w:tc>
      </w:tr>
      <w:tr w:rsidR="00EC02DD" w:rsidRPr="00E235D3" w:rsidTr="00A100B5">
        <w:tc>
          <w:tcPr>
            <w:tcW w:w="1009" w:type="pct"/>
            <w:vMerge w:val="restart"/>
            <w:tcBorders>
              <w:top w:val="single" w:sz="4" w:space="0" w:color="auto"/>
              <w:left w:val="single" w:sz="4" w:space="0" w:color="auto"/>
              <w:right w:val="single" w:sz="4" w:space="0" w:color="auto"/>
            </w:tcBorders>
          </w:tcPr>
          <w:p w:rsidR="00EC02DD" w:rsidRPr="00E235D3" w:rsidRDefault="00EC02DD" w:rsidP="00A100B5">
            <w:pPr>
              <w:ind w:firstLine="0"/>
              <w:rPr>
                <w:b/>
              </w:rPr>
            </w:pPr>
            <w:r w:rsidRPr="00E235D3">
              <w:rPr>
                <w:b/>
                <w:bCs/>
              </w:rPr>
              <w:t xml:space="preserve">Тема 3.2. </w:t>
            </w:r>
            <w:r w:rsidRPr="00E235D3">
              <w:rPr>
                <w:b/>
              </w:rPr>
              <w:t xml:space="preserve">Способы получения материалов с </w:t>
            </w:r>
            <w:r w:rsidRPr="00E235D3">
              <w:rPr>
                <w:b/>
              </w:rPr>
              <w:lastRenderedPageBreak/>
              <w:t>заданным комплексом свойств</w:t>
            </w:r>
          </w:p>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ind w:firstLine="0"/>
              <w:rPr>
                <w:b/>
              </w:rPr>
            </w:pPr>
            <w:r w:rsidRPr="00E235D3">
              <w:rPr>
                <w:b/>
                <w:bCs/>
              </w:rPr>
              <w:lastRenderedPageBreak/>
              <w:t xml:space="preserve">Содержание </w:t>
            </w:r>
          </w:p>
        </w:tc>
        <w:tc>
          <w:tcPr>
            <w:tcW w:w="831" w:type="pct"/>
            <w:tcBorders>
              <w:top w:val="single" w:sz="4" w:space="0" w:color="auto"/>
              <w:left w:val="single" w:sz="4" w:space="0" w:color="auto"/>
              <w:bottom w:val="single" w:sz="4" w:space="0" w:color="auto"/>
              <w:right w:val="single" w:sz="4" w:space="0" w:color="auto"/>
            </w:tcBorders>
          </w:tcPr>
          <w:p w:rsidR="00EC02DD" w:rsidRPr="00E235D3" w:rsidRDefault="00A81C24" w:rsidP="00A100B5">
            <w:pPr>
              <w:suppressAutoHyphens/>
              <w:jc w:val="center"/>
              <w:rPr>
                <w:b/>
              </w:rPr>
            </w:pPr>
            <w:r>
              <w:rPr>
                <w:b/>
              </w:rPr>
              <w:t>-</w:t>
            </w:r>
          </w:p>
        </w:tc>
      </w:tr>
      <w:tr w:rsidR="00EC02DD" w:rsidRPr="00E235D3" w:rsidTr="00A100B5">
        <w:tc>
          <w:tcPr>
            <w:tcW w:w="0" w:type="auto"/>
            <w:vMerge/>
            <w:tcBorders>
              <w:left w:val="single" w:sz="4" w:space="0" w:color="auto"/>
              <w:right w:val="single" w:sz="4" w:space="0" w:color="auto"/>
            </w:tcBorders>
            <w:vAlign w:val="center"/>
            <w:hideMark/>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suppressAutoHyphens/>
              <w:ind w:firstLine="0"/>
              <w:jc w:val="both"/>
              <w:rPr>
                <w:b/>
              </w:rPr>
            </w:pPr>
            <w:r w:rsidRPr="00E235D3">
              <w:t>Способы улучшения  механических свойств металлов и сплавов</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suppressAutoHyphens/>
              <w:jc w:val="center"/>
            </w:pPr>
            <w:r w:rsidRPr="00E235D3">
              <w:t>4</w:t>
            </w:r>
          </w:p>
        </w:tc>
      </w:tr>
      <w:tr w:rsidR="00EC02DD" w:rsidRPr="00E235D3" w:rsidTr="00A100B5">
        <w:tc>
          <w:tcPr>
            <w:tcW w:w="0" w:type="auto"/>
            <w:vMerge/>
            <w:tcBorders>
              <w:left w:val="single" w:sz="4" w:space="0" w:color="auto"/>
              <w:right w:val="single" w:sz="4" w:space="0" w:color="auto"/>
            </w:tcBorders>
            <w:vAlign w:val="center"/>
            <w:hideMark/>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suppressAutoHyphens/>
              <w:ind w:firstLine="0"/>
              <w:jc w:val="both"/>
              <w:rPr>
                <w:b/>
              </w:rPr>
            </w:pPr>
            <w:r w:rsidRPr="00E235D3">
              <w:t>Способы улучшения  механических свойств неметаллических металлов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jc w:val="center"/>
            </w:pPr>
          </w:p>
        </w:tc>
      </w:tr>
      <w:tr w:rsidR="00EC02DD" w:rsidRPr="00E235D3" w:rsidTr="00A100B5">
        <w:trPr>
          <w:trHeight w:val="351"/>
        </w:trPr>
        <w:tc>
          <w:tcPr>
            <w:tcW w:w="0" w:type="auto"/>
            <w:vMerge/>
            <w:tcBorders>
              <w:left w:val="single" w:sz="4" w:space="0" w:color="auto"/>
              <w:right w:val="single" w:sz="4" w:space="0" w:color="auto"/>
            </w:tcBorders>
            <w:vAlign w:val="center"/>
            <w:hideMark/>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suppressAutoHyphens/>
              <w:ind w:firstLine="0"/>
              <w:jc w:val="both"/>
              <w:rPr>
                <w:b/>
              </w:rPr>
            </w:pPr>
            <w:r w:rsidRPr="00E235D3">
              <w:rPr>
                <w:b/>
                <w:bCs/>
              </w:rPr>
              <w:t xml:space="preserve">В том числе практических занятий </w:t>
            </w:r>
          </w:p>
        </w:tc>
        <w:tc>
          <w:tcPr>
            <w:tcW w:w="831" w:type="pct"/>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suppressAutoHyphens/>
              <w:jc w:val="center"/>
              <w:rPr>
                <w:b/>
                <w:iCs/>
              </w:rPr>
            </w:pPr>
            <w:r w:rsidRPr="00E235D3">
              <w:rPr>
                <w:b/>
                <w:iCs/>
              </w:rPr>
              <w:t>12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pPr>
            <w:r w:rsidRPr="00E235D3">
              <w:t>Практическое занятие № 6  Механические свойства и характеристики материалов</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pPr>
            <w:r w:rsidRPr="00E235D3">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pPr>
            <w:r w:rsidRPr="00E235D3">
              <w:t>Практическое занятие № 7   Изучение способов обработки металлов давлением</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pPr>
            <w:r w:rsidRPr="00E235D3">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pPr>
            <w:r w:rsidRPr="00E235D3">
              <w:t xml:space="preserve">Практическое занятие № 8   </w:t>
            </w:r>
            <w:r w:rsidRPr="00E235D3">
              <w:rPr>
                <w:color w:val="000000"/>
                <w:shd w:val="clear" w:color="auto" w:fill="FFFFFF"/>
              </w:rPr>
              <w:t>Композиционные материалы с металлической и неметаллической матрицей</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pPr>
            <w:r w:rsidRPr="00E235D3">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pPr>
            <w:r w:rsidRPr="00E235D3">
              <w:t xml:space="preserve">Практическое занятие № 9  </w:t>
            </w:r>
            <w:r w:rsidRPr="00E235D3">
              <w:rPr>
                <w:color w:val="000000"/>
                <w:shd w:val="clear" w:color="auto" w:fill="FFFFFF"/>
              </w:rPr>
              <w:t>Изучение технологии сварочного производства</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pPr>
            <w:r w:rsidRPr="00E235D3">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pPr>
            <w:r w:rsidRPr="00E235D3">
              <w:t xml:space="preserve">Практическое занятие № 10  </w:t>
            </w:r>
            <w:r w:rsidRPr="00E235D3">
              <w:rPr>
                <w:color w:val="000000"/>
                <w:shd w:val="clear" w:color="auto" w:fill="FFFFFF"/>
              </w:rPr>
              <w:t>Изучение технологии  пайки металлов</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pPr>
            <w:r w:rsidRPr="00E235D3">
              <w:t>2</w:t>
            </w:r>
          </w:p>
        </w:tc>
      </w:tr>
      <w:tr w:rsidR="00EC02DD" w:rsidRPr="00E235D3" w:rsidTr="00A100B5">
        <w:tc>
          <w:tcPr>
            <w:tcW w:w="0" w:type="auto"/>
            <w:vMerge/>
            <w:tcBorders>
              <w:left w:val="single" w:sz="4" w:space="0" w:color="auto"/>
              <w:bottom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pPr>
            <w:r w:rsidRPr="00E235D3">
              <w:t xml:space="preserve">Практическое занятие № 11   </w:t>
            </w:r>
            <w:r w:rsidRPr="00E235D3">
              <w:rPr>
                <w:color w:val="000000"/>
                <w:shd w:val="clear" w:color="auto" w:fill="FFFFFF"/>
              </w:rPr>
              <w:t>Изучение технологии получения полимерных пластических материалов</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pPr>
            <w:r w:rsidRPr="00E235D3">
              <w:t>2</w:t>
            </w:r>
          </w:p>
        </w:tc>
      </w:tr>
      <w:tr w:rsidR="00EC02DD" w:rsidRPr="00E235D3" w:rsidTr="00A100B5">
        <w:trPr>
          <w:trHeight w:val="461"/>
        </w:trPr>
        <w:tc>
          <w:tcPr>
            <w:tcW w:w="1009" w:type="pct"/>
            <w:vMerge w:val="restart"/>
            <w:tcBorders>
              <w:top w:val="single" w:sz="4" w:space="0" w:color="auto"/>
              <w:left w:val="single" w:sz="4" w:space="0" w:color="auto"/>
              <w:right w:val="single" w:sz="4" w:space="0" w:color="auto"/>
            </w:tcBorders>
            <w:hideMark/>
          </w:tcPr>
          <w:p w:rsidR="00EC02DD" w:rsidRPr="00E235D3" w:rsidRDefault="00EC02DD" w:rsidP="00A100B5">
            <w:pPr>
              <w:ind w:firstLine="0"/>
              <w:rPr>
                <w:b/>
                <w:bCs/>
              </w:rPr>
            </w:pPr>
            <w:r w:rsidRPr="00E235D3">
              <w:rPr>
                <w:b/>
                <w:bCs/>
              </w:rPr>
              <w:t>Тема 3.3. Разработка  новых  методов и средств технического контроля продукции</w:t>
            </w:r>
          </w:p>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suppressAutoHyphens/>
              <w:ind w:firstLine="0"/>
              <w:rPr>
                <w:b/>
              </w:rPr>
            </w:pPr>
            <w:r w:rsidRPr="00E235D3">
              <w:rPr>
                <w:b/>
                <w:bCs/>
              </w:rPr>
              <w:t xml:space="preserve">Содержание </w:t>
            </w:r>
          </w:p>
        </w:tc>
        <w:tc>
          <w:tcPr>
            <w:tcW w:w="831" w:type="pct"/>
            <w:tcBorders>
              <w:top w:val="single" w:sz="4" w:space="0" w:color="auto"/>
              <w:left w:val="single" w:sz="4" w:space="0" w:color="auto"/>
              <w:bottom w:val="single" w:sz="4" w:space="0" w:color="auto"/>
              <w:right w:val="single" w:sz="4" w:space="0" w:color="auto"/>
            </w:tcBorders>
            <w:vAlign w:val="center"/>
            <w:hideMark/>
          </w:tcPr>
          <w:p w:rsidR="00EC02DD" w:rsidRPr="00E235D3" w:rsidRDefault="00A81C24" w:rsidP="00A100B5">
            <w:pPr>
              <w:suppressAutoHyphens/>
              <w:jc w:val="center"/>
              <w:rPr>
                <w:b/>
              </w:rPr>
            </w:pPr>
            <w:r>
              <w:rPr>
                <w:b/>
              </w:rPr>
              <w:t>-</w:t>
            </w:r>
          </w:p>
        </w:tc>
      </w:tr>
      <w:tr w:rsidR="00EC02DD" w:rsidRPr="00E235D3" w:rsidTr="00A100B5">
        <w:tc>
          <w:tcPr>
            <w:tcW w:w="0" w:type="auto"/>
            <w:vMerge/>
            <w:tcBorders>
              <w:left w:val="single" w:sz="4" w:space="0" w:color="auto"/>
              <w:right w:val="single" w:sz="4" w:space="0" w:color="auto"/>
            </w:tcBorders>
            <w:vAlign w:val="center"/>
            <w:hideMark/>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keepNext/>
              <w:ind w:firstLine="0"/>
              <w:outlineLvl w:val="0"/>
              <w:rPr>
                <w:bCs/>
                <w:kern w:val="32"/>
                <w:lang w:eastAsia="x-none"/>
              </w:rPr>
            </w:pPr>
            <w:bookmarkStart w:id="196" w:name="_Toc102038478"/>
            <w:bookmarkStart w:id="197" w:name="_Toc102038611"/>
            <w:bookmarkStart w:id="198" w:name="_Toc102038721"/>
            <w:bookmarkStart w:id="199" w:name="_Toc104369532"/>
            <w:r w:rsidRPr="00E235D3">
              <w:rPr>
                <w:bCs/>
                <w:kern w:val="32"/>
                <w:lang w:val="x-none" w:eastAsia="x-none"/>
              </w:rPr>
              <w:t>Организация мероприятий по предотвращению выпуска несоответствующей продукции</w:t>
            </w:r>
            <w:r w:rsidRPr="00E235D3">
              <w:rPr>
                <w:bCs/>
                <w:kern w:val="32"/>
                <w:lang w:eastAsia="x-none"/>
              </w:rPr>
              <w:t xml:space="preserve">. </w:t>
            </w:r>
            <w:r w:rsidRPr="00E235D3">
              <w:rPr>
                <w:bCs/>
                <w:kern w:val="32"/>
                <w:lang w:val="x-none" w:eastAsia="x-none"/>
              </w:rPr>
              <w:t>Бережливое производство</w:t>
            </w:r>
            <w:r w:rsidRPr="00E235D3">
              <w:rPr>
                <w:bCs/>
                <w:kern w:val="32"/>
                <w:lang w:eastAsia="x-none"/>
              </w:rPr>
              <w:t>. Процессный подход.</w:t>
            </w:r>
            <w:bookmarkEnd w:id="196"/>
            <w:bookmarkEnd w:id="197"/>
            <w:bookmarkEnd w:id="198"/>
            <w:bookmarkEnd w:id="199"/>
          </w:p>
        </w:tc>
        <w:tc>
          <w:tcPr>
            <w:tcW w:w="831" w:type="pct"/>
            <w:vMerge w:val="restart"/>
            <w:tcBorders>
              <w:top w:val="single" w:sz="4" w:space="0" w:color="auto"/>
              <w:left w:val="single" w:sz="4" w:space="0" w:color="auto"/>
              <w:right w:val="single" w:sz="4" w:space="0" w:color="auto"/>
            </w:tcBorders>
            <w:vAlign w:val="center"/>
            <w:hideMark/>
          </w:tcPr>
          <w:p w:rsidR="00EC02DD" w:rsidRPr="00E235D3" w:rsidRDefault="00A81C24" w:rsidP="00A100B5">
            <w:pPr>
              <w:suppressAutoHyphens/>
              <w:jc w:val="center"/>
              <w:rPr>
                <w:b/>
              </w:rPr>
            </w:pPr>
            <w:r>
              <w:rPr>
                <w:b/>
              </w:rPr>
              <w:t>16</w:t>
            </w:r>
          </w:p>
        </w:tc>
      </w:tr>
      <w:tr w:rsidR="00EC02DD" w:rsidRPr="00E235D3" w:rsidTr="00A100B5">
        <w:tc>
          <w:tcPr>
            <w:tcW w:w="0" w:type="auto"/>
            <w:vMerge/>
            <w:tcBorders>
              <w:left w:val="single" w:sz="4" w:space="0" w:color="auto"/>
              <w:right w:val="single" w:sz="4" w:space="0" w:color="auto"/>
            </w:tcBorders>
            <w:vAlign w:val="center"/>
            <w:hideMark/>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suppressAutoHyphens/>
              <w:ind w:firstLine="0"/>
            </w:pPr>
            <w:r w:rsidRPr="00E235D3">
              <w:t>Цифровые  средства измерений и контроля размеров и перемещений. Измерительные машины.</w:t>
            </w:r>
          </w:p>
        </w:tc>
        <w:tc>
          <w:tcPr>
            <w:tcW w:w="0" w:type="auto"/>
            <w:vMerge/>
            <w:tcBorders>
              <w:left w:val="single" w:sz="4" w:space="0" w:color="auto"/>
              <w:right w:val="single" w:sz="4" w:space="0" w:color="auto"/>
            </w:tcBorders>
            <w:vAlign w:val="center"/>
            <w:hideMark/>
          </w:tcPr>
          <w:p w:rsidR="00EC02DD" w:rsidRPr="00E235D3" w:rsidRDefault="00EC02DD" w:rsidP="00A100B5">
            <w:pPr>
              <w:jc w:val="center"/>
              <w:rPr>
                <w:b/>
              </w:rPr>
            </w:pP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pPr>
            <w:r w:rsidRPr="00E235D3">
              <w:t>Компьютерные системы сбора и анализа параметров качества</w:t>
            </w:r>
          </w:p>
        </w:tc>
        <w:tc>
          <w:tcPr>
            <w:tcW w:w="0" w:type="auto"/>
            <w:vMerge/>
            <w:tcBorders>
              <w:left w:val="single" w:sz="4" w:space="0" w:color="auto"/>
              <w:bottom w:val="single" w:sz="4" w:space="0" w:color="auto"/>
              <w:right w:val="single" w:sz="4" w:space="0" w:color="auto"/>
            </w:tcBorders>
            <w:vAlign w:val="center"/>
          </w:tcPr>
          <w:p w:rsidR="00EC02DD" w:rsidRPr="00E235D3" w:rsidRDefault="00EC02DD" w:rsidP="00A100B5">
            <w:pPr>
              <w:jc w:val="center"/>
              <w:rPr>
                <w:b/>
              </w:rPr>
            </w:pP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rPr>
                <w:b/>
              </w:rPr>
            </w:pPr>
            <w:r w:rsidRPr="00E235D3">
              <w:rPr>
                <w:b/>
                <w:bCs/>
              </w:rPr>
              <w:t>В том числе практических занятий</w:t>
            </w:r>
          </w:p>
        </w:tc>
        <w:tc>
          <w:tcPr>
            <w:tcW w:w="0" w:type="auto"/>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jc w:val="center"/>
              <w:rPr>
                <w:b/>
              </w:rPr>
            </w:pPr>
            <w:r w:rsidRPr="00E235D3">
              <w:rPr>
                <w:b/>
              </w:rPr>
              <w:t>44</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outlineLvl w:val="1"/>
              <w:rPr>
                <w:bCs/>
              </w:rPr>
            </w:pPr>
            <w:bookmarkStart w:id="200" w:name="_Toc102038479"/>
            <w:bookmarkStart w:id="201" w:name="_Toc102038612"/>
            <w:bookmarkStart w:id="202" w:name="_Toc102038722"/>
            <w:bookmarkStart w:id="203" w:name="_Toc104369533"/>
            <w:r w:rsidRPr="00E235D3">
              <w:t xml:space="preserve">Практическое занятие № 12   </w:t>
            </w:r>
            <w:r w:rsidRPr="00E235D3">
              <w:rPr>
                <w:bCs/>
              </w:rPr>
              <w:t>Совершенствование деятельности на основе процессного подхода</w:t>
            </w:r>
            <w:bookmarkEnd w:id="200"/>
            <w:bookmarkEnd w:id="201"/>
            <w:bookmarkEnd w:id="202"/>
            <w:bookmarkEnd w:id="203"/>
          </w:p>
        </w:tc>
        <w:tc>
          <w:tcPr>
            <w:tcW w:w="0" w:type="auto"/>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jc w:val="center"/>
              <w:rPr>
                <w:b/>
              </w:rPr>
            </w:pPr>
            <w:r w:rsidRPr="00E235D3">
              <w:rPr>
                <w:b/>
              </w:rPr>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outlineLvl w:val="1"/>
              <w:rPr>
                <w:bCs/>
              </w:rPr>
            </w:pPr>
            <w:bookmarkStart w:id="204" w:name="_Toc102038480"/>
            <w:bookmarkStart w:id="205" w:name="_Toc102038613"/>
            <w:bookmarkStart w:id="206" w:name="_Toc102038723"/>
            <w:bookmarkStart w:id="207" w:name="_Toc104369534"/>
            <w:r w:rsidRPr="00E235D3">
              <w:t>Практическое занятие № 13   Принципы</w:t>
            </w:r>
            <w:r w:rsidRPr="00E235D3">
              <w:rPr>
                <w:bCs/>
              </w:rPr>
              <w:t xml:space="preserve"> и инструменты Бережливого производства</w:t>
            </w:r>
            <w:bookmarkEnd w:id="204"/>
            <w:bookmarkEnd w:id="205"/>
            <w:bookmarkEnd w:id="206"/>
            <w:bookmarkEnd w:id="207"/>
          </w:p>
        </w:tc>
        <w:tc>
          <w:tcPr>
            <w:tcW w:w="0" w:type="auto"/>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jc w:val="center"/>
              <w:rPr>
                <w:b/>
              </w:rPr>
            </w:pPr>
            <w:r w:rsidRPr="00E235D3">
              <w:rPr>
                <w:b/>
              </w:rPr>
              <w:t>2</w:t>
            </w:r>
          </w:p>
        </w:tc>
      </w:tr>
      <w:tr w:rsidR="00EC02DD" w:rsidRPr="00E235D3" w:rsidTr="00A100B5">
        <w:trPr>
          <w:trHeight w:val="225"/>
        </w:trPr>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keepNext/>
              <w:ind w:firstLine="0"/>
              <w:outlineLvl w:val="1"/>
              <w:rPr>
                <w:bCs/>
                <w:iCs/>
                <w:lang w:eastAsia="x-none"/>
              </w:rPr>
            </w:pPr>
            <w:bookmarkStart w:id="208" w:name="_Toc102038481"/>
            <w:bookmarkStart w:id="209" w:name="_Toc102038614"/>
            <w:bookmarkStart w:id="210" w:name="_Toc102038724"/>
            <w:bookmarkStart w:id="211" w:name="_Toc104369535"/>
            <w:r w:rsidRPr="00E235D3">
              <w:rPr>
                <w:bCs/>
                <w:iCs/>
                <w:lang w:val="x-none" w:eastAsia="x-none"/>
              </w:rPr>
              <w:t xml:space="preserve">Практическое занятие № </w:t>
            </w:r>
            <w:r w:rsidRPr="00E235D3">
              <w:rPr>
                <w:bCs/>
                <w:iCs/>
                <w:lang w:eastAsia="x-none"/>
              </w:rPr>
              <w:t>14</w:t>
            </w:r>
            <w:r w:rsidRPr="00E235D3">
              <w:rPr>
                <w:bCs/>
                <w:iCs/>
                <w:lang w:val="x-none" w:eastAsia="x-none"/>
              </w:rPr>
              <w:t xml:space="preserve">   </w:t>
            </w:r>
            <w:r w:rsidRPr="00E235D3">
              <w:rPr>
                <w:bCs/>
                <w:iCs/>
                <w:lang w:eastAsia="x-none"/>
              </w:rPr>
              <w:t>Изучение э</w:t>
            </w:r>
            <w:proofErr w:type="spellStart"/>
            <w:r w:rsidRPr="00E235D3">
              <w:rPr>
                <w:bCs/>
                <w:iCs/>
                <w:lang w:val="x-none" w:eastAsia="x-none"/>
              </w:rPr>
              <w:t>лемент</w:t>
            </w:r>
            <w:r w:rsidRPr="00E235D3">
              <w:rPr>
                <w:bCs/>
                <w:iCs/>
                <w:lang w:eastAsia="x-none"/>
              </w:rPr>
              <w:t>ов</w:t>
            </w:r>
            <w:proofErr w:type="spellEnd"/>
            <w:r w:rsidRPr="00E235D3">
              <w:rPr>
                <w:bCs/>
                <w:iCs/>
                <w:lang w:eastAsia="x-none"/>
              </w:rPr>
              <w:t xml:space="preserve"> </w:t>
            </w:r>
            <w:proofErr w:type="spellStart"/>
            <w:r w:rsidRPr="00E235D3">
              <w:rPr>
                <w:bCs/>
                <w:iCs/>
                <w:lang w:val="x-none" w:eastAsia="x-none"/>
              </w:rPr>
              <w:t>кайдзен</w:t>
            </w:r>
            <w:bookmarkEnd w:id="208"/>
            <w:bookmarkEnd w:id="209"/>
            <w:bookmarkEnd w:id="210"/>
            <w:bookmarkEnd w:id="211"/>
            <w:proofErr w:type="spellEnd"/>
          </w:p>
        </w:tc>
        <w:tc>
          <w:tcPr>
            <w:tcW w:w="0" w:type="auto"/>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jc w:val="center"/>
              <w:rPr>
                <w:b/>
              </w:rPr>
            </w:pPr>
            <w:r w:rsidRPr="00E235D3">
              <w:rPr>
                <w:b/>
              </w:rPr>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outlineLvl w:val="1"/>
              <w:rPr>
                <w:bCs/>
              </w:rPr>
            </w:pPr>
            <w:bookmarkStart w:id="212" w:name="_Toc102038482"/>
            <w:bookmarkStart w:id="213" w:name="_Toc102038615"/>
            <w:bookmarkStart w:id="214" w:name="_Toc102038725"/>
            <w:bookmarkStart w:id="215" w:name="_Toc104369536"/>
            <w:r w:rsidRPr="00E235D3">
              <w:t xml:space="preserve">Практическое занятие № 15   </w:t>
            </w:r>
            <w:r w:rsidRPr="00E235D3">
              <w:rPr>
                <w:bCs/>
              </w:rPr>
              <w:t>Применение принципов системы 5S</w:t>
            </w:r>
            <w:bookmarkEnd w:id="212"/>
            <w:bookmarkEnd w:id="213"/>
            <w:bookmarkEnd w:id="214"/>
            <w:bookmarkEnd w:id="215"/>
          </w:p>
        </w:tc>
        <w:tc>
          <w:tcPr>
            <w:tcW w:w="0" w:type="auto"/>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jc w:val="center"/>
              <w:rPr>
                <w:b/>
              </w:rPr>
            </w:pPr>
            <w:r w:rsidRPr="00E235D3">
              <w:rPr>
                <w:b/>
              </w:rPr>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pPr>
            <w:r w:rsidRPr="00E235D3">
              <w:t xml:space="preserve">Практическое занятие № 16   </w:t>
            </w:r>
            <w:r w:rsidRPr="00E235D3">
              <w:rPr>
                <w:bCs/>
              </w:rPr>
              <w:t>Этапы перехода на систему 5S</w:t>
            </w:r>
          </w:p>
        </w:tc>
        <w:tc>
          <w:tcPr>
            <w:tcW w:w="0" w:type="auto"/>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jc w:val="center"/>
              <w:rPr>
                <w:b/>
              </w:rPr>
            </w:pPr>
            <w:r w:rsidRPr="00E235D3">
              <w:rPr>
                <w:b/>
              </w:rPr>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outlineLvl w:val="1"/>
              <w:rPr>
                <w:bCs/>
              </w:rPr>
            </w:pPr>
            <w:bookmarkStart w:id="216" w:name="_Toc102038483"/>
            <w:bookmarkStart w:id="217" w:name="_Toc102038616"/>
            <w:bookmarkStart w:id="218" w:name="_Toc102038726"/>
            <w:bookmarkStart w:id="219" w:name="_Toc104369537"/>
            <w:r w:rsidRPr="00E235D3">
              <w:t xml:space="preserve">Практическое занятие № 17   </w:t>
            </w:r>
            <w:r w:rsidRPr="00E235D3">
              <w:rPr>
                <w:bCs/>
              </w:rPr>
              <w:t>Использование системы организации и рационализации рабочего места 5S</w:t>
            </w:r>
            <w:bookmarkEnd w:id="216"/>
            <w:bookmarkEnd w:id="217"/>
            <w:bookmarkEnd w:id="218"/>
            <w:bookmarkEnd w:id="219"/>
          </w:p>
        </w:tc>
        <w:tc>
          <w:tcPr>
            <w:tcW w:w="0" w:type="auto"/>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jc w:val="center"/>
              <w:rPr>
                <w:b/>
              </w:rPr>
            </w:pPr>
            <w:r w:rsidRPr="00E235D3">
              <w:rPr>
                <w:b/>
              </w:rPr>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pPr>
            <w:r w:rsidRPr="00E235D3">
              <w:t xml:space="preserve">Практическое занятие № 18 </w:t>
            </w:r>
            <w:r w:rsidRPr="00E235D3">
              <w:rPr>
                <w:color w:val="000000"/>
              </w:rPr>
              <w:t>Изучение основных методов управления процессами</w:t>
            </w:r>
          </w:p>
        </w:tc>
        <w:tc>
          <w:tcPr>
            <w:tcW w:w="0" w:type="auto"/>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jc w:val="center"/>
              <w:rPr>
                <w:b/>
              </w:rPr>
            </w:pPr>
            <w:r w:rsidRPr="00E235D3">
              <w:rPr>
                <w:b/>
              </w:rPr>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pPr>
            <w:r w:rsidRPr="00E235D3">
              <w:t>Практическое занятие № 19 Изучение и составление карт процессов</w:t>
            </w:r>
          </w:p>
        </w:tc>
        <w:tc>
          <w:tcPr>
            <w:tcW w:w="0" w:type="auto"/>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jc w:val="center"/>
              <w:rPr>
                <w:b/>
              </w:rPr>
            </w:pPr>
            <w:r w:rsidRPr="00E235D3">
              <w:rPr>
                <w:b/>
              </w:rPr>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pPr>
            <w:r w:rsidRPr="00E235D3">
              <w:t>Практическое занятие № 20  Проведение измерений размеров цифровыми измерительными приборами</w:t>
            </w:r>
          </w:p>
        </w:tc>
        <w:tc>
          <w:tcPr>
            <w:tcW w:w="0" w:type="auto"/>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jc w:val="center"/>
              <w:rPr>
                <w:b/>
              </w:rPr>
            </w:pPr>
            <w:r w:rsidRPr="00E235D3">
              <w:rPr>
                <w:b/>
              </w:rPr>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pPr>
            <w:r w:rsidRPr="00E235D3">
              <w:t>Практическое занятие № 21  Проведение контроля отклонений формы.</w:t>
            </w:r>
          </w:p>
        </w:tc>
        <w:tc>
          <w:tcPr>
            <w:tcW w:w="0" w:type="auto"/>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jc w:val="center"/>
              <w:rPr>
                <w:b/>
              </w:rPr>
            </w:pPr>
            <w:r w:rsidRPr="00E235D3">
              <w:rPr>
                <w:b/>
              </w:rPr>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pPr>
            <w:r w:rsidRPr="00E235D3">
              <w:t xml:space="preserve">Практическое занятие № 22 </w:t>
            </w:r>
            <w:r w:rsidRPr="00E235D3">
              <w:rPr>
                <w:color w:val="000000"/>
              </w:rPr>
              <w:t>Измерение длины оптико – механическими средствами</w:t>
            </w:r>
          </w:p>
        </w:tc>
        <w:tc>
          <w:tcPr>
            <w:tcW w:w="0" w:type="auto"/>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jc w:val="center"/>
              <w:rPr>
                <w:b/>
              </w:rPr>
            </w:pPr>
            <w:r w:rsidRPr="00E235D3">
              <w:rPr>
                <w:b/>
              </w:rPr>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pPr>
            <w:r w:rsidRPr="00E235D3">
              <w:t xml:space="preserve">Практическое занятие № 23 Изучение возможностей и области применения </w:t>
            </w:r>
            <w:proofErr w:type="gramStart"/>
            <w:r w:rsidRPr="00E235D3">
              <w:t>видео-измерительных</w:t>
            </w:r>
            <w:proofErr w:type="gramEnd"/>
            <w:r w:rsidRPr="00E235D3">
              <w:t xml:space="preserve"> машин</w:t>
            </w:r>
          </w:p>
        </w:tc>
        <w:tc>
          <w:tcPr>
            <w:tcW w:w="0" w:type="auto"/>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jc w:val="center"/>
              <w:rPr>
                <w:b/>
              </w:rPr>
            </w:pPr>
            <w:r w:rsidRPr="00E235D3">
              <w:rPr>
                <w:b/>
              </w:rPr>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pPr>
            <w:r w:rsidRPr="00E235D3">
              <w:t>Практическое занятие № 24 Изучение возможностей и области применения координатно-измерительных машин</w:t>
            </w:r>
            <w:proofErr w:type="gramStart"/>
            <w:r w:rsidRPr="00E235D3">
              <w:t>2</w:t>
            </w:r>
            <w:proofErr w:type="gramEnd"/>
          </w:p>
        </w:tc>
        <w:tc>
          <w:tcPr>
            <w:tcW w:w="0" w:type="auto"/>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jc w:val="center"/>
              <w:rPr>
                <w:b/>
              </w:rPr>
            </w:pPr>
            <w:r w:rsidRPr="00E235D3">
              <w:rPr>
                <w:b/>
              </w:rPr>
              <w:t>2</w:t>
            </w:r>
          </w:p>
        </w:tc>
      </w:tr>
      <w:tr w:rsidR="00EC02DD" w:rsidRPr="00E235D3" w:rsidTr="00A100B5">
        <w:tc>
          <w:tcPr>
            <w:tcW w:w="0" w:type="auto"/>
            <w:vMerge/>
            <w:tcBorders>
              <w:left w:val="single" w:sz="4" w:space="0" w:color="auto"/>
              <w:right w:val="single" w:sz="4" w:space="0" w:color="auto"/>
            </w:tcBorders>
            <w:vAlign w:val="center"/>
            <w:hideMark/>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suppressAutoHyphens/>
              <w:ind w:firstLine="0"/>
            </w:pPr>
            <w:r w:rsidRPr="00E235D3">
              <w:t xml:space="preserve">Практическое занятие № 25 Изучение возможностей, области и методики применения </w:t>
            </w:r>
            <w:proofErr w:type="spellStart"/>
            <w:r w:rsidRPr="00E235D3">
              <w:t>кругломеров</w:t>
            </w:r>
            <w:proofErr w:type="spellEnd"/>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rPr>
                <w:b/>
              </w:rPr>
            </w:pPr>
            <w:r w:rsidRPr="00E235D3">
              <w:rPr>
                <w:b/>
              </w:rPr>
              <w:t>2</w:t>
            </w:r>
          </w:p>
        </w:tc>
      </w:tr>
      <w:tr w:rsidR="00EC02DD" w:rsidRPr="00E235D3" w:rsidTr="00A100B5">
        <w:tc>
          <w:tcPr>
            <w:tcW w:w="0" w:type="auto"/>
            <w:vMerge/>
            <w:tcBorders>
              <w:left w:val="single" w:sz="4" w:space="0" w:color="auto"/>
              <w:right w:val="single" w:sz="4" w:space="0" w:color="auto"/>
            </w:tcBorders>
            <w:vAlign w:val="center"/>
            <w:hideMark/>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pPr>
            <w:r w:rsidRPr="00E235D3">
              <w:t xml:space="preserve">Практическое занятие № 26 Изучение возможностей, области и методики применения </w:t>
            </w:r>
            <w:proofErr w:type="spellStart"/>
            <w:r w:rsidRPr="00E235D3">
              <w:t>контурографов</w:t>
            </w:r>
            <w:proofErr w:type="spellEnd"/>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rPr>
                <w:b/>
              </w:rPr>
            </w:pPr>
            <w:r w:rsidRPr="00E235D3">
              <w:rPr>
                <w:b/>
              </w:rPr>
              <w:t>2</w:t>
            </w:r>
          </w:p>
        </w:tc>
      </w:tr>
      <w:tr w:rsidR="00EC02DD" w:rsidRPr="00E235D3" w:rsidTr="00A100B5">
        <w:tc>
          <w:tcPr>
            <w:tcW w:w="0" w:type="auto"/>
            <w:vMerge/>
            <w:tcBorders>
              <w:left w:val="single" w:sz="4" w:space="0" w:color="auto"/>
              <w:right w:val="single" w:sz="4" w:space="0" w:color="auto"/>
            </w:tcBorders>
            <w:vAlign w:val="center"/>
            <w:hideMark/>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ind w:firstLine="0"/>
            </w:pPr>
            <w:r w:rsidRPr="00E235D3">
              <w:t>Практическое занятие № 27 Изучение принципов цифровой метрологии</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rPr>
                <w:b/>
              </w:rPr>
            </w:pPr>
            <w:r w:rsidRPr="00E235D3">
              <w:rPr>
                <w:b/>
              </w:rPr>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ind w:firstLine="0"/>
            </w:pPr>
            <w:r w:rsidRPr="00E235D3">
              <w:t>Практическое занятие № 28 Изучение устройства цифровых измерительных приборов и приемов работы  с ними</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rPr>
                <w:b/>
              </w:rPr>
            </w:pPr>
            <w:r w:rsidRPr="00E235D3">
              <w:rPr>
                <w:b/>
              </w:rPr>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ind w:firstLine="0"/>
            </w:pPr>
            <w:r w:rsidRPr="00E235D3">
              <w:t>Практическое занятие № 29 Применение цифровых измерительных приборов для контроля качества</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rPr>
                <w:b/>
              </w:rPr>
            </w:pPr>
            <w:r w:rsidRPr="00E235D3">
              <w:rPr>
                <w:b/>
              </w:rPr>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pPr>
            <w:r w:rsidRPr="00E235D3">
              <w:t xml:space="preserve">Практическое занятие № 30 </w:t>
            </w:r>
            <w:r w:rsidRPr="00E235D3">
              <w:rPr>
                <w:color w:val="000000"/>
              </w:rPr>
              <w:t>Изучение программного обеспечения для сбора и анализа статистических данных и управления качеством.</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rPr>
                <w:b/>
              </w:rPr>
            </w:pPr>
            <w:r w:rsidRPr="00E235D3">
              <w:rPr>
                <w:b/>
              </w:rPr>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pPr>
            <w:r w:rsidRPr="00E235D3">
              <w:t>Практическое занятие № 31 Создание программы измерений для контроля партии изделий</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rPr>
                <w:b/>
              </w:rPr>
            </w:pPr>
            <w:r w:rsidRPr="00E235D3">
              <w:rPr>
                <w:b/>
              </w:rPr>
              <w:t>2</w:t>
            </w:r>
          </w:p>
        </w:tc>
      </w:tr>
      <w:tr w:rsidR="00EC02DD" w:rsidRPr="00E235D3" w:rsidTr="00A100B5">
        <w:tc>
          <w:tcPr>
            <w:tcW w:w="0" w:type="auto"/>
            <w:vMerge/>
            <w:tcBorders>
              <w:left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pPr>
            <w:r w:rsidRPr="00E235D3">
              <w:t>Практическое занятие № 32 Контроль партии изделий с помощью цифровых измерительных приборов</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rPr>
                <w:b/>
              </w:rPr>
            </w:pPr>
            <w:r w:rsidRPr="00E235D3">
              <w:rPr>
                <w:b/>
              </w:rPr>
              <w:t>2</w:t>
            </w:r>
          </w:p>
        </w:tc>
      </w:tr>
      <w:tr w:rsidR="00EC02DD" w:rsidRPr="00E235D3" w:rsidTr="00A100B5">
        <w:tc>
          <w:tcPr>
            <w:tcW w:w="0" w:type="auto"/>
            <w:vMerge/>
            <w:tcBorders>
              <w:left w:val="single" w:sz="4" w:space="0" w:color="auto"/>
              <w:bottom w:val="single" w:sz="4" w:space="0" w:color="auto"/>
              <w:right w:val="single" w:sz="4" w:space="0" w:color="auto"/>
            </w:tcBorders>
            <w:vAlign w:val="center"/>
          </w:tcPr>
          <w:p w:rsidR="00EC02DD" w:rsidRPr="00E235D3" w:rsidRDefault="00EC02DD" w:rsidP="00A100B5">
            <w:pPr>
              <w:ind w:firstLine="0"/>
              <w:rPr>
                <w:b/>
                <w:bCs/>
              </w:rPr>
            </w:pPr>
          </w:p>
        </w:tc>
        <w:tc>
          <w:tcPr>
            <w:tcW w:w="3160" w:type="pct"/>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pPr>
            <w:r w:rsidRPr="00E235D3">
              <w:t>Практическое занятие № 33 Оформление протоколов контроля с помощью программного обеспечения</w:t>
            </w:r>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suppressAutoHyphens/>
              <w:jc w:val="center"/>
              <w:rPr>
                <w:b/>
              </w:rPr>
            </w:pPr>
            <w:r w:rsidRPr="00E235D3">
              <w:rPr>
                <w:b/>
              </w:rPr>
              <w:t>2</w:t>
            </w:r>
          </w:p>
        </w:tc>
      </w:tr>
      <w:tr w:rsidR="00EC02DD" w:rsidRPr="00E235D3" w:rsidTr="00A100B5">
        <w:tc>
          <w:tcPr>
            <w:tcW w:w="4169" w:type="pct"/>
            <w:gridSpan w:val="2"/>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suppressAutoHyphens/>
              <w:ind w:firstLine="0"/>
              <w:jc w:val="both"/>
              <w:rPr>
                <w:b/>
                <w:bCs/>
              </w:rPr>
            </w:pPr>
            <w:r w:rsidRPr="00E235D3">
              <w:rPr>
                <w:b/>
                <w:bCs/>
              </w:rPr>
              <w:t>Курсовой проект (работа)</w:t>
            </w:r>
          </w:p>
          <w:p w:rsidR="00EC02DD" w:rsidRPr="00E235D3" w:rsidRDefault="00EC02DD" w:rsidP="00A100B5">
            <w:pPr>
              <w:suppressAutoHyphens/>
              <w:ind w:firstLine="0"/>
              <w:jc w:val="both"/>
              <w:rPr>
                <w:b/>
                <w:bCs/>
              </w:rPr>
            </w:pPr>
            <w:r w:rsidRPr="00E235D3">
              <w:rPr>
                <w:b/>
                <w:bCs/>
              </w:rPr>
              <w:t>Тематика курсовых проектов (работ)</w:t>
            </w:r>
          </w:p>
          <w:p w:rsidR="00EC02DD" w:rsidRPr="00E235D3" w:rsidRDefault="00EC02DD" w:rsidP="00A100B5">
            <w:pPr>
              <w:ind w:firstLine="0"/>
              <w:contextualSpacing/>
            </w:pPr>
            <w:r w:rsidRPr="00E235D3">
              <w:t>Этапы технологического процесса, оказывающие наибольшее влияние на качество продукции;</w:t>
            </w:r>
          </w:p>
          <w:p w:rsidR="00EC02DD" w:rsidRPr="00E235D3" w:rsidRDefault="00EC02DD" w:rsidP="00A100B5">
            <w:pPr>
              <w:ind w:firstLine="0"/>
              <w:contextualSpacing/>
            </w:pPr>
            <w:r w:rsidRPr="00E235D3">
              <w:t>Основные характеристики, параметры и области применения средств измерения;</w:t>
            </w:r>
          </w:p>
          <w:p w:rsidR="00EC02DD" w:rsidRPr="00E235D3" w:rsidRDefault="00EC02DD" w:rsidP="00A100B5">
            <w:pPr>
              <w:ind w:firstLine="0"/>
              <w:rPr>
                <w:bCs/>
                <w:lang w:eastAsia="en-US"/>
              </w:rPr>
            </w:pPr>
            <w:r w:rsidRPr="00E235D3">
              <w:rPr>
                <w:bCs/>
                <w:lang w:eastAsia="en-US"/>
              </w:rPr>
              <w:t>Разработка новых средств измерений и средств контроля качества продукции</w:t>
            </w:r>
          </w:p>
          <w:p w:rsidR="00EC02DD" w:rsidRPr="00E235D3" w:rsidRDefault="00EC02DD" w:rsidP="00A100B5">
            <w:pPr>
              <w:ind w:firstLine="0"/>
              <w:contextualSpacing/>
            </w:pPr>
            <w:r w:rsidRPr="00E235D3">
              <w:t>Способы получения материалов с заданным комплексом свойств</w:t>
            </w:r>
          </w:p>
          <w:p w:rsidR="00EC02DD" w:rsidRPr="00E235D3" w:rsidRDefault="00EC02DD" w:rsidP="00A100B5">
            <w:pPr>
              <w:ind w:firstLine="0"/>
              <w:contextualSpacing/>
            </w:pPr>
            <w:r w:rsidRPr="00E235D3">
              <w:t>Определение уровня стабильности производственного процесса;</w:t>
            </w:r>
          </w:p>
          <w:p w:rsidR="00EC02DD" w:rsidRPr="00E235D3" w:rsidRDefault="00EC02DD" w:rsidP="00A100B5">
            <w:pPr>
              <w:suppressAutoHyphens/>
              <w:ind w:firstLine="0"/>
              <w:jc w:val="both"/>
            </w:pPr>
            <w:r w:rsidRPr="00E235D3">
              <w:t>Виды документации и порядок оформления при анализе качества продукции/ услуг</w:t>
            </w:r>
          </w:p>
          <w:p w:rsidR="00EC02DD" w:rsidRPr="00E235D3" w:rsidRDefault="00EC02DD" w:rsidP="00A100B5">
            <w:pPr>
              <w:suppressAutoHyphens/>
              <w:ind w:firstLine="0"/>
              <w:jc w:val="both"/>
            </w:pPr>
            <w:r w:rsidRPr="00E235D3">
              <w:t>Разработка контрольной оснастки для измерений и контроля качества продукции</w:t>
            </w:r>
          </w:p>
        </w:tc>
        <w:tc>
          <w:tcPr>
            <w:tcW w:w="831" w:type="pct"/>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jc w:val="center"/>
              <w:rPr>
                <w:b/>
              </w:rPr>
            </w:pPr>
            <w:r w:rsidRPr="00E235D3">
              <w:rPr>
                <w:b/>
              </w:rPr>
              <w:t>*</w:t>
            </w:r>
          </w:p>
        </w:tc>
      </w:tr>
      <w:tr w:rsidR="00EC02DD" w:rsidRPr="00E235D3" w:rsidTr="00A100B5">
        <w:tc>
          <w:tcPr>
            <w:tcW w:w="4169" w:type="pct"/>
            <w:gridSpan w:val="2"/>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suppressAutoHyphens/>
              <w:ind w:firstLine="0"/>
              <w:jc w:val="both"/>
              <w:rPr>
                <w:bCs/>
              </w:rPr>
            </w:pPr>
            <w:r w:rsidRPr="00E235D3">
              <w:rPr>
                <w:b/>
              </w:rPr>
              <w:lastRenderedPageBreak/>
              <w:t xml:space="preserve">Обязательные аудиторные учебные занятия </w:t>
            </w:r>
            <w:r w:rsidRPr="00E235D3">
              <w:rPr>
                <w:b/>
                <w:bCs/>
              </w:rPr>
              <w:t>по курсовому проекту (работе</w:t>
            </w:r>
            <w:r w:rsidRPr="00E235D3">
              <w:rPr>
                <w:bCs/>
              </w:rPr>
              <w:t xml:space="preserve">) </w:t>
            </w:r>
          </w:p>
          <w:p w:rsidR="00EC02DD" w:rsidRPr="00E235D3" w:rsidRDefault="00EC02DD" w:rsidP="00A100B5">
            <w:pPr>
              <w:suppressAutoHyphens/>
              <w:ind w:firstLine="0"/>
              <w:jc w:val="both"/>
              <w:rPr>
                <w:bCs/>
              </w:rPr>
            </w:pPr>
            <w:r w:rsidRPr="00E235D3">
              <w:rPr>
                <w:bCs/>
              </w:rPr>
              <w:t>Получение задания на курсовой проект. Введение.</w:t>
            </w:r>
          </w:p>
          <w:p w:rsidR="00EC02DD" w:rsidRPr="00E235D3" w:rsidRDefault="00EC02DD" w:rsidP="00A100B5">
            <w:pPr>
              <w:suppressAutoHyphens/>
              <w:ind w:firstLine="0"/>
              <w:jc w:val="both"/>
              <w:rPr>
                <w:bCs/>
              </w:rPr>
            </w:pPr>
            <w:r w:rsidRPr="00E235D3">
              <w:rPr>
                <w:bCs/>
              </w:rPr>
              <w:t>Определение цели и задач проекта</w:t>
            </w:r>
          </w:p>
          <w:p w:rsidR="00EC02DD" w:rsidRPr="00E235D3" w:rsidRDefault="00EC02DD" w:rsidP="00A100B5">
            <w:pPr>
              <w:suppressAutoHyphens/>
              <w:ind w:firstLine="0"/>
              <w:jc w:val="both"/>
              <w:rPr>
                <w:bCs/>
              </w:rPr>
            </w:pPr>
            <w:r w:rsidRPr="00E235D3">
              <w:rPr>
                <w:bCs/>
              </w:rPr>
              <w:t>Проведение расчетов уровня стабильности производственного процесса.</w:t>
            </w:r>
          </w:p>
          <w:p w:rsidR="00EC02DD" w:rsidRPr="00E235D3" w:rsidRDefault="00EC02DD" w:rsidP="00A100B5">
            <w:pPr>
              <w:suppressAutoHyphens/>
              <w:ind w:firstLine="0"/>
              <w:jc w:val="both"/>
              <w:rPr>
                <w:bCs/>
              </w:rPr>
            </w:pPr>
            <w:r w:rsidRPr="00E235D3">
              <w:rPr>
                <w:bCs/>
              </w:rPr>
              <w:t>Выполнение чертежей, эскизов, схем.</w:t>
            </w:r>
          </w:p>
          <w:p w:rsidR="00EC02DD" w:rsidRPr="00E235D3" w:rsidRDefault="00EC02DD" w:rsidP="00A100B5">
            <w:pPr>
              <w:suppressAutoHyphens/>
              <w:ind w:firstLine="0"/>
              <w:jc w:val="both"/>
              <w:rPr>
                <w:bCs/>
              </w:rPr>
            </w:pPr>
            <w:r w:rsidRPr="00E235D3">
              <w:rPr>
                <w:bCs/>
              </w:rPr>
              <w:t>Оформление курсового проекта.</w:t>
            </w:r>
          </w:p>
          <w:p w:rsidR="00EC02DD" w:rsidRPr="00E235D3" w:rsidRDefault="00EC02DD" w:rsidP="00A100B5">
            <w:pPr>
              <w:suppressAutoHyphens/>
              <w:ind w:firstLine="0"/>
              <w:jc w:val="both"/>
              <w:rPr>
                <w:bCs/>
              </w:rPr>
            </w:pPr>
            <w:r w:rsidRPr="00E235D3">
              <w:rPr>
                <w:bCs/>
              </w:rPr>
              <w:t>Представление проекта.</w:t>
            </w:r>
          </w:p>
          <w:p w:rsidR="00EC02DD" w:rsidRPr="00E235D3" w:rsidRDefault="00EC02DD" w:rsidP="00A100B5">
            <w:pPr>
              <w:suppressAutoHyphens/>
              <w:ind w:firstLine="0"/>
              <w:jc w:val="both"/>
              <w:rPr>
                <w:b/>
              </w:rPr>
            </w:pPr>
          </w:p>
        </w:tc>
        <w:tc>
          <w:tcPr>
            <w:tcW w:w="831" w:type="pct"/>
            <w:tcBorders>
              <w:top w:val="single" w:sz="4" w:space="0" w:color="auto"/>
              <w:left w:val="single" w:sz="4" w:space="0" w:color="auto"/>
              <w:bottom w:val="single" w:sz="4" w:space="0" w:color="auto"/>
              <w:right w:val="single" w:sz="4" w:space="0" w:color="auto"/>
            </w:tcBorders>
            <w:vAlign w:val="center"/>
            <w:hideMark/>
          </w:tcPr>
          <w:p w:rsidR="00EC02DD" w:rsidRPr="00E235D3" w:rsidRDefault="00EC02DD" w:rsidP="00A100B5">
            <w:pPr>
              <w:jc w:val="center"/>
              <w:rPr>
                <w:b/>
              </w:rPr>
            </w:pPr>
            <w:r w:rsidRPr="00E235D3">
              <w:rPr>
                <w:b/>
                <w:lang w:val="en-US"/>
              </w:rPr>
              <w:t>4</w:t>
            </w:r>
            <w:r w:rsidRPr="00E235D3">
              <w:rPr>
                <w:b/>
              </w:rPr>
              <w:t>0</w:t>
            </w:r>
          </w:p>
        </w:tc>
      </w:tr>
      <w:tr w:rsidR="00EC02DD" w:rsidRPr="00E235D3" w:rsidTr="00A100B5">
        <w:tc>
          <w:tcPr>
            <w:tcW w:w="4169" w:type="pct"/>
            <w:gridSpan w:val="2"/>
            <w:tcBorders>
              <w:top w:val="single" w:sz="4" w:space="0" w:color="auto"/>
              <w:left w:val="single" w:sz="4" w:space="0" w:color="auto"/>
              <w:bottom w:val="single" w:sz="4" w:space="0" w:color="auto"/>
              <w:right w:val="single" w:sz="4" w:space="0" w:color="auto"/>
            </w:tcBorders>
          </w:tcPr>
          <w:p w:rsidR="00EC02DD" w:rsidRPr="00E235D3" w:rsidRDefault="00EC02DD" w:rsidP="00A100B5">
            <w:pPr>
              <w:ind w:firstLine="0"/>
              <w:rPr>
                <w:b/>
                <w:bCs/>
              </w:rPr>
            </w:pPr>
            <w:r w:rsidRPr="00E235D3">
              <w:rPr>
                <w:b/>
                <w:bCs/>
              </w:rPr>
              <w:t>Учебная практика</w:t>
            </w:r>
          </w:p>
          <w:p w:rsidR="00EC02DD" w:rsidRPr="00E235D3" w:rsidRDefault="00EC02DD" w:rsidP="00A100B5">
            <w:pPr>
              <w:ind w:firstLine="0"/>
              <w:rPr>
                <w:b/>
                <w:bCs/>
              </w:rPr>
            </w:pPr>
            <w:r w:rsidRPr="00E235D3">
              <w:rPr>
                <w:b/>
                <w:bCs/>
              </w:rPr>
              <w:t xml:space="preserve">Виды работ </w:t>
            </w:r>
          </w:p>
          <w:p w:rsidR="00EC02DD" w:rsidRPr="00E235D3" w:rsidRDefault="00EC02DD" w:rsidP="00A100B5">
            <w:pPr>
              <w:ind w:firstLine="0"/>
              <w:rPr>
                <w:bCs/>
              </w:rPr>
            </w:pPr>
            <w:r w:rsidRPr="00E235D3">
              <w:t>1.</w:t>
            </w:r>
            <w:r w:rsidRPr="00E235D3">
              <w:rPr>
                <w:bCs/>
              </w:rPr>
              <w:t xml:space="preserve"> Изучение международных стандартов </w:t>
            </w:r>
            <w:r w:rsidRPr="00E235D3">
              <w:rPr>
                <w:spacing w:val="-8"/>
              </w:rPr>
              <w:t xml:space="preserve"> ИСО 9000</w:t>
            </w:r>
          </w:p>
          <w:p w:rsidR="00EC02DD" w:rsidRPr="00E235D3" w:rsidRDefault="00EC02DD" w:rsidP="00A100B5">
            <w:pPr>
              <w:ind w:firstLine="0"/>
              <w:rPr>
                <w:bCs/>
              </w:rPr>
            </w:pPr>
            <w:r w:rsidRPr="00E235D3">
              <w:rPr>
                <w:bCs/>
              </w:rPr>
              <w:t>2. Проведение контроля  изделий промышленного производства с применением измерительных инструментов</w:t>
            </w:r>
          </w:p>
          <w:p w:rsidR="00EC02DD" w:rsidRPr="00E235D3" w:rsidRDefault="00EC02DD" w:rsidP="00A100B5">
            <w:pPr>
              <w:ind w:firstLine="0"/>
              <w:rPr>
                <w:bCs/>
              </w:rPr>
            </w:pPr>
            <w:r w:rsidRPr="00E235D3">
              <w:rPr>
                <w:bCs/>
              </w:rPr>
              <w:t>3. Оформление документации по результатам контроля</w:t>
            </w:r>
          </w:p>
          <w:p w:rsidR="00EC02DD" w:rsidRPr="00E235D3" w:rsidRDefault="00EC02DD" w:rsidP="00A100B5">
            <w:pPr>
              <w:ind w:firstLine="0"/>
              <w:rPr>
                <w:bCs/>
              </w:rPr>
            </w:pPr>
            <w:r w:rsidRPr="00E235D3">
              <w:rPr>
                <w:bCs/>
              </w:rPr>
              <w:t>4. Составление рекламаций</w:t>
            </w:r>
          </w:p>
          <w:p w:rsidR="00EC02DD" w:rsidRPr="00E235D3" w:rsidRDefault="00EC02DD" w:rsidP="00A100B5">
            <w:pPr>
              <w:ind w:firstLine="0"/>
            </w:pPr>
            <w:r w:rsidRPr="00E235D3">
              <w:rPr>
                <w:bCs/>
              </w:rPr>
              <w:t>5.</w:t>
            </w:r>
            <w:r w:rsidRPr="00E235D3">
              <w:t xml:space="preserve"> Описание критериев улучшения качества и способы их использования</w:t>
            </w:r>
          </w:p>
          <w:p w:rsidR="00EC02DD" w:rsidRPr="00E235D3" w:rsidRDefault="00EC02DD" w:rsidP="00A100B5">
            <w:pPr>
              <w:ind w:firstLine="0"/>
            </w:pPr>
            <w:r w:rsidRPr="00E235D3">
              <w:t>6. Построение причинно – следственной диаграммы экспертной оценки</w:t>
            </w:r>
          </w:p>
          <w:p w:rsidR="00EC02DD" w:rsidRPr="00E235D3" w:rsidRDefault="00EC02DD" w:rsidP="00A100B5">
            <w:pPr>
              <w:ind w:firstLine="0"/>
            </w:pPr>
            <w:r w:rsidRPr="00E235D3">
              <w:t>7. Составление контрольных карт по количественному признаку</w:t>
            </w:r>
          </w:p>
          <w:p w:rsidR="00EC02DD" w:rsidRPr="00E235D3" w:rsidRDefault="00EC02DD" w:rsidP="00A100B5">
            <w:pPr>
              <w:ind w:firstLine="0"/>
            </w:pPr>
            <w:r w:rsidRPr="00E235D3">
              <w:t>8. Определение уровня дефектности</w:t>
            </w:r>
          </w:p>
          <w:p w:rsidR="00EC02DD" w:rsidRPr="00E235D3" w:rsidRDefault="00EC02DD" w:rsidP="00A100B5">
            <w:pPr>
              <w:suppressAutoHyphens/>
              <w:ind w:firstLine="0"/>
              <w:jc w:val="both"/>
              <w:rPr>
                <w:b/>
              </w:rPr>
            </w:pPr>
            <w:r w:rsidRPr="00E235D3">
              <w:t xml:space="preserve">9.Оформление  </w:t>
            </w:r>
            <w:proofErr w:type="gramStart"/>
            <w:r w:rsidRPr="00E235D3">
              <w:t xml:space="preserve">журнала  результатов анализа </w:t>
            </w:r>
            <w:r w:rsidRPr="00E235D3">
              <w:rPr>
                <w:color w:val="000000"/>
              </w:rPr>
              <w:t xml:space="preserve"> причин несоответствий показателей качества</w:t>
            </w:r>
            <w:proofErr w:type="gramEnd"/>
          </w:p>
        </w:tc>
        <w:tc>
          <w:tcPr>
            <w:tcW w:w="831" w:type="pct"/>
            <w:tcBorders>
              <w:top w:val="single" w:sz="4" w:space="0" w:color="auto"/>
              <w:left w:val="single" w:sz="4" w:space="0" w:color="auto"/>
              <w:bottom w:val="single" w:sz="4" w:space="0" w:color="auto"/>
              <w:right w:val="single" w:sz="4" w:space="0" w:color="auto"/>
            </w:tcBorders>
            <w:vAlign w:val="center"/>
          </w:tcPr>
          <w:p w:rsidR="00EC02DD" w:rsidRPr="00E235D3" w:rsidRDefault="00EC02DD" w:rsidP="00A100B5">
            <w:pPr>
              <w:jc w:val="center"/>
              <w:rPr>
                <w:b/>
              </w:rPr>
            </w:pPr>
            <w:r w:rsidRPr="00E235D3">
              <w:rPr>
                <w:b/>
              </w:rPr>
              <w:t>36</w:t>
            </w:r>
          </w:p>
        </w:tc>
      </w:tr>
      <w:tr w:rsidR="00EC02DD" w:rsidRPr="00E235D3" w:rsidTr="00A100B5">
        <w:tc>
          <w:tcPr>
            <w:tcW w:w="4169" w:type="pct"/>
            <w:gridSpan w:val="2"/>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suppressAutoHyphens/>
              <w:ind w:firstLine="0"/>
              <w:jc w:val="both"/>
              <w:rPr>
                <w:b/>
                <w:bCs/>
              </w:rPr>
            </w:pPr>
            <w:r w:rsidRPr="00E235D3">
              <w:rPr>
                <w:b/>
                <w:bCs/>
              </w:rPr>
              <w:t>Производственная практика</w:t>
            </w:r>
          </w:p>
          <w:p w:rsidR="00EC02DD" w:rsidRPr="00E235D3" w:rsidRDefault="00EC02DD" w:rsidP="00A100B5">
            <w:pPr>
              <w:suppressAutoHyphens/>
              <w:ind w:firstLine="0"/>
              <w:jc w:val="both"/>
              <w:rPr>
                <w:b/>
                <w:bCs/>
              </w:rPr>
            </w:pPr>
            <w:r w:rsidRPr="00E235D3">
              <w:rPr>
                <w:b/>
                <w:bCs/>
              </w:rPr>
              <w:t xml:space="preserve">Виды работ </w:t>
            </w:r>
          </w:p>
          <w:p w:rsidR="00EC02DD" w:rsidRPr="00E235D3" w:rsidRDefault="00EC02DD" w:rsidP="00A100B5">
            <w:pPr>
              <w:ind w:firstLine="0"/>
              <w:jc w:val="both"/>
            </w:pPr>
            <w:r w:rsidRPr="00E235D3">
              <w:t>1. Изучение сущности основных методов управления качеством на производстве:</w:t>
            </w:r>
          </w:p>
          <w:p w:rsidR="00EC02DD" w:rsidRPr="00E235D3" w:rsidRDefault="00EC02DD" w:rsidP="00A100B5">
            <w:pPr>
              <w:ind w:firstLine="0"/>
              <w:jc w:val="both"/>
            </w:pPr>
            <w:r w:rsidRPr="00E235D3">
              <w:t>-организационно – распорядительные методы;</w:t>
            </w:r>
          </w:p>
          <w:p w:rsidR="00EC02DD" w:rsidRPr="00E235D3" w:rsidRDefault="00EC02DD" w:rsidP="00A100B5">
            <w:pPr>
              <w:ind w:firstLine="0"/>
              <w:jc w:val="both"/>
            </w:pPr>
            <w:r w:rsidRPr="00E235D3">
              <w:t>-инженерно - технологические методы;</w:t>
            </w:r>
          </w:p>
          <w:p w:rsidR="00EC02DD" w:rsidRPr="00E235D3" w:rsidRDefault="00EC02DD" w:rsidP="00A100B5">
            <w:pPr>
              <w:ind w:firstLine="0"/>
              <w:jc w:val="both"/>
            </w:pPr>
            <w:r w:rsidRPr="00E235D3">
              <w:t>-экономические методы;</w:t>
            </w:r>
          </w:p>
          <w:p w:rsidR="00EC02DD" w:rsidRPr="00E235D3" w:rsidRDefault="00EC02DD" w:rsidP="00A100B5">
            <w:pPr>
              <w:ind w:firstLine="0"/>
              <w:jc w:val="both"/>
            </w:pPr>
            <w:r w:rsidRPr="00E235D3">
              <w:t>-социально - психологические методы.</w:t>
            </w:r>
          </w:p>
          <w:p w:rsidR="00EC02DD" w:rsidRPr="00E235D3" w:rsidRDefault="00EC02DD" w:rsidP="00A100B5">
            <w:pPr>
              <w:ind w:firstLine="0"/>
              <w:jc w:val="both"/>
            </w:pPr>
            <w:r w:rsidRPr="00E235D3">
              <w:t>-экспертные методы.</w:t>
            </w:r>
          </w:p>
          <w:p w:rsidR="00EC02DD" w:rsidRPr="00E235D3" w:rsidRDefault="00EC02DD" w:rsidP="00A100B5">
            <w:pPr>
              <w:ind w:firstLine="0"/>
            </w:pPr>
            <w:r w:rsidRPr="00E235D3">
              <w:t xml:space="preserve">- научно - распорядительные методы. </w:t>
            </w:r>
          </w:p>
          <w:p w:rsidR="00EC02DD" w:rsidRPr="00E235D3" w:rsidRDefault="00EC02DD" w:rsidP="00A100B5">
            <w:pPr>
              <w:ind w:firstLine="0"/>
            </w:pPr>
            <w:r w:rsidRPr="00E235D3">
              <w:t xml:space="preserve">2. Изучение способов повышения </w:t>
            </w:r>
            <w:r w:rsidRPr="00E235D3">
              <w:rPr>
                <w:shd w:val="clear" w:color="auto" w:fill="FFFFFF"/>
              </w:rPr>
              <w:t>конкурентоспособности:</w:t>
            </w:r>
            <w:r w:rsidRPr="00E235D3">
              <w:rPr>
                <w:color w:val="000000"/>
                <w:shd w:val="clear" w:color="auto" w:fill="FFFFFF"/>
              </w:rPr>
              <w:t xml:space="preserve"> повышение технического уровня производства за счет переоснащения и модернизации, создания новых производств, внедрение в практику управления организацией статистических методов управления качеством, снижение издержек производства.</w:t>
            </w:r>
          </w:p>
          <w:p w:rsidR="00EC02DD" w:rsidRPr="00E235D3" w:rsidRDefault="00EC02DD" w:rsidP="00A100B5">
            <w:pPr>
              <w:shd w:val="clear" w:color="auto" w:fill="FFFFFF"/>
              <w:ind w:firstLine="0"/>
            </w:pPr>
            <w:r w:rsidRPr="00E235D3">
              <w:t>3.</w:t>
            </w:r>
            <w:r w:rsidRPr="00E235D3">
              <w:rPr>
                <w:color w:val="000000"/>
                <w:shd w:val="clear" w:color="auto" w:fill="FFFFFF"/>
              </w:rPr>
              <w:t xml:space="preserve"> Организация метрологического обеспечения и технической базы испытаний: проведение работ по </w:t>
            </w:r>
            <w:r w:rsidRPr="00E235D3">
              <w:rPr>
                <w:color w:val="000000"/>
                <w:shd w:val="clear" w:color="auto" w:fill="FFFFFF"/>
              </w:rPr>
              <w:lastRenderedPageBreak/>
              <w:t>метрологическому обеспечению; оснащение метрологической базы средствами измерений показателей качества.</w:t>
            </w:r>
          </w:p>
          <w:p w:rsidR="00EC02DD" w:rsidRPr="00E235D3" w:rsidRDefault="00EC02DD" w:rsidP="00A100B5">
            <w:pPr>
              <w:shd w:val="clear" w:color="auto" w:fill="FFFFFF"/>
              <w:ind w:firstLine="0"/>
              <w:rPr>
                <w:color w:val="000000"/>
                <w:shd w:val="clear" w:color="auto" w:fill="F6F3ED"/>
              </w:rPr>
            </w:pPr>
            <w:r w:rsidRPr="00E235D3">
              <w:t>4.</w:t>
            </w:r>
            <w:r w:rsidRPr="00E235D3">
              <w:rPr>
                <w:color w:val="000000"/>
                <w:shd w:val="clear" w:color="auto" w:fill="FFFFFF"/>
              </w:rPr>
              <w:t xml:space="preserve"> Развитие системы оценки соответствия: проведение сертификации продукции; проведение организациями аудитов производств и систем менеджмента качества предприятий – поставщиков.</w:t>
            </w:r>
          </w:p>
          <w:p w:rsidR="00EC02DD" w:rsidRPr="00E235D3" w:rsidRDefault="00EC02DD" w:rsidP="00A100B5">
            <w:pPr>
              <w:shd w:val="clear" w:color="auto" w:fill="FFFFFF"/>
              <w:ind w:firstLine="0"/>
            </w:pPr>
            <w:r w:rsidRPr="00E235D3">
              <w:rPr>
                <w:color w:val="000000"/>
                <w:shd w:val="clear" w:color="auto" w:fill="FFFFFF"/>
              </w:rPr>
              <w:t>5.Образование и подготовка кадров: повышение квалификации руководителей и специалистов всех уровней; организация учебы вновь назначенных рабочих различного уровня; стимулирование рабочих</w:t>
            </w:r>
          </w:p>
          <w:p w:rsidR="00EC02DD" w:rsidRPr="00E235D3" w:rsidRDefault="00EC02DD" w:rsidP="00A100B5">
            <w:pPr>
              <w:shd w:val="clear" w:color="auto" w:fill="FFFFFF"/>
              <w:ind w:firstLine="0"/>
              <w:rPr>
                <w:color w:val="000000"/>
              </w:rPr>
            </w:pPr>
            <w:r w:rsidRPr="00E235D3">
              <w:rPr>
                <w:color w:val="000000"/>
              </w:rPr>
              <w:t>6. Контроль по количественному признаку</w:t>
            </w:r>
          </w:p>
          <w:p w:rsidR="00EC02DD" w:rsidRPr="00E235D3" w:rsidRDefault="00EC02DD" w:rsidP="00A100B5">
            <w:pPr>
              <w:shd w:val="clear" w:color="auto" w:fill="FFFFFF"/>
              <w:ind w:firstLine="0"/>
              <w:rPr>
                <w:color w:val="000000"/>
              </w:rPr>
            </w:pPr>
            <w:r w:rsidRPr="00E235D3">
              <w:rPr>
                <w:color w:val="000000"/>
              </w:rPr>
              <w:t>7. Контроль по альтернативному признаку</w:t>
            </w:r>
          </w:p>
          <w:p w:rsidR="00EC02DD" w:rsidRPr="00E235D3" w:rsidRDefault="00EC02DD" w:rsidP="00A100B5">
            <w:pPr>
              <w:shd w:val="clear" w:color="auto" w:fill="FFFFFF"/>
              <w:ind w:firstLine="0"/>
              <w:rPr>
                <w:color w:val="000000"/>
              </w:rPr>
            </w:pPr>
            <w:r w:rsidRPr="00E235D3">
              <w:rPr>
                <w:color w:val="000000"/>
              </w:rPr>
              <w:t>8. Построение  контрольных карт по количественному и альтернативному признакам</w:t>
            </w:r>
          </w:p>
          <w:p w:rsidR="00EC02DD" w:rsidRPr="00E235D3" w:rsidRDefault="00EC02DD" w:rsidP="00A100B5">
            <w:pPr>
              <w:shd w:val="clear" w:color="auto" w:fill="FFFFFF"/>
              <w:ind w:firstLine="0"/>
              <w:rPr>
                <w:color w:val="000000"/>
              </w:rPr>
            </w:pPr>
            <w:r w:rsidRPr="00E235D3">
              <w:rPr>
                <w:color w:val="000000"/>
              </w:rPr>
              <w:t>9. Инициирование аудита.</w:t>
            </w:r>
          </w:p>
          <w:p w:rsidR="00EC02DD" w:rsidRPr="00E235D3" w:rsidRDefault="00EC02DD" w:rsidP="00A100B5">
            <w:pPr>
              <w:shd w:val="clear" w:color="auto" w:fill="FFFFFF"/>
              <w:ind w:firstLine="0"/>
              <w:rPr>
                <w:color w:val="000000"/>
              </w:rPr>
            </w:pPr>
            <w:r w:rsidRPr="00E235D3">
              <w:rPr>
                <w:color w:val="000000"/>
              </w:rPr>
              <w:t>10. Проведение анализа документации.</w:t>
            </w:r>
          </w:p>
          <w:p w:rsidR="00EC02DD" w:rsidRPr="00E235D3" w:rsidRDefault="00EC02DD" w:rsidP="00A100B5">
            <w:pPr>
              <w:shd w:val="clear" w:color="auto" w:fill="FFFFFF"/>
              <w:ind w:firstLine="0"/>
              <w:rPr>
                <w:color w:val="000000"/>
              </w:rPr>
            </w:pPr>
            <w:r w:rsidRPr="00E235D3">
              <w:rPr>
                <w:color w:val="000000"/>
              </w:rPr>
              <w:t>11. Подготовка к проведению аудита на месте.</w:t>
            </w:r>
          </w:p>
          <w:p w:rsidR="00EC02DD" w:rsidRPr="00E235D3" w:rsidRDefault="00EC02DD" w:rsidP="00A100B5">
            <w:pPr>
              <w:ind w:firstLine="0"/>
              <w:rPr>
                <w:bCs/>
                <w:lang w:eastAsia="en-US"/>
              </w:rPr>
            </w:pPr>
            <w:r w:rsidRPr="00E235D3">
              <w:rPr>
                <w:color w:val="000000"/>
              </w:rPr>
              <w:t>12. Участие в проведен</w:t>
            </w:r>
            <w:proofErr w:type="gramStart"/>
            <w:r w:rsidRPr="00E235D3">
              <w:rPr>
                <w:color w:val="000000"/>
              </w:rPr>
              <w:t>ии ау</w:t>
            </w:r>
            <w:proofErr w:type="gramEnd"/>
            <w:r w:rsidRPr="00E235D3">
              <w:rPr>
                <w:color w:val="000000"/>
              </w:rPr>
              <w:t>дита на месте.</w:t>
            </w:r>
          </w:p>
          <w:p w:rsidR="00EC02DD" w:rsidRPr="00E235D3" w:rsidRDefault="00EC02DD" w:rsidP="00A100B5">
            <w:pPr>
              <w:ind w:firstLine="0"/>
              <w:rPr>
                <w:bCs/>
                <w:lang w:eastAsia="en-US"/>
              </w:rPr>
            </w:pPr>
            <w:r w:rsidRPr="00E235D3">
              <w:rPr>
                <w:bCs/>
                <w:lang w:eastAsia="en-US"/>
              </w:rPr>
              <w:t>13. Формирование требований к продукции (работам, услугам), установленных техническими регламентами, стандартами (техническими условиями), условиями поставок и договоров</w:t>
            </w:r>
          </w:p>
          <w:p w:rsidR="00EC02DD" w:rsidRPr="00E235D3" w:rsidRDefault="00EC02DD" w:rsidP="00A100B5">
            <w:pPr>
              <w:ind w:firstLine="0"/>
              <w:rPr>
                <w:bCs/>
                <w:lang w:eastAsia="en-US"/>
              </w:rPr>
            </w:pPr>
            <w:r w:rsidRPr="00E235D3">
              <w:rPr>
                <w:bCs/>
                <w:lang w:eastAsia="en-US"/>
              </w:rPr>
              <w:t>14. Систематизация требований к продукции (работам, услугам) с целью их обеспечения в организации</w:t>
            </w:r>
          </w:p>
          <w:p w:rsidR="00EC02DD" w:rsidRPr="00E235D3" w:rsidRDefault="00EC02DD" w:rsidP="00A100B5">
            <w:pPr>
              <w:ind w:firstLine="0"/>
              <w:rPr>
                <w:bCs/>
                <w:lang w:eastAsia="en-US"/>
              </w:rPr>
            </w:pPr>
            <w:r w:rsidRPr="00E235D3">
              <w:rPr>
                <w:bCs/>
                <w:lang w:eastAsia="en-US"/>
              </w:rPr>
              <w:t>Проведение контроля продукции</w:t>
            </w:r>
          </w:p>
          <w:p w:rsidR="00EC02DD" w:rsidRPr="00E235D3" w:rsidRDefault="00EC02DD" w:rsidP="00A100B5">
            <w:pPr>
              <w:ind w:firstLine="0"/>
              <w:rPr>
                <w:bCs/>
                <w:lang w:eastAsia="en-US"/>
              </w:rPr>
            </w:pPr>
            <w:r w:rsidRPr="00E235D3">
              <w:rPr>
                <w:bCs/>
                <w:lang w:eastAsia="en-US"/>
              </w:rPr>
              <w:t>15. Анализ нормативно-технических документов в области технического контроля качества продукции</w:t>
            </w:r>
          </w:p>
          <w:p w:rsidR="00EC02DD" w:rsidRPr="00E235D3" w:rsidRDefault="00EC02DD" w:rsidP="00A100B5">
            <w:pPr>
              <w:ind w:firstLine="0"/>
              <w:rPr>
                <w:bCs/>
                <w:lang w:eastAsia="en-US"/>
              </w:rPr>
            </w:pPr>
            <w:r w:rsidRPr="00E235D3">
              <w:rPr>
                <w:bCs/>
                <w:lang w:eastAsia="en-US"/>
              </w:rPr>
              <w:t>16. Анализ справочной информации, конструкторских и технологических документов для выполнения технологических операций контроля и измерений</w:t>
            </w:r>
          </w:p>
          <w:p w:rsidR="00EC02DD" w:rsidRPr="00E235D3" w:rsidRDefault="00EC02DD" w:rsidP="00A100B5">
            <w:pPr>
              <w:ind w:firstLine="0"/>
            </w:pPr>
            <w:r w:rsidRPr="00E235D3">
              <w:t>17 Подготовка заключений по результатам рассмотрения претензий</w:t>
            </w:r>
          </w:p>
          <w:p w:rsidR="00EC02DD" w:rsidRPr="00E235D3" w:rsidRDefault="00EC02DD" w:rsidP="00A100B5">
            <w:pPr>
              <w:ind w:firstLine="0"/>
              <w:rPr>
                <w:bCs/>
                <w:lang w:eastAsia="en-US"/>
              </w:rPr>
            </w:pPr>
            <w:r w:rsidRPr="00E235D3">
              <w:t>18. Подготовка и анализ экспертных заключений.</w:t>
            </w:r>
          </w:p>
          <w:p w:rsidR="00EC02DD" w:rsidRPr="00E235D3" w:rsidRDefault="00EC02DD" w:rsidP="00A100B5">
            <w:pPr>
              <w:suppressAutoHyphens/>
              <w:ind w:firstLine="0"/>
              <w:jc w:val="both"/>
              <w:rPr>
                <w:b/>
              </w:rPr>
            </w:pPr>
          </w:p>
        </w:tc>
        <w:tc>
          <w:tcPr>
            <w:tcW w:w="831" w:type="pct"/>
            <w:tcBorders>
              <w:top w:val="single" w:sz="4" w:space="0" w:color="auto"/>
              <w:left w:val="single" w:sz="4" w:space="0" w:color="auto"/>
              <w:bottom w:val="single" w:sz="4" w:space="0" w:color="auto"/>
              <w:right w:val="single" w:sz="4" w:space="0" w:color="auto"/>
            </w:tcBorders>
            <w:vAlign w:val="center"/>
            <w:hideMark/>
          </w:tcPr>
          <w:p w:rsidR="00EC02DD" w:rsidRPr="00E235D3" w:rsidRDefault="00A81C24" w:rsidP="00A100B5">
            <w:pPr>
              <w:jc w:val="center"/>
              <w:rPr>
                <w:b/>
              </w:rPr>
            </w:pPr>
            <w:r>
              <w:rPr>
                <w:b/>
              </w:rPr>
              <w:lastRenderedPageBreak/>
              <w:t>144</w:t>
            </w:r>
          </w:p>
        </w:tc>
      </w:tr>
      <w:tr w:rsidR="00EC02DD" w:rsidRPr="00E235D3" w:rsidTr="00A100B5">
        <w:tc>
          <w:tcPr>
            <w:tcW w:w="4169" w:type="pct"/>
            <w:gridSpan w:val="2"/>
            <w:tcBorders>
              <w:top w:val="single" w:sz="4" w:space="0" w:color="auto"/>
              <w:left w:val="single" w:sz="4" w:space="0" w:color="auto"/>
              <w:bottom w:val="single" w:sz="4" w:space="0" w:color="auto"/>
              <w:right w:val="single" w:sz="4" w:space="0" w:color="auto"/>
            </w:tcBorders>
            <w:hideMark/>
          </w:tcPr>
          <w:p w:rsidR="00EC02DD" w:rsidRPr="00E235D3" w:rsidRDefault="00EC02DD" w:rsidP="00A100B5">
            <w:pPr>
              <w:ind w:firstLine="0"/>
              <w:rPr>
                <w:b/>
                <w:bCs/>
              </w:rPr>
            </w:pPr>
            <w:r w:rsidRPr="00E235D3">
              <w:rPr>
                <w:b/>
                <w:bCs/>
              </w:rPr>
              <w:lastRenderedPageBreak/>
              <w:t>Всего</w:t>
            </w:r>
          </w:p>
        </w:tc>
        <w:tc>
          <w:tcPr>
            <w:tcW w:w="831" w:type="pct"/>
            <w:tcBorders>
              <w:top w:val="single" w:sz="4" w:space="0" w:color="auto"/>
              <w:left w:val="single" w:sz="4" w:space="0" w:color="auto"/>
              <w:bottom w:val="single" w:sz="4" w:space="0" w:color="auto"/>
              <w:right w:val="single" w:sz="4" w:space="0" w:color="auto"/>
            </w:tcBorders>
            <w:vAlign w:val="center"/>
            <w:hideMark/>
          </w:tcPr>
          <w:p w:rsidR="00EC02DD" w:rsidRPr="00E235D3" w:rsidRDefault="00A81C24" w:rsidP="00A100B5">
            <w:pPr>
              <w:jc w:val="center"/>
              <w:rPr>
                <w:b/>
              </w:rPr>
            </w:pPr>
            <w:r>
              <w:rPr>
                <w:b/>
              </w:rPr>
              <w:t>468</w:t>
            </w:r>
          </w:p>
        </w:tc>
      </w:tr>
    </w:tbl>
    <w:p w:rsidR="00117605" w:rsidRPr="00E235D3" w:rsidRDefault="00117605" w:rsidP="00EC02DD"/>
    <w:p w:rsidR="00EC02DD" w:rsidRPr="00E235D3" w:rsidRDefault="00EC02DD" w:rsidP="00EC02DD"/>
    <w:p w:rsidR="00EC02DD" w:rsidRPr="00E235D3" w:rsidRDefault="00EC02DD" w:rsidP="00EC02DD"/>
    <w:p w:rsidR="00EC02DD" w:rsidRPr="00E235D3" w:rsidRDefault="00EC02DD" w:rsidP="00EC02DD"/>
    <w:p w:rsidR="00EC02DD" w:rsidRPr="00E235D3" w:rsidRDefault="00EC02DD" w:rsidP="00EC02DD"/>
    <w:p w:rsidR="00EC02DD" w:rsidRPr="00E235D3" w:rsidRDefault="00EC02DD" w:rsidP="00EC02DD"/>
    <w:p w:rsidR="00EC02DD" w:rsidRPr="00E235D3" w:rsidRDefault="00EC02DD" w:rsidP="00EC02DD"/>
    <w:p w:rsidR="00EC02DD" w:rsidRPr="00E235D3" w:rsidRDefault="00EC02DD" w:rsidP="00EC02DD">
      <w:pPr>
        <w:sectPr w:rsidR="00EC02DD" w:rsidRPr="00E235D3" w:rsidSect="00EC02DD">
          <w:pgSz w:w="16838" w:h="11906" w:orient="landscape"/>
          <w:pgMar w:top="1701" w:right="1134" w:bottom="851" w:left="1134" w:header="709" w:footer="709" w:gutter="0"/>
          <w:cols w:space="708"/>
          <w:docGrid w:linePitch="360"/>
        </w:sectPr>
      </w:pPr>
    </w:p>
    <w:p w:rsidR="00EC02DD" w:rsidRPr="00E235D3" w:rsidRDefault="00EC02DD" w:rsidP="00EC02DD">
      <w:pPr>
        <w:jc w:val="center"/>
        <w:rPr>
          <w:b/>
          <w:bCs/>
          <w:szCs w:val="24"/>
        </w:rPr>
      </w:pPr>
      <w:r w:rsidRPr="00E235D3">
        <w:rPr>
          <w:b/>
          <w:bCs/>
          <w:szCs w:val="24"/>
        </w:rPr>
        <w:lastRenderedPageBreak/>
        <w:t xml:space="preserve">3. УСЛОВИЯ РЕАЛИЗАЦИИ ПРОГРАММЫ </w:t>
      </w:r>
    </w:p>
    <w:p w:rsidR="00EC02DD" w:rsidRPr="00E235D3" w:rsidRDefault="00EC02DD" w:rsidP="00EC02DD">
      <w:pPr>
        <w:jc w:val="center"/>
        <w:rPr>
          <w:b/>
          <w:bCs/>
          <w:szCs w:val="24"/>
        </w:rPr>
      </w:pPr>
      <w:r w:rsidRPr="00E235D3">
        <w:rPr>
          <w:b/>
          <w:bCs/>
          <w:szCs w:val="24"/>
        </w:rPr>
        <w:t>ПРОФЕССИОНАЛЬНОГО МОДУЛЯ</w:t>
      </w:r>
    </w:p>
    <w:p w:rsidR="00EC02DD" w:rsidRPr="00E235D3" w:rsidRDefault="00EC02DD" w:rsidP="00EC02DD">
      <w:pPr>
        <w:rPr>
          <w:b/>
          <w:bCs/>
          <w:szCs w:val="24"/>
        </w:rPr>
      </w:pPr>
    </w:p>
    <w:p w:rsidR="00EC02DD" w:rsidRPr="00E235D3" w:rsidRDefault="00EC02DD" w:rsidP="00EC02DD">
      <w:pPr>
        <w:rPr>
          <w:b/>
          <w:bCs/>
          <w:szCs w:val="24"/>
        </w:rPr>
      </w:pPr>
      <w:r w:rsidRPr="00E235D3">
        <w:rPr>
          <w:b/>
          <w:bCs/>
          <w:szCs w:val="24"/>
        </w:rPr>
        <w:t>3.1. Для реализации программы профессионального модуля должны быть предусмотрены следующие специальные помещения:</w:t>
      </w:r>
    </w:p>
    <w:p w:rsidR="00EC02DD" w:rsidRPr="00E235D3" w:rsidRDefault="00EC02DD" w:rsidP="00EC02DD">
      <w:pPr>
        <w:suppressAutoHyphens/>
        <w:jc w:val="both"/>
        <w:rPr>
          <w:bCs/>
          <w:szCs w:val="24"/>
        </w:rPr>
      </w:pPr>
      <w:r w:rsidRPr="00E235D3">
        <w:t xml:space="preserve">Кабинет «Управления качеством», </w:t>
      </w:r>
      <w:r w:rsidRPr="00E235D3">
        <w:rPr>
          <w:bCs/>
          <w:szCs w:val="24"/>
        </w:rPr>
        <w:t>оснащенный:</w:t>
      </w:r>
    </w:p>
    <w:p w:rsidR="00EC02DD" w:rsidRPr="00E235D3" w:rsidRDefault="00EC02DD" w:rsidP="00EC02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4"/>
        </w:rPr>
      </w:pPr>
      <w:r w:rsidRPr="00E235D3">
        <w:rPr>
          <w:color w:val="000000"/>
          <w:szCs w:val="24"/>
        </w:rPr>
        <w:t xml:space="preserve">- посадочные места по количеству </w:t>
      </w:r>
      <w:proofErr w:type="gramStart"/>
      <w:r w:rsidRPr="00E235D3">
        <w:rPr>
          <w:color w:val="000000"/>
          <w:szCs w:val="24"/>
        </w:rPr>
        <w:t>обучающихся</w:t>
      </w:r>
      <w:proofErr w:type="gramEnd"/>
      <w:r w:rsidRPr="00E235D3">
        <w:rPr>
          <w:color w:val="000000"/>
          <w:szCs w:val="24"/>
        </w:rPr>
        <w:t>;</w:t>
      </w:r>
    </w:p>
    <w:p w:rsidR="00EC02DD" w:rsidRPr="00E235D3" w:rsidRDefault="00EC02DD" w:rsidP="00EC02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4"/>
        </w:rPr>
      </w:pPr>
      <w:r w:rsidRPr="00E235D3">
        <w:rPr>
          <w:color w:val="000000"/>
          <w:szCs w:val="24"/>
        </w:rPr>
        <w:t>- рабочее место преподавателя;</w:t>
      </w:r>
    </w:p>
    <w:p w:rsidR="00EC02DD" w:rsidRPr="00E235D3" w:rsidRDefault="00EC02DD" w:rsidP="00EC02DD">
      <w:pPr>
        <w:suppressAutoHyphens/>
        <w:autoSpaceDE w:val="0"/>
        <w:autoSpaceDN w:val="0"/>
        <w:adjustRightInd w:val="0"/>
        <w:jc w:val="both"/>
        <w:rPr>
          <w:color w:val="000000"/>
          <w:szCs w:val="24"/>
        </w:rPr>
      </w:pPr>
      <w:r w:rsidRPr="00E235D3">
        <w:rPr>
          <w:color w:val="000000"/>
          <w:szCs w:val="24"/>
        </w:rPr>
        <w:t xml:space="preserve">- комплект учебно-методических материалов; </w:t>
      </w:r>
    </w:p>
    <w:p w:rsidR="00EC02DD" w:rsidRPr="00E235D3" w:rsidRDefault="00EC02DD" w:rsidP="00EC02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szCs w:val="24"/>
          <w:lang w:eastAsia="en-US"/>
        </w:rPr>
      </w:pPr>
      <w:r w:rsidRPr="00E235D3">
        <w:rPr>
          <w:color w:val="000000"/>
          <w:szCs w:val="24"/>
          <w:lang w:eastAsia="en-US"/>
        </w:rPr>
        <w:t>т</w:t>
      </w:r>
      <w:r w:rsidRPr="00E235D3">
        <w:rPr>
          <w:bCs/>
          <w:color w:val="000000"/>
          <w:szCs w:val="24"/>
          <w:lang w:eastAsia="en-US"/>
        </w:rPr>
        <w:t xml:space="preserve">ехническими средствами обучения: </w:t>
      </w:r>
    </w:p>
    <w:p w:rsidR="00EC02DD" w:rsidRPr="00E235D3" w:rsidRDefault="00EC02DD" w:rsidP="00EC02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4"/>
        </w:rPr>
      </w:pPr>
      <w:r w:rsidRPr="00E235D3">
        <w:rPr>
          <w:color w:val="000000"/>
          <w:szCs w:val="24"/>
        </w:rPr>
        <w:t>- комплект презентационного мультимедийного или проекционного оборудования.</w:t>
      </w:r>
    </w:p>
    <w:p w:rsidR="00EC02DD" w:rsidRPr="00E235D3" w:rsidRDefault="00EC02DD" w:rsidP="00EC02DD">
      <w:pPr>
        <w:suppressAutoHyphens/>
        <w:jc w:val="both"/>
      </w:pPr>
    </w:p>
    <w:p w:rsidR="00EC02DD" w:rsidRPr="00E235D3" w:rsidRDefault="00EC02DD" w:rsidP="00EC02DD">
      <w:pPr>
        <w:suppressAutoHyphens/>
        <w:jc w:val="both"/>
      </w:pPr>
      <w:r w:rsidRPr="00E235D3">
        <w:t>Оснащенные базы практики,  в соответствии с п. 6.1.2.5 Примерной программы по специальности.</w:t>
      </w:r>
    </w:p>
    <w:p w:rsidR="00EC02DD" w:rsidRPr="00E235D3" w:rsidRDefault="00EC02DD" w:rsidP="00EC02DD">
      <w:pPr>
        <w:suppressAutoHyphens/>
        <w:jc w:val="both"/>
        <w:rPr>
          <w:bCs/>
          <w:szCs w:val="24"/>
        </w:rPr>
      </w:pPr>
    </w:p>
    <w:p w:rsidR="00EC02DD" w:rsidRPr="00E235D3" w:rsidRDefault="00EC02DD" w:rsidP="00EC02DD">
      <w:pPr>
        <w:rPr>
          <w:b/>
          <w:bCs/>
          <w:szCs w:val="24"/>
        </w:rPr>
      </w:pPr>
      <w:r w:rsidRPr="00E235D3">
        <w:rPr>
          <w:b/>
          <w:bCs/>
          <w:szCs w:val="24"/>
        </w:rPr>
        <w:t>3.2. Информационное обеспечение реализации программы</w:t>
      </w:r>
    </w:p>
    <w:p w:rsidR="00EC02DD" w:rsidRPr="00E235D3" w:rsidRDefault="00EC02DD" w:rsidP="00EC02DD">
      <w:pPr>
        <w:suppressAutoHyphens/>
        <w:jc w:val="both"/>
        <w:rPr>
          <w:szCs w:val="24"/>
        </w:rPr>
      </w:pPr>
      <w:r w:rsidRPr="00E235D3">
        <w:rPr>
          <w:bCs/>
          <w:szCs w:val="24"/>
        </w:rPr>
        <w:t>Для реализации программы библиотечный фонд образовательной организации должен иметь п</w:t>
      </w:r>
      <w:r w:rsidRPr="00E235D3">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235D3">
        <w:rPr>
          <w:bCs/>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C02DD" w:rsidRPr="00E235D3" w:rsidRDefault="00EC02DD" w:rsidP="00EC02DD">
      <w:pPr>
        <w:contextualSpacing/>
        <w:rPr>
          <w:szCs w:val="24"/>
        </w:rPr>
      </w:pPr>
    </w:p>
    <w:p w:rsidR="00EC02DD" w:rsidRPr="00E235D3" w:rsidRDefault="00EC02DD" w:rsidP="00EC02DD">
      <w:pPr>
        <w:contextualSpacing/>
        <w:rPr>
          <w:b/>
          <w:szCs w:val="24"/>
          <w:lang w:val="x-none" w:eastAsia="x-none"/>
        </w:rPr>
      </w:pPr>
      <w:r w:rsidRPr="00E235D3">
        <w:rPr>
          <w:b/>
          <w:szCs w:val="24"/>
          <w:lang w:val="x-none" w:eastAsia="x-none"/>
        </w:rPr>
        <w:t xml:space="preserve">3.2.1. </w:t>
      </w:r>
      <w:r w:rsidRPr="00E235D3">
        <w:rPr>
          <w:b/>
          <w:szCs w:val="24"/>
          <w:lang w:eastAsia="x-none"/>
        </w:rPr>
        <w:t>Основные печатные</w:t>
      </w:r>
      <w:r w:rsidRPr="00E235D3">
        <w:rPr>
          <w:b/>
          <w:szCs w:val="24"/>
          <w:lang w:val="x-none" w:eastAsia="x-none"/>
        </w:rPr>
        <w:t xml:space="preserve"> </w:t>
      </w:r>
      <w:r w:rsidRPr="00E235D3">
        <w:rPr>
          <w:b/>
          <w:szCs w:val="24"/>
          <w:lang w:eastAsia="x-none"/>
        </w:rPr>
        <w:t xml:space="preserve">и электронные </w:t>
      </w:r>
      <w:r w:rsidRPr="00E235D3">
        <w:rPr>
          <w:b/>
          <w:szCs w:val="24"/>
          <w:lang w:val="x-none" w:eastAsia="x-none"/>
        </w:rPr>
        <w:t>издания</w:t>
      </w:r>
    </w:p>
    <w:p w:rsidR="00EC02DD" w:rsidRPr="00E235D3" w:rsidRDefault="00EC02DD" w:rsidP="00467B31">
      <w:pPr>
        <w:numPr>
          <w:ilvl w:val="0"/>
          <w:numId w:val="18"/>
        </w:numPr>
        <w:ind w:left="0" w:firstLine="709"/>
        <w:jc w:val="both"/>
        <w:rPr>
          <w:color w:val="000000"/>
          <w:szCs w:val="24"/>
        </w:rPr>
      </w:pPr>
      <w:r w:rsidRPr="00E235D3">
        <w:rPr>
          <w:color w:val="000000"/>
          <w:szCs w:val="24"/>
        </w:rPr>
        <w:t>Атрошенко, Ю. К. Метрология, стандартизация и сертификация. Сборник лабораторных и практических работ</w:t>
      </w:r>
      <w:proofErr w:type="gramStart"/>
      <w:r w:rsidRPr="00E235D3">
        <w:rPr>
          <w:color w:val="000000"/>
          <w:szCs w:val="24"/>
        </w:rPr>
        <w:t xml:space="preserve"> :</w:t>
      </w:r>
      <w:proofErr w:type="gramEnd"/>
      <w:r w:rsidRPr="00E235D3">
        <w:rPr>
          <w:color w:val="000000"/>
          <w:szCs w:val="24"/>
        </w:rPr>
        <w:t xml:space="preserve"> учебное пособие для среднего профессионального образования / Ю. К. Атрошенко, Е. В. Кравченко. — Москва</w:t>
      </w:r>
      <w:proofErr w:type="gramStart"/>
      <w:r w:rsidRPr="00E235D3">
        <w:rPr>
          <w:color w:val="000000"/>
          <w:szCs w:val="24"/>
        </w:rPr>
        <w:t xml:space="preserve"> :</w:t>
      </w:r>
      <w:proofErr w:type="gramEnd"/>
      <w:r w:rsidRPr="00E235D3">
        <w:rPr>
          <w:color w:val="000000"/>
          <w:szCs w:val="24"/>
        </w:rPr>
        <w:t xml:space="preserve"> Издательство </w:t>
      </w:r>
      <w:proofErr w:type="spellStart"/>
      <w:r w:rsidRPr="00E235D3">
        <w:rPr>
          <w:color w:val="000000"/>
          <w:szCs w:val="24"/>
        </w:rPr>
        <w:t>Юрайт</w:t>
      </w:r>
      <w:proofErr w:type="spellEnd"/>
      <w:r w:rsidRPr="00E235D3">
        <w:rPr>
          <w:color w:val="000000"/>
          <w:szCs w:val="24"/>
        </w:rPr>
        <w:t>, 2021. — 178 с. — (Профессиональное образование). — ISBN 978-5-534-07981-4. — Текст</w:t>
      </w:r>
      <w:proofErr w:type="gramStart"/>
      <w:r w:rsidRPr="00E235D3">
        <w:rPr>
          <w:color w:val="000000"/>
          <w:szCs w:val="24"/>
        </w:rPr>
        <w:t xml:space="preserve"> :</w:t>
      </w:r>
      <w:proofErr w:type="gramEnd"/>
      <w:r w:rsidRPr="00E235D3">
        <w:rPr>
          <w:color w:val="000000"/>
          <w:szCs w:val="24"/>
        </w:rPr>
        <w:t xml:space="preserve"> электронный // ЭБС </w:t>
      </w:r>
      <w:proofErr w:type="spellStart"/>
      <w:r w:rsidRPr="00E235D3">
        <w:rPr>
          <w:color w:val="000000"/>
          <w:szCs w:val="24"/>
        </w:rPr>
        <w:t>Юрайт</w:t>
      </w:r>
      <w:proofErr w:type="spellEnd"/>
      <w:r w:rsidRPr="00E235D3">
        <w:rPr>
          <w:color w:val="000000"/>
          <w:szCs w:val="24"/>
        </w:rPr>
        <w:t xml:space="preserve"> [сайт]. — URL: https://urait.ru/bcode/474756</w:t>
      </w:r>
    </w:p>
    <w:p w:rsidR="00EC02DD" w:rsidRPr="00E235D3" w:rsidRDefault="00EC02DD" w:rsidP="00467B31">
      <w:pPr>
        <w:numPr>
          <w:ilvl w:val="0"/>
          <w:numId w:val="18"/>
        </w:numPr>
        <w:ind w:left="0" w:firstLine="709"/>
        <w:jc w:val="both"/>
        <w:rPr>
          <w:szCs w:val="24"/>
          <w:lang w:val="x-none" w:eastAsia="x-none"/>
        </w:rPr>
      </w:pPr>
      <w:proofErr w:type="spellStart"/>
      <w:r w:rsidRPr="00E235D3">
        <w:rPr>
          <w:szCs w:val="24"/>
          <w:lang w:val="x-none" w:eastAsia="x-none"/>
        </w:rPr>
        <w:t>Бородачёв</w:t>
      </w:r>
      <w:proofErr w:type="spellEnd"/>
      <w:r w:rsidRPr="00E235D3">
        <w:rPr>
          <w:szCs w:val="24"/>
          <w:lang w:val="x-none" w:eastAsia="x-none"/>
        </w:rPr>
        <w:t xml:space="preserve">, С. М. Статистические методы в управлении качеством : учебное пособие для СПО / С. М. </w:t>
      </w:r>
      <w:proofErr w:type="spellStart"/>
      <w:r w:rsidRPr="00E235D3">
        <w:rPr>
          <w:szCs w:val="24"/>
          <w:lang w:val="x-none" w:eastAsia="x-none"/>
        </w:rPr>
        <w:t>Бородачёв</w:t>
      </w:r>
      <w:proofErr w:type="spellEnd"/>
      <w:r w:rsidRPr="00E235D3">
        <w:rPr>
          <w:szCs w:val="24"/>
          <w:lang w:val="x-none" w:eastAsia="x-none"/>
        </w:rPr>
        <w:t xml:space="preserve"> ; под редакцией О. И. Никонова. — 2-е изд. — Саратов, Екатеринбург : Профобразование, Уральский федеральный университет, 2019. — 86 c. — ISBN 978-5-4488-0411-3, 978-5-7996-2810-9. — Текст : электронный // Электронный ресурс цифровой образовательной среды СПО </w:t>
      </w:r>
      <w:proofErr w:type="spellStart"/>
      <w:r w:rsidRPr="00E235D3">
        <w:rPr>
          <w:szCs w:val="24"/>
          <w:lang w:val="x-none" w:eastAsia="x-none"/>
        </w:rPr>
        <w:t>PROFобразование</w:t>
      </w:r>
      <w:proofErr w:type="spellEnd"/>
      <w:r w:rsidRPr="00E235D3">
        <w:rPr>
          <w:szCs w:val="24"/>
          <w:lang w:val="x-none" w:eastAsia="x-none"/>
        </w:rPr>
        <w:t xml:space="preserve"> : [сайт]. — URL: </w:t>
      </w:r>
      <w:hyperlink r:id="rId28" w:history="1">
        <w:r w:rsidRPr="00E235D3">
          <w:rPr>
            <w:rStyle w:val="af"/>
            <w:szCs w:val="24"/>
            <w:lang w:val="x-none" w:eastAsia="x-none"/>
          </w:rPr>
          <w:t>https://profspo.ru/books/87874</w:t>
        </w:r>
      </w:hyperlink>
    </w:p>
    <w:p w:rsidR="00EC02DD" w:rsidRPr="00E235D3" w:rsidRDefault="00EC02DD" w:rsidP="00467B31">
      <w:pPr>
        <w:numPr>
          <w:ilvl w:val="0"/>
          <w:numId w:val="18"/>
        </w:numPr>
        <w:ind w:left="0" w:firstLine="709"/>
        <w:jc w:val="both"/>
        <w:rPr>
          <w:color w:val="000000"/>
          <w:szCs w:val="24"/>
        </w:rPr>
      </w:pPr>
      <w:proofErr w:type="gramStart"/>
      <w:r w:rsidRPr="00E235D3">
        <w:rPr>
          <w:color w:val="000000"/>
          <w:szCs w:val="24"/>
        </w:rPr>
        <w:t>Васин</w:t>
      </w:r>
      <w:proofErr w:type="gramEnd"/>
      <w:r w:rsidRPr="00E235D3">
        <w:rPr>
          <w:color w:val="000000"/>
          <w:szCs w:val="24"/>
        </w:rPr>
        <w:t>, С. Г. Управление качеством. Всеобщий подход</w:t>
      </w:r>
      <w:proofErr w:type="gramStart"/>
      <w:r w:rsidRPr="00E235D3">
        <w:rPr>
          <w:color w:val="000000"/>
          <w:szCs w:val="24"/>
        </w:rPr>
        <w:t xml:space="preserve"> :</w:t>
      </w:r>
      <w:proofErr w:type="gramEnd"/>
      <w:r w:rsidRPr="00E235D3">
        <w:rPr>
          <w:color w:val="000000"/>
          <w:szCs w:val="24"/>
        </w:rPr>
        <w:t xml:space="preserve"> учебник для среднего профессионального образования / С. Г. Васин. — Москва</w:t>
      </w:r>
      <w:proofErr w:type="gramStart"/>
      <w:r w:rsidRPr="00E235D3">
        <w:rPr>
          <w:color w:val="000000"/>
          <w:szCs w:val="24"/>
        </w:rPr>
        <w:t xml:space="preserve"> :</w:t>
      </w:r>
      <w:proofErr w:type="gramEnd"/>
      <w:r w:rsidRPr="00E235D3">
        <w:rPr>
          <w:color w:val="000000"/>
          <w:szCs w:val="24"/>
        </w:rPr>
        <w:t xml:space="preserve"> Издательство </w:t>
      </w:r>
      <w:proofErr w:type="spellStart"/>
      <w:r w:rsidRPr="00E235D3">
        <w:rPr>
          <w:color w:val="000000"/>
          <w:szCs w:val="24"/>
        </w:rPr>
        <w:t>Юрайт</w:t>
      </w:r>
      <w:proofErr w:type="spellEnd"/>
      <w:r w:rsidRPr="00E235D3">
        <w:rPr>
          <w:color w:val="000000"/>
          <w:szCs w:val="24"/>
        </w:rPr>
        <w:t>, 2019. — 404 с. — (Профессиональное образование). — ISBN 978-5-534-10557-5. — Текст</w:t>
      </w:r>
      <w:proofErr w:type="gramStart"/>
      <w:r w:rsidRPr="00E235D3">
        <w:rPr>
          <w:color w:val="000000"/>
          <w:szCs w:val="24"/>
        </w:rPr>
        <w:t xml:space="preserve"> :</w:t>
      </w:r>
      <w:proofErr w:type="gramEnd"/>
      <w:r w:rsidRPr="00E235D3">
        <w:rPr>
          <w:color w:val="000000"/>
          <w:szCs w:val="24"/>
        </w:rPr>
        <w:t xml:space="preserve"> электронный // ЭБС </w:t>
      </w:r>
      <w:proofErr w:type="spellStart"/>
      <w:r w:rsidRPr="00E235D3">
        <w:rPr>
          <w:color w:val="000000"/>
          <w:szCs w:val="24"/>
        </w:rPr>
        <w:t>Юрайт</w:t>
      </w:r>
      <w:proofErr w:type="spellEnd"/>
      <w:r w:rsidRPr="00E235D3">
        <w:rPr>
          <w:color w:val="000000"/>
          <w:szCs w:val="24"/>
        </w:rPr>
        <w:t xml:space="preserve"> [сайт]. — URL: </w:t>
      </w:r>
      <w:hyperlink r:id="rId29" w:history="1">
        <w:r w:rsidRPr="00E235D3">
          <w:rPr>
            <w:rStyle w:val="af"/>
            <w:szCs w:val="24"/>
          </w:rPr>
          <w:t>https://urait.ru/bcode/430852</w:t>
        </w:r>
      </w:hyperlink>
    </w:p>
    <w:p w:rsidR="00EC02DD" w:rsidRPr="00E235D3" w:rsidRDefault="00EC02DD" w:rsidP="00467B31">
      <w:pPr>
        <w:numPr>
          <w:ilvl w:val="0"/>
          <w:numId w:val="18"/>
        </w:numPr>
        <w:ind w:left="0" w:firstLine="709"/>
        <w:jc w:val="both"/>
        <w:rPr>
          <w:szCs w:val="24"/>
          <w:lang w:val="x-none" w:eastAsia="x-none"/>
        </w:rPr>
      </w:pPr>
      <w:r w:rsidRPr="00E235D3">
        <w:rPr>
          <w:szCs w:val="24"/>
          <w:lang w:val="x-none" w:eastAsia="x-none"/>
        </w:rPr>
        <w:t xml:space="preserve">Воронцова, Н. В. Управление качеством : учебное пособие для СПО / Н. В. Воронцова. — Саратов : Профобразование, 2021. — 154 c. — ISBN 978-5-4488-1258-3. — Текст : электронный // Электронный ресурс цифровой образовательной среды СПО </w:t>
      </w:r>
      <w:proofErr w:type="spellStart"/>
      <w:r w:rsidRPr="00E235D3">
        <w:rPr>
          <w:szCs w:val="24"/>
          <w:lang w:val="x-none" w:eastAsia="x-none"/>
        </w:rPr>
        <w:t>PROFобразование</w:t>
      </w:r>
      <w:proofErr w:type="spellEnd"/>
      <w:r w:rsidRPr="00E235D3">
        <w:rPr>
          <w:szCs w:val="24"/>
          <w:lang w:val="x-none" w:eastAsia="x-none"/>
        </w:rPr>
        <w:t xml:space="preserve"> : [сайт]. — URL: https://profspo.ru/books/106866</w:t>
      </w:r>
    </w:p>
    <w:p w:rsidR="00EC02DD" w:rsidRPr="00E235D3" w:rsidRDefault="00EC02DD" w:rsidP="00467B31">
      <w:pPr>
        <w:pStyle w:val="11"/>
        <w:numPr>
          <w:ilvl w:val="0"/>
          <w:numId w:val="18"/>
        </w:numPr>
        <w:ind w:left="0" w:firstLine="709"/>
        <w:rPr>
          <w:rFonts w:eastAsia="Calibri" w:cs="Times New Roman"/>
          <w:b w:val="0"/>
          <w:lang w:eastAsia="en-US"/>
        </w:rPr>
      </w:pPr>
      <w:r w:rsidRPr="00E235D3">
        <w:rPr>
          <w:rFonts w:eastAsia="Calibri" w:cs="Times New Roman"/>
          <w:b w:val="0"/>
          <w:lang w:eastAsia="en-US"/>
        </w:rPr>
        <w:t>Виноградова, А. А. Законодательная метрология</w:t>
      </w:r>
      <w:proofErr w:type="gramStart"/>
      <w:r w:rsidRPr="00E235D3">
        <w:rPr>
          <w:rFonts w:eastAsia="Calibri" w:cs="Times New Roman"/>
          <w:b w:val="0"/>
          <w:lang w:eastAsia="en-US"/>
        </w:rPr>
        <w:t xml:space="preserve"> :</w:t>
      </w:r>
      <w:proofErr w:type="gramEnd"/>
      <w:r w:rsidRPr="00E235D3">
        <w:rPr>
          <w:rFonts w:eastAsia="Calibri" w:cs="Times New Roman"/>
          <w:b w:val="0"/>
          <w:lang w:eastAsia="en-US"/>
        </w:rPr>
        <w:t xml:space="preserve"> учебное пособие для </w:t>
      </w:r>
      <w:proofErr w:type="spellStart"/>
      <w:r w:rsidRPr="00E235D3">
        <w:rPr>
          <w:rFonts w:eastAsia="Calibri" w:cs="Times New Roman"/>
          <w:b w:val="0"/>
          <w:lang w:eastAsia="en-US"/>
        </w:rPr>
        <w:t>спо</w:t>
      </w:r>
      <w:proofErr w:type="spellEnd"/>
      <w:r w:rsidRPr="00E235D3">
        <w:rPr>
          <w:rFonts w:eastAsia="Calibri" w:cs="Times New Roman"/>
          <w:b w:val="0"/>
          <w:lang w:eastAsia="en-US"/>
        </w:rPr>
        <w:t xml:space="preserve"> / А. А. Виноградова, И. Е. Ушаков. — Санкт-Петербург</w:t>
      </w:r>
      <w:proofErr w:type="gramStart"/>
      <w:r w:rsidRPr="00E235D3">
        <w:rPr>
          <w:rFonts w:eastAsia="Calibri" w:cs="Times New Roman"/>
          <w:b w:val="0"/>
          <w:lang w:eastAsia="en-US"/>
        </w:rPr>
        <w:t xml:space="preserve"> :</w:t>
      </w:r>
      <w:proofErr w:type="gramEnd"/>
      <w:r w:rsidRPr="00E235D3">
        <w:rPr>
          <w:rFonts w:eastAsia="Calibri" w:cs="Times New Roman"/>
          <w:b w:val="0"/>
          <w:lang w:eastAsia="en-US"/>
        </w:rPr>
        <w:t xml:space="preserve"> Лань, 2021. — 92 с. — ISBN 978-5-8114-7018-1. </w:t>
      </w:r>
    </w:p>
    <w:p w:rsidR="00EC02DD" w:rsidRPr="00E235D3" w:rsidRDefault="00EC02DD" w:rsidP="00467B31">
      <w:pPr>
        <w:pStyle w:val="11"/>
        <w:numPr>
          <w:ilvl w:val="0"/>
          <w:numId w:val="18"/>
        </w:numPr>
        <w:ind w:left="0" w:firstLine="709"/>
        <w:rPr>
          <w:rFonts w:eastAsia="Calibri" w:cs="Times New Roman"/>
          <w:b w:val="0"/>
          <w:lang w:eastAsia="en-US"/>
        </w:rPr>
      </w:pPr>
      <w:r w:rsidRPr="00E235D3">
        <w:rPr>
          <w:rFonts w:eastAsia="Calibri" w:cs="Times New Roman"/>
          <w:b w:val="0"/>
          <w:lang w:eastAsia="en-US"/>
        </w:rPr>
        <w:t>Виноградова, А. А. Законодательная метрология</w:t>
      </w:r>
      <w:proofErr w:type="gramStart"/>
      <w:r w:rsidRPr="00E235D3">
        <w:rPr>
          <w:rFonts w:eastAsia="Calibri" w:cs="Times New Roman"/>
          <w:b w:val="0"/>
          <w:lang w:eastAsia="en-US"/>
        </w:rPr>
        <w:t xml:space="preserve"> :</w:t>
      </w:r>
      <w:proofErr w:type="gramEnd"/>
      <w:r w:rsidRPr="00E235D3">
        <w:rPr>
          <w:rFonts w:eastAsia="Calibri" w:cs="Times New Roman"/>
          <w:b w:val="0"/>
          <w:lang w:eastAsia="en-US"/>
        </w:rPr>
        <w:t xml:space="preserve"> учебное пособие для </w:t>
      </w:r>
      <w:proofErr w:type="spellStart"/>
      <w:r w:rsidRPr="00E235D3">
        <w:rPr>
          <w:rFonts w:eastAsia="Calibri" w:cs="Times New Roman"/>
          <w:b w:val="0"/>
          <w:lang w:eastAsia="en-US"/>
        </w:rPr>
        <w:t>спо</w:t>
      </w:r>
      <w:proofErr w:type="spellEnd"/>
      <w:r w:rsidRPr="00E235D3">
        <w:rPr>
          <w:rFonts w:eastAsia="Calibri" w:cs="Times New Roman"/>
          <w:b w:val="0"/>
          <w:lang w:eastAsia="en-US"/>
        </w:rPr>
        <w:t xml:space="preserve"> / А. А. Виноградова, И. Е. Ушаков. — Санкт-Петербург</w:t>
      </w:r>
      <w:proofErr w:type="gramStart"/>
      <w:r w:rsidRPr="00E235D3">
        <w:rPr>
          <w:rFonts w:eastAsia="Calibri" w:cs="Times New Roman"/>
          <w:b w:val="0"/>
          <w:lang w:eastAsia="en-US"/>
        </w:rPr>
        <w:t xml:space="preserve"> :</w:t>
      </w:r>
      <w:proofErr w:type="gramEnd"/>
      <w:r w:rsidRPr="00E235D3">
        <w:rPr>
          <w:rFonts w:eastAsia="Calibri" w:cs="Times New Roman"/>
          <w:b w:val="0"/>
          <w:lang w:eastAsia="en-US"/>
        </w:rPr>
        <w:t xml:space="preserve"> Лань, 2021. — 92 с. — ISBN 978-5-8114-7018-1. — Текст</w:t>
      </w:r>
      <w:proofErr w:type="gramStart"/>
      <w:r w:rsidRPr="00E235D3">
        <w:rPr>
          <w:rFonts w:eastAsia="Calibri" w:cs="Times New Roman"/>
          <w:b w:val="0"/>
          <w:lang w:eastAsia="en-US"/>
        </w:rPr>
        <w:t> :</w:t>
      </w:r>
      <w:proofErr w:type="gramEnd"/>
      <w:r w:rsidRPr="00E235D3">
        <w:rPr>
          <w:rFonts w:eastAsia="Calibri" w:cs="Times New Roman"/>
          <w:b w:val="0"/>
          <w:lang w:eastAsia="en-US"/>
        </w:rPr>
        <w:t xml:space="preserve"> электронный // Лань : электронно-библиотечная система. — URL: </w:t>
      </w:r>
      <w:hyperlink r:id="rId30" w:history="1">
        <w:r w:rsidRPr="00E235D3">
          <w:rPr>
            <w:rStyle w:val="FootnoteTextChar"/>
            <w:rFonts w:eastAsia="Calibri" w:cs="Times New Roman"/>
            <w:b w:val="0"/>
            <w:lang w:eastAsia="en-US"/>
          </w:rPr>
          <w:t>https://e.lanbook.com/book/153957</w:t>
        </w:r>
      </w:hyperlink>
      <w:r w:rsidRPr="00E235D3">
        <w:rPr>
          <w:rFonts w:eastAsia="Calibri" w:cs="Times New Roman"/>
          <w:b w:val="0"/>
          <w:lang w:eastAsia="en-US"/>
        </w:rPr>
        <w:t xml:space="preserve">  (дата обращения: 03.06.2021). — Режим доступа: для </w:t>
      </w:r>
      <w:proofErr w:type="spellStart"/>
      <w:r w:rsidRPr="00E235D3">
        <w:rPr>
          <w:rFonts w:eastAsia="Calibri" w:cs="Times New Roman"/>
          <w:b w:val="0"/>
          <w:lang w:eastAsia="en-US"/>
        </w:rPr>
        <w:t>авториз</w:t>
      </w:r>
      <w:proofErr w:type="spellEnd"/>
      <w:r w:rsidRPr="00E235D3">
        <w:rPr>
          <w:rFonts w:eastAsia="Calibri" w:cs="Times New Roman"/>
          <w:b w:val="0"/>
          <w:lang w:eastAsia="en-US"/>
        </w:rPr>
        <w:t>. пользователей.</w:t>
      </w:r>
    </w:p>
    <w:p w:rsidR="00EC02DD" w:rsidRPr="00E235D3" w:rsidRDefault="00EC02DD" w:rsidP="00EC02DD">
      <w:pPr>
        <w:jc w:val="both"/>
        <w:rPr>
          <w:color w:val="000000"/>
          <w:szCs w:val="24"/>
        </w:rPr>
      </w:pPr>
    </w:p>
    <w:p w:rsidR="00EC02DD" w:rsidRPr="00E235D3" w:rsidRDefault="00EC02DD" w:rsidP="00467B31">
      <w:pPr>
        <w:numPr>
          <w:ilvl w:val="0"/>
          <w:numId w:val="18"/>
        </w:numPr>
        <w:ind w:left="0" w:firstLine="709"/>
        <w:jc w:val="both"/>
        <w:rPr>
          <w:color w:val="000000"/>
          <w:szCs w:val="24"/>
        </w:rPr>
      </w:pPr>
      <w:proofErr w:type="spellStart"/>
      <w:r w:rsidRPr="00E235D3">
        <w:rPr>
          <w:color w:val="000000"/>
          <w:szCs w:val="24"/>
        </w:rPr>
        <w:lastRenderedPageBreak/>
        <w:t>Зекунов</w:t>
      </w:r>
      <w:proofErr w:type="spellEnd"/>
      <w:r w:rsidRPr="00E235D3">
        <w:rPr>
          <w:color w:val="000000"/>
          <w:szCs w:val="24"/>
        </w:rPr>
        <w:t>, А. Г. Управление качеством</w:t>
      </w:r>
      <w:proofErr w:type="gramStart"/>
      <w:r w:rsidRPr="00E235D3">
        <w:rPr>
          <w:color w:val="000000"/>
          <w:szCs w:val="24"/>
        </w:rPr>
        <w:t xml:space="preserve"> :</w:t>
      </w:r>
      <w:proofErr w:type="gramEnd"/>
      <w:r w:rsidRPr="00E235D3">
        <w:rPr>
          <w:color w:val="000000"/>
          <w:szCs w:val="24"/>
        </w:rPr>
        <w:t xml:space="preserve"> учебник и практикум для среднего профессионального образования / под редакцией А. Г. </w:t>
      </w:r>
      <w:proofErr w:type="spellStart"/>
      <w:r w:rsidRPr="00E235D3">
        <w:rPr>
          <w:color w:val="000000"/>
          <w:szCs w:val="24"/>
        </w:rPr>
        <w:t>Зекунова</w:t>
      </w:r>
      <w:proofErr w:type="spellEnd"/>
      <w:r w:rsidRPr="00E235D3">
        <w:rPr>
          <w:color w:val="000000"/>
          <w:szCs w:val="24"/>
        </w:rPr>
        <w:t>. — Москва</w:t>
      </w:r>
      <w:proofErr w:type="gramStart"/>
      <w:r w:rsidRPr="00E235D3">
        <w:rPr>
          <w:color w:val="000000"/>
          <w:szCs w:val="24"/>
        </w:rPr>
        <w:t xml:space="preserve"> :</w:t>
      </w:r>
      <w:proofErr w:type="gramEnd"/>
      <w:r w:rsidRPr="00E235D3">
        <w:rPr>
          <w:color w:val="000000"/>
          <w:szCs w:val="24"/>
        </w:rPr>
        <w:t xml:space="preserve"> Издательство </w:t>
      </w:r>
      <w:proofErr w:type="spellStart"/>
      <w:r w:rsidRPr="00E235D3">
        <w:rPr>
          <w:color w:val="000000"/>
          <w:szCs w:val="24"/>
        </w:rPr>
        <w:t>Юрайт</w:t>
      </w:r>
      <w:proofErr w:type="spellEnd"/>
      <w:r w:rsidRPr="00E235D3">
        <w:rPr>
          <w:color w:val="000000"/>
          <w:szCs w:val="24"/>
        </w:rPr>
        <w:t>, 2021. — 475 с. — (Профессиональное образование). — ISBN 978-5-9916-6222-2. — Текст</w:t>
      </w:r>
      <w:proofErr w:type="gramStart"/>
      <w:r w:rsidRPr="00E235D3">
        <w:rPr>
          <w:color w:val="000000"/>
          <w:szCs w:val="24"/>
        </w:rPr>
        <w:t xml:space="preserve"> :</w:t>
      </w:r>
      <w:proofErr w:type="gramEnd"/>
      <w:r w:rsidRPr="00E235D3">
        <w:rPr>
          <w:color w:val="000000"/>
          <w:szCs w:val="24"/>
        </w:rPr>
        <w:t xml:space="preserve"> электронный // ЭБС </w:t>
      </w:r>
      <w:proofErr w:type="spellStart"/>
      <w:r w:rsidRPr="00E235D3">
        <w:rPr>
          <w:color w:val="000000"/>
          <w:szCs w:val="24"/>
        </w:rPr>
        <w:t>Юрайт</w:t>
      </w:r>
      <w:proofErr w:type="spellEnd"/>
      <w:r w:rsidRPr="00E235D3">
        <w:rPr>
          <w:color w:val="000000"/>
          <w:szCs w:val="24"/>
        </w:rPr>
        <w:t xml:space="preserve"> [сайт]. — URL: </w:t>
      </w:r>
      <w:hyperlink r:id="rId31" w:history="1">
        <w:r w:rsidRPr="00E235D3">
          <w:rPr>
            <w:rStyle w:val="af"/>
            <w:szCs w:val="24"/>
          </w:rPr>
          <w:t>https://urait.ru/bcode/468296</w:t>
        </w:r>
      </w:hyperlink>
    </w:p>
    <w:p w:rsidR="00EC02DD" w:rsidRPr="00E235D3" w:rsidRDefault="00EC02DD" w:rsidP="00467B31">
      <w:pPr>
        <w:pStyle w:val="11"/>
        <w:numPr>
          <w:ilvl w:val="0"/>
          <w:numId w:val="18"/>
        </w:numPr>
        <w:ind w:left="0" w:firstLine="709"/>
        <w:rPr>
          <w:rFonts w:eastAsia="Calibri" w:cs="Times New Roman"/>
          <w:b w:val="0"/>
          <w:lang w:eastAsia="en-US"/>
        </w:rPr>
      </w:pPr>
      <w:r w:rsidRPr="00E235D3">
        <w:rPr>
          <w:rFonts w:eastAsia="Calibri" w:cs="Times New Roman"/>
          <w:b w:val="0"/>
          <w:lang w:eastAsia="en-US"/>
        </w:rPr>
        <w:t>Ким, К. К. Средства электрических измерений и их поверка</w:t>
      </w:r>
      <w:proofErr w:type="gramStart"/>
      <w:r w:rsidRPr="00E235D3">
        <w:rPr>
          <w:rFonts w:eastAsia="Calibri" w:cs="Times New Roman"/>
          <w:b w:val="0"/>
          <w:lang w:eastAsia="en-US"/>
        </w:rPr>
        <w:t xml:space="preserve"> :</w:t>
      </w:r>
      <w:proofErr w:type="gramEnd"/>
      <w:r w:rsidRPr="00E235D3">
        <w:rPr>
          <w:rFonts w:eastAsia="Calibri" w:cs="Times New Roman"/>
          <w:b w:val="0"/>
          <w:lang w:eastAsia="en-US"/>
        </w:rPr>
        <w:t xml:space="preserve"> учебное пособие для </w:t>
      </w:r>
      <w:proofErr w:type="spellStart"/>
      <w:r w:rsidRPr="00E235D3">
        <w:rPr>
          <w:rFonts w:eastAsia="Calibri" w:cs="Times New Roman"/>
          <w:b w:val="0"/>
          <w:lang w:eastAsia="en-US"/>
        </w:rPr>
        <w:t>спо</w:t>
      </w:r>
      <w:proofErr w:type="spellEnd"/>
      <w:r w:rsidRPr="00E235D3">
        <w:rPr>
          <w:rFonts w:eastAsia="Calibri" w:cs="Times New Roman"/>
          <w:b w:val="0"/>
          <w:lang w:eastAsia="en-US"/>
        </w:rPr>
        <w:t xml:space="preserve"> / К. К. Ким, Г. Н. Анисимов, А. И. </w:t>
      </w:r>
      <w:proofErr w:type="spellStart"/>
      <w:r w:rsidRPr="00E235D3">
        <w:rPr>
          <w:rFonts w:eastAsia="Calibri" w:cs="Times New Roman"/>
          <w:b w:val="0"/>
          <w:lang w:eastAsia="en-US"/>
        </w:rPr>
        <w:t>Чураков</w:t>
      </w:r>
      <w:proofErr w:type="spellEnd"/>
      <w:r w:rsidRPr="00E235D3">
        <w:rPr>
          <w:rFonts w:eastAsia="Calibri" w:cs="Times New Roman"/>
          <w:b w:val="0"/>
          <w:lang w:eastAsia="en-US"/>
        </w:rPr>
        <w:t>. — Санкт-Петербург</w:t>
      </w:r>
      <w:proofErr w:type="gramStart"/>
      <w:r w:rsidRPr="00E235D3">
        <w:rPr>
          <w:rFonts w:eastAsia="Calibri" w:cs="Times New Roman"/>
          <w:b w:val="0"/>
          <w:lang w:eastAsia="en-US"/>
        </w:rPr>
        <w:t xml:space="preserve"> :</w:t>
      </w:r>
      <w:proofErr w:type="gramEnd"/>
      <w:r w:rsidRPr="00E235D3">
        <w:rPr>
          <w:rFonts w:eastAsia="Calibri" w:cs="Times New Roman"/>
          <w:b w:val="0"/>
          <w:lang w:eastAsia="en-US"/>
        </w:rPr>
        <w:t xml:space="preserve"> Лань, 2021. — 316 с. — ISBN 978-5-8114-6981-9. </w:t>
      </w:r>
    </w:p>
    <w:p w:rsidR="00EC02DD" w:rsidRPr="00E235D3" w:rsidRDefault="00EC02DD" w:rsidP="00467B31">
      <w:pPr>
        <w:pStyle w:val="11"/>
        <w:numPr>
          <w:ilvl w:val="0"/>
          <w:numId w:val="18"/>
        </w:numPr>
        <w:ind w:left="0" w:firstLine="709"/>
        <w:rPr>
          <w:rFonts w:eastAsia="Calibri" w:cs="Times New Roman"/>
          <w:b w:val="0"/>
          <w:lang w:eastAsia="en-US"/>
        </w:rPr>
      </w:pPr>
      <w:r w:rsidRPr="00E235D3">
        <w:rPr>
          <w:rFonts w:eastAsia="Calibri" w:cs="Times New Roman"/>
          <w:b w:val="0"/>
          <w:lang w:eastAsia="en-US"/>
        </w:rPr>
        <w:t>Ким, К. К. Средства электрических измерений и их поверка</w:t>
      </w:r>
      <w:proofErr w:type="gramStart"/>
      <w:r w:rsidRPr="00E235D3">
        <w:rPr>
          <w:rFonts w:eastAsia="Calibri" w:cs="Times New Roman"/>
          <w:b w:val="0"/>
          <w:lang w:eastAsia="en-US"/>
        </w:rPr>
        <w:t xml:space="preserve"> :</w:t>
      </w:r>
      <w:proofErr w:type="gramEnd"/>
      <w:r w:rsidRPr="00E235D3">
        <w:rPr>
          <w:rFonts w:eastAsia="Calibri" w:cs="Times New Roman"/>
          <w:b w:val="0"/>
          <w:lang w:eastAsia="en-US"/>
        </w:rPr>
        <w:t xml:space="preserve"> учебное пособие для </w:t>
      </w:r>
      <w:proofErr w:type="spellStart"/>
      <w:r w:rsidRPr="00E235D3">
        <w:rPr>
          <w:rFonts w:eastAsia="Calibri" w:cs="Times New Roman"/>
          <w:b w:val="0"/>
          <w:lang w:eastAsia="en-US"/>
        </w:rPr>
        <w:t>спо</w:t>
      </w:r>
      <w:proofErr w:type="spellEnd"/>
      <w:r w:rsidRPr="00E235D3">
        <w:rPr>
          <w:rFonts w:eastAsia="Calibri" w:cs="Times New Roman"/>
          <w:b w:val="0"/>
          <w:lang w:eastAsia="en-US"/>
        </w:rPr>
        <w:t xml:space="preserve"> / К. К. Ким, Г. Н. Анисимов, А. И. </w:t>
      </w:r>
      <w:proofErr w:type="spellStart"/>
      <w:r w:rsidRPr="00E235D3">
        <w:rPr>
          <w:rFonts w:eastAsia="Calibri" w:cs="Times New Roman"/>
          <w:b w:val="0"/>
          <w:lang w:eastAsia="en-US"/>
        </w:rPr>
        <w:t>Чураков</w:t>
      </w:r>
      <w:proofErr w:type="spellEnd"/>
      <w:r w:rsidRPr="00E235D3">
        <w:rPr>
          <w:rFonts w:eastAsia="Calibri" w:cs="Times New Roman"/>
          <w:b w:val="0"/>
          <w:lang w:eastAsia="en-US"/>
        </w:rPr>
        <w:t>. — Санкт-Петербург</w:t>
      </w:r>
      <w:proofErr w:type="gramStart"/>
      <w:r w:rsidRPr="00E235D3">
        <w:rPr>
          <w:rFonts w:eastAsia="Calibri" w:cs="Times New Roman"/>
          <w:b w:val="0"/>
          <w:lang w:eastAsia="en-US"/>
        </w:rPr>
        <w:t xml:space="preserve"> :</w:t>
      </w:r>
      <w:proofErr w:type="gramEnd"/>
      <w:r w:rsidRPr="00E235D3">
        <w:rPr>
          <w:rFonts w:eastAsia="Calibri" w:cs="Times New Roman"/>
          <w:b w:val="0"/>
          <w:lang w:eastAsia="en-US"/>
        </w:rPr>
        <w:t xml:space="preserve"> Лань, 2021. — 316 с. — ISBN 978-5-8114-6981-9. — Текст</w:t>
      </w:r>
      <w:proofErr w:type="gramStart"/>
      <w:r w:rsidRPr="00E235D3">
        <w:rPr>
          <w:rFonts w:eastAsia="Calibri" w:cs="Times New Roman"/>
          <w:b w:val="0"/>
          <w:lang w:eastAsia="en-US"/>
        </w:rPr>
        <w:t> :</w:t>
      </w:r>
      <w:proofErr w:type="gramEnd"/>
      <w:r w:rsidRPr="00E235D3">
        <w:rPr>
          <w:rFonts w:eastAsia="Calibri" w:cs="Times New Roman"/>
          <w:b w:val="0"/>
          <w:lang w:eastAsia="en-US"/>
        </w:rPr>
        <w:t xml:space="preserve"> электронный // Лань : электронно-библиотечная система. — URL: </w:t>
      </w:r>
      <w:hyperlink r:id="rId32" w:history="1">
        <w:r w:rsidRPr="00E235D3">
          <w:rPr>
            <w:rStyle w:val="FootnoteTextChar"/>
            <w:rFonts w:eastAsia="Calibri" w:cs="Times New Roman"/>
            <w:b w:val="0"/>
            <w:lang w:eastAsia="en-US"/>
          </w:rPr>
          <w:t>https://e.lanbook.com/book/153944</w:t>
        </w:r>
      </w:hyperlink>
      <w:r w:rsidRPr="00E235D3">
        <w:rPr>
          <w:rFonts w:eastAsia="Calibri" w:cs="Times New Roman"/>
          <w:b w:val="0"/>
          <w:lang w:eastAsia="en-US"/>
        </w:rPr>
        <w:t xml:space="preserve">  (дата обращения: 29.01.2021). — Режим доступа: для </w:t>
      </w:r>
      <w:proofErr w:type="spellStart"/>
      <w:r w:rsidRPr="00E235D3">
        <w:rPr>
          <w:rFonts w:eastAsia="Calibri" w:cs="Times New Roman"/>
          <w:b w:val="0"/>
          <w:lang w:eastAsia="en-US"/>
        </w:rPr>
        <w:t>авториз</w:t>
      </w:r>
      <w:proofErr w:type="spellEnd"/>
      <w:r w:rsidRPr="00E235D3">
        <w:rPr>
          <w:rFonts w:eastAsia="Calibri" w:cs="Times New Roman"/>
          <w:b w:val="0"/>
          <w:lang w:eastAsia="en-US"/>
        </w:rPr>
        <w:t>. пользователей.</w:t>
      </w:r>
    </w:p>
    <w:p w:rsidR="00EC02DD" w:rsidRPr="00E235D3" w:rsidRDefault="00EC02DD" w:rsidP="00467B31">
      <w:pPr>
        <w:pStyle w:val="11"/>
        <w:numPr>
          <w:ilvl w:val="0"/>
          <w:numId w:val="18"/>
        </w:numPr>
        <w:ind w:left="0" w:firstLine="709"/>
        <w:rPr>
          <w:rFonts w:cs="Times New Roman"/>
          <w:b w:val="0"/>
        </w:rPr>
      </w:pPr>
      <w:r w:rsidRPr="00E235D3">
        <w:rPr>
          <w:rFonts w:cs="Times New Roman"/>
          <w:b w:val="0"/>
        </w:rPr>
        <w:t>Леонов, О. А. Менеджмент качества</w:t>
      </w:r>
      <w:proofErr w:type="gramStart"/>
      <w:r w:rsidRPr="00E235D3">
        <w:rPr>
          <w:rFonts w:cs="Times New Roman"/>
          <w:b w:val="0"/>
        </w:rPr>
        <w:t xml:space="preserve"> :</w:t>
      </w:r>
      <w:proofErr w:type="gramEnd"/>
      <w:r w:rsidRPr="00E235D3">
        <w:rPr>
          <w:rFonts w:cs="Times New Roman"/>
          <w:b w:val="0"/>
        </w:rPr>
        <w:t xml:space="preserve"> учебник для </w:t>
      </w:r>
      <w:proofErr w:type="spellStart"/>
      <w:r w:rsidRPr="00E235D3">
        <w:rPr>
          <w:rFonts w:cs="Times New Roman"/>
          <w:b w:val="0"/>
        </w:rPr>
        <w:t>спо</w:t>
      </w:r>
      <w:proofErr w:type="spellEnd"/>
      <w:r w:rsidRPr="00E235D3">
        <w:rPr>
          <w:rFonts w:cs="Times New Roman"/>
          <w:b w:val="0"/>
        </w:rPr>
        <w:t xml:space="preserve"> / О. А. Леонов, Г. Н. </w:t>
      </w:r>
      <w:proofErr w:type="spellStart"/>
      <w:r w:rsidRPr="00E235D3">
        <w:rPr>
          <w:rFonts w:cs="Times New Roman"/>
          <w:b w:val="0"/>
        </w:rPr>
        <w:t>Темасова</w:t>
      </w:r>
      <w:proofErr w:type="spellEnd"/>
      <w:r w:rsidRPr="00E235D3">
        <w:rPr>
          <w:rFonts w:cs="Times New Roman"/>
          <w:b w:val="0"/>
        </w:rPr>
        <w:t xml:space="preserve">, Ю. Г. </w:t>
      </w:r>
      <w:proofErr w:type="spellStart"/>
      <w:r w:rsidRPr="00E235D3">
        <w:rPr>
          <w:rFonts w:cs="Times New Roman"/>
          <w:b w:val="0"/>
        </w:rPr>
        <w:t>Вергазова</w:t>
      </w:r>
      <w:proofErr w:type="spellEnd"/>
      <w:r w:rsidRPr="00E235D3">
        <w:rPr>
          <w:rFonts w:cs="Times New Roman"/>
          <w:b w:val="0"/>
        </w:rPr>
        <w:t>. — Санкт-Петербург</w:t>
      </w:r>
      <w:proofErr w:type="gramStart"/>
      <w:r w:rsidRPr="00E235D3">
        <w:rPr>
          <w:rFonts w:cs="Times New Roman"/>
          <w:b w:val="0"/>
        </w:rPr>
        <w:t xml:space="preserve"> :</w:t>
      </w:r>
      <w:proofErr w:type="gramEnd"/>
      <w:r w:rsidRPr="00E235D3">
        <w:rPr>
          <w:rFonts w:cs="Times New Roman"/>
          <w:b w:val="0"/>
        </w:rPr>
        <w:t xml:space="preserve"> Лань, 2021. — 180 с. — ISBN 978-5-8114-6907-9. </w:t>
      </w:r>
    </w:p>
    <w:p w:rsidR="00EC02DD" w:rsidRPr="00E235D3" w:rsidRDefault="00EC02DD" w:rsidP="00467B31">
      <w:pPr>
        <w:numPr>
          <w:ilvl w:val="0"/>
          <w:numId w:val="18"/>
        </w:numPr>
        <w:ind w:left="0" w:firstLine="709"/>
        <w:contextualSpacing/>
        <w:jc w:val="both"/>
        <w:rPr>
          <w:szCs w:val="24"/>
        </w:rPr>
      </w:pPr>
      <w:r w:rsidRPr="00E235D3">
        <w:rPr>
          <w:szCs w:val="24"/>
        </w:rPr>
        <w:t>Леонов, О. А. Менеджмент качества</w:t>
      </w:r>
      <w:proofErr w:type="gramStart"/>
      <w:r w:rsidRPr="00E235D3">
        <w:rPr>
          <w:szCs w:val="24"/>
        </w:rPr>
        <w:t xml:space="preserve"> :</w:t>
      </w:r>
      <w:proofErr w:type="gramEnd"/>
      <w:r w:rsidRPr="00E235D3">
        <w:rPr>
          <w:szCs w:val="24"/>
        </w:rPr>
        <w:t xml:space="preserve"> учебник для </w:t>
      </w:r>
      <w:proofErr w:type="spellStart"/>
      <w:r w:rsidRPr="00E235D3">
        <w:rPr>
          <w:szCs w:val="24"/>
        </w:rPr>
        <w:t>спо</w:t>
      </w:r>
      <w:proofErr w:type="spellEnd"/>
      <w:r w:rsidRPr="00E235D3">
        <w:rPr>
          <w:szCs w:val="24"/>
        </w:rPr>
        <w:t xml:space="preserve"> / О. А. Леонов, Г. Н. </w:t>
      </w:r>
      <w:proofErr w:type="spellStart"/>
      <w:r w:rsidRPr="00E235D3">
        <w:rPr>
          <w:szCs w:val="24"/>
        </w:rPr>
        <w:t>Темасова</w:t>
      </w:r>
      <w:proofErr w:type="spellEnd"/>
      <w:r w:rsidRPr="00E235D3">
        <w:rPr>
          <w:szCs w:val="24"/>
        </w:rPr>
        <w:t xml:space="preserve">, Ю. Г. </w:t>
      </w:r>
      <w:proofErr w:type="spellStart"/>
      <w:r w:rsidRPr="00E235D3">
        <w:rPr>
          <w:szCs w:val="24"/>
        </w:rPr>
        <w:t>Вергазова</w:t>
      </w:r>
      <w:proofErr w:type="spellEnd"/>
      <w:r w:rsidRPr="00E235D3">
        <w:rPr>
          <w:szCs w:val="24"/>
        </w:rPr>
        <w:t>. — Санкт-Петербург</w:t>
      </w:r>
      <w:proofErr w:type="gramStart"/>
      <w:r w:rsidRPr="00E235D3">
        <w:rPr>
          <w:szCs w:val="24"/>
        </w:rPr>
        <w:t xml:space="preserve"> :</w:t>
      </w:r>
      <w:proofErr w:type="gramEnd"/>
      <w:r w:rsidRPr="00E235D3">
        <w:rPr>
          <w:szCs w:val="24"/>
        </w:rPr>
        <w:t xml:space="preserve"> Лань, 2021. — 180 с. — ISBN 978-5-8114-6907-9. — Текст</w:t>
      </w:r>
      <w:proofErr w:type="gramStart"/>
      <w:r w:rsidRPr="00E235D3">
        <w:rPr>
          <w:szCs w:val="24"/>
        </w:rPr>
        <w:t> :</w:t>
      </w:r>
      <w:proofErr w:type="gramEnd"/>
      <w:r w:rsidRPr="00E235D3">
        <w:rPr>
          <w:szCs w:val="24"/>
        </w:rPr>
        <w:t xml:space="preserve"> электронный // Лань : электронно-библиотечная система. — URL: </w:t>
      </w:r>
      <w:hyperlink r:id="rId33" w:history="1">
        <w:r w:rsidRPr="00E235D3">
          <w:rPr>
            <w:rStyle w:val="FootnoteTextChar"/>
            <w:szCs w:val="24"/>
          </w:rPr>
          <w:t>https://e.lanbook.com/book/15366</w:t>
        </w:r>
      </w:hyperlink>
      <w:r w:rsidRPr="00E235D3">
        <w:rPr>
          <w:szCs w:val="24"/>
        </w:rPr>
        <w:t xml:space="preserve"> 1 (дата обращения: 03.06.2021). — Режим доступа: для </w:t>
      </w:r>
      <w:proofErr w:type="spellStart"/>
      <w:r w:rsidRPr="00E235D3">
        <w:rPr>
          <w:szCs w:val="24"/>
        </w:rPr>
        <w:t>авториз</w:t>
      </w:r>
      <w:proofErr w:type="spellEnd"/>
      <w:r w:rsidRPr="00E235D3">
        <w:rPr>
          <w:szCs w:val="24"/>
        </w:rPr>
        <w:t>. пользователей.</w:t>
      </w:r>
    </w:p>
    <w:p w:rsidR="00EC02DD" w:rsidRPr="00E235D3" w:rsidRDefault="00EC02DD" w:rsidP="00467B31">
      <w:pPr>
        <w:pStyle w:val="11"/>
        <w:numPr>
          <w:ilvl w:val="0"/>
          <w:numId w:val="18"/>
        </w:numPr>
        <w:ind w:left="0" w:firstLine="709"/>
        <w:rPr>
          <w:rFonts w:cs="Times New Roman"/>
          <w:b w:val="0"/>
        </w:rPr>
      </w:pPr>
      <w:r w:rsidRPr="00E235D3">
        <w:rPr>
          <w:rFonts w:cs="Times New Roman"/>
          <w:b w:val="0"/>
        </w:rPr>
        <w:t>Леонов, О. А. Статистические методы и инструменты контроля качества</w:t>
      </w:r>
      <w:proofErr w:type="gramStart"/>
      <w:r w:rsidRPr="00E235D3">
        <w:rPr>
          <w:rFonts w:cs="Times New Roman"/>
          <w:b w:val="0"/>
        </w:rPr>
        <w:t xml:space="preserve"> :</w:t>
      </w:r>
      <w:proofErr w:type="gramEnd"/>
      <w:r w:rsidRPr="00E235D3">
        <w:rPr>
          <w:rFonts w:cs="Times New Roman"/>
          <w:b w:val="0"/>
        </w:rPr>
        <w:t xml:space="preserve"> учебное пособие для </w:t>
      </w:r>
      <w:proofErr w:type="spellStart"/>
      <w:r w:rsidRPr="00E235D3">
        <w:rPr>
          <w:rFonts w:cs="Times New Roman"/>
          <w:b w:val="0"/>
        </w:rPr>
        <w:t>спо</w:t>
      </w:r>
      <w:proofErr w:type="spellEnd"/>
      <w:r w:rsidRPr="00E235D3">
        <w:rPr>
          <w:rFonts w:cs="Times New Roman"/>
          <w:b w:val="0"/>
        </w:rPr>
        <w:t xml:space="preserve"> / О. А. Леонов, Н. Ж. </w:t>
      </w:r>
      <w:proofErr w:type="spellStart"/>
      <w:r w:rsidRPr="00E235D3">
        <w:rPr>
          <w:rFonts w:cs="Times New Roman"/>
          <w:b w:val="0"/>
        </w:rPr>
        <w:t>Шкаруба</w:t>
      </w:r>
      <w:proofErr w:type="spellEnd"/>
      <w:r w:rsidRPr="00E235D3">
        <w:rPr>
          <w:rFonts w:cs="Times New Roman"/>
          <w:b w:val="0"/>
        </w:rPr>
        <w:t xml:space="preserve">, Г. Н. </w:t>
      </w:r>
      <w:proofErr w:type="spellStart"/>
      <w:r w:rsidRPr="00E235D3">
        <w:rPr>
          <w:rFonts w:cs="Times New Roman"/>
          <w:b w:val="0"/>
        </w:rPr>
        <w:t>Темасова</w:t>
      </w:r>
      <w:proofErr w:type="spellEnd"/>
      <w:r w:rsidRPr="00E235D3">
        <w:rPr>
          <w:rFonts w:cs="Times New Roman"/>
          <w:b w:val="0"/>
        </w:rPr>
        <w:t>. — Санкт-Петербург</w:t>
      </w:r>
      <w:proofErr w:type="gramStart"/>
      <w:r w:rsidRPr="00E235D3">
        <w:rPr>
          <w:rFonts w:cs="Times New Roman"/>
          <w:b w:val="0"/>
        </w:rPr>
        <w:t xml:space="preserve"> :</w:t>
      </w:r>
      <w:proofErr w:type="gramEnd"/>
      <w:r w:rsidRPr="00E235D3">
        <w:rPr>
          <w:rFonts w:cs="Times New Roman"/>
          <w:b w:val="0"/>
        </w:rPr>
        <w:t xml:space="preserve"> Лань, 2021. — 144 с. — ISBN 978-5-8114-6904-8. </w:t>
      </w:r>
    </w:p>
    <w:p w:rsidR="00EC02DD" w:rsidRPr="00E235D3" w:rsidRDefault="00EC02DD" w:rsidP="00467B31">
      <w:pPr>
        <w:pStyle w:val="11"/>
        <w:numPr>
          <w:ilvl w:val="0"/>
          <w:numId w:val="18"/>
        </w:numPr>
        <w:ind w:left="0" w:firstLine="709"/>
        <w:rPr>
          <w:rFonts w:cs="Times New Roman"/>
          <w:b w:val="0"/>
        </w:rPr>
      </w:pPr>
      <w:r w:rsidRPr="00E235D3">
        <w:rPr>
          <w:rFonts w:cs="Times New Roman"/>
          <w:b w:val="0"/>
        </w:rPr>
        <w:t>Леонов, О. А. Статистические методы и инструменты контроля качества</w:t>
      </w:r>
      <w:proofErr w:type="gramStart"/>
      <w:r w:rsidRPr="00E235D3">
        <w:rPr>
          <w:rFonts w:cs="Times New Roman"/>
          <w:b w:val="0"/>
        </w:rPr>
        <w:t xml:space="preserve"> :</w:t>
      </w:r>
      <w:proofErr w:type="gramEnd"/>
      <w:r w:rsidRPr="00E235D3">
        <w:rPr>
          <w:rFonts w:cs="Times New Roman"/>
          <w:b w:val="0"/>
        </w:rPr>
        <w:t xml:space="preserve"> учебное пособие для </w:t>
      </w:r>
      <w:proofErr w:type="spellStart"/>
      <w:r w:rsidRPr="00E235D3">
        <w:rPr>
          <w:rFonts w:cs="Times New Roman"/>
          <w:b w:val="0"/>
        </w:rPr>
        <w:t>спо</w:t>
      </w:r>
      <w:proofErr w:type="spellEnd"/>
      <w:r w:rsidRPr="00E235D3">
        <w:rPr>
          <w:rFonts w:cs="Times New Roman"/>
          <w:b w:val="0"/>
        </w:rPr>
        <w:t xml:space="preserve"> / О. А. Леонов, Н. Ж. </w:t>
      </w:r>
      <w:proofErr w:type="spellStart"/>
      <w:r w:rsidRPr="00E235D3">
        <w:rPr>
          <w:rFonts w:cs="Times New Roman"/>
          <w:b w:val="0"/>
        </w:rPr>
        <w:t>Шкаруба</w:t>
      </w:r>
      <w:proofErr w:type="spellEnd"/>
      <w:r w:rsidRPr="00E235D3">
        <w:rPr>
          <w:rFonts w:cs="Times New Roman"/>
          <w:b w:val="0"/>
        </w:rPr>
        <w:t xml:space="preserve">, Г. Н. </w:t>
      </w:r>
      <w:proofErr w:type="spellStart"/>
      <w:r w:rsidRPr="00E235D3">
        <w:rPr>
          <w:rFonts w:cs="Times New Roman"/>
          <w:b w:val="0"/>
        </w:rPr>
        <w:t>Темасова</w:t>
      </w:r>
      <w:proofErr w:type="spellEnd"/>
      <w:r w:rsidRPr="00E235D3">
        <w:rPr>
          <w:rFonts w:cs="Times New Roman"/>
          <w:b w:val="0"/>
        </w:rPr>
        <w:t>. — Санкт-Петербург</w:t>
      </w:r>
      <w:proofErr w:type="gramStart"/>
      <w:r w:rsidRPr="00E235D3">
        <w:rPr>
          <w:rFonts w:cs="Times New Roman"/>
          <w:b w:val="0"/>
        </w:rPr>
        <w:t xml:space="preserve"> :</w:t>
      </w:r>
      <w:proofErr w:type="gramEnd"/>
      <w:r w:rsidRPr="00E235D3">
        <w:rPr>
          <w:rFonts w:cs="Times New Roman"/>
          <w:b w:val="0"/>
        </w:rPr>
        <w:t xml:space="preserve"> Лань, 2021. — 144 с. — ISBN 978-5-8114-6904-8. — Текст</w:t>
      </w:r>
      <w:proofErr w:type="gramStart"/>
      <w:r w:rsidRPr="00E235D3">
        <w:rPr>
          <w:rFonts w:cs="Times New Roman"/>
          <w:b w:val="0"/>
        </w:rPr>
        <w:t> :</w:t>
      </w:r>
      <w:proofErr w:type="gramEnd"/>
      <w:r w:rsidRPr="00E235D3">
        <w:rPr>
          <w:rFonts w:cs="Times New Roman"/>
          <w:b w:val="0"/>
        </w:rPr>
        <w:t xml:space="preserve"> электронный // Лань : электронно-библиотечная система. — URL: </w:t>
      </w:r>
      <w:hyperlink r:id="rId34" w:history="1">
        <w:r w:rsidRPr="00E235D3">
          <w:rPr>
            <w:rStyle w:val="FootnoteTextChar"/>
            <w:rFonts w:cs="Times New Roman"/>
            <w:b w:val="0"/>
          </w:rPr>
          <w:t>https://e.lanbook.com/book/153660</w:t>
        </w:r>
      </w:hyperlink>
      <w:r w:rsidRPr="00E235D3">
        <w:rPr>
          <w:rFonts w:cs="Times New Roman"/>
          <w:b w:val="0"/>
        </w:rPr>
        <w:t xml:space="preserve">  (дата обращения: 03.06.2021). — Режим доступа: для </w:t>
      </w:r>
      <w:proofErr w:type="spellStart"/>
      <w:r w:rsidRPr="00E235D3">
        <w:rPr>
          <w:rFonts w:cs="Times New Roman"/>
          <w:b w:val="0"/>
        </w:rPr>
        <w:t>авториз</w:t>
      </w:r>
      <w:proofErr w:type="spellEnd"/>
      <w:r w:rsidRPr="00E235D3">
        <w:rPr>
          <w:rFonts w:cs="Times New Roman"/>
          <w:b w:val="0"/>
        </w:rPr>
        <w:t>. пользователей.</w:t>
      </w:r>
    </w:p>
    <w:p w:rsidR="00EC02DD" w:rsidRPr="00E235D3" w:rsidRDefault="00EC02DD" w:rsidP="00467B31">
      <w:pPr>
        <w:pStyle w:val="11"/>
        <w:numPr>
          <w:ilvl w:val="0"/>
          <w:numId w:val="18"/>
        </w:numPr>
        <w:ind w:left="0" w:firstLine="709"/>
        <w:rPr>
          <w:rFonts w:eastAsia="Calibri" w:cs="Times New Roman"/>
          <w:b w:val="0"/>
          <w:lang w:eastAsia="en-US"/>
        </w:rPr>
      </w:pPr>
      <w:r w:rsidRPr="00E235D3">
        <w:rPr>
          <w:rFonts w:eastAsia="Calibri" w:cs="Times New Roman"/>
          <w:b w:val="0"/>
          <w:lang w:eastAsia="en-US"/>
        </w:rPr>
        <w:t>Леонов, О. А. Основы взаимозаменяемости</w:t>
      </w:r>
      <w:proofErr w:type="gramStart"/>
      <w:r w:rsidRPr="00E235D3">
        <w:rPr>
          <w:rFonts w:eastAsia="Calibri" w:cs="Times New Roman"/>
          <w:b w:val="0"/>
          <w:lang w:eastAsia="en-US"/>
        </w:rPr>
        <w:t xml:space="preserve"> :</w:t>
      </w:r>
      <w:proofErr w:type="gramEnd"/>
      <w:r w:rsidRPr="00E235D3">
        <w:rPr>
          <w:rFonts w:eastAsia="Calibri" w:cs="Times New Roman"/>
          <w:b w:val="0"/>
          <w:lang w:eastAsia="en-US"/>
        </w:rPr>
        <w:t xml:space="preserve"> учебное пособие для </w:t>
      </w:r>
      <w:proofErr w:type="spellStart"/>
      <w:r w:rsidRPr="00E235D3">
        <w:rPr>
          <w:rFonts w:eastAsia="Calibri" w:cs="Times New Roman"/>
          <w:b w:val="0"/>
          <w:lang w:eastAsia="en-US"/>
        </w:rPr>
        <w:t>спо</w:t>
      </w:r>
      <w:proofErr w:type="spellEnd"/>
      <w:r w:rsidRPr="00E235D3">
        <w:rPr>
          <w:rFonts w:eastAsia="Calibri" w:cs="Times New Roman"/>
          <w:b w:val="0"/>
          <w:lang w:eastAsia="en-US"/>
        </w:rPr>
        <w:t xml:space="preserve"> / О. А. Леонов, Ю. Г. </w:t>
      </w:r>
      <w:proofErr w:type="spellStart"/>
      <w:r w:rsidRPr="00E235D3">
        <w:rPr>
          <w:rFonts w:eastAsia="Calibri" w:cs="Times New Roman"/>
          <w:b w:val="0"/>
          <w:lang w:eastAsia="en-US"/>
        </w:rPr>
        <w:t>Вергазова</w:t>
      </w:r>
      <w:proofErr w:type="spellEnd"/>
      <w:r w:rsidRPr="00E235D3">
        <w:rPr>
          <w:rFonts w:eastAsia="Calibri" w:cs="Times New Roman"/>
          <w:b w:val="0"/>
          <w:lang w:eastAsia="en-US"/>
        </w:rPr>
        <w:t>. — Санкт-Петербург</w:t>
      </w:r>
      <w:proofErr w:type="gramStart"/>
      <w:r w:rsidRPr="00E235D3">
        <w:rPr>
          <w:rFonts w:eastAsia="Calibri" w:cs="Times New Roman"/>
          <w:b w:val="0"/>
          <w:lang w:eastAsia="en-US"/>
        </w:rPr>
        <w:t xml:space="preserve"> :</w:t>
      </w:r>
      <w:proofErr w:type="gramEnd"/>
      <w:r w:rsidRPr="00E235D3">
        <w:rPr>
          <w:rFonts w:eastAsia="Calibri" w:cs="Times New Roman"/>
          <w:b w:val="0"/>
          <w:lang w:eastAsia="en-US"/>
        </w:rPr>
        <w:t xml:space="preserve"> Лань, 2021. — 208 с. — ISBN 978-5-8114-6969-7. </w:t>
      </w:r>
    </w:p>
    <w:p w:rsidR="00EC02DD" w:rsidRPr="00E235D3" w:rsidRDefault="00EC02DD" w:rsidP="00467B31">
      <w:pPr>
        <w:pStyle w:val="11"/>
        <w:numPr>
          <w:ilvl w:val="0"/>
          <w:numId w:val="18"/>
        </w:numPr>
        <w:ind w:left="0" w:firstLine="709"/>
        <w:rPr>
          <w:rFonts w:eastAsia="Calibri" w:cs="Times New Roman"/>
          <w:b w:val="0"/>
          <w:lang w:eastAsia="en-US"/>
        </w:rPr>
      </w:pPr>
      <w:r w:rsidRPr="00E235D3">
        <w:rPr>
          <w:rFonts w:eastAsia="Calibri" w:cs="Times New Roman"/>
          <w:b w:val="0"/>
          <w:lang w:eastAsia="en-US"/>
        </w:rPr>
        <w:t>Леонов, О. А. Основы взаимозаменяемости</w:t>
      </w:r>
      <w:proofErr w:type="gramStart"/>
      <w:r w:rsidRPr="00E235D3">
        <w:rPr>
          <w:rFonts w:eastAsia="Calibri" w:cs="Times New Roman"/>
          <w:b w:val="0"/>
          <w:lang w:eastAsia="en-US"/>
        </w:rPr>
        <w:t xml:space="preserve"> :</w:t>
      </w:r>
      <w:proofErr w:type="gramEnd"/>
      <w:r w:rsidRPr="00E235D3">
        <w:rPr>
          <w:rFonts w:eastAsia="Calibri" w:cs="Times New Roman"/>
          <w:b w:val="0"/>
          <w:lang w:eastAsia="en-US"/>
        </w:rPr>
        <w:t xml:space="preserve"> учебное пособие для </w:t>
      </w:r>
      <w:proofErr w:type="spellStart"/>
      <w:r w:rsidRPr="00E235D3">
        <w:rPr>
          <w:rFonts w:eastAsia="Calibri" w:cs="Times New Roman"/>
          <w:b w:val="0"/>
          <w:lang w:eastAsia="en-US"/>
        </w:rPr>
        <w:t>спо</w:t>
      </w:r>
      <w:proofErr w:type="spellEnd"/>
      <w:r w:rsidRPr="00E235D3">
        <w:rPr>
          <w:rFonts w:eastAsia="Calibri" w:cs="Times New Roman"/>
          <w:b w:val="0"/>
          <w:lang w:eastAsia="en-US"/>
        </w:rPr>
        <w:t xml:space="preserve"> / О. А. Леонов, Ю. Г. </w:t>
      </w:r>
      <w:proofErr w:type="spellStart"/>
      <w:r w:rsidRPr="00E235D3">
        <w:rPr>
          <w:rFonts w:eastAsia="Calibri" w:cs="Times New Roman"/>
          <w:b w:val="0"/>
          <w:lang w:eastAsia="en-US"/>
        </w:rPr>
        <w:t>Вергазова</w:t>
      </w:r>
      <w:proofErr w:type="spellEnd"/>
      <w:r w:rsidRPr="00E235D3">
        <w:rPr>
          <w:rFonts w:eastAsia="Calibri" w:cs="Times New Roman"/>
          <w:b w:val="0"/>
          <w:lang w:eastAsia="en-US"/>
        </w:rPr>
        <w:t>. — Санкт-Петербург</w:t>
      </w:r>
      <w:proofErr w:type="gramStart"/>
      <w:r w:rsidRPr="00E235D3">
        <w:rPr>
          <w:rFonts w:eastAsia="Calibri" w:cs="Times New Roman"/>
          <w:b w:val="0"/>
          <w:lang w:eastAsia="en-US"/>
        </w:rPr>
        <w:t xml:space="preserve"> :</w:t>
      </w:r>
      <w:proofErr w:type="gramEnd"/>
      <w:r w:rsidRPr="00E235D3">
        <w:rPr>
          <w:rFonts w:eastAsia="Calibri" w:cs="Times New Roman"/>
          <w:b w:val="0"/>
          <w:lang w:eastAsia="en-US"/>
        </w:rPr>
        <w:t xml:space="preserve"> Лань, 2021. — 208 с. — ISBN 978-5-8114-6969-7. — Текст</w:t>
      </w:r>
      <w:proofErr w:type="gramStart"/>
      <w:r w:rsidRPr="00E235D3">
        <w:rPr>
          <w:rFonts w:eastAsia="Calibri" w:cs="Times New Roman"/>
          <w:b w:val="0"/>
          <w:lang w:eastAsia="en-US"/>
        </w:rPr>
        <w:t> :</w:t>
      </w:r>
      <w:proofErr w:type="gramEnd"/>
      <w:r w:rsidRPr="00E235D3">
        <w:rPr>
          <w:rFonts w:eastAsia="Calibri" w:cs="Times New Roman"/>
          <w:b w:val="0"/>
          <w:lang w:eastAsia="en-US"/>
        </w:rPr>
        <w:t xml:space="preserve"> электронный // Лань : электронно-библиотечная система. — URL: </w:t>
      </w:r>
      <w:hyperlink r:id="rId35" w:history="1">
        <w:r w:rsidRPr="00E235D3">
          <w:rPr>
            <w:rStyle w:val="FootnoteTextChar"/>
            <w:rFonts w:eastAsia="Calibri" w:cs="Times New Roman"/>
            <w:b w:val="0"/>
            <w:lang w:eastAsia="en-US"/>
          </w:rPr>
          <w:t>https://e.lanbook.com/book/153932</w:t>
        </w:r>
      </w:hyperlink>
      <w:r w:rsidRPr="00E235D3">
        <w:rPr>
          <w:rFonts w:eastAsia="Calibri" w:cs="Times New Roman"/>
          <w:b w:val="0"/>
          <w:lang w:eastAsia="en-US"/>
        </w:rPr>
        <w:t xml:space="preserve">  (дата обращения: 04.06.2021). — Режим доступа: для </w:t>
      </w:r>
      <w:proofErr w:type="spellStart"/>
      <w:r w:rsidRPr="00E235D3">
        <w:rPr>
          <w:rFonts w:eastAsia="Calibri" w:cs="Times New Roman"/>
          <w:b w:val="0"/>
          <w:lang w:eastAsia="en-US"/>
        </w:rPr>
        <w:t>авториз</w:t>
      </w:r>
      <w:proofErr w:type="spellEnd"/>
      <w:r w:rsidRPr="00E235D3">
        <w:rPr>
          <w:rFonts w:eastAsia="Calibri" w:cs="Times New Roman"/>
          <w:b w:val="0"/>
          <w:lang w:eastAsia="en-US"/>
        </w:rPr>
        <w:t>. пользователей.</w:t>
      </w:r>
    </w:p>
    <w:p w:rsidR="00EC02DD" w:rsidRPr="00E235D3" w:rsidRDefault="00EC02DD" w:rsidP="00467B31">
      <w:pPr>
        <w:numPr>
          <w:ilvl w:val="0"/>
          <w:numId w:val="18"/>
        </w:numPr>
        <w:ind w:left="0" w:firstLine="709"/>
        <w:jc w:val="both"/>
        <w:rPr>
          <w:szCs w:val="24"/>
          <w:lang w:val="x-none" w:eastAsia="x-none"/>
        </w:rPr>
      </w:pPr>
      <w:r w:rsidRPr="00E235D3">
        <w:rPr>
          <w:szCs w:val="24"/>
          <w:lang w:val="x-none" w:eastAsia="x-none"/>
        </w:rPr>
        <w:t xml:space="preserve">Метрология, стандартизация, сертификация и управление качеством : учебное пособие для СПО / А. И. Шарапов, В. Д. </w:t>
      </w:r>
      <w:proofErr w:type="spellStart"/>
      <w:r w:rsidRPr="00E235D3">
        <w:rPr>
          <w:szCs w:val="24"/>
          <w:lang w:val="x-none" w:eastAsia="x-none"/>
        </w:rPr>
        <w:t>Коршиков</w:t>
      </w:r>
      <w:proofErr w:type="spellEnd"/>
      <w:r w:rsidRPr="00E235D3">
        <w:rPr>
          <w:szCs w:val="24"/>
          <w:lang w:val="x-none" w:eastAsia="x-none"/>
        </w:rPr>
        <w:t xml:space="preserve">, О. Н. Ермаков, В. Я. Губарев. — 2-е изд. — Липецк, Саратов : Липецкий государственный технический университет, Профобразование, 2020. — 184 c. — ISBN 978-5-88247-955-7, 978-5-4488-0758-9. — Текст : электронный // Электронный ресурс цифровой образовательной среды СПО </w:t>
      </w:r>
      <w:proofErr w:type="spellStart"/>
      <w:r w:rsidRPr="00E235D3">
        <w:rPr>
          <w:szCs w:val="24"/>
          <w:lang w:val="x-none" w:eastAsia="x-none"/>
        </w:rPr>
        <w:t>PROFобразование</w:t>
      </w:r>
      <w:proofErr w:type="spellEnd"/>
      <w:r w:rsidRPr="00E235D3">
        <w:rPr>
          <w:szCs w:val="24"/>
          <w:lang w:val="x-none" w:eastAsia="x-none"/>
        </w:rPr>
        <w:t xml:space="preserve"> : [сайт]. — URL: https://profspo.ru/books/92832 </w:t>
      </w:r>
    </w:p>
    <w:p w:rsidR="00EC02DD" w:rsidRPr="00E235D3" w:rsidRDefault="00EC02DD" w:rsidP="00467B31">
      <w:pPr>
        <w:numPr>
          <w:ilvl w:val="0"/>
          <w:numId w:val="18"/>
        </w:numPr>
        <w:ind w:left="0" w:firstLine="709"/>
        <w:jc w:val="both"/>
        <w:rPr>
          <w:color w:val="000000"/>
          <w:szCs w:val="24"/>
        </w:rPr>
      </w:pPr>
      <w:r w:rsidRPr="00E235D3">
        <w:rPr>
          <w:color w:val="000000"/>
          <w:szCs w:val="24"/>
        </w:rPr>
        <w:t>Одинцов, А. А. Основы менеджмента</w:t>
      </w:r>
      <w:proofErr w:type="gramStart"/>
      <w:r w:rsidRPr="00E235D3">
        <w:rPr>
          <w:color w:val="000000"/>
          <w:szCs w:val="24"/>
        </w:rPr>
        <w:t xml:space="preserve"> :</w:t>
      </w:r>
      <w:proofErr w:type="gramEnd"/>
      <w:r w:rsidRPr="00E235D3">
        <w:rPr>
          <w:color w:val="000000"/>
          <w:szCs w:val="24"/>
        </w:rPr>
        <w:t xml:space="preserve"> учебное пособие для среднего профессионального образования / А. А. Одинцов. — 2-е изд., </w:t>
      </w:r>
      <w:proofErr w:type="spellStart"/>
      <w:r w:rsidRPr="00E235D3">
        <w:rPr>
          <w:color w:val="000000"/>
          <w:szCs w:val="24"/>
        </w:rPr>
        <w:t>испр</w:t>
      </w:r>
      <w:proofErr w:type="spellEnd"/>
      <w:r w:rsidRPr="00E235D3">
        <w:rPr>
          <w:color w:val="000000"/>
          <w:szCs w:val="24"/>
        </w:rPr>
        <w:t xml:space="preserve">. и доп. — Москва : Издательство </w:t>
      </w:r>
      <w:proofErr w:type="spellStart"/>
      <w:r w:rsidRPr="00E235D3">
        <w:rPr>
          <w:color w:val="000000"/>
          <w:szCs w:val="24"/>
        </w:rPr>
        <w:t>Юрайт</w:t>
      </w:r>
      <w:proofErr w:type="spellEnd"/>
      <w:r w:rsidRPr="00E235D3">
        <w:rPr>
          <w:color w:val="000000"/>
          <w:szCs w:val="24"/>
        </w:rPr>
        <w:t>, 2021. — 212 с. — (Профессиональное образование). — ISBN 978-5-534-04815-5. — Текст</w:t>
      </w:r>
      <w:proofErr w:type="gramStart"/>
      <w:r w:rsidRPr="00E235D3">
        <w:rPr>
          <w:color w:val="000000"/>
          <w:szCs w:val="24"/>
        </w:rPr>
        <w:t xml:space="preserve"> :</w:t>
      </w:r>
      <w:proofErr w:type="gramEnd"/>
      <w:r w:rsidRPr="00E235D3">
        <w:rPr>
          <w:color w:val="000000"/>
          <w:szCs w:val="24"/>
        </w:rPr>
        <w:t xml:space="preserve"> электронный // ЭБС </w:t>
      </w:r>
      <w:proofErr w:type="spellStart"/>
      <w:r w:rsidRPr="00E235D3">
        <w:rPr>
          <w:color w:val="000000"/>
          <w:szCs w:val="24"/>
        </w:rPr>
        <w:t>Юрайт</w:t>
      </w:r>
      <w:proofErr w:type="spellEnd"/>
      <w:r w:rsidRPr="00E235D3">
        <w:rPr>
          <w:color w:val="000000"/>
          <w:szCs w:val="24"/>
        </w:rPr>
        <w:t xml:space="preserve"> [сайт]. — </w:t>
      </w:r>
      <w:r w:rsidRPr="00E235D3">
        <w:rPr>
          <w:szCs w:val="24"/>
        </w:rPr>
        <w:t xml:space="preserve">URL: </w:t>
      </w:r>
      <w:hyperlink r:id="rId36" w:history="1">
        <w:r w:rsidRPr="00E235D3">
          <w:rPr>
            <w:color w:val="0000FF"/>
            <w:szCs w:val="24"/>
            <w:u w:val="single"/>
          </w:rPr>
          <w:t>https://urait.ru/bcode/473157</w:t>
        </w:r>
      </w:hyperlink>
    </w:p>
    <w:p w:rsidR="00EC02DD" w:rsidRPr="00E235D3" w:rsidRDefault="00EC02DD" w:rsidP="00467B31">
      <w:pPr>
        <w:numPr>
          <w:ilvl w:val="0"/>
          <w:numId w:val="18"/>
        </w:numPr>
        <w:ind w:left="0" w:firstLine="709"/>
        <w:jc w:val="both"/>
        <w:rPr>
          <w:szCs w:val="24"/>
          <w:lang w:val="x-none" w:eastAsia="x-none"/>
        </w:rPr>
      </w:pPr>
      <w:r w:rsidRPr="00E235D3">
        <w:rPr>
          <w:szCs w:val="24"/>
          <w:lang w:val="x-none" w:eastAsia="x-none"/>
        </w:rPr>
        <w:t xml:space="preserve">Управление качеством : учебное пособие для СПО / Н. А. </w:t>
      </w:r>
      <w:proofErr w:type="spellStart"/>
      <w:r w:rsidRPr="00E235D3">
        <w:rPr>
          <w:szCs w:val="24"/>
          <w:lang w:val="x-none" w:eastAsia="x-none"/>
        </w:rPr>
        <w:t>Сазонникова</w:t>
      </w:r>
      <w:proofErr w:type="spellEnd"/>
      <w:r w:rsidRPr="00E235D3">
        <w:rPr>
          <w:szCs w:val="24"/>
          <w:lang w:val="x-none" w:eastAsia="x-none"/>
        </w:rPr>
        <w:t xml:space="preserve">, Е. Л. Москвичева, А. В. </w:t>
      </w:r>
      <w:proofErr w:type="spellStart"/>
      <w:r w:rsidRPr="00E235D3">
        <w:rPr>
          <w:szCs w:val="24"/>
          <w:lang w:val="x-none" w:eastAsia="x-none"/>
        </w:rPr>
        <w:t>Керов</w:t>
      </w:r>
      <w:proofErr w:type="spellEnd"/>
      <w:r w:rsidRPr="00E235D3">
        <w:rPr>
          <w:szCs w:val="24"/>
          <w:lang w:val="x-none" w:eastAsia="x-none"/>
        </w:rPr>
        <w:t xml:space="preserve">, Г. А. </w:t>
      </w:r>
      <w:proofErr w:type="spellStart"/>
      <w:r w:rsidRPr="00E235D3">
        <w:rPr>
          <w:szCs w:val="24"/>
          <w:lang w:val="x-none" w:eastAsia="x-none"/>
        </w:rPr>
        <w:t>Галимова</w:t>
      </w:r>
      <w:proofErr w:type="spellEnd"/>
      <w:r w:rsidRPr="00E235D3">
        <w:rPr>
          <w:szCs w:val="24"/>
          <w:lang w:val="x-none" w:eastAsia="x-none"/>
        </w:rPr>
        <w:t xml:space="preserve">. — Саратов : Профобразование, 2021. — 178 c. — ISBN 978-5-4488-1213-2. — Текст : электронный // Электронный ресурс цифровой образовательной среды СПО </w:t>
      </w:r>
      <w:proofErr w:type="spellStart"/>
      <w:r w:rsidRPr="00E235D3">
        <w:rPr>
          <w:szCs w:val="24"/>
          <w:lang w:val="x-none" w:eastAsia="x-none"/>
        </w:rPr>
        <w:t>PROFобразование</w:t>
      </w:r>
      <w:proofErr w:type="spellEnd"/>
      <w:r w:rsidRPr="00E235D3">
        <w:rPr>
          <w:szCs w:val="24"/>
          <w:lang w:val="x-none" w:eastAsia="x-none"/>
        </w:rPr>
        <w:t xml:space="preserve"> : [сайт]. — URL: https://profspo.ru/books/106867</w:t>
      </w:r>
    </w:p>
    <w:p w:rsidR="00EC02DD" w:rsidRPr="00E235D3" w:rsidRDefault="00EC02DD" w:rsidP="00467B31">
      <w:pPr>
        <w:numPr>
          <w:ilvl w:val="0"/>
          <w:numId w:val="18"/>
        </w:numPr>
        <w:ind w:left="0" w:firstLine="709"/>
        <w:jc w:val="both"/>
        <w:rPr>
          <w:szCs w:val="24"/>
          <w:lang w:val="x-none" w:eastAsia="x-none"/>
        </w:rPr>
      </w:pPr>
      <w:r w:rsidRPr="00E235D3">
        <w:rPr>
          <w:szCs w:val="24"/>
          <w:lang w:val="x-none" w:eastAsia="x-none"/>
        </w:rPr>
        <w:lastRenderedPageBreak/>
        <w:t xml:space="preserve">Федоров, А. Ф. Контроль и регулирование параметров технологического процесса : учебное пособие для СПО / А. Ф. Федоров, Е. А. Кузьменко. — Саратов : Профобразование, 2017. — 223 c. — ISBN 978-5-4488-0016-0. — Текст : электронный // Электронный ресурс цифровой образовательной среды СПО </w:t>
      </w:r>
      <w:proofErr w:type="spellStart"/>
      <w:r w:rsidRPr="00E235D3">
        <w:rPr>
          <w:szCs w:val="24"/>
          <w:lang w:val="x-none" w:eastAsia="x-none"/>
        </w:rPr>
        <w:t>PROFобразование</w:t>
      </w:r>
      <w:proofErr w:type="spellEnd"/>
      <w:r w:rsidRPr="00E235D3">
        <w:rPr>
          <w:szCs w:val="24"/>
          <w:lang w:val="x-none" w:eastAsia="x-none"/>
        </w:rPr>
        <w:t xml:space="preserve"> : [сайт]. — URL: https://profspo.ru/books/66388</w:t>
      </w:r>
    </w:p>
    <w:p w:rsidR="00EC02DD" w:rsidRPr="00E235D3" w:rsidRDefault="00EC02DD" w:rsidP="00467B31">
      <w:pPr>
        <w:pStyle w:val="11"/>
        <w:numPr>
          <w:ilvl w:val="0"/>
          <w:numId w:val="18"/>
        </w:numPr>
        <w:ind w:left="0" w:firstLine="709"/>
        <w:rPr>
          <w:rFonts w:eastAsia="Calibri" w:cs="Times New Roman"/>
          <w:b w:val="0"/>
          <w:lang w:eastAsia="en-US"/>
        </w:rPr>
      </w:pPr>
      <w:r w:rsidRPr="00E235D3">
        <w:rPr>
          <w:rFonts w:eastAsia="Calibri" w:cs="Times New Roman"/>
          <w:b w:val="0"/>
          <w:lang w:eastAsia="en-US"/>
        </w:rPr>
        <w:t>Юрасова, Н. В. Метрология и технические измерения. Лабораторный практикум</w:t>
      </w:r>
      <w:proofErr w:type="gramStart"/>
      <w:r w:rsidRPr="00E235D3">
        <w:rPr>
          <w:rFonts w:eastAsia="Calibri" w:cs="Times New Roman"/>
          <w:b w:val="0"/>
          <w:lang w:eastAsia="en-US"/>
        </w:rPr>
        <w:t xml:space="preserve"> :</w:t>
      </w:r>
      <w:proofErr w:type="gramEnd"/>
      <w:r w:rsidRPr="00E235D3">
        <w:rPr>
          <w:rFonts w:eastAsia="Calibri" w:cs="Times New Roman"/>
          <w:b w:val="0"/>
          <w:lang w:eastAsia="en-US"/>
        </w:rPr>
        <w:t xml:space="preserve"> учебное пособие для </w:t>
      </w:r>
      <w:proofErr w:type="spellStart"/>
      <w:r w:rsidRPr="00E235D3">
        <w:rPr>
          <w:rFonts w:eastAsia="Calibri" w:cs="Times New Roman"/>
          <w:b w:val="0"/>
          <w:lang w:eastAsia="en-US"/>
        </w:rPr>
        <w:t>спо</w:t>
      </w:r>
      <w:proofErr w:type="spellEnd"/>
      <w:r w:rsidRPr="00E235D3">
        <w:rPr>
          <w:rFonts w:eastAsia="Calibri" w:cs="Times New Roman"/>
          <w:b w:val="0"/>
          <w:lang w:eastAsia="en-US"/>
        </w:rPr>
        <w:t xml:space="preserve"> / Н. В. Юрасова, Т. В. Полякова, В. М. </w:t>
      </w:r>
      <w:proofErr w:type="spellStart"/>
      <w:r w:rsidRPr="00E235D3">
        <w:rPr>
          <w:rFonts w:eastAsia="Calibri" w:cs="Times New Roman"/>
          <w:b w:val="0"/>
          <w:lang w:eastAsia="en-US"/>
        </w:rPr>
        <w:t>Кишуров</w:t>
      </w:r>
      <w:proofErr w:type="spellEnd"/>
      <w:r w:rsidRPr="00E235D3">
        <w:rPr>
          <w:rFonts w:eastAsia="Calibri" w:cs="Times New Roman"/>
          <w:b w:val="0"/>
          <w:lang w:eastAsia="en-US"/>
        </w:rPr>
        <w:t>. — Санкт-Петербург</w:t>
      </w:r>
      <w:proofErr w:type="gramStart"/>
      <w:r w:rsidRPr="00E235D3">
        <w:rPr>
          <w:rFonts w:eastAsia="Calibri" w:cs="Times New Roman"/>
          <w:b w:val="0"/>
          <w:lang w:eastAsia="en-US"/>
        </w:rPr>
        <w:t xml:space="preserve"> :</w:t>
      </w:r>
      <w:proofErr w:type="gramEnd"/>
      <w:r w:rsidRPr="00E235D3">
        <w:rPr>
          <w:rFonts w:eastAsia="Calibri" w:cs="Times New Roman"/>
          <w:b w:val="0"/>
          <w:lang w:eastAsia="en-US"/>
        </w:rPr>
        <w:t xml:space="preserve"> Лань, 2020. — 188 с. — ISBN 978-5-8114-5513-3. </w:t>
      </w:r>
    </w:p>
    <w:p w:rsidR="00EC02DD" w:rsidRPr="00E235D3" w:rsidRDefault="00EC02DD" w:rsidP="00467B31">
      <w:pPr>
        <w:pStyle w:val="11"/>
        <w:numPr>
          <w:ilvl w:val="0"/>
          <w:numId w:val="18"/>
        </w:numPr>
        <w:ind w:left="0" w:firstLine="709"/>
        <w:rPr>
          <w:rFonts w:eastAsia="Calibri" w:cs="Times New Roman"/>
          <w:b w:val="0"/>
          <w:lang w:eastAsia="en-US"/>
        </w:rPr>
      </w:pPr>
      <w:r w:rsidRPr="00E235D3">
        <w:rPr>
          <w:rFonts w:eastAsia="Calibri" w:cs="Times New Roman"/>
          <w:b w:val="0"/>
          <w:lang w:eastAsia="en-US"/>
        </w:rPr>
        <w:t>Юрасова, Н. В. Метрология и технические измерения. Лабораторный практикум</w:t>
      </w:r>
      <w:proofErr w:type="gramStart"/>
      <w:r w:rsidRPr="00E235D3">
        <w:rPr>
          <w:rFonts w:eastAsia="Calibri" w:cs="Times New Roman"/>
          <w:b w:val="0"/>
          <w:lang w:eastAsia="en-US"/>
        </w:rPr>
        <w:t xml:space="preserve"> :</w:t>
      </w:r>
      <w:proofErr w:type="gramEnd"/>
      <w:r w:rsidRPr="00E235D3">
        <w:rPr>
          <w:rFonts w:eastAsia="Calibri" w:cs="Times New Roman"/>
          <w:b w:val="0"/>
          <w:lang w:eastAsia="en-US"/>
        </w:rPr>
        <w:t xml:space="preserve"> учебное пособие для </w:t>
      </w:r>
      <w:proofErr w:type="spellStart"/>
      <w:r w:rsidRPr="00E235D3">
        <w:rPr>
          <w:rFonts w:eastAsia="Calibri" w:cs="Times New Roman"/>
          <w:b w:val="0"/>
          <w:lang w:eastAsia="en-US"/>
        </w:rPr>
        <w:t>спо</w:t>
      </w:r>
      <w:proofErr w:type="spellEnd"/>
      <w:r w:rsidRPr="00E235D3">
        <w:rPr>
          <w:rFonts w:eastAsia="Calibri" w:cs="Times New Roman"/>
          <w:b w:val="0"/>
          <w:lang w:eastAsia="en-US"/>
        </w:rPr>
        <w:t xml:space="preserve"> / Н. В. Юрасова, Т. В. Полякова, В. М. </w:t>
      </w:r>
      <w:proofErr w:type="spellStart"/>
      <w:r w:rsidRPr="00E235D3">
        <w:rPr>
          <w:rFonts w:eastAsia="Calibri" w:cs="Times New Roman"/>
          <w:b w:val="0"/>
          <w:lang w:eastAsia="en-US"/>
        </w:rPr>
        <w:t>Кишуров</w:t>
      </w:r>
      <w:proofErr w:type="spellEnd"/>
      <w:r w:rsidRPr="00E235D3">
        <w:rPr>
          <w:rFonts w:eastAsia="Calibri" w:cs="Times New Roman"/>
          <w:b w:val="0"/>
          <w:lang w:eastAsia="en-US"/>
        </w:rPr>
        <w:t>. — Санкт-Петербург</w:t>
      </w:r>
      <w:proofErr w:type="gramStart"/>
      <w:r w:rsidRPr="00E235D3">
        <w:rPr>
          <w:rFonts w:eastAsia="Calibri" w:cs="Times New Roman"/>
          <w:b w:val="0"/>
          <w:lang w:eastAsia="en-US"/>
        </w:rPr>
        <w:t xml:space="preserve"> :</w:t>
      </w:r>
      <w:proofErr w:type="gramEnd"/>
      <w:r w:rsidRPr="00E235D3">
        <w:rPr>
          <w:rFonts w:eastAsia="Calibri" w:cs="Times New Roman"/>
          <w:b w:val="0"/>
          <w:lang w:eastAsia="en-US"/>
        </w:rPr>
        <w:t xml:space="preserve"> Лань, 2020. — 188 с. — ISBN 978-5-8114-5513-3. — Текст</w:t>
      </w:r>
      <w:proofErr w:type="gramStart"/>
      <w:r w:rsidRPr="00E235D3">
        <w:rPr>
          <w:rFonts w:eastAsia="Calibri" w:cs="Times New Roman"/>
          <w:b w:val="0"/>
          <w:lang w:eastAsia="en-US"/>
        </w:rPr>
        <w:t> :</w:t>
      </w:r>
      <w:proofErr w:type="gramEnd"/>
      <w:r w:rsidRPr="00E235D3">
        <w:rPr>
          <w:rFonts w:eastAsia="Calibri" w:cs="Times New Roman"/>
          <w:b w:val="0"/>
          <w:lang w:eastAsia="en-US"/>
        </w:rPr>
        <w:t xml:space="preserve"> электронный // Лань : электронно-библиотечная система. — URL: </w:t>
      </w:r>
      <w:hyperlink r:id="rId37" w:history="1">
        <w:r w:rsidRPr="00E235D3">
          <w:rPr>
            <w:rStyle w:val="FootnoteTextChar"/>
            <w:rFonts w:eastAsia="Calibri" w:cs="Times New Roman"/>
            <w:b w:val="0"/>
            <w:lang w:eastAsia="en-US"/>
          </w:rPr>
          <w:t>https://e.lanbook.com/book/152594</w:t>
        </w:r>
      </w:hyperlink>
      <w:r w:rsidRPr="00E235D3">
        <w:rPr>
          <w:rFonts w:eastAsia="Calibri" w:cs="Times New Roman"/>
          <w:b w:val="0"/>
          <w:lang w:eastAsia="en-US"/>
        </w:rPr>
        <w:t xml:space="preserve">  (дата обращения: 28.01.2021). — Режим доступа: для </w:t>
      </w:r>
      <w:proofErr w:type="spellStart"/>
      <w:r w:rsidRPr="00E235D3">
        <w:rPr>
          <w:rFonts w:eastAsia="Calibri" w:cs="Times New Roman"/>
          <w:b w:val="0"/>
          <w:lang w:eastAsia="en-US"/>
        </w:rPr>
        <w:t>авториз</w:t>
      </w:r>
      <w:proofErr w:type="spellEnd"/>
      <w:r w:rsidRPr="00E235D3">
        <w:rPr>
          <w:rFonts w:eastAsia="Calibri" w:cs="Times New Roman"/>
          <w:b w:val="0"/>
          <w:lang w:eastAsia="en-US"/>
        </w:rPr>
        <w:t>. пользователей.</w:t>
      </w:r>
    </w:p>
    <w:p w:rsidR="00EC02DD" w:rsidRPr="00E235D3" w:rsidRDefault="00EC02DD" w:rsidP="00EC02DD">
      <w:pPr>
        <w:rPr>
          <w:rFonts w:eastAsia="Calibri"/>
          <w:szCs w:val="24"/>
          <w:lang w:eastAsia="en-US"/>
        </w:rPr>
      </w:pPr>
    </w:p>
    <w:p w:rsidR="00EC02DD" w:rsidRPr="00E235D3" w:rsidRDefault="00EC02DD" w:rsidP="00EC02DD">
      <w:pPr>
        <w:rPr>
          <w:rFonts w:eastAsia="Calibri"/>
          <w:b/>
          <w:bCs/>
          <w:szCs w:val="24"/>
          <w:lang w:eastAsia="en-US"/>
        </w:rPr>
      </w:pPr>
      <w:r w:rsidRPr="00E235D3">
        <w:rPr>
          <w:rFonts w:eastAsia="Calibri"/>
          <w:b/>
          <w:bCs/>
          <w:szCs w:val="24"/>
          <w:lang w:eastAsia="en-US"/>
        </w:rPr>
        <w:t>3.2.2. Дополнительные источники:</w:t>
      </w:r>
    </w:p>
    <w:p w:rsidR="00EC02DD" w:rsidRPr="00E235D3" w:rsidRDefault="00EC02DD" w:rsidP="00467B31">
      <w:pPr>
        <w:numPr>
          <w:ilvl w:val="0"/>
          <w:numId w:val="16"/>
        </w:numPr>
        <w:ind w:left="0" w:firstLine="709"/>
        <w:jc w:val="both"/>
        <w:rPr>
          <w:szCs w:val="24"/>
        </w:rPr>
      </w:pPr>
      <w:r w:rsidRPr="00E235D3">
        <w:rPr>
          <w:szCs w:val="24"/>
        </w:rPr>
        <w:t xml:space="preserve">ГОСТ ЭКСПЕРТ – единая база ГОСТов РФ – URL: </w:t>
      </w:r>
      <w:hyperlink r:id="rId38" w:history="1">
        <w:r w:rsidRPr="00E235D3">
          <w:rPr>
            <w:rStyle w:val="af"/>
            <w:szCs w:val="24"/>
          </w:rPr>
          <w:t>https://gostexpert.ru/</w:t>
        </w:r>
      </w:hyperlink>
    </w:p>
    <w:p w:rsidR="00EC02DD" w:rsidRPr="00E235D3" w:rsidRDefault="00EC02DD" w:rsidP="00467B31">
      <w:pPr>
        <w:numPr>
          <w:ilvl w:val="0"/>
          <w:numId w:val="16"/>
        </w:numPr>
        <w:ind w:left="0" w:firstLine="709"/>
        <w:jc w:val="both"/>
        <w:rPr>
          <w:szCs w:val="24"/>
        </w:rPr>
      </w:pPr>
      <w:r w:rsidRPr="00E235D3">
        <w:rPr>
          <w:szCs w:val="24"/>
        </w:rPr>
        <w:t xml:space="preserve">РОССТАНДАРТ - Федеральное агентство по техническому регулированию и метрологии – </w:t>
      </w:r>
      <w:r w:rsidRPr="00E235D3">
        <w:rPr>
          <w:szCs w:val="24"/>
          <w:lang w:val="en-US"/>
        </w:rPr>
        <w:t>URL</w:t>
      </w:r>
      <w:r w:rsidRPr="00E235D3">
        <w:rPr>
          <w:szCs w:val="24"/>
        </w:rPr>
        <w:t xml:space="preserve">: </w:t>
      </w:r>
      <w:hyperlink r:id="rId39" w:history="1">
        <w:r w:rsidRPr="00E235D3">
          <w:rPr>
            <w:rStyle w:val="af"/>
            <w:szCs w:val="24"/>
          </w:rPr>
          <w:t>https://www.rst.gov.ru/portal/gost/</w:t>
        </w:r>
      </w:hyperlink>
    </w:p>
    <w:p w:rsidR="00EC02DD" w:rsidRPr="00E235D3" w:rsidRDefault="00EC02DD" w:rsidP="00EC02DD">
      <w:pPr>
        <w:contextualSpacing/>
        <w:rPr>
          <w:b/>
          <w:szCs w:val="24"/>
        </w:rPr>
      </w:pPr>
    </w:p>
    <w:p w:rsidR="00EC02DD" w:rsidRPr="00E235D3" w:rsidRDefault="00EC02DD" w:rsidP="00467B31">
      <w:pPr>
        <w:numPr>
          <w:ilvl w:val="0"/>
          <w:numId w:val="19"/>
        </w:numPr>
        <w:rPr>
          <w:b/>
          <w:bCs/>
        </w:rPr>
      </w:pPr>
      <w:bookmarkStart w:id="220" w:name="_Toc102038484"/>
      <w:bookmarkStart w:id="221" w:name="_Toc102038617"/>
      <w:bookmarkStart w:id="222" w:name="_Toc102038727"/>
      <w:r w:rsidRPr="00E235D3">
        <w:rPr>
          <w:b/>
          <w:bCs/>
        </w:rPr>
        <w:t xml:space="preserve">КОНТРОЛЬ И ОЦЕНКА РЕЗУЛЬТАТОВ ОСВОЕНИЯ </w:t>
      </w:r>
      <w:r w:rsidRPr="00E235D3">
        <w:rPr>
          <w:b/>
          <w:bCs/>
        </w:rPr>
        <w:br/>
        <w:t>ПРОФЕССИОНАЛЬНОГО МОДУЛЯ</w:t>
      </w:r>
      <w:bookmarkEnd w:id="220"/>
      <w:bookmarkEnd w:id="221"/>
      <w:bookmarkEnd w:id="222"/>
    </w:p>
    <w:p w:rsidR="00EC02DD" w:rsidRPr="00E235D3" w:rsidRDefault="00EC02DD" w:rsidP="00EC02DD">
      <w:pPr>
        <w:ind w:firstLine="0"/>
        <w:rPr>
          <w:b/>
          <w:bCs/>
        </w:rPr>
      </w:pPr>
    </w:p>
    <w:tbl>
      <w:tblPr>
        <w:tblpPr w:leftFromText="180" w:rightFromText="180" w:vertAnchor="text" w:tblpY="1"/>
        <w:tblOverlap w:val="neve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3685"/>
        <w:gridCol w:w="3260"/>
      </w:tblGrid>
      <w:tr w:rsidR="00EC02DD" w:rsidRPr="00E235D3" w:rsidTr="00A100B5">
        <w:trPr>
          <w:trHeight w:val="758"/>
        </w:trPr>
        <w:tc>
          <w:tcPr>
            <w:tcW w:w="2694" w:type="dxa"/>
          </w:tcPr>
          <w:p w:rsidR="00EC02DD" w:rsidRPr="00E235D3" w:rsidRDefault="00EC02DD" w:rsidP="00A100B5">
            <w:pPr>
              <w:ind w:firstLine="0"/>
              <w:jc w:val="center"/>
            </w:pPr>
            <w:r w:rsidRPr="00E235D3">
              <w:t>Код и наименование профессиональных и общих компетенций, формируемых в рамках модуля</w:t>
            </w:r>
          </w:p>
        </w:tc>
        <w:tc>
          <w:tcPr>
            <w:tcW w:w="3685" w:type="dxa"/>
          </w:tcPr>
          <w:p w:rsidR="00EC02DD" w:rsidRPr="00E235D3" w:rsidRDefault="00EC02DD" w:rsidP="00A100B5">
            <w:pPr>
              <w:ind w:firstLine="0"/>
              <w:jc w:val="center"/>
            </w:pPr>
            <w:r w:rsidRPr="00E235D3">
              <w:t>Критерии оценки</w:t>
            </w:r>
          </w:p>
        </w:tc>
        <w:tc>
          <w:tcPr>
            <w:tcW w:w="3260" w:type="dxa"/>
          </w:tcPr>
          <w:p w:rsidR="00EC02DD" w:rsidRPr="00E235D3" w:rsidRDefault="00EC02DD" w:rsidP="00A100B5">
            <w:pPr>
              <w:ind w:firstLine="0"/>
              <w:jc w:val="center"/>
            </w:pPr>
            <w:r w:rsidRPr="00E235D3">
              <w:t>Методы оценки</w:t>
            </w:r>
          </w:p>
        </w:tc>
      </w:tr>
      <w:tr w:rsidR="00EC02DD" w:rsidRPr="00E235D3" w:rsidTr="00A100B5">
        <w:tc>
          <w:tcPr>
            <w:tcW w:w="2694" w:type="dxa"/>
          </w:tcPr>
          <w:p w:rsidR="00EC02DD" w:rsidRPr="00E235D3" w:rsidRDefault="00EC02DD" w:rsidP="00A100B5">
            <w:pPr>
              <w:ind w:firstLine="0"/>
            </w:pPr>
            <w:r w:rsidRPr="00E235D3">
              <w:t>ПК 3.1. Систематизировать данные о качестве продукции (услуг), причинах возникновения дефектов (брака);</w:t>
            </w:r>
          </w:p>
          <w:p w:rsidR="00EC02DD" w:rsidRPr="00E235D3" w:rsidRDefault="00EC02DD" w:rsidP="00A100B5">
            <w:pPr>
              <w:ind w:firstLine="0"/>
            </w:pPr>
          </w:p>
        </w:tc>
        <w:tc>
          <w:tcPr>
            <w:tcW w:w="3685" w:type="dxa"/>
          </w:tcPr>
          <w:p w:rsidR="00EC02DD" w:rsidRPr="00E235D3" w:rsidRDefault="00EC02DD" w:rsidP="00A100B5">
            <w:pPr>
              <w:ind w:firstLine="0"/>
              <w:rPr>
                <w:lang w:eastAsia="en-US"/>
              </w:rPr>
            </w:pPr>
            <w:r w:rsidRPr="00E235D3">
              <w:rPr>
                <w:lang w:eastAsia="en-US"/>
              </w:rPr>
              <w:t>91-100% правильных ответов оценка 5 (отлично)</w:t>
            </w:r>
          </w:p>
          <w:p w:rsidR="00EC02DD" w:rsidRPr="00E235D3" w:rsidRDefault="00EC02DD" w:rsidP="00A100B5">
            <w:pPr>
              <w:ind w:firstLine="0"/>
              <w:rPr>
                <w:lang w:eastAsia="en-US"/>
              </w:rPr>
            </w:pPr>
            <w:r w:rsidRPr="00E235D3">
              <w:rPr>
                <w:lang w:eastAsia="en-US"/>
              </w:rPr>
              <w:t>71-90% правильных ответов оценка 4 (хорошо)</w:t>
            </w:r>
          </w:p>
          <w:p w:rsidR="00EC02DD" w:rsidRPr="00E235D3" w:rsidRDefault="00EC02DD" w:rsidP="00A100B5">
            <w:pPr>
              <w:ind w:firstLine="0"/>
              <w:rPr>
                <w:bCs/>
                <w:lang w:eastAsia="en-US"/>
              </w:rPr>
            </w:pPr>
            <w:r w:rsidRPr="00E235D3">
              <w:rPr>
                <w:lang w:eastAsia="en-US"/>
              </w:rPr>
              <w:t>61-70% правильных ответов оценка 3 (удовлетворительно)</w:t>
            </w:r>
          </w:p>
          <w:p w:rsidR="00EC02DD" w:rsidRPr="00E235D3" w:rsidRDefault="00EC02DD" w:rsidP="00A100B5">
            <w:pPr>
              <w:ind w:firstLine="0"/>
              <w:rPr>
                <w:bCs/>
                <w:lang w:eastAsia="en-US"/>
              </w:rPr>
            </w:pPr>
            <w:r w:rsidRPr="00E235D3">
              <w:rPr>
                <w:bCs/>
                <w:lang w:eastAsia="en-US"/>
              </w:rPr>
              <w:t>Менее 60% правильных ответов оценка 2 (неудовлетворительно)</w:t>
            </w:r>
          </w:p>
          <w:p w:rsidR="00EC02DD" w:rsidRPr="00E235D3" w:rsidRDefault="00EC02DD" w:rsidP="00A100B5">
            <w:pPr>
              <w:ind w:firstLine="0"/>
              <w:rPr>
                <w:lang w:eastAsia="en-US"/>
              </w:rPr>
            </w:pPr>
            <w:r w:rsidRPr="00E235D3">
              <w:rPr>
                <w:lang w:eastAsia="en-US"/>
              </w:rPr>
              <w:t>Экспертное наблюдение.</w:t>
            </w:r>
          </w:p>
          <w:p w:rsidR="00EC02DD" w:rsidRPr="00E235D3" w:rsidRDefault="00EC02DD" w:rsidP="00A100B5">
            <w:pPr>
              <w:ind w:firstLine="0"/>
              <w:rPr>
                <w:lang w:eastAsia="en-US"/>
              </w:rPr>
            </w:pPr>
            <w:r w:rsidRPr="00E235D3">
              <w:rPr>
                <w:lang w:eastAsia="en-US"/>
              </w:rPr>
              <w:t>Оценивание по критериям по виду деятельности (компетенциям):</w:t>
            </w:r>
          </w:p>
          <w:p w:rsidR="00EC02DD" w:rsidRPr="00E235D3" w:rsidRDefault="00EC02DD" w:rsidP="00A100B5">
            <w:pPr>
              <w:ind w:firstLine="0"/>
              <w:rPr>
                <w:lang w:eastAsia="en-US"/>
              </w:rPr>
            </w:pPr>
            <w:r w:rsidRPr="00E235D3">
              <w:rPr>
                <w:lang w:eastAsia="en-US"/>
              </w:rPr>
              <w:t xml:space="preserve">2 балла </w:t>
            </w:r>
            <w:proofErr w:type="gramStart"/>
            <w:r w:rsidRPr="00E235D3">
              <w:rPr>
                <w:lang w:eastAsia="en-US"/>
              </w:rPr>
              <w:t>-в</w:t>
            </w:r>
            <w:proofErr w:type="gramEnd"/>
            <w:r w:rsidRPr="00E235D3">
              <w:rPr>
                <w:lang w:eastAsia="en-US"/>
              </w:rPr>
              <w:t xml:space="preserve">ыполнение задания, </w:t>
            </w:r>
          </w:p>
          <w:p w:rsidR="00EC02DD" w:rsidRPr="00E235D3" w:rsidRDefault="00EC02DD" w:rsidP="00A100B5">
            <w:pPr>
              <w:ind w:firstLine="0"/>
              <w:rPr>
                <w:lang w:eastAsia="en-US"/>
              </w:rPr>
            </w:pPr>
            <w:r w:rsidRPr="00E235D3">
              <w:rPr>
                <w:lang w:eastAsia="en-US"/>
              </w:rPr>
              <w:t xml:space="preserve">1 балл - частично верно, </w:t>
            </w:r>
          </w:p>
          <w:p w:rsidR="00EC02DD" w:rsidRPr="00E235D3" w:rsidRDefault="00EC02DD" w:rsidP="00A100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both"/>
              <w:rPr>
                <w:bCs/>
              </w:rPr>
            </w:pPr>
            <w:r w:rsidRPr="00E235D3">
              <w:rPr>
                <w:lang w:eastAsia="en-US"/>
              </w:rPr>
              <w:t>0 баллов - задание не выполнено.</w:t>
            </w:r>
          </w:p>
        </w:tc>
        <w:tc>
          <w:tcPr>
            <w:tcW w:w="3260" w:type="dxa"/>
          </w:tcPr>
          <w:p w:rsidR="00EC02DD" w:rsidRPr="00E235D3" w:rsidRDefault="00EC02DD" w:rsidP="00A100B5">
            <w:pPr>
              <w:ind w:firstLine="0"/>
            </w:pPr>
            <w:r w:rsidRPr="00E235D3">
              <w:rPr>
                <w:iCs/>
                <w:szCs w:val="24"/>
              </w:rPr>
              <w:t>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 выполнение ДЭ, защита дипломной работы.</w:t>
            </w:r>
          </w:p>
        </w:tc>
      </w:tr>
      <w:tr w:rsidR="00EC02DD" w:rsidRPr="00E235D3" w:rsidTr="00A100B5">
        <w:trPr>
          <w:trHeight w:val="2381"/>
        </w:trPr>
        <w:tc>
          <w:tcPr>
            <w:tcW w:w="2694" w:type="dxa"/>
          </w:tcPr>
          <w:p w:rsidR="00EC02DD" w:rsidRPr="00E235D3" w:rsidRDefault="00EC02DD" w:rsidP="00A100B5">
            <w:pPr>
              <w:ind w:firstLine="0"/>
            </w:pPr>
            <w:r w:rsidRPr="00E235D3">
              <w:t>ПК 3.2.</w:t>
            </w:r>
            <w:r w:rsidRPr="00E235D3">
              <w:tab/>
              <w:t>Анализировать причины снижения качества продукции (работ, услуг) и формировать предложения по их устранению;</w:t>
            </w:r>
          </w:p>
          <w:p w:rsidR="00EC02DD" w:rsidRPr="00E235D3" w:rsidRDefault="00EC02DD" w:rsidP="00A100B5">
            <w:pPr>
              <w:ind w:firstLine="0"/>
            </w:pPr>
          </w:p>
        </w:tc>
        <w:tc>
          <w:tcPr>
            <w:tcW w:w="3685" w:type="dxa"/>
          </w:tcPr>
          <w:p w:rsidR="00EC02DD" w:rsidRPr="00E235D3" w:rsidRDefault="00EC02DD" w:rsidP="00A100B5">
            <w:pPr>
              <w:ind w:firstLine="0"/>
              <w:rPr>
                <w:lang w:eastAsia="en-US"/>
              </w:rPr>
            </w:pPr>
            <w:r w:rsidRPr="00E235D3">
              <w:rPr>
                <w:lang w:eastAsia="en-US"/>
              </w:rPr>
              <w:t>91-100% правильных ответов оценка 5 (отлично)</w:t>
            </w:r>
          </w:p>
          <w:p w:rsidR="00EC02DD" w:rsidRPr="00E235D3" w:rsidRDefault="00EC02DD" w:rsidP="00A100B5">
            <w:pPr>
              <w:ind w:firstLine="0"/>
              <w:rPr>
                <w:lang w:eastAsia="en-US"/>
              </w:rPr>
            </w:pPr>
            <w:r w:rsidRPr="00E235D3">
              <w:rPr>
                <w:lang w:eastAsia="en-US"/>
              </w:rPr>
              <w:t>71-90% правильных ответов оценка 4 (хорошо)</w:t>
            </w:r>
          </w:p>
          <w:p w:rsidR="00EC02DD" w:rsidRPr="00E235D3" w:rsidRDefault="00EC02DD" w:rsidP="00A100B5">
            <w:pPr>
              <w:ind w:firstLine="0"/>
              <w:rPr>
                <w:bCs/>
                <w:lang w:eastAsia="en-US"/>
              </w:rPr>
            </w:pPr>
            <w:r w:rsidRPr="00E235D3">
              <w:rPr>
                <w:lang w:eastAsia="en-US"/>
              </w:rPr>
              <w:t>61-70% правильных ответов оценка 3 (удовлетворительно)</w:t>
            </w:r>
          </w:p>
          <w:p w:rsidR="00EC02DD" w:rsidRPr="00E235D3" w:rsidRDefault="00EC02DD" w:rsidP="00A100B5">
            <w:pPr>
              <w:ind w:firstLine="0"/>
              <w:rPr>
                <w:bCs/>
                <w:lang w:eastAsia="en-US"/>
              </w:rPr>
            </w:pPr>
            <w:r w:rsidRPr="00E235D3">
              <w:rPr>
                <w:bCs/>
                <w:lang w:eastAsia="en-US"/>
              </w:rPr>
              <w:t>Менее 60% правильных ответов оценка 2 (неудовлетворительно)</w:t>
            </w:r>
          </w:p>
          <w:p w:rsidR="00EC02DD" w:rsidRPr="00E235D3" w:rsidRDefault="00EC02DD" w:rsidP="00A100B5">
            <w:pPr>
              <w:ind w:firstLine="0"/>
              <w:rPr>
                <w:lang w:eastAsia="en-US"/>
              </w:rPr>
            </w:pPr>
            <w:r w:rsidRPr="00E235D3">
              <w:rPr>
                <w:lang w:eastAsia="en-US"/>
              </w:rPr>
              <w:t>Экспертное наблюдение.</w:t>
            </w:r>
          </w:p>
          <w:p w:rsidR="00EC02DD" w:rsidRPr="00E235D3" w:rsidRDefault="00EC02DD" w:rsidP="00A100B5">
            <w:pPr>
              <w:ind w:firstLine="0"/>
              <w:rPr>
                <w:lang w:eastAsia="en-US"/>
              </w:rPr>
            </w:pPr>
            <w:r w:rsidRPr="00E235D3">
              <w:rPr>
                <w:lang w:eastAsia="en-US"/>
              </w:rPr>
              <w:t xml:space="preserve">Оценивание по критериям по </w:t>
            </w:r>
            <w:r w:rsidRPr="00E235D3">
              <w:rPr>
                <w:lang w:eastAsia="en-US"/>
              </w:rPr>
              <w:lastRenderedPageBreak/>
              <w:t>виду деятельности (компетенциям):</w:t>
            </w:r>
          </w:p>
          <w:p w:rsidR="00EC02DD" w:rsidRPr="00E235D3" w:rsidRDefault="00EC02DD" w:rsidP="00A100B5">
            <w:pPr>
              <w:ind w:firstLine="0"/>
              <w:rPr>
                <w:lang w:eastAsia="en-US"/>
              </w:rPr>
            </w:pPr>
            <w:r w:rsidRPr="00E235D3">
              <w:rPr>
                <w:lang w:eastAsia="en-US"/>
              </w:rPr>
              <w:t xml:space="preserve">2 балла </w:t>
            </w:r>
            <w:proofErr w:type="gramStart"/>
            <w:r w:rsidRPr="00E235D3">
              <w:rPr>
                <w:lang w:eastAsia="en-US"/>
              </w:rPr>
              <w:t>-в</w:t>
            </w:r>
            <w:proofErr w:type="gramEnd"/>
            <w:r w:rsidRPr="00E235D3">
              <w:rPr>
                <w:lang w:eastAsia="en-US"/>
              </w:rPr>
              <w:t xml:space="preserve">ыполнение задания, </w:t>
            </w:r>
          </w:p>
          <w:p w:rsidR="00EC02DD" w:rsidRPr="00E235D3" w:rsidRDefault="00EC02DD" w:rsidP="00A100B5">
            <w:pPr>
              <w:ind w:firstLine="0"/>
              <w:rPr>
                <w:lang w:eastAsia="en-US"/>
              </w:rPr>
            </w:pPr>
            <w:r w:rsidRPr="00E235D3">
              <w:rPr>
                <w:lang w:eastAsia="en-US"/>
              </w:rPr>
              <w:t xml:space="preserve">1 балл - частично верно, </w:t>
            </w:r>
          </w:p>
          <w:p w:rsidR="00EC02DD" w:rsidRPr="00E235D3" w:rsidRDefault="00EC02DD" w:rsidP="00A100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both"/>
            </w:pPr>
            <w:r w:rsidRPr="00E235D3">
              <w:rPr>
                <w:lang w:eastAsia="en-US"/>
              </w:rPr>
              <w:t>0 баллов - задание не выполнено.</w:t>
            </w:r>
          </w:p>
        </w:tc>
        <w:tc>
          <w:tcPr>
            <w:tcW w:w="3260" w:type="dxa"/>
          </w:tcPr>
          <w:p w:rsidR="00EC02DD" w:rsidRPr="00E235D3" w:rsidRDefault="00EC02DD" w:rsidP="00A100B5">
            <w:pPr>
              <w:ind w:firstLine="0"/>
              <w:jc w:val="both"/>
            </w:pPr>
            <w:r w:rsidRPr="00E235D3">
              <w:rPr>
                <w:iCs/>
                <w:szCs w:val="24"/>
              </w:rPr>
              <w:lastRenderedPageBreak/>
              <w:t>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 выполнение ДЭ, защита дипломной работы.</w:t>
            </w:r>
          </w:p>
        </w:tc>
      </w:tr>
      <w:tr w:rsidR="00EC02DD" w:rsidRPr="00E235D3" w:rsidTr="00A100B5">
        <w:trPr>
          <w:trHeight w:val="315"/>
        </w:trPr>
        <w:tc>
          <w:tcPr>
            <w:tcW w:w="2694" w:type="dxa"/>
          </w:tcPr>
          <w:p w:rsidR="00EC02DD" w:rsidRPr="00E235D3" w:rsidRDefault="00EC02DD" w:rsidP="00A100B5">
            <w:pPr>
              <w:ind w:firstLine="0"/>
            </w:pPr>
            <w:r w:rsidRPr="00E235D3">
              <w:lastRenderedPageBreak/>
              <w:t>ПК 3.3.</w:t>
            </w:r>
            <w:r w:rsidRPr="00E235D3">
              <w:tab/>
              <w:t>Осуществлять анализ рекламаций и претензий к качеству продукции (работ, услуг);</w:t>
            </w:r>
          </w:p>
          <w:p w:rsidR="00EC02DD" w:rsidRPr="00E235D3" w:rsidRDefault="00EC02DD" w:rsidP="00A100B5">
            <w:pPr>
              <w:ind w:firstLine="0"/>
            </w:pPr>
          </w:p>
        </w:tc>
        <w:tc>
          <w:tcPr>
            <w:tcW w:w="3685" w:type="dxa"/>
          </w:tcPr>
          <w:p w:rsidR="00EC02DD" w:rsidRPr="00E235D3" w:rsidRDefault="00EC02DD" w:rsidP="00A100B5">
            <w:pPr>
              <w:ind w:firstLine="0"/>
              <w:rPr>
                <w:lang w:eastAsia="en-US"/>
              </w:rPr>
            </w:pPr>
            <w:r w:rsidRPr="00E235D3">
              <w:rPr>
                <w:lang w:eastAsia="en-US"/>
              </w:rPr>
              <w:t>91-100% правильных ответов оценка 5 (отлично)</w:t>
            </w:r>
          </w:p>
          <w:p w:rsidR="00EC02DD" w:rsidRPr="00E235D3" w:rsidRDefault="00EC02DD" w:rsidP="00A100B5">
            <w:pPr>
              <w:ind w:firstLine="0"/>
              <w:rPr>
                <w:lang w:eastAsia="en-US"/>
              </w:rPr>
            </w:pPr>
            <w:r w:rsidRPr="00E235D3">
              <w:rPr>
                <w:lang w:eastAsia="en-US"/>
              </w:rPr>
              <w:t>71-90% правильных ответов оценка 4 (хорошо)</w:t>
            </w:r>
          </w:p>
          <w:p w:rsidR="00EC02DD" w:rsidRPr="00E235D3" w:rsidRDefault="00EC02DD" w:rsidP="00A100B5">
            <w:pPr>
              <w:ind w:firstLine="0"/>
              <w:rPr>
                <w:bCs/>
                <w:lang w:eastAsia="en-US"/>
              </w:rPr>
            </w:pPr>
            <w:r w:rsidRPr="00E235D3">
              <w:rPr>
                <w:lang w:eastAsia="en-US"/>
              </w:rPr>
              <w:t>61-70% правильных ответов оценка 3 (удовлетворительно)</w:t>
            </w:r>
          </w:p>
          <w:p w:rsidR="00EC02DD" w:rsidRPr="00E235D3" w:rsidRDefault="00EC02DD" w:rsidP="00A100B5">
            <w:pPr>
              <w:ind w:firstLine="0"/>
              <w:rPr>
                <w:bCs/>
                <w:lang w:eastAsia="en-US"/>
              </w:rPr>
            </w:pPr>
            <w:r w:rsidRPr="00E235D3">
              <w:rPr>
                <w:bCs/>
                <w:lang w:eastAsia="en-US"/>
              </w:rPr>
              <w:t>Менее 60% правильных ответов оценка 2 (неудовлетворительно)</w:t>
            </w:r>
          </w:p>
          <w:p w:rsidR="00EC02DD" w:rsidRPr="00E235D3" w:rsidRDefault="00EC02DD" w:rsidP="00A100B5">
            <w:pPr>
              <w:ind w:firstLine="0"/>
              <w:rPr>
                <w:lang w:eastAsia="en-US"/>
              </w:rPr>
            </w:pPr>
            <w:r w:rsidRPr="00E235D3">
              <w:rPr>
                <w:lang w:eastAsia="en-US"/>
              </w:rPr>
              <w:t>Экспертное наблюдение.</w:t>
            </w:r>
          </w:p>
          <w:p w:rsidR="00EC02DD" w:rsidRPr="00E235D3" w:rsidRDefault="00EC02DD" w:rsidP="00A100B5">
            <w:pPr>
              <w:ind w:firstLine="0"/>
              <w:rPr>
                <w:lang w:eastAsia="en-US"/>
              </w:rPr>
            </w:pPr>
            <w:r w:rsidRPr="00E235D3">
              <w:rPr>
                <w:lang w:eastAsia="en-US"/>
              </w:rPr>
              <w:t>Оценивание по критериям по виду деятельности (компетенциям):</w:t>
            </w:r>
          </w:p>
          <w:p w:rsidR="00EC02DD" w:rsidRPr="00E235D3" w:rsidRDefault="00EC02DD" w:rsidP="00A100B5">
            <w:pPr>
              <w:ind w:firstLine="0"/>
              <w:rPr>
                <w:lang w:eastAsia="en-US"/>
              </w:rPr>
            </w:pPr>
            <w:r w:rsidRPr="00E235D3">
              <w:rPr>
                <w:lang w:eastAsia="en-US"/>
              </w:rPr>
              <w:t xml:space="preserve">2 балла </w:t>
            </w:r>
            <w:proofErr w:type="gramStart"/>
            <w:r w:rsidRPr="00E235D3">
              <w:rPr>
                <w:lang w:eastAsia="en-US"/>
              </w:rPr>
              <w:t>-в</w:t>
            </w:r>
            <w:proofErr w:type="gramEnd"/>
            <w:r w:rsidRPr="00E235D3">
              <w:rPr>
                <w:lang w:eastAsia="en-US"/>
              </w:rPr>
              <w:t xml:space="preserve">ыполнение задания, </w:t>
            </w:r>
          </w:p>
          <w:p w:rsidR="00EC02DD" w:rsidRPr="00E235D3" w:rsidRDefault="00EC02DD" w:rsidP="00A100B5">
            <w:pPr>
              <w:ind w:firstLine="0"/>
              <w:rPr>
                <w:lang w:eastAsia="en-US"/>
              </w:rPr>
            </w:pPr>
            <w:r w:rsidRPr="00E235D3">
              <w:rPr>
                <w:lang w:eastAsia="en-US"/>
              </w:rPr>
              <w:t xml:space="preserve">1 балл - частично верно, </w:t>
            </w:r>
          </w:p>
          <w:p w:rsidR="00EC02DD" w:rsidRPr="00E235D3" w:rsidRDefault="00EC02DD" w:rsidP="00A100B5">
            <w:pPr>
              <w:ind w:firstLine="0"/>
              <w:jc w:val="both"/>
              <w:rPr>
                <w:b/>
                <w:bCs/>
                <w:iCs/>
              </w:rPr>
            </w:pPr>
            <w:r w:rsidRPr="00E235D3">
              <w:rPr>
                <w:lang w:eastAsia="en-US"/>
              </w:rPr>
              <w:t>0 баллов - задание не выполнено.</w:t>
            </w:r>
          </w:p>
        </w:tc>
        <w:tc>
          <w:tcPr>
            <w:tcW w:w="3260" w:type="dxa"/>
          </w:tcPr>
          <w:p w:rsidR="00EC02DD" w:rsidRPr="00E235D3" w:rsidRDefault="00EC02DD" w:rsidP="00A100B5">
            <w:pPr>
              <w:ind w:firstLine="0"/>
            </w:pPr>
            <w:r w:rsidRPr="00E235D3">
              <w:rPr>
                <w:iCs/>
                <w:szCs w:val="24"/>
              </w:rPr>
              <w:t>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 выполнение ДЭ, защита дипломной работы.</w:t>
            </w:r>
          </w:p>
        </w:tc>
      </w:tr>
      <w:tr w:rsidR="00EC02DD" w:rsidRPr="00E235D3" w:rsidTr="00A100B5">
        <w:trPr>
          <w:trHeight w:val="315"/>
        </w:trPr>
        <w:tc>
          <w:tcPr>
            <w:tcW w:w="2694" w:type="dxa"/>
          </w:tcPr>
          <w:p w:rsidR="00EC02DD" w:rsidRPr="00E235D3" w:rsidRDefault="00EC02DD" w:rsidP="00A100B5">
            <w:pPr>
              <w:ind w:firstLine="0"/>
            </w:pPr>
            <w:r w:rsidRPr="00E235D3">
              <w:t>ПК 3.4.</w:t>
            </w:r>
            <w:r w:rsidRPr="00E235D3">
              <w:tab/>
              <w:t>Разрабатывать мероприятия по предотвращению выпуска продукции (работ,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 условиям поставок и договоров.</w:t>
            </w:r>
          </w:p>
        </w:tc>
        <w:tc>
          <w:tcPr>
            <w:tcW w:w="3685" w:type="dxa"/>
          </w:tcPr>
          <w:p w:rsidR="00EC02DD" w:rsidRPr="00E235D3" w:rsidRDefault="00EC02DD" w:rsidP="00A100B5">
            <w:pPr>
              <w:ind w:firstLine="0"/>
              <w:rPr>
                <w:lang w:eastAsia="en-US"/>
              </w:rPr>
            </w:pPr>
            <w:r w:rsidRPr="00E235D3">
              <w:rPr>
                <w:lang w:eastAsia="en-US"/>
              </w:rPr>
              <w:t>91-100% правильных ответов оценка 5 (отлично)</w:t>
            </w:r>
          </w:p>
          <w:p w:rsidR="00EC02DD" w:rsidRPr="00E235D3" w:rsidRDefault="00EC02DD" w:rsidP="00A100B5">
            <w:pPr>
              <w:ind w:firstLine="0"/>
              <w:rPr>
                <w:lang w:eastAsia="en-US"/>
              </w:rPr>
            </w:pPr>
            <w:r w:rsidRPr="00E235D3">
              <w:rPr>
                <w:lang w:eastAsia="en-US"/>
              </w:rPr>
              <w:t>71-90% правильных ответов оценка 4 (хорошо)</w:t>
            </w:r>
          </w:p>
          <w:p w:rsidR="00EC02DD" w:rsidRPr="00E235D3" w:rsidRDefault="00EC02DD" w:rsidP="00A100B5">
            <w:pPr>
              <w:ind w:firstLine="0"/>
              <w:rPr>
                <w:bCs/>
                <w:lang w:eastAsia="en-US"/>
              </w:rPr>
            </w:pPr>
            <w:r w:rsidRPr="00E235D3">
              <w:rPr>
                <w:lang w:eastAsia="en-US"/>
              </w:rPr>
              <w:t>61-70% правильных ответов оценка 3 (удовлетворительно)</w:t>
            </w:r>
          </w:p>
          <w:p w:rsidR="00EC02DD" w:rsidRPr="00E235D3" w:rsidRDefault="00EC02DD" w:rsidP="00A100B5">
            <w:pPr>
              <w:ind w:firstLine="0"/>
              <w:rPr>
                <w:bCs/>
                <w:lang w:eastAsia="en-US"/>
              </w:rPr>
            </w:pPr>
            <w:r w:rsidRPr="00E235D3">
              <w:rPr>
                <w:bCs/>
                <w:lang w:eastAsia="en-US"/>
              </w:rPr>
              <w:t>Менее 60% правильных ответов оценка 2 (неудовлетворительно)</w:t>
            </w:r>
          </w:p>
          <w:p w:rsidR="00EC02DD" w:rsidRPr="00E235D3" w:rsidRDefault="00EC02DD" w:rsidP="00A100B5">
            <w:pPr>
              <w:ind w:firstLine="0"/>
              <w:rPr>
                <w:lang w:eastAsia="en-US"/>
              </w:rPr>
            </w:pPr>
            <w:r w:rsidRPr="00E235D3">
              <w:rPr>
                <w:lang w:eastAsia="en-US"/>
              </w:rPr>
              <w:t>Экспертное наблюдение.</w:t>
            </w:r>
          </w:p>
          <w:p w:rsidR="00EC02DD" w:rsidRPr="00E235D3" w:rsidRDefault="00EC02DD" w:rsidP="00A100B5">
            <w:pPr>
              <w:ind w:firstLine="0"/>
              <w:rPr>
                <w:lang w:eastAsia="en-US"/>
              </w:rPr>
            </w:pPr>
            <w:r w:rsidRPr="00E235D3">
              <w:rPr>
                <w:lang w:eastAsia="en-US"/>
              </w:rPr>
              <w:t>Оценивание по критериям по виду деятельности (компетенциям):</w:t>
            </w:r>
          </w:p>
          <w:p w:rsidR="00EC02DD" w:rsidRPr="00E235D3" w:rsidRDefault="00EC02DD" w:rsidP="00A100B5">
            <w:pPr>
              <w:ind w:firstLine="0"/>
              <w:rPr>
                <w:lang w:eastAsia="en-US"/>
              </w:rPr>
            </w:pPr>
            <w:r w:rsidRPr="00E235D3">
              <w:rPr>
                <w:lang w:eastAsia="en-US"/>
              </w:rPr>
              <w:t xml:space="preserve">2 балла </w:t>
            </w:r>
            <w:proofErr w:type="gramStart"/>
            <w:r w:rsidRPr="00E235D3">
              <w:rPr>
                <w:lang w:eastAsia="en-US"/>
              </w:rPr>
              <w:t>-в</w:t>
            </w:r>
            <w:proofErr w:type="gramEnd"/>
            <w:r w:rsidRPr="00E235D3">
              <w:rPr>
                <w:lang w:eastAsia="en-US"/>
              </w:rPr>
              <w:t xml:space="preserve">ыполнение задания, </w:t>
            </w:r>
          </w:p>
          <w:p w:rsidR="00EC02DD" w:rsidRPr="00E235D3" w:rsidRDefault="00EC02DD" w:rsidP="00A100B5">
            <w:pPr>
              <w:ind w:firstLine="0"/>
              <w:rPr>
                <w:lang w:eastAsia="en-US"/>
              </w:rPr>
            </w:pPr>
            <w:r w:rsidRPr="00E235D3">
              <w:rPr>
                <w:lang w:eastAsia="en-US"/>
              </w:rPr>
              <w:t xml:space="preserve">1 балл - частично верно, </w:t>
            </w:r>
          </w:p>
          <w:p w:rsidR="00EC02DD" w:rsidRPr="00E235D3" w:rsidRDefault="00EC02DD" w:rsidP="00A100B5">
            <w:pPr>
              <w:ind w:firstLine="0"/>
              <w:jc w:val="both"/>
              <w:rPr>
                <w:b/>
                <w:bCs/>
                <w:iCs/>
              </w:rPr>
            </w:pPr>
            <w:r w:rsidRPr="00E235D3">
              <w:rPr>
                <w:lang w:eastAsia="en-US"/>
              </w:rPr>
              <w:t>0 баллов - задание не выполнено.</w:t>
            </w:r>
          </w:p>
        </w:tc>
        <w:tc>
          <w:tcPr>
            <w:tcW w:w="3260" w:type="dxa"/>
          </w:tcPr>
          <w:p w:rsidR="00EC02DD" w:rsidRPr="00E235D3" w:rsidRDefault="00EC02DD" w:rsidP="00A100B5">
            <w:pPr>
              <w:ind w:firstLine="0"/>
            </w:pPr>
            <w:r w:rsidRPr="00E235D3">
              <w:rPr>
                <w:iCs/>
                <w:szCs w:val="24"/>
              </w:rPr>
              <w:t>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 выполнение ДЭ, защита дипломной работы.</w:t>
            </w:r>
          </w:p>
        </w:tc>
      </w:tr>
      <w:tr w:rsidR="00EC02DD" w:rsidRPr="00E235D3" w:rsidTr="00A100B5">
        <w:trPr>
          <w:trHeight w:val="315"/>
        </w:trPr>
        <w:tc>
          <w:tcPr>
            <w:tcW w:w="2694" w:type="dxa"/>
          </w:tcPr>
          <w:p w:rsidR="00EC02DD" w:rsidRPr="00E235D3" w:rsidRDefault="00EC02DD" w:rsidP="00A100B5">
            <w:pPr>
              <w:ind w:firstLine="0"/>
              <w:rPr>
                <w:i/>
              </w:rPr>
            </w:pPr>
            <w:proofErr w:type="gramStart"/>
            <w:r w:rsidRPr="00E235D3">
              <w:rPr>
                <w:szCs w:val="24"/>
              </w:rPr>
              <w:t>ОК</w:t>
            </w:r>
            <w:proofErr w:type="gramEnd"/>
            <w:r w:rsidRPr="00E235D3">
              <w:rPr>
                <w:szCs w:val="24"/>
              </w:rPr>
              <w:t xml:space="preserve"> 01. Выбирать способы решения задач профессиональной деятельности применительно к различным контекстам;</w:t>
            </w:r>
          </w:p>
        </w:tc>
        <w:tc>
          <w:tcPr>
            <w:tcW w:w="3685" w:type="dxa"/>
          </w:tcPr>
          <w:p w:rsidR="00EC02DD" w:rsidRPr="00E235D3" w:rsidRDefault="00EC02DD" w:rsidP="00A100B5">
            <w:pPr>
              <w:ind w:firstLine="0"/>
              <w:rPr>
                <w:lang w:eastAsia="en-US"/>
              </w:rPr>
            </w:pPr>
            <w:r w:rsidRPr="00E235D3">
              <w:rPr>
                <w:lang w:eastAsia="en-US"/>
              </w:rPr>
              <w:t>Оценивание по критериям по виду деятельности (компетенциям):</w:t>
            </w:r>
          </w:p>
          <w:p w:rsidR="00EC02DD" w:rsidRPr="00E235D3" w:rsidRDefault="00EC02DD" w:rsidP="00A100B5">
            <w:pPr>
              <w:ind w:firstLine="0"/>
              <w:rPr>
                <w:lang w:eastAsia="en-US"/>
              </w:rPr>
            </w:pPr>
            <w:r w:rsidRPr="00E235D3">
              <w:rPr>
                <w:lang w:eastAsia="en-US"/>
              </w:rPr>
              <w:t xml:space="preserve">2 </w:t>
            </w:r>
            <w:proofErr w:type="gramStart"/>
            <w:r w:rsidRPr="00E235D3">
              <w:rPr>
                <w:lang w:eastAsia="en-US"/>
              </w:rPr>
              <w:t>балла-показатель</w:t>
            </w:r>
            <w:proofErr w:type="gramEnd"/>
            <w:r w:rsidRPr="00E235D3">
              <w:rPr>
                <w:lang w:eastAsia="en-US"/>
              </w:rPr>
              <w:t xml:space="preserve"> присутствует полностью, </w:t>
            </w:r>
          </w:p>
          <w:p w:rsidR="00EC02DD" w:rsidRPr="00E235D3" w:rsidRDefault="00EC02DD" w:rsidP="00A100B5">
            <w:pPr>
              <w:ind w:firstLine="0"/>
              <w:rPr>
                <w:lang w:eastAsia="en-US"/>
              </w:rPr>
            </w:pPr>
            <w:r w:rsidRPr="00E235D3">
              <w:rPr>
                <w:lang w:eastAsia="en-US"/>
              </w:rPr>
              <w:t xml:space="preserve">1 </w:t>
            </w:r>
            <w:proofErr w:type="gramStart"/>
            <w:r w:rsidRPr="00E235D3">
              <w:rPr>
                <w:lang w:eastAsia="en-US"/>
              </w:rPr>
              <w:t>балл-частично</w:t>
            </w:r>
            <w:proofErr w:type="gramEnd"/>
            <w:r w:rsidRPr="00E235D3">
              <w:rPr>
                <w:lang w:eastAsia="en-US"/>
              </w:rPr>
              <w:t xml:space="preserve"> присутствует, </w:t>
            </w:r>
          </w:p>
          <w:p w:rsidR="00EC02DD" w:rsidRPr="00E235D3" w:rsidRDefault="00EC02DD" w:rsidP="00A100B5">
            <w:pPr>
              <w:ind w:firstLine="0"/>
              <w:jc w:val="both"/>
            </w:pPr>
            <w:r w:rsidRPr="00E235D3">
              <w:rPr>
                <w:lang w:eastAsia="en-US"/>
              </w:rPr>
              <w:t xml:space="preserve">0 баллов </w:t>
            </w:r>
            <w:proofErr w:type="gramStart"/>
            <w:r w:rsidRPr="00E235D3">
              <w:rPr>
                <w:lang w:eastAsia="en-US"/>
              </w:rPr>
              <w:t>-о</w:t>
            </w:r>
            <w:proofErr w:type="gramEnd"/>
            <w:r w:rsidRPr="00E235D3">
              <w:rPr>
                <w:lang w:eastAsia="en-US"/>
              </w:rPr>
              <w:t>тсутствие показателя.</w:t>
            </w:r>
          </w:p>
        </w:tc>
        <w:tc>
          <w:tcPr>
            <w:tcW w:w="3260" w:type="dxa"/>
          </w:tcPr>
          <w:p w:rsidR="00EC02DD" w:rsidRPr="00E235D3" w:rsidRDefault="00EC02DD" w:rsidP="00A100B5">
            <w:pPr>
              <w:ind w:firstLine="0"/>
            </w:pPr>
            <w:r w:rsidRPr="00E235D3">
              <w:rPr>
                <w:lang w:eastAsia="en-US"/>
              </w:rPr>
              <w:t>Наблюдение, собеседование, тестирование.</w:t>
            </w:r>
          </w:p>
        </w:tc>
      </w:tr>
      <w:tr w:rsidR="00EC02DD" w:rsidRPr="00E235D3" w:rsidTr="00A100B5">
        <w:trPr>
          <w:trHeight w:val="2240"/>
        </w:trPr>
        <w:tc>
          <w:tcPr>
            <w:tcW w:w="2694" w:type="dxa"/>
          </w:tcPr>
          <w:p w:rsidR="00EC02DD" w:rsidRPr="00E235D3" w:rsidRDefault="00EC02DD" w:rsidP="00A100B5">
            <w:pPr>
              <w:ind w:firstLine="0"/>
            </w:pPr>
            <w:proofErr w:type="gramStart"/>
            <w:r w:rsidRPr="00E235D3">
              <w:rPr>
                <w:szCs w:val="24"/>
              </w:rPr>
              <w:lastRenderedPageBreak/>
              <w:t>ОК</w:t>
            </w:r>
            <w:proofErr w:type="gramEnd"/>
            <w:r w:rsidRPr="00E235D3">
              <w:rPr>
                <w:szCs w:val="24"/>
              </w:rPr>
              <w:t xml:space="preserve"> 02. Использовать современные средства поиска, анализа и интерпретации информации, и информационные технологии для выполнения задач</w:t>
            </w:r>
            <w:r w:rsidRPr="00E235D3">
              <w:rPr>
                <w:iCs/>
                <w:szCs w:val="24"/>
              </w:rPr>
              <w:t xml:space="preserve"> профессиональной деятельности;</w:t>
            </w:r>
          </w:p>
        </w:tc>
        <w:tc>
          <w:tcPr>
            <w:tcW w:w="3685" w:type="dxa"/>
          </w:tcPr>
          <w:p w:rsidR="00EC02DD" w:rsidRPr="00E235D3" w:rsidRDefault="00EC02DD" w:rsidP="00A100B5">
            <w:pPr>
              <w:ind w:firstLine="0"/>
              <w:rPr>
                <w:lang w:eastAsia="en-US"/>
              </w:rPr>
            </w:pPr>
            <w:r w:rsidRPr="00E235D3">
              <w:rPr>
                <w:lang w:eastAsia="en-US"/>
              </w:rPr>
              <w:t>Оценивание по критериям по виду деятельности (компетенциям):</w:t>
            </w:r>
          </w:p>
          <w:p w:rsidR="00EC02DD" w:rsidRPr="00E235D3" w:rsidRDefault="00EC02DD" w:rsidP="00A100B5">
            <w:pPr>
              <w:ind w:firstLine="0"/>
              <w:rPr>
                <w:lang w:eastAsia="en-US"/>
              </w:rPr>
            </w:pPr>
            <w:r w:rsidRPr="00E235D3">
              <w:rPr>
                <w:lang w:eastAsia="en-US"/>
              </w:rPr>
              <w:t xml:space="preserve">2 </w:t>
            </w:r>
            <w:proofErr w:type="gramStart"/>
            <w:r w:rsidRPr="00E235D3">
              <w:rPr>
                <w:lang w:eastAsia="en-US"/>
              </w:rPr>
              <w:t>балла-показатель</w:t>
            </w:r>
            <w:proofErr w:type="gramEnd"/>
            <w:r w:rsidRPr="00E235D3">
              <w:rPr>
                <w:lang w:eastAsia="en-US"/>
              </w:rPr>
              <w:t xml:space="preserve"> присутствует полностью, </w:t>
            </w:r>
          </w:p>
          <w:p w:rsidR="00EC02DD" w:rsidRPr="00E235D3" w:rsidRDefault="00EC02DD" w:rsidP="00A100B5">
            <w:pPr>
              <w:ind w:firstLine="0"/>
              <w:rPr>
                <w:lang w:eastAsia="en-US"/>
              </w:rPr>
            </w:pPr>
            <w:r w:rsidRPr="00E235D3">
              <w:rPr>
                <w:lang w:eastAsia="en-US"/>
              </w:rPr>
              <w:t xml:space="preserve">1 </w:t>
            </w:r>
            <w:proofErr w:type="gramStart"/>
            <w:r w:rsidRPr="00E235D3">
              <w:rPr>
                <w:lang w:eastAsia="en-US"/>
              </w:rPr>
              <w:t>балл-частично</w:t>
            </w:r>
            <w:proofErr w:type="gramEnd"/>
            <w:r w:rsidRPr="00E235D3">
              <w:rPr>
                <w:lang w:eastAsia="en-US"/>
              </w:rPr>
              <w:t xml:space="preserve"> присутствует, </w:t>
            </w:r>
          </w:p>
          <w:p w:rsidR="00EC02DD" w:rsidRPr="00E235D3" w:rsidRDefault="00EC02DD" w:rsidP="00A100B5">
            <w:pPr>
              <w:ind w:firstLine="0"/>
              <w:jc w:val="both"/>
              <w:rPr>
                <w:b/>
                <w:bCs/>
                <w:iCs/>
              </w:rPr>
            </w:pPr>
            <w:r w:rsidRPr="00E235D3">
              <w:rPr>
                <w:lang w:eastAsia="en-US"/>
              </w:rPr>
              <w:t xml:space="preserve">0 баллов </w:t>
            </w:r>
            <w:proofErr w:type="gramStart"/>
            <w:r w:rsidRPr="00E235D3">
              <w:rPr>
                <w:lang w:eastAsia="en-US"/>
              </w:rPr>
              <w:t>-о</w:t>
            </w:r>
            <w:proofErr w:type="gramEnd"/>
            <w:r w:rsidRPr="00E235D3">
              <w:rPr>
                <w:lang w:eastAsia="en-US"/>
              </w:rPr>
              <w:t>тсутствие показателя.</w:t>
            </w:r>
          </w:p>
        </w:tc>
        <w:tc>
          <w:tcPr>
            <w:tcW w:w="3260" w:type="dxa"/>
          </w:tcPr>
          <w:p w:rsidR="00EC02DD" w:rsidRPr="00E235D3" w:rsidRDefault="00EC02DD" w:rsidP="00A100B5">
            <w:pPr>
              <w:ind w:firstLine="0"/>
            </w:pPr>
            <w:r w:rsidRPr="00E235D3">
              <w:rPr>
                <w:lang w:eastAsia="en-US"/>
              </w:rPr>
              <w:t>Наблюдение, собеседование, тестирование.</w:t>
            </w:r>
          </w:p>
        </w:tc>
      </w:tr>
      <w:tr w:rsidR="00EC02DD" w:rsidRPr="00E235D3" w:rsidTr="00A100B5">
        <w:trPr>
          <w:trHeight w:val="2024"/>
        </w:trPr>
        <w:tc>
          <w:tcPr>
            <w:tcW w:w="2694" w:type="dxa"/>
          </w:tcPr>
          <w:p w:rsidR="00EC02DD" w:rsidRPr="00E235D3" w:rsidRDefault="00EC02DD" w:rsidP="00A100B5">
            <w:pPr>
              <w:ind w:firstLine="0"/>
            </w:pPr>
            <w:proofErr w:type="gramStart"/>
            <w:r w:rsidRPr="00E235D3">
              <w:rPr>
                <w:szCs w:val="24"/>
              </w:rPr>
              <w:t>ОК</w:t>
            </w:r>
            <w:proofErr w:type="gramEnd"/>
            <w:r w:rsidRPr="00E235D3">
              <w:rPr>
                <w:szCs w:val="24"/>
              </w:rPr>
              <w:t xml:space="preserve">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685" w:type="dxa"/>
          </w:tcPr>
          <w:p w:rsidR="00EC02DD" w:rsidRPr="00E235D3" w:rsidRDefault="00EC02DD" w:rsidP="00A100B5">
            <w:pPr>
              <w:ind w:firstLine="0"/>
              <w:rPr>
                <w:lang w:eastAsia="en-US"/>
              </w:rPr>
            </w:pPr>
            <w:r w:rsidRPr="00E235D3">
              <w:rPr>
                <w:lang w:eastAsia="en-US"/>
              </w:rPr>
              <w:t>Оценивание по критериям по виду деятельности (компетенциям):</w:t>
            </w:r>
          </w:p>
          <w:p w:rsidR="00EC02DD" w:rsidRPr="00E235D3" w:rsidRDefault="00EC02DD" w:rsidP="00A100B5">
            <w:pPr>
              <w:ind w:firstLine="0"/>
              <w:rPr>
                <w:lang w:eastAsia="en-US"/>
              </w:rPr>
            </w:pPr>
            <w:r w:rsidRPr="00E235D3">
              <w:rPr>
                <w:lang w:eastAsia="en-US"/>
              </w:rPr>
              <w:t xml:space="preserve">2 </w:t>
            </w:r>
            <w:proofErr w:type="gramStart"/>
            <w:r w:rsidRPr="00E235D3">
              <w:rPr>
                <w:lang w:eastAsia="en-US"/>
              </w:rPr>
              <w:t>балла-показатель</w:t>
            </w:r>
            <w:proofErr w:type="gramEnd"/>
            <w:r w:rsidRPr="00E235D3">
              <w:rPr>
                <w:lang w:eastAsia="en-US"/>
              </w:rPr>
              <w:t xml:space="preserve"> присутствует полностью, </w:t>
            </w:r>
          </w:p>
          <w:p w:rsidR="00EC02DD" w:rsidRPr="00E235D3" w:rsidRDefault="00EC02DD" w:rsidP="00A100B5">
            <w:pPr>
              <w:ind w:firstLine="0"/>
              <w:rPr>
                <w:lang w:eastAsia="en-US"/>
              </w:rPr>
            </w:pPr>
            <w:r w:rsidRPr="00E235D3">
              <w:rPr>
                <w:lang w:eastAsia="en-US"/>
              </w:rPr>
              <w:t xml:space="preserve">1 </w:t>
            </w:r>
            <w:proofErr w:type="gramStart"/>
            <w:r w:rsidRPr="00E235D3">
              <w:rPr>
                <w:lang w:eastAsia="en-US"/>
              </w:rPr>
              <w:t>балл-частично</w:t>
            </w:r>
            <w:proofErr w:type="gramEnd"/>
            <w:r w:rsidRPr="00E235D3">
              <w:rPr>
                <w:lang w:eastAsia="en-US"/>
              </w:rPr>
              <w:t xml:space="preserve"> присутствует, </w:t>
            </w:r>
          </w:p>
          <w:p w:rsidR="00EC02DD" w:rsidRPr="00E235D3" w:rsidRDefault="00EC02DD" w:rsidP="00A100B5">
            <w:pPr>
              <w:ind w:firstLine="0"/>
              <w:jc w:val="both"/>
              <w:rPr>
                <w:b/>
                <w:bCs/>
                <w:iCs/>
              </w:rPr>
            </w:pPr>
            <w:r w:rsidRPr="00E235D3">
              <w:rPr>
                <w:lang w:eastAsia="en-US"/>
              </w:rPr>
              <w:t xml:space="preserve">0 баллов </w:t>
            </w:r>
            <w:proofErr w:type="gramStart"/>
            <w:r w:rsidRPr="00E235D3">
              <w:rPr>
                <w:lang w:eastAsia="en-US"/>
              </w:rPr>
              <w:t>-о</w:t>
            </w:r>
            <w:proofErr w:type="gramEnd"/>
            <w:r w:rsidRPr="00E235D3">
              <w:rPr>
                <w:lang w:eastAsia="en-US"/>
              </w:rPr>
              <w:t>тсутствие показателя.</w:t>
            </w:r>
          </w:p>
        </w:tc>
        <w:tc>
          <w:tcPr>
            <w:tcW w:w="3260" w:type="dxa"/>
          </w:tcPr>
          <w:p w:rsidR="00EC02DD" w:rsidRPr="00E235D3" w:rsidRDefault="00EC02DD" w:rsidP="00A100B5">
            <w:pPr>
              <w:ind w:firstLine="0"/>
            </w:pPr>
            <w:r w:rsidRPr="00E235D3">
              <w:rPr>
                <w:lang w:eastAsia="en-US"/>
              </w:rPr>
              <w:t>Наблюдение, собеседование, тестирование.</w:t>
            </w:r>
          </w:p>
        </w:tc>
      </w:tr>
      <w:tr w:rsidR="00EC02DD" w:rsidRPr="00E235D3" w:rsidTr="00A100B5">
        <w:trPr>
          <w:trHeight w:val="2024"/>
        </w:trPr>
        <w:tc>
          <w:tcPr>
            <w:tcW w:w="2694" w:type="dxa"/>
          </w:tcPr>
          <w:p w:rsidR="00EC02DD" w:rsidRPr="00E235D3" w:rsidRDefault="00EC02DD" w:rsidP="00A100B5">
            <w:pPr>
              <w:ind w:firstLine="0"/>
            </w:pPr>
            <w:proofErr w:type="gramStart"/>
            <w:r w:rsidRPr="00E235D3">
              <w:rPr>
                <w:szCs w:val="24"/>
              </w:rPr>
              <w:t>ОК</w:t>
            </w:r>
            <w:proofErr w:type="gramEnd"/>
            <w:r w:rsidRPr="00E235D3">
              <w:rPr>
                <w:szCs w:val="24"/>
              </w:rPr>
              <w:t xml:space="preserve"> 04. Эффективно взаимодействовать и работать в коллективе и команде</w:t>
            </w:r>
          </w:p>
        </w:tc>
        <w:tc>
          <w:tcPr>
            <w:tcW w:w="3685" w:type="dxa"/>
          </w:tcPr>
          <w:p w:rsidR="00EC02DD" w:rsidRPr="00E235D3" w:rsidRDefault="00EC02DD" w:rsidP="00A100B5">
            <w:pPr>
              <w:ind w:firstLine="0"/>
              <w:rPr>
                <w:lang w:eastAsia="en-US"/>
              </w:rPr>
            </w:pPr>
            <w:r w:rsidRPr="00E235D3">
              <w:rPr>
                <w:lang w:eastAsia="en-US"/>
              </w:rPr>
              <w:t>Оценивание по критериям по виду деятельности (компетенциям):</w:t>
            </w:r>
          </w:p>
          <w:p w:rsidR="00EC02DD" w:rsidRPr="00E235D3" w:rsidRDefault="00EC02DD" w:rsidP="00A100B5">
            <w:pPr>
              <w:ind w:firstLine="0"/>
              <w:rPr>
                <w:lang w:eastAsia="en-US"/>
              </w:rPr>
            </w:pPr>
            <w:r w:rsidRPr="00E235D3">
              <w:rPr>
                <w:lang w:eastAsia="en-US"/>
              </w:rPr>
              <w:t xml:space="preserve">2 </w:t>
            </w:r>
            <w:proofErr w:type="gramStart"/>
            <w:r w:rsidRPr="00E235D3">
              <w:rPr>
                <w:lang w:eastAsia="en-US"/>
              </w:rPr>
              <w:t>балла-показатель</w:t>
            </w:r>
            <w:proofErr w:type="gramEnd"/>
            <w:r w:rsidRPr="00E235D3">
              <w:rPr>
                <w:lang w:eastAsia="en-US"/>
              </w:rPr>
              <w:t xml:space="preserve"> присутствует полностью, </w:t>
            </w:r>
          </w:p>
          <w:p w:rsidR="00EC02DD" w:rsidRPr="00E235D3" w:rsidRDefault="00EC02DD" w:rsidP="00A100B5">
            <w:pPr>
              <w:ind w:firstLine="0"/>
              <w:rPr>
                <w:lang w:eastAsia="en-US"/>
              </w:rPr>
            </w:pPr>
            <w:r w:rsidRPr="00E235D3">
              <w:rPr>
                <w:lang w:eastAsia="en-US"/>
              </w:rPr>
              <w:t xml:space="preserve">1 </w:t>
            </w:r>
            <w:proofErr w:type="gramStart"/>
            <w:r w:rsidRPr="00E235D3">
              <w:rPr>
                <w:lang w:eastAsia="en-US"/>
              </w:rPr>
              <w:t>балл-частично</w:t>
            </w:r>
            <w:proofErr w:type="gramEnd"/>
            <w:r w:rsidRPr="00E235D3">
              <w:rPr>
                <w:lang w:eastAsia="en-US"/>
              </w:rPr>
              <w:t xml:space="preserve"> присутствует, </w:t>
            </w:r>
          </w:p>
          <w:p w:rsidR="00EC02DD" w:rsidRPr="00E235D3" w:rsidRDefault="00EC02DD" w:rsidP="00A100B5">
            <w:pPr>
              <w:ind w:firstLine="0"/>
              <w:jc w:val="both"/>
              <w:rPr>
                <w:b/>
                <w:bCs/>
                <w:iCs/>
              </w:rPr>
            </w:pPr>
            <w:r w:rsidRPr="00E235D3">
              <w:rPr>
                <w:lang w:eastAsia="en-US"/>
              </w:rPr>
              <w:t xml:space="preserve">0 баллов </w:t>
            </w:r>
            <w:proofErr w:type="gramStart"/>
            <w:r w:rsidRPr="00E235D3">
              <w:rPr>
                <w:lang w:eastAsia="en-US"/>
              </w:rPr>
              <w:t>-о</w:t>
            </w:r>
            <w:proofErr w:type="gramEnd"/>
            <w:r w:rsidRPr="00E235D3">
              <w:rPr>
                <w:lang w:eastAsia="en-US"/>
              </w:rPr>
              <w:t>тсутствие показателя.</w:t>
            </w:r>
          </w:p>
        </w:tc>
        <w:tc>
          <w:tcPr>
            <w:tcW w:w="3260" w:type="dxa"/>
          </w:tcPr>
          <w:p w:rsidR="00EC02DD" w:rsidRPr="00E235D3" w:rsidRDefault="00EC02DD" w:rsidP="00A100B5">
            <w:pPr>
              <w:ind w:firstLine="0"/>
            </w:pPr>
            <w:r w:rsidRPr="00E235D3">
              <w:rPr>
                <w:lang w:eastAsia="en-US"/>
              </w:rPr>
              <w:t>Наблюдение, собеседование, тестирование.</w:t>
            </w:r>
          </w:p>
        </w:tc>
      </w:tr>
      <w:tr w:rsidR="00EC02DD" w:rsidRPr="00E235D3" w:rsidTr="00A100B5">
        <w:trPr>
          <w:trHeight w:val="2024"/>
        </w:trPr>
        <w:tc>
          <w:tcPr>
            <w:tcW w:w="2694" w:type="dxa"/>
          </w:tcPr>
          <w:p w:rsidR="00EC02DD" w:rsidRPr="00E235D3" w:rsidRDefault="00EC02DD" w:rsidP="00A100B5">
            <w:pPr>
              <w:ind w:firstLine="0"/>
            </w:pPr>
            <w:proofErr w:type="gramStart"/>
            <w:r w:rsidRPr="00E235D3">
              <w:rPr>
                <w:szCs w:val="24"/>
              </w:rPr>
              <w:t>ОК</w:t>
            </w:r>
            <w:proofErr w:type="gramEnd"/>
            <w:r w:rsidRPr="00E235D3">
              <w:rPr>
                <w:szCs w:val="24"/>
              </w:rPr>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85" w:type="dxa"/>
          </w:tcPr>
          <w:p w:rsidR="00EC02DD" w:rsidRPr="00E235D3" w:rsidRDefault="00EC02DD" w:rsidP="00A100B5">
            <w:pPr>
              <w:ind w:firstLine="0"/>
              <w:rPr>
                <w:lang w:eastAsia="en-US"/>
              </w:rPr>
            </w:pPr>
            <w:r w:rsidRPr="00E235D3">
              <w:rPr>
                <w:lang w:eastAsia="en-US"/>
              </w:rPr>
              <w:t>Оценивание по критериям по виду деятельности (компетенциям):</w:t>
            </w:r>
          </w:p>
          <w:p w:rsidR="00EC02DD" w:rsidRPr="00E235D3" w:rsidRDefault="00EC02DD" w:rsidP="00A100B5">
            <w:pPr>
              <w:ind w:firstLine="0"/>
              <w:rPr>
                <w:lang w:eastAsia="en-US"/>
              </w:rPr>
            </w:pPr>
            <w:r w:rsidRPr="00E235D3">
              <w:rPr>
                <w:lang w:eastAsia="en-US"/>
              </w:rPr>
              <w:t xml:space="preserve">2 </w:t>
            </w:r>
            <w:proofErr w:type="gramStart"/>
            <w:r w:rsidRPr="00E235D3">
              <w:rPr>
                <w:lang w:eastAsia="en-US"/>
              </w:rPr>
              <w:t>балла-показатель</w:t>
            </w:r>
            <w:proofErr w:type="gramEnd"/>
            <w:r w:rsidRPr="00E235D3">
              <w:rPr>
                <w:lang w:eastAsia="en-US"/>
              </w:rPr>
              <w:t xml:space="preserve"> присутствует полностью, </w:t>
            </w:r>
          </w:p>
          <w:p w:rsidR="00EC02DD" w:rsidRPr="00E235D3" w:rsidRDefault="00EC02DD" w:rsidP="00A100B5">
            <w:pPr>
              <w:ind w:firstLine="0"/>
              <w:rPr>
                <w:lang w:eastAsia="en-US"/>
              </w:rPr>
            </w:pPr>
            <w:r w:rsidRPr="00E235D3">
              <w:rPr>
                <w:lang w:eastAsia="en-US"/>
              </w:rPr>
              <w:t xml:space="preserve">1 </w:t>
            </w:r>
            <w:proofErr w:type="gramStart"/>
            <w:r w:rsidRPr="00E235D3">
              <w:rPr>
                <w:lang w:eastAsia="en-US"/>
              </w:rPr>
              <w:t>балл-частично</w:t>
            </w:r>
            <w:proofErr w:type="gramEnd"/>
            <w:r w:rsidRPr="00E235D3">
              <w:rPr>
                <w:lang w:eastAsia="en-US"/>
              </w:rPr>
              <w:t xml:space="preserve"> присутствует, </w:t>
            </w:r>
          </w:p>
          <w:p w:rsidR="00EC02DD" w:rsidRPr="00E235D3" w:rsidRDefault="00EC02DD" w:rsidP="00A100B5">
            <w:pPr>
              <w:ind w:firstLine="0"/>
              <w:jc w:val="both"/>
              <w:rPr>
                <w:b/>
                <w:bCs/>
                <w:iCs/>
              </w:rPr>
            </w:pPr>
            <w:r w:rsidRPr="00E235D3">
              <w:rPr>
                <w:lang w:eastAsia="en-US"/>
              </w:rPr>
              <w:t xml:space="preserve">0 баллов </w:t>
            </w:r>
            <w:proofErr w:type="gramStart"/>
            <w:r w:rsidRPr="00E235D3">
              <w:rPr>
                <w:lang w:eastAsia="en-US"/>
              </w:rPr>
              <w:t>-о</w:t>
            </w:r>
            <w:proofErr w:type="gramEnd"/>
            <w:r w:rsidRPr="00E235D3">
              <w:rPr>
                <w:lang w:eastAsia="en-US"/>
              </w:rPr>
              <w:t>тсутствие показателя.</w:t>
            </w:r>
          </w:p>
        </w:tc>
        <w:tc>
          <w:tcPr>
            <w:tcW w:w="3260" w:type="dxa"/>
          </w:tcPr>
          <w:p w:rsidR="00EC02DD" w:rsidRPr="00E235D3" w:rsidRDefault="00EC02DD" w:rsidP="00A100B5">
            <w:pPr>
              <w:ind w:firstLine="0"/>
            </w:pPr>
            <w:r w:rsidRPr="00E235D3">
              <w:rPr>
                <w:lang w:eastAsia="en-US"/>
              </w:rPr>
              <w:t>Наблюдение, собеседование, тестирование.</w:t>
            </w:r>
          </w:p>
        </w:tc>
      </w:tr>
      <w:tr w:rsidR="00EC02DD" w:rsidRPr="00E235D3" w:rsidTr="00A100B5">
        <w:trPr>
          <w:trHeight w:val="2530"/>
        </w:trPr>
        <w:tc>
          <w:tcPr>
            <w:tcW w:w="2694" w:type="dxa"/>
          </w:tcPr>
          <w:p w:rsidR="00EC02DD" w:rsidRPr="00E235D3" w:rsidRDefault="00EC02DD" w:rsidP="00A100B5">
            <w:pPr>
              <w:ind w:firstLine="0"/>
              <w:rPr>
                <w:i/>
              </w:rPr>
            </w:pPr>
            <w:proofErr w:type="gramStart"/>
            <w:r w:rsidRPr="00E235D3">
              <w:rPr>
                <w:szCs w:val="24"/>
              </w:rPr>
              <w:t>ОК</w:t>
            </w:r>
            <w:proofErr w:type="gramEnd"/>
            <w:r w:rsidRPr="00E235D3">
              <w:rPr>
                <w:szCs w:val="24"/>
              </w:rPr>
              <w:t xml:space="preserve"> 09. Пользоваться профессиональной документацией на государственном и иностранном языках.</w:t>
            </w:r>
          </w:p>
        </w:tc>
        <w:tc>
          <w:tcPr>
            <w:tcW w:w="3685" w:type="dxa"/>
          </w:tcPr>
          <w:p w:rsidR="00EC02DD" w:rsidRPr="00E235D3" w:rsidRDefault="00EC02DD" w:rsidP="00A100B5">
            <w:pPr>
              <w:ind w:firstLine="0"/>
              <w:rPr>
                <w:lang w:eastAsia="en-US"/>
              </w:rPr>
            </w:pPr>
            <w:r w:rsidRPr="00E235D3">
              <w:rPr>
                <w:lang w:eastAsia="en-US"/>
              </w:rPr>
              <w:t>Оценивание по критериям по виду деятельности (компетенциям):</w:t>
            </w:r>
          </w:p>
          <w:p w:rsidR="00EC02DD" w:rsidRPr="00E235D3" w:rsidRDefault="00EC02DD" w:rsidP="00A100B5">
            <w:pPr>
              <w:ind w:firstLine="0"/>
              <w:rPr>
                <w:lang w:eastAsia="en-US"/>
              </w:rPr>
            </w:pPr>
            <w:r w:rsidRPr="00E235D3">
              <w:rPr>
                <w:lang w:eastAsia="en-US"/>
              </w:rPr>
              <w:t xml:space="preserve">2 </w:t>
            </w:r>
            <w:proofErr w:type="gramStart"/>
            <w:r w:rsidRPr="00E235D3">
              <w:rPr>
                <w:lang w:eastAsia="en-US"/>
              </w:rPr>
              <w:t>балла-показатель</w:t>
            </w:r>
            <w:proofErr w:type="gramEnd"/>
            <w:r w:rsidRPr="00E235D3">
              <w:rPr>
                <w:lang w:eastAsia="en-US"/>
              </w:rPr>
              <w:t xml:space="preserve"> присутствует полностью, </w:t>
            </w:r>
          </w:p>
          <w:p w:rsidR="00EC02DD" w:rsidRPr="00E235D3" w:rsidRDefault="00EC02DD" w:rsidP="00A100B5">
            <w:pPr>
              <w:ind w:firstLine="0"/>
              <w:rPr>
                <w:lang w:eastAsia="en-US"/>
              </w:rPr>
            </w:pPr>
            <w:r w:rsidRPr="00E235D3">
              <w:rPr>
                <w:lang w:eastAsia="en-US"/>
              </w:rPr>
              <w:t xml:space="preserve">1 </w:t>
            </w:r>
            <w:proofErr w:type="gramStart"/>
            <w:r w:rsidRPr="00E235D3">
              <w:rPr>
                <w:lang w:eastAsia="en-US"/>
              </w:rPr>
              <w:t>балл-частично</w:t>
            </w:r>
            <w:proofErr w:type="gramEnd"/>
            <w:r w:rsidRPr="00E235D3">
              <w:rPr>
                <w:lang w:eastAsia="en-US"/>
              </w:rPr>
              <w:t xml:space="preserve"> присутствует, </w:t>
            </w:r>
          </w:p>
          <w:p w:rsidR="00EC02DD" w:rsidRPr="00E235D3" w:rsidRDefault="00EC02DD" w:rsidP="00A100B5">
            <w:pPr>
              <w:ind w:firstLine="0"/>
              <w:jc w:val="both"/>
              <w:rPr>
                <w:b/>
                <w:bCs/>
                <w:iCs/>
              </w:rPr>
            </w:pPr>
            <w:r w:rsidRPr="00E235D3">
              <w:rPr>
                <w:lang w:eastAsia="en-US"/>
              </w:rPr>
              <w:t xml:space="preserve">0 баллов </w:t>
            </w:r>
            <w:proofErr w:type="gramStart"/>
            <w:r w:rsidRPr="00E235D3">
              <w:rPr>
                <w:lang w:eastAsia="en-US"/>
              </w:rPr>
              <w:t>-о</w:t>
            </w:r>
            <w:proofErr w:type="gramEnd"/>
            <w:r w:rsidRPr="00E235D3">
              <w:rPr>
                <w:lang w:eastAsia="en-US"/>
              </w:rPr>
              <w:t>тсутствие показателя.</w:t>
            </w:r>
          </w:p>
        </w:tc>
        <w:tc>
          <w:tcPr>
            <w:tcW w:w="3260" w:type="dxa"/>
          </w:tcPr>
          <w:p w:rsidR="00EC02DD" w:rsidRPr="00E235D3" w:rsidRDefault="00EC02DD" w:rsidP="00A100B5">
            <w:pPr>
              <w:ind w:firstLine="0"/>
            </w:pPr>
            <w:r w:rsidRPr="00E235D3">
              <w:rPr>
                <w:lang w:eastAsia="en-US"/>
              </w:rPr>
              <w:t>Наблюдение, собеседование, тестирование.</w:t>
            </w:r>
          </w:p>
        </w:tc>
      </w:tr>
    </w:tbl>
    <w:p w:rsidR="00CD173F" w:rsidRPr="00E235D3" w:rsidRDefault="00CD173F" w:rsidP="00CD173F">
      <w:pPr>
        <w:pStyle w:val="afffffe"/>
        <w:spacing w:after="0" w:line="360" w:lineRule="auto"/>
        <w:jc w:val="right"/>
        <w:rPr>
          <w:rFonts w:ascii="Times New Roman" w:hAnsi="Times New Roman"/>
          <w:b/>
          <w:bCs/>
        </w:rPr>
      </w:pPr>
      <w:bookmarkStart w:id="223" w:name="_Toc84499258"/>
      <w:r w:rsidRPr="00E235D3">
        <w:rPr>
          <w:rFonts w:ascii="Times New Roman" w:hAnsi="Times New Roman"/>
          <w:b/>
          <w:bCs/>
        </w:rPr>
        <w:lastRenderedPageBreak/>
        <w:t>Приложение 2.</w:t>
      </w:r>
      <w:bookmarkEnd w:id="223"/>
      <w:r w:rsidR="00A81C24">
        <w:rPr>
          <w:rFonts w:ascii="Times New Roman" w:hAnsi="Times New Roman"/>
          <w:b/>
          <w:bCs/>
        </w:rPr>
        <w:t>4</w:t>
      </w:r>
    </w:p>
    <w:p w:rsidR="00CD173F" w:rsidRPr="00E235D3" w:rsidRDefault="00CD173F" w:rsidP="00CD173F">
      <w:pPr>
        <w:jc w:val="right"/>
        <w:rPr>
          <w:bCs/>
        </w:rPr>
      </w:pPr>
      <w:r w:rsidRPr="00E235D3">
        <w:rPr>
          <w:bCs/>
        </w:rPr>
        <w:t>к ПООП-П по специальности</w:t>
      </w:r>
      <w:r w:rsidRPr="00E235D3">
        <w:rPr>
          <w:bCs/>
          <w:i/>
        </w:rPr>
        <w:t xml:space="preserve"> </w:t>
      </w:r>
      <w:r w:rsidRPr="00E235D3">
        <w:rPr>
          <w:bCs/>
          <w:i/>
        </w:rPr>
        <w:br/>
      </w:r>
      <w:r w:rsidRPr="00E235D3">
        <w:rPr>
          <w:bCs/>
        </w:rPr>
        <w:t xml:space="preserve">27.02.07 Управление качеством </w:t>
      </w:r>
    </w:p>
    <w:p w:rsidR="00CD173F" w:rsidRPr="00E235D3" w:rsidRDefault="00CD173F" w:rsidP="00CD173F">
      <w:pPr>
        <w:jc w:val="right"/>
        <w:rPr>
          <w:bCs/>
        </w:rPr>
      </w:pPr>
      <w:r w:rsidRPr="00E235D3">
        <w:rPr>
          <w:bCs/>
        </w:rPr>
        <w:t xml:space="preserve">продукции, процессов и услуг </w:t>
      </w:r>
    </w:p>
    <w:p w:rsidR="00CD173F" w:rsidRPr="00E235D3" w:rsidRDefault="00CD173F" w:rsidP="00CD173F">
      <w:pPr>
        <w:jc w:val="right"/>
        <w:rPr>
          <w:bCs/>
        </w:rPr>
      </w:pPr>
      <w:r w:rsidRPr="00E235D3">
        <w:rPr>
          <w:bCs/>
        </w:rPr>
        <w:t>(по отраслям)</w:t>
      </w:r>
    </w:p>
    <w:p w:rsidR="00CD173F" w:rsidRPr="00E235D3" w:rsidRDefault="00CD173F" w:rsidP="00CD173F">
      <w:pPr>
        <w:jc w:val="center"/>
        <w:rPr>
          <w:b/>
          <w:i/>
        </w:rPr>
      </w:pPr>
    </w:p>
    <w:p w:rsidR="00CD173F" w:rsidRPr="00E235D3" w:rsidRDefault="00CD173F" w:rsidP="00CD173F">
      <w:pPr>
        <w:jc w:val="center"/>
        <w:rPr>
          <w:b/>
          <w:i/>
        </w:rPr>
      </w:pPr>
    </w:p>
    <w:p w:rsidR="00CD173F" w:rsidRPr="00E235D3" w:rsidRDefault="00CD173F" w:rsidP="00CD173F">
      <w:pPr>
        <w:jc w:val="center"/>
        <w:rPr>
          <w:b/>
          <w:i/>
        </w:rPr>
      </w:pPr>
    </w:p>
    <w:p w:rsidR="00CD173F" w:rsidRPr="00E235D3" w:rsidRDefault="00CD173F" w:rsidP="00CD173F">
      <w:pPr>
        <w:jc w:val="center"/>
        <w:rPr>
          <w:b/>
          <w:i/>
        </w:rPr>
      </w:pPr>
    </w:p>
    <w:p w:rsidR="00CD173F" w:rsidRPr="00E235D3" w:rsidRDefault="00CD173F" w:rsidP="00CD173F">
      <w:pPr>
        <w:jc w:val="center"/>
        <w:rPr>
          <w:b/>
          <w:i/>
        </w:rPr>
      </w:pPr>
    </w:p>
    <w:p w:rsidR="00CD173F" w:rsidRPr="00E235D3" w:rsidRDefault="00CD173F" w:rsidP="00CD173F">
      <w:pPr>
        <w:jc w:val="center"/>
        <w:rPr>
          <w:b/>
          <w:i/>
        </w:rPr>
      </w:pPr>
    </w:p>
    <w:p w:rsidR="00CD173F" w:rsidRPr="00E235D3" w:rsidRDefault="00CD173F" w:rsidP="00CD173F">
      <w:pPr>
        <w:jc w:val="center"/>
        <w:rPr>
          <w:b/>
        </w:rPr>
      </w:pPr>
      <w:r w:rsidRPr="00E235D3">
        <w:rPr>
          <w:b/>
          <w:color w:val="000000"/>
        </w:rPr>
        <w:t>РАБОЧАЯ ПРОГРАММА</w:t>
      </w:r>
      <w:r w:rsidRPr="00E235D3">
        <w:rPr>
          <w:b/>
        </w:rPr>
        <w:t xml:space="preserve"> ПРОФЕССИОНАЛЬНОГО МОДУЛЯ</w:t>
      </w:r>
    </w:p>
    <w:p w:rsidR="00CD173F" w:rsidRPr="00E235D3" w:rsidRDefault="00CD173F" w:rsidP="00CD173F">
      <w:pPr>
        <w:jc w:val="center"/>
        <w:rPr>
          <w:b/>
          <w:u w:val="single"/>
        </w:rPr>
      </w:pPr>
    </w:p>
    <w:p w:rsidR="00CD173F" w:rsidRPr="00E235D3" w:rsidRDefault="00CD173F" w:rsidP="00CD173F">
      <w:pPr>
        <w:jc w:val="center"/>
        <w:rPr>
          <w:b/>
        </w:rPr>
      </w:pPr>
      <w:r w:rsidRPr="00E235D3">
        <w:rPr>
          <w:b/>
        </w:rPr>
        <w:t xml:space="preserve">«ПМ.04 ВЫПОЛНЕНИЕ РАБОТ ПО ОДНОЙ ИЛИ НЕСКОЛЬКИМ ПРОФЕССИЯМ РАБОЧИХ, ДОЛЖНОСТЯМ СЛУЖАЩИХ» </w:t>
      </w:r>
    </w:p>
    <w:p w:rsidR="00CD173F" w:rsidRPr="00E235D3" w:rsidRDefault="00CD173F" w:rsidP="00CD173F">
      <w:pPr>
        <w:jc w:val="center"/>
        <w:rPr>
          <w:b/>
          <w:bCs/>
          <w:highlight w:val="yellow"/>
        </w:rPr>
      </w:pPr>
    </w:p>
    <w:p w:rsidR="00CD173F" w:rsidRPr="00E235D3" w:rsidRDefault="00CD173F" w:rsidP="00CD173F">
      <w:pPr>
        <w:jc w:val="center"/>
        <w:rPr>
          <w:b/>
          <w:i/>
        </w:rPr>
      </w:pPr>
      <w:r w:rsidRPr="00E235D3">
        <w:rPr>
          <w:b/>
          <w:bCs/>
        </w:rPr>
        <w:t>Обязательный профессиональный блок</w:t>
      </w:r>
    </w:p>
    <w:p w:rsidR="00CD173F" w:rsidRPr="00E235D3" w:rsidRDefault="00CD173F" w:rsidP="00CD173F">
      <w:pPr>
        <w:jc w:val="center"/>
        <w:rPr>
          <w:b/>
          <w:i/>
        </w:rPr>
      </w:pPr>
    </w:p>
    <w:p w:rsidR="00CD173F" w:rsidRPr="00E235D3" w:rsidRDefault="00CD173F" w:rsidP="00CD173F">
      <w:pPr>
        <w:jc w:val="center"/>
        <w:rPr>
          <w:b/>
          <w:i/>
        </w:rPr>
      </w:pPr>
    </w:p>
    <w:p w:rsidR="00CD173F" w:rsidRPr="00E235D3" w:rsidRDefault="00CD173F" w:rsidP="00CD173F">
      <w:pPr>
        <w:jc w:val="center"/>
        <w:rPr>
          <w:b/>
          <w:i/>
        </w:rPr>
      </w:pPr>
    </w:p>
    <w:p w:rsidR="00CD173F" w:rsidRDefault="00CD173F" w:rsidP="00CD173F">
      <w:pPr>
        <w:jc w:val="center"/>
        <w:rPr>
          <w:b/>
          <w:i/>
        </w:rPr>
      </w:pPr>
    </w:p>
    <w:p w:rsidR="00A81C24" w:rsidRDefault="00A81C24" w:rsidP="00CD173F">
      <w:pPr>
        <w:jc w:val="center"/>
        <w:rPr>
          <w:b/>
          <w:i/>
        </w:rPr>
      </w:pPr>
    </w:p>
    <w:p w:rsidR="00A81C24" w:rsidRDefault="00A81C24" w:rsidP="00CD173F">
      <w:pPr>
        <w:jc w:val="center"/>
        <w:rPr>
          <w:b/>
          <w:i/>
        </w:rPr>
      </w:pPr>
    </w:p>
    <w:p w:rsidR="00A81C24" w:rsidRDefault="00A81C24" w:rsidP="00CD173F">
      <w:pPr>
        <w:jc w:val="center"/>
        <w:rPr>
          <w:b/>
          <w:i/>
        </w:rPr>
      </w:pPr>
    </w:p>
    <w:p w:rsidR="00A81C24" w:rsidRDefault="00A81C24" w:rsidP="00CD173F">
      <w:pPr>
        <w:jc w:val="center"/>
        <w:rPr>
          <w:b/>
          <w:i/>
        </w:rPr>
      </w:pPr>
    </w:p>
    <w:p w:rsidR="00A81C24" w:rsidRDefault="00A81C24" w:rsidP="00CD173F">
      <w:pPr>
        <w:jc w:val="center"/>
        <w:rPr>
          <w:b/>
          <w:i/>
        </w:rPr>
      </w:pPr>
    </w:p>
    <w:p w:rsidR="00A81C24" w:rsidRDefault="00A81C24" w:rsidP="00CD173F">
      <w:pPr>
        <w:jc w:val="center"/>
        <w:rPr>
          <w:b/>
          <w:i/>
        </w:rPr>
      </w:pPr>
    </w:p>
    <w:p w:rsidR="00A81C24" w:rsidRDefault="00A81C24" w:rsidP="00CD173F">
      <w:pPr>
        <w:jc w:val="center"/>
        <w:rPr>
          <w:b/>
          <w:i/>
        </w:rPr>
      </w:pPr>
    </w:p>
    <w:p w:rsidR="00A81C24" w:rsidRDefault="00A81C24" w:rsidP="00CD173F">
      <w:pPr>
        <w:jc w:val="center"/>
        <w:rPr>
          <w:b/>
          <w:i/>
        </w:rPr>
      </w:pPr>
    </w:p>
    <w:p w:rsidR="00A81C24" w:rsidRDefault="00A81C24" w:rsidP="00CD173F">
      <w:pPr>
        <w:jc w:val="center"/>
        <w:rPr>
          <w:b/>
          <w:i/>
        </w:rPr>
      </w:pPr>
    </w:p>
    <w:p w:rsidR="00A81C24" w:rsidRDefault="00A81C24" w:rsidP="00CD173F">
      <w:pPr>
        <w:jc w:val="center"/>
        <w:rPr>
          <w:b/>
          <w:i/>
        </w:rPr>
      </w:pPr>
    </w:p>
    <w:p w:rsidR="00A81C24" w:rsidRDefault="00A81C24" w:rsidP="00CD173F">
      <w:pPr>
        <w:jc w:val="center"/>
        <w:rPr>
          <w:b/>
          <w:i/>
        </w:rPr>
      </w:pPr>
    </w:p>
    <w:p w:rsidR="00A81C24" w:rsidRDefault="00A81C24" w:rsidP="00CD173F">
      <w:pPr>
        <w:jc w:val="center"/>
        <w:rPr>
          <w:b/>
          <w:i/>
        </w:rPr>
      </w:pPr>
    </w:p>
    <w:p w:rsidR="00A81C24" w:rsidRDefault="00A81C24" w:rsidP="00CD173F">
      <w:pPr>
        <w:jc w:val="center"/>
        <w:rPr>
          <w:b/>
          <w:i/>
        </w:rPr>
      </w:pPr>
    </w:p>
    <w:p w:rsidR="00A81C24" w:rsidRDefault="00A81C24" w:rsidP="00CD173F">
      <w:pPr>
        <w:jc w:val="center"/>
        <w:rPr>
          <w:b/>
          <w:i/>
        </w:rPr>
      </w:pPr>
    </w:p>
    <w:p w:rsidR="00A81C24" w:rsidRDefault="00A81C24" w:rsidP="00CD173F">
      <w:pPr>
        <w:jc w:val="center"/>
        <w:rPr>
          <w:b/>
          <w:i/>
        </w:rPr>
      </w:pPr>
    </w:p>
    <w:p w:rsidR="00A81C24" w:rsidRDefault="00A81C24" w:rsidP="00CD173F">
      <w:pPr>
        <w:jc w:val="center"/>
        <w:rPr>
          <w:b/>
          <w:i/>
        </w:rPr>
      </w:pPr>
    </w:p>
    <w:p w:rsidR="00A81C24" w:rsidRDefault="00A81C24" w:rsidP="00CD173F">
      <w:pPr>
        <w:jc w:val="center"/>
        <w:rPr>
          <w:b/>
          <w:i/>
        </w:rPr>
      </w:pPr>
    </w:p>
    <w:p w:rsidR="00A81C24" w:rsidRDefault="00A81C24" w:rsidP="00CD173F">
      <w:pPr>
        <w:jc w:val="center"/>
        <w:rPr>
          <w:b/>
          <w:i/>
        </w:rPr>
      </w:pPr>
    </w:p>
    <w:p w:rsidR="00A81C24" w:rsidRDefault="00A81C24" w:rsidP="00CD173F">
      <w:pPr>
        <w:jc w:val="center"/>
        <w:rPr>
          <w:b/>
          <w:i/>
        </w:rPr>
      </w:pPr>
    </w:p>
    <w:p w:rsidR="00A81C24" w:rsidRDefault="00A81C24" w:rsidP="00CD173F">
      <w:pPr>
        <w:jc w:val="center"/>
        <w:rPr>
          <w:b/>
          <w:i/>
        </w:rPr>
      </w:pPr>
    </w:p>
    <w:p w:rsidR="00A81C24" w:rsidRDefault="00A81C24" w:rsidP="00CD173F">
      <w:pPr>
        <w:jc w:val="center"/>
        <w:rPr>
          <w:b/>
          <w:i/>
        </w:rPr>
      </w:pPr>
    </w:p>
    <w:p w:rsidR="00A81C24" w:rsidRPr="00E235D3" w:rsidRDefault="00A81C24" w:rsidP="00CD173F">
      <w:pPr>
        <w:jc w:val="center"/>
        <w:rPr>
          <w:b/>
          <w:i/>
        </w:rPr>
      </w:pPr>
    </w:p>
    <w:p w:rsidR="00CD173F" w:rsidRPr="00E235D3" w:rsidRDefault="00CD173F" w:rsidP="00CD173F">
      <w:pPr>
        <w:jc w:val="center"/>
        <w:rPr>
          <w:b/>
          <w:i/>
        </w:rPr>
      </w:pPr>
    </w:p>
    <w:p w:rsidR="00CD173F" w:rsidRPr="00E235D3" w:rsidRDefault="00CD173F" w:rsidP="00CD173F">
      <w:pPr>
        <w:jc w:val="center"/>
        <w:rPr>
          <w:b/>
          <w:i/>
        </w:rPr>
      </w:pPr>
    </w:p>
    <w:p w:rsidR="00CD173F" w:rsidRPr="00E235D3" w:rsidRDefault="00CD173F" w:rsidP="00CD173F">
      <w:pPr>
        <w:jc w:val="center"/>
        <w:rPr>
          <w:b/>
          <w:i/>
        </w:rPr>
      </w:pPr>
    </w:p>
    <w:p w:rsidR="00CD173F" w:rsidRPr="00E235D3" w:rsidRDefault="00CD173F" w:rsidP="00CD173F">
      <w:pPr>
        <w:jc w:val="center"/>
        <w:rPr>
          <w:b/>
          <w:iCs/>
        </w:rPr>
      </w:pPr>
      <w:r w:rsidRPr="00E235D3">
        <w:rPr>
          <w:b/>
          <w:bCs/>
          <w:iCs/>
        </w:rPr>
        <w:t>2022 г.</w:t>
      </w:r>
    </w:p>
    <w:p w:rsidR="00CD173F" w:rsidRPr="00E235D3" w:rsidRDefault="00CD173F" w:rsidP="00CD173F">
      <w:pPr>
        <w:rPr>
          <w:b/>
          <w:i/>
        </w:rPr>
        <w:sectPr w:rsidR="00CD173F" w:rsidRPr="00E235D3" w:rsidSect="00A100B5">
          <w:footerReference w:type="even" r:id="rId40"/>
          <w:footerReference w:type="default" r:id="rId41"/>
          <w:pgSz w:w="11907" w:h="16840"/>
          <w:pgMar w:top="1134" w:right="851" w:bottom="992" w:left="1418" w:header="709" w:footer="709" w:gutter="0"/>
          <w:cols w:space="720"/>
        </w:sectPr>
      </w:pPr>
    </w:p>
    <w:p w:rsidR="00CD173F" w:rsidRPr="00E235D3" w:rsidRDefault="00CD173F" w:rsidP="00CD173F">
      <w:pPr>
        <w:jc w:val="center"/>
        <w:rPr>
          <w:b/>
          <w:i/>
        </w:rPr>
      </w:pPr>
      <w:r w:rsidRPr="00E235D3">
        <w:rPr>
          <w:b/>
          <w:i/>
        </w:rPr>
        <w:lastRenderedPageBreak/>
        <w:t>СОДЕРЖАНИЕ</w:t>
      </w:r>
    </w:p>
    <w:p w:rsidR="00CD173F" w:rsidRPr="00E235D3" w:rsidRDefault="00CD173F" w:rsidP="00CD173F">
      <w:pPr>
        <w:rPr>
          <w:b/>
          <w:i/>
        </w:rPr>
      </w:pPr>
    </w:p>
    <w:tbl>
      <w:tblPr>
        <w:tblW w:w="0" w:type="auto"/>
        <w:tblLook w:val="01E0" w:firstRow="1" w:lastRow="1" w:firstColumn="1" w:lastColumn="1" w:noHBand="0" w:noVBand="0"/>
      </w:tblPr>
      <w:tblGrid>
        <w:gridCol w:w="7501"/>
        <w:gridCol w:w="1854"/>
      </w:tblGrid>
      <w:tr w:rsidR="00CD173F" w:rsidRPr="00E235D3" w:rsidTr="00A100B5">
        <w:tc>
          <w:tcPr>
            <w:tcW w:w="7501" w:type="dxa"/>
          </w:tcPr>
          <w:p w:rsidR="00CD173F" w:rsidRPr="00E235D3" w:rsidRDefault="00CD173F" w:rsidP="00A100B5">
            <w:pPr>
              <w:suppressAutoHyphens/>
              <w:spacing w:after="200" w:line="276" w:lineRule="auto"/>
              <w:ind w:left="644"/>
              <w:rPr>
                <w:b/>
              </w:rPr>
            </w:pPr>
            <w:r w:rsidRPr="00E235D3">
              <w:rPr>
                <w:b/>
              </w:rPr>
              <w:t xml:space="preserve">1.ОБЩАЯ ХАРАКТЕРИСТИКА </w:t>
            </w:r>
            <w:r w:rsidRPr="00E235D3">
              <w:rPr>
                <w:b/>
                <w:color w:val="000000"/>
              </w:rPr>
              <w:t xml:space="preserve">РАБОЧЕЙ </w:t>
            </w:r>
            <w:r w:rsidRPr="00E235D3">
              <w:rPr>
                <w:b/>
              </w:rPr>
              <w:t>ПРОГРАММЫ ПРОФЕССИОНАЛЬНОГО МОДУЛЯ</w:t>
            </w:r>
          </w:p>
        </w:tc>
        <w:tc>
          <w:tcPr>
            <w:tcW w:w="1854" w:type="dxa"/>
          </w:tcPr>
          <w:p w:rsidR="00CD173F" w:rsidRPr="00E235D3" w:rsidRDefault="00CD173F" w:rsidP="00A100B5">
            <w:pPr>
              <w:rPr>
                <w:b/>
              </w:rPr>
            </w:pPr>
          </w:p>
        </w:tc>
      </w:tr>
      <w:tr w:rsidR="00CD173F" w:rsidRPr="00E235D3" w:rsidTr="00A100B5">
        <w:tc>
          <w:tcPr>
            <w:tcW w:w="7501" w:type="dxa"/>
          </w:tcPr>
          <w:p w:rsidR="00CD173F" w:rsidRPr="00E235D3" w:rsidRDefault="00CD173F" w:rsidP="00A100B5">
            <w:pPr>
              <w:suppressAutoHyphens/>
              <w:spacing w:after="200" w:line="276" w:lineRule="auto"/>
              <w:ind w:left="644"/>
              <w:rPr>
                <w:b/>
              </w:rPr>
            </w:pPr>
            <w:r w:rsidRPr="00E235D3">
              <w:rPr>
                <w:b/>
              </w:rPr>
              <w:t>2.СТРУКТУРА И СОДЕРЖАНИЕ ПРОФЕССИОНАЛЬНОГО МОДУЛЯ</w:t>
            </w:r>
          </w:p>
          <w:p w:rsidR="00CD173F" w:rsidRPr="00E235D3" w:rsidRDefault="00CD173F" w:rsidP="00A100B5">
            <w:pPr>
              <w:suppressAutoHyphens/>
              <w:spacing w:after="200" w:line="276" w:lineRule="auto"/>
              <w:ind w:left="644"/>
              <w:rPr>
                <w:b/>
              </w:rPr>
            </w:pPr>
            <w:r w:rsidRPr="00E235D3">
              <w:rPr>
                <w:b/>
              </w:rPr>
              <w:t>3.УСЛОВИЯ РЕАЛИЗАЦИИ ПРОФЕССИОНАЛЬНОГО МОДУЛЯ</w:t>
            </w:r>
          </w:p>
        </w:tc>
        <w:tc>
          <w:tcPr>
            <w:tcW w:w="1854" w:type="dxa"/>
          </w:tcPr>
          <w:p w:rsidR="00CD173F" w:rsidRPr="00E235D3" w:rsidRDefault="00CD173F" w:rsidP="00A100B5">
            <w:pPr>
              <w:ind w:left="644"/>
              <w:rPr>
                <w:b/>
              </w:rPr>
            </w:pPr>
          </w:p>
        </w:tc>
      </w:tr>
      <w:tr w:rsidR="00CD173F" w:rsidRPr="00E235D3" w:rsidTr="00A100B5">
        <w:tc>
          <w:tcPr>
            <w:tcW w:w="7501" w:type="dxa"/>
          </w:tcPr>
          <w:p w:rsidR="00CD173F" w:rsidRPr="00E235D3" w:rsidRDefault="00CD173F" w:rsidP="00A100B5">
            <w:pPr>
              <w:suppressAutoHyphens/>
              <w:spacing w:after="200" w:line="276" w:lineRule="auto"/>
              <w:ind w:left="644"/>
              <w:rPr>
                <w:b/>
              </w:rPr>
            </w:pPr>
            <w:r w:rsidRPr="00E235D3">
              <w:rPr>
                <w:b/>
              </w:rPr>
              <w:t>4.КОНТРОЛЬ И ОЦЕНКА РЕЗУЛЬТАТОВ ОСВОЕНИЯ ПРОФЕССИОНАЛЬНОГО МОДУЛЯ</w:t>
            </w:r>
          </w:p>
          <w:p w:rsidR="00CD173F" w:rsidRPr="00E235D3" w:rsidRDefault="00CD173F" w:rsidP="00A100B5">
            <w:pPr>
              <w:suppressAutoHyphens/>
              <w:rPr>
                <w:b/>
              </w:rPr>
            </w:pPr>
          </w:p>
        </w:tc>
        <w:tc>
          <w:tcPr>
            <w:tcW w:w="1854" w:type="dxa"/>
          </w:tcPr>
          <w:p w:rsidR="00CD173F" w:rsidRPr="00E235D3" w:rsidRDefault="00CD173F" w:rsidP="00A100B5">
            <w:pPr>
              <w:rPr>
                <w:b/>
              </w:rPr>
            </w:pPr>
          </w:p>
        </w:tc>
      </w:tr>
    </w:tbl>
    <w:p w:rsidR="00CD173F" w:rsidRPr="00E235D3" w:rsidRDefault="00CD173F" w:rsidP="00CD173F">
      <w:pPr>
        <w:rPr>
          <w:b/>
          <w:i/>
        </w:rPr>
        <w:sectPr w:rsidR="00CD173F" w:rsidRPr="00E235D3" w:rsidSect="00A100B5">
          <w:pgSz w:w="11907" w:h="16840"/>
          <w:pgMar w:top="1134" w:right="851" w:bottom="992" w:left="1418" w:header="709" w:footer="709" w:gutter="0"/>
          <w:cols w:space="720"/>
        </w:sectPr>
      </w:pPr>
    </w:p>
    <w:p w:rsidR="00CD173F" w:rsidRPr="00E235D3" w:rsidRDefault="00CD173F" w:rsidP="00CD173F">
      <w:pPr>
        <w:jc w:val="center"/>
        <w:rPr>
          <w:b/>
        </w:rPr>
      </w:pPr>
      <w:r w:rsidRPr="00E235D3">
        <w:rPr>
          <w:b/>
        </w:rPr>
        <w:lastRenderedPageBreak/>
        <w:t xml:space="preserve">1. ОБЩАЯ ХАРАКТЕРИСТИКА </w:t>
      </w:r>
      <w:r w:rsidRPr="00E235D3">
        <w:rPr>
          <w:b/>
          <w:color w:val="000000"/>
        </w:rPr>
        <w:t>РАБОЧЕЙ ПРОГРАММЫ</w:t>
      </w:r>
    </w:p>
    <w:p w:rsidR="00CD173F" w:rsidRPr="00E235D3" w:rsidRDefault="00CD173F" w:rsidP="00CD173F">
      <w:pPr>
        <w:jc w:val="center"/>
        <w:rPr>
          <w:b/>
        </w:rPr>
      </w:pPr>
      <w:r w:rsidRPr="00E235D3">
        <w:rPr>
          <w:b/>
        </w:rPr>
        <w:t>ПРОФЕССИОНАЛЬНОГО МОДУЛЯ</w:t>
      </w:r>
    </w:p>
    <w:p w:rsidR="00CD173F" w:rsidRPr="00E235D3" w:rsidRDefault="00CD173F" w:rsidP="00CD173F">
      <w:pPr>
        <w:jc w:val="center"/>
        <w:rPr>
          <w:b/>
        </w:rPr>
      </w:pPr>
      <w:r w:rsidRPr="00E235D3">
        <w:rPr>
          <w:b/>
        </w:rPr>
        <w:t>«ПМ.04 Выполнение работ по одной или нескольким профессиям рабочих, должностям служащих»</w:t>
      </w:r>
    </w:p>
    <w:p w:rsidR="00CD173F" w:rsidRPr="00E235D3" w:rsidRDefault="00CD173F" w:rsidP="00CD173F">
      <w:pPr>
        <w:suppressAutoHyphens/>
        <w:rPr>
          <w:b/>
        </w:rPr>
      </w:pPr>
    </w:p>
    <w:p w:rsidR="00CD173F" w:rsidRPr="00E235D3" w:rsidRDefault="00CD173F" w:rsidP="00CD173F">
      <w:pPr>
        <w:suppressAutoHyphens/>
        <w:rPr>
          <w:b/>
        </w:rPr>
      </w:pPr>
      <w:r w:rsidRPr="00E235D3">
        <w:rPr>
          <w:b/>
        </w:rPr>
        <w:t xml:space="preserve">1.1. Цель и планируемые результаты освоения профессионального модуля </w:t>
      </w:r>
    </w:p>
    <w:p w:rsidR="00CD173F" w:rsidRPr="00E235D3" w:rsidRDefault="00CD173F" w:rsidP="00CD173F">
      <w:pPr>
        <w:suppressAutoHyphens/>
        <w:jc w:val="both"/>
      </w:pPr>
      <w:r w:rsidRPr="00E235D3">
        <w:t xml:space="preserve">В результате изучения профессионального модуля обучающихся должен освоить основной вид деятельности </w:t>
      </w:r>
      <w:r w:rsidRPr="00E235D3">
        <w:rPr>
          <w:u w:val="single"/>
        </w:rPr>
        <w:t xml:space="preserve">Технология выполнения работ по методикам Лабораторный химический анализ </w:t>
      </w:r>
      <w:r w:rsidRPr="00E235D3">
        <w:t>и соответствующие ему общие компетенции и профессиональные компетенции:</w:t>
      </w:r>
    </w:p>
    <w:p w:rsidR="00CD173F" w:rsidRPr="00E235D3" w:rsidRDefault="00CD173F" w:rsidP="00CD173F">
      <w:pPr>
        <w:numPr>
          <w:ilvl w:val="2"/>
          <w:numId w:val="2"/>
        </w:numPr>
        <w:jc w:val="both"/>
      </w:pPr>
      <w:r w:rsidRPr="00E235D3">
        <w:t>Перечень общих компетенций</w:t>
      </w:r>
    </w:p>
    <w:p w:rsidR="00CD173F" w:rsidRPr="00E235D3" w:rsidRDefault="00CD173F" w:rsidP="00CD173F">
      <w:pPr>
        <w:ind w:left="1428"/>
        <w:jc w:val="both"/>
      </w:pPr>
    </w:p>
    <w:tbl>
      <w:tblPr>
        <w:tblW w:w="988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3"/>
        <w:gridCol w:w="8666"/>
      </w:tblGrid>
      <w:tr w:rsidR="00CD173F" w:rsidRPr="00E235D3" w:rsidTr="00A100B5">
        <w:trPr>
          <w:trHeight w:val="182"/>
        </w:trPr>
        <w:tc>
          <w:tcPr>
            <w:tcW w:w="1223" w:type="dxa"/>
          </w:tcPr>
          <w:p w:rsidR="00CD173F" w:rsidRPr="00E235D3" w:rsidRDefault="00CD173F" w:rsidP="00A100B5">
            <w:pPr>
              <w:jc w:val="center"/>
              <w:rPr>
                <w:lang w:val="x-none" w:eastAsia="x-none"/>
              </w:rPr>
            </w:pPr>
            <w:r w:rsidRPr="00E235D3">
              <w:rPr>
                <w:rStyle w:val="a6"/>
              </w:rPr>
              <w:t>Код</w:t>
            </w:r>
          </w:p>
        </w:tc>
        <w:tc>
          <w:tcPr>
            <w:tcW w:w="8666" w:type="dxa"/>
          </w:tcPr>
          <w:p w:rsidR="00CD173F" w:rsidRPr="00E235D3" w:rsidRDefault="00CD173F" w:rsidP="00A100B5">
            <w:pPr>
              <w:keepNext/>
              <w:jc w:val="center"/>
              <w:outlineLvl w:val="1"/>
              <w:rPr>
                <w:lang w:val="x-none" w:eastAsia="x-none"/>
              </w:rPr>
            </w:pPr>
            <w:r w:rsidRPr="00E235D3">
              <w:rPr>
                <w:lang w:val="x-none" w:eastAsia="x-none"/>
              </w:rPr>
              <w:t>Наименование общих компетенций</w:t>
            </w:r>
          </w:p>
        </w:tc>
      </w:tr>
      <w:tr w:rsidR="00CD173F" w:rsidRPr="00E235D3" w:rsidTr="00A100B5">
        <w:trPr>
          <w:trHeight w:val="454"/>
        </w:trPr>
        <w:tc>
          <w:tcPr>
            <w:tcW w:w="1223" w:type="dxa"/>
          </w:tcPr>
          <w:p w:rsidR="00CD173F" w:rsidRPr="00E235D3" w:rsidRDefault="00CD173F" w:rsidP="00A100B5">
            <w:pPr>
              <w:keepNext/>
              <w:jc w:val="center"/>
              <w:outlineLvl w:val="1"/>
              <w:rPr>
                <w:b/>
                <w:i/>
                <w:iCs/>
                <w:lang w:val="x-none" w:eastAsia="x-none"/>
              </w:rPr>
            </w:pPr>
            <w:r w:rsidRPr="00E235D3">
              <w:rPr>
                <w:b/>
                <w:lang w:val="x-none" w:eastAsia="x-none"/>
              </w:rPr>
              <w:t>ОК 01.</w:t>
            </w:r>
          </w:p>
        </w:tc>
        <w:tc>
          <w:tcPr>
            <w:tcW w:w="8666" w:type="dxa"/>
          </w:tcPr>
          <w:p w:rsidR="00CD173F" w:rsidRPr="00E235D3" w:rsidRDefault="00CD173F" w:rsidP="00A100B5">
            <w:pPr>
              <w:keepNext/>
              <w:jc w:val="both"/>
              <w:outlineLvl w:val="1"/>
              <w:rPr>
                <w:i/>
                <w:iCs/>
                <w:lang w:val="x-none" w:eastAsia="x-none"/>
              </w:rPr>
            </w:pPr>
            <w:r w:rsidRPr="00E235D3">
              <w:rPr>
                <w:lang w:val="x-none" w:eastAsia="x-none"/>
              </w:rPr>
              <w:t>Выбирать способы решения задач профессиональной деятельности, применительно к различным контекстам</w:t>
            </w:r>
          </w:p>
        </w:tc>
      </w:tr>
      <w:tr w:rsidR="00CD173F" w:rsidRPr="00E235D3" w:rsidTr="00A100B5">
        <w:trPr>
          <w:trHeight w:val="454"/>
        </w:trPr>
        <w:tc>
          <w:tcPr>
            <w:tcW w:w="1223" w:type="dxa"/>
          </w:tcPr>
          <w:p w:rsidR="00CD173F" w:rsidRPr="00E235D3" w:rsidRDefault="00CD173F" w:rsidP="00A100B5">
            <w:pPr>
              <w:jc w:val="center"/>
              <w:rPr>
                <w:b/>
              </w:rPr>
            </w:pPr>
            <w:proofErr w:type="gramStart"/>
            <w:r w:rsidRPr="00E235D3">
              <w:rPr>
                <w:b/>
              </w:rPr>
              <w:t>ОК</w:t>
            </w:r>
            <w:proofErr w:type="gramEnd"/>
            <w:r w:rsidRPr="00E235D3">
              <w:rPr>
                <w:b/>
              </w:rPr>
              <w:t xml:space="preserve"> 02.</w:t>
            </w:r>
          </w:p>
        </w:tc>
        <w:tc>
          <w:tcPr>
            <w:tcW w:w="8666" w:type="dxa"/>
          </w:tcPr>
          <w:p w:rsidR="00CD173F" w:rsidRPr="00E235D3" w:rsidRDefault="00CD173F" w:rsidP="00A100B5">
            <w:pPr>
              <w:keepNext/>
              <w:jc w:val="both"/>
              <w:outlineLvl w:val="1"/>
              <w:rPr>
                <w:lang w:val="x-none" w:eastAsia="x-none"/>
              </w:rPr>
            </w:pPr>
            <w:r w:rsidRPr="00E235D3">
              <w:rPr>
                <w:lang w:val="x-none" w:eastAsia="x-none"/>
              </w:rPr>
              <w:t>Осуществлять поиск, анализ и интерпретацию информации, необходимой для выполнения задач профессиональной деятельности</w:t>
            </w:r>
          </w:p>
        </w:tc>
      </w:tr>
      <w:tr w:rsidR="00CD173F" w:rsidRPr="00E235D3" w:rsidTr="00A100B5">
        <w:trPr>
          <w:trHeight w:val="454"/>
        </w:trPr>
        <w:tc>
          <w:tcPr>
            <w:tcW w:w="1223" w:type="dxa"/>
          </w:tcPr>
          <w:p w:rsidR="00CD173F" w:rsidRPr="00E235D3" w:rsidRDefault="00CD173F" w:rsidP="00A100B5">
            <w:pPr>
              <w:jc w:val="center"/>
              <w:rPr>
                <w:b/>
              </w:rPr>
            </w:pPr>
            <w:proofErr w:type="gramStart"/>
            <w:r w:rsidRPr="00E235D3">
              <w:rPr>
                <w:b/>
              </w:rPr>
              <w:t>ОК</w:t>
            </w:r>
            <w:proofErr w:type="gramEnd"/>
            <w:r w:rsidRPr="00E235D3">
              <w:rPr>
                <w:b/>
              </w:rPr>
              <w:t xml:space="preserve"> 03.</w:t>
            </w:r>
          </w:p>
        </w:tc>
        <w:tc>
          <w:tcPr>
            <w:tcW w:w="8666" w:type="dxa"/>
          </w:tcPr>
          <w:p w:rsidR="00CD173F" w:rsidRPr="00E235D3" w:rsidRDefault="00CD173F" w:rsidP="00A100B5">
            <w:pPr>
              <w:keepNext/>
              <w:jc w:val="both"/>
              <w:outlineLvl w:val="1"/>
              <w:rPr>
                <w:lang w:val="x-none" w:eastAsia="x-none"/>
              </w:rPr>
            </w:pPr>
            <w:r w:rsidRPr="00E235D3">
              <w:rPr>
                <w:lang w:val="x-none" w:eastAsia="x-none"/>
              </w:rPr>
              <w:t>Планировать и реализовывать собственное профессиональное и личностное развитие</w:t>
            </w:r>
          </w:p>
        </w:tc>
      </w:tr>
      <w:tr w:rsidR="00CD173F" w:rsidRPr="00E235D3" w:rsidTr="00A100B5">
        <w:trPr>
          <w:trHeight w:val="454"/>
        </w:trPr>
        <w:tc>
          <w:tcPr>
            <w:tcW w:w="1223" w:type="dxa"/>
          </w:tcPr>
          <w:p w:rsidR="00CD173F" w:rsidRPr="00E235D3" w:rsidRDefault="00CD173F" w:rsidP="00A100B5">
            <w:pPr>
              <w:jc w:val="center"/>
              <w:rPr>
                <w:b/>
              </w:rPr>
            </w:pPr>
            <w:proofErr w:type="gramStart"/>
            <w:r w:rsidRPr="00E235D3">
              <w:rPr>
                <w:b/>
              </w:rPr>
              <w:t>ОК</w:t>
            </w:r>
            <w:proofErr w:type="gramEnd"/>
            <w:r w:rsidRPr="00E235D3">
              <w:rPr>
                <w:b/>
              </w:rPr>
              <w:t xml:space="preserve"> 04.</w:t>
            </w:r>
          </w:p>
        </w:tc>
        <w:tc>
          <w:tcPr>
            <w:tcW w:w="8666" w:type="dxa"/>
          </w:tcPr>
          <w:p w:rsidR="00CD173F" w:rsidRPr="00E235D3" w:rsidRDefault="00CD173F" w:rsidP="00A100B5">
            <w:pPr>
              <w:keepNext/>
              <w:jc w:val="both"/>
              <w:outlineLvl w:val="1"/>
              <w:rPr>
                <w:lang w:val="x-none" w:eastAsia="x-none"/>
              </w:rPr>
            </w:pPr>
            <w:r w:rsidRPr="00E235D3">
              <w:rPr>
                <w:lang w:val="x-none" w:eastAsia="x-none"/>
              </w:rPr>
              <w:t>Работать в коллективе и команде, эффективно взаимодействовать с коллегами, руководством, клиентами</w:t>
            </w:r>
          </w:p>
        </w:tc>
      </w:tr>
      <w:tr w:rsidR="00CD173F" w:rsidRPr="00E235D3" w:rsidTr="00A100B5">
        <w:trPr>
          <w:trHeight w:val="454"/>
        </w:trPr>
        <w:tc>
          <w:tcPr>
            <w:tcW w:w="1223" w:type="dxa"/>
          </w:tcPr>
          <w:p w:rsidR="00CD173F" w:rsidRPr="00E235D3" w:rsidRDefault="00CD173F" w:rsidP="00A100B5">
            <w:pPr>
              <w:jc w:val="center"/>
              <w:rPr>
                <w:b/>
              </w:rPr>
            </w:pPr>
            <w:proofErr w:type="gramStart"/>
            <w:r w:rsidRPr="00E235D3">
              <w:rPr>
                <w:b/>
              </w:rPr>
              <w:t>ОК</w:t>
            </w:r>
            <w:proofErr w:type="gramEnd"/>
            <w:r w:rsidRPr="00E235D3">
              <w:rPr>
                <w:b/>
              </w:rPr>
              <w:t xml:space="preserve"> 05.</w:t>
            </w:r>
          </w:p>
        </w:tc>
        <w:tc>
          <w:tcPr>
            <w:tcW w:w="8666" w:type="dxa"/>
          </w:tcPr>
          <w:p w:rsidR="00CD173F" w:rsidRPr="00E235D3" w:rsidRDefault="00CD173F" w:rsidP="00A100B5">
            <w:pPr>
              <w:keepNext/>
              <w:jc w:val="both"/>
              <w:outlineLvl w:val="1"/>
              <w:rPr>
                <w:lang w:val="x-none" w:eastAsia="x-none"/>
              </w:rPr>
            </w:pPr>
            <w:r w:rsidRPr="00E235D3">
              <w:rPr>
                <w:lang w:val="x-none" w:eastAsia="x-none"/>
              </w:rPr>
              <w:t>Осуществлять устную и письменную коммуникацию на государственном языке с учетом особенностей социального и культурного контекста</w:t>
            </w:r>
          </w:p>
        </w:tc>
      </w:tr>
      <w:tr w:rsidR="00CD173F" w:rsidRPr="00E235D3" w:rsidTr="00A100B5">
        <w:trPr>
          <w:trHeight w:val="454"/>
        </w:trPr>
        <w:tc>
          <w:tcPr>
            <w:tcW w:w="1223" w:type="dxa"/>
          </w:tcPr>
          <w:p w:rsidR="00CD173F" w:rsidRPr="00E235D3" w:rsidRDefault="00CD173F" w:rsidP="00A100B5">
            <w:pPr>
              <w:jc w:val="center"/>
              <w:rPr>
                <w:b/>
              </w:rPr>
            </w:pPr>
            <w:proofErr w:type="gramStart"/>
            <w:r w:rsidRPr="00E235D3">
              <w:rPr>
                <w:b/>
              </w:rPr>
              <w:t>ОК</w:t>
            </w:r>
            <w:proofErr w:type="gramEnd"/>
            <w:r w:rsidRPr="00E235D3">
              <w:rPr>
                <w:b/>
              </w:rPr>
              <w:t xml:space="preserve"> 06.</w:t>
            </w:r>
          </w:p>
        </w:tc>
        <w:tc>
          <w:tcPr>
            <w:tcW w:w="8666" w:type="dxa"/>
          </w:tcPr>
          <w:p w:rsidR="00CD173F" w:rsidRPr="00E235D3" w:rsidRDefault="00CD173F" w:rsidP="00A100B5">
            <w:pPr>
              <w:keepNext/>
              <w:jc w:val="both"/>
              <w:outlineLvl w:val="1"/>
              <w:rPr>
                <w:lang w:val="x-none" w:eastAsia="x-none"/>
              </w:rPr>
            </w:pPr>
            <w:r w:rsidRPr="00E235D3">
              <w:rPr>
                <w:lang w:val="x-none" w:eastAsia="x-none"/>
              </w:rPr>
              <w:t>Проявлять гражданско-патриотическую позицию, демонстрировать осознанное поведение на основе общечеловеческих ценностей</w:t>
            </w:r>
          </w:p>
        </w:tc>
      </w:tr>
      <w:tr w:rsidR="00CD173F" w:rsidRPr="00E235D3" w:rsidTr="00A100B5">
        <w:trPr>
          <w:trHeight w:val="454"/>
        </w:trPr>
        <w:tc>
          <w:tcPr>
            <w:tcW w:w="1223" w:type="dxa"/>
          </w:tcPr>
          <w:p w:rsidR="00CD173F" w:rsidRPr="00E235D3" w:rsidRDefault="00CD173F" w:rsidP="00A100B5">
            <w:pPr>
              <w:jc w:val="center"/>
              <w:rPr>
                <w:b/>
              </w:rPr>
            </w:pPr>
            <w:proofErr w:type="gramStart"/>
            <w:r w:rsidRPr="00E235D3">
              <w:rPr>
                <w:b/>
              </w:rPr>
              <w:t>ОК</w:t>
            </w:r>
            <w:proofErr w:type="gramEnd"/>
            <w:r w:rsidRPr="00E235D3">
              <w:rPr>
                <w:b/>
              </w:rPr>
              <w:t xml:space="preserve"> 07.</w:t>
            </w:r>
          </w:p>
        </w:tc>
        <w:tc>
          <w:tcPr>
            <w:tcW w:w="8666" w:type="dxa"/>
          </w:tcPr>
          <w:p w:rsidR="00CD173F" w:rsidRPr="00E235D3" w:rsidRDefault="00CD173F" w:rsidP="00A100B5">
            <w:pPr>
              <w:keepNext/>
              <w:jc w:val="both"/>
              <w:outlineLvl w:val="1"/>
              <w:rPr>
                <w:lang w:val="x-none" w:eastAsia="x-none"/>
              </w:rPr>
            </w:pPr>
            <w:r w:rsidRPr="00E235D3">
              <w:rPr>
                <w:lang w:val="x-none" w:eastAsia="x-none"/>
              </w:rPr>
              <w:t>Содействовать сохранению окружающей среды, ресурсосбережению, эффективно действовать в чрезвычайных ситуациях</w:t>
            </w:r>
          </w:p>
        </w:tc>
      </w:tr>
      <w:tr w:rsidR="00CD173F" w:rsidRPr="00E235D3" w:rsidTr="00A100B5">
        <w:trPr>
          <w:trHeight w:val="454"/>
        </w:trPr>
        <w:tc>
          <w:tcPr>
            <w:tcW w:w="1223" w:type="dxa"/>
          </w:tcPr>
          <w:p w:rsidR="00CD173F" w:rsidRPr="00E235D3" w:rsidRDefault="00CD173F" w:rsidP="00A100B5">
            <w:pPr>
              <w:jc w:val="center"/>
              <w:rPr>
                <w:b/>
              </w:rPr>
            </w:pPr>
            <w:proofErr w:type="gramStart"/>
            <w:r w:rsidRPr="00E235D3">
              <w:rPr>
                <w:b/>
              </w:rPr>
              <w:t>ОК</w:t>
            </w:r>
            <w:proofErr w:type="gramEnd"/>
            <w:r w:rsidRPr="00E235D3">
              <w:rPr>
                <w:b/>
              </w:rPr>
              <w:t xml:space="preserve"> 08.</w:t>
            </w:r>
          </w:p>
        </w:tc>
        <w:tc>
          <w:tcPr>
            <w:tcW w:w="8666" w:type="dxa"/>
          </w:tcPr>
          <w:p w:rsidR="00CD173F" w:rsidRPr="00E235D3" w:rsidRDefault="00CD173F" w:rsidP="00A100B5">
            <w:pPr>
              <w:keepNext/>
              <w:jc w:val="both"/>
              <w:outlineLvl w:val="1"/>
              <w:rPr>
                <w:lang w:val="x-none" w:eastAsia="x-none"/>
              </w:rPr>
            </w:pPr>
            <w:r w:rsidRPr="00E235D3">
              <w:rPr>
                <w:lang w:val="x-none" w:eastAsia="x-none"/>
              </w:rPr>
              <w:t>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r>
      <w:tr w:rsidR="00CD173F" w:rsidRPr="00E235D3" w:rsidTr="00A100B5">
        <w:trPr>
          <w:trHeight w:val="454"/>
        </w:trPr>
        <w:tc>
          <w:tcPr>
            <w:tcW w:w="1223" w:type="dxa"/>
          </w:tcPr>
          <w:p w:rsidR="00CD173F" w:rsidRPr="00E235D3" w:rsidRDefault="00CD173F" w:rsidP="00A100B5">
            <w:pPr>
              <w:jc w:val="center"/>
              <w:rPr>
                <w:b/>
              </w:rPr>
            </w:pPr>
            <w:proofErr w:type="gramStart"/>
            <w:r w:rsidRPr="00E235D3">
              <w:rPr>
                <w:b/>
              </w:rPr>
              <w:t>ОК</w:t>
            </w:r>
            <w:proofErr w:type="gramEnd"/>
            <w:r w:rsidRPr="00E235D3">
              <w:rPr>
                <w:b/>
              </w:rPr>
              <w:t xml:space="preserve"> 09.</w:t>
            </w:r>
          </w:p>
        </w:tc>
        <w:tc>
          <w:tcPr>
            <w:tcW w:w="8666" w:type="dxa"/>
          </w:tcPr>
          <w:p w:rsidR="00CD173F" w:rsidRPr="00E235D3" w:rsidRDefault="00CD173F" w:rsidP="00A100B5">
            <w:pPr>
              <w:keepNext/>
              <w:jc w:val="both"/>
              <w:outlineLvl w:val="1"/>
              <w:rPr>
                <w:lang w:val="x-none" w:eastAsia="x-none"/>
              </w:rPr>
            </w:pPr>
            <w:r w:rsidRPr="00E235D3">
              <w:rPr>
                <w:lang w:val="x-none" w:eastAsia="x-none"/>
              </w:rPr>
              <w:t>Использовать информационные технологии в профессиональной деятельности</w:t>
            </w:r>
          </w:p>
        </w:tc>
      </w:tr>
      <w:tr w:rsidR="00CD173F" w:rsidRPr="00E235D3" w:rsidTr="00A100B5">
        <w:trPr>
          <w:trHeight w:val="454"/>
        </w:trPr>
        <w:tc>
          <w:tcPr>
            <w:tcW w:w="1223" w:type="dxa"/>
          </w:tcPr>
          <w:p w:rsidR="00CD173F" w:rsidRPr="00E235D3" w:rsidRDefault="00CD173F" w:rsidP="00A100B5">
            <w:pPr>
              <w:jc w:val="center"/>
              <w:rPr>
                <w:b/>
              </w:rPr>
            </w:pPr>
            <w:proofErr w:type="gramStart"/>
            <w:r w:rsidRPr="00E235D3">
              <w:rPr>
                <w:b/>
              </w:rPr>
              <w:t>ОК</w:t>
            </w:r>
            <w:proofErr w:type="gramEnd"/>
            <w:r w:rsidRPr="00E235D3">
              <w:rPr>
                <w:b/>
              </w:rPr>
              <w:t xml:space="preserve"> 10.</w:t>
            </w:r>
          </w:p>
        </w:tc>
        <w:tc>
          <w:tcPr>
            <w:tcW w:w="8666" w:type="dxa"/>
          </w:tcPr>
          <w:p w:rsidR="00CD173F" w:rsidRPr="00E235D3" w:rsidRDefault="00CD173F" w:rsidP="00A100B5">
            <w:pPr>
              <w:keepNext/>
              <w:jc w:val="both"/>
              <w:outlineLvl w:val="1"/>
              <w:rPr>
                <w:lang w:val="x-none" w:eastAsia="x-none"/>
              </w:rPr>
            </w:pPr>
            <w:r w:rsidRPr="00E235D3">
              <w:rPr>
                <w:lang w:val="x-none" w:eastAsia="x-none"/>
              </w:rPr>
              <w:t>Пользоваться профессиональной документацией на государственном и иностранном языке</w:t>
            </w:r>
          </w:p>
        </w:tc>
      </w:tr>
      <w:tr w:rsidR="00CD173F" w:rsidRPr="00E235D3" w:rsidTr="00A100B5">
        <w:trPr>
          <w:trHeight w:val="454"/>
        </w:trPr>
        <w:tc>
          <w:tcPr>
            <w:tcW w:w="1223" w:type="dxa"/>
          </w:tcPr>
          <w:p w:rsidR="00CD173F" w:rsidRPr="00E235D3" w:rsidRDefault="00CD173F" w:rsidP="00A100B5">
            <w:pPr>
              <w:jc w:val="center"/>
              <w:rPr>
                <w:b/>
              </w:rPr>
            </w:pPr>
            <w:proofErr w:type="gramStart"/>
            <w:r w:rsidRPr="00E235D3">
              <w:rPr>
                <w:b/>
              </w:rPr>
              <w:t>ОК</w:t>
            </w:r>
            <w:proofErr w:type="gramEnd"/>
            <w:r w:rsidRPr="00E235D3">
              <w:rPr>
                <w:b/>
              </w:rPr>
              <w:t xml:space="preserve"> 11.</w:t>
            </w:r>
          </w:p>
        </w:tc>
        <w:tc>
          <w:tcPr>
            <w:tcW w:w="8666" w:type="dxa"/>
          </w:tcPr>
          <w:p w:rsidR="00CD173F" w:rsidRPr="00E235D3" w:rsidRDefault="00CD173F" w:rsidP="00A100B5">
            <w:pPr>
              <w:keepNext/>
              <w:jc w:val="both"/>
              <w:outlineLvl w:val="1"/>
              <w:rPr>
                <w:lang w:val="x-none" w:eastAsia="x-none"/>
              </w:rPr>
            </w:pPr>
            <w:r w:rsidRPr="00E235D3">
              <w:rPr>
                <w:lang w:val="x-none" w:eastAsia="x-none"/>
              </w:rPr>
              <w:t>Планировать предпринимательскую деятельность в профессиональной сфере</w:t>
            </w:r>
          </w:p>
        </w:tc>
      </w:tr>
    </w:tbl>
    <w:p w:rsidR="00CD173F" w:rsidRPr="00E235D3" w:rsidRDefault="00CD173F" w:rsidP="00CD173F">
      <w:pPr>
        <w:rPr>
          <w:rStyle w:val="a6"/>
          <w:bCs/>
          <w:i w:val="0"/>
          <w:iCs/>
          <w:sz w:val="4"/>
          <w:szCs w:val="4"/>
        </w:rPr>
      </w:pPr>
    </w:p>
    <w:p w:rsidR="00CD173F" w:rsidRPr="00E235D3" w:rsidRDefault="00CD173F" w:rsidP="00CD173F">
      <w:pPr>
        <w:rPr>
          <w:rStyle w:val="a6"/>
          <w:bCs/>
          <w:i w:val="0"/>
          <w:iCs/>
        </w:rPr>
      </w:pPr>
      <w:r w:rsidRPr="00E235D3">
        <w:rPr>
          <w:rStyle w:val="a6"/>
          <w:bCs/>
          <w:i w:val="0"/>
          <w:iCs/>
        </w:rPr>
        <w:t xml:space="preserve">1.1.2. Перечень профессиональных компетенций </w:t>
      </w:r>
    </w:p>
    <w:p w:rsidR="00CD173F" w:rsidRPr="00E235D3" w:rsidRDefault="00CD173F" w:rsidP="00CD173F">
      <w:pPr>
        <w:rPr>
          <w:rStyle w:val="a6"/>
          <w:bCs/>
          <w:i w:val="0"/>
          <w:iCs/>
          <w:color w:val="FF0000"/>
        </w:rPr>
      </w:pPr>
    </w:p>
    <w:tbl>
      <w:tblPr>
        <w:tblW w:w="5147" w:type="pct"/>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72"/>
        <w:gridCol w:w="8679"/>
      </w:tblGrid>
      <w:tr w:rsidR="00CD173F" w:rsidRPr="00E235D3" w:rsidTr="00A100B5">
        <w:tc>
          <w:tcPr>
            <w:tcW w:w="595" w:type="pct"/>
            <w:shd w:val="clear" w:color="auto" w:fill="FFFFFF"/>
          </w:tcPr>
          <w:p w:rsidR="00CD173F" w:rsidRPr="00E235D3" w:rsidRDefault="00CD173F" w:rsidP="00A81C24">
            <w:pPr>
              <w:rPr>
                <w:lang w:val="x-none" w:eastAsia="x-none"/>
              </w:rPr>
            </w:pPr>
            <w:r w:rsidRPr="00E235D3">
              <w:rPr>
                <w:i/>
              </w:rPr>
              <w:t>Код</w:t>
            </w:r>
          </w:p>
        </w:tc>
        <w:tc>
          <w:tcPr>
            <w:tcW w:w="4405" w:type="pct"/>
            <w:shd w:val="clear" w:color="auto" w:fill="FFFFFF"/>
          </w:tcPr>
          <w:p w:rsidR="00CD173F" w:rsidRPr="00E235D3" w:rsidRDefault="00CD173F" w:rsidP="00A100B5">
            <w:pPr>
              <w:keepNext/>
              <w:jc w:val="center"/>
              <w:outlineLvl w:val="1"/>
              <w:rPr>
                <w:lang w:val="x-none" w:eastAsia="x-none"/>
              </w:rPr>
            </w:pPr>
            <w:r w:rsidRPr="00E235D3">
              <w:rPr>
                <w:lang w:val="x-none" w:eastAsia="x-none"/>
              </w:rPr>
              <w:t>Наименование профессиональных компетенций</w:t>
            </w:r>
          </w:p>
        </w:tc>
      </w:tr>
      <w:tr w:rsidR="00CD173F" w:rsidRPr="00E235D3" w:rsidTr="00A100B5">
        <w:tc>
          <w:tcPr>
            <w:tcW w:w="595" w:type="pct"/>
            <w:shd w:val="clear" w:color="auto" w:fill="FFFFFF"/>
          </w:tcPr>
          <w:p w:rsidR="00CD173F" w:rsidRPr="00E235D3" w:rsidRDefault="00CD173F" w:rsidP="00A81C24">
            <w:pPr>
              <w:ind w:firstLine="0"/>
              <w:rPr>
                <w:b/>
              </w:rPr>
            </w:pPr>
            <w:r w:rsidRPr="00E235D3">
              <w:rPr>
                <w:b/>
              </w:rPr>
              <w:t>ВД 4</w:t>
            </w:r>
          </w:p>
        </w:tc>
        <w:tc>
          <w:tcPr>
            <w:tcW w:w="4405" w:type="pct"/>
            <w:shd w:val="clear" w:color="auto" w:fill="FFFFFF"/>
          </w:tcPr>
          <w:p w:rsidR="00CD173F" w:rsidRPr="00E235D3" w:rsidRDefault="00CD173F" w:rsidP="00A100B5">
            <w:pPr>
              <w:autoSpaceDE w:val="0"/>
              <w:autoSpaceDN w:val="0"/>
              <w:adjustRightInd w:val="0"/>
              <w:jc w:val="both"/>
            </w:pPr>
            <w:r w:rsidRPr="00E235D3">
              <w:t>Технология выполнения работ по методикам Лабораторный химический анализ</w:t>
            </w:r>
          </w:p>
        </w:tc>
      </w:tr>
      <w:tr w:rsidR="00CD173F" w:rsidRPr="00E235D3" w:rsidTr="00A81C24">
        <w:tc>
          <w:tcPr>
            <w:tcW w:w="595" w:type="pct"/>
            <w:shd w:val="clear" w:color="auto" w:fill="auto"/>
          </w:tcPr>
          <w:p w:rsidR="00CD173F" w:rsidRPr="00A81C24" w:rsidRDefault="00CD173F" w:rsidP="00A100B5">
            <w:pPr>
              <w:rPr>
                <w:b/>
              </w:rPr>
            </w:pPr>
          </w:p>
        </w:tc>
        <w:tc>
          <w:tcPr>
            <w:tcW w:w="4405" w:type="pct"/>
            <w:shd w:val="clear" w:color="auto" w:fill="auto"/>
          </w:tcPr>
          <w:p w:rsidR="00CD173F" w:rsidRPr="00A81C24" w:rsidRDefault="00CD173F" w:rsidP="00A100B5">
            <w:pPr>
              <w:autoSpaceDE w:val="0"/>
              <w:autoSpaceDN w:val="0"/>
              <w:adjustRightInd w:val="0"/>
              <w:jc w:val="center"/>
            </w:pPr>
            <w:r w:rsidRPr="00A81C24">
              <w:t>Из старой программы</w:t>
            </w:r>
          </w:p>
        </w:tc>
      </w:tr>
      <w:tr w:rsidR="00CD173F" w:rsidRPr="00E235D3" w:rsidTr="00A81C24">
        <w:tc>
          <w:tcPr>
            <w:tcW w:w="595" w:type="pct"/>
            <w:shd w:val="clear" w:color="auto" w:fill="auto"/>
          </w:tcPr>
          <w:p w:rsidR="00CD173F" w:rsidRPr="00A81C24" w:rsidRDefault="00CD173F" w:rsidP="00A81C24">
            <w:pPr>
              <w:ind w:firstLine="0"/>
              <w:rPr>
                <w:b/>
              </w:rPr>
            </w:pPr>
            <w:r w:rsidRPr="00A81C24">
              <w:rPr>
                <w:b/>
              </w:rPr>
              <w:t>ПК 1.1.</w:t>
            </w:r>
          </w:p>
        </w:tc>
        <w:tc>
          <w:tcPr>
            <w:tcW w:w="4405" w:type="pct"/>
            <w:shd w:val="clear" w:color="auto" w:fill="auto"/>
          </w:tcPr>
          <w:p w:rsidR="00CD173F" w:rsidRPr="00A81C24" w:rsidRDefault="00CD173F" w:rsidP="00A100B5">
            <w:pPr>
              <w:jc w:val="both"/>
            </w:pPr>
            <w:r w:rsidRPr="00A81C24">
              <w:t>Оценивать качество сырья, материалов, полуфабрикатов и комплектующих изделий на соответствие требованиям нормативных документов и технических условий.</w:t>
            </w:r>
          </w:p>
        </w:tc>
      </w:tr>
      <w:tr w:rsidR="00CD173F" w:rsidRPr="00E235D3" w:rsidTr="00A81C24">
        <w:tc>
          <w:tcPr>
            <w:tcW w:w="595" w:type="pct"/>
            <w:shd w:val="clear" w:color="auto" w:fill="auto"/>
          </w:tcPr>
          <w:p w:rsidR="00CD173F" w:rsidRPr="00A81C24" w:rsidRDefault="00CD173F" w:rsidP="00A81C24">
            <w:pPr>
              <w:ind w:firstLine="0"/>
              <w:rPr>
                <w:b/>
              </w:rPr>
            </w:pPr>
            <w:r w:rsidRPr="00A81C24">
              <w:rPr>
                <w:b/>
              </w:rPr>
              <w:t>ПК 1.2.</w:t>
            </w:r>
          </w:p>
        </w:tc>
        <w:tc>
          <w:tcPr>
            <w:tcW w:w="4405" w:type="pct"/>
            <w:shd w:val="clear" w:color="auto" w:fill="auto"/>
          </w:tcPr>
          <w:p w:rsidR="00CD173F" w:rsidRPr="00A81C24" w:rsidRDefault="00CD173F" w:rsidP="00A100B5">
            <w:pPr>
              <w:jc w:val="both"/>
            </w:pPr>
            <w:r w:rsidRPr="00A81C24">
              <w:t>Определять техническое состояние оборудования, оснастки, инструмента, средств измерений и сроки проведения их поверки на соответствие требованиям нормативных документов и технических условий.</w:t>
            </w:r>
          </w:p>
        </w:tc>
      </w:tr>
      <w:tr w:rsidR="00CD173F" w:rsidRPr="00E235D3" w:rsidTr="00A81C24">
        <w:tc>
          <w:tcPr>
            <w:tcW w:w="595" w:type="pct"/>
            <w:shd w:val="clear" w:color="auto" w:fill="auto"/>
          </w:tcPr>
          <w:p w:rsidR="00CD173F" w:rsidRPr="00A81C24" w:rsidRDefault="00CD173F" w:rsidP="00A81C24">
            <w:pPr>
              <w:ind w:firstLine="0"/>
              <w:rPr>
                <w:b/>
              </w:rPr>
            </w:pPr>
            <w:r w:rsidRPr="00A81C24">
              <w:rPr>
                <w:b/>
              </w:rPr>
              <w:t>ПК 1.3.</w:t>
            </w:r>
          </w:p>
        </w:tc>
        <w:tc>
          <w:tcPr>
            <w:tcW w:w="4405" w:type="pct"/>
            <w:shd w:val="clear" w:color="auto" w:fill="auto"/>
          </w:tcPr>
          <w:p w:rsidR="00CD173F" w:rsidRPr="00A81C24" w:rsidRDefault="00CD173F" w:rsidP="00A100B5">
            <w:pPr>
              <w:jc w:val="both"/>
            </w:pPr>
            <w:r w:rsidRPr="00A81C24">
              <w:t xml:space="preserve">Осуществлять мониторинг соблюдения основных параметров </w:t>
            </w:r>
            <w:r w:rsidRPr="00A81C24">
              <w:lastRenderedPageBreak/>
              <w:t>технологических процессов на соответствие требованиям нормативных документов и технических условий.</w:t>
            </w:r>
          </w:p>
        </w:tc>
      </w:tr>
      <w:tr w:rsidR="00CD173F" w:rsidRPr="00E235D3" w:rsidTr="00A81C24">
        <w:tc>
          <w:tcPr>
            <w:tcW w:w="595" w:type="pct"/>
            <w:shd w:val="clear" w:color="auto" w:fill="auto"/>
          </w:tcPr>
          <w:p w:rsidR="00CD173F" w:rsidRPr="00A81C24" w:rsidRDefault="00CD173F" w:rsidP="00A81C24">
            <w:pPr>
              <w:ind w:firstLine="0"/>
              <w:rPr>
                <w:b/>
              </w:rPr>
            </w:pPr>
            <w:r w:rsidRPr="00A81C24">
              <w:rPr>
                <w:b/>
              </w:rPr>
              <w:lastRenderedPageBreak/>
              <w:t>ПК 1.4.</w:t>
            </w:r>
          </w:p>
        </w:tc>
        <w:tc>
          <w:tcPr>
            <w:tcW w:w="4405" w:type="pct"/>
            <w:shd w:val="clear" w:color="auto" w:fill="auto"/>
          </w:tcPr>
          <w:p w:rsidR="00CD173F" w:rsidRPr="00A81C24" w:rsidRDefault="00CD173F" w:rsidP="00A100B5">
            <w:pPr>
              <w:jc w:val="both"/>
            </w:pPr>
            <w:r w:rsidRPr="00A81C24">
              <w:t>Оценивать соответствие готовой продукции, условий ее хранения и транспортировки требованиям нормативных документов и технических условий.</w:t>
            </w:r>
          </w:p>
        </w:tc>
      </w:tr>
      <w:tr w:rsidR="00CD173F" w:rsidRPr="00E235D3" w:rsidTr="00A81C24">
        <w:tc>
          <w:tcPr>
            <w:tcW w:w="595" w:type="pct"/>
            <w:shd w:val="clear" w:color="auto" w:fill="auto"/>
          </w:tcPr>
          <w:p w:rsidR="00CD173F" w:rsidRPr="00A81C24" w:rsidRDefault="00CD173F" w:rsidP="00A81C24">
            <w:pPr>
              <w:ind w:firstLine="0"/>
              <w:rPr>
                <w:b/>
              </w:rPr>
            </w:pPr>
            <w:r w:rsidRPr="00A81C24">
              <w:rPr>
                <w:b/>
              </w:rPr>
              <w:t>ПК 3.1</w:t>
            </w:r>
          </w:p>
        </w:tc>
        <w:tc>
          <w:tcPr>
            <w:tcW w:w="4405" w:type="pct"/>
            <w:shd w:val="clear" w:color="auto" w:fill="auto"/>
          </w:tcPr>
          <w:p w:rsidR="00CD173F" w:rsidRPr="00A81C24" w:rsidRDefault="00CD173F" w:rsidP="00A100B5">
            <w:pPr>
              <w:jc w:val="both"/>
            </w:pPr>
            <w:r w:rsidRPr="00A81C24">
              <w:t>Разрабатывать новые методы и средства технического контроля продукции.</w:t>
            </w:r>
          </w:p>
        </w:tc>
      </w:tr>
      <w:tr w:rsidR="00CD173F" w:rsidRPr="00E235D3" w:rsidTr="00A81C24">
        <w:tc>
          <w:tcPr>
            <w:tcW w:w="595" w:type="pct"/>
            <w:shd w:val="clear" w:color="auto" w:fill="auto"/>
          </w:tcPr>
          <w:p w:rsidR="00CD173F" w:rsidRPr="00A81C24" w:rsidRDefault="00CD173F" w:rsidP="00A81C24">
            <w:pPr>
              <w:ind w:firstLine="0"/>
              <w:rPr>
                <w:b/>
              </w:rPr>
            </w:pPr>
            <w:r w:rsidRPr="00A81C24">
              <w:rPr>
                <w:b/>
              </w:rPr>
              <w:t>ПК 3.2</w:t>
            </w:r>
          </w:p>
        </w:tc>
        <w:tc>
          <w:tcPr>
            <w:tcW w:w="4405" w:type="pct"/>
            <w:shd w:val="clear" w:color="auto" w:fill="auto"/>
          </w:tcPr>
          <w:p w:rsidR="00CD173F" w:rsidRPr="00A81C24" w:rsidRDefault="00CD173F" w:rsidP="00A100B5">
            <w:pPr>
              <w:jc w:val="both"/>
            </w:pPr>
            <w:r w:rsidRPr="00A81C24">
              <w:t>Анализировать результаты контроля качества продукции с целью формирования предложений по совершенствованию производственного процесса.</w:t>
            </w:r>
          </w:p>
        </w:tc>
      </w:tr>
    </w:tbl>
    <w:p w:rsidR="00CD173F" w:rsidRPr="00E235D3" w:rsidRDefault="00CD173F" w:rsidP="00CD173F">
      <w:pPr>
        <w:rPr>
          <w:rStyle w:val="a6"/>
          <w:bCs/>
          <w:i w:val="0"/>
          <w:iCs/>
        </w:rPr>
      </w:pPr>
    </w:p>
    <w:p w:rsidR="00CD173F" w:rsidRPr="00E235D3" w:rsidRDefault="00CD173F" w:rsidP="00CD173F">
      <w:pPr>
        <w:rPr>
          <w:bCs/>
        </w:rPr>
      </w:pPr>
      <w:r w:rsidRPr="00E235D3">
        <w:rPr>
          <w:bCs/>
        </w:rPr>
        <w:t xml:space="preserve">1.1.3. В результате освоения профессионального модуля </w:t>
      </w:r>
      <w:proofErr w:type="gramStart"/>
      <w:r w:rsidRPr="00E235D3">
        <w:rPr>
          <w:bCs/>
        </w:rPr>
        <w:t>обучающийся</w:t>
      </w:r>
      <w:proofErr w:type="gramEnd"/>
      <w:r w:rsidRPr="00E235D3">
        <w:rPr>
          <w:bCs/>
        </w:rPr>
        <w:t xml:space="preserve">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6"/>
        <w:gridCol w:w="7844"/>
      </w:tblGrid>
      <w:tr w:rsidR="00CD173F" w:rsidRPr="00E235D3" w:rsidTr="00A100B5">
        <w:trPr>
          <w:trHeight w:val="569"/>
        </w:trPr>
        <w:tc>
          <w:tcPr>
            <w:tcW w:w="902" w:type="pct"/>
          </w:tcPr>
          <w:p w:rsidR="00CD173F" w:rsidRPr="00E235D3" w:rsidRDefault="00CD173F" w:rsidP="00A100B5">
            <w:pPr>
              <w:rPr>
                <w:bCs/>
              </w:rPr>
            </w:pPr>
            <w:r w:rsidRPr="00E235D3">
              <w:rPr>
                <w:bCs/>
                <w:lang w:eastAsia="en-US"/>
              </w:rPr>
              <w:t>Владеть навыками</w:t>
            </w:r>
          </w:p>
        </w:tc>
        <w:tc>
          <w:tcPr>
            <w:tcW w:w="4098" w:type="pct"/>
          </w:tcPr>
          <w:p w:rsidR="00CD173F" w:rsidRPr="00E235D3" w:rsidRDefault="00CD173F" w:rsidP="00A100B5">
            <w:pPr>
              <w:autoSpaceDE w:val="0"/>
              <w:autoSpaceDN w:val="0"/>
              <w:adjustRightInd w:val="0"/>
              <w:jc w:val="both"/>
              <w:rPr>
                <w:i/>
              </w:rPr>
            </w:pPr>
            <w:r w:rsidRPr="00E235D3">
              <w:t>Н 1 Проведения анализа природных, промышленных материалов химическими  и инструментальными методами;</w:t>
            </w:r>
          </w:p>
        </w:tc>
      </w:tr>
      <w:tr w:rsidR="00CD173F" w:rsidRPr="00E235D3" w:rsidTr="00A100B5">
        <w:tc>
          <w:tcPr>
            <w:tcW w:w="902" w:type="pct"/>
          </w:tcPr>
          <w:p w:rsidR="00CD173F" w:rsidRPr="00E235D3" w:rsidRDefault="00CD173F" w:rsidP="00A100B5">
            <w:pPr>
              <w:rPr>
                <w:bCs/>
              </w:rPr>
            </w:pPr>
            <w:r w:rsidRPr="00E235D3">
              <w:rPr>
                <w:bCs/>
              </w:rPr>
              <w:t>Уметь</w:t>
            </w:r>
          </w:p>
        </w:tc>
        <w:tc>
          <w:tcPr>
            <w:tcW w:w="4098" w:type="pct"/>
          </w:tcPr>
          <w:p w:rsidR="00CD173F" w:rsidRPr="00E235D3" w:rsidRDefault="00CD173F" w:rsidP="00A100B5">
            <w:pPr>
              <w:autoSpaceDE w:val="0"/>
              <w:autoSpaceDN w:val="0"/>
              <w:adjustRightInd w:val="0"/>
              <w:jc w:val="both"/>
            </w:pPr>
            <w:r w:rsidRPr="00E235D3">
              <w:t xml:space="preserve">У 1 соблюдать нормы расхода сырья, материалов и энергоресурсов; </w:t>
            </w:r>
          </w:p>
          <w:p w:rsidR="00CD173F" w:rsidRPr="00E235D3" w:rsidRDefault="00CD173F" w:rsidP="00A100B5">
            <w:pPr>
              <w:autoSpaceDE w:val="0"/>
              <w:autoSpaceDN w:val="0"/>
              <w:adjustRightInd w:val="0"/>
              <w:jc w:val="both"/>
            </w:pPr>
            <w:r w:rsidRPr="00E235D3">
              <w:t>работать с химическими веществами с соблюдением норм охраны труда  и экологической безопасности;</w:t>
            </w:r>
          </w:p>
          <w:p w:rsidR="00CD173F" w:rsidRPr="00E235D3" w:rsidRDefault="00CD173F" w:rsidP="00A100B5">
            <w:pPr>
              <w:autoSpaceDE w:val="0"/>
              <w:autoSpaceDN w:val="0"/>
              <w:adjustRightInd w:val="0"/>
              <w:jc w:val="both"/>
            </w:pPr>
            <w:r w:rsidRPr="00E235D3">
              <w:t>У 2. проводить отбор проб и образов для проведения  анализа;</w:t>
            </w:r>
          </w:p>
          <w:p w:rsidR="00CD173F" w:rsidRPr="00E235D3" w:rsidRDefault="00CD173F" w:rsidP="00A100B5">
            <w:pPr>
              <w:autoSpaceDE w:val="0"/>
              <w:autoSpaceDN w:val="0"/>
              <w:adjustRightInd w:val="0"/>
              <w:jc w:val="both"/>
            </w:pPr>
            <w:r w:rsidRPr="00E235D3">
              <w:t>У 3 выбирать наиболее оптимальные методы анализа химического объекта;</w:t>
            </w:r>
          </w:p>
          <w:p w:rsidR="00CD173F" w:rsidRPr="00E235D3" w:rsidRDefault="00CD173F" w:rsidP="00A100B5">
            <w:pPr>
              <w:autoSpaceDE w:val="0"/>
              <w:autoSpaceDN w:val="0"/>
              <w:adjustRightInd w:val="0"/>
              <w:jc w:val="both"/>
            </w:pPr>
            <w:r w:rsidRPr="00E235D3">
              <w:t xml:space="preserve"> У 4 проводить анализ природных, промышленных материалов химическими  и инструментальными методами;</w:t>
            </w:r>
          </w:p>
          <w:p w:rsidR="00CD173F" w:rsidRPr="00E235D3" w:rsidRDefault="00CD173F" w:rsidP="00A100B5">
            <w:pPr>
              <w:autoSpaceDE w:val="0"/>
              <w:autoSpaceDN w:val="0"/>
              <w:adjustRightInd w:val="0"/>
              <w:jc w:val="both"/>
            </w:pPr>
            <w:r w:rsidRPr="00E235D3">
              <w:t>У 5 проводить математическую обработку результатов анализа, используя информационные технологии в  решении профессиональных задач;</w:t>
            </w:r>
          </w:p>
          <w:p w:rsidR="00CD173F" w:rsidRPr="00E235D3" w:rsidRDefault="00CD173F" w:rsidP="00A100B5">
            <w:pPr>
              <w:autoSpaceDE w:val="0"/>
              <w:autoSpaceDN w:val="0"/>
              <w:adjustRightInd w:val="0"/>
              <w:jc w:val="both"/>
            </w:pPr>
            <w:r w:rsidRPr="00E235D3">
              <w:t>У 6 подготавливать реагенты  и материалы, необходимые для проведения анализа;</w:t>
            </w:r>
          </w:p>
          <w:p w:rsidR="00CD173F" w:rsidRPr="00E235D3" w:rsidRDefault="00CD173F" w:rsidP="00A100B5">
            <w:pPr>
              <w:autoSpaceDE w:val="0"/>
              <w:autoSpaceDN w:val="0"/>
              <w:adjustRightInd w:val="0"/>
              <w:jc w:val="both"/>
            </w:pPr>
            <w:r w:rsidRPr="00E235D3">
              <w:t>У 7 эксплуатировать коммуникации химик</w:t>
            </w:r>
            <w:proofErr w:type="gramStart"/>
            <w:r w:rsidRPr="00E235D3">
              <w:t>о-</w:t>
            </w:r>
            <w:proofErr w:type="gramEnd"/>
            <w:r w:rsidRPr="00E235D3">
              <w:t xml:space="preserve"> аналитических лабораторий;</w:t>
            </w:r>
          </w:p>
          <w:p w:rsidR="00CD173F" w:rsidRPr="00E235D3" w:rsidRDefault="00CD173F" w:rsidP="00A100B5">
            <w:pPr>
              <w:autoSpaceDE w:val="0"/>
              <w:autoSpaceDN w:val="0"/>
              <w:adjustRightInd w:val="0"/>
              <w:jc w:val="both"/>
              <w:rPr>
                <w:color w:val="000000"/>
              </w:rPr>
            </w:pPr>
            <w:r w:rsidRPr="00E235D3">
              <w:t xml:space="preserve">У 8 применять требования нормативных документов к основным видам сырья и продукции </w:t>
            </w:r>
          </w:p>
        </w:tc>
      </w:tr>
      <w:tr w:rsidR="00CD173F" w:rsidRPr="00E235D3" w:rsidTr="00A100B5">
        <w:tc>
          <w:tcPr>
            <w:tcW w:w="902" w:type="pct"/>
          </w:tcPr>
          <w:p w:rsidR="00CD173F" w:rsidRPr="00E235D3" w:rsidRDefault="00CD173F" w:rsidP="00A100B5">
            <w:pPr>
              <w:rPr>
                <w:bCs/>
              </w:rPr>
            </w:pPr>
            <w:r w:rsidRPr="00E235D3">
              <w:rPr>
                <w:bCs/>
              </w:rPr>
              <w:t>Знать</w:t>
            </w:r>
          </w:p>
        </w:tc>
        <w:tc>
          <w:tcPr>
            <w:tcW w:w="4098" w:type="pct"/>
          </w:tcPr>
          <w:p w:rsidR="00CD173F" w:rsidRPr="00E235D3" w:rsidRDefault="00CD173F" w:rsidP="00A100B5">
            <w:pPr>
              <w:autoSpaceDE w:val="0"/>
              <w:autoSpaceDN w:val="0"/>
              <w:adjustRightInd w:val="0"/>
              <w:jc w:val="both"/>
            </w:pPr>
            <w:proofErr w:type="gramStart"/>
            <w:r w:rsidRPr="00E235D3">
              <w:t>З</w:t>
            </w:r>
            <w:proofErr w:type="gramEnd"/>
            <w:r w:rsidRPr="00E235D3">
              <w:t xml:space="preserve"> 1 физико-химические свойства сырья и готовой продукции; </w:t>
            </w:r>
          </w:p>
          <w:p w:rsidR="00CD173F" w:rsidRPr="00E235D3" w:rsidRDefault="00CD173F" w:rsidP="00A100B5">
            <w:pPr>
              <w:autoSpaceDE w:val="0"/>
              <w:autoSpaceDN w:val="0"/>
              <w:adjustRightInd w:val="0"/>
              <w:jc w:val="both"/>
            </w:pPr>
            <w:proofErr w:type="gramStart"/>
            <w:r w:rsidRPr="00E235D3">
              <w:t>З</w:t>
            </w:r>
            <w:proofErr w:type="gramEnd"/>
            <w:r w:rsidRPr="00E235D3">
              <w:t xml:space="preserve"> 2 государственные стандарты, стандарты предприятия и технические условия на сырье, и готовую продукцию; </w:t>
            </w:r>
          </w:p>
          <w:p w:rsidR="00CD173F" w:rsidRPr="00E235D3" w:rsidRDefault="00CD173F" w:rsidP="00A100B5">
            <w:pPr>
              <w:autoSpaceDE w:val="0"/>
              <w:autoSpaceDN w:val="0"/>
              <w:adjustRightInd w:val="0"/>
              <w:jc w:val="both"/>
            </w:pPr>
            <w:proofErr w:type="gramStart"/>
            <w:r w:rsidRPr="00E235D3">
              <w:t>З</w:t>
            </w:r>
            <w:proofErr w:type="gramEnd"/>
            <w:r w:rsidRPr="00E235D3">
              <w:t xml:space="preserve"> 3 удельные расходные нормы по сырью, материалам; </w:t>
            </w:r>
          </w:p>
          <w:p w:rsidR="00CD173F" w:rsidRPr="00E235D3" w:rsidRDefault="00CD173F" w:rsidP="00A100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gramStart"/>
            <w:r w:rsidRPr="00E235D3">
              <w:t>З</w:t>
            </w:r>
            <w:proofErr w:type="gramEnd"/>
            <w:r w:rsidRPr="00E235D3">
              <w:t xml:space="preserve"> 4 правила и нормы охраны труда  и противопожарной защиты;</w:t>
            </w:r>
          </w:p>
          <w:p w:rsidR="00CD173F" w:rsidRPr="00E235D3" w:rsidRDefault="00CD173F" w:rsidP="00A100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gramStart"/>
            <w:r w:rsidRPr="00E235D3">
              <w:t>З</w:t>
            </w:r>
            <w:proofErr w:type="gramEnd"/>
            <w:r w:rsidRPr="00E235D3">
              <w:t xml:space="preserve"> 5 правила оформления технической документации на проведение анализа;</w:t>
            </w:r>
          </w:p>
          <w:p w:rsidR="00CD173F" w:rsidRPr="00E235D3" w:rsidRDefault="00CD173F" w:rsidP="00A100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gramStart"/>
            <w:r w:rsidRPr="00E235D3">
              <w:t>З</w:t>
            </w:r>
            <w:proofErr w:type="gramEnd"/>
            <w:r w:rsidRPr="00E235D3">
              <w:t xml:space="preserve"> 6 устройство приборов аналитического контроля и методику работы на них;</w:t>
            </w:r>
          </w:p>
          <w:p w:rsidR="00CD173F" w:rsidRPr="00E235D3" w:rsidRDefault="00CD173F" w:rsidP="00A100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gramStart"/>
            <w:r w:rsidRPr="00E235D3">
              <w:t>З</w:t>
            </w:r>
            <w:proofErr w:type="gramEnd"/>
            <w:r w:rsidRPr="00E235D3">
              <w:t xml:space="preserve"> 7 химические и   инструментальные методы анализа веществ. </w:t>
            </w:r>
          </w:p>
        </w:tc>
      </w:tr>
    </w:tbl>
    <w:p w:rsidR="00CD173F" w:rsidRPr="00E235D3" w:rsidRDefault="00CD173F" w:rsidP="00CD173F">
      <w:pPr>
        <w:rPr>
          <w:bCs/>
        </w:rPr>
      </w:pPr>
    </w:p>
    <w:p w:rsidR="00CD173F" w:rsidRPr="00E235D3" w:rsidRDefault="00CD173F" w:rsidP="00CD173F">
      <w:pPr>
        <w:rPr>
          <w:b/>
        </w:rPr>
      </w:pPr>
      <w:r w:rsidRPr="00E235D3">
        <w:rPr>
          <w:b/>
        </w:rPr>
        <w:t>1.2. Количество часов, отводимое на освоение профессионального модуля</w:t>
      </w:r>
    </w:p>
    <w:p w:rsidR="00CD173F" w:rsidRPr="00E235D3" w:rsidRDefault="00CD173F" w:rsidP="00CD173F"/>
    <w:p w:rsidR="00CD173F" w:rsidRPr="00E235D3" w:rsidRDefault="00CD173F" w:rsidP="00CD173F">
      <w:r w:rsidRPr="00E235D3">
        <w:t>Всего часов - 504</w:t>
      </w:r>
    </w:p>
    <w:p w:rsidR="00CD173F" w:rsidRPr="00E235D3" w:rsidRDefault="00CD173F" w:rsidP="00CD173F">
      <w:pPr>
        <w:ind w:firstLine="708"/>
      </w:pPr>
      <w:r w:rsidRPr="00E235D3">
        <w:t>в том числе в форме практической подготовки - 494</w:t>
      </w:r>
    </w:p>
    <w:p w:rsidR="00CD173F" w:rsidRPr="00E235D3" w:rsidRDefault="00CD173F" w:rsidP="00CD173F">
      <w:r w:rsidRPr="00E235D3">
        <w:t>Из них   на освоение МДК – 72 часа</w:t>
      </w:r>
    </w:p>
    <w:p w:rsidR="00CD173F" w:rsidRPr="00E235D3" w:rsidRDefault="00CD173F" w:rsidP="00CD173F">
      <w:r w:rsidRPr="00E235D3">
        <w:t xml:space="preserve">              на практики, </w:t>
      </w:r>
    </w:p>
    <w:p w:rsidR="00CD173F" w:rsidRPr="00E235D3" w:rsidRDefault="00CD173F" w:rsidP="00CD173F">
      <w:r w:rsidRPr="00E235D3">
        <w:t xml:space="preserve">в том числе </w:t>
      </w:r>
      <w:proofErr w:type="gramStart"/>
      <w:r w:rsidRPr="00E235D3">
        <w:t>учебную</w:t>
      </w:r>
      <w:proofErr w:type="gramEnd"/>
      <w:r w:rsidRPr="00E235D3">
        <w:t xml:space="preserve"> -108</w:t>
      </w:r>
    </w:p>
    <w:p w:rsidR="00CD173F" w:rsidRPr="00E235D3" w:rsidRDefault="00CD173F" w:rsidP="00CD17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pPr>
      <w:r w:rsidRPr="00E235D3">
        <w:t xml:space="preserve"> и </w:t>
      </w:r>
      <w:proofErr w:type="gramStart"/>
      <w:r w:rsidRPr="00E235D3">
        <w:t>производственную</w:t>
      </w:r>
      <w:proofErr w:type="gramEnd"/>
      <w:r w:rsidRPr="00E235D3">
        <w:t>- 324 часов</w:t>
      </w:r>
    </w:p>
    <w:p w:rsidR="00EC02DD" w:rsidRPr="00E235D3" w:rsidRDefault="00EC02DD" w:rsidP="00EC02DD">
      <w:pPr>
        <w:rPr>
          <w:i/>
        </w:rPr>
      </w:pPr>
    </w:p>
    <w:p w:rsidR="00EC02DD" w:rsidRPr="00E235D3" w:rsidRDefault="00EC02DD" w:rsidP="00EC02DD"/>
    <w:p w:rsidR="00CD173F" w:rsidRPr="00E235D3" w:rsidRDefault="00CD173F" w:rsidP="00EC02DD">
      <w:pPr>
        <w:sectPr w:rsidR="00CD173F" w:rsidRPr="00E235D3" w:rsidSect="00EC02DD">
          <w:pgSz w:w="11906" w:h="16838"/>
          <w:pgMar w:top="1134" w:right="851" w:bottom="1134" w:left="1701" w:header="709" w:footer="709" w:gutter="0"/>
          <w:cols w:space="708"/>
          <w:docGrid w:linePitch="360"/>
        </w:sectPr>
      </w:pPr>
    </w:p>
    <w:p w:rsidR="00CD173F" w:rsidRPr="00E235D3" w:rsidRDefault="00CD173F" w:rsidP="00CD173F">
      <w:pPr>
        <w:jc w:val="center"/>
        <w:rPr>
          <w:b/>
          <w:caps/>
        </w:rPr>
      </w:pPr>
      <w:r w:rsidRPr="00E235D3">
        <w:rPr>
          <w:b/>
          <w:caps/>
        </w:rPr>
        <w:lastRenderedPageBreak/>
        <w:t>2. Структура и содержание профессионального модуля</w:t>
      </w:r>
    </w:p>
    <w:p w:rsidR="00CD173F" w:rsidRPr="00E235D3" w:rsidRDefault="00CD173F" w:rsidP="00CD173F">
      <w:pPr>
        <w:ind w:firstLine="851"/>
      </w:pPr>
      <w:r w:rsidRPr="00E235D3">
        <w:rPr>
          <w:b/>
        </w:rPr>
        <w:t>2.1. Структура профессионального модуля</w:t>
      </w:r>
      <w:r w:rsidRPr="00E235D3">
        <w:t xml:space="preserve"> </w:t>
      </w:r>
    </w:p>
    <w:p w:rsidR="00CD173F" w:rsidRPr="00E235D3" w:rsidRDefault="00CD173F" w:rsidP="00CD173F">
      <w:pPr>
        <w:ind w:firstLine="851"/>
      </w:pPr>
    </w:p>
    <w:tbl>
      <w:tblPr>
        <w:tblW w:w="52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9"/>
        <w:gridCol w:w="3138"/>
        <w:gridCol w:w="1347"/>
        <w:gridCol w:w="784"/>
        <w:gridCol w:w="686"/>
        <w:gridCol w:w="1529"/>
        <w:gridCol w:w="1378"/>
        <w:gridCol w:w="1569"/>
        <w:gridCol w:w="572"/>
        <w:gridCol w:w="22"/>
        <w:gridCol w:w="12"/>
        <w:gridCol w:w="855"/>
        <w:gridCol w:w="1769"/>
      </w:tblGrid>
      <w:tr w:rsidR="00CD173F" w:rsidRPr="00E235D3" w:rsidTr="00A100B5">
        <w:trPr>
          <w:trHeight w:val="484"/>
        </w:trPr>
        <w:tc>
          <w:tcPr>
            <w:tcW w:w="559" w:type="pct"/>
            <w:vMerge w:val="restart"/>
            <w:tcBorders>
              <w:bottom w:val="single" w:sz="4" w:space="0" w:color="auto"/>
            </w:tcBorders>
            <w:vAlign w:val="center"/>
          </w:tcPr>
          <w:p w:rsidR="00CD173F" w:rsidRPr="00E235D3" w:rsidRDefault="00CD173F" w:rsidP="00A100B5">
            <w:pPr>
              <w:suppressAutoHyphens/>
              <w:ind w:left="-57" w:right="-57"/>
              <w:jc w:val="center"/>
              <w:rPr>
                <w:sz w:val="20"/>
                <w:szCs w:val="20"/>
              </w:rPr>
            </w:pPr>
            <w:r w:rsidRPr="00E235D3">
              <w:rPr>
                <w:sz w:val="20"/>
                <w:szCs w:val="20"/>
              </w:rPr>
              <w:t>Коды профессиональных общих компетенций</w:t>
            </w:r>
          </w:p>
        </w:tc>
        <w:tc>
          <w:tcPr>
            <w:tcW w:w="1020" w:type="pct"/>
            <w:vMerge w:val="restart"/>
            <w:tcBorders>
              <w:bottom w:val="single" w:sz="4" w:space="0" w:color="auto"/>
            </w:tcBorders>
            <w:vAlign w:val="center"/>
          </w:tcPr>
          <w:p w:rsidR="00CD173F" w:rsidRPr="00E235D3" w:rsidRDefault="00CD173F" w:rsidP="00A100B5">
            <w:pPr>
              <w:suppressAutoHyphens/>
              <w:ind w:left="-57" w:right="-57"/>
              <w:jc w:val="center"/>
              <w:rPr>
                <w:sz w:val="20"/>
                <w:szCs w:val="20"/>
              </w:rPr>
            </w:pPr>
            <w:r w:rsidRPr="00E235D3">
              <w:rPr>
                <w:sz w:val="20"/>
                <w:szCs w:val="20"/>
              </w:rPr>
              <w:t>Наименования разделов профессионального модуля</w:t>
            </w:r>
          </w:p>
        </w:tc>
        <w:tc>
          <w:tcPr>
            <w:tcW w:w="438" w:type="pct"/>
            <w:vMerge w:val="restart"/>
            <w:tcBorders>
              <w:bottom w:val="single" w:sz="4" w:space="0" w:color="auto"/>
            </w:tcBorders>
            <w:vAlign w:val="center"/>
          </w:tcPr>
          <w:p w:rsidR="00CD173F" w:rsidRPr="00E235D3" w:rsidRDefault="00CD173F" w:rsidP="00A100B5">
            <w:pPr>
              <w:jc w:val="center"/>
              <w:rPr>
                <w:sz w:val="20"/>
                <w:szCs w:val="20"/>
              </w:rPr>
            </w:pPr>
            <w:r w:rsidRPr="00E235D3">
              <w:rPr>
                <w:iCs/>
                <w:sz w:val="20"/>
                <w:szCs w:val="20"/>
              </w:rPr>
              <w:t>Всего, час.</w:t>
            </w:r>
          </w:p>
        </w:tc>
        <w:tc>
          <w:tcPr>
            <w:tcW w:w="255" w:type="pct"/>
            <w:vMerge w:val="restart"/>
            <w:tcBorders>
              <w:bottom w:val="single" w:sz="4" w:space="0" w:color="auto"/>
            </w:tcBorders>
            <w:textDirection w:val="btLr"/>
            <w:vAlign w:val="center"/>
          </w:tcPr>
          <w:p w:rsidR="00CD173F" w:rsidRPr="00E235D3" w:rsidRDefault="00CD173F" w:rsidP="00A100B5">
            <w:pPr>
              <w:ind w:left="113" w:right="113"/>
              <w:jc w:val="center"/>
              <w:rPr>
                <w:sz w:val="20"/>
                <w:szCs w:val="20"/>
              </w:rPr>
            </w:pPr>
            <w:r w:rsidRPr="00E235D3">
              <w:rPr>
                <w:iCs/>
                <w:sz w:val="20"/>
                <w:szCs w:val="20"/>
              </w:rPr>
              <w:t xml:space="preserve">В </w:t>
            </w:r>
            <w:proofErr w:type="spellStart"/>
            <w:r w:rsidRPr="00E235D3">
              <w:rPr>
                <w:iCs/>
                <w:sz w:val="20"/>
                <w:szCs w:val="20"/>
              </w:rPr>
              <w:t>т.ч</w:t>
            </w:r>
            <w:proofErr w:type="spellEnd"/>
            <w:r w:rsidRPr="00E235D3">
              <w:rPr>
                <w:iCs/>
                <w:sz w:val="20"/>
                <w:szCs w:val="20"/>
              </w:rPr>
              <w:t>. в форме практической</w:t>
            </w:r>
            <w:proofErr w:type="gramStart"/>
            <w:r w:rsidRPr="00E235D3">
              <w:rPr>
                <w:iCs/>
                <w:sz w:val="20"/>
                <w:szCs w:val="20"/>
              </w:rPr>
              <w:t>.</w:t>
            </w:r>
            <w:proofErr w:type="gramEnd"/>
            <w:r w:rsidRPr="00E235D3">
              <w:rPr>
                <w:iCs/>
                <w:sz w:val="20"/>
                <w:szCs w:val="20"/>
              </w:rPr>
              <w:t xml:space="preserve"> </w:t>
            </w:r>
            <w:proofErr w:type="gramStart"/>
            <w:r w:rsidRPr="00E235D3">
              <w:rPr>
                <w:iCs/>
                <w:sz w:val="20"/>
                <w:szCs w:val="20"/>
              </w:rPr>
              <w:t>п</w:t>
            </w:r>
            <w:proofErr w:type="gramEnd"/>
            <w:r w:rsidRPr="00E235D3">
              <w:rPr>
                <w:iCs/>
                <w:sz w:val="20"/>
                <w:szCs w:val="20"/>
              </w:rPr>
              <w:t>одготовки</w:t>
            </w:r>
          </w:p>
        </w:tc>
        <w:tc>
          <w:tcPr>
            <w:tcW w:w="2728" w:type="pct"/>
            <w:gridSpan w:val="9"/>
            <w:tcBorders>
              <w:bottom w:val="single" w:sz="4" w:space="0" w:color="auto"/>
            </w:tcBorders>
          </w:tcPr>
          <w:p w:rsidR="00CD173F" w:rsidRPr="00E235D3" w:rsidRDefault="00CD173F" w:rsidP="00A100B5">
            <w:pPr>
              <w:suppressAutoHyphens/>
              <w:jc w:val="center"/>
              <w:rPr>
                <w:sz w:val="20"/>
                <w:szCs w:val="20"/>
              </w:rPr>
            </w:pPr>
            <w:r w:rsidRPr="00E235D3">
              <w:rPr>
                <w:sz w:val="20"/>
                <w:szCs w:val="20"/>
              </w:rPr>
              <w:t xml:space="preserve">Объем профессионального модуля, </w:t>
            </w:r>
            <w:proofErr w:type="spellStart"/>
            <w:r w:rsidRPr="00E235D3">
              <w:rPr>
                <w:sz w:val="20"/>
                <w:szCs w:val="20"/>
              </w:rPr>
              <w:t>ак</w:t>
            </w:r>
            <w:proofErr w:type="spellEnd"/>
            <w:r w:rsidRPr="00E235D3">
              <w:rPr>
                <w:sz w:val="20"/>
                <w:szCs w:val="20"/>
              </w:rPr>
              <w:t>. час.</w:t>
            </w:r>
          </w:p>
        </w:tc>
      </w:tr>
      <w:tr w:rsidR="00CD173F" w:rsidRPr="00E235D3" w:rsidTr="00A100B5">
        <w:trPr>
          <w:trHeight w:val="58"/>
        </w:trPr>
        <w:tc>
          <w:tcPr>
            <w:tcW w:w="559" w:type="pct"/>
            <w:vMerge/>
          </w:tcPr>
          <w:p w:rsidR="00CD173F" w:rsidRPr="00E235D3" w:rsidRDefault="00CD173F" w:rsidP="00A100B5">
            <w:pPr>
              <w:rPr>
                <w:i/>
              </w:rPr>
            </w:pPr>
          </w:p>
        </w:tc>
        <w:tc>
          <w:tcPr>
            <w:tcW w:w="1020" w:type="pct"/>
            <w:vMerge/>
            <w:vAlign w:val="center"/>
          </w:tcPr>
          <w:p w:rsidR="00CD173F" w:rsidRPr="00E235D3" w:rsidRDefault="00CD173F" w:rsidP="00A100B5">
            <w:pPr>
              <w:rPr>
                <w:i/>
              </w:rPr>
            </w:pPr>
          </w:p>
        </w:tc>
        <w:tc>
          <w:tcPr>
            <w:tcW w:w="438" w:type="pct"/>
            <w:vMerge/>
            <w:vAlign w:val="center"/>
          </w:tcPr>
          <w:p w:rsidR="00CD173F" w:rsidRPr="00E235D3" w:rsidRDefault="00CD173F" w:rsidP="00A100B5">
            <w:pPr>
              <w:rPr>
                <w:i/>
                <w:iCs/>
              </w:rPr>
            </w:pPr>
          </w:p>
        </w:tc>
        <w:tc>
          <w:tcPr>
            <w:tcW w:w="255" w:type="pct"/>
            <w:vMerge/>
            <w:shd w:val="clear" w:color="auto" w:fill="FFFF00"/>
          </w:tcPr>
          <w:p w:rsidR="00CD173F" w:rsidRPr="00E235D3" w:rsidRDefault="00CD173F" w:rsidP="00A100B5">
            <w:pPr>
              <w:suppressAutoHyphens/>
              <w:jc w:val="center"/>
            </w:pPr>
          </w:p>
        </w:tc>
        <w:tc>
          <w:tcPr>
            <w:tcW w:w="1875" w:type="pct"/>
            <w:gridSpan w:val="7"/>
          </w:tcPr>
          <w:p w:rsidR="00CD173F" w:rsidRPr="00E235D3" w:rsidRDefault="00CD173F" w:rsidP="00A100B5">
            <w:pPr>
              <w:suppressAutoHyphens/>
              <w:jc w:val="center"/>
            </w:pPr>
            <w:r w:rsidRPr="00E235D3">
              <w:t>Обучение по МДК</w:t>
            </w:r>
          </w:p>
        </w:tc>
        <w:tc>
          <w:tcPr>
            <w:tcW w:w="853" w:type="pct"/>
            <w:gridSpan w:val="2"/>
            <w:vMerge w:val="restart"/>
            <w:vAlign w:val="center"/>
          </w:tcPr>
          <w:p w:rsidR="00CD173F" w:rsidRPr="00E235D3" w:rsidRDefault="00CD173F" w:rsidP="00A100B5">
            <w:pPr>
              <w:suppressAutoHyphens/>
              <w:jc w:val="center"/>
            </w:pPr>
            <w:r w:rsidRPr="00E235D3">
              <w:t>Практики</w:t>
            </w:r>
          </w:p>
        </w:tc>
      </w:tr>
      <w:tr w:rsidR="00CD173F" w:rsidRPr="00E235D3" w:rsidTr="00A100B5">
        <w:tc>
          <w:tcPr>
            <w:tcW w:w="559" w:type="pct"/>
            <w:vMerge/>
          </w:tcPr>
          <w:p w:rsidR="00CD173F" w:rsidRPr="00E235D3" w:rsidRDefault="00CD173F" w:rsidP="00A100B5">
            <w:pPr>
              <w:rPr>
                <w:i/>
              </w:rPr>
            </w:pPr>
          </w:p>
        </w:tc>
        <w:tc>
          <w:tcPr>
            <w:tcW w:w="1020" w:type="pct"/>
            <w:vMerge/>
            <w:vAlign w:val="center"/>
          </w:tcPr>
          <w:p w:rsidR="00CD173F" w:rsidRPr="00E235D3" w:rsidRDefault="00CD173F" w:rsidP="00A100B5">
            <w:pPr>
              <w:rPr>
                <w:i/>
              </w:rPr>
            </w:pPr>
          </w:p>
        </w:tc>
        <w:tc>
          <w:tcPr>
            <w:tcW w:w="438" w:type="pct"/>
            <w:vMerge/>
            <w:vAlign w:val="center"/>
          </w:tcPr>
          <w:p w:rsidR="00CD173F" w:rsidRPr="00E235D3" w:rsidRDefault="00CD173F" w:rsidP="00A100B5">
            <w:pPr>
              <w:rPr>
                <w:i/>
                <w:iCs/>
              </w:rPr>
            </w:pPr>
          </w:p>
        </w:tc>
        <w:tc>
          <w:tcPr>
            <w:tcW w:w="255" w:type="pct"/>
            <w:vMerge/>
            <w:shd w:val="clear" w:color="auto" w:fill="FFFF00"/>
          </w:tcPr>
          <w:p w:rsidR="00CD173F" w:rsidRPr="00E235D3" w:rsidRDefault="00CD173F" w:rsidP="00A100B5">
            <w:pPr>
              <w:suppressAutoHyphens/>
              <w:jc w:val="center"/>
              <w:rPr>
                <w:sz w:val="20"/>
                <w:szCs w:val="20"/>
              </w:rPr>
            </w:pPr>
          </w:p>
        </w:tc>
        <w:tc>
          <w:tcPr>
            <w:tcW w:w="223" w:type="pct"/>
            <w:vMerge w:val="restart"/>
          </w:tcPr>
          <w:p w:rsidR="00CD173F" w:rsidRPr="00E235D3" w:rsidRDefault="00CD173F" w:rsidP="00A100B5">
            <w:pPr>
              <w:suppressAutoHyphens/>
              <w:jc w:val="center"/>
              <w:rPr>
                <w:sz w:val="20"/>
                <w:szCs w:val="20"/>
              </w:rPr>
            </w:pPr>
            <w:r w:rsidRPr="00E235D3">
              <w:rPr>
                <w:sz w:val="20"/>
                <w:szCs w:val="20"/>
              </w:rPr>
              <w:t>Всего</w:t>
            </w:r>
          </w:p>
          <w:p w:rsidR="00CD173F" w:rsidRPr="00E235D3" w:rsidRDefault="00CD173F" w:rsidP="00A100B5">
            <w:pPr>
              <w:suppressAutoHyphens/>
              <w:jc w:val="center"/>
              <w:rPr>
                <w:sz w:val="20"/>
                <w:szCs w:val="20"/>
              </w:rPr>
            </w:pPr>
          </w:p>
        </w:tc>
        <w:tc>
          <w:tcPr>
            <w:tcW w:w="1652" w:type="pct"/>
            <w:gridSpan w:val="6"/>
          </w:tcPr>
          <w:p w:rsidR="00CD173F" w:rsidRPr="00E235D3" w:rsidRDefault="00CD173F" w:rsidP="00A100B5">
            <w:pPr>
              <w:suppressAutoHyphens/>
              <w:jc w:val="center"/>
            </w:pPr>
            <w:r w:rsidRPr="00E235D3">
              <w:t>В том числе</w:t>
            </w:r>
          </w:p>
        </w:tc>
        <w:tc>
          <w:tcPr>
            <w:tcW w:w="853" w:type="pct"/>
            <w:gridSpan w:val="2"/>
            <w:vMerge/>
            <w:vAlign w:val="center"/>
          </w:tcPr>
          <w:p w:rsidR="00CD173F" w:rsidRPr="00E235D3" w:rsidRDefault="00CD173F" w:rsidP="00A100B5">
            <w:pPr>
              <w:suppressAutoHyphens/>
              <w:jc w:val="center"/>
              <w:rPr>
                <w:i/>
              </w:rPr>
            </w:pPr>
          </w:p>
        </w:tc>
      </w:tr>
      <w:tr w:rsidR="00CD173F" w:rsidRPr="00E235D3" w:rsidTr="00A100B5">
        <w:trPr>
          <w:cantSplit/>
          <w:trHeight w:val="1415"/>
        </w:trPr>
        <w:tc>
          <w:tcPr>
            <w:tcW w:w="559" w:type="pct"/>
            <w:vMerge/>
          </w:tcPr>
          <w:p w:rsidR="00CD173F" w:rsidRPr="00E235D3" w:rsidRDefault="00CD173F" w:rsidP="00A100B5">
            <w:pPr>
              <w:rPr>
                <w:i/>
              </w:rPr>
            </w:pPr>
          </w:p>
        </w:tc>
        <w:tc>
          <w:tcPr>
            <w:tcW w:w="1020" w:type="pct"/>
            <w:vMerge/>
            <w:vAlign w:val="center"/>
          </w:tcPr>
          <w:p w:rsidR="00CD173F" w:rsidRPr="00E235D3" w:rsidRDefault="00CD173F" w:rsidP="00A100B5">
            <w:pPr>
              <w:rPr>
                <w:i/>
              </w:rPr>
            </w:pPr>
          </w:p>
        </w:tc>
        <w:tc>
          <w:tcPr>
            <w:tcW w:w="438" w:type="pct"/>
            <w:vMerge/>
            <w:vAlign w:val="center"/>
          </w:tcPr>
          <w:p w:rsidR="00CD173F" w:rsidRPr="00E235D3" w:rsidRDefault="00CD173F" w:rsidP="00A100B5">
            <w:pPr>
              <w:rPr>
                <w:i/>
              </w:rPr>
            </w:pPr>
          </w:p>
        </w:tc>
        <w:tc>
          <w:tcPr>
            <w:tcW w:w="255" w:type="pct"/>
            <w:vMerge/>
            <w:shd w:val="clear" w:color="auto" w:fill="FFFF00"/>
          </w:tcPr>
          <w:p w:rsidR="00CD173F" w:rsidRPr="00E235D3" w:rsidRDefault="00CD173F" w:rsidP="00A100B5">
            <w:pPr>
              <w:suppressAutoHyphens/>
              <w:jc w:val="center"/>
              <w:rPr>
                <w:i/>
                <w:sz w:val="20"/>
                <w:szCs w:val="20"/>
              </w:rPr>
            </w:pPr>
          </w:p>
        </w:tc>
        <w:tc>
          <w:tcPr>
            <w:tcW w:w="223" w:type="pct"/>
            <w:vMerge/>
          </w:tcPr>
          <w:p w:rsidR="00CD173F" w:rsidRPr="00E235D3" w:rsidRDefault="00CD173F" w:rsidP="00A100B5">
            <w:pPr>
              <w:suppressAutoHyphens/>
              <w:jc w:val="center"/>
              <w:rPr>
                <w:i/>
                <w:sz w:val="20"/>
                <w:szCs w:val="20"/>
              </w:rPr>
            </w:pPr>
          </w:p>
        </w:tc>
        <w:tc>
          <w:tcPr>
            <w:tcW w:w="497" w:type="pct"/>
            <w:vAlign w:val="center"/>
          </w:tcPr>
          <w:p w:rsidR="00CD173F" w:rsidRPr="00E235D3" w:rsidRDefault="00CD173F" w:rsidP="00A100B5">
            <w:pPr>
              <w:suppressAutoHyphens/>
              <w:ind w:left="-57" w:right="-57"/>
              <w:jc w:val="center"/>
              <w:rPr>
                <w:color w:val="000000"/>
                <w:sz w:val="20"/>
                <w:szCs w:val="20"/>
              </w:rPr>
            </w:pPr>
            <w:r w:rsidRPr="00E235D3">
              <w:rPr>
                <w:color w:val="000000"/>
                <w:sz w:val="20"/>
                <w:szCs w:val="20"/>
              </w:rPr>
              <w:t>Лабораторных</w:t>
            </w:r>
            <w:proofErr w:type="gramStart"/>
            <w:r w:rsidRPr="00E235D3">
              <w:rPr>
                <w:color w:val="000000"/>
                <w:sz w:val="20"/>
                <w:szCs w:val="20"/>
              </w:rPr>
              <w:t>.</w:t>
            </w:r>
            <w:proofErr w:type="gramEnd"/>
            <w:r w:rsidRPr="00E235D3">
              <w:rPr>
                <w:color w:val="000000"/>
                <w:sz w:val="20"/>
                <w:szCs w:val="20"/>
              </w:rPr>
              <w:t xml:space="preserve"> </w:t>
            </w:r>
            <w:proofErr w:type="gramStart"/>
            <w:r w:rsidRPr="00E235D3">
              <w:rPr>
                <w:color w:val="000000"/>
                <w:sz w:val="20"/>
                <w:szCs w:val="20"/>
              </w:rPr>
              <w:t>и</w:t>
            </w:r>
            <w:proofErr w:type="gramEnd"/>
            <w:r w:rsidRPr="00E235D3">
              <w:rPr>
                <w:color w:val="000000"/>
                <w:sz w:val="20"/>
                <w:szCs w:val="20"/>
              </w:rPr>
              <w:t xml:space="preserve"> практических. занятий</w:t>
            </w:r>
          </w:p>
          <w:p w:rsidR="00CD173F" w:rsidRPr="00E235D3" w:rsidRDefault="00CD173F" w:rsidP="00A100B5">
            <w:pPr>
              <w:suppressAutoHyphens/>
              <w:ind w:left="-57" w:right="-57"/>
              <w:jc w:val="center"/>
              <w:rPr>
                <w:color w:val="000000"/>
                <w:sz w:val="20"/>
                <w:szCs w:val="20"/>
              </w:rPr>
            </w:pPr>
          </w:p>
          <w:p w:rsidR="00CD173F" w:rsidRPr="00E235D3" w:rsidRDefault="00CD173F" w:rsidP="00A100B5">
            <w:pPr>
              <w:suppressAutoHyphens/>
              <w:ind w:left="-57" w:right="-57"/>
              <w:jc w:val="center"/>
              <w:rPr>
                <w:i/>
                <w:sz w:val="20"/>
                <w:szCs w:val="20"/>
              </w:rPr>
            </w:pPr>
          </w:p>
        </w:tc>
        <w:tc>
          <w:tcPr>
            <w:tcW w:w="448" w:type="pct"/>
            <w:vAlign w:val="center"/>
          </w:tcPr>
          <w:p w:rsidR="00CD173F" w:rsidRPr="00E235D3" w:rsidRDefault="00CD173F" w:rsidP="00A100B5">
            <w:pPr>
              <w:suppressAutoHyphens/>
              <w:ind w:left="-57" w:right="-57"/>
              <w:jc w:val="center"/>
              <w:rPr>
                <w:color w:val="000000"/>
                <w:sz w:val="20"/>
                <w:szCs w:val="20"/>
              </w:rPr>
            </w:pPr>
            <w:r w:rsidRPr="00E235D3">
              <w:rPr>
                <w:sz w:val="20"/>
                <w:szCs w:val="20"/>
              </w:rPr>
              <w:t>Курсовых работ (проектов)</w:t>
            </w:r>
          </w:p>
          <w:p w:rsidR="00CD173F" w:rsidRPr="00E235D3" w:rsidRDefault="00CD173F" w:rsidP="00A100B5">
            <w:pPr>
              <w:suppressAutoHyphens/>
              <w:jc w:val="center"/>
              <w:rPr>
                <w:iCs/>
                <w:sz w:val="20"/>
                <w:szCs w:val="20"/>
              </w:rPr>
            </w:pPr>
          </w:p>
        </w:tc>
        <w:tc>
          <w:tcPr>
            <w:tcW w:w="510" w:type="pct"/>
            <w:vAlign w:val="center"/>
          </w:tcPr>
          <w:p w:rsidR="00CD173F" w:rsidRPr="00E235D3" w:rsidRDefault="00CD173F" w:rsidP="00A100B5">
            <w:pPr>
              <w:suppressAutoHyphens/>
              <w:ind w:left="-57" w:right="-57"/>
              <w:jc w:val="center"/>
              <w:rPr>
                <w:color w:val="000000"/>
                <w:sz w:val="20"/>
                <w:szCs w:val="20"/>
              </w:rPr>
            </w:pPr>
            <w:r w:rsidRPr="00E235D3">
              <w:rPr>
                <w:sz w:val="20"/>
                <w:szCs w:val="20"/>
              </w:rPr>
              <w:t>Самостоятельная работа</w:t>
            </w:r>
          </w:p>
        </w:tc>
        <w:tc>
          <w:tcPr>
            <w:tcW w:w="186" w:type="pct"/>
            <w:textDirection w:val="btLr"/>
            <w:vAlign w:val="center"/>
          </w:tcPr>
          <w:p w:rsidR="00CD173F" w:rsidRPr="00E235D3" w:rsidRDefault="00CD173F" w:rsidP="00A100B5">
            <w:pPr>
              <w:suppressAutoHyphens/>
              <w:ind w:left="-57" w:right="-57"/>
              <w:jc w:val="center"/>
              <w:rPr>
                <w:sz w:val="20"/>
                <w:szCs w:val="20"/>
              </w:rPr>
            </w:pPr>
            <w:r w:rsidRPr="00E235D3">
              <w:rPr>
                <w:sz w:val="20"/>
                <w:szCs w:val="20"/>
              </w:rPr>
              <w:t>Промежуточная аттестация</w:t>
            </w:r>
          </w:p>
        </w:tc>
        <w:tc>
          <w:tcPr>
            <w:tcW w:w="289" w:type="pct"/>
            <w:gridSpan w:val="3"/>
            <w:vAlign w:val="center"/>
          </w:tcPr>
          <w:p w:rsidR="00CD173F" w:rsidRPr="00E235D3" w:rsidRDefault="00CD173F" w:rsidP="00A100B5">
            <w:pPr>
              <w:suppressAutoHyphens/>
              <w:ind w:left="-57" w:right="-57"/>
              <w:jc w:val="center"/>
              <w:rPr>
                <w:sz w:val="20"/>
                <w:szCs w:val="20"/>
              </w:rPr>
            </w:pPr>
            <w:r w:rsidRPr="00E235D3">
              <w:rPr>
                <w:sz w:val="20"/>
                <w:szCs w:val="20"/>
              </w:rPr>
              <w:t>Учебная</w:t>
            </w:r>
          </w:p>
          <w:p w:rsidR="00CD173F" w:rsidRPr="00E235D3" w:rsidRDefault="00CD173F" w:rsidP="00A100B5">
            <w:pPr>
              <w:suppressAutoHyphens/>
              <w:ind w:left="-57" w:right="-57"/>
              <w:jc w:val="center"/>
              <w:rPr>
                <w:i/>
                <w:sz w:val="20"/>
                <w:szCs w:val="20"/>
              </w:rPr>
            </w:pPr>
          </w:p>
        </w:tc>
        <w:tc>
          <w:tcPr>
            <w:tcW w:w="575" w:type="pct"/>
            <w:vAlign w:val="center"/>
          </w:tcPr>
          <w:p w:rsidR="00CD173F" w:rsidRPr="00E235D3" w:rsidRDefault="00CD173F" w:rsidP="00A100B5">
            <w:pPr>
              <w:suppressAutoHyphens/>
              <w:ind w:left="-57" w:right="-57"/>
              <w:jc w:val="center"/>
              <w:rPr>
                <w:sz w:val="20"/>
                <w:szCs w:val="20"/>
              </w:rPr>
            </w:pPr>
            <w:r w:rsidRPr="00E235D3">
              <w:rPr>
                <w:sz w:val="20"/>
                <w:szCs w:val="20"/>
              </w:rPr>
              <w:t>Производственная</w:t>
            </w:r>
          </w:p>
          <w:p w:rsidR="00CD173F" w:rsidRPr="00E235D3" w:rsidRDefault="00CD173F" w:rsidP="00A100B5">
            <w:pPr>
              <w:suppressAutoHyphens/>
              <w:ind w:left="-57" w:right="-57"/>
              <w:jc w:val="center"/>
              <w:rPr>
                <w:i/>
                <w:sz w:val="20"/>
                <w:szCs w:val="20"/>
              </w:rPr>
            </w:pPr>
          </w:p>
        </w:tc>
      </w:tr>
      <w:tr w:rsidR="00CD173F" w:rsidRPr="00E235D3" w:rsidTr="00A100B5">
        <w:trPr>
          <w:trHeight w:val="415"/>
        </w:trPr>
        <w:tc>
          <w:tcPr>
            <w:tcW w:w="559" w:type="pct"/>
            <w:vAlign w:val="center"/>
          </w:tcPr>
          <w:p w:rsidR="00CD173F" w:rsidRPr="00E235D3" w:rsidRDefault="00CD173F" w:rsidP="00A100B5">
            <w:pPr>
              <w:jc w:val="center"/>
              <w:rPr>
                <w:i/>
              </w:rPr>
            </w:pPr>
            <w:r w:rsidRPr="00E235D3">
              <w:rPr>
                <w:i/>
              </w:rPr>
              <w:t>1</w:t>
            </w:r>
          </w:p>
        </w:tc>
        <w:tc>
          <w:tcPr>
            <w:tcW w:w="1020" w:type="pct"/>
            <w:vAlign w:val="center"/>
          </w:tcPr>
          <w:p w:rsidR="00CD173F" w:rsidRPr="00E235D3" w:rsidRDefault="00CD173F" w:rsidP="00A100B5">
            <w:pPr>
              <w:jc w:val="center"/>
              <w:rPr>
                <w:i/>
              </w:rPr>
            </w:pPr>
            <w:r w:rsidRPr="00E235D3">
              <w:rPr>
                <w:i/>
              </w:rPr>
              <w:t>2</w:t>
            </w:r>
          </w:p>
        </w:tc>
        <w:tc>
          <w:tcPr>
            <w:tcW w:w="438" w:type="pct"/>
            <w:vAlign w:val="center"/>
          </w:tcPr>
          <w:p w:rsidR="00CD173F" w:rsidRPr="00E235D3" w:rsidRDefault="00CD173F" w:rsidP="00A100B5">
            <w:pPr>
              <w:jc w:val="center"/>
              <w:rPr>
                <w:i/>
              </w:rPr>
            </w:pPr>
            <w:r w:rsidRPr="00E235D3">
              <w:rPr>
                <w:i/>
              </w:rPr>
              <w:t>3</w:t>
            </w:r>
          </w:p>
        </w:tc>
        <w:tc>
          <w:tcPr>
            <w:tcW w:w="255" w:type="pct"/>
            <w:vAlign w:val="center"/>
          </w:tcPr>
          <w:p w:rsidR="00CD173F" w:rsidRPr="00E235D3" w:rsidRDefault="00CD173F" w:rsidP="00A100B5">
            <w:pPr>
              <w:jc w:val="center"/>
              <w:rPr>
                <w:i/>
              </w:rPr>
            </w:pPr>
            <w:r w:rsidRPr="00E235D3">
              <w:rPr>
                <w:i/>
              </w:rPr>
              <w:t>4</w:t>
            </w:r>
          </w:p>
        </w:tc>
        <w:tc>
          <w:tcPr>
            <w:tcW w:w="223" w:type="pct"/>
            <w:vAlign w:val="center"/>
          </w:tcPr>
          <w:p w:rsidR="00CD173F" w:rsidRPr="00E235D3" w:rsidRDefault="00CD173F" w:rsidP="00A100B5">
            <w:pPr>
              <w:jc w:val="center"/>
              <w:rPr>
                <w:i/>
              </w:rPr>
            </w:pPr>
            <w:r w:rsidRPr="00E235D3">
              <w:rPr>
                <w:i/>
              </w:rPr>
              <w:t>5</w:t>
            </w:r>
          </w:p>
        </w:tc>
        <w:tc>
          <w:tcPr>
            <w:tcW w:w="497" w:type="pct"/>
            <w:vAlign w:val="center"/>
          </w:tcPr>
          <w:p w:rsidR="00CD173F" w:rsidRPr="00E235D3" w:rsidRDefault="00CD173F" w:rsidP="00A100B5">
            <w:pPr>
              <w:jc w:val="center"/>
              <w:rPr>
                <w:i/>
              </w:rPr>
            </w:pPr>
            <w:r w:rsidRPr="00E235D3">
              <w:rPr>
                <w:i/>
              </w:rPr>
              <w:t>6</w:t>
            </w:r>
          </w:p>
        </w:tc>
        <w:tc>
          <w:tcPr>
            <w:tcW w:w="448" w:type="pct"/>
            <w:vAlign w:val="center"/>
          </w:tcPr>
          <w:p w:rsidR="00CD173F" w:rsidRPr="00E235D3" w:rsidRDefault="00CD173F" w:rsidP="00A100B5">
            <w:pPr>
              <w:jc w:val="center"/>
              <w:rPr>
                <w:i/>
              </w:rPr>
            </w:pPr>
            <w:r w:rsidRPr="00E235D3">
              <w:rPr>
                <w:i/>
              </w:rPr>
              <w:t>7</w:t>
            </w:r>
          </w:p>
        </w:tc>
        <w:tc>
          <w:tcPr>
            <w:tcW w:w="510" w:type="pct"/>
            <w:vAlign w:val="center"/>
          </w:tcPr>
          <w:p w:rsidR="00CD173F" w:rsidRPr="00E235D3" w:rsidRDefault="00CD173F" w:rsidP="00A100B5">
            <w:pPr>
              <w:jc w:val="center"/>
              <w:rPr>
                <w:i/>
              </w:rPr>
            </w:pPr>
            <w:r w:rsidRPr="00E235D3">
              <w:rPr>
                <w:i/>
              </w:rPr>
              <w:t>8</w:t>
            </w:r>
          </w:p>
        </w:tc>
        <w:tc>
          <w:tcPr>
            <w:tcW w:w="186" w:type="pct"/>
            <w:vAlign w:val="center"/>
          </w:tcPr>
          <w:p w:rsidR="00CD173F" w:rsidRPr="00E235D3" w:rsidRDefault="00CD173F" w:rsidP="00A100B5">
            <w:pPr>
              <w:jc w:val="center"/>
              <w:rPr>
                <w:i/>
              </w:rPr>
            </w:pPr>
            <w:r w:rsidRPr="00E235D3">
              <w:rPr>
                <w:i/>
              </w:rPr>
              <w:t>9</w:t>
            </w:r>
          </w:p>
        </w:tc>
        <w:tc>
          <w:tcPr>
            <w:tcW w:w="289" w:type="pct"/>
            <w:gridSpan w:val="3"/>
            <w:vAlign w:val="center"/>
          </w:tcPr>
          <w:p w:rsidR="00CD173F" w:rsidRPr="00E235D3" w:rsidRDefault="00CD173F" w:rsidP="00A100B5">
            <w:pPr>
              <w:jc w:val="center"/>
              <w:rPr>
                <w:i/>
              </w:rPr>
            </w:pPr>
            <w:r w:rsidRPr="00E235D3">
              <w:rPr>
                <w:i/>
              </w:rPr>
              <w:t>10</w:t>
            </w:r>
          </w:p>
        </w:tc>
        <w:tc>
          <w:tcPr>
            <w:tcW w:w="575" w:type="pct"/>
            <w:vAlign w:val="center"/>
          </w:tcPr>
          <w:p w:rsidR="00CD173F" w:rsidRPr="00E235D3" w:rsidRDefault="00CD173F" w:rsidP="00A100B5">
            <w:pPr>
              <w:jc w:val="center"/>
              <w:rPr>
                <w:i/>
              </w:rPr>
            </w:pPr>
            <w:r w:rsidRPr="00E235D3">
              <w:rPr>
                <w:i/>
              </w:rPr>
              <w:t>11</w:t>
            </w:r>
          </w:p>
        </w:tc>
      </w:tr>
      <w:tr w:rsidR="00CD173F" w:rsidRPr="00E235D3" w:rsidTr="00A100B5">
        <w:tc>
          <w:tcPr>
            <w:tcW w:w="559" w:type="pct"/>
          </w:tcPr>
          <w:p w:rsidR="00CD173F" w:rsidRPr="00E235D3" w:rsidRDefault="00CD173F" w:rsidP="00A100B5">
            <w:pPr>
              <w:rPr>
                <w:bCs/>
                <w:color w:val="FF0000"/>
                <w:lang w:eastAsia="en-US"/>
              </w:rPr>
            </w:pPr>
            <w:r w:rsidRPr="00E235D3">
              <w:rPr>
                <w:bCs/>
                <w:color w:val="FF0000"/>
                <w:lang w:eastAsia="en-US"/>
              </w:rPr>
              <w:t>ПК 4.1</w:t>
            </w:r>
          </w:p>
          <w:p w:rsidR="00CD173F" w:rsidRPr="00E235D3" w:rsidRDefault="00CD173F" w:rsidP="002B0C71">
            <w:pPr>
              <w:ind w:firstLine="0"/>
              <w:rPr>
                <w:bCs/>
                <w:lang w:eastAsia="en-US"/>
              </w:rPr>
            </w:pPr>
            <w:r w:rsidRPr="00E235D3">
              <w:rPr>
                <w:bCs/>
                <w:lang w:eastAsia="en-US"/>
              </w:rPr>
              <w:t>ОК.01-09</w:t>
            </w:r>
          </w:p>
          <w:p w:rsidR="00CD173F" w:rsidRPr="00E235D3" w:rsidRDefault="00CD173F" w:rsidP="00A100B5">
            <w:pPr>
              <w:jc w:val="both"/>
            </w:pPr>
          </w:p>
        </w:tc>
        <w:tc>
          <w:tcPr>
            <w:tcW w:w="1020" w:type="pct"/>
          </w:tcPr>
          <w:p w:rsidR="00CD173F" w:rsidRPr="00E235D3" w:rsidRDefault="00CD173F" w:rsidP="00A100B5">
            <w:pPr>
              <w:rPr>
                <w:rFonts w:eastAsia="Calibri"/>
                <w:lang w:eastAsia="en-US"/>
              </w:rPr>
            </w:pPr>
            <w:r w:rsidRPr="00E235D3">
              <w:rPr>
                <w:rFonts w:eastAsia="Calibri"/>
                <w:lang w:eastAsia="en-US"/>
              </w:rPr>
              <w:t>МДК.04.01 Технология выполнения работ по методикам Лабораторный химический анализ</w:t>
            </w:r>
          </w:p>
          <w:p w:rsidR="00CD173F" w:rsidRPr="00E235D3" w:rsidRDefault="00CD173F" w:rsidP="00A100B5">
            <w:pPr>
              <w:rPr>
                <w:rFonts w:eastAsia="Calibri"/>
                <w:lang w:eastAsia="en-US"/>
              </w:rPr>
            </w:pPr>
          </w:p>
          <w:p w:rsidR="00CD173F" w:rsidRPr="00E235D3" w:rsidRDefault="00CD173F" w:rsidP="00A100B5"/>
        </w:tc>
        <w:tc>
          <w:tcPr>
            <w:tcW w:w="438" w:type="pct"/>
          </w:tcPr>
          <w:p w:rsidR="00CD173F" w:rsidRPr="00E235D3" w:rsidRDefault="00CD173F" w:rsidP="00A100B5">
            <w:pPr>
              <w:jc w:val="center"/>
              <w:rPr>
                <w:b/>
                <w:bCs/>
              </w:rPr>
            </w:pPr>
            <w:r w:rsidRPr="00E235D3">
              <w:rPr>
                <w:b/>
                <w:bCs/>
              </w:rPr>
              <w:t>180</w:t>
            </w:r>
          </w:p>
        </w:tc>
        <w:tc>
          <w:tcPr>
            <w:tcW w:w="255" w:type="pct"/>
          </w:tcPr>
          <w:p w:rsidR="00CD173F" w:rsidRPr="00E235D3" w:rsidRDefault="00CD173F" w:rsidP="00A100B5">
            <w:pPr>
              <w:jc w:val="center"/>
            </w:pPr>
            <w:r w:rsidRPr="00E235D3">
              <w:t>170</w:t>
            </w:r>
          </w:p>
        </w:tc>
        <w:tc>
          <w:tcPr>
            <w:tcW w:w="223" w:type="pct"/>
          </w:tcPr>
          <w:p w:rsidR="00CD173F" w:rsidRPr="00E235D3" w:rsidRDefault="00CD173F" w:rsidP="00A100B5">
            <w:pPr>
              <w:jc w:val="center"/>
              <w:rPr>
                <w:b/>
                <w:bCs/>
              </w:rPr>
            </w:pPr>
            <w:r w:rsidRPr="00E235D3">
              <w:rPr>
                <w:b/>
                <w:bCs/>
              </w:rPr>
              <w:t>72</w:t>
            </w:r>
          </w:p>
        </w:tc>
        <w:tc>
          <w:tcPr>
            <w:tcW w:w="497" w:type="pct"/>
          </w:tcPr>
          <w:p w:rsidR="00CD173F" w:rsidRPr="00E235D3" w:rsidRDefault="00CD173F" w:rsidP="00A100B5">
            <w:pPr>
              <w:jc w:val="center"/>
              <w:rPr>
                <w:b/>
                <w:bCs/>
              </w:rPr>
            </w:pPr>
            <w:r w:rsidRPr="00E235D3">
              <w:t>62</w:t>
            </w:r>
          </w:p>
        </w:tc>
        <w:tc>
          <w:tcPr>
            <w:tcW w:w="448" w:type="pct"/>
          </w:tcPr>
          <w:p w:rsidR="00CD173F" w:rsidRPr="00E235D3" w:rsidRDefault="00CD173F" w:rsidP="00A100B5">
            <w:pPr>
              <w:jc w:val="center"/>
            </w:pPr>
            <w:r w:rsidRPr="00E235D3">
              <w:t>-</w:t>
            </w:r>
          </w:p>
        </w:tc>
        <w:tc>
          <w:tcPr>
            <w:tcW w:w="510" w:type="pct"/>
          </w:tcPr>
          <w:p w:rsidR="00CD173F" w:rsidRPr="00E235D3" w:rsidRDefault="00CD173F" w:rsidP="00A100B5">
            <w:pPr>
              <w:jc w:val="center"/>
            </w:pPr>
            <w:r w:rsidRPr="00E235D3">
              <w:t>-</w:t>
            </w:r>
          </w:p>
        </w:tc>
        <w:tc>
          <w:tcPr>
            <w:tcW w:w="186" w:type="pct"/>
          </w:tcPr>
          <w:p w:rsidR="00CD173F" w:rsidRPr="00E235D3" w:rsidRDefault="00CD173F" w:rsidP="00A100B5">
            <w:pPr>
              <w:jc w:val="center"/>
            </w:pPr>
            <w:r w:rsidRPr="00E235D3">
              <w:t>-</w:t>
            </w:r>
          </w:p>
        </w:tc>
        <w:tc>
          <w:tcPr>
            <w:tcW w:w="289" w:type="pct"/>
            <w:gridSpan w:val="3"/>
          </w:tcPr>
          <w:p w:rsidR="00CD173F" w:rsidRPr="00E235D3" w:rsidRDefault="00CD173F" w:rsidP="00A100B5">
            <w:pPr>
              <w:jc w:val="center"/>
              <w:rPr>
                <w:b/>
                <w:bCs/>
              </w:rPr>
            </w:pPr>
            <w:r w:rsidRPr="00E235D3">
              <w:rPr>
                <w:b/>
                <w:bCs/>
              </w:rPr>
              <w:t>108</w:t>
            </w:r>
          </w:p>
        </w:tc>
        <w:tc>
          <w:tcPr>
            <w:tcW w:w="575" w:type="pct"/>
          </w:tcPr>
          <w:p w:rsidR="00CD173F" w:rsidRPr="00E235D3" w:rsidRDefault="00CD173F" w:rsidP="00A100B5">
            <w:pPr>
              <w:jc w:val="center"/>
              <w:rPr>
                <w:b/>
                <w:bCs/>
              </w:rPr>
            </w:pPr>
            <w:r w:rsidRPr="00E235D3">
              <w:rPr>
                <w:b/>
                <w:bCs/>
              </w:rPr>
              <w:t>-</w:t>
            </w:r>
          </w:p>
        </w:tc>
      </w:tr>
      <w:tr w:rsidR="00CD173F" w:rsidRPr="00E235D3" w:rsidTr="00A100B5">
        <w:tc>
          <w:tcPr>
            <w:tcW w:w="559" w:type="pct"/>
          </w:tcPr>
          <w:p w:rsidR="00CD173F" w:rsidRPr="00E235D3" w:rsidRDefault="00CD173F" w:rsidP="00A100B5">
            <w:pPr>
              <w:rPr>
                <w:bCs/>
                <w:color w:val="FF0000"/>
                <w:lang w:eastAsia="en-US"/>
              </w:rPr>
            </w:pPr>
            <w:r w:rsidRPr="00E235D3">
              <w:rPr>
                <w:bCs/>
                <w:color w:val="FF0000"/>
                <w:lang w:eastAsia="en-US"/>
              </w:rPr>
              <w:t>ПК 4.1</w:t>
            </w:r>
          </w:p>
          <w:p w:rsidR="00CD173F" w:rsidRPr="00E235D3" w:rsidRDefault="00CD173F" w:rsidP="002B0C71">
            <w:pPr>
              <w:ind w:firstLine="0"/>
              <w:rPr>
                <w:i/>
              </w:rPr>
            </w:pPr>
            <w:r w:rsidRPr="00E235D3">
              <w:rPr>
                <w:bCs/>
                <w:lang w:eastAsia="en-US"/>
              </w:rPr>
              <w:t>ОК.01-09</w:t>
            </w:r>
          </w:p>
        </w:tc>
        <w:tc>
          <w:tcPr>
            <w:tcW w:w="1020" w:type="pct"/>
          </w:tcPr>
          <w:p w:rsidR="00CD173F" w:rsidRPr="00E235D3" w:rsidRDefault="00CD173F" w:rsidP="002B0C71">
            <w:pPr>
              <w:suppressAutoHyphens/>
              <w:ind w:firstLine="0"/>
            </w:pPr>
            <w:r w:rsidRPr="00E235D3">
              <w:t xml:space="preserve">Производственная практика (по профилю специальности), часов </w:t>
            </w:r>
          </w:p>
        </w:tc>
        <w:tc>
          <w:tcPr>
            <w:tcW w:w="438" w:type="pct"/>
          </w:tcPr>
          <w:p w:rsidR="00CD173F" w:rsidRPr="00E235D3" w:rsidRDefault="00CD173F" w:rsidP="00A100B5">
            <w:pPr>
              <w:suppressAutoHyphens/>
              <w:jc w:val="center"/>
              <w:rPr>
                <w:b/>
                <w:bCs/>
              </w:rPr>
            </w:pPr>
            <w:r w:rsidRPr="00E235D3">
              <w:rPr>
                <w:b/>
                <w:bCs/>
              </w:rPr>
              <w:t>324</w:t>
            </w:r>
          </w:p>
          <w:p w:rsidR="00CD173F" w:rsidRPr="00E235D3" w:rsidRDefault="00CD173F" w:rsidP="00A100B5">
            <w:pPr>
              <w:suppressAutoHyphens/>
              <w:jc w:val="center"/>
              <w:rPr>
                <w:b/>
                <w:bCs/>
                <w:i/>
              </w:rPr>
            </w:pPr>
          </w:p>
        </w:tc>
        <w:tc>
          <w:tcPr>
            <w:tcW w:w="255" w:type="pct"/>
            <w:shd w:val="clear" w:color="auto" w:fill="C0C0C0"/>
          </w:tcPr>
          <w:p w:rsidR="00CD173F" w:rsidRPr="00E235D3" w:rsidRDefault="00CD173F" w:rsidP="00A100B5">
            <w:pPr>
              <w:jc w:val="center"/>
            </w:pPr>
            <w:r w:rsidRPr="00E235D3">
              <w:t>324</w:t>
            </w:r>
          </w:p>
        </w:tc>
        <w:tc>
          <w:tcPr>
            <w:tcW w:w="223" w:type="pct"/>
            <w:shd w:val="clear" w:color="auto" w:fill="C0C0C0"/>
          </w:tcPr>
          <w:p w:rsidR="00CD173F" w:rsidRPr="00E235D3" w:rsidRDefault="00CD173F" w:rsidP="00A100B5">
            <w:pPr>
              <w:jc w:val="center"/>
              <w:rPr>
                <w:b/>
                <w:bCs/>
                <w:i/>
              </w:rPr>
            </w:pPr>
          </w:p>
        </w:tc>
        <w:tc>
          <w:tcPr>
            <w:tcW w:w="497" w:type="pct"/>
            <w:shd w:val="clear" w:color="auto" w:fill="C0C0C0"/>
          </w:tcPr>
          <w:p w:rsidR="00CD173F" w:rsidRPr="00E235D3" w:rsidRDefault="00CD173F" w:rsidP="00A100B5">
            <w:pPr>
              <w:jc w:val="center"/>
              <w:rPr>
                <w:b/>
                <w:bCs/>
                <w:i/>
              </w:rPr>
            </w:pPr>
          </w:p>
        </w:tc>
        <w:tc>
          <w:tcPr>
            <w:tcW w:w="1433" w:type="pct"/>
            <w:gridSpan w:val="6"/>
            <w:shd w:val="clear" w:color="auto" w:fill="C0C0C0"/>
          </w:tcPr>
          <w:p w:rsidR="00CD173F" w:rsidRPr="00E235D3" w:rsidRDefault="00CD173F" w:rsidP="00A100B5">
            <w:pPr>
              <w:jc w:val="center"/>
              <w:rPr>
                <w:i/>
              </w:rPr>
            </w:pPr>
          </w:p>
        </w:tc>
        <w:tc>
          <w:tcPr>
            <w:tcW w:w="575" w:type="pct"/>
          </w:tcPr>
          <w:p w:rsidR="00CD173F" w:rsidRPr="00E235D3" w:rsidRDefault="00CD173F" w:rsidP="00A100B5">
            <w:pPr>
              <w:suppressAutoHyphens/>
              <w:jc w:val="center"/>
              <w:rPr>
                <w:i/>
                <w:color w:val="C00000"/>
              </w:rPr>
            </w:pPr>
            <w:r w:rsidRPr="00E235D3">
              <w:rPr>
                <w:b/>
                <w:bCs/>
              </w:rPr>
              <w:t>324</w:t>
            </w:r>
          </w:p>
        </w:tc>
      </w:tr>
      <w:tr w:rsidR="00CD173F" w:rsidRPr="00E235D3" w:rsidTr="00A100B5">
        <w:tc>
          <w:tcPr>
            <w:tcW w:w="559" w:type="pct"/>
          </w:tcPr>
          <w:p w:rsidR="00CD173F" w:rsidRPr="00E235D3" w:rsidRDefault="00CD173F" w:rsidP="00A100B5">
            <w:pPr>
              <w:rPr>
                <w:i/>
              </w:rPr>
            </w:pPr>
          </w:p>
        </w:tc>
        <w:tc>
          <w:tcPr>
            <w:tcW w:w="1020" w:type="pct"/>
          </w:tcPr>
          <w:p w:rsidR="00CD173F" w:rsidRPr="00E235D3" w:rsidRDefault="00CD173F" w:rsidP="002B0C71">
            <w:pPr>
              <w:suppressAutoHyphens/>
              <w:ind w:firstLine="0"/>
            </w:pPr>
            <w:r w:rsidRPr="00E235D3">
              <w:rPr>
                <w:color w:val="FF0000"/>
              </w:rPr>
              <w:t>Промежуточная аттестация</w:t>
            </w:r>
          </w:p>
        </w:tc>
        <w:tc>
          <w:tcPr>
            <w:tcW w:w="438" w:type="pct"/>
          </w:tcPr>
          <w:p w:rsidR="00CD173F" w:rsidRPr="00E235D3" w:rsidRDefault="00CD173F" w:rsidP="00A100B5">
            <w:pPr>
              <w:suppressAutoHyphens/>
              <w:jc w:val="center"/>
              <w:rPr>
                <w:b/>
                <w:bCs/>
              </w:rPr>
            </w:pPr>
            <w:r w:rsidRPr="00E235D3">
              <w:rPr>
                <w:b/>
                <w:bCs/>
              </w:rPr>
              <w:t>-</w:t>
            </w:r>
          </w:p>
        </w:tc>
        <w:tc>
          <w:tcPr>
            <w:tcW w:w="255" w:type="pct"/>
            <w:shd w:val="clear" w:color="auto" w:fill="C0C0C0"/>
          </w:tcPr>
          <w:p w:rsidR="00CD173F" w:rsidRPr="00E235D3" w:rsidRDefault="00CD173F" w:rsidP="00A100B5">
            <w:pPr>
              <w:jc w:val="center"/>
              <w:rPr>
                <w:i/>
              </w:rPr>
            </w:pPr>
          </w:p>
        </w:tc>
        <w:tc>
          <w:tcPr>
            <w:tcW w:w="223" w:type="pct"/>
            <w:shd w:val="clear" w:color="auto" w:fill="C0C0C0"/>
          </w:tcPr>
          <w:p w:rsidR="00CD173F" w:rsidRPr="00E235D3" w:rsidRDefault="00CD173F" w:rsidP="00A100B5">
            <w:pPr>
              <w:jc w:val="center"/>
              <w:rPr>
                <w:i/>
              </w:rPr>
            </w:pPr>
          </w:p>
        </w:tc>
        <w:tc>
          <w:tcPr>
            <w:tcW w:w="497" w:type="pct"/>
            <w:shd w:val="clear" w:color="auto" w:fill="C0C0C0"/>
          </w:tcPr>
          <w:p w:rsidR="00CD173F" w:rsidRPr="00E235D3" w:rsidRDefault="00CD173F" w:rsidP="00A100B5">
            <w:pPr>
              <w:jc w:val="center"/>
              <w:rPr>
                <w:i/>
              </w:rPr>
            </w:pPr>
          </w:p>
        </w:tc>
        <w:tc>
          <w:tcPr>
            <w:tcW w:w="1433" w:type="pct"/>
            <w:gridSpan w:val="6"/>
            <w:shd w:val="clear" w:color="auto" w:fill="C0C0C0"/>
          </w:tcPr>
          <w:p w:rsidR="00CD173F" w:rsidRPr="00E235D3" w:rsidRDefault="00CD173F" w:rsidP="00A100B5">
            <w:pPr>
              <w:jc w:val="center"/>
              <w:rPr>
                <w:i/>
              </w:rPr>
            </w:pPr>
          </w:p>
        </w:tc>
        <w:tc>
          <w:tcPr>
            <w:tcW w:w="575" w:type="pct"/>
          </w:tcPr>
          <w:p w:rsidR="00CD173F" w:rsidRPr="00E235D3" w:rsidRDefault="00CD173F" w:rsidP="00A100B5">
            <w:pPr>
              <w:suppressAutoHyphens/>
              <w:jc w:val="center"/>
            </w:pPr>
          </w:p>
        </w:tc>
      </w:tr>
      <w:tr w:rsidR="00CD173F" w:rsidRPr="00E235D3" w:rsidTr="00A100B5">
        <w:tc>
          <w:tcPr>
            <w:tcW w:w="559" w:type="pct"/>
          </w:tcPr>
          <w:p w:rsidR="00CD173F" w:rsidRPr="00E235D3" w:rsidRDefault="00CD173F" w:rsidP="00A100B5">
            <w:pPr>
              <w:rPr>
                <w:b/>
                <w:i/>
              </w:rPr>
            </w:pPr>
          </w:p>
        </w:tc>
        <w:tc>
          <w:tcPr>
            <w:tcW w:w="1020" w:type="pct"/>
          </w:tcPr>
          <w:p w:rsidR="00CD173F" w:rsidRPr="00E235D3" w:rsidRDefault="00CD173F" w:rsidP="00A100B5">
            <w:pPr>
              <w:rPr>
                <w:b/>
                <w:i/>
              </w:rPr>
            </w:pPr>
            <w:r w:rsidRPr="00E235D3">
              <w:rPr>
                <w:b/>
                <w:i/>
              </w:rPr>
              <w:t>Всего:</w:t>
            </w:r>
          </w:p>
        </w:tc>
        <w:tc>
          <w:tcPr>
            <w:tcW w:w="438" w:type="pct"/>
          </w:tcPr>
          <w:p w:rsidR="00CD173F" w:rsidRPr="00E235D3" w:rsidRDefault="00CD173F" w:rsidP="00A100B5">
            <w:pPr>
              <w:jc w:val="center"/>
              <w:rPr>
                <w:b/>
                <w:i/>
              </w:rPr>
            </w:pPr>
            <w:r w:rsidRPr="00E235D3">
              <w:rPr>
                <w:b/>
                <w:i/>
              </w:rPr>
              <w:t>504</w:t>
            </w:r>
          </w:p>
        </w:tc>
        <w:tc>
          <w:tcPr>
            <w:tcW w:w="255" w:type="pct"/>
          </w:tcPr>
          <w:p w:rsidR="00CD173F" w:rsidRPr="00E235D3" w:rsidRDefault="00CD173F" w:rsidP="00A100B5">
            <w:pPr>
              <w:jc w:val="center"/>
              <w:rPr>
                <w:b/>
                <w:i/>
              </w:rPr>
            </w:pPr>
            <w:r w:rsidRPr="00E235D3">
              <w:rPr>
                <w:b/>
                <w:i/>
              </w:rPr>
              <w:t>494</w:t>
            </w:r>
          </w:p>
        </w:tc>
        <w:tc>
          <w:tcPr>
            <w:tcW w:w="223" w:type="pct"/>
          </w:tcPr>
          <w:p w:rsidR="00CD173F" w:rsidRPr="00E235D3" w:rsidRDefault="00CD173F" w:rsidP="00A100B5">
            <w:pPr>
              <w:jc w:val="center"/>
              <w:rPr>
                <w:b/>
                <w:i/>
              </w:rPr>
            </w:pPr>
            <w:r w:rsidRPr="00E235D3">
              <w:rPr>
                <w:b/>
                <w:i/>
              </w:rPr>
              <w:t>72</w:t>
            </w:r>
          </w:p>
        </w:tc>
        <w:tc>
          <w:tcPr>
            <w:tcW w:w="497" w:type="pct"/>
          </w:tcPr>
          <w:p w:rsidR="00CD173F" w:rsidRPr="00E235D3" w:rsidRDefault="00CD173F" w:rsidP="00A100B5">
            <w:pPr>
              <w:jc w:val="center"/>
              <w:rPr>
                <w:b/>
                <w:i/>
              </w:rPr>
            </w:pPr>
            <w:r w:rsidRPr="00E235D3">
              <w:rPr>
                <w:b/>
                <w:i/>
              </w:rPr>
              <w:t>62</w:t>
            </w:r>
          </w:p>
        </w:tc>
        <w:tc>
          <w:tcPr>
            <w:tcW w:w="448" w:type="pct"/>
          </w:tcPr>
          <w:p w:rsidR="00CD173F" w:rsidRPr="00E235D3" w:rsidRDefault="00CD173F" w:rsidP="00A100B5">
            <w:pPr>
              <w:jc w:val="center"/>
              <w:rPr>
                <w:b/>
                <w:i/>
              </w:rPr>
            </w:pPr>
            <w:r w:rsidRPr="00E235D3">
              <w:rPr>
                <w:b/>
                <w:i/>
              </w:rPr>
              <w:t>-</w:t>
            </w:r>
          </w:p>
        </w:tc>
        <w:tc>
          <w:tcPr>
            <w:tcW w:w="510" w:type="pct"/>
          </w:tcPr>
          <w:p w:rsidR="00CD173F" w:rsidRPr="00E235D3" w:rsidRDefault="00CD173F" w:rsidP="00A100B5">
            <w:pPr>
              <w:jc w:val="center"/>
              <w:rPr>
                <w:b/>
                <w:i/>
              </w:rPr>
            </w:pPr>
            <w:r w:rsidRPr="00E235D3">
              <w:rPr>
                <w:b/>
                <w:i/>
              </w:rPr>
              <w:t>-</w:t>
            </w:r>
          </w:p>
        </w:tc>
        <w:tc>
          <w:tcPr>
            <w:tcW w:w="193" w:type="pct"/>
            <w:gridSpan w:val="2"/>
          </w:tcPr>
          <w:p w:rsidR="00CD173F" w:rsidRPr="00E235D3" w:rsidRDefault="00CD173F" w:rsidP="00A100B5">
            <w:pPr>
              <w:jc w:val="center"/>
              <w:rPr>
                <w:b/>
                <w:i/>
                <w:vertAlign w:val="superscript"/>
              </w:rPr>
            </w:pPr>
            <w:r w:rsidRPr="00E235D3">
              <w:rPr>
                <w:b/>
                <w:i/>
              </w:rPr>
              <w:t>-</w:t>
            </w:r>
          </w:p>
        </w:tc>
        <w:tc>
          <w:tcPr>
            <w:tcW w:w="282" w:type="pct"/>
            <w:gridSpan w:val="2"/>
          </w:tcPr>
          <w:p w:rsidR="00CD173F" w:rsidRPr="00E235D3" w:rsidRDefault="00CD173F" w:rsidP="00A100B5">
            <w:pPr>
              <w:jc w:val="center"/>
              <w:rPr>
                <w:b/>
                <w:i/>
              </w:rPr>
            </w:pPr>
            <w:r w:rsidRPr="00E235D3">
              <w:rPr>
                <w:b/>
                <w:i/>
              </w:rPr>
              <w:t>108</w:t>
            </w:r>
          </w:p>
        </w:tc>
        <w:tc>
          <w:tcPr>
            <w:tcW w:w="575" w:type="pct"/>
          </w:tcPr>
          <w:p w:rsidR="00CD173F" w:rsidRPr="00E235D3" w:rsidRDefault="00CD173F" w:rsidP="00A100B5">
            <w:pPr>
              <w:jc w:val="center"/>
              <w:rPr>
                <w:b/>
                <w:i/>
              </w:rPr>
            </w:pPr>
            <w:r w:rsidRPr="00E235D3">
              <w:rPr>
                <w:b/>
                <w:i/>
              </w:rPr>
              <w:t>324</w:t>
            </w:r>
          </w:p>
        </w:tc>
      </w:tr>
    </w:tbl>
    <w:p w:rsidR="00CD173F" w:rsidRPr="00E235D3" w:rsidRDefault="00CD173F" w:rsidP="00CD173F">
      <w:pPr>
        <w:suppressAutoHyphens/>
        <w:jc w:val="both"/>
        <w:rPr>
          <w:i/>
          <w:sz w:val="20"/>
          <w:szCs w:val="20"/>
        </w:rPr>
      </w:pPr>
    </w:p>
    <w:p w:rsidR="00CD173F" w:rsidRPr="00E235D3" w:rsidRDefault="00CD173F" w:rsidP="00CD173F">
      <w:pPr>
        <w:ind w:left="851"/>
        <w:rPr>
          <w:b/>
        </w:rPr>
      </w:pPr>
      <w:r w:rsidRPr="00E235D3">
        <w:rPr>
          <w:b/>
        </w:rPr>
        <w:br w:type="page"/>
      </w:r>
      <w:r w:rsidRPr="00E235D3">
        <w:rPr>
          <w:b/>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8669"/>
        <w:gridCol w:w="1884"/>
        <w:gridCol w:w="1202"/>
        <w:gridCol w:w="1233"/>
      </w:tblGrid>
      <w:tr w:rsidR="00CD173F" w:rsidRPr="00E235D3" w:rsidTr="00A100B5">
        <w:trPr>
          <w:trHeight w:val="1204"/>
        </w:trPr>
        <w:tc>
          <w:tcPr>
            <w:tcW w:w="751" w:type="pct"/>
          </w:tcPr>
          <w:p w:rsidR="00CD173F" w:rsidRPr="00E235D3" w:rsidRDefault="00CD173F" w:rsidP="00A100B5">
            <w:pPr>
              <w:jc w:val="center"/>
              <w:rPr>
                <w:b/>
              </w:rPr>
            </w:pPr>
            <w:r w:rsidRPr="00E235D3">
              <w:rPr>
                <w:b/>
                <w:bCs/>
              </w:rPr>
              <w:t>Наименование разделов и тем профессионального модуля (ПМ), междисциплинарных курсов (МДК)</w:t>
            </w:r>
          </w:p>
        </w:tc>
        <w:tc>
          <w:tcPr>
            <w:tcW w:w="2807" w:type="pct"/>
            <w:vAlign w:val="center"/>
          </w:tcPr>
          <w:p w:rsidR="00CD173F" w:rsidRPr="00E235D3" w:rsidRDefault="00CD173F" w:rsidP="00A100B5">
            <w:pPr>
              <w:suppressAutoHyphens/>
              <w:jc w:val="center"/>
              <w:rPr>
                <w:b/>
                <w:bCs/>
              </w:rPr>
            </w:pPr>
            <w:r w:rsidRPr="00E235D3">
              <w:rPr>
                <w:b/>
                <w:bCs/>
              </w:rPr>
              <w:t>Содержание учебного материала,</w:t>
            </w:r>
          </w:p>
          <w:p w:rsidR="00CD173F" w:rsidRPr="00E235D3" w:rsidRDefault="00CD173F" w:rsidP="00A100B5">
            <w:pPr>
              <w:suppressAutoHyphens/>
              <w:jc w:val="center"/>
              <w:rPr>
                <w:b/>
              </w:rPr>
            </w:pPr>
            <w:r w:rsidRPr="00E235D3">
              <w:rPr>
                <w:b/>
                <w:bCs/>
              </w:rPr>
              <w:t xml:space="preserve">лабораторные работы и практические занятия, самостоятельная учебная работа </w:t>
            </w:r>
            <w:proofErr w:type="gramStart"/>
            <w:r w:rsidRPr="00E235D3">
              <w:rPr>
                <w:b/>
                <w:bCs/>
              </w:rPr>
              <w:t>обучающихся</w:t>
            </w:r>
            <w:proofErr w:type="gramEnd"/>
            <w:r w:rsidRPr="00E235D3">
              <w:rPr>
                <w:b/>
                <w:bCs/>
              </w:rPr>
              <w:t xml:space="preserve">, курсовая работа (проект) </w:t>
            </w:r>
            <w:r w:rsidRPr="00E235D3">
              <w:rPr>
                <w:bCs/>
                <w:i/>
              </w:rPr>
              <w:t>(если предусмотрены)</w:t>
            </w:r>
          </w:p>
        </w:tc>
        <w:tc>
          <w:tcPr>
            <w:tcW w:w="624" w:type="pct"/>
            <w:vAlign w:val="center"/>
          </w:tcPr>
          <w:p w:rsidR="00CD173F" w:rsidRPr="00E235D3" w:rsidRDefault="00CD173F" w:rsidP="00A100B5">
            <w:pPr>
              <w:jc w:val="center"/>
              <w:rPr>
                <w:b/>
                <w:bCs/>
              </w:rPr>
            </w:pPr>
            <w:r w:rsidRPr="00E235D3">
              <w:rPr>
                <w:b/>
                <w:bCs/>
              </w:rPr>
              <w:t xml:space="preserve">Объем, акад. ч / в том числе в форме практической подготовки, </w:t>
            </w:r>
            <w:proofErr w:type="spellStart"/>
            <w:proofErr w:type="gramStart"/>
            <w:r w:rsidRPr="00E235D3">
              <w:rPr>
                <w:b/>
                <w:bCs/>
              </w:rPr>
              <w:t>акад</w:t>
            </w:r>
            <w:proofErr w:type="spellEnd"/>
            <w:proofErr w:type="gramEnd"/>
            <w:r w:rsidRPr="00E235D3">
              <w:rPr>
                <w:b/>
                <w:bCs/>
              </w:rPr>
              <w:t xml:space="preserve"> ч</w:t>
            </w:r>
          </w:p>
        </w:tc>
        <w:tc>
          <w:tcPr>
            <w:tcW w:w="404" w:type="pct"/>
          </w:tcPr>
          <w:p w:rsidR="00CD173F" w:rsidRPr="00E235D3" w:rsidRDefault="00CD173F" w:rsidP="00A100B5">
            <w:pPr>
              <w:jc w:val="center"/>
              <w:rPr>
                <w:b/>
                <w:bCs/>
              </w:rPr>
            </w:pPr>
            <w:r w:rsidRPr="00E235D3">
              <w:rPr>
                <w:rFonts w:eastAsia="Calibri"/>
                <w:b/>
                <w:bCs/>
                <w:lang w:eastAsia="en-US"/>
              </w:rPr>
              <w:t xml:space="preserve">Код ПК, </w:t>
            </w:r>
            <w:proofErr w:type="gramStart"/>
            <w:r w:rsidRPr="00E235D3">
              <w:rPr>
                <w:rFonts w:eastAsia="Calibri"/>
                <w:b/>
                <w:bCs/>
                <w:lang w:eastAsia="en-US"/>
              </w:rPr>
              <w:t>ОК</w:t>
            </w:r>
            <w:proofErr w:type="gramEnd"/>
          </w:p>
        </w:tc>
        <w:tc>
          <w:tcPr>
            <w:tcW w:w="414" w:type="pct"/>
          </w:tcPr>
          <w:p w:rsidR="00CD173F" w:rsidRPr="00E235D3" w:rsidRDefault="00CD173F" w:rsidP="00A100B5">
            <w:pPr>
              <w:jc w:val="center"/>
              <w:rPr>
                <w:b/>
                <w:bCs/>
              </w:rPr>
            </w:pPr>
            <w:r w:rsidRPr="00E235D3">
              <w:rPr>
                <w:rFonts w:eastAsia="Calibri"/>
                <w:b/>
                <w:bCs/>
                <w:lang w:eastAsia="en-US"/>
              </w:rPr>
              <w:t>Код Н/У/</w:t>
            </w:r>
            <w:proofErr w:type="gramStart"/>
            <w:r w:rsidRPr="00E235D3">
              <w:rPr>
                <w:rFonts w:eastAsia="Calibri"/>
                <w:b/>
                <w:bCs/>
                <w:lang w:eastAsia="en-US"/>
              </w:rPr>
              <w:t>З</w:t>
            </w:r>
            <w:proofErr w:type="gramEnd"/>
          </w:p>
        </w:tc>
      </w:tr>
      <w:tr w:rsidR="00CD173F" w:rsidRPr="00E235D3" w:rsidTr="00A100B5">
        <w:tc>
          <w:tcPr>
            <w:tcW w:w="751" w:type="pct"/>
          </w:tcPr>
          <w:p w:rsidR="00CD173F" w:rsidRPr="00E235D3" w:rsidRDefault="00CD173F" w:rsidP="00A100B5">
            <w:pPr>
              <w:jc w:val="center"/>
              <w:rPr>
                <w:b/>
              </w:rPr>
            </w:pPr>
            <w:r w:rsidRPr="00E235D3">
              <w:rPr>
                <w:b/>
              </w:rPr>
              <w:t>1</w:t>
            </w:r>
          </w:p>
        </w:tc>
        <w:tc>
          <w:tcPr>
            <w:tcW w:w="2807" w:type="pct"/>
          </w:tcPr>
          <w:p w:rsidR="00CD173F" w:rsidRPr="00E235D3" w:rsidRDefault="00CD173F" w:rsidP="00A100B5">
            <w:pPr>
              <w:jc w:val="center"/>
              <w:rPr>
                <w:b/>
                <w:bCs/>
              </w:rPr>
            </w:pPr>
            <w:r w:rsidRPr="00E235D3">
              <w:rPr>
                <w:b/>
                <w:bCs/>
              </w:rPr>
              <w:t>2</w:t>
            </w:r>
          </w:p>
        </w:tc>
        <w:tc>
          <w:tcPr>
            <w:tcW w:w="624" w:type="pct"/>
            <w:vAlign w:val="center"/>
          </w:tcPr>
          <w:p w:rsidR="00CD173F" w:rsidRPr="00E235D3" w:rsidRDefault="00CD173F" w:rsidP="00A100B5">
            <w:pPr>
              <w:jc w:val="center"/>
              <w:rPr>
                <w:b/>
                <w:bCs/>
              </w:rPr>
            </w:pPr>
            <w:r w:rsidRPr="00E235D3">
              <w:rPr>
                <w:b/>
                <w:bCs/>
              </w:rPr>
              <w:t>3</w:t>
            </w:r>
          </w:p>
        </w:tc>
        <w:tc>
          <w:tcPr>
            <w:tcW w:w="404" w:type="pct"/>
          </w:tcPr>
          <w:p w:rsidR="00CD173F" w:rsidRPr="00E235D3" w:rsidRDefault="00CD173F" w:rsidP="00A100B5">
            <w:pPr>
              <w:jc w:val="center"/>
              <w:rPr>
                <w:b/>
                <w:bCs/>
              </w:rPr>
            </w:pPr>
            <w:r w:rsidRPr="00E235D3">
              <w:rPr>
                <w:b/>
                <w:bCs/>
              </w:rPr>
              <w:t>4</w:t>
            </w:r>
          </w:p>
        </w:tc>
        <w:tc>
          <w:tcPr>
            <w:tcW w:w="414" w:type="pct"/>
          </w:tcPr>
          <w:p w:rsidR="00CD173F" w:rsidRPr="00E235D3" w:rsidRDefault="00CD173F" w:rsidP="00A100B5">
            <w:pPr>
              <w:jc w:val="center"/>
              <w:rPr>
                <w:b/>
                <w:bCs/>
              </w:rPr>
            </w:pPr>
            <w:r w:rsidRPr="00E235D3">
              <w:rPr>
                <w:b/>
                <w:bCs/>
              </w:rPr>
              <w:t>5</w:t>
            </w:r>
          </w:p>
        </w:tc>
      </w:tr>
      <w:tr w:rsidR="00CD173F" w:rsidRPr="00E235D3" w:rsidTr="00A100B5">
        <w:tc>
          <w:tcPr>
            <w:tcW w:w="3558" w:type="pct"/>
            <w:gridSpan w:val="2"/>
          </w:tcPr>
          <w:p w:rsidR="00CD173F" w:rsidRPr="00E235D3" w:rsidRDefault="00CD173F" w:rsidP="00A100B5">
            <w:pPr>
              <w:rPr>
                <w:i/>
              </w:rPr>
            </w:pPr>
            <w:r w:rsidRPr="00E235D3">
              <w:rPr>
                <w:b/>
                <w:bCs/>
              </w:rPr>
              <w:t>Раздел 1. Технология выполнения работ по методикам Лабораторный химический анализ</w:t>
            </w:r>
          </w:p>
        </w:tc>
        <w:tc>
          <w:tcPr>
            <w:tcW w:w="624" w:type="pct"/>
          </w:tcPr>
          <w:p w:rsidR="00CD173F" w:rsidRPr="00E235D3" w:rsidRDefault="00CD173F" w:rsidP="00A100B5">
            <w:pPr>
              <w:suppressAutoHyphens/>
              <w:jc w:val="center"/>
              <w:rPr>
                <w:i/>
              </w:rPr>
            </w:pPr>
            <w:r w:rsidRPr="00E235D3">
              <w:rPr>
                <w:b/>
                <w:i/>
              </w:rPr>
              <w:t>504 /494</w:t>
            </w:r>
          </w:p>
        </w:tc>
        <w:tc>
          <w:tcPr>
            <w:tcW w:w="404" w:type="pct"/>
          </w:tcPr>
          <w:p w:rsidR="00CD173F" w:rsidRPr="00E235D3" w:rsidRDefault="00CD173F" w:rsidP="00A100B5">
            <w:pPr>
              <w:suppressAutoHyphens/>
              <w:jc w:val="both"/>
              <w:rPr>
                <w:i/>
              </w:rPr>
            </w:pPr>
          </w:p>
        </w:tc>
        <w:tc>
          <w:tcPr>
            <w:tcW w:w="414" w:type="pct"/>
          </w:tcPr>
          <w:p w:rsidR="00CD173F" w:rsidRPr="00E235D3" w:rsidRDefault="00CD173F" w:rsidP="00A100B5">
            <w:pPr>
              <w:suppressAutoHyphens/>
              <w:jc w:val="both"/>
              <w:rPr>
                <w:i/>
              </w:rPr>
            </w:pPr>
          </w:p>
        </w:tc>
      </w:tr>
      <w:tr w:rsidR="00CD173F" w:rsidRPr="00E235D3" w:rsidTr="00A100B5">
        <w:trPr>
          <w:trHeight w:val="223"/>
        </w:trPr>
        <w:tc>
          <w:tcPr>
            <w:tcW w:w="3558" w:type="pct"/>
            <w:gridSpan w:val="2"/>
          </w:tcPr>
          <w:p w:rsidR="00CD173F" w:rsidRPr="00E235D3" w:rsidRDefault="00CD173F" w:rsidP="00A100B5">
            <w:pPr>
              <w:rPr>
                <w:i/>
              </w:rPr>
            </w:pPr>
            <w:r w:rsidRPr="00E235D3">
              <w:rPr>
                <w:b/>
                <w:bCs/>
              </w:rPr>
              <w:t>МДК 04.01. Технология выполнения работ по методикам Лабораторный химический анализ</w:t>
            </w:r>
          </w:p>
        </w:tc>
        <w:tc>
          <w:tcPr>
            <w:tcW w:w="624" w:type="pct"/>
          </w:tcPr>
          <w:p w:rsidR="00CD173F" w:rsidRPr="00E235D3" w:rsidRDefault="00CD173F" w:rsidP="00A100B5">
            <w:pPr>
              <w:suppressAutoHyphens/>
              <w:jc w:val="center"/>
              <w:rPr>
                <w:b/>
                <w:i/>
              </w:rPr>
            </w:pPr>
            <w:r w:rsidRPr="00E235D3">
              <w:rPr>
                <w:b/>
                <w:i/>
              </w:rPr>
              <w:t>72/62</w:t>
            </w:r>
          </w:p>
        </w:tc>
        <w:tc>
          <w:tcPr>
            <w:tcW w:w="404" w:type="pct"/>
          </w:tcPr>
          <w:p w:rsidR="00CD173F" w:rsidRPr="00E235D3" w:rsidRDefault="00CD173F" w:rsidP="00A100B5">
            <w:pPr>
              <w:suppressAutoHyphens/>
              <w:jc w:val="both"/>
              <w:rPr>
                <w:i/>
              </w:rPr>
            </w:pPr>
          </w:p>
        </w:tc>
        <w:tc>
          <w:tcPr>
            <w:tcW w:w="414" w:type="pct"/>
          </w:tcPr>
          <w:p w:rsidR="00CD173F" w:rsidRPr="00E235D3" w:rsidRDefault="00CD173F" w:rsidP="00A100B5">
            <w:pPr>
              <w:suppressAutoHyphens/>
              <w:jc w:val="both"/>
              <w:rPr>
                <w:i/>
              </w:rPr>
            </w:pPr>
          </w:p>
        </w:tc>
      </w:tr>
      <w:tr w:rsidR="00CD173F" w:rsidRPr="00E235D3" w:rsidTr="00A100B5">
        <w:tc>
          <w:tcPr>
            <w:tcW w:w="751" w:type="pct"/>
            <w:vMerge w:val="restart"/>
          </w:tcPr>
          <w:p w:rsidR="00CD173F" w:rsidRPr="00E235D3" w:rsidRDefault="00CD173F" w:rsidP="00A100B5">
            <w:pPr>
              <w:rPr>
                <w:b/>
                <w:bCs/>
              </w:rPr>
            </w:pPr>
            <w:r w:rsidRPr="00E235D3">
              <w:rPr>
                <w:b/>
                <w:bCs/>
              </w:rPr>
              <w:t>Тема 1.1. Виды работ</w:t>
            </w:r>
          </w:p>
          <w:p w:rsidR="00CD173F" w:rsidRPr="00E235D3" w:rsidRDefault="00CD173F" w:rsidP="00A100B5">
            <w:pPr>
              <w:rPr>
                <w:b/>
                <w:bCs/>
              </w:rPr>
            </w:pPr>
          </w:p>
          <w:p w:rsidR="00CD173F" w:rsidRPr="00E235D3" w:rsidRDefault="00CD173F" w:rsidP="00A100B5">
            <w:pPr>
              <w:rPr>
                <w:b/>
                <w:bCs/>
              </w:rPr>
            </w:pPr>
          </w:p>
        </w:tc>
        <w:tc>
          <w:tcPr>
            <w:tcW w:w="2807" w:type="pct"/>
          </w:tcPr>
          <w:p w:rsidR="00CD173F" w:rsidRPr="00E235D3" w:rsidRDefault="00CD173F" w:rsidP="00A100B5">
            <w:pPr>
              <w:rPr>
                <w:b/>
              </w:rPr>
            </w:pPr>
            <w:r w:rsidRPr="00E235D3">
              <w:rPr>
                <w:b/>
                <w:bCs/>
              </w:rPr>
              <w:t xml:space="preserve">Содержание </w:t>
            </w:r>
          </w:p>
        </w:tc>
        <w:tc>
          <w:tcPr>
            <w:tcW w:w="624" w:type="pct"/>
          </w:tcPr>
          <w:p w:rsidR="00CD173F" w:rsidRPr="00E235D3" w:rsidRDefault="00CD173F" w:rsidP="00A100B5">
            <w:pPr>
              <w:suppressAutoHyphens/>
              <w:ind w:hanging="102"/>
              <w:jc w:val="center"/>
              <w:rPr>
                <w:b/>
                <w:i/>
              </w:rPr>
            </w:pPr>
            <w:r w:rsidRPr="00E235D3">
              <w:rPr>
                <w:b/>
                <w:i/>
              </w:rPr>
              <w:t>42</w:t>
            </w:r>
          </w:p>
        </w:tc>
        <w:tc>
          <w:tcPr>
            <w:tcW w:w="404" w:type="pct"/>
          </w:tcPr>
          <w:p w:rsidR="00CD173F" w:rsidRPr="00E235D3" w:rsidRDefault="00CD173F" w:rsidP="00A100B5">
            <w:pPr>
              <w:suppressAutoHyphens/>
              <w:jc w:val="both"/>
              <w:rPr>
                <w:i/>
                <w:iCs/>
              </w:rPr>
            </w:pPr>
          </w:p>
        </w:tc>
        <w:tc>
          <w:tcPr>
            <w:tcW w:w="414" w:type="pct"/>
          </w:tcPr>
          <w:p w:rsidR="00CD173F" w:rsidRPr="00E235D3" w:rsidRDefault="00CD173F" w:rsidP="00A100B5">
            <w:pPr>
              <w:suppressAutoHyphens/>
              <w:jc w:val="both"/>
              <w:rPr>
                <w:i/>
                <w:iCs/>
              </w:rPr>
            </w:pPr>
          </w:p>
        </w:tc>
      </w:tr>
      <w:tr w:rsidR="00CD173F" w:rsidRPr="00E235D3" w:rsidTr="00A100B5">
        <w:tc>
          <w:tcPr>
            <w:tcW w:w="751" w:type="pct"/>
            <w:vMerge/>
          </w:tcPr>
          <w:p w:rsidR="00CD173F" w:rsidRPr="00E235D3" w:rsidRDefault="00CD173F" w:rsidP="00A100B5">
            <w:pPr>
              <w:rPr>
                <w:b/>
                <w:bCs/>
              </w:rPr>
            </w:pPr>
          </w:p>
        </w:tc>
        <w:tc>
          <w:tcPr>
            <w:tcW w:w="2807" w:type="pct"/>
          </w:tcPr>
          <w:p w:rsidR="00CD173F" w:rsidRPr="00E235D3" w:rsidRDefault="00CD173F" w:rsidP="00A100B5">
            <w:pPr>
              <w:rPr>
                <w:bCs/>
              </w:rPr>
            </w:pPr>
            <w:r w:rsidRPr="00E235D3">
              <w:rPr>
                <w:b/>
                <w:bCs/>
              </w:rPr>
              <w:t>1.</w:t>
            </w:r>
            <w:r w:rsidRPr="00E235D3">
              <w:rPr>
                <w:bCs/>
              </w:rPr>
              <w:t xml:space="preserve"> Виды выполняемых работ Техника безопасности  при  работе в лаборатории.</w:t>
            </w:r>
          </w:p>
        </w:tc>
        <w:tc>
          <w:tcPr>
            <w:tcW w:w="624" w:type="pct"/>
            <w:vMerge w:val="restart"/>
            <w:vAlign w:val="center"/>
          </w:tcPr>
          <w:p w:rsidR="00CD173F" w:rsidRPr="00E235D3" w:rsidRDefault="00CD173F" w:rsidP="00A100B5">
            <w:pPr>
              <w:suppressAutoHyphens/>
              <w:jc w:val="center"/>
            </w:pPr>
            <w:r w:rsidRPr="00E235D3">
              <w:t>6</w:t>
            </w:r>
          </w:p>
        </w:tc>
        <w:tc>
          <w:tcPr>
            <w:tcW w:w="404" w:type="pct"/>
            <w:vMerge w:val="restart"/>
          </w:tcPr>
          <w:p w:rsidR="00CD173F" w:rsidRPr="00E235D3" w:rsidRDefault="00CD173F" w:rsidP="00A100B5">
            <w:pPr>
              <w:rPr>
                <w:bCs/>
                <w:color w:val="FF0000"/>
                <w:lang w:eastAsia="en-US"/>
              </w:rPr>
            </w:pPr>
            <w:r w:rsidRPr="00E235D3">
              <w:rPr>
                <w:bCs/>
                <w:color w:val="FF0000"/>
                <w:lang w:eastAsia="en-US"/>
              </w:rPr>
              <w:t>ПК 4.1</w:t>
            </w:r>
          </w:p>
          <w:p w:rsidR="00CD173F" w:rsidRPr="00E235D3" w:rsidRDefault="00CD173F" w:rsidP="00A100B5">
            <w:pPr>
              <w:rPr>
                <w:bCs/>
                <w:lang w:eastAsia="en-US"/>
              </w:rPr>
            </w:pPr>
            <w:r w:rsidRPr="00E235D3">
              <w:rPr>
                <w:bCs/>
                <w:lang w:eastAsia="en-US"/>
              </w:rPr>
              <w:t>ОК.01-09</w:t>
            </w:r>
          </w:p>
          <w:p w:rsidR="00CD173F" w:rsidRPr="00E235D3" w:rsidRDefault="00CD173F" w:rsidP="00A100B5">
            <w:pPr>
              <w:suppressAutoHyphens/>
              <w:rPr>
                <w:bCs/>
              </w:rPr>
            </w:pPr>
          </w:p>
        </w:tc>
        <w:tc>
          <w:tcPr>
            <w:tcW w:w="414" w:type="pct"/>
            <w:vMerge w:val="restart"/>
          </w:tcPr>
          <w:p w:rsidR="00CD173F" w:rsidRPr="00E235D3" w:rsidRDefault="00CD173F" w:rsidP="00A100B5">
            <w:pPr>
              <w:rPr>
                <w:bCs/>
                <w:lang w:eastAsia="en-US"/>
              </w:rPr>
            </w:pPr>
            <w:r w:rsidRPr="00E235D3">
              <w:rPr>
                <w:bCs/>
                <w:lang w:eastAsia="en-US"/>
              </w:rPr>
              <w:t>Н 1</w:t>
            </w:r>
          </w:p>
          <w:p w:rsidR="00CD173F" w:rsidRPr="00E235D3" w:rsidRDefault="00CD173F" w:rsidP="00A100B5">
            <w:pPr>
              <w:rPr>
                <w:bCs/>
                <w:lang w:eastAsia="en-US"/>
              </w:rPr>
            </w:pPr>
            <w:r w:rsidRPr="00E235D3">
              <w:rPr>
                <w:bCs/>
                <w:lang w:eastAsia="en-US"/>
              </w:rPr>
              <w:t>У 1-У 8</w:t>
            </w:r>
          </w:p>
          <w:p w:rsidR="00CD173F" w:rsidRPr="00E235D3" w:rsidRDefault="00CD173F" w:rsidP="00A100B5">
            <w:pPr>
              <w:rPr>
                <w:bCs/>
              </w:rPr>
            </w:pPr>
            <w:proofErr w:type="gramStart"/>
            <w:r w:rsidRPr="00E235D3">
              <w:rPr>
                <w:bCs/>
                <w:lang w:eastAsia="en-US"/>
              </w:rPr>
              <w:t>З</w:t>
            </w:r>
            <w:proofErr w:type="gramEnd"/>
            <w:r w:rsidRPr="00E235D3">
              <w:rPr>
                <w:bCs/>
                <w:lang w:eastAsia="en-US"/>
              </w:rPr>
              <w:t xml:space="preserve"> 1-З 7</w:t>
            </w:r>
          </w:p>
        </w:tc>
      </w:tr>
      <w:tr w:rsidR="00CD173F" w:rsidRPr="00E235D3" w:rsidTr="00A100B5">
        <w:tc>
          <w:tcPr>
            <w:tcW w:w="751" w:type="pct"/>
            <w:vMerge/>
          </w:tcPr>
          <w:p w:rsidR="00CD173F" w:rsidRPr="00E235D3" w:rsidRDefault="00CD173F" w:rsidP="00A100B5">
            <w:pPr>
              <w:rPr>
                <w:b/>
                <w:bCs/>
              </w:rPr>
            </w:pPr>
          </w:p>
        </w:tc>
        <w:tc>
          <w:tcPr>
            <w:tcW w:w="2807" w:type="pct"/>
          </w:tcPr>
          <w:p w:rsidR="00CD173F" w:rsidRPr="00E235D3" w:rsidRDefault="00CD173F" w:rsidP="00A100B5">
            <w:pPr>
              <w:rPr>
                <w:bCs/>
              </w:rPr>
            </w:pPr>
            <w:r w:rsidRPr="00E235D3">
              <w:rPr>
                <w:b/>
                <w:bCs/>
              </w:rPr>
              <w:t>2.</w:t>
            </w:r>
            <w:r w:rsidRPr="00E235D3">
              <w:rPr>
                <w:bCs/>
              </w:rPr>
              <w:t xml:space="preserve"> Методы и правила организации рабочего места. Оборудование и подготовка рабочего места</w:t>
            </w:r>
          </w:p>
        </w:tc>
        <w:tc>
          <w:tcPr>
            <w:tcW w:w="624" w:type="pct"/>
            <w:vMerge/>
            <w:vAlign w:val="center"/>
          </w:tcPr>
          <w:p w:rsidR="00CD173F" w:rsidRPr="00E235D3" w:rsidRDefault="00CD173F" w:rsidP="00A100B5">
            <w:pPr>
              <w:suppressAutoHyphens/>
              <w:jc w:val="center"/>
            </w:pPr>
          </w:p>
        </w:tc>
        <w:tc>
          <w:tcPr>
            <w:tcW w:w="404" w:type="pct"/>
            <w:vMerge/>
          </w:tcPr>
          <w:p w:rsidR="00CD173F" w:rsidRPr="00E235D3" w:rsidRDefault="00CD173F" w:rsidP="00A100B5">
            <w:pPr>
              <w:rPr>
                <w:rFonts w:eastAsia="Calibri"/>
                <w:i/>
                <w:iCs/>
                <w:lang w:eastAsia="en-US"/>
              </w:rPr>
            </w:pPr>
          </w:p>
        </w:tc>
        <w:tc>
          <w:tcPr>
            <w:tcW w:w="414" w:type="pct"/>
            <w:vMerge/>
          </w:tcPr>
          <w:p w:rsidR="00CD173F" w:rsidRPr="00E235D3" w:rsidRDefault="00CD173F" w:rsidP="00A100B5">
            <w:pPr>
              <w:rPr>
                <w:rFonts w:eastAsia="Calibri"/>
                <w:i/>
                <w:iCs/>
                <w:lang w:eastAsia="en-US"/>
              </w:rPr>
            </w:pPr>
          </w:p>
        </w:tc>
      </w:tr>
      <w:tr w:rsidR="00CD173F" w:rsidRPr="00E235D3" w:rsidTr="00A100B5">
        <w:tc>
          <w:tcPr>
            <w:tcW w:w="751" w:type="pct"/>
            <w:vMerge/>
          </w:tcPr>
          <w:p w:rsidR="00CD173F" w:rsidRPr="00E235D3" w:rsidRDefault="00CD173F" w:rsidP="00A100B5">
            <w:pPr>
              <w:rPr>
                <w:b/>
                <w:bCs/>
              </w:rPr>
            </w:pPr>
          </w:p>
        </w:tc>
        <w:tc>
          <w:tcPr>
            <w:tcW w:w="2807" w:type="pct"/>
          </w:tcPr>
          <w:p w:rsidR="00CD173F" w:rsidRPr="00E235D3" w:rsidRDefault="00CD173F" w:rsidP="00A100B5">
            <w:pPr>
              <w:rPr>
                <w:bCs/>
              </w:rPr>
            </w:pPr>
            <w:r w:rsidRPr="00E235D3">
              <w:rPr>
                <w:b/>
                <w:bCs/>
              </w:rPr>
              <w:t>3.</w:t>
            </w:r>
            <w:r w:rsidRPr="00E235D3">
              <w:rPr>
                <w:bCs/>
              </w:rPr>
              <w:t xml:space="preserve"> Технологические процессы производства. Технологическая схема</w:t>
            </w:r>
          </w:p>
        </w:tc>
        <w:tc>
          <w:tcPr>
            <w:tcW w:w="624" w:type="pct"/>
            <w:vMerge/>
            <w:vAlign w:val="center"/>
          </w:tcPr>
          <w:p w:rsidR="00CD173F" w:rsidRPr="00E235D3" w:rsidRDefault="00CD173F" w:rsidP="00A100B5">
            <w:pPr>
              <w:suppressAutoHyphens/>
              <w:jc w:val="center"/>
            </w:pPr>
          </w:p>
        </w:tc>
        <w:tc>
          <w:tcPr>
            <w:tcW w:w="404" w:type="pct"/>
            <w:vMerge/>
          </w:tcPr>
          <w:p w:rsidR="00CD173F" w:rsidRPr="00E235D3" w:rsidRDefault="00CD173F" w:rsidP="00A100B5">
            <w:pPr>
              <w:suppressAutoHyphens/>
              <w:jc w:val="both"/>
              <w:rPr>
                <w:b/>
              </w:rPr>
            </w:pPr>
          </w:p>
        </w:tc>
        <w:tc>
          <w:tcPr>
            <w:tcW w:w="414" w:type="pct"/>
            <w:vMerge/>
          </w:tcPr>
          <w:p w:rsidR="00CD173F" w:rsidRPr="00E235D3" w:rsidRDefault="00CD173F" w:rsidP="00A100B5">
            <w:pPr>
              <w:suppressAutoHyphens/>
              <w:jc w:val="both"/>
              <w:rPr>
                <w:b/>
              </w:rPr>
            </w:pPr>
          </w:p>
        </w:tc>
      </w:tr>
      <w:tr w:rsidR="00CD173F" w:rsidRPr="00E235D3" w:rsidTr="00A100B5">
        <w:trPr>
          <w:trHeight w:val="195"/>
        </w:trPr>
        <w:tc>
          <w:tcPr>
            <w:tcW w:w="751" w:type="pct"/>
            <w:vMerge/>
          </w:tcPr>
          <w:p w:rsidR="00CD173F" w:rsidRPr="00E235D3" w:rsidRDefault="00CD173F" w:rsidP="00A100B5">
            <w:pPr>
              <w:rPr>
                <w:b/>
                <w:bCs/>
              </w:rPr>
            </w:pPr>
          </w:p>
        </w:tc>
        <w:tc>
          <w:tcPr>
            <w:tcW w:w="2807" w:type="pct"/>
          </w:tcPr>
          <w:p w:rsidR="00CD173F" w:rsidRPr="00E235D3" w:rsidRDefault="00CD173F" w:rsidP="00A100B5">
            <w:pPr>
              <w:suppressAutoHyphens/>
              <w:jc w:val="both"/>
              <w:rPr>
                <w:b/>
              </w:rPr>
            </w:pPr>
            <w:r w:rsidRPr="00E235D3">
              <w:rPr>
                <w:b/>
                <w:bCs/>
              </w:rPr>
              <w:t>В том числе практических занятий и лабораторных работ</w:t>
            </w:r>
            <w:r w:rsidRPr="00E235D3">
              <w:rPr>
                <w:bCs/>
                <w:i/>
              </w:rPr>
              <w:t xml:space="preserve"> </w:t>
            </w:r>
          </w:p>
        </w:tc>
        <w:tc>
          <w:tcPr>
            <w:tcW w:w="624" w:type="pct"/>
            <w:vAlign w:val="center"/>
          </w:tcPr>
          <w:p w:rsidR="00CD173F" w:rsidRPr="00E235D3" w:rsidRDefault="00CD173F" w:rsidP="00A100B5">
            <w:pPr>
              <w:suppressAutoHyphens/>
              <w:jc w:val="center"/>
              <w:rPr>
                <w:b/>
                <w:iCs/>
              </w:rPr>
            </w:pPr>
            <w:r w:rsidRPr="00E235D3">
              <w:rPr>
                <w:b/>
                <w:iCs/>
              </w:rPr>
              <w:t>36</w:t>
            </w:r>
          </w:p>
        </w:tc>
        <w:tc>
          <w:tcPr>
            <w:tcW w:w="404" w:type="pct"/>
            <w:vMerge/>
          </w:tcPr>
          <w:p w:rsidR="00CD173F" w:rsidRPr="00E235D3" w:rsidRDefault="00CD173F" w:rsidP="00A100B5">
            <w:pPr>
              <w:suppressAutoHyphens/>
              <w:jc w:val="both"/>
              <w:rPr>
                <w:b/>
                <w:i/>
                <w:iCs/>
              </w:rPr>
            </w:pPr>
          </w:p>
        </w:tc>
        <w:tc>
          <w:tcPr>
            <w:tcW w:w="414" w:type="pct"/>
            <w:vMerge/>
          </w:tcPr>
          <w:p w:rsidR="00CD173F" w:rsidRPr="00E235D3" w:rsidRDefault="00CD173F" w:rsidP="00A100B5">
            <w:pPr>
              <w:suppressAutoHyphens/>
              <w:jc w:val="both"/>
              <w:rPr>
                <w:b/>
                <w:i/>
                <w:iCs/>
              </w:rPr>
            </w:pPr>
          </w:p>
        </w:tc>
      </w:tr>
      <w:tr w:rsidR="00CD173F" w:rsidRPr="00E235D3" w:rsidTr="00A100B5">
        <w:trPr>
          <w:trHeight w:val="185"/>
        </w:trPr>
        <w:tc>
          <w:tcPr>
            <w:tcW w:w="751" w:type="pct"/>
            <w:vMerge/>
          </w:tcPr>
          <w:p w:rsidR="00CD173F" w:rsidRPr="00E235D3" w:rsidRDefault="00CD173F" w:rsidP="00A100B5">
            <w:pPr>
              <w:rPr>
                <w:b/>
                <w:bCs/>
              </w:rPr>
            </w:pPr>
          </w:p>
        </w:tc>
        <w:tc>
          <w:tcPr>
            <w:tcW w:w="2807" w:type="pct"/>
          </w:tcPr>
          <w:p w:rsidR="00CD173F" w:rsidRPr="00E235D3" w:rsidRDefault="00CD173F" w:rsidP="00A100B5">
            <w:pPr>
              <w:rPr>
                <w:bCs/>
              </w:rPr>
            </w:pPr>
            <w:r w:rsidRPr="00E235D3">
              <w:rPr>
                <w:bCs/>
              </w:rPr>
              <w:t>Лабораторное занятие 1 «Выполнение работы на оборудовании»</w:t>
            </w:r>
          </w:p>
        </w:tc>
        <w:tc>
          <w:tcPr>
            <w:tcW w:w="624" w:type="pct"/>
            <w:vAlign w:val="center"/>
          </w:tcPr>
          <w:p w:rsidR="00CD173F" w:rsidRPr="00E235D3" w:rsidRDefault="00CD173F" w:rsidP="00A100B5">
            <w:pPr>
              <w:suppressAutoHyphens/>
              <w:jc w:val="center"/>
            </w:pPr>
            <w:r w:rsidRPr="00E235D3">
              <w:t>2</w:t>
            </w:r>
          </w:p>
        </w:tc>
        <w:tc>
          <w:tcPr>
            <w:tcW w:w="404" w:type="pct"/>
            <w:vMerge/>
          </w:tcPr>
          <w:p w:rsidR="00CD173F" w:rsidRPr="00E235D3" w:rsidRDefault="00CD173F" w:rsidP="00A100B5">
            <w:pPr>
              <w:suppressAutoHyphens/>
              <w:jc w:val="both"/>
              <w:rPr>
                <w:i/>
              </w:rPr>
            </w:pPr>
          </w:p>
        </w:tc>
        <w:tc>
          <w:tcPr>
            <w:tcW w:w="414" w:type="pct"/>
            <w:vMerge/>
          </w:tcPr>
          <w:p w:rsidR="00CD173F" w:rsidRPr="00E235D3" w:rsidRDefault="00CD173F" w:rsidP="00A100B5">
            <w:pPr>
              <w:suppressAutoHyphens/>
              <w:jc w:val="both"/>
              <w:rPr>
                <w:i/>
              </w:rPr>
            </w:pPr>
          </w:p>
        </w:tc>
      </w:tr>
      <w:tr w:rsidR="00CD173F" w:rsidRPr="00E235D3" w:rsidTr="00A100B5">
        <w:trPr>
          <w:trHeight w:val="20"/>
        </w:trPr>
        <w:tc>
          <w:tcPr>
            <w:tcW w:w="751" w:type="pct"/>
            <w:vMerge/>
          </w:tcPr>
          <w:p w:rsidR="00CD173F" w:rsidRPr="00E235D3" w:rsidRDefault="00CD173F" w:rsidP="00A100B5">
            <w:pPr>
              <w:rPr>
                <w:b/>
                <w:bCs/>
              </w:rPr>
            </w:pPr>
          </w:p>
        </w:tc>
        <w:tc>
          <w:tcPr>
            <w:tcW w:w="2807" w:type="pct"/>
          </w:tcPr>
          <w:p w:rsidR="00CD173F" w:rsidRPr="00E235D3" w:rsidRDefault="00CD173F" w:rsidP="00A100B5">
            <w:pPr>
              <w:rPr>
                <w:bCs/>
              </w:rPr>
            </w:pPr>
            <w:r w:rsidRPr="00E235D3">
              <w:rPr>
                <w:bCs/>
              </w:rPr>
              <w:t>Лабораторное занятие 2 «Химические методы анализа»</w:t>
            </w:r>
          </w:p>
        </w:tc>
        <w:tc>
          <w:tcPr>
            <w:tcW w:w="624" w:type="pct"/>
            <w:vAlign w:val="center"/>
          </w:tcPr>
          <w:p w:rsidR="00CD173F" w:rsidRPr="00E235D3" w:rsidRDefault="00CD173F" w:rsidP="00A100B5">
            <w:pPr>
              <w:suppressAutoHyphens/>
              <w:jc w:val="center"/>
            </w:pPr>
            <w:r w:rsidRPr="00E235D3">
              <w:t>2</w:t>
            </w:r>
          </w:p>
        </w:tc>
        <w:tc>
          <w:tcPr>
            <w:tcW w:w="404" w:type="pct"/>
            <w:vMerge/>
          </w:tcPr>
          <w:p w:rsidR="00CD173F" w:rsidRPr="00E235D3" w:rsidRDefault="00CD173F" w:rsidP="00A100B5">
            <w:pPr>
              <w:suppressAutoHyphens/>
              <w:jc w:val="both"/>
              <w:rPr>
                <w:i/>
              </w:rPr>
            </w:pPr>
          </w:p>
        </w:tc>
        <w:tc>
          <w:tcPr>
            <w:tcW w:w="414" w:type="pct"/>
            <w:vMerge/>
          </w:tcPr>
          <w:p w:rsidR="00CD173F" w:rsidRPr="00E235D3" w:rsidRDefault="00CD173F" w:rsidP="00A100B5">
            <w:pPr>
              <w:suppressAutoHyphens/>
              <w:jc w:val="both"/>
              <w:rPr>
                <w:i/>
              </w:rPr>
            </w:pPr>
          </w:p>
        </w:tc>
      </w:tr>
      <w:tr w:rsidR="00CD173F" w:rsidRPr="00E235D3" w:rsidTr="00A100B5">
        <w:trPr>
          <w:trHeight w:val="20"/>
        </w:trPr>
        <w:tc>
          <w:tcPr>
            <w:tcW w:w="751" w:type="pct"/>
            <w:vMerge/>
          </w:tcPr>
          <w:p w:rsidR="00CD173F" w:rsidRPr="00E235D3" w:rsidRDefault="00CD173F" w:rsidP="00A100B5">
            <w:pPr>
              <w:rPr>
                <w:b/>
                <w:bCs/>
              </w:rPr>
            </w:pPr>
          </w:p>
        </w:tc>
        <w:tc>
          <w:tcPr>
            <w:tcW w:w="2807" w:type="pct"/>
          </w:tcPr>
          <w:p w:rsidR="00CD173F" w:rsidRPr="00E235D3" w:rsidRDefault="00CD173F" w:rsidP="00A100B5">
            <w:pPr>
              <w:rPr>
                <w:bCs/>
              </w:rPr>
            </w:pPr>
            <w:r w:rsidRPr="00E235D3">
              <w:rPr>
                <w:bCs/>
              </w:rPr>
              <w:t>Лабораторное занятие 3 «Химические методы анализа»</w:t>
            </w:r>
          </w:p>
        </w:tc>
        <w:tc>
          <w:tcPr>
            <w:tcW w:w="624" w:type="pct"/>
            <w:vAlign w:val="center"/>
          </w:tcPr>
          <w:p w:rsidR="00CD173F" w:rsidRPr="00E235D3" w:rsidRDefault="00CD173F" w:rsidP="00A100B5">
            <w:pPr>
              <w:suppressAutoHyphens/>
              <w:jc w:val="center"/>
            </w:pPr>
            <w:r w:rsidRPr="00E235D3">
              <w:t>2</w:t>
            </w:r>
          </w:p>
        </w:tc>
        <w:tc>
          <w:tcPr>
            <w:tcW w:w="404" w:type="pct"/>
            <w:vMerge/>
          </w:tcPr>
          <w:p w:rsidR="00CD173F" w:rsidRPr="00E235D3" w:rsidRDefault="00CD173F" w:rsidP="00A100B5">
            <w:pPr>
              <w:suppressAutoHyphens/>
              <w:jc w:val="both"/>
              <w:rPr>
                <w:i/>
              </w:rPr>
            </w:pPr>
          </w:p>
        </w:tc>
        <w:tc>
          <w:tcPr>
            <w:tcW w:w="414" w:type="pct"/>
            <w:vMerge/>
          </w:tcPr>
          <w:p w:rsidR="00CD173F" w:rsidRPr="00E235D3" w:rsidRDefault="00CD173F" w:rsidP="00A100B5">
            <w:pPr>
              <w:suppressAutoHyphens/>
              <w:jc w:val="both"/>
              <w:rPr>
                <w:i/>
              </w:rPr>
            </w:pPr>
          </w:p>
        </w:tc>
      </w:tr>
      <w:tr w:rsidR="00CD173F" w:rsidRPr="00E235D3" w:rsidTr="00A100B5">
        <w:trPr>
          <w:trHeight w:val="20"/>
        </w:trPr>
        <w:tc>
          <w:tcPr>
            <w:tcW w:w="751" w:type="pct"/>
            <w:vMerge/>
          </w:tcPr>
          <w:p w:rsidR="00CD173F" w:rsidRPr="00E235D3" w:rsidRDefault="00CD173F" w:rsidP="00A100B5">
            <w:pPr>
              <w:rPr>
                <w:b/>
                <w:bCs/>
              </w:rPr>
            </w:pPr>
          </w:p>
        </w:tc>
        <w:tc>
          <w:tcPr>
            <w:tcW w:w="2807" w:type="pct"/>
          </w:tcPr>
          <w:p w:rsidR="00CD173F" w:rsidRPr="00E235D3" w:rsidRDefault="00CD173F" w:rsidP="00A100B5">
            <w:pPr>
              <w:rPr>
                <w:bCs/>
              </w:rPr>
            </w:pPr>
            <w:r w:rsidRPr="00E235D3">
              <w:rPr>
                <w:bCs/>
              </w:rPr>
              <w:t>Лабораторное занятие 4 «Химические методы анализа»</w:t>
            </w:r>
          </w:p>
        </w:tc>
        <w:tc>
          <w:tcPr>
            <w:tcW w:w="624" w:type="pct"/>
            <w:vAlign w:val="center"/>
          </w:tcPr>
          <w:p w:rsidR="00CD173F" w:rsidRPr="00E235D3" w:rsidRDefault="00CD173F" w:rsidP="00A100B5">
            <w:pPr>
              <w:suppressAutoHyphens/>
              <w:jc w:val="center"/>
            </w:pPr>
            <w:r w:rsidRPr="00E235D3">
              <w:t>2</w:t>
            </w:r>
          </w:p>
        </w:tc>
        <w:tc>
          <w:tcPr>
            <w:tcW w:w="404" w:type="pct"/>
            <w:vMerge/>
          </w:tcPr>
          <w:p w:rsidR="00CD173F" w:rsidRPr="00E235D3" w:rsidRDefault="00CD173F" w:rsidP="00A100B5">
            <w:pPr>
              <w:suppressAutoHyphens/>
              <w:jc w:val="both"/>
              <w:rPr>
                <w:i/>
              </w:rPr>
            </w:pPr>
          </w:p>
        </w:tc>
        <w:tc>
          <w:tcPr>
            <w:tcW w:w="414" w:type="pct"/>
            <w:vMerge/>
          </w:tcPr>
          <w:p w:rsidR="00CD173F" w:rsidRPr="00E235D3" w:rsidRDefault="00CD173F" w:rsidP="00A100B5">
            <w:pPr>
              <w:suppressAutoHyphens/>
              <w:jc w:val="both"/>
              <w:rPr>
                <w:i/>
              </w:rPr>
            </w:pPr>
          </w:p>
        </w:tc>
      </w:tr>
      <w:tr w:rsidR="00CD173F" w:rsidRPr="00E235D3" w:rsidTr="00A100B5">
        <w:trPr>
          <w:trHeight w:val="20"/>
        </w:trPr>
        <w:tc>
          <w:tcPr>
            <w:tcW w:w="751" w:type="pct"/>
            <w:vMerge/>
          </w:tcPr>
          <w:p w:rsidR="00CD173F" w:rsidRPr="00E235D3" w:rsidRDefault="00CD173F" w:rsidP="00A100B5">
            <w:pPr>
              <w:rPr>
                <w:b/>
                <w:bCs/>
              </w:rPr>
            </w:pPr>
          </w:p>
        </w:tc>
        <w:tc>
          <w:tcPr>
            <w:tcW w:w="2807" w:type="pct"/>
          </w:tcPr>
          <w:p w:rsidR="00CD173F" w:rsidRPr="00E235D3" w:rsidRDefault="00CD173F" w:rsidP="00A100B5">
            <w:pPr>
              <w:rPr>
                <w:bCs/>
              </w:rPr>
            </w:pPr>
            <w:r w:rsidRPr="00E235D3">
              <w:rPr>
                <w:bCs/>
              </w:rPr>
              <w:t>Лабораторное занятие 5 «Химические методы анализа»</w:t>
            </w:r>
          </w:p>
        </w:tc>
        <w:tc>
          <w:tcPr>
            <w:tcW w:w="624" w:type="pct"/>
            <w:vAlign w:val="center"/>
          </w:tcPr>
          <w:p w:rsidR="00CD173F" w:rsidRPr="00E235D3" w:rsidRDefault="00CD173F" w:rsidP="00A100B5">
            <w:pPr>
              <w:suppressAutoHyphens/>
              <w:jc w:val="center"/>
            </w:pPr>
            <w:r w:rsidRPr="00E235D3">
              <w:t>2</w:t>
            </w:r>
          </w:p>
        </w:tc>
        <w:tc>
          <w:tcPr>
            <w:tcW w:w="404" w:type="pct"/>
            <w:vMerge/>
          </w:tcPr>
          <w:p w:rsidR="00CD173F" w:rsidRPr="00E235D3" w:rsidRDefault="00CD173F" w:rsidP="00A100B5">
            <w:pPr>
              <w:suppressAutoHyphens/>
              <w:jc w:val="both"/>
              <w:rPr>
                <w:i/>
              </w:rPr>
            </w:pPr>
          </w:p>
        </w:tc>
        <w:tc>
          <w:tcPr>
            <w:tcW w:w="414" w:type="pct"/>
            <w:vMerge/>
          </w:tcPr>
          <w:p w:rsidR="00CD173F" w:rsidRPr="00E235D3" w:rsidRDefault="00CD173F" w:rsidP="00A100B5">
            <w:pPr>
              <w:suppressAutoHyphens/>
              <w:jc w:val="both"/>
              <w:rPr>
                <w:i/>
              </w:rPr>
            </w:pPr>
          </w:p>
        </w:tc>
      </w:tr>
      <w:tr w:rsidR="00CD173F" w:rsidRPr="00E235D3" w:rsidTr="00A100B5">
        <w:trPr>
          <w:trHeight w:val="20"/>
        </w:trPr>
        <w:tc>
          <w:tcPr>
            <w:tcW w:w="751" w:type="pct"/>
            <w:vMerge/>
          </w:tcPr>
          <w:p w:rsidR="00CD173F" w:rsidRPr="00E235D3" w:rsidRDefault="00CD173F" w:rsidP="00A100B5">
            <w:pPr>
              <w:rPr>
                <w:b/>
                <w:bCs/>
              </w:rPr>
            </w:pPr>
          </w:p>
        </w:tc>
        <w:tc>
          <w:tcPr>
            <w:tcW w:w="2807" w:type="pct"/>
          </w:tcPr>
          <w:p w:rsidR="00CD173F" w:rsidRPr="00E235D3" w:rsidRDefault="00CD173F" w:rsidP="00A100B5">
            <w:pPr>
              <w:rPr>
                <w:bCs/>
              </w:rPr>
            </w:pPr>
            <w:r w:rsidRPr="00E235D3">
              <w:rPr>
                <w:bCs/>
              </w:rPr>
              <w:t>Лабораторное занятие 6 «Химические методы анализа»</w:t>
            </w:r>
          </w:p>
        </w:tc>
        <w:tc>
          <w:tcPr>
            <w:tcW w:w="624" w:type="pct"/>
            <w:vAlign w:val="center"/>
          </w:tcPr>
          <w:p w:rsidR="00CD173F" w:rsidRPr="00E235D3" w:rsidRDefault="00CD173F" w:rsidP="00A100B5">
            <w:pPr>
              <w:suppressAutoHyphens/>
              <w:jc w:val="center"/>
            </w:pPr>
            <w:r w:rsidRPr="00E235D3">
              <w:t>2</w:t>
            </w:r>
          </w:p>
        </w:tc>
        <w:tc>
          <w:tcPr>
            <w:tcW w:w="404" w:type="pct"/>
            <w:vMerge/>
          </w:tcPr>
          <w:p w:rsidR="00CD173F" w:rsidRPr="00E235D3" w:rsidRDefault="00CD173F" w:rsidP="00A100B5">
            <w:pPr>
              <w:suppressAutoHyphens/>
              <w:jc w:val="both"/>
              <w:rPr>
                <w:i/>
              </w:rPr>
            </w:pPr>
          </w:p>
        </w:tc>
        <w:tc>
          <w:tcPr>
            <w:tcW w:w="414" w:type="pct"/>
            <w:vMerge/>
          </w:tcPr>
          <w:p w:rsidR="00CD173F" w:rsidRPr="00E235D3" w:rsidRDefault="00CD173F" w:rsidP="00A100B5">
            <w:pPr>
              <w:suppressAutoHyphens/>
              <w:jc w:val="both"/>
              <w:rPr>
                <w:i/>
              </w:rPr>
            </w:pPr>
          </w:p>
        </w:tc>
      </w:tr>
      <w:tr w:rsidR="00CD173F" w:rsidRPr="00E235D3" w:rsidTr="00A100B5">
        <w:trPr>
          <w:trHeight w:val="20"/>
        </w:trPr>
        <w:tc>
          <w:tcPr>
            <w:tcW w:w="751" w:type="pct"/>
            <w:vMerge/>
          </w:tcPr>
          <w:p w:rsidR="00CD173F" w:rsidRPr="00E235D3" w:rsidRDefault="00CD173F" w:rsidP="00A100B5">
            <w:pPr>
              <w:rPr>
                <w:b/>
                <w:bCs/>
              </w:rPr>
            </w:pPr>
          </w:p>
        </w:tc>
        <w:tc>
          <w:tcPr>
            <w:tcW w:w="2807" w:type="pct"/>
          </w:tcPr>
          <w:p w:rsidR="00CD173F" w:rsidRPr="00E235D3" w:rsidRDefault="00CD173F" w:rsidP="00A100B5">
            <w:pPr>
              <w:rPr>
                <w:bCs/>
              </w:rPr>
            </w:pPr>
            <w:r w:rsidRPr="00E235D3">
              <w:rPr>
                <w:bCs/>
              </w:rPr>
              <w:t>Лабораторное занятие 7 «Химические методы анализа»</w:t>
            </w:r>
          </w:p>
        </w:tc>
        <w:tc>
          <w:tcPr>
            <w:tcW w:w="624" w:type="pct"/>
            <w:vAlign w:val="center"/>
          </w:tcPr>
          <w:p w:rsidR="00CD173F" w:rsidRPr="00E235D3" w:rsidRDefault="00CD173F" w:rsidP="00A100B5">
            <w:pPr>
              <w:suppressAutoHyphens/>
              <w:jc w:val="center"/>
            </w:pPr>
            <w:r w:rsidRPr="00E235D3">
              <w:t>2</w:t>
            </w:r>
          </w:p>
        </w:tc>
        <w:tc>
          <w:tcPr>
            <w:tcW w:w="404" w:type="pct"/>
            <w:vMerge/>
          </w:tcPr>
          <w:p w:rsidR="00CD173F" w:rsidRPr="00E235D3" w:rsidRDefault="00CD173F" w:rsidP="00A100B5">
            <w:pPr>
              <w:suppressAutoHyphens/>
              <w:jc w:val="both"/>
              <w:rPr>
                <w:i/>
              </w:rPr>
            </w:pPr>
          </w:p>
        </w:tc>
        <w:tc>
          <w:tcPr>
            <w:tcW w:w="414" w:type="pct"/>
            <w:vMerge/>
          </w:tcPr>
          <w:p w:rsidR="00CD173F" w:rsidRPr="00E235D3" w:rsidRDefault="00CD173F" w:rsidP="00A100B5">
            <w:pPr>
              <w:suppressAutoHyphens/>
              <w:jc w:val="both"/>
              <w:rPr>
                <w:i/>
              </w:rPr>
            </w:pPr>
          </w:p>
        </w:tc>
      </w:tr>
      <w:tr w:rsidR="00CD173F" w:rsidRPr="00E235D3" w:rsidTr="00A100B5">
        <w:trPr>
          <w:trHeight w:val="20"/>
        </w:trPr>
        <w:tc>
          <w:tcPr>
            <w:tcW w:w="751" w:type="pct"/>
            <w:vMerge/>
          </w:tcPr>
          <w:p w:rsidR="00CD173F" w:rsidRPr="00E235D3" w:rsidRDefault="00CD173F" w:rsidP="00A100B5">
            <w:pPr>
              <w:rPr>
                <w:b/>
                <w:bCs/>
              </w:rPr>
            </w:pPr>
          </w:p>
        </w:tc>
        <w:tc>
          <w:tcPr>
            <w:tcW w:w="2807" w:type="pct"/>
          </w:tcPr>
          <w:p w:rsidR="00CD173F" w:rsidRPr="00E235D3" w:rsidRDefault="00CD173F" w:rsidP="00A100B5">
            <w:pPr>
              <w:rPr>
                <w:bCs/>
              </w:rPr>
            </w:pPr>
            <w:r w:rsidRPr="00E235D3">
              <w:rPr>
                <w:bCs/>
              </w:rPr>
              <w:t>Лабораторное занятие 8 «Химические методы анализа»</w:t>
            </w:r>
          </w:p>
        </w:tc>
        <w:tc>
          <w:tcPr>
            <w:tcW w:w="624" w:type="pct"/>
            <w:vAlign w:val="center"/>
          </w:tcPr>
          <w:p w:rsidR="00CD173F" w:rsidRPr="00E235D3" w:rsidRDefault="00CD173F" w:rsidP="00A100B5">
            <w:pPr>
              <w:suppressAutoHyphens/>
              <w:jc w:val="center"/>
            </w:pPr>
            <w:r w:rsidRPr="00E235D3">
              <w:t>2</w:t>
            </w:r>
          </w:p>
        </w:tc>
        <w:tc>
          <w:tcPr>
            <w:tcW w:w="404" w:type="pct"/>
            <w:vMerge/>
          </w:tcPr>
          <w:p w:rsidR="00CD173F" w:rsidRPr="00E235D3" w:rsidRDefault="00CD173F" w:rsidP="00A100B5">
            <w:pPr>
              <w:suppressAutoHyphens/>
              <w:jc w:val="both"/>
              <w:rPr>
                <w:i/>
              </w:rPr>
            </w:pPr>
          </w:p>
        </w:tc>
        <w:tc>
          <w:tcPr>
            <w:tcW w:w="414" w:type="pct"/>
            <w:vMerge/>
          </w:tcPr>
          <w:p w:rsidR="00CD173F" w:rsidRPr="00E235D3" w:rsidRDefault="00CD173F" w:rsidP="00A100B5">
            <w:pPr>
              <w:suppressAutoHyphens/>
              <w:jc w:val="both"/>
              <w:rPr>
                <w:i/>
              </w:rPr>
            </w:pPr>
          </w:p>
        </w:tc>
      </w:tr>
      <w:tr w:rsidR="00CD173F" w:rsidRPr="00E235D3" w:rsidTr="00A100B5">
        <w:trPr>
          <w:trHeight w:val="20"/>
        </w:trPr>
        <w:tc>
          <w:tcPr>
            <w:tcW w:w="751" w:type="pct"/>
            <w:vMerge/>
          </w:tcPr>
          <w:p w:rsidR="00CD173F" w:rsidRPr="00E235D3" w:rsidRDefault="00CD173F" w:rsidP="00A100B5">
            <w:pPr>
              <w:rPr>
                <w:b/>
                <w:bCs/>
              </w:rPr>
            </w:pPr>
          </w:p>
        </w:tc>
        <w:tc>
          <w:tcPr>
            <w:tcW w:w="2807" w:type="pct"/>
          </w:tcPr>
          <w:p w:rsidR="00CD173F" w:rsidRPr="00E235D3" w:rsidRDefault="00CD173F" w:rsidP="00A100B5">
            <w:pPr>
              <w:rPr>
                <w:bCs/>
              </w:rPr>
            </w:pPr>
            <w:r w:rsidRPr="00E235D3">
              <w:rPr>
                <w:bCs/>
              </w:rPr>
              <w:t>Лабораторное занятие 9. «Химические методы анализа»</w:t>
            </w:r>
          </w:p>
        </w:tc>
        <w:tc>
          <w:tcPr>
            <w:tcW w:w="624" w:type="pct"/>
            <w:vAlign w:val="center"/>
          </w:tcPr>
          <w:p w:rsidR="00CD173F" w:rsidRPr="00E235D3" w:rsidRDefault="00CD173F" w:rsidP="00A100B5">
            <w:pPr>
              <w:suppressAutoHyphens/>
              <w:jc w:val="center"/>
            </w:pPr>
            <w:r w:rsidRPr="00E235D3">
              <w:t>2</w:t>
            </w:r>
          </w:p>
        </w:tc>
        <w:tc>
          <w:tcPr>
            <w:tcW w:w="404" w:type="pct"/>
            <w:vMerge/>
          </w:tcPr>
          <w:p w:rsidR="00CD173F" w:rsidRPr="00E235D3" w:rsidRDefault="00CD173F" w:rsidP="00A100B5">
            <w:pPr>
              <w:suppressAutoHyphens/>
              <w:jc w:val="both"/>
              <w:rPr>
                <w:i/>
              </w:rPr>
            </w:pPr>
          </w:p>
        </w:tc>
        <w:tc>
          <w:tcPr>
            <w:tcW w:w="414" w:type="pct"/>
            <w:vMerge/>
          </w:tcPr>
          <w:p w:rsidR="00CD173F" w:rsidRPr="00E235D3" w:rsidRDefault="00CD173F" w:rsidP="00A100B5">
            <w:pPr>
              <w:suppressAutoHyphens/>
              <w:jc w:val="both"/>
              <w:rPr>
                <w:i/>
              </w:rPr>
            </w:pPr>
          </w:p>
        </w:tc>
      </w:tr>
      <w:tr w:rsidR="00CD173F" w:rsidRPr="00E235D3" w:rsidTr="00A100B5">
        <w:trPr>
          <w:trHeight w:val="20"/>
        </w:trPr>
        <w:tc>
          <w:tcPr>
            <w:tcW w:w="751" w:type="pct"/>
            <w:vMerge/>
          </w:tcPr>
          <w:p w:rsidR="00CD173F" w:rsidRPr="00E235D3" w:rsidRDefault="00CD173F" w:rsidP="00A100B5">
            <w:pPr>
              <w:rPr>
                <w:b/>
                <w:bCs/>
              </w:rPr>
            </w:pPr>
          </w:p>
        </w:tc>
        <w:tc>
          <w:tcPr>
            <w:tcW w:w="2807" w:type="pct"/>
          </w:tcPr>
          <w:p w:rsidR="00CD173F" w:rsidRPr="00E235D3" w:rsidRDefault="00CD173F" w:rsidP="00A100B5">
            <w:pPr>
              <w:rPr>
                <w:bCs/>
              </w:rPr>
            </w:pPr>
            <w:r w:rsidRPr="00E235D3">
              <w:rPr>
                <w:bCs/>
              </w:rPr>
              <w:t>Лабораторное занятие 10. «Химические методы анализа»</w:t>
            </w:r>
          </w:p>
        </w:tc>
        <w:tc>
          <w:tcPr>
            <w:tcW w:w="624" w:type="pct"/>
            <w:vAlign w:val="center"/>
          </w:tcPr>
          <w:p w:rsidR="00CD173F" w:rsidRPr="00E235D3" w:rsidRDefault="00CD173F" w:rsidP="00A100B5">
            <w:pPr>
              <w:suppressAutoHyphens/>
              <w:jc w:val="center"/>
            </w:pPr>
            <w:r w:rsidRPr="00E235D3">
              <w:t>2</w:t>
            </w:r>
          </w:p>
        </w:tc>
        <w:tc>
          <w:tcPr>
            <w:tcW w:w="404" w:type="pct"/>
            <w:vMerge/>
          </w:tcPr>
          <w:p w:rsidR="00CD173F" w:rsidRPr="00E235D3" w:rsidRDefault="00CD173F" w:rsidP="00A100B5">
            <w:pPr>
              <w:suppressAutoHyphens/>
              <w:jc w:val="both"/>
              <w:rPr>
                <w:i/>
              </w:rPr>
            </w:pPr>
          </w:p>
        </w:tc>
        <w:tc>
          <w:tcPr>
            <w:tcW w:w="414" w:type="pct"/>
            <w:vMerge/>
          </w:tcPr>
          <w:p w:rsidR="00CD173F" w:rsidRPr="00E235D3" w:rsidRDefault="00CD173F" w:rsidP="00A100B5">
            <w:pPr>
              <w:suppressAutoHyphens/>
              <w:jc w:val="both"/>
              <w:rPr>
                <w:i/>
              </w:rPr>
            </w:pPr>
          </w:p>
        </w:tc>
      </w:tr>
      <w:tr w:rsidR="00CD173F" w:rsidRPr="00E235D3" w:rsidTr="00A100B5">
        <w:trPr>
          <w:trHeight w:val="20"/>
        </w:trPr>
        <w:tc>
          <w:tcPr>
            <w:tcW w:w="751" w:type="pct"/>
            <w:vMerge/>
          </w:tcPr>
          <w:p w:rsidR="00CD173F" w:rsidRPr="00E235D3" w:rsidRDefault="00CD173F" w:rsidP="00A100B5">
            <w:pPr>
              <w:rPr>
                <w:b/>
                <w:bCs/>
              </w:rPr>
            </w:pPr>
          </w:p>
        </w:tc>
        <w:tc>
          <w:tcPr>
            <w:tcW w:w="2807" w:type="pct"/>
          </w:tcPr>
          <w:p w:rsidR="00CD173F" w:rsidRPr="00E235D3" w:rsidRDefault="00CD173F" w:rsidP="00A100B5">
            <w:pPr>
              <w:rPr>
                <w:bCs/>
              </w:rPr>
            </w:pPr>
            <w:r w:rsidRPr="00E235D3">
              <w:rPr>
                <w:bCs/>
              </w:rPr>
              <w:t>Лабораторное занятие 11. «Инструментальные методы анализов»</w:t>
            </w:r>
          </w:p>
        </w:tc>
        <w:tc>
          <w:tcPr>
            <w:tcW w:w="624" w:type="pct"/>
            <w:vAlign w:val="center"/>
          </w:tcPr>
          <w:p w:rsidR="00CD173F" w:rsidRPr="00E235D3" w:rsidRDefault="00CD173F" w:rsidP="00A100B5">
            <w:pPr>
              <w:suppressAutoHyphens/>
              <w:jc w:val="center"/>
            </w:pPr>
            <w:r w:rsidRPr="00E235D3">
              <w:t>2</w:t>
            </w:r>
          </w:p>
        </w:tc>
        <w:tc>
          <w:tcPr>
            <w:tcW w:w="404" w:type="pct"/>
            <w:vMerge/>
          </w:tcPr>
          <w:p w:rsidR="00CD173F" w:rsidRPr="00E235D3" w:rsidRDefault="00CD173F" w:rsidP="00A100B5">
            <w:pPr>
              <w:suppressAutoHyphens/>
              <w:jc w:val="both"/>
              <w:rPr>
                <w:i/>
              </w:rPr>
            </w:pPr>
          </w:p>
        </w:tc>
        <w:tc>
          <w:tcPr>
            <w:tcW w:w="414" w:type="pct"/>
            <w:vMerge/>
          </w:tcPr>
          <w:p w:rsidR="00CD173F" w:rsidRPr="00E235D3" w:rsidRDefault="00CD173F" w:rsidP="00A100B5">
            <w:pPr>
              <w:suppressAutoHyphens/>
              <w:jc w:val="both"/>
              <w:rPr>
                <w:i/>
              </w:rPr>
            </w:pPr>
          </w:p>
        </w:tc>
      </w:tr>
      <w:tr w:rsidR="00CD173F" w:rsidRPr="00E235D3" w:rsidTr="00A100B5">
        <w:trPr>
          <w:trHeight w:val="20"/>
        </w:trPr>
        <w:tc>
          <w:tcPr>
            <w:tcW w:w="751" w:type="pct"/>
            <w:vMerge/>
          </w:tcPr>
          <w:p w:rsidR="00CD173F" w:rsidRPr="00E235D3" w:rsidRDefault="00CD173F" w:rsidP="00A100B5">
            <w:pPr>
              <w:rPr>
                <w:b/>
                <w:bCs/>
              </w:rPr>
            </w:pPr>
          </w:p>
        </w:tc>
        <w:tc>
          <w:tcPr>
            <w:tcW w:w="2807" w:type="pct"/>
          </w:tcPr>
          <w:p w:rsidR="00CD173F" w:rsidRPr="00E235D3" w:rsidRDefault="00CD173F" w:rsidP="00A100B5">
            <w:pPr>
              <w:rPr>
                <w:bCs/>
              </w:rPr>
            </w:pPr>
            <w:r w:rsidRPr="00E235D3">
              <w:rPr>
                <w:bCs/>
              </w:rPr>
              <w:t>Лабораторное занятие 12. «Инструментальные методы анализов»</w:t>
            </w:r>
          </w:p>
        </w:tc>
        <w:tc>
          <w:tcPr>
            <w:tcW w:w="624" w:type="pct"/>
            <w:vAlign w:val="center"/>
          </w:tcPr>
          <w:p w:rsidR="00CD173F" w:rsidRPr="00E235D3" w:rsidRDefault="00CD173F" w:rsidP="00A100B5">
            <w:pPr>
              <w:suppressAutoHyphens/>
              <w:jc w:val="center"/>
            </w:pPr>
            <w:r w:rsidRPr="00E235D3">
              <w:t>2</w:t>
            </w:r>
          </w:p>
        </w:tc>
        <w:tc>
          <w:tcPr>
            <w:tcW w:w="404" w:type="pct"/>
            <w:vMerge/>
          </w:tcPr>
          <w:p w:rsidR="00CD173F" w:rsidRPr="00E235D3" w:rsidRDefault="00CD173F" w:rsidP="00A100B5">
            <w:pPr>
              <w:suppressAutoHyphens/>
              <w:jc w:val="both"/>
              <w:rPr>
                <w:i/>
              </w:rPr>
            </w:pPr>
          </w:p>
        </w:tc>
        <w:tc>
          <w:tcPr>
            <w:tcW w:w="414" w:type="pct"/>
            <w:vMerge/>
          </w:tcPr>
          <w:p w:rsidR="00CD173F" w:rsidRPr="00E235D3" w:rsidRDefault="00CD173F" w:rsidP="00A100B5">
            <w:pPr>
              <w:suppressAutoHyphens/>
              <w:jc w:val="both"/>
              <w:rPr>
                <w:i/>
              </w:rPr>
            </w:pPr>
          </w:p>
        </w:tc>
      </w:tr>
      <w:tr w:rsidR="00CD173F" w:rsidRPr="00E235D3" w:rsidTr="00A100B5">
        <w:trPr>
          <w:trHeight w:val="20"/>
        </w:trPr>
        <w:tc>
          <w:tcPr>
            <w:tcW w:w="751" w:type="pct"/>
            <w:vMerge/>
          </w:tcPr>
          <w:p w:rsidR="00CD173F" w:rsidRPr="00E235D3" w:rsidRDefault="00CD173F" w:rsidP="00A100B5">
            <w:pPr>
              <w:rPr>
                <w:b/>
                <w:bCs/>
              </w:rPr>
            </w:pPr>
          </w:p>
        </w:tc>
        <w:tc>
          <w:tcPr>
            <w:tcW w:w="2807" w:type="pct"/>
          </w:tcPr>
          <w:p w:rsidR="00CD173F" w:rsidRPr="00E235D3" w:rsidRDefault="00CD173F" w:rsidP="00A100B5">
            <w:pPr>
              <w:rPr>
                <w:bCs/>
              </w:rPr>
            </w:pPr>
            <w:r w:rsidRPr="00E235D3">
              <w:rPr>
                <w:bCs/>
              </w:rPr>
              <w:t>Лабораторное занятие 13. «Инструментальные методы анализов»</w:t>
            </w:r>
          </w:p>
        </w:tc>
        <w:tc>
          <w:tcPr>
            <w:tcW w:w="624" w:type="pct"/>
            <w:vAlign w:val="center"/>
          </w:tcPr>
          <w:p w:rsidR="00CD173F" w:rsidRPr="00E235D3" w:rsidRDefault="00CD173F" w:rsidP="00A100B5">
            <w:pPr>
              <w:suppressAutoHyphens/>
              <w:jc w:val="center"/>
            </w:pPr>
            <w:r w:rsidRPr="00E235D3">
              <w:t>2</w:t>
            </w:r>
          </w:p>
        </w:tc>
        <w:tc>
          <w:tcPr>
            <w:tcW w:w="404" w:type="pct"/>
            <w:vMerge/>
          </w:tcPr>
          <w:p w:rsidR="00CD173F" w:rsidRPr="00E235D3" w:rsidRDefault="00CD173F" w:rsidP="00A100B5">
            <w:pPr>
              <w:suppressAutoHyphens/>
              <w:jc w:val="both"/>
              <w:rPr>
                <w:i/>
              </w:rPr>
            </w:pPr>
          </w:p>
        </w:tc>
        <w:tc>
          <w:tcPr>
            <w:tcW w:w="414" w:type="pct"/>
            <w:vMerge/>
          </w:tcPr>
          <w:p w:rsidR="00CD173F" w:rsidRPr="00E235D3" w:rsidRDefault="00CD173F" w:rsidP="00A100B5">
            <w:pPr>
              <w:suppressAutoHyphens/>
              <w:jc w:val="both"/>
              <w:rPr>
                <w:i/>
              </w:rPr>
            </w:pPr>
          </w:p>
        </w:tc>
      </w:tr>
      <w:tr w:rsidR="00CD173F" w:rsidRPr="00E235D3" w:rsidTr="00A100B5">
        <w:trPr>
          <w:trHeight w:val="20"/>
        </w:trPr>
        <w:tc>
          <w:tcPr>
            <w:tcW w:w="751" w:type="pct"/>
            <w:vMerge/>
          </w:tcPr>
          <w:p w:rsidR="00CD173F" w:rsidRPr="00E235D3" w:rsidRDefault="00CD173F" w:rsidP="00A100B5">
            <w:pPr>
              <w:rPr>
                <w:b/>
                <w:bCs/>
              </w:rPr>
            </w:pPr>
          </w:p>
        </w:tc>
        <w:tc>
          <w:tcPr>
            <w:tcW w:w="2807" w:type="pct"/>
          </w:tcPr>
          <w:p w:rsidR="00CD173F" w:rsidRPr="00E235D3" w:rsidRDefault="00CD173F" w:rsidP="00A100B5">
            <w:pPr>
              <w:rPr>
                <w:bCs/>
              </w:rPr>
            </w:pPr>
            <w:r w:rsidRPr="00E235D3">
              <w:rPr>
                <w:bCs/>
              </w:rPr>
              <w:t>Лабораторное занятие 14. «Инструментальные методы анализов»</w:t>
            </w:r>
          </w:p>
        </w:tc>
        <w:tc>
          <w:tcPr>
            <w:tcW w:w="624" w:type="pct"/>
            <w:vAlign w:val="center"/>
          </w:tcPr>
          <w:p w:rsidR="00CD173F" w:rsidRPr="00E235D3" w:rsidRDefault="00CD173F" w:rsidP="00A100B5">
            <w:pPr>
              <w:suppressAutoHyphens/>
              <w:jc w:val="center"/>
            </w:pPr>
            <w:r w:rsidRPr="00E235D3">
              <w:t>2</w:t>
            </w:r>
          </w:p>
        </w:tc>
        <w:tc>
          <w:tcPr>
            <w:tcW w:w="404" w:type="pct"/>
            <w:vMerge/>
          </w:tcPr>
          <w:p w:rsidR="00CD173F" w:rsidRPr="00E235D3" w:rsidRDefault="00CD173F" w:rsidP="00A100B5">
            <w:pPr>
              <w:suppressAutoHyphens/>
              <w:jc w:val="both"/>
              <w:rPr>
                <w:i/>
              </w:rPr>
            </w:pPr>
          </w:p>
        </w:tc>
        <w:tc>
          <w:tcPr>
            <w:tcW w:w="414" w:type="pct"/>
            <w:vMerge/>
          </w:tcPr>
          <w:p w:rsidR="00CD173F" w:rsidRPr="00E235D3" w:rsidRDefault="00CD173F" w:rsidP="00A100B5">
            <w:pPr>
              <w:suppressAutoHyphens/>
              <w:jc w:val="both"/>
              <w:rPr>
                <w:i/>
              </w:rPr>
            </w:pPr>
          </w:p>
        </w:tc>
      </w:tr>
      <w:tr w:rsidR="00CD173F" w:rsidRPr="00E235D3" w:rsidTr="00A100B5">
        <w:trPr>
          <w:trHeight w:val="20"/>
        </w:trPr>
        <w:tc>
          <w:tcPr>
            <w:tcW w:w="751" w:type="pct"/>
            <w:vMerge/>
          </w:tcPr>
          <w:p w:rsidR="00CD173F" w:rsidRPr="00E235D3" w:rsidRDefault="00CD173F" w:rsidP="00A100B5">
            <w:pPr>
              <w:rPr>
                <w:b/>
                <w:bCs/>
              </w:rPr>
            </w:pPr>
          </w:p>
        </w:tc>
        <w:tc>
          <w:tcPr>
            <w:tcW w:w="2807" w:type="pct"/>
          </w:tcPr>
          <w:p w:rsidR="00CD173F" w:rsidRPr="00E235D3" w:rsidRDefault="00CD173F" w:rsidP="00A100B5">
            <w:pPr>
              <w:rPr>
                <w:bCs/>
              </w:rPr>
            </w:pPr>
            <w:r w:rsidRPr="00E235D3">
              <w:rPr>
                <w:bCs/>
              </w:rPr>
              <w:t>Лабораторное занятие 15. «Инструментальные методы анализов»</w:t>
            </w:r>
          </w:p>
        </w:tc>
        <w:tc>
          <w:tcPr>
            <w:tcW w:w="624" w:type="pct"/>
            <w:vAlign w:val="center"/>
          </w:tcPr>
          <w:p w:rsidR="00CD173F" w:rsidRPr="00E235D3" w:rsidRDefault="00CD173F" w:rsidP="00A100B5">
            <w:pPr>
              <w:suppressAutoHyphens/>
              <w:jc w:val="center"/>
            </w:pPr>
            <w:r w:rsidRPr="00E235D3">
              <w:t>2</w:t>
            </w:r>
          </w:p>
        </w:tc>
        <w:tc>
          <w:tcPr>
            <w:tcW w:w="404" w:type="pct"/>
            <w:vMerge/>
          </w:tcPr>
          <w:p w:rsidR="00CD173F" w:rsidRPr="00E235D3" w:rsidRDefault="00CD173F" w:rsidP="00A100B5">
            <w:pPr>
              <w:suppressAutoHyphens/>
              <w:jc w:val="both"/>
              <w:rPr>
                <w:i/>
              </w:rPr>
            </w:pPr>
          </w:p>
        </w:tc>
        <w:tc>
          <w:tcPr>
            <w:tcW w:w="414" w:type="pct"/>
            <w:vMerge/>
          </w:tcPr>
          <w:p w:rsidR="00CD173F" w:rsidRPr="00E235D3" w:rsidRDefault="00CD173F" w:rsidP="00A100B5">
            <w:pPr>
              <w:suppressAutoHyphens/>
              <w:jc w:val="both"/>
              <w:rPr>
                <w:i/>
              </w:rPr>
            </w:pPr>
          </w:p>
        </w:tc>
      </w:tr>
      <w:tr w:rsidR="00CD173F" w:rsidRPr="00E235D3" w:rsidTr="00A100B5">
        <w:trPr>
          <w:trHeight w:val="20"/>
        </w:trPr>
        <w:tc>
          <w:tcPr>
            <w:tcW w:w="751" w:type="pct"/>
            <w:vMerge/>
          </w:tcPr>
          <w:p w:rsidR="00CD173F" w:rsidRPr="00E235D3" w:rsidRDefault="00CD173F" w:rsidP="00A100B5">
            <w:pPr>
              <w:rPr>
                <w:b/>
                <w:bCs/>
              </w:rPr>
            </w:pPr>
          </w:p>
        </w:tc>
        <w:tc>
          <w:tcPr>
            <w:tcW w:w="2807" w:type="pct"/>
          </w:tcPr>
          <w:p w:rsidR="00CD173F" w:rsidRPr="00E235D3" w:rsidRDefault="00CD173F" w:rsidP="00A100B5">
            <w:pPr>
              <w:rPr>
                <w:bCs/>
              </w:rPr>
            </w:pPr>
            <w:r w:rsidRPr="00E235D3">
              <w:rPr>
                <w:bCs/>
              </w:rPr>
              <w:t>Лабораторное занятие 16. «Инструментальные методы анализов»</w:t>
            </w:r>
          </w:p>
        </w:tc>
        <w:tc>
          <w:tcPr>
            <w:tcW w:w="624" w:type="pct"/>
            <w:vAlign w:val="center"/>
          </w:tcPr>
          <w:p w:rsidR="00CD173F" w:rsidRPr="00E235D3" w:rsidRDefault="00CD173F" w:rsidP="00A100B5">
            <w:pPr>
              <w:suppressAutoHyphens/>
              <w:jc w:val="center"/>
            </w:pPr>
            <w:r w:rsidRPr="00E235D3">
              <w:t>2</w:t>
            </w:r>
          </w:p>
        </w:tc>
        <w:tc>
          <w:tcPr>
            <w:tcW w:w="404" w:type="pct"/>
            <w:vMerge/>
          </w:tcPr>
          <w:p w:rsidR="00CD173F" w:rsidRPr="00E235D3" w:rsidRDefault="00CD173F" w:rsidP="00A100B5">
            <w:pPr>
              <w:suppressAutoHyphens/>
              <w:jc w:val="both"/>
              <w:rPr>
                <w:i/>
              </w:rPr>
            </w:pPr>
          </w:p>
        </w:tc>
        <w:tc>
          <w:tcPr>
            <w:tcW w:w="414" w:type="pct"/>
            <w:vMerge/>
          </w:tcPr>
          <w:p w:rsidR="00CD173F" w:rsidRPr="00E235D3" w:rsidRDefault="00CD173F" w:rsidP="00A100B5">
            <w:pPr>
              <w:suppressAutoHyphens/>
              <w:jc w:val="both"/>
              <w:rPr>
                <w:i/>
              </w:rPr>
            </w:pPr>
          </w:p>
        </w:tc>
      </w:tr>
      <w:tr w:rsidR="00CD173F" w:rsidRPr="00E235D3" w:rsidTr="00A100B5">
        <w:trPr>
          <w:trHeight w:val="20"/>
        </w:trPr>
        <w:tc>
          <w:tcPr>
            <w:tcW w:w="751" w:type="pct"/>
            <w:vMerge/>
          </w:tcPr>
          <w:p w:rsidR="00CD173F" w:rsidRPr="00E235D3" w:rsidRDefault="00CD173F" w:rsidP="00A100B5">
            <w:pPr>
              <w:rPr>
                <w:b/>
                <w:bCs/>
              </w:rPr>
            </w:pPr>
          </w:p>
        </w:tc>
        <w:tc>
          <w:tcPr>
            <w:tcW w:w="2807" w:type="pct"/>
          </w:tcPr>
          <w:p w:rsidR="00CD173F" w:rsidRPr="00E235D3" w:rsidRDefault="00CD173F" w:rsidP="00A100B5">
            <w:pPr>
              <w:rPr>
                <w:bCs/>
              </w:rPr>
            </w:pPr>
            <w:r w:rsidRPr="00E235D3">
              <w:rPr>
                <w:bCs/>
              </w:rPr>
              <w:t>Лабораторное занятие 17. «Инструментальные методы анализов»</w:t>
            </w:r>
          </w:p>
        </w:tc>
        <w:tc>
          <w:tcPr>
            <w:tcW w:w="624" w:type="pct"/>
            <w:vAlign w:val="center"/>
          </w:tcPr>
          <w:p w:rsidR="00CD173F" w:rsidRPr="00E235D3" w:rsidRDefault="00CD173F" w:rsidP="00A100B5">
            <w:pPr>
              <w:suppressAutoHyphens/>
              <w:jc w:val="center"/>
            </w:pPr>
            <w:r w:rsidRPr="00E235D3">
              <w:t>2</w:t>
            </w:r>
          </w:p>
        </w:tc>
        <w:tc>
          <w:tcPr>
            <w:tcW w:w="404" w:type="pct"/>
            <w:vMerge/>
          </w:tcPr>
          <w:p w:rsidR="00CD173F" w:rsidRPr="00E235D3" w:rsidRDefault="00CD173F" w:rsidP="00A100B5">
            <w:pPr>
              <w:suppressAutoHyphens/>
              <w:jc w:val="both"/>
              <w:rPr>
                <w:i/>
              </w:rPr>
            </w:pPr>
          </w:p>
        </w:tc>
        <w:tc>
          <w:tcPr>
            <w:tcW w:w="414" w:type="pct"/>
            <w:vMerge/>
          </w:tcPr>
          <w:p w:rsidR="00CD173F" w:rsidRPr="00E235D3" w:rsidRDefault="00CD173F" w:rsidP="00A100B5">
            <w:pPr>
              <w:suppressAutoHyphens/>
              <w:jc w:val="both"/>
              <w:rPr>
                <w:i/>
              </w:rPr>
            </w:pPr>
          </w:p>
        </w:tc>
      </w:tr>
      <w:tr w:rsidR="00CD173F" w:rsidRPr="00E235D3" w:rsidTr="00A100B5">
        <w:trPr>
          <w:trHeight w:val="20"/>
        </w:trPr>
        <w:tc>
          <w:tcPr>
            <w:tcW w:w="751" w:type="pct"/>
            <w:vMerge/>
          </w:tcPr>
          <w:p w:rsidR="00CD173F" w:rsidRPr="00E235D3" w:rsidRDefault="00CD173F" w:rsidP="00A100B5">
            <w:pPr>
              <w:rPr>
                <w:b/>
                <w:bCs/>
              </w:rPr>
            </w:pPr>
          </w:p>
        </w:tc>
        <w:tc>
          <w:tcPr>
            <w:tcW w:w="2807" w:type="pct"/>
          </w:tcPr>
          <w:p w:rsidR="00CD173F" w:rsidRPr="00E235D3" w:rsidRDefault="00CD173F" w:rsidP="00A100B5">
            <w:pPr>
              <w:rPr>
                <w:bCs/>
              </w:rPr>
            </w:pPr>
            <w:r w:rsidRPr="00E235D3">
              <w:rPr>
                <w:bCs/>
              </w:rPr>
              <w:t>Лабораторное занятие 18. «Инструментальные методы анализов»</w:t>
            </w:r>
          </w:p>
        </w:tc>
        <w:tc>
          <w:tcPr>
            <w:tcW w:w="624" w:type="pct"/>
            <w:vAlign w:val="center"/>
          </w:tcPr>
          <w:p w:rsidR="00CD173F" w:rsidRPr="00E235D3" w:rsidRDefault="00CD173F" w:rsidP="00A100B5">
            <w:pPr>
              <w:suppressAutoHyphens/>
              <w:jc w:val="center"/>
            </w:pPr>
            <w:r w:rsidRPr="00E235D3">
              <w:t>2</w:t>
            </w:r>
          </w:p>
        </w:tc>
        <w:tc>
          <w:tcPr>
            <w:tcW w:w="404" w:type="pct"/>
            <w:vMerge/>
          </w:tcPr>
          <w:p w:rsidR="00CD173F" w:rsidRPr="00E235D3" w:rsidRDefault="00CD173F" w:rsidP="00A100B5">
            <w:pPr>
              <w:suppressAutoHyphens/>
              <w:jc w:val="both"/>
              <w:rPr>
                <w:i/>
              </w:rPr>
            </w:pPr>
          </w:p>
        </w:tc>
        <w:tc>
          <w:tcPr>
            <w:tcW w:w="414" w:type="pct"/>
            <w:vMerge/>
          </w:tcPr>
          <w:p w:rsidR="00CD173F" w:rsidRPr="00E235D3" w:rsidRDefault="00CD173F" w:rsidP="00A100B5">
            <w:pPr>
              <w:suppressAutoHyphens/>
              <w:jc w:val="both"/>
              <w:rPr>
                <w:i/>
              </w:rPr>
            </w:pPr>
          </w:p>
        </w:tc>
      </w:tr>
      <w:tr w:rsidR="00CD173F" w:rsidRPr="00E235D3" w:rsidTr="00A100B5">
        <w:trPr>
          <w:trHeight w:val="256"/>
        </w:trPr>
        <w:tc>
          <w:tcPr>
            <w:tcW w:w="751" w:type="pct"/>
            <w:vMerge w:val="restart"/>
          </w:tcPr>
          <w:p w:rsidR="00CD173F" w:rsidRPr="00E235D3" w:rsidRDefault="00CD173F" w:rsidP="00A100B5">
            <w:pPr>
              <w:rPr>
                <w:b/>
                <w:bCs/>
              </w:rPr>
            </w:pPr>
            <w:r w:rsidRPr="00E235D3">
              <w:rPr>
                <w:b/>
                <w:bCs/>
              </w:rPr>
              <w:t>Тема 1.2. Обслуживание оборудования</w:t>
            </w:r>
          </w:p>
          <w:p w:rsidR="00CD173F" w:rsidRPr="00E235D3" w:rsidRDefault="00CD173F" w:rsidP="00A100B5">
            <w:pPr>
              <w:rPr>
                <w:b/>
                <w:bCs/>
              </w:rPr>
            </w:pPr>
            <w:r w:rsidRPr="00E235D3">
              <w:rPr>
                <w:b/>
                <w:bCs/>
              </w:rPr>
              <w:t xml:space="preserve"> </w:t>
            </w:r>
          </w:p>
          <w:p w:rsidR="00CD173F" w:rsidRPr="00E235D3" w:rsidRDefault="00CD173F" w:rsidP="00A100B5">
            <w:pPr>
              <w:rPr>
                <w:b/>
                <w:bCs/>
              </w:rPr>
            </w:pPr>
          </w:p>
        </w:tc>
        <w:tc>
          <w:tcPr>
            <w:tcW w:w="2807" w:type="pct"/>
          </w:tcPr>
          <w:p w:rsidR="00CD173F" w:rsidRPr="00E235D3" w:rsidRDefault="00CD173F" w:rsidP="00A100B5">
            <w:pPr>
              <w:suppressAutoHyphens/>
              <w:rPr>
                <w:b/>
              </w:rPr>
            </w:pPr>
            <w:r w:rsidRPr="00E235D3">
              <w:rPr>
                <w:b/>
                <w:bCs/>
              </w:rPr>
              <w:t xml:space="preserve">Содержание </w:t>
            </w:r>
          </w:p>
        </w:tc>
        <w:tc>
          <w:tcPr>
            <w:tcW w:w="624" w:type="pct"/>
            <w:vAlign w:val="center"/>
          </w:tcPr>
          <w:p w:rsidR="00CD173F" w:rsidRPr="00E235D3" w:rsidRDefault="00CD173F" w:rsidP="00A100B5">
            <w:pPr>
              <w:suppressAutoHyphens/>
              <w:jc w:val="center"/>
              <w:rPr>
                <w:b/>
                <w:i/>
              </w:rPr>
            </w:pPr>
            <w:r w:rsidRPr="00E235D3">
              <w:rPr>
                <w:b/>
                <w:i/>
              </w:rPr>
              <w:t>22</w:t>
            </w:r>
          </w:p>
        </w:tc>
        <w:tc>
          <w:tcPr>
            <w:tcW w:w="404" w:type="pct"/>
          </w:tcPr>
          <w:p w:rsidR="00CD173F" w:rsidRPr="00E235D3" w:rsidRDefault="00CD173F" w:rsidP="00A100B5">
            <w:pPr>
              <w:suppressAutoHyphens/>
              <w:rPr>
                <w:b/>
                <w:i/>
              </w:rPr>
            </w:pPr>
          </w:p>
        </w:tc>
        <w:tc>
          <w:tcPr>
            <w:tcW w:w="414" w:type="pct"/>
          </w:tcPr>
          <w:p w:rsidR="00CD173F" w:rsidRPr="00E235D3" w:rsidRDefault="00CD173F" w:rsidP="00A100B5">
            <w:pPr>
              <w:suppressAutoHyphens/>
              <w:rPr>
                <w:b/>
                <w:i/>
              </w:rPr>
            </w:pPr>
          </w:p>
        </w:tc>
      </w:tr>
      <w:tr w:rsidR="00CD173F" w:rsidRPr="00E235D3" w:rsidTr="00A100B5">
        <w:tc>
          <w:tcPr>
            <w:tcW w:w="751" w:type="pct"/>
            <w:vMerge/>
          </w:tcPr>
          <w:p w:rsidR="00CD173F" w:rsidRPr="00E235D3" w:rsidRDefault="00CD173F" w:rsidP="00A100B5">
            <w:pPr>
              <w:rPr>
                <w:b/>
                <w:bCs/>
              </w:rPr>
            </w:pPr>
          </w:p>
        </w:tc>
        <w:tc>
          <w:tcPr>
            <w:tcW w:w="2807" w:type="pct"/>
          </w:tcPr>
          <w:p w:rsidR="00CD173F" w:rsidRPr="00E235D3" w:rsidRDefault="00CD173F" w:rsidP="00A100B5">
            <w:pPr>
              <w:rPr>
                <w:bCs/>
              </w:rPr>
            </w:pPr>
            <w:r w:rsidRPr="00E235D3">
              <w:rPr>
                <w:b/>
                <w:bCs/>
              </w:rPr>
              <w:t>1.</w:t>
            </w:r>
            <w:r w:rsidRPr="00E235D3">
              <w:rPr>
                <w:bCs/>
              </w:rPr>
              <w:t xml:space="preserve"> Методы анализов</w:t>
            </w:r>
          </w:p>
        </w:tc>
        <w:tc>
          <w:tcPr>
            <w:tcW w:w="624" w:type="pct"/>
            <w:vMerge w:val="restart"/>
            <w:vAlign w:val="center"/>
          </w:tcPr>
          <w:p w:rsidR="00CD173F" w:rsidRPr="00E235D3" w:rsidRDefault="00CD173F" w:rsidP="00A100B5">
            <w:pPr>
              <w:suppressAutoHyphens/>
              <w:jc w:val="center"/>
            </w:pPr>
            <w:r w:rsidRPr="00E235D3">
              <w:t>2</w:t>
            </w:r>
          </w:p>
        </w:tc>
        <w:tc>
          <w:tcPr>
            <w:tcW w:w="404" w:type="pct"/>
            <w:vMerge w:val="restart"/>
          </w:tcPr>
          <w:p w:rsidR="00CD173F" w:rsidRPr="00E235D3" w:rsidRDefault="00CD173F" w:rsidP="002B0C71">
            <w:pPr>
              <w:ind w:firstLine="0"/>
              <w:rPr>
                <w:bCs/>
                <w:color w:val="FF0000"/>
                <w:lang w:eastAsia="en-US"/>
              </w:rPr>
            </w:pPr>
            <w:r w:rsidRPr="00E235D3">
              <w:rPr>
                <w:bCs/>
                <w:color w:val="FF0000"/>
                <w:lang w:eastAsia="en-US"/>
              </w:rPr>
              <w:t>ПК 4.1</w:t>
            </w:r>
          </w:p>
          <w:p w:rsidR="00CD173F" w:rsidRPr="00E235D3" w:rsidRDefault="00CD173F" w:rsidP="002B0C71">
            <w:pPr>
              <w:ind w:firstLine="0"/>
              <w:rPr>
                <w:bCs/>
                <w:lang w:eastAsia="en-US"/>
              </w:rPr>
            </w:pPr>
            <w:r w:rsidRPr="00E235D3">
              <w:rPr>
                <w:bCs/>
                <w:lang w:eastAsia="en-US"/>
              </w:rPr>
              <w:t>ОК.01-09</w:t>
            </w:r>
          </w:p>
          <w:p w:rsidR="00CD173F" w:rsidRPr="00E235D3" w:rsidRDefault="00CD173F" w:rsidP="00A100B5">
            <w:pPr>
              <w:suppressAutoHyphens/>
              <w:rPr>
                <w:bCs/>
              </w:rPr>
            </w:pPr>
          </w:p>
        </w:tc>
        <w:tc>
          <w:tcPr>
            <w:tcW w:w="414" w:type="pct"/>
            <w:vMerge w:val="restart"/>
          </w:tcPr>
          <w:p w:rsidR="00CD173F" w:rsidRPr="00E235D3" w:rsidRDefault="00CD173F" w:rsidP="002B0C71">
            <w:pPr>
              <w:ind w:firstLine="0"/>
              <w:rPr>
                <w:bCs/>
                <w:lang w:eastAsia="en-US"/>
              </w:rPr>
            </w:pPr>
            <w:r w:rsidRPr="00E235D3">
              <w:rPr>
                <w:bCs/>
                <w:lang w:eastAsia="en-US"/>
              </w:rPr>
              <w:t>Н 1</w:t>
            </w:r>
          </w:p>
          <w:p w:rsidR="00CD173F" w:rsidRPr="00E235D3" w:rsidRDefault="00CD173F" w:rsidP="002B0C71">
            <w:pPr>
              <w:ind w:firstLine="0"/>
              <w:rPr>
                <w:bCs/>
                <w:lang w:eastAsia="en-US"/>
              </w:rPr>
            </w:pPr>
            <w:r w:rsidRPr="00E235D3">
              <w:rPr>
                <w:bCs/>
                <w:lang w:eastAsia="en-US"/>
              </w:rPr>
              <w:t>У 1-У 8</w:t>
            </w:r>
          </w:p>
          <w:p w:rsidR="00CD173F" w:rsidRPr="00E235D3" w:rsidRDefault="00CD173F" w:rsidP="002B0C71">
            <w:pPr>
              <w:ind w:firstLine="0"/>
              <w:rPr>
                <w:bCs/>
              </w:rPr>
            </w:pPr>
            <w:proofErr w:type="gramStart"/>
            <w:r w:rsidRPr="00E235D3">
              <w:rPr>
                <w:bCs/>
                <w:lang w:eastAsia="en-US"/>
              </w:rPr>
              <w:t>З</w:t>
            </w:r>
            <w:proofErr w:type="gramEnd"/>
            <w:r w:rsidRPr="00E235D3">
              <w:rPr>
                <w:bCs/>
                <w:lang w:eastAsia="en-US"/>
              </w:rPr>
              <w:t xml:space="preserve"> 1-З 7</w:t>
            </w:r>
          </w:p>
        </w:tc>
      </w:tr>
      <w:tr w:rsidR="00CD173F" w:rsidRPr="00E235D3" w:rsidTr="00A100B5">
        <w:tc>
          <w:tcPr>
            <w:tcW w:w="751" w:type="pct"/>
            <w:vMerge/>
          </w:tcPr>
          <w:p w:rsidR="00CD173F" w:rsidRPr="00E235D3" w:rsidRDefault="00CD173F" w:rsidP="00A100B5">
            <w:pPr>
              <w:rPr>
                <w:b/>
                <w:bCs/>
              </w:rPr>
            </w:pPr>
          </w:p>
        </w:tc>
        <w:tc>
          <w:tcPr>
            <w:tcW w:w="2807" w:type="pct"/>
          </w:tcPr>
          <w:p w:rsidR="00CD173F" w:rsidRPr="00E235D3" w:rsidRDefault="00CD173F" w:rsidP="00A100B5">
            <w:pPr>
              <w:rPr>
                <w:bCs/>
              </w:rPr>
            </w:pPr>
            <w:r w:rsidRPr="00E235D3">
              <w:rPr>
                <w:b/>
                <w:bCs/>
              </w:rPr>
              <w:t>2.</w:t>
            </w:r>
            <w:r w:rsidRPr="00E235D3">
              <w:rPr>
                <w:bCs/>
              </w:rPr>
              <w:t xml:space="preserve"> Расчеты в техническом анализе</w:t>
            </w:r>
          </w:p>
        </w:tc>
        <w:tc>
          <w:tcPr>
            <w:tcW w:w="624" w:type="pct"/>
            <w:vMerge/>
            <w:vAlign w:val="center"/>
          </w:tcPr>
          <w:p w:rsidR="00CD173F" w:rsidRPr="00E235D3" w:rsidRDefault="00CD173F" w:rsidP="00A100B5">
            <w:pPr>
              <w:suppressAutoHyphens/>
              <w:jc w:val="center"/>
            </w:pPr>
          </w:p>
        </w:tc>
        <w:tc>
          <w:tcPr>
            <w:tcW w:w="404" w:type="pct"/>
            <w:vMerge/>
          </w:tcPr>
          <w:p w:rsidR="00CD173F" w:rsidRPr="00E235D3" w:rsidRDefault="00CD173F" w:rsidP="00A100B5">
            <w:pPr>
              <w:rPr>
                <w:rFonts w:eastAsia="Calibri"/>
                <w:i/>
                <w:iCs/>
                <w:lang w:eastAsia="en-US"/>
              </w:rPr>
            </w:pPr>
          </w:p>
        </w:tc>
        <w:tc>
          <w:tcPr>
            <w:tcW w:w="414" w:type="pct"/>
            <w:vMerge/>
          </w:tcPr>
          <w:p w:rsidR="00CD173F" w:rsidRPr="00E235D3" w:rsidRDefault="00CD173F" w:rsidP="00A100B5">
            <w:pPr>
              <w:rPr>
                <w:rFonts w:eastAsia="Calibri"/>
                <w:i/>
                <w:iCs/>
                <w:lang w:eastAsia="en-US"/>
              </w:rPr>
            </w:pPr>
          </w:p>
        </w:tc>
      </w:tr>
      <w:tr w:rsidR="00CD173F" w:rsidRPr="00E235D3" w:rsidTr="00A100B5">
        <w:tc>
          <w:tcPr>
            <w:tcW w:w="751" w:type="pct"/>
            <w:vMerge/>
          </w:tcPr>
          <w:p w:rsidR="00CD173F" w:rsidRPr="00E235D3" w:rsidRDefault="00CD173F" w:rsidP="00A100B5">
            <w:pPr>
              <w:rPr>
                <w:b/>
                <w:bCs/>
              </w:rPr>
            </w:pPr>
          </w:p>
        </w:tc>
        <w:tc>
          <w:tcPr>
            <w:tcW w:w="2807" w:type="pct"/>
          </w:tcPr>
          <w:p w:rsidR="00CD173F" w:rsidRPr="00E235D3" w:rsidRDefault="00CD173F" w:rsidP="00A100B5">
            <w:pPr>
              <w:suppressAutoHyphens/>
              <w:rPr>
                <w:b/>
              </w:rPr>
            </w:pPr>
            <w:r w:rsidRPr="00E235D3">
              <w:rPr>
                <w:b/>
                <w:bCs/>
              </w:rPr>
              <w:t>В том числе практических занятий и лабораторных работ</w:t>
            </w:r>
          </w:p>
        </w:tc>
        <w:tc>
          <w:tcPr>
            <w:tcW w:w="624" w:type="pct"/>
            <w:vAlign w:val="center"/>
          </w:tcPr>
          <w:p w:rsidR="00CD173F" w:rsidRPr="00E235D3" w:rsidRDefault="00CD173F" w:rsidP="00A100B5">
            <w:pPr>
              <w:suppressAutoHyphens/>
              <w:jc w:val="center"/>
              <w:rPr>
                <w:b/>
              </w:rPr>
            </w:pPr>
            <w:r w:rsidRPr="00E235D3">
              <w:rPr>
                <w:b/>
              </w:rPr>
              <w:t>20</w:t>
            </w:r>
          </w:p>
        </w:tc>
        <w:tc>
          <w:tcPr>
            <w:tcW w:w="404" w:type="pct"/>
            <w:vMerge/>
          </w:tcPr>
          <w:p w:rsidR="00CD173F" w:rsidRPr="00E235D3" w:rsidRDefault="00CD173F" w:rsidP="00A100B5">
            <w:pPr>
              <w:suppressAutoHyphens/>
              <w:rPr>
                <w:b/>
                <w:i/>
              </w:rPr>
            </w:pPr>
          </w:p>
        </w:tc>
        <w:tc>
          <w:tcPr>
            <w:tcW w:w="414" w:type="pct"/>
            <w:vMerge/>
          </w:tcPr>
          <w:p w:rsidR="00CD173F" w:rsidRPr="00E235D3" w:rsidRDefault="00CD173F" w:rsidP="00A100B5">
            <w:pPr>
              <w:suppressAutoHyphens/>
              <w:rPr>
                <w:b/>
                <w:i/>
              </w:rPr>
            </w:pPr>
          </w:p>
        </w:tc>
      </w:tr>
      <w:tr w:rsidR="00CD173F" w:rsidRPr="00E235D3" w:rsidTr="00A100B5">
        <w:tc>
          <w:tcPr>
            <w:tcW w:w="751" w:type="pct"/>
            <w:vMerge/>
          </w:tcPr>
          <w:p w:rsidR="00CD173F" w:rsidRPr="00E235D3" w:rsidRDefault="00CD173F" w:rsidP="00A100B5">
            <w:pPr>
              <w:rPr>
                <w:b/>
                <w:bCs/>
              </w:rPr>
            </w:pPr>
          </w:p>
        </w:tc>
        <w:tc>
          <w:tcPr>
            <w:tcW w:w="2807" w:type="pct"/>
          </w:tcPr>
          <w:p w:rsidR="00CD173F" w:rsidRPr="00E235D3" w:rsidRDefault="00CD173F" w:rsidP="00A100B5">
            <w:pPr>
              <w:rPr>
                <w:bCs/>
              </w:rPr>
            </w:pPr>
            <w:r w:rsidRPr="00E235D3">
              <w:rPr>
                <w:bCs/>
              </w:rPr>
              <w:t>Лабораторное занятие 19. «Контроль качества веществ»</w:t>
            </w:r>
          </w:p>
        </w:tc>
        <w:tc>
          <w:tcPr>
            <w:tcW w:w="624" w:type="pct"/>
            <w:vAlign w:val="center"/>
          </w:tcPr>
          <w:p w:rsidR="00CD173F" w:rsidRPr="00E235D3" w:rsidRDefault="00CD173F" w:rsidP="00A100B5">
            <w:pPr>
              <w:suppressAutoHyphens/>
              <w:jc w:val="center"/>
            </w:pPr>
            <w:r w:rsidRPr="00E235D3">
              <w:t>2</w:t>
            </w:r>
          </w:p>
        </w:tc>
        <w:tc>
          <w:tcPr>
            <w:tcW w:w="404" w:type="pct"/>
            <w:vMerge/>
          </w:tcPr>
          <w:p w:rsidR="00CD173F" w:rsidRPr="00E235D3" w:rsidRDefault="00CD173F" w:rsidP="00A100B5">
            <w:pPr>
              <w:suppressAutoHyphens/>
              <w:rPr>
                <w:b/>
                <w:i/>
              </w:rPr>
            </w:pPr>
          </w:p>
        </w:tc>
        <w:tc>
          <w:tcPr>
            <w:tcW w:w="414" w:type="pct"/>
            <w:vMerge/>
          </w:tcPr>
          <w:p w:rsidR="00CD173F" w:rsidRPr="00E235D3" w:rsidRDefault="00CD173F" w:rsidP="00A100B5">
            <w:pPr>
              <w:suppressAutoHyphens/>
              <w:rPr>
                <w:b/>
                <w:i/>
              </w:rPr>
            </w:pPr>
          </w:p>
        </w:tc>
      </w:tr>
      <w:tr w:rsidR="00CD173F" w:rsidRPr="00E235D3" w:rsidTr="00A100B5">
        <w:tc>
          <w:tcPr>
            <w:tcW w:w="751" w:type="pct"/>
            <w:vMerge/>
          </w:tcPr>
          <w:p w:rsidR="00CD173F" w:rsidRPr="00E235D3" w:rsidRDefault="00CD173F" w:rsidP="00A100B5">
            <w:pPr>
              <w:rPr>
                <w:b/>
                <w:bCs/>
              </w:rPr>
            </w:pPr>
          </w:p>
        </w:tc>
        <w:tc>
          <w:tcPr>
            <w:tcW w:w="2807" w:type="pct"/>
          </w:tcPr>
          <w:p w:rsidR="00CD173F" w:rsidRPr="00E235D3" w:rsidRDefault="00CD173F" w:rsidP="00A100B5">
            <w:pPr>
              <w:rPr>
                <w:bCs/>
              </w:rPr>
            </w:pPr>
            <w:r w:rsidRPr="00E235D3">
              <w:rPr>
                <w:bCs/>
              </w:rPr>
              <w:t>Лабораторное занятие 20. «Контроль качества веществ»</w:t>
            </w:r>
          </w:p>
        </w:tc>
        <w:tc>
          <w:tcPr>
            <w:tcW w:w="624" w:type="pct"/>
            <w:vAlign w:val="center"/>
          </w:tcPr>
          <w:p w:rsidR="00CD173F" w:rsidRPr="00E235D3" w:rsidRDefault="00CD173F" w:rsidP="00A100B5">
            <w:pPr>
              <w:suppressAutoHyphens/>
              <w:jc w:val="center"/>
            </w:pPr>
            <w:r w:rsidRPr="00E235D3">
              <w:t>2</w:t>
            </w:r>
          </w:p>
        </w:tc>
        <w:tc>
          <w:tcPr>
            <w:tcW w:w="404" w:type="pct"/>
            <w:vMerge/>
          </w:tcPr>
          <w:p w:rsidR="00CD173F" w:rsidRPr="00E235D3" w:rsidRDefault="00CD173F" w:rsidP="00A100B5">
            <w:pPr>
              <w:suppressAutoHyphens/>
              <w:rPr>
                <w:b/>
                <w:i/>
              </w:rPr>
            </w:pPr>
          </w:p>
        </w:tc>
        <w:tc>
          <w:tcPr>
            <w:tcW w:w="414" w:type="pct"/>
            <w:vMerge/>
          </w:tcPr>
          <w:p w:rsidR="00CD173F" w:rsidRPr="00E235D3" w:rsidRDefault="00CD173F" w:rsidP="00A100B5">
            <w:pPr>
              <w:suppressAutoHyphens/>
              <w:rPr>
                <w:b/>
                <w:i/>
              </w:rPr>
            </w:pPr>
          </w:p>
        </w:tc>
      </w:tr>
      <w:tr w:rsidR="00CD173F" w:rsidRPr="00E235D3" w:rsidTr="00A100B5">
        <w:tc>
          <w:tcPr>
            <w:tcW w:w="751" w:type="pct"/>
            <w:vMerge/>
          </w:tcPr>
          <w:p w:rsidR="00CD173F" w:rsidRPr="00E235D3" w:rsidRDefault="00CD173F" w:rsidP="00A100B5">
            <w:pPr>
              <w:rPr>
                <w:b/>
                <w:bCs/>
              </w:rPr>
            </w:pPr>
          </w:p>
        </w:tc>
        <w:tc>
          <w:tcPr>
            <w:tcW w:w="2807" w:type="pct"/>
          </w:tcPr>
          <w:p w:rsidR="00CD173F" w:rsidRPr="00E235D3" w:rsidRDefault="00CD173F" w:rsidP="00A100B5">
            <w:pPr>
              <w:rPr>
                <w:bCs/>
              </w:rPr>
            </w:pPr>
            <w:r w:rsidRPr="00E235D3">
              <w:rPr>
                <w:bCs/>
              </w:rPr>
              <w:t>Лабораторное занятие 21. «Контроль качества веществ»</w:t>
            </w:r>
          </w:p>
        </w:tc>
        <w:tc>
          <w:tcPr>
            <w:tcW w:w="624" w:type="pct"/>
            <w:vAlign w:val="center"/>
          </w:tcPr>
          <w:p w:rsidR="00CD173F" w:rsidRPr="00E235D3" w:rsidRDefault="00CD173F" w:rsidP="00A100B5">
            <w:pPr>
              <w:suppressAutoHyphens/>
              <w:jc w:val="center"/>
            </w:pPr>
            <w:r w:rsidRPr="00E235D3">
              <w:t>2</w:t>
            </w:r>
          </w:p>
        </w:tc>
        <w:tc>
          <w:tcPr>
            <w:tcW w:w="404" w:type="pct"/>
            <w:vMerge/>
          </w:tcPr>
          <w:p w:rsidR="00CD173F" w:rsidRPr="00E235D3" w:rsidRDefault="00CD173F" w:rsidP="00A100B5">
            <w:pPr>
              <w:suppressAutoHyphens/>
              <w:rPr>
                <w:b/>
                <w:i/>
              </w:rPr>
            </w:pPr>
          </w:p>
        </w:tc>
        <w:tc>
          <w:tcPr>
            <w:tcW w:w="414" w:type="pct"/>
            <w:vMerge/>
          </w:tcPr>
          <w:p w:rsidR="00CD173F" w:rsidRPr="00E235D3" w:rsidRDefault="00CD173F" w:rsidP="00A100B5">
            <w:pPr>
              <w:suppressAutoHyphens/>
              <w:rPr>
                <w:b/>
                <w:i/>
              </w:rPr>
            </w:pPr>
          </w:p>
        </w:tc>
      </w:tr>
      <w:tr w:rsidR="00CD173F" w:rsidRPr="00E235D3" w:rsidTr="00A100B5">
        <w:tc>
          <w:tcPr>
            <w:tcW w:w="751" w:type="pct"/>
            <w:vMerge/>
          </w:tcPr>
          <w:p w:rsidR="00CD173F" w:rsidRPr="00E235D3" w:rsidRDefault="00CD173F" w:rsidP="00A100B5">
            <w:pPr>
              <w:rPr>
                <w:b/>
                <w:bCs/>
              </w:rPr>
            </w:pPr>
          </w:p>
        </w:tc>
        <w:tc>
          <w:tcPr>
            <w:tcW w:w="2807" w:type="pct"/>
          </w:tcPr>
          <w:p w:rsidR="00CD173F" w:rsidRPr="00E235D3" w:rsidRDefault="00CD173F" w:rsidP="00A100B5">
            <w:pPr>
              <w:rPr>
                <w:bCs/>
              </w:rPr>
            </w:pPr>
            <w:r w:rsidRPr="00E235D3">
              <w:rPr>
                <w:bCs/>
              </w:rPr>
              <w:t>Лабораторное занятие 22. «Контроль качества веществ»</w:t>
            </w:r>
          </w:p>
        </w:tc>
        <w:tc>
          <w:tcPr>
            <w:tcW w:w="624" w:type="pct"/>
            <w:vAlign w:val="center"/>
          </w:tcPr>
          <w:p w:rsidR="00CD173F" w:rsidRPr="00E235D3" w:rsidRDefault="00CD173F" w:rsidP="00A100B5">
            <w:pPr>
              <w:suppressAutoHyphens/>
              <w:jc w:val="center"/>
            </w:pPr>
            <w:r w:rsidRPr="00E235D3">
              <w:t>2</w:t>
            </w:r>
          </w:p>
        </w:tc>
        <w:tc>
          <w:tcPr>
            <w:tcW w:w="404" w:type="pct"/>
            <w:vMerge/>
          </w:tcPr>
          <w:p w:rsidR="00CD173F" w:rsidRPr="00E235D3" w:rsidRDefault="00CD173F" w:rsidP="00A100B5">
            <w:pPr>
              <w:suppressAutoHyphens/>
              <w:rPr>
                <w:b/>
                <w:i/>
              </w:rPr>
            </w:pPr>
          </w:p>
        </w:tc>
        <w:tc>
          <w:tcPr>
            <w:tcW w:w="414" w:type="pct"/>
            <w:vMerge/>
          </w:tcPr>
          <w:p w:rsidR="00CD173F" w:rsidRPr="00E235D3" w:rsidRDefault="00CD173F" w:rsidP="00A100B5">
            <w:pPr>
              <w:suppressAutoHyphens/>
              <w:rPr>
                <w:b/>
                <w:i/>
              </w:rPr>
            </w:pPr>
          </w:p>
        </w:tc>
      </w:tr>
      <w:tr w:rsidR="00CD173F" w:rsidRPr="00E235D3" w:rsidTr="00A100B5">
        <w:tc>
          <w:tcPr>
            <w:tcW w:w="751" w:type="pct"/>
            <w:vMerge/>
          </w:tcPr>
          <w:p w:rsidR="00CD173F" w:rsidRPr="00E235D3" w:rsidRDefault="00CD173F" w:rsidP="00A100B5">
            <w:pPr>
              <w:rPr>
                <w:b/>
                <w:bCs/>
              </w:rPr>
            </w:pPr>
          </w:p>
        </w:tc>
        <w:tc>
          <w:tcPr>
            <w:tcW w:w="2807" w:type="pct"/>
          </w:tcPr>
          <w:p w:rsidR="00CD173F" w:rsidRPr="00E235D3" w:rsidRDefault="00CD173F" w:rsidP="00A100B5">
            <w:pPr>
              <w:rPr>
                <w:bCs/>
              </w:rPr>
            </w:pPr>
            <w:r w:rsidRPr="00E235D3">
              <w:rPr>
                <w:bCs/>
              </w:rPr>
              <w:t>Лабораторное занятие 23. «Контроль качества веществ»</w:t>
            </w:r>
          </w:p>
        </w:tc>
        <w:tc>
          <w:tcPr>
            <w:tcW w:w="624" w:type="pct"/>
            <w:vAlign w:val="center"/>
          </w:tcPr>
          <w:p w:rsidR="00CD173F" w:rsidRPr="00E235D3" w:rsidRDefault="00CD173F" w:rsidP="00A100B5">
            <w:pPr>
              <w:suppressAutoHyphens/>
              <w:jc w:val="center"/>
            </w:pPr>
            <w:r w:rsidRPr="00E235D3">
              <w:t>2</w:t>
            </w:r>
          </w:p>
        </w:tc>
        <w:tc>
          <w:tcPr>
            <w:tcW w:w="404" w:type="pct"/>
            <w:vMerge/>
          </w:tcPr>
          <w:p w:rsidR="00CD173F" w:rsidRPr="00E235D3" w:rsidRDefault="00CD173F" w:rsidP="00A100B5">
            <w:pPr>
              <w:suppressAutoHyphens/>
              <w:rPr>
                <w:b/>
                <w:i/>
              </w:rPr>
            </w:pPr>
          </w:p>
        </w:tc>
        <w:tc>
          <w:tcPr>
            <w:tcW w:w="414" w:type="pct"/>
            <w:vMerge/>
          </w:tcPr>
          <w:p w:rsidR="00CD173F" w:rsidRPr="00E235D3" w:rsidRDefault="00CD173F" w:rsidP="00A100B5">
            <w:pPr>
              <w:suppressAutoHyphens/>
              <w:rPr>
                <w:b/>
                <w:i/>
              </w:rPr>
            </w:pPr>
          </w:p>
        </w:tc>
      </w:tr>
      <w:tr w:rsidR="00CD173F" w:rsidRPr="00E235D3" w:rsidTr="00A100B5">
        <w:tc>
          <w:tcPr>
            <w:tcW w:w="751" w:type="pct"/>
            <w:vMerge/>
          </w:tcPr>
          <w:p w:rsidR="00CD173F" w:rsidRPr="00E235D3" w:rsidRDefault="00CD173F" w:rsidP="00A100B5">
            <w:pPr>
              <w:rPr>
                <w:b/>
                <w:bCs/>
              </w:rPr>
            </w:pPr>
          </w:p>
        </w:tc>
        <w:tc>
          <w:tcPr>
            <w:tcW w:w="2807" w:type="pct"/>
          </w:tcPr>
          <w:p w:rsidR="00CD173F" w:rsidRPr="00E235D3" w:rsidRDefault="00CD173F" w:rsidP="00A100B5">
            <w:pPr>
              <w:rPr>
                <w:bCs/>
              </w:rPr>
            </w:pPr>
            <w:r w:rsidRPr="00E235D3">
              <w:rPr>
                <w:bCs/>
              </w:rPr>
              <w:t>Лабораторное занятие 24. «Контроль качества веществ»</w:t>
            </w:r>
          </w:p>
        </w:tc>
        <w:tc>
          <w:tcPr>
            <w:tcW w:w="624" w:type="pct"/>
            <w:vAlign w:val="center"/>
          </w:tcPr>
          <w:p w:rsidR="00CD173F" w:rsidRPr="00E235D3" w:rsidRDefault="00CD173F" w:rsidP="00A100B5">
            <w:pPr>
              <w:suppressAutoHyphens/>
              <w:jc w:val="center"/>
            </w:pPr>
            <w:r w:rsidRPr="00E235D3">
              <w:t>2</w:t>
            </w:r>
          </w:p>
        </w:tc>
        <w:tc>
          <w:tcPr>
            <w:tcW w:w="404" w:type="pct"/>
            <w:vMerge/>
          </w:tcPr>
          <w:p w:rsidR="00CD173F" w:rsidRPr="00E235D3" w:rsidRDefault="00CD173F" w:rsidP="00A100B5">
            <w:pPr>
              <w:suppressAutoHyphens/>
              <w:rPr>
                <w:b/>
                <w:i/>
              </w:rPr>
            </w:pPr>
          </w:p>
        </w:tc>
        <w:tc>
          <w:tcPr>
            <w:tcW w:w="414" w:type="pct"/>
            <w:vMerge/>
          </w:tcPr>
          <w:p w:rsidR="00CD173F" w:rsidRPr="00E235D3" w:rsidRDefault="00CD173F" w:rsidP="00A100B5">
            <w:pPr>
              <w:suppressAutoHyphens/>
              <w:rPr>
                <w:b/>
                <w:i/>
              </w:rPr>
            </w:pPr>
          </w:p>
        </w:tc>
      </w:tr>
      <w:tr w:rsidR="00CD173F" w:rsidRPr="00E235D3" w:rsidTr="00A100B5">
        <w:tc>
          <w:tcPr>
            <w:tcW w:w="751" w:type="pct"/>
            <w:vMerge/>
          </w:tcPr>
          <w:p w:rsidR="00CD173F" w:rsidRPr="00E235D3" w:rsidRDefault="00CD173F" w:rsidP="00A100B5">
            <w:pPr>
              <w:rPr>
                <w:b/>
                <w:bCs/>
              </w:rPr>
            </w:pPr>
          </w:p>
        </w:tc>
        <w:tc>
          <w:tcPr>
            <w:tcW w:w="2807" w:type="pct"/>
          </w:tcPr>
          <w:p w:rsidR="00CD173F" w:rsidRPr="00E235D3" w:rsidRDefault="00CD173F" w:rsidP="00A100B5">
            <w:pPr>
              <w:rPr>
                <w:bCs/>
              </w:rPr>
            </w:pPr>
            <w:r w:rsidRPr="00E235D3">
              <w:rPr>
                <w:bCs/>
              </w:rPr>
              <w:t>Лабораторное занятие 25. «Контроль качества веществ»</w:t>
            </w:r>
          </w:p>
        </w:tc>
        <w:tc>
          <w:tcPr>
            <w:tcW w:w="624" w:type="pct"/>
            <w:vAlign w:val="center"/>
          </w:tcPr>
          <w:p w:rsidR="00CD173F" w:rsidRPr="00E235D3" w:rsidRDefault="00CD173F" w:rsidP="00A100B5">
            <w:pPr>
              <w:suppressAutoHyphens/>
              <w:jc w:val="center"/>
            </w:pPr>
            <w:r w:rsidRPr="00E235D3">
              <w:t>2</w:t>
            </w:r>
          </w:p>
        </w:tc>
        <w:tc>
          <w:tcPr>
            <w:tcW w:w="404" w:type="pct"/>
            <w:vMerge/>
          </w:tcPr>
          <w:p w:rsidR="00CD173F" w:rsidRPr="00E235D3" w:rsidRDefault="00CD173F" w:rsidP="00A100B5">
            <w:pPr>
              <w:suppressAutoHyphens/>
              <w:rPr>
                <w:b/>
                <w:i/>
              </w:rPr>
            </w:pPr>
          </w:p>
        </w:tc>
        <w:tc>
          <w:tcPr>
            <w:tcW w:w="414" w:type="pct"/>
            <w:vMerge/>
          </w:tcPr>
          <w:p w:rsidR="00CD173F" w:rsidRPr="00E235D3" w:rsidRDefault="00CD173F" w:rsidP="00A100B5">
            <w:pPr>
              <w:suppressAutoHyphens/>
              <w:rPr>
                <w:b/>
                <w:i/>
              </w:rPr>
            </w:pPr>
          </w:p>
        </w:tc>
      </w:tr>
      <w:tr w:rsidR="00CD173F" w:rsidRPr="00E235D3" w:rsidTr="00A100B5">
        <w:tc>
          <w:tcPr>
            <w:tcW w:w="751" w:type="pct"/>
            <w:vMerge/>
          </w:tcPr>
          <w:p w:rsidR="00CD173F" w:rsidRPr="00E235D3" w:rsidRDefault="00CD173F" w:rsidP="00A100B5">
            <w:pPr>
              <w:rPr>
                <w:b/>
                <w:bCs/>
              </w:rPr>
            </w:pPr>
          </w:p>
        </w:tc>
        <w:tc>
          <w:tcPr>
            <w:tcW w:w="2807" w:type="pct"/>
          </w:tcPr>
          <w:p w:rsidR="00CD173F" w:rsidRPr="00E235D3" w:rsidRDefault="00CD173F" w:rsidP="00A100B5">
            <w:pPr>
              <w:rPr>
                <w:bCs/>
              </w:rPr>
            </w:pPr>
            <w:r w:rsidRPr="00E235D3">
              <w:rPr>
                <w:bCs/>
              </w:rPr>
              <w:t>Лабораторное занятие 26. «Контроль качества веществ»</w:t>
            </w:r>
          </w:p>
        </w:tc>
        <w:tc>
          <w:tcPr>
            <w:tcW w:w="624" w:type="pct"/>
            <w:vAlign w:val="center"/>
          </w:tcPr>
          <w:p w:rsidR="00CD173F" w:rsidRPr="00E235D3" w:rsidRDefault="00CD173F" w:rsidP="00A100B5">
            <w:pPr>
              <w:suppressAutoHyphens/>
              <w:jc w:val="center"/>
            </w:pPr>
            <w:r w:rsidRPr="00E235D3">
              <w:t>2</w:t>
            </w:r>
          </w:p>
        </w:tc>
        <w:tc>
          <w:tcPr>
            <w:tcW w:w="404" w:type="pct"/>
            <w:vMerge/>
          </w:tcPr>
          <w:p w:rsidR="00CD173F" w:rsidRPr="00E235D3" w:rsidRDefault="00CD173F" w:rsidP="00A100B5">
            <w:pPr>
              <w:suppressAutoHyphens/>
              <w:rPr>
                <w:b/>
                <w:i/>
              </w:rPr>
            </w:pPr>
          </w:p>
        </w:tc>
        <w:tc>
          <w:tcPr>
            <w:tcW w:w="414" w:type="pct"/>
            <w:vMerge/>
          </w:tcPr>
          <w:p w:rsidR="00CD173F" w:rsidRPr="00E235D3" w:rsidRDefault="00CD173F" w:rsidP="00A100B5">
            <w:pPr>
              <w:suppressAutoHyphens/>
              <w:rPr>
                <w:b/>
                <w:i/>
              </w:rPr>
            </w:pPr>
          </w:p>
        </w:tc>
      </w:tr>
      <w:tr w:rsidR="00CD173F" w:rsidRPr="00E235D3" w:rsidTr="00A100B5">
        <w:tc>
          <w:tcPr>
            <w:tcW w:w="751" w:type="pct"/>
            <w:vMerge/>
          </w:tcPr>
          <w:p w:rsidR="00CD173F" w:rsidRPr="00E235D3" w:rsidRDefault="00CD173F" w:rsidP="00A100B5">
            <w:pPr>
              <w:rPr>
                <w:b/>
                <w:bCs/>
              </w:rPr>
            </w:pPr>
          </w:p>
        </w:tc>
        <w:tc>
          <w:tcPr>
            <w:tcW w:w="2807" w:type="pct"/>
          </w:tcPr>
          <w:p w:rsidR="00CD173F" w:rsidRPr="00E235D3" w:rsidRDefault="00CD173F" w:rsidP="00A100B5">
            <w:pPr>
              <w:rPr>
                <w:bCs/>
              </w:rPr>
            </w:pPr>
            <w:r w:rsidRPr="00E235D3">
              <w:rPr>
                <w:bCs/>
              </w:rPr>
              <w:t>Лабораторное занятие 27. «Контроль качества веществ»</w:t>
            </w:r>
          </w:p>
        </w:tc>
        <w:tc>
          <w:tcPr>
            <w:tcW w:w="624" w:type="pct"/>
            <w:vAlign w:val="center"/>
          </w:tcPr>
          <w:p w:rsidR="00CD173F" w:rsidRPr="00E235D3" w:rsidRDefault="00CD173F" w:rsidP="00A100B5">
            <w:pPr>
              <w:suppressAutoHyphens/>
              <w:jc w:val="center"/>
            </w:pPr>
            <w:r w:rsidRPr="00E235D3">
              <w:t>2</w:t>
            </w:r>
          </w:p>
        </w:tc>
        <w:tc>
          <w:tcPr>
            <w:tcW w:w="404" w:type="pct"/>
            <w:vMerge/>
          </w:tcPr>
          <w:p w:rsidR="00CD173F" w:rsidRPr="00E235D3" w:rsidRDefault="00CD173F" w:rsidP="00A100B5">
            <w:pPr>
              <w:suppressAutoHyphens/>
              <w:rPr>
                <w:b/>
                <w:i/>
              </w:rPr>
            </w:pPr>
          </w:p>
        </w:tc>
        <w:tc>
          <w:tcPr>
            <w:tcW w:w="414" w:type="pct"/>
            <w:vMerge/>
          </w:tcPr>
          <w:p w:rsidR="00CD173F" w:rsidRPr="00E235D3" w:rsidRDefault="00CD173F" w:rsidP="00A100B5">
            <w:pPr>
              <w:suppressAutoHyphens/>
              <w:rPr>
                <w:b/>
                <w:i/>
              </w:rPr>
            </w:pPr>
          </w:p>
        </w:tc>
      </w:tr>
      <w:tr w:rsidR="00CD173F" w:rsidRPr="00E235D3" w:rsidTr="00A100B5">
        <w:tc>
          <w:tcPr>
            <w:tcW w:w="751" w:type="pct"/>
            <w:vMerge/>
          </w:tcPr>
          <w:p w:rsidR="00CD173F" w:rsidRPr="00E235D3" w:rsidRDefault="00CD173F" w:rsidP="00A100B5">
            <w:pPr>
              <w:rPr>
                <w:b/>
                <w:bCs/>
              </w:rPr>
            </w:pPr>
          </w:p>
        </w:tc>
        <w:tc>
          <w:tcPr>
            <w:tcW w:w="2807" w:type="pct"/>
          </w:tcPr>
          <w:p w:rsidR="00CD173F" w:rsidRPr="00E235D3" w:rsidRDefault="00CD173F" w:rsidP="00A100B5">
            <w:pPr>
              <w:rPr>
                <w:bCs/>
              </w:rPr>
            </w:pPr>
            <w:r w:rsidRPr="00E235D3">
              <w:rPr>
                <w:bCs/>
              </w:rPr>
              <w:t>Лабораторное занятие 28. «Контроль качества веществ»</w:t>
            </w:r>
          </w:p>
        </w:tc>
        <w:tc>
          <w:tcPr>
            <w:tcW w:w="624" w:type="pct"/>
            <w:vAlign w:val="center"/>
          </w:tcPr>
          <w:p w:rsidR="00CD173F" w:rsidRPr="00E235D3" w:rsidRDefault="00CD173F" w:rsidP="00A100B5">
            <w:pPr>
              <w:suppressAutoHyphens/>
              <w:jc w:val="center"/>
            </w:pPr>
            <w:r w:rsidRPr="00E235D3">
              <w:t>2</w:t>
            </w:r>
          </w:p>
        </w:tc>
        <w:tc>
          <w:tcPr>
            <w:tcW w:w="404" w:type="pct"/>
            <w:vMerge/>
          </w:tcPr>
          <w:p w:rsidR="00CD173F" w:rsidRPr="00E235D3" w:rsidRDefault="00CD173F" w:rsidP="00A100B5">
            <w:pPr>
              <w:suppressAutoHyphens/>
              <w:rPr>
                <w:b/>
                <w:i/>
              </w:rPr>
            </w:pPr>
          </w:p>
        </w:tc>
        <w:tc>
          <w:tcPr>
            <w:tcW w:w="414" w:type="pct"/>
            <w:vMerge/>
          </w:tcPr>
          <w:p w:rsidR="00CD173F" w:rsidRPr="00E235D3" w:rsidRDefault="00CD173F" w:rsidP="00A100B5">
            <w:pPr>
              <w:suppressAutoHyphens/>
              <w:rPr>
                <w:b/>
                <w:i/>
              </w:rPr>
            </w:pPr>
          </w:p>
        </w:tc>
      </w:tr>
      <w:tr w:rsidR="00CD173F" w:rsidRPr="00E235D3" w:rsidTr="00A100B5">
        <w:tc>
          <w:tcPr>
            <w:tcW w:w="751" w:type="pct"/>
            <w:vMerge w:val="restart"/>
          </w:tcPr>
          <w:p w:rsidR="00CD173F" w:rsidRPr="00E235D3" w:rsidRDefault="00CD173F" w:rsidP="00A100B5">
            <w:pPr>
              <w:rPr>
                <w:b/>
                <w:bCs/>
              </w:rPr>
            </w:pPr>
            <w:r w:rsidRPr="00E235D3">
              <w:rPr>
                <w:b/>
                <w:bCs/>
              </w:rPr>
              <w:t xml:space="preserve">Тема 1.3. </w:t>
            </w:r>
            <w:proofErr w:type="gramStart"/>
            <w:r w:rsidRPr="00E235D3">
              <w:rPr>
                <w:b/>
                <w:bCs/>
              </w:rPr>
              <w:t>Контроль за</w:t>
            </w:r>
            <w:proofErr w:type="gramEnd"/>
            <w:r w:rsidRPr="00E235D3">
              <w:rPr>
                <w:b/>
                <w:bCs/>
              </w:rPr>
              <w:t xml:space="preserve"> соблюдением технологического регламента производства</w:t>
            </w:r>
          </w:p>
        </w:tc>
        <w:tc>
          <w:tcPr>
            <w:tcW w:w="2807" w:type="pct"/>
          </w:tcPr>
          <w:p w:rsidR="00CD173F" w:rsidRPr="00E235D3" w:rsidRDefault="00CD173F" w:rsidP="00A100B5">
            <w:pPr>
              <w:rPr>
                <w:b/>
              </w:rPr>
            </w:pPr>
            <w:r w:rsidRPr="00E235D3">
              <w:rPr>
                <w:b/>
                <w:bCs/>
              </w:rPr>
              <w:t>Содержание</w:t>
            </w:r>
          </w:p>
        </w:tc>
        <w:tc>
          <w:tcPr>
            <w:tcW w:w="624" w:type="pct"/>
            <w:vAlign w:val="center"/>
          </w:tcPr>
          <w:p w:rsidR="00CD173F" w:rsidRPr="00E235D3" w:rsidRDefault="00CD173F" w:rsidP="00A100B5">
            <w:pPr>
              <w:suppressAutoHyphens/>
              <w:jc w:val="center"/>
              <w:rPr>
                <w:b/>
                <w:i/>
              </w:rPr>
            </w:pPr>
            <w:r w:rsidRPr="00E235D3">
              <w:rPr>
                <w:b/>
                <w:i/>
              </w:rPr>
              <w:t>8</w:t>
            </w:r>
          </w:p>
        </w:tc>
        <w:tc>
          <w:tcPr>
            <w:tcW w:w="404" w:type="pct"/>
          </w:tcPr>
          <w:p w:rsidR="00CD173F" w:rsidRPr="00E235D3" w:rsidRDefault="00CD173F" w:rsidP="00A100B5">
            <w:pPr>
              <w:suppressAutoHyphens/>
              <w:rPr>
                <w:b/>
                <w:i/>
              </w:rPr>
            </w:pPr>
          </w:p>
        </w:tc>
        <w:tc>
          <w:tcPr>
            <w:tcW w:w="414" w:type="pct"/>
          </w:tcPr>
          <w:p w:rsidR="00CD173F" w:rsidRPr="00E235D3" w:rsidRDefault="00CD173F" w:rsidP="00A100B5">
            <w:pPr>
              <w:suppressAutoHyphens/>
              <w:rPr>
                <w:b/>
                <w:i/>
              </w:rPr>
            </w:pPr>
          </w:p>
        </w:tc>
      </w:tr>
      <w:tr w:rsidR="00CD173F" w:rsidRPr="00E235D3" w:rsidTr="00A100B5">
        <w:tc>
          <w:tcPr>
            <w:tcW w:w="751" w:type="pct"/>
            <w:vMerge/>
          </w:tcPr>
          <w:p w:rsidR="00CD173F" w:rsidRPr="00E235D3" w:rsidRDefault="00CD173F" w:rsidP="00A100B5">
            <w:pPr>
              <w:rPr>
                <w:b/>
                <w:bCs/>
              </w:rPr>
            </w:pPr>
          </w:p>
        </w:tc>
        <w:tc>
          <w:tcPr>
            <w:tcW w:w="2807" w:type="pct"/>
          </w:tcPr>
          <w:p w:rsidR="00CD173F" w:rsidRPr="00E235D3" w:rsidRDefault="00CD173F" w:rsidP="00A100B5">
            <w:pPr>
              <w:rPr>
                <w:bCs/>
              </w:rPr>
            </w:pPr>
            <w:r w:rsidRPr="00E235D3">
              <w:rPr>
                <w:b/>
                <w:bCs/>
              </w:rPr>
              <w:t>1.</w:t>
            </w:r>
            <w:r w:rsidRPr="00E235D3">
              <w:rPr>
                <w:bCs/>
              </w:rPr>
              <w:t xml:space="preserve"> </w:t>
            </w:r>
            <w:proofErr w:type="gramStart"/>
            <w:r w:rsidRPr="00E235D3">
              <w:rPr>
                <w:bCs/>
              </w:rPr>
              <w:t>Контроль за</w:t>
            </w:r>
            <w:proofErr w:type="gramEnd"/>
            <w:r w:rsidRPr="00E235D3">
              <w:rPr>
                <w:bCs/>
              </w:rPr>
              <w:t xml:space="preserve"> соблюдением технологического регламента производства</w:t>
            </w:r>
          </w:p>
        </w:tc>
        <w:tc>
          <w:tcPr>
            <w:tcW w:w="624" w:type="pct"/>
            <w:vAlign w:val="center"/>
          </w:tcPr>
          <w:p w:rsidR="00CD173F" w:rsidRPr="00E235D3" w:rsidRDefault="00CD173F" w:rsidP="00A100B5">
            <w:pPr>
              <w:suppressAutoHyphens/>
              <w:jc w:val="center"/>
            </w:pPr>
            <w:r w:rsidRPr="00E235D3">
              <w:t>2</w:t>
            </w:r>
          </w:p>
        </w:tc>
        <w:tc>
          <w:tcPr>
            <w:tcW w:w="404" w:type="pct"/>
            <w:vMerge w:val="restart"/>
          </w:tcPr>
          <w:p w:rsidR="00CD173F" w:rsidRPr="00E235D3" w:rsidRDefault="00CD173F" w:rsidP="002B0C71">
            <w:pPr>
              <w:ind w:firstLine="0"/>
              <w:rPr>
                <w:bCs/>
                <w:color w:val="FF0000"/>
                <w:lang w:eastAsia="en-US"/>
              </w:rPr>
            </w:pPr>
            <w:r w:rsidRPr="00E235D3">
              <w:rPr>
                <w:bCs/>
                <w:color w:val="FF0000"/>
                <w:lang w:eastAsia="en-US"/>
              </w:rPr>
              <w:t>ПК 4.1</w:t>
            </w:r>
          </w:p>
          <w:p w:rsidR="00CD173F" w:rsidRPr="00E235D3" w:rsidRDefault="00CD173F" w:rsidP="002B0C71">
            <w:pPr>
              <w:ind w:firstLine="0"/>
              <w:rPr>
                <w:bCs/>
                <w:lang w:eastAsia="en-US"/>
              </w:rPr>
            </w:pPr>
            <w:r w:rsidRPr="00E235D3">
              <w:rPr>
                <w:bCs/>
                <w:lang w:eastAsia="en-US"/>
              </w:rPr>
              <w:t>ОК.01-09</w:t>
            </w:r>
          </w:p>
          <w:p w:rsidR="00CD173F" w:rsidRPr="00E235D3" w:rsidRDefault="00CD173F" w:rsidP="00A100B5">
            <w:pPr>
              <w:suppressAutoHyphens/>
              <w:rPr>
                <w:bCs/>
              </w:rPr>
            </w:pPr>
          </w:p>
        </w:tc>
        <w:tc>
          <w:tcPr>
            <w:tcW w:w="414" w:type="pct"/>
            <w:vMerge w:val="restart"/>
          </w:tcPr>
          <w:p w:rsidR="00CD173F" w:rsidRPr="00E235D3" w:rsidRDefault="00CD173F" w:rsidP="002B0C71">
            <w:pPr>
              <w:ind w:firstLine="0"/>
              <w:rPr>
                <w:bCs/>
                <w:lang w:eastAsia="en-US"/>
              </w:rPr>
            </w:pPr>
            <w:r w:rsidRPr="00E235D3">
              <w:rPr>
                <w:bCs/>
                <w:lang w:eastAsia="en-US"/>
              </w:rPr>
              <w:t>Н 1</w:t>
            </w:r>
          </w:p>
          <w:p w:rsidR="00CD173F" w:rsidRPr="00E235D3" w:rsidRDefault="00CD173F" w:rsidP="002B0C71">
            <w:pPr>
              <w:ind w:firstLine="0"/>
              <w:rPr>
                <w:bCs/>
                <w:lang w:eastAsia="en-US"/>
              </w:rPr>
            </w:pPr>
            <w:r w:rsidRPr="00E235D3">
              <w:rPr>
                <w:bCs/>
                <w:lang w:eastAsia="en-US"/>
              </w:rPr>
              <w:t>У 1-У 8</w:t>
            </w:r>
          </w:p>
          <w:p w:rsidR="00CD173F" w:rsidRPr="00E235D3" w:rsidRDefault="00CD173F" w:rsidP="002B0C71">
            <w:pPr>
              <w:ind w:firstLine="0"/>
              <w:rPr>
                <w:bCs/>
              </w:rPr>
            </w:pPr>
            <w:proofErr w:type="gramStart"/>
            <w:r w:rsidRPr="00E235D3">
              <w:rPr>
                <w:bCs/>
                <w:lang w:eastAsia="en-US"/>
              </w:rPr>
              <w:t>З</w:t>
            </w:r>
            <w:proofErr w:type="gramEnd"/>
            <w:r w:rsidRPr="00E235D3">
              <w:rPr>
                <w:bCs/>
                <w:lang w:eastAsia="en-US"/>
              </w:rPr>
              <w:t xml:space="preserve"> 1-З 7</w:t>
            </w:r>
          </w:p>
        </w:tc>
      </w:tr>
      <w:tr w:rsidR="00CD173F" w:rsidRPr="00E235D3" w:rsidTr="00A100B5">
        <w:tc>
          <w:tcPr>
            <w:tcW w:w="751" w:type="pct"/>
            <w:vMerge/>
          </w:tcPr>
          <w:p w:rsidR="00CD173F" w:rsidRPr="00E235D3" w:rsidRDefault="00CD173F" w:rsidP="00A100B5">
            <w:pPr>
              <w:rPr>
                <w:b/>
                <w:bCs/>
              </w:rPr>
            </w:pPr>
          </w:p>
        </w:tc>
        <w:tc>
          <w:tcPr>
            <w:tcW w:w="2807" w:type="pct"/>
          </w:tcPr>
          <w:p w:rsidR="00CD173F" w:rsidRPr="00E235D3" w:rsidRDefault="00CD173F" w:rsidP="00A100B5">
            <w:pPr>
              <w:rPr>
                <w:b/>
              </w:rPr>
            </w:pPr>
            <w:r w:rsidRPr="00E235D3">
              <w:rPr>
                <w:b/>
                <w:bCs/>
              </w:rPr>
              <w:t>В том числе практических занятий и лабораторных работ</w:t>
            </w:r>
          </w:p>
        </w:tc>
        <w:tc>
          <w:tcPr>
            <w:tcW w:w="624" w:type="pct"/>
            <w:vAlign w:val="center"/>
          </w:tcPr>
          <w:p w:rsidR="00CD173F" w:rsidRPr="00E235D3" w:rsidRDefault="00CD173F" w:rsidP="00A100B5">
            <w:pPr>
              <w:suppressAutoHyphens/>
              <w:jc w:val="center"/>
              <w:rPr>
                <w:b/>
              </w:rPr>
            </w:pPr>
            <w:r w:rsidRPr="00E235D3">
              <w:rPr>
                <w:b/>
              </w:rPr>
              <w:t>6</w:t>
            </w:r>
          </w:p>
        </w:tc>
        <w:tc>
          <w:tcPr>
            <w:tcW w:w="404" w:type="pct"/>
            <w:vMerge/>
          </w:tcPr>
          <w:p w:rsidR="00CD173F" w:rsidRPr="00E235D3" w:rsidRDefault="00CD173F" w:rsidP="00A100B5">
            <w:pPr>
              <w:suppressAutoHyphens/>
              <w:rPr>
                <w:b/>
                <w:i/>
              </w:rPr>
            </w:pPr>
          </w:p>
        </w:tc>
        <w:tc>
          <w:tcPr>
            <w:tcW w:w="414" w:type="pct"/>
            <w:vMerge/>
          </w:tcPr>
          <w:p w:rsidR="00CD173F" w:rsidRPr="00E235D3" w:rsidRDefault="00CD173F" w:rsidP="00A100B5">
            <w:pPr>
              <w:suppressAutoHyphens/>
              <w:rPr>
                <w:b/>
                <w:i/>
              </w:rPr>
            </w:pPr>
          </w:p>
        </w:tc>
      </w:tr>
      <w:tr w:rsidR="00CD173F" w:rsidRPr="00E235D3" w:rsidTr="00A100B5">
        <w:tc>
          <w:tcPr>
            <w:tcW w:w="751" w:type="pct"/>
            <w:vMerge/>
          </w:tcPr>
          <w:p w:rsidR="00CD173F" w:rsidRPr="00E235D3" w:rsidRDefault="00CD173F" w:rsidP="00A100B5">
            <w:pPr>
              <w:rPr>
                <w:b/>
                <w:bCs/>
              </w:rPr>
            </w:pPr>
          </w:p>
        </w:tc>
        <w:tc>
          <w:tcPr>
            <w:tcW w:w="2807" w:type="pct"/>
          </w:tcPr>
          <w:p w:rsidR="00CD173F" w:rsidRPr="00E235D3" w:rsidRDefault="00CD173F" w:rsidP="00A100B5">
            <w:pPr>
              <w:rPr>
                <w:bCs/>
              </w:rPr>
            </w:pPr>
            <w:r w:rsidRPr="00E235D3">
              <w:rPr>
                <w:bCs/>
              </w:rPr>
              <w:t>Лабораторное занятие 29.»Работа  с приборами и оборудованием «</w:t>
            </w:r>
          </w:p>
        </w:tc>
        <w:tc>
          <w:tcPr>
            <w:tcW w:w="624" w:type="pct"/>
            <w:vAlign w:val="center"/>
          </w:tcPr>
          <w:p w:rsidR="00CD173F" w:rsidRPr="00E235D3" w:rsidRDefault="00CD173F" w:rsidP="00A100B5">
            <w:pPr>
              <w:suppressAutoHyphens/>
              <w:jc w:val="center"/>
            </w:pPr>
            <w:r w:rsidRPr="00E235D3">
              <w:t>2</w:t>
            </w:r>
          </w:p>
        </w:tc>
        <w:tc>
          <w:tcPr>
            <w:tcW w:w="404" w:type="pct"/>
            <w:vMerge/>
          </w:tcPr>
          <w:p w:rsidR="00CD173F" w:rsidRPr="00E235D3" w:rsidRDefault="00CD173F" w:rsidP="00A100B5">
            <w:pPr>
              <w:suppressAutoHyphens/>
              <w:rPr>
                <w:b/>
                <w:i/>
              </w:rPr>
            </w:pPr>
          </w:p>
        </w:tc>
        <w:tc>
          <w:tcPr>
            <w:tcW w:w="414" w:type="pct"/>
            <w:vMerge/>
          </w:tcPr>
          <w:p w:rsidR="00CD173F" w:rsidRPr="00E235D3" w:rsidRDefault="00CD173F" w:rsidP="00A100B5">
            <w:pPr>
              <w:suppressAutoHyphens/>
              <w:rPr>
                <w:b/>
                <w:i/>
              </w:rPr>
            </w:pPr>
          </w:p>
        </w:tc>
      </w:tr>
      <w:tr w:rsidR="00CD173F" w:rsidRPr="00E235D3" w:rsidTr="00A100B5">
        <w:tc>
          <w:tcPr>
            <w:tcW w:w="751" w:type="pct"/>
            <w:vMerge/>
          </w:tcPr>
          <w:p w:rsidR="00CD173F" w:rsidRPr="00E235D3" w:rsidRDefault="00CD173F" w:rsidP="00A100B5">
            <w:pPr>
              <w:rPr>
                <w:b/>
                <w:bCs/>
              </w:rPr>
            </w:pPr>
          </w:p>
        </w:tc>
        <w:tc>
          <w:tcPr>
            <w:tcW w:w="2807" w:type="pct"/>
          </w:tcPr>
          <w:p w:rsidR="00CD173F" w:rsidRPr="00E235D3" w:rsidRDefault="00CD173F" w:rsidP="00A100B5">
            <w:pPr>
              <w:rPr>
                <w:bCs/>
              </w:rPr>
            </w:pPr>
            <w:r w:rsidRPr="00E235D3">
              <w:rPr>
                <w:bCs/>
              </w:rPr>
              <w:t>Лабораторное занятие 30. «Работа  с приборами и оборудованием»</w:t>
            </w:r>
          </w:p>
        </w:tc>
        <w:tc>
          <w:tcPr>
            <w:tcW w:w="624" w:type="pct"/>
            <w:vAlign w:val="center"/>
          </w:tcPr>
          <w:p w:rsidR="00CD173F" w:rsidRPr="00E235D3" w:rsidRDefault="00CD173F" w:rsidP="00A100B5">
            <w:pPr>
              <w:suppressAutoHyphens/>
              <w:jc w:val="center"/>
            </w:pPr>
            <w:r w:rsidRPr="00E235D3">
              <w:t>2</w:t>
            </w:r>
          </w:p>
        </w:tc>
        <w:tc>
          <w:tcPr>
            <w:tcW w:w="404" w:type="pct"/>
            <w:vMerge/>
          </w:tcPr>
          <w:p w:rsidR="00CD173F" w:rsidRPr="00E235D3" w:rsidRDefault="00CD173F" w:rsidP="00A100B5">
            <w:pPr>
              <w:suppressAutoHyphens/>
              <w:rPr>
                <w:b/>
                <w:i/>
              </w:rPr>
            </w:pPr>
          </w:p>
        </w:tc>
        <w:tc>
          <w:tcPr>
            <w:tcW w:w="414" w:type="pct"/>
            <w:vMerge/>
          </w:tcPr>
          <w:p w:rsidR="00CD173F" w:rsidRPr="00E235D3" w:rsidRDefault="00CD173F" w:rsidP="00A100B5">
            <w:pPr>
              <w:suppressAutoHyphens/>
              <w:rPr>
                <w:b/>
                <w:i/>
              </w:rPr>
            </w:pPr>
          </w:p>
        </w:tc>
      </w:tr>
      <w:tr w:rsidR="00CD173F" w:rsidRPr="00E235D3" w:rsidTr="00A100B5">
        <w:tc>
          <w:tcPr>
            <w:tcW w:w="751" w:type="pct"/>
            <w:vMerge/>
          </w:tcPr>
          <w:p w:rsidR="00CD173F" w:rsidRPr="00E235D3" w:rsidRDefault="00CD173F" w:rsidP="00A100B5">
            <w:pPr>
              <w:rPr>
                <w:b/>
                <w:bCs/>
              </w:rPr>
            </w:pPr>
          </w:p>
        </w:tc>
        <w:tc>
          <w:tcPr>
            <w:tcW w:w="2807" w:type="pct"/>
          </w:tcPr>
          <w:p w:rsidR="00CD173F" w:rsidRPr="00E235D3" w:rsidRDefault="00CD173F" w:rsidP="00A100B5">
            <w:pPr>
              <w:rPr>
                <w:bCs/>
              </w:rPr>
            </w:pPr>
            <w:r w:rsidRPr="00E235D3">
              <w:rPr>
                <w:bCs/>
              </w:rPr>
              <w:t>Лабораторное занятие 31. «Запись показателей в производственном журнале»</w:t>
            </w:r>
          </w:p>
        </w:tc>
        <w:tc>
          <w:tcPr>
            <w:tcW w:w="624" w:type="pct"/>
            <w:vAlign w:val="center"/>
          </w:tcPr>
          <w:p w:rsidR="00CD173F" w:rsidRPr="00E235D3" w:rsidRDefault="00CD173F" w:rsidP="00A100B5">
            <w:pPr>
              <w:suppressAutoHyphens/>
              <w:jc w:val="center"/>
            </w:pPr>
            <w:r w:rsidRPr="00E235D3">
              <w:t>2</w:t>
            </w:r>
          </w:p>
        </w:tc>
        <w:tc>
          <w:tcPr>
            <w:tcW w:w="404" w:type="pct"/>
            <w:vMerge/>
          </w:tcPr>
          <w:p w:rsidR="00CD173F" w:rsidRPr="00E235D3" w:rsidRDefault="00CD173F" w:rsidP="00A100B5">
            <w:pPr>
              <w:suppressAutoHyphens/>
              <w:rPr>
                <w:b/>
                <w:i/>
              </w:rPr>
            </w:pPr>
          </w:p>
        </w:tc>
        <w:tc>
          <w:tcPr>
            <w:tcW w:w="414" w:type="pct"/>
            <w:vMerge/>
          </w:tcPr>
          <w:p w:rsidR="00CD173F" w:rsidRPr="00E235D3" w:rsidRDefault="00CD173F" w:rsidP="00A100B5">
            <w:pPr>
              <w:suppressAutoHyphens/>
              <w:rPr>
                <w:b/>
                <w:i/>
              </w:rPr>
            </w:pPr>
          </w:p>
        </w:tc>
      </w:tr>
      <w:tr w:rsidR="00CD173F" w:rsidRPr="00E235D3" w:rsidTr="00A100B5">
        <w:tc>
          <w:tcPr>
            <w:tcW w:w="3558" w:type="pct"/>
            <w:gridSpan w:val="2"/>
          </w:tcPr>
          <w:p w:rsidR="00CD173F" w:rsidRPr="00E235D3" w:rsidRDefault="00CD173F" w:rsidP="00A100B5">
            <w:pPr>
              <w:rPr>
                <w:b/>
                <w:bCs/>
              </w:rPr>
            </w:pPr>
            <w:r w:rsidRPr="00E235D3">
              <w:rPr>
                <w:b/>
                <w:bCs/>
              </w:rPr>
              <w:t>Учебная практика раздела 1</w:t>
            </w:r>
          </w:p>
          <w:p w:rsidR="00CD173F" w:rsidRPr="00E235D3" w:rsidRDefault="00CD173F" w:rsidP="00A100B5">
            <w:pPr>
              <w:rPr>
                <w:b/>
                <w:bCs/>
              </w:rPr>
            </w:pPr>
            <w:r w:rsidRPr="00E235D3">
              <w:rPr>
                <w:b/>
                <w:bCs/>
              </w:rPr>
              <w:t xml:space="preserve">Виды работ </w:t>
            </w:r>
          </w:p>
          <w:p w:rsidR="00CD173F" w:rsidRPr="00E235D3" w:rsidRDefault="00CD173F" w:rsidP="00A100B5">
            <w:pPr>
              <w:suppressAutoHyphens/>
              <w:ind w:left="33"/>
              <w:jc w:val="both"/>
              <w:rPr>
                <w:bCs/>
              </w:rPr>
            </w:pPr>
            <w:r w:rsidRPr="00E235D3">
              <w:rPr>
                <w:bCs/>
              </w:rPr>
              <w:t>1. Знакомство с деятельностью производственных подразделений ОАО «Щекиноазот»</w:t>
            </w:r>
          </w:p>
          <w:p w:rsidR="00CD173F" w:rsidRPr="00E235D3" w:rsidRDefault="00CD173F" w:rsidP="00A100B5">
            <w:pPr>
              <w:suppressAutoHyphens/>
              <w:ind w:left="33"/>
              <w:jc w:val="both"/>
              <w:rPr>
                <w:bCs/>
              </w:rPr>
            </w:pPr>
            <w:r w:rsidRPr="00E235D3">
              <w:rPr>
                <w:bCs/>
              </w:rPr>
              <w:t>2. Изучение системы контроля качества на ОАО «Щекиноазот»</w:t>
            </w:r>
          </w:p>
          <w:p w:rsidR="00CD173F" w:rsidRPr="00E235D3" w:rsidRDefault="00CD173F" w:rsidP="00A100B5">
            <w:pPr>
              <w:suppressAutoHyphens/>
              <w:ind w:left="33"/>
              <w:jc w:val="both"/>
              <w:rPr>
                <w:bCs/>
              </w:rPr>
            </w:pPr>
            <w:r w:rsidRPr="00E235D3">
              <w:rPr>
                <w:bCs/>
              </w:rPr>
              <w:t>3. Изучение системы работы центра управления качеством на предприятии</w:t>
            </w:r>
          </w:p>
          <w:p w:rsidR="00CD173F" w:rsidRPr="00E235D3" w:rsidRDefault="00CD173F" w:rsidP="00A100B5">
            <w:pPr>
              <w:suppressAutoHyphens/>
              <w:ind w:left="33"/>
              <w:jc w:val="both"/>
              <w:rPr>
                <w:bCs/>
              </w:rPr>
            </w:pPr>
            <w:r w:rsidRPr="00E235D3">
              <w:rPr>
                <w:bCs/>
              </w:rPr>
              <w:t>4. Изучение нормативной документации предприятия по осуществлению контроля качества</w:t>
            </w:r>
          </w:p>
          <w:p w:rsidR="00CD173F" w:rsidRPr="00E235D3" w:rsidRDefault="00CD173F" w:rsidP="00A100B5">
            <w:pPr>
              <w:suppressAutoHyphens/>
              <w:ind w:left="33"/>
              <w:jc w:val="both"/>
              <w:rPr>
                <w:bCs/>
              </w:rPr>
            </w:pPr>
            <w:r w:rsidRPr="00E235D3">
              <w:rPr>
                <w:bCs/>
              </w:rPr>
              <w:lastRenderedPageBreak/>
              <w:t>5. Система менеджмента качества на предприятии</w:t>
            </w:r>
          </w:p>
          <w:p w:rsidR="00CD173F" w:rsidRPr="00E235D3" w:rsidRDefault="00CD173F" w:rsidP="00A100B5">
            <w:pPr>
              <w:suppressAutoHyphens/>
              <w:ind w:left="33"/>
              <w:jc w:val="both"/>
              <w:rPr>
                <w:bCs/>
              </w:rPr>
            </w:pPr>
            <w:r w:rsidRPr="00E235D3">
              <w:rPr>
                <w:bCs/>
              </w:rPr>
              <w:t>6. Изучение основных понятий и нормативной базы контроля качества продукции ОАО «</w:t>
            </w:r>
            <w:proofErr w:type="spellStart"/>
            <w:r w:rsidRPr="00E235D3">
              <w:rPr>
                <w:bCs/>
              </w:rPr>
              <w:t>Щёкиноазот</w:t>
            </w:r>
            <w:proofErr w:type="spellEnd"/>
            <w:r w:rsidRPr="00E235D3">
              <w:rPr>
                <w:bCs/>
              </w:rPr>
              <w:t>»</w:t>
            </w:r>
          </w:p>
          <w:p w:rsidR="00CD173F" w:rsidRPr="00E235D3" w:rsidRDefault="00CD173F" w:rsidP="00A100B5">
            <w:pPr>
              <w:suppressAutoHyphens/>
              <w:ind w:left="33"/>
              <w:jc w:val="both"/>
              <w:rPr>
                <w:b/>
              </w:rPr>
            </w:pPr>
            <w:r w:rsidRPr="00E235D3">
              <w:rPr>
                <w:bCs/>
              </w:rPr>
              <w:t>7. Составить отчет о выполненной работе на практике по профилю специальности.</w:t>
            </w:r>
          </w:p>
        </w:tc>
        <w:tc>
          <w:tcPr>
            <w:tcW w:w="624" w:type="pct"/>
            <w:vAlign w:val="center"/>
          </w:tcPr>
          <w:p w:rsidR="00CD173F" w:rsidRPr="00E235D3" w:rsidRDefault="00CD173F" w:rsidP="00A100B5">
            <w:pPr>
              <w:suppressAutoHyphens/>
              <w:jc w:val="center"/>
              <w:rPr>
                <w:b/>
                <w:i/>
              </w:rPr>
            </w:pPr>
            <w:r w:rsidRPr="00E235D3">
              <w:rPr>
                <w:b/>
                <w:i/>
              </w:rPr>
              <w:lastRenderedPageBreak/>
              <w:t>108</w:t>
            </w:r>
          </w:p>
        </w:tc>
        <w:tc>
          <w:tcPr>
            <w:tcW w:w="404" w:type="pct"/>
          </w:tcPr>
          <w:p w:rsidR="00CD173F" w:rsidRPr="00E235D3" w:rsidRDefault="00CD173F" w:rsidP="002B0C71">
            <w:pPr>
              <w:ind w:firstLine="0"/>
              <w:rPr>
                <w:bCs/>
                <w:color w:val="FF0000"/>
                <w:lang w:eastAsia="en-US"/>
              </w:rPr>
            </w:pPr>
            <w:r w:rsidRPr="00E235D3">
              <w:rPr>
                <w:bCs/>
                <w:color w:val="FF0000"/>
                <w:lang w:eastAsia="en-US"/>
              </w:rPr>
              <w:t>ПК 4.1</w:t>
            </w:r>
          </w:p>
          <w:p w:rsidR="00CD173F" w:rsidRPr="00E235D3" w:rsidRDefault="00CD173F" w:rsidP="002B0C71">
            <w:pPr>
              <w:ind w:firstLine="0"/>
              <w:rPr>
                <w:bCs/>
                <w:lang w:eastAsia="en-US"/>
              </w:rPr>
            </w:pPr>
            <w:r w:rsidRPr="00E235D3">
              <w:rPr>
                <w:bCs/>
                <w:lang w:eastAsia="en-US"/>
              </w:rPr>
              <w:t>ОК.01-09</w:t>
            </w:r>
          </w:p>
          <w:p w:rsidR="00CD173F" w:rsidRPr="00E235D3" w:rsidRDefault="00CD173F" w:rsidP="00A100B5">
            <w:pPr>
              <w:suppressAutoHyphens/>
              <w:rPr>
                <w:bCs/>
              </w:rPr>
            </w:pPr>
          </w:p>
        </w:tc>
        <w:tc>
          <w:tcPr>
            <w:tcW w:w="414" w:type="pct"/>
          </w:tcPr>
          <w:p w:rsidR="00CD173F" w:rsidRPr="00E235D3" w:rsidRDefault="00CD173F" w:rsidP="002B0C71">
            <w:pPr>
              <w:ind w:firstLine="0"/>
              <w:rPr>
                <w:bCs/>
                <w:lang w:eastAsia="en-US"/>
              </w:rPr>
            </w:pPr>
            <w:r w:rsidRPr="00E235D3">
              <w:rPr>
                <w:bCs/>
                <w:lang w:eastAsia="en-US"/>
              </w:rPr>
              <w:t>Н 1</w:t>
            </w:r>
          </w:p>
          <w:p w:rsidR="00CD173F" w:rsidRPr="00E235D3" w:rsidRDefault="00CD173F" w:rsidP="002B0C71">
            <w:pPr>
              <w:ind w:firstLine="0"/>
              <w:rPr>
                <w:bCs/>
                <w:lang w:eastAsia="en-US"/>
              </w:rPr>
            </w:pPr>
            <w:r w:rsidRPr="00E235D3">
              <w:rPr>
                <w:bCs/>
                <w:lang w:eastAsia="en-US"/>
              </w:rPr>
              <w:t>У 1-У 8</w:t>
            </w:r>
          </w:p>
          <w:p w:rsidR="00CD173F" w:rsidRPr="00E235D3" w:rsidRDefault="00CD173F" w:rsidP="002B0C71">
            <w:pPr>
              <w:ind w:firstLine="0"/>
              <w:rPr>
                <w:bCs/>
              </w:rPr>
            </w:pPr>
            <w:proofErr w:type="gramStart"/>
            <w:r w:rsidRPr="00E235D3">
              <w:rPr>
                <w:bCs/>
                <w:lang w:eastAsia="en-US"/>
              </w:rPr>
              <w:t>З</w:t>
            </w:r>
            <w:proofErr w:type="gramEnd"/>
            <w:r w:rsidRPr="00E235D3">
              <w:rPr>
                <w:bCs/>
                <w:lang w:eastAsia="en-US"/>
              </w:rPr>
              <w:t xml:space="preserve"> 1-З 7</w:t>
            </w:r>
          </w:p>
        </w:tc>
      </w:tr>
      <w:tr w:rsidR="00CD173F" w:rsidRPr="00E235D3" w:rsidTr="00A100B5">
        <w:tc>
          <w:tcPr>
            <w:tcW w:w="3558" w:type="pct"/>
            <w:gridSpan w:val="2"/>
          </w:tcPr>
          <w:p w:rsidR="00CD173F" w:rsidRPr="00E235D3" w:rsidRDefault="00CD173F" w:rsidP="00A100B5">
            <w:pPr>
              <w:rPr>
                <w:b/>
              </w:rPr>
            </w:pPr>
            <w:r w:rsidRPr="00E235D3">
              <w:rPr>
                <w:b/>
                <w:bCs/>
              </w:rPr>
              <w:lastRenderedPageBreak/>
              <w:t>Производственная практика раздела 1</w:t>
            </w:r>
            <w:r w:rsidRPr="00E235D3">
              <w:rPr>
                <w:b/>
              </w:rPr>
              <w:t xml:space="preserve"> </w:t>
            </w:r>
          </w:p>
          <w:p w:rsidR="00CD173F" w:rsidRPr="00E235D3" w:rsidRDefault="00CD173F" w:rsidP="00A100B5">
            <w:pPr>
              <w:rPr>
                <w:b/>
                <w:bCs/>
              </w:rPr>
            </w:pPr>
            <w:r w:rsidRPr="00E235D3">
              <w:rPr>
                <w:b/>
                <w:bCs/>
              </w:rPr>
              <w:t xml:space="preserve">Виды работ </w:t>
            </w:r>
          </w:p>
          <w:p w:rsidR="00CD173F" w:rsidRPr="00E235D3" w:rsidRDefault="00CD173F" w:rsidP="00A100B5">
            <w:pPr>
              <w:suppressAutoHyphens/>
              <w:jc w:val="both"/>
              <w:rPr>
                <w:bCs/>
              </w:rPr>
            </w:pPr>
            <w:r w:rsidRPr="00E235D3">
              <w:rPr>
                <w:bCs/>
              </w:rPr>
              <w:t xml:space="preserve">1. Контроль соблюдения требований нормативных документов,  наличия поверенных средств измерения и правильности проведения измерений при производстве продукции химического предприятия; </w:t>
            </w:r>
          </w:p>
          <w:p w:rsidR="00CD173F" w:rsidRPr="00E235D3" w:rsidRDefault="00CD173F" w:rsidP="00A100B5">
            <w:pPr>
              <w:suppressAutoHyphens/>
              <w:jc w:val="both"/>
              <w:rPr>
                <w:bCs/>
              </w:rPr>
            </w:pPr>
            <w:r w:rsidRPr="00E235D3">
              <w:rPr>
                <w:bCs/>
              </w:rPr>
              <w:t>2. Контролировать наличие и правильность оформления документов, подтверждающих соответствие;</w:t>
            </w:r>
          </w:p>
          <w:p w:rsidR="00CD173F" w:rsidRPr="00E235D3" w:rsidRDefault="00CD173F" w:rsidP="00A100B5">
            <w:pPr>
              <w:suppressAutoHyphens/>
              <w:jc w:val="both"/>
              <w:rPr>
                <w:bCs/>
              </w:rPr>
            </w:pPr>
            <w:r w:rsidRPr="00E235D3">
              <w:rPr>
                <w:bCs/>
              </w:rPr>
              <w:t xml:space="preserve">3. </w:t>
            </w:r>
            <w:proofErr w:type="gramStart"/>
            <w:r w:rsidRPr="00E235D3">
              <w:rPr>
                <w:bCs/>
              </w:rPr>
              <w:t xml:space="preserve">Цели, задачи, объекты, субъекты, средства, принципы и методы, нормативно-правовую базу технического регулирования, стандартизации, метрологии, оценки и подтверждения соответствия; </w:t>
            </w:r>
            <w:proofErr w:type="gramEnd"/>
          </w:p>
          <w:p w:rsidR="00CD173F" w:rsidRPr="00E235D3" w:rsidRDefault="00CD173F" w:rsidP="00A100B5">
            <w:pPr>
              <w:suppressAutoHyphens/>
              <w:jc w:val="both"/>
              <w:rPr>
                <w:b/>
              </w:rPr>
            </w:pPr>
            <w:r w:rsidRPr="00E235D3">
              <w:rPr>
                <w:bCs/>
              </w:rPr>
              <w:t xml:space="preserve">4. Основные понятия в области контроля качества продукции и услуг, назначение, виды, подвиды, средства, методы, нормативно-правовую базу  </w:t>
            </w:r>
            <w:proofErr w:type="gramStart"/>
            <w:r w:rsidRPr="00E235D3">
              <w:rPr>
                <w:bCs/>
              </w:rPr>
              <w:t>проведения контроля качества продукции химических предприятий</w:t>
            </w:r>
            <w:proofErr w:type="gramEnd"/>
            <w:r w:rsidRPr="00E235D3">
              <w:rPr>
                <w:bCs/>
              </w:rPr>
              <w:t>.</w:t>
            </w:r>
          </w:p>
        </w:tc>
        <w:tc>
          <w:tcPr>
            <w:tcW w:w="624" w:type="pct"/>
            <w:vAlign w:val="center"/>
          </w:tcPr>
          <w:p w:rsidR="00CD173F" w:rsidRPr="00E235D3" w:rsidRDefault="00CD173F" w:rsidP="00A100B5">
            <w:pPr>
              <w:suppressAutoHyphens/>
              <w:jc w:val="center"/>
              <w:rPr>
                <w:b/>
                <w:i/>
              </w:rPr>
            </w:pPr>
            <w:r w:rsidRPr="00E235D3">
              <w:rPr>
                <w:b/>
                <w:i/>
              </w:rPr>
              <w:t>324</w:t>
            </w:r>
          </w:p>
        </w:tc>
        <w:tc>
          <w:tcPr>
            <w:tcW w:w="404" w:type="pct"/>
          </w:tcPr>
          <w:p w:rsidR="00CD173F" w:rsidRPr="00E235D3" w:rsidRDefault="00CD173F" w:rsidP="002B0C71">
            <w:pPr>
              <w:ind w:firstLine="0"/>
              <w:rPr>
                <w:bCs/>
                <w:color w:val="FF0000"/>
                <w:lang w:eastAsia="en-US"/>
              </w:rPr>
            </w:pPr>
            <w:r w:rsidRPr="00E235D3">
              <w:rPr>
                <w:bCs/>
                <w:color w:val="FF0000"/>
                <w:lang w:eastAsia="en-US"/>
              </w:rPr>
              <w:t>ПК 4.1</w:t>
            </w:r>
          </w:p>
          <w:p w:rsidR="00CD173F" w:rsidRPr="00E235D3" w:rsidRDefault="00CD173F" w:rsidP="00A100B5">
            <w:pPr>
              <w:rPr>
                <w:bCs/>
                <w:lang w:eastAsia="en-US"/>
              </w:rPr>
            </w:pPr>
            <w:r w:rsidRPr="00E235D3">
              <w:rPr>
                <w:bCs/>
                <w:lang w:eastAsia="en-US"/>
              </w:rPr>
              <w:t>ОК.01-09</w:t>
            </w:r>
          </w:p>
          <w:p w:rsidR="00CD173F" w:rsidRPr="00E235D3" w:rsidRDefault="00CD173F" w:rsidP="00A100B5">
            <w:pPr>
              <w:suppressAutoHyphens/>
              <w:rPr>
                <w:bCs/>
              </w:rPr>
            </w:pPr>
          </w:p>
        </w:tc>
        <w:tc>
          <w:tcPr>
            <w:tcW w:w="414" w:type="pct"/>
          </w:tcPr>
          <w:p w:rsidR="00CD173F" w:rsidRPr="00E235D3" w:rsidRDefault="00CD173F" w:rsidP="002B0C71">
            <w:pPr>
              <w:ind w:firstLine="0"/>
              <w:rPr>
                <w:bCs/>
                <w:lang w:eastAsia="en-US"/>
              </w:rPr>
            </w:pPr>
            <w:r w:rsidRPr="00E235D3">
              <w:rPr>
                <w:bCs/>
                <w:lang w:eastAsia="en-US"/>
              </w:rPr>
              <w:t>Н 1</w:t>
            </w:r>
          </w:p>
          <w:p w:rsidR="00CD173F" w:rsidRPr="00E235D3" w:rsidRDefault="00CD173F" w:rsidP="002B0C71">
            <w:pPr>
              <w:ind w:firstLine="0"/>
              <w:rPr>
                <w:bCs/>
                <w:lang w:eastAsia="en-US"/>
              </w:rPr>
            </w:pPr>
            <w:r w:rsidRPr="00E235D3">
              <w:rPr>
                <w:bCs/>
                <w:lang w:eastAsia="en-US"/>
              </w:rPr>
              <w:t>У 1-У 8</w:t>
            </w:r>
          </w:p>
          <w:p w:rsidR="00CD173F" w:rsidRPr="00E235D3" w:rsidRDefault="00CD173F" w:rsidP="002B0C71">
            <w:pPr>
              <w:ind w:firstLine="0"/>
              <w:rPr>
                <w:bCs/>
              </w:rPr>
            </w:pPr>
            <w:proofErr w:type="gramStart"/>
            <w:r w:rsidRPr="00E235D3">
              <w:rPr>
                <w:bCs/>
                <w:lang w:eastAsia="en-US"/>
              </w:rPr>
              <w:t>З</w:t>
            </w:r>
            <w:proofErr w:type="gramEnd"/>
            <w:r w:rsidRPr="00E235D3">
              <w:rPr>
                <w:bCs/>
                <w:lang w:eastAsia="en-US"/>
              </w:rPr>
              <w:t xml:space="preserve"> 1-З 7</w:t>
            </w:r>
          </w:p>
        </w:tc>
      </w:tr>
      <w:tr w:rsidR="00CD173F" w:rsidRPr="00E235D3" w:rsidTr="00A100B5">
        <w:tc>
          <w:tcPr>
            <w:tcW w:w="3558" w:type="pct"/>
            <w:gridSpan w:val="2"/>
          </w:tcPr>
          <w:p w:rsidR="00CD173F" w:rsidRPr="00E235D3" w:rsidRDefault="00CD173F" w:rsidP="00A100B5">
            <w:pPr>
              <w:rPr>
                <w:b/>
                <w:bCs/>
              </w:rPr>
            </w:pPr>
            <w:r w:rsidRPr="00E235D3">
              <w:rPr>
                <w:b/>
                <w:bCs/>
              </w:rPr>
              <w:t>Всего</w:t>
            </w:r>
          </w:p>
        </w:tc>
        <w:tc>
          <w:tcPr>
            <w:tcW w:w="624" w:type="pct"/>
            <w:vAlign w:val="center"/>
          </w:tcPr>
          <w:p w:rsidR="00CD173F" w:rsidRPr="00E235D3" w:rsidRDefault="00CD173F" w:rsidP="00A100B5">
            <w:pPr>
              <w:jc w:val="center"/>
              <w:rPr>
                <w:b/>
                <w:i/>
              </w:rPr>
            </w:pPr>
            <w:r w:rsidRPr="00E235D3">
              <w:rPr>
                <w:b/>
                <w:i/>
              </w:rPr>
              <w:t>504</w:t>
            </w:r>
          </w:p>
        </w:tc>
        <w:tc>
          <w:tcPr>
            <w:tcW w:w="404" w:type="pct"/>
          </w:tcPr>
          <w:p w:rsidR="00CD173F" w:rsidRPr="00E235D3" w:rsidRDefault="00CD173F" w:rsidP="00A100B5">
            <w:pPr>
              <w:rPr>
                <w:b/>
                <w:i/>
              </w:rPr>
            </w:pPr>
          </w:p>
        </w:tc>
        <w:tc>
          <w:tcPr>
            <w:tcW w:w="414" w:type="pct"/>
          </w:tcPr>
          <w:p w:rsidR="00CD173F" w:rsidRPr="00E235D3" w:rsidRDefault="00CD173F" w:rsidP="00A100B5">
            <w:pPr>
              <w:rPr>
                <w:b/>
                <w:i/>
              </w:rPr>
            </w:pPr>
          </w:p>
        </w:tc>
      </w:tr>
    </w:tbl>
    <w:p w:rsidR="00EC02DD" w:rsidRPr="00E235D3" w:rsidRDefault="00EC02DD"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Pr>
        <w:sectPr w:rsidR="00CD173F" w:rsidRPr="00E235D3" w:rsidSect="00CD173F">
          <w:pgSz w:w="16838" w:h="11906" w:orient="landscape"/>
          <w:pgMar w:top="1701" w:right="1134" w:bottom="851" w:left="1134" w:header="709" w:footer="709" w:gutter="0"/>
          <w:cols w:space="708"/>
          <w:docGrid w:linePitch="360"/>
        </w:sectPr>
      </w:pPr>
    </w:p>
    <w:p w:rsidR="00CD173F" w:rsidRPr="00E235D3" w:rsidRDefault="00CD173F" w:rsidP="00CD173F"/>
    <w:p w:rsidR="00CD173F" w:rsidRPr="00E235D3" w:rsidRDefault="00CD173F" w:rsidP="00CD173F">
      <w:pPr>
        <w:jc w:val="center"/>
        <w:rPr>
          <w:b/>
          <w:bCs/>
        </w:rPr>
      </w:pPr>
      <w:r w:rsidRPr="00E235D3">
        <w:rPr>
          <w:b/>
          <w:bCs/>
        </w:rPr>
        <w:t>3. УСЛОВИЯ РЕАЛИЗАЦИИ ПРОФЕССИОНАЛЬНОГО МОДУЛЯ</w:t>
      </w:r>
    </w:p>
    <w:p w:rsidR="00CD173F" w:rsidRPr="00E235D3" w:rsidRDefault="00CD173F" w:rsidP="00CD173F">
      <w:pPr>
        <w:rPr>
          <w:b/>
          <w:bCs/>
        </w:rPr>
      </w:pPr>
    </w:p>
    <w:p w:rsidR="00CD173F" w:rsidRPr="00E235D3" w:rsidRDefault="00CD173F" w:rsidP="00CD173F">
      <w:pPr>
        <w:rPr>
          <w:b/>
          <w:bCs/>
        </w:rPr>
      </w:pPr>
      <w:r w:rsidRPr="00E235D3">
        <w:rPr>
          <w:b/>
          <w:bCs/>
        </w:rPr>
        <w:t>3.1. Для реализации программы профессионального модуля должны быть предусмотрены следующие специальные помещения:</w:t>
      </w:r>
    </w:p>
    <w:p w:rsidR="00CD173F" w:rsidRPr="00E235D3" w:rsidRDefault="00CD173F" w:rsidP="00CD173F">
      <w:pPr>
        <w:suppressAutoHyphens/>
        <w:jc w:val="both"/>
        <w:rPr>
          <w:bCs/>
        </w:rPr>
      </w:pPr>
      <w:r w:rsidRPr="00E235D3">
        <w:rPr>
          <w:bCs/>
        </w:rPr>
        <w:t>Кабинет «Кабинет химических дисциплин», в соответствии с п. 6.1.2.1 образовательной программы по специальности 27.02.07 Управление качеством продукции, процессов и услуг (по отраслям)</w:t>
      </w:r>
    </w:p>
    <w:p w:rsidR="00CD173F" w:rsidRPr="00E235D3" w:rsidRDefault="00CD173F" w:rsidP="00CD173F">
      <w:pPr>
        <w:suppressAutoHyphens/>
        <w:jc w:val="both"/>
        <w:rPr>
          <w:bCs/>
        </w:rPr>
      </w:pPr>
      <w:r w:rsidRPr="00E235D3">
        <w:rPr>
          <w:bCs/>
        </w:rPr>
        <w:t xml:space="preserve">Лаборатория аналитической химии, оснащенные в соответствии с п. 6.1.2.3 образовательной программы по </w:t>
      </w:r>
      <w:proofErr w:type="spellStart"/>
      <w:proofErr w:type="gramStart"/>
      <w:r w:rsidRPr="00E235D3">
        <w:rPr>
          <w:bCs/>
        </w:rPr>
        <w:t>по</w:t>
      </w:r>
      <w:proofErr w:type="spellEnd"/>
      <w:proofErr w:type="gramEnd"/>
      <w:r w:rsidRPr="00E235D3">
        <w:rPr>
          <w:bCs/>
        </w:rPr>
        <w:t xml:space="preserve"> данной специальности.</w:t>
      </w:r>
    </w:p>
    <w:p w:rsidR="00CD173F" w:rsidRPr="00E235D3" w:rsidRDefault="00CD173F" w:rsidP="00CD173F">
      <w:pPr>
        <w:suppressAutoHyphens/>
        <w:jc w:val="both"/>
        <w:rPr>
          <w:bCs/>
          <w:i/>
        </w:rPr>
      </w:pPr>
      <w:r w:rsidRPr="00E235D3">
        <w:rPr>
          <w:bCs/>
        </w:rPr>
        <w:t xml:space="preserve">Оснащенные базы практики в соответствии с п 6.1.2.5 образовательной программы по </w:t>
      </w:r>
      <w:proofErr w:type="spellStart"/>
      <w:proofErr w:type="gramStart"/>
      <w:r w:rsidRPr="00E235D3">
        <w:rPr>
          <w:bCs/>
        </w:rPr>
        <w:t>по</w:t>
      </w:r>
      <w:proofErr w:type="spellEnd"/>
      <w:proofErr w:type="gramEnd"/>
      <w:r w:rsidRPr="00E235D3">
        <w:rPr>
          <w:bCs/>
        </w:rPr>
        <w:t xml:space="preserve"> специальности 27.02.07 Управление качеством продукции, процессов и услуг (по отраслям)</w:t>
      </w:r>
    </w:p>
    <w:p w:rsidR="00CD173F" w:rsidRPr="00E235D3" w:rsidRDefault="00CD173F" w:rsidP="00CD173F">
      <w:pPr>
        <w:suppressAutoHyphens/>
        <w:jc w:val="both"/>
        <w:rPr>
          <w:bCs/>
          <w:i/>
        </w:rPr>
      </w:pPr>
    </w:p>
    <w:p w:rsidR="00CD173F" w:rsidRPr="00E235D3" w:rsidRDefault="00CD173F" w:rsidP="00CD173F">
      <w:pPr>
        <w:rPr>
          <w:b/>
          <w:bCs/>
        </w:rPr>
      </w:pPr>
      <w:r w:rsidRPr="00E235D3">
        <w:rPr>
          <w:b/>
          <w:bCs/>
        </w:rPr>
        <w:t>3.2. Информационное обеспечение реализации программы</w:t>
      </w:r>
    </w:p>
    <w:p w:rsidR="00CD173F" w:rsidRPr="00E235D3" w:rsidRDefault="00CD173F" w:rsidP="00CD173F">
      <w:pPr>
        <w:suppressAutoHyphens/>
        <w:jc w:val="both"/>
      </w:pPr>
      <w:r w:rsidRPr="00E235D3">
        <w:rPr>
          <w:bCs/>
        </w:rPr>
        <w:t>Для реализации программы библиотечный фонд образовательной организации должен иметь п</w:t>
      </w:r>
      <w:r w:rsidRPr="00E235D3">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235D3">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D173F" w:rsidRPr="00E235D3" w:rsidRDefault="00CD173F" w:rsidP="00CD173F">
      <w:pPr>
        <w:contextualSpacing/>
      </w:pPr>
    </w:p>
    <w:p w:rsidR="00CD173F" w:rsidRPr="00E235D3" w:rsidRDefault="00CD173F" w:rsidP="00CD173F">
      <w:pPr>
        <w:pStyle w:val="af0"/>
        <w:spacing w:after="0"/>
        <w:ind w:left="0"/>
        <w:rPr>
          <w:b/>
        </w:rPr>
      </w:pPr>
      <w:r w:rsidRPr="00E235D3">
        <w:rPr>
          <w:b/>
        </w:rPr>
        <w:t>3.2.1. Основные печатные издания</w:t>
      </w:r>
    </w:p>
    <w:p w:rsidR="00CD173F" w:rsidRPr="00E235D3" w:rsidRDefault="00CD173F" w:rsidP="00467B31">
      <w:pPr>
        <w:numPr>
          <w:ilvl w:val="0"/>
          <w:numId w:val="20"/>
        </w:numPr>
        <w:tabs>
          <w:tab w:val="left" w:pos="142"/>
          <w:tab w:val="left" w:pos="993"/>
        </w:tabs>
        <w:spacing w:line="276" w:lineRule="auto"/>
        <w:ind w:left="142" w:firstLine="567"/>
        <w:jc w:val="both"/>
        <w:rPr>
          <w:color w:val="000000"/>
        </w:rPr>
      </w:pPr>
      <w:r w:rsidRPr="00E235D3">
        <w:t xml:space="preserve">ГОСТ 31954-2012.  Вода питьевая. Методы определения жесткости. Методы анализа.  - </w:t>
      </w:r>
      <w:proofErr w:type="spellStart"/>
      <w:r w:rsidRPr="00E235D3">
        <w:t>Введ</w:t>
      </w:r>
      <w:proofErr w:type="spellEnd"/>
      <w:r w:rsidRPr="00E235D3">
        <w:t>. 2013-09-05.- Москва</w:t>
      </w:r>
      <w:proofErr w:type="gramStart"/>
      <w:r w:rsidRPr="00E235D3">
        <w:t xml:space="preserve"> :</w:t>
      </w:r>
      <w:proofErr w:type="gramEnd"/>
      <w:r w:rsidRPr="00E235D3">
        <w:t xml:space="preserve"> Изд-во стандартов, 2017.- 12с.</w:t>
      </w:r>
    </w:p>
    <w:p w:rsidR="00CD173F" w:rsidRPr="00E235D3" w:rsidRDefault="00CD173F" w:rsidP="00467B31">
      <w:pPr>
        <w:numPr>
          <w:ilvl w:val="0"/>
          <w:numId w:val="20"/>
        </w:numPr>
        <w:tabs>
          <w:tab w:val="left" w:pos="142"/>
          <w:tab w:val="left" w:pos="993"/>
        </w:tabs>
        <w:spacing w:line="276" w:lineRule="auto"/>
        <w:ind w:left="142" w:firstLine="567"/>
        <w:jc w:val="both"/>
        <w:rPr>
          <w:color w:val="000000"/>
        </w:rPr>
      </w:pPr>
      <w:r w:rsidRPr="00E235D3">
        <w:t xml:space="preserve">ГОСТ 14870 -77.  Продукты химические. Методы определения воды. Методы анализа. - </w:t>
      </w:r>
      <w:proofErr w:type="spellStart"/>
      <w:r w:rsidRPr="00E235D3">
        <w:t>Введ</w:t>
      </w:r>
      <w:proofErr w:type="spellEnd"/>
      <w:r w:rsidRPr="00E235D3">
        <w:t>. 2005-06-01.- Москва</w:t>
      </w:r>
      <w:proofErr w:type="gramStart"/>
      <w:r w:rsidRPr="00E235D3">
        <w:t xml:space="preserve"> :</w:t>
      </w:r>
      <w:proofErr w:type="gramEnd"/>
      <w:r w:rsidRPr="00E235D3">
        <w:t xml:space="preserve"> Изд-во стандартов, 2017.- 14с.</w:t>
      </w:r>
    </w:p>
    <w:p w:rsidR="00CD173F" w:rsidRPr="00E235D3" w:rsidRDefault="00CD173F" w:rsidP="00467B31">
      <w:pPr>
        <w:numPr>
          <w:ilvl w:val="0"/>
          <w:numId w:val="20"/>
        </w:numPr>
        <w:tabs>
          <w:tab w:val="left" w:pos="142"/>
          <w:tab w:val="left" w:pos="993"/>
        </w:tabs>
        <w:spacing w:line="276" w:lineRule="auto"/>
        <w:ind w:left="142" w:firstLine="567"/>
        <w:jc w:val="both"/>
        <w:rPr>
          <w:color w:val="000000"/>
        </w:rPr>
      </w:pPr>
      <w:r w:rsidRPr="00E235D3">
        <w:t xml:space="preserve">ГОСТ 25794.1-83. Реактивы. Методы приготовления титрованных растворов для кислотно-основного титрования.  - </w:t>
      </w:r>
      <w:proofErr w:type="spellStart"/>
      <w:r w:rsidRPr="00E235D3">
        <w:t>Введ</w:t>
      </w:r>
      <w:proofErr w:type="spellEnd"/>
      <w:r w:rsidRPr="00E235D3">
        <w:t>. 1985-06-30.- М.: Изд-во стандартов, 2017.- 40с.</w:t>
      </w:r>
    </w:p>
    <w:p w:rsidR="00CD173F" w:rsidRPr="00E235D3" w:rsidRDefault="00CD173F" w:rsidP="00467B31">
      <w:pPr>
        <w:numPr>
          <w:ilvl w:val="0"/>
          <w:numId w:val="20"/>
        </w:numPr>
        <w:tabs>
          <w:tab w:val="left" w:pos="142"/>
          <w:tab w:val="left" w:pos="993"/>
        </w:tabs>
        <w:spacing w:line="276" w:lineRule="auto"/>
        <w:ind w:left="142" w:firstLine="567"/>
        <w:jc w:val="both"/>
        <w:rPr>
          <w:color w:val="000000"/>
        </w:rPr>
      </w:pPr>
      <w:r w:rsidRPr="00E235D3">
        <w:t xml:space="preserve">ГОСТ </w:t>
      </w:r>
      <w:proofErr w:type="gramStart"/>
      <w:r w:rsidRPr="00E235D3">
        <w:t>Р</w:t>
      </w:r>
      <w:proofErr w:type="gramEnd"/>
      <w:r w:rsidRPr="00E235D3">
        <w:t xml:space="preserve"> 51000.4-2011. Общие требования к аккредитации испытательных лабораторий. - </w:t>
      </w:r>
      <w:proofErr w:type="spellStart"/>
      <w:r w:rsidRPr="00E235D3">
        <w:t>Введ</w:t>
      </w:r>
      <w:proofErr w:type="spellEnd"/>
      <w:r w:rsidRPr="00E235D3">
        <w:t>. 2013-01-01.- Москва</w:t>
      </w:r>
      <w:proofErr w:type="gramStart"/>
      <w:r w:rsidRPr="00E235D3">
        <w:t xml:space="preserve"> :</w:t>
      </w:r>
      <w:proofErr w:type="gramEnd"/>
      <w:r w:rsidRPr="00E235D3">
        <w:t xml:space="preserve"> Изд-во стандартов, 2017</w:t>
      </w:r>
    </w:p>
    <w:p w:rsidR="00CD173F" w:rsidRPr="00E235D3" w:rsidRDefault="00CD173F" w:rsidP="00467B31">
      <w:pPr>
        <w:widowControl w:val="0"/>
        <w:numPr>
          <w:ilvl w:val="0"/>
          <w:numId w:val="20"/>
        </w:numPr>
        <w:tabs>
          <w:tab w:val="left" w:pos="142"/>
          <w:tab w:val="left" w:pos="317"/>
          <w:tab w:val="left" w:pos="993"/>
        </w:tabs>
        <w:spacing w:line="276" w:lineRule="auto"/>
        <w:ind w:left="142" w:firstLine="567"/>
        <w:jc w:val="both"/>
      </w:pPr>
      <w:r w:rsidRPr="00E235D3">
        <w:t>Александрова, Э. А. Аналитическая химия</w:t>
      </w:r>
      <w:proofErr w:type="gramStart"/>
      <w:r w:rsidRPr="00E235D3">
        <w:t xml:space="preserve"> :</w:t>
      </w:r>
      <w:proofErr w:type="gramEnd"/>
      <w:r w:rsidRPr="00E235D3">
        <w:t xml:space="preserve"> в 2 кн. Кн. 1. Химические методы анализа</w:t>
      </w:r>
      <w:proofErr w:type="gramStart"/>
      <w:r w:rsidRPr="00E235D3">
        <w:t xml:space="preserve"> :</w:t>
      </w:r>
      <w:proofErr w:type="gramEnd"/>
      <w:r w:rsidRPr="00E235D3">
        <w:t xml:space="preserve"> учебник и практикум для СПО / Э. А. Александрова,  Н. Г. </w:t>
      </w:r>
      <w:proofErr w:type="spellStart"/>
      <w:r w:rsidRPr="00E235D3">
        <w:t>Гайдукова</w:t>
      </w:r>
      <w:proofErr w:type="spellEnd"/>
      <w:r w:rsidRPr="00E235D3">
        <w:t xml:space="preserve">. – 2-е изд., </w:t>
      </w:r>
      <w:proofErr w:type="spellStart"/>
      <w:r w:rsidRPr="00E235D3">
        <w:t>испр</w:t>
      </w:r>
      <w:proofErr w:type="spellEnd"/>
      <w:r w:rsidRPr="00E235D3">
        <w:t xml:space="preserve">. и доп. – Москва : </w:t>
      </w:r>
      <w:proofErr w:type="spellStart"/>
      <w:r w:rsidRPr="00E235D3">
        <w:t>Юрайт</w:t>
      </w:r>
      <w:proofErr w:type="spellEnd"/>
      <w:r w:rsidRPr="00E235D3">
        <w:t xml:space="preserve">, 2021. – 551 с. </w:t>
      </w:r>
    </w:p>
    <w:p w:rsidR="00CD173F" w:rsidRPr="00E235D3" w:rsidRDefault="00CD173F" w:rsidP="00467B31">
      <w:pPr>
        <w:widowControl w:val="0"/>
        <w:numPr>
          <w:ilvl w:val="0"/>
          <w:numId w:val="20"/>
        </w:numPr>
        <w:tabs>
          <w:tab w:val="left" w:pos="142"/>
          <w:tab w:val="left" w:pos="317"/>
          <w:tab w:val="left" w:pos="993"/>
        </w:tabs>
        <w:spacing w:line="276" w:lineRule="auto"/>
        <w:ind w:left="142" w:firstLine="567"/>
        <w:jc w:val="both"/>
      </w:pPr>
      <w:r w:rsidRPr="00E235D3">
        <w:t xml:space="preserve">Аналитическая химия и физико-химические методы анализа. В 2 т. Т. 2 /  под ред. А. А. Ищенко. - М.: Академия, 2021. </w:t>
      </w:r>
    </w:p>
    <w:p w:rsidR="00CD173F" w:rsidRPr="00E235D3" w:rsidRDefault="00CD173F" w:rsidP="00467B31">
      <w:pPr>
        <w:numPr>
          <w:ilvl w:val="0"/>
          <w:numId w:val="20"/>
        </w:numPr>
        <w:tabs>
          <w:tab w:val="left" w:pos="142"/>
          <w:tab w:val="left" w:pos="993"/>
        </w:tabs>
        <w:autoSpaceDE w:val="0"/>
        <w:autoSpaceDN w:val="0"/>
        <w:adjustRightInd w:val="0"/>
        <w:spacing w:line="276" w:lineRule="auto"/>
        <w:ind w:left="142" w:firstLine="567"/>
        <w:contextualSpacing/>
        <w:jc w:val="both"/>
      </w:pPr>
      <w:proofErr w:type="spellStart"/>
      <w:r w:rsidRPr="00E235D3">
        <w:t>Кристиан</w:t>
      </w:r>
      <w:proofErr w:type="spellEnd"/>
      <w:proofErr w:type="gramStart"/>
      <w:r w:rsidRPr="00E235D3">
        <w:t xml:space="preserve"> ,</w:t>
      </w:r>
      <w:proofErr w:type="gramEnd"/>
      <w:r w:rsidRPr="00E235D3">
        <w:t xml:space="preserve"> Г. Аналитическая химия. В 2 т. Т. 1/ Г. </w:t>
      </w:r>
      <w:proofErr w:type="spellStart"/>
      <w:r w:rsidRPr="00E235D3">
        <w:t>Кристиан</w:t>
      </w:r>
      <w:proofErr w:type="spellEnd"/>
      <w:r w:rsidRPr="00E235D3">
        <w:t>; пер. с англ. - Москва: БИНОМ. Лаборатория знаний, 2017. - 623 с.</w:t>
      </w:r>
    </w:p>
    <w:p w:rsidR="00CD173F" w:rsidRPr="00E235D3" w:rsidRDefault="00CD173F" w:rsidP="00CD173F">
      <w:pPr>
        <w:contextualSpacing/>
        <w:rPr>
          <w:b/>
          <w:color w:val="FF0000"/>
        </w:rPr>
      </w:pPr>
    </w:p>
    <w:p w:rsidR="00CD173F" w:rsidRPr="00E235D3" w:rsidRDefault="00CD173F" w:rsidP="00CD173F">
      <w:pPr>
        <w:contextualSpacing/>
        <w:rPr>
          <w:b/>
        </w:rPr>
      </w:pPr>
      <w:r w:rsidRPr="00E235D3">
        <w:rPr>
          <w:b/>
        </w:rPr>
        <w:t>3.2.2. Основные электронные издания</w:t>
      </w:r>
    </w:p>
    <w:p w:rsidR="00CD173F" w:rsidRPr="00E235D3" w:rsidRDefault="00CD173F" w:rsidP="00CD173F">
      <w:pPr>
        <w:sectPr w:rsidR="00CD173F" w:rsidRPr="00E235D3" w:rsidSect="00A100B5">
          <w:pgSz w:w="11906" w:h="16838"/>
          <w:pgMar w:top="1134" w:right="851" w:bottom="1134" w:left="1418" w:header="709" w:footer="709" w:gutter="0"/>
          <w:cols w:space="720"/>
          <w:docGrid w:linePitch="326"/>
        </w:sectPr>
      </w:pPr>
      <w:r w:rsidRPr="00E235D3">
        <w:t>1. Справочн</w:t>
      </w:r>
      <w:proofErr w:type="gramStart"/>
      <w:r w:rsidRPr="00E235D3">
        <w:t>о-</w:t>
      </w:r>
      <w:proofErr w:type="gramEnd"/>
      <w:r w:rsidRPr="00E235D3">
        <w:t xml:space="preserve"> правовая система ГАРАНТ, КОНСУЛЬТАНТ +.</w:t>
      </w:r>
    </w:p>
    <w:p w:rsidR="00CD173F" w:rsidRPr="00E235D3" w:rsidRDefault="00CD173F" w:rsidP="00CD173F">
      <w:pPr>
        <w:suppressAutoHyphens/>
        <w:contextualSpacing/>
        <w:rPr>
          <w:bCs/>
          <w:i/>
        </w:rPr>
      </w:pPr>
      <w:r w:rsidRPr="00E235D3">
        <w:rPr>
          <w:b/>
          <w:bCs/>
        </w:rPr>
        <w:lastRenderedPageBreak/>
        <w:t xml:space="preserve">3.2.3. Дополнительные источники </w:t>
      </w:r>
    </w:p>
    <w:p w:rsidR="00CD173F" w:rsidRPr="00E235D3" w:rsidRDefault="00CD173F" w:rsidP="00467B31">
      <w:pPr>
        <w:numPr>
          <w:ilvl w:val="0"/>
          <w:numId w:val="21"/>
        </w:numPr>
        <w:tabs>
          <w:tab w:val="left" w:pos="993"/>
        </w:tabs>
        <w:spacing w:line="276" w:lineRule="auto"/>
        <w:ind w:left="0" w:firstLine="709"/>
        <w:jc w:val="both"/>
      </w:pPr>
      <w:r w:rsidRPr="00E235D3">
        <w:t>Аналитическая химия. Практикум</w:t>
      </w:r>
      <w:proofErr w:type="gramStart"/>
      <w:r w:rsidRPr="00E235D3">
        <w:t xml:space="preserve"> :</w:t>
      </w:r>
      <w:proofErr w:type="gramEnd"/>
      <w:r w:rsidRPr="00E235D3">
        <w:t xml:space="preserve"> учебное пособие / А.И. </w:t>
      </w:r>
      <w:proofErr w:type="spellStart"/>
      <w:r w:rsidRPr="00E235D3">
        <w:t>Жебентяев</w:t>
      </w:r>
      <w:proofErr w:type="spellEnd"/>
      <w:r w:rsidRPr="00E235D3">
        <w:t xml:space="preserve">, А.К. Жерносек, И.Е. </w:t>
      </w:r>
      <w:proofErr w:type="spellStart"/>
      <w:r w:rsidRPr="00E235D3">
        <w:t>Талуть</w:t>
      </w:r>
      <w:proofErr w:type="spellEnd"/>
      <w:r w:rsidRPr="00E235D3">
        <w:t>. – Москва</w:t>
      </w:r>
      <w:proofErr w:type="gramStart"/>
      <w:r w:rsidRPr="00E235D3">
        <w:t xml:space="preserve"> :</w:t>
      </w:r>
      <w:proofErr w:type="gramEnd"/>
      <w:r w:rsidRPr="00E235D3">
        <w:t xml:space="preserve"> НИЦ ИНФРА-М; Минск</w:t>
      </w:r>
      <w:proofErr w:type="gramStart"/>
      <w:r w:rsidRPr="00E235D3">
        <w:t xml:space="preserve"> :</w:t>
      </w:r>
      <w:proofErr w:type="gramEnd"/>
      <w:r w:rsidRPr="00E235D3">
        <w:t xml:space="preserve"> Новое Знание, 2018. - 429 с.</w:t>
      </w:r>
    </w:p>
    <w:p w:rsidR="00CD173F" w:rsidRPr="00E235D3" w:rsidRDefault="00CD173F" w:rsidP="00467B31">
      <w:pPr>
        <w:numPr>
          <w:ilvl w:val="0"/>
          <w:numId w:val="21"/>
        </w:numPr>
        <w:tabs>
          <w:tab w:val="left" w:pos="993"/>
        </w:tabs>
        <w:spacing w:line="276" w:lineRule="auto"/>
        <w:ind w:left="0" w:firstLine="709"/>
        <w:jc w:val="both"/>
      </w:pPr>
      <w:r w:rsidRPr="00E235D3">
        <w:t>Аналитическая химия. Химические методы анализа : учеб</w:t>
      </w:r>
      <w:proofErr w:type="gramStart"/>
      <w:r w:rsidRPr="00E235D3">
        <w:t>.</w:t>
      </w:r>
      <w:proofErr w:type="gramEnd"/>
      <w:r w:rsidRPr="00E235D3">
        <w:t xml:space="preserve"> </w:t>
      </w:r>
      <w:proofErr w:type="gramStart"/>
      <w:r w:rsidRPr="00E235D3">
        <w:t>п</w:t>
      </w:r>
      <w:proofErr w:type="gramEnd"/>
      <w:r w:rsidRPr="00E235D3">
        <w:t xml:space="preserve">ос. / А.И. </w:t>
      </w:r>
      <w:proofErr w:type="spellStart"/>
      <w:r w:rsidRPr="00E235D3">
        <w:t>Жебентяев</w:t>
      </w:r>
      <w:proofErr w:type="spellEnd"/>
      <w:r w:rsidRPr="00E235D3">
        <w:t>, А.К. Жерносек и др. - 2-e изд., стер. - Москва: НИЦ ИНФРА-М; Мн.: Нов</w:t>
      </w:r>
      <w:proofErr w:type="gramStart"/>
      <w:r w:rsidRPr="00E235D3">
        <w:t>.</w:t>
      </w:r>
      <w:proofErr w:type="gramEnd"/>
      <w:r w:rsidRPr="00E235D3">
        <w:t xml:space="preserve"> </w:t>
      </w:r>
      <w:proofErr w:type="gramStart"/>
      <w:r w:rsidRPr="00E235D3">
        <w:t>з</w:t>
      </w:r>
      <w:proofErr w:type="gramEnd"/>
      <w:r w:rsidRPr="00E235D3">
        <w:t>нание, 2017.</w:t>
      </w:r>
    </w:p>
    <w:p w:rsidR="00CD173F" w:rsidRPr="00E235D3" w:rsidRDefault="00CD173F" w:rsidP="00467B31">
      <w:pPr>
        <w:numPr>
          <w:ilvl w:val="0"/>
          <w:numId w:val="21"/>
        </w:numPr>
        <w:tabs>
          <w:tab w:val="left" w:pos="993"/>
        </w:tabs>
        <w:spacing w:line="276" w:lineRule="auto"/>
        <w:ind w:left="0" w:firstLine="709"/>
        <w:jc w:val="both"/>
        <w:rPr>
          <w:color w:val="000000"/>
        </w:rPr>
      </w:pPr>
      <w:r w:rsidRPr="00E235D3">
        <w:t>Булатов, М. И. Практическое руководство по фотоколориметрическим и спектрофотометрическим методам анализа / М.И. Булатов,  И. П. Калинкин. – Л.: Химия, 1986. – 376 с.</w:t>
      </w:r>
    </w:p>
    <w:p w:rsidR="00CD173F" w:rsidRPr="00E235D3" w:rsidRDefault="00CD173F" w:rsidP="00467B31">
      <w:pPr>
        <w:numPr>
          <w:ilvl w:val="0"/>
          <w:numId w:val="21"/>
        </w:numPr>
        <w:tabs>
          <w:tab w:val="left" w:pos="993"/>
        </w:tabs>
        <w:spacing w:line="276" w:lineRule="auto"/>
        <w:ind w:left="0" w:firstLine="709"/>
        <w:jc w:val="both"/>
        <w:rPr>
          <w:color w:val="000000"/>
        </w:rPr>
      </w:pPr>
      <w:proofErr w:type="spellStart"/>
      <w:r w:rsidRPr="00E235D3">
        <w:t>Гольберт</w:t>
      </w:r>
      <w:proofErr w:type="spellEnd"/>
      <w:r w:rsidRPr="00E235D3">
        <w:t>, К. А. Введение в газовую хроматографию. – Москва</w:t>
      </w:r>
      <w:proofErr w:type="gramStart"/>
      <w:r w:rsidRPr="00E235D3">
        <w:t xml:space="preserve"> :</w:t>
      </w:r>
      <w:proofErr w:type="gramEnd"/>
      <w:r w:rsidRPr="00E235D3">
        <w:t xml:space="preserve"> Химия, 1990. – 351 с.</w:t>
      </w:r>
    </w:p>
    <w:p w:rsidR="00CD173F" w:rsidRPr="00E235D3" w:rsidRDefault="00CD173F" w:rsidP="00467B31">
      <w:pPr>
        <w:numPr>
          <w:ilvl w:val="0"/>
          <w:numId w:val="21"/>
        </w:numPr>
        <w:tabs>
          <w:tab w:val="left" w:pos="993"/>
        </w:tabs>
        <w:spacing w:line="276" w:lineRule="auto"/>
        <w:ind w:left="0" w:firstLine="709"/>
        <w:jc w:val="both"/>
        <w:rPr>
          <w:color w:val="000000"/>
        </w:rPr>
      </w:pPr>
      <w:r w:rsidRPr="00E235D3">
        <w:t xml:space="preserve">Основы современного электрохимического анализа / Г.К. </w:t>
      </w:r>
      <w:proofErr w:type="spellStart"/>
      <w:r w:rsidRPr="00E235D3">
        <w:t>Будников</w:t>
      </w:r>
      <w:proofErr w:type="spellEnd"/>
      <w:r w:rsidRPr="00E235D3">
        <w:t xml:space="preserve">, В.Н. Майстренко, М.Р. </w:t>
      </w:r>
      <w:proofErr w:type="spellStart"/>
      <w:r w:rsidRPr="00E235D3">
        <w:t>Вяселев</w:t>
      </w:r>
      <w:proofErr w:type="spellEnd"/>
      <w:r w:rsidRPr="00E235D3">
        <w:t>. – Москва</w:t>
      </w:r>
      <w:proofErr w:type="gramStart"/>
      <w:r w:rsidRPr="00E235D3">
        <w:t xml:space="preserve"> :</w:t>
      </w:r>
      <w:proofErr w:type="gramEnd"/>
      <w:r w:rsidRPr="00E235D3">
        <w:t xml:space="preserve"> Мир: Бином: Лаборатория знаний, 2003. – 592 с.</w:t>
      </w:r>
    </w:p>
    <w:p w:rsidR="00CD173F" w:rsidRPr="00E235D3" w:rsidRDefault="00CD173F" w:rsidP="00467B31">
      <w:pPr>
        <w:numPr>
          <w:ilvl w:val="0"/>
          <w:numId w:val="21"/>
        </w:numPr>
        <w:tabs>
          <w:tab w:val="left" w:pos="993"/>
        </w:tabs>
        <w:spacing w:line="276" w:lineRule="auto"/>
        <w:ind w:left="0" w:firstLine="709"/>
        <w:jc w:val="both"/>
        <w:rPr>
          <w:color w:val="000000"/>
        </w:rPr>
      </w:pPr>
      <w:proofErr w:type="spellStart"/>
      <w:r w:rsidRPr="00E235D3">
        <w:rPr>
          <w:color w:val="000000"/>
        </w:rPr>
        <w:t>Подкорытов</w:t>
      </w:r>
      <w:proofErr w:type="spellEnd"/>
      <w:r w:rsidRPr="00E235D3">
        <w:rPr>
          <w:color w:val="000000"/>
        </w:rPr>
        <w:t>, А. Л. Аналитическая химия. Окислительно-восстановительное титрование</w:t>
      </w:r>
      <w:proofErr w:type="gramStart"/>
      <w:r w:rsidRPr="00E235D3">
        <w:rPr>
          <w:color w:val="000000"/>
        </w:rPr>
        <w:t xml:space="preserve"> :</w:t>
      </w:r>
      <w:proofErr w:type="gramEnd"/>
      <w:r w:rsidRPr="00E235D3">
        <w:rPr>
          <w:color w:val="000000"/>
        </w:rPr>
        <w:t xml:space="preserve"> учебное пособие для СПО / А. Л. </w:t>
      </w:r>
      <w:proofErr w:type="spellStart"/>
      <w:r w:rsidRPr="00E235D3">
        <w:rPr>
          <w:color w:val="000000"/>
        </w:rPr>
        <w:t>Подкорытов</w:t>
      </w:r>
      <w:proofErr w:type="spellEnd"/>
      <w:r w:rsidRPr="00E235D3">
        <w:rPr>
          <w:color w:val="000000"/>
        </w:rPr>
        <w:t xml:space="preserve">, Л. К. Неудачина, С. А. </w:t>
      </w:r>
      <w:proofErr w:type="spellStart"/>
      <w:r w:rsidRPr="00E235D3">
        <w:rPr>
          <w:color w:val="000000"/>
        </w:rPr>
        <w:t>Штин</w:t>
      </w:r>
      <w:proofErr w:type="spellEnd"/>
      <w:r w:rsidRPr="00E235D3">
        <w:rPr>
          <w:color w:val="000000"/>
        </w:rPr>
        <w:t>. – Москва</w:t>
      </w:r>
      <w:proofErr w:type="gramStart"/>
      <w:r w:rsidRPr="00E235D3">
        <w:rPr>
          <w:color w:val="000000"/>
        </w:rPr>
        <w:t xml:space="preserve"> :</w:t>
      </w:r>
      <w:proofErr w:type="gramEnd"/>
      <w:r w:rsidRPr="00E235D3">
        <w:rPr>
          <w:color w:val="000000"/>
        </w:rPr>
        <w:t xml:space="preserve"> </w:t>
      </w:r>
      <w:proofErr w:type="spellStart"/>
      <w:r w:rsidRPr="00E235D3">
        <w:rPr>
          <w:color w:val="000000"/>
        </w:rPr>
        <w:t>Юрайт</w:t>
      </w:r>
      <w:proofErr w:type="spellEnd"/>
      <w:r w:rsidRPr="00E235D3">
        <w:rPr>
          <w:color w:val="000000"/>
        </w:rPr>
        <w:t>, 2017</w:t>
      </w:r>
    </w:p>
    <w:p w:rsidR="00CD173F" w:rsidRPr="00E235D3" w:rsidRDefault="00CD173F" w:rsidP="00467B31">
      <w:pPr>
        <w:numPr>
          <w:ilvl w:val="0"/>
          <w:numId w:val="21"/>
        </w:numPr>
        <w:tabs>
          <w:tab w:val="left" w:pos="993"/>
        </w:tabs>
        <w:spacing w:line="276" w:lineRule="auto"/>
        <w:ind w:left="0" w:firstLine="709"/>
        <w:jc w:val="both"/>
        <w:rPr>
          <w:color w:val="000000"/>
        </w:rPr>
      </w:pPr>
      <w:r w:rsidRPr="00E235D3">
        <w:rPr>
          <w:color w:val="000000"/>
        </w:rPr>
        <w:t>Трифонова, А. Н. Аналитическая химия. Лабораторный практикум [Электронный ресурс] : учеб</w:t>
      </w:r>
      <w:proofErr w:type="gramStart"/>
      <w:r w:rsidRPr="00E235D3">
        <w:rPr>
          <w:color w:val="000000"/>
        </w:rPr>
        <w:t>.</w:t>
      </w:r>
      <w:proofErr w:type="gramEnd"/>
      <w:r w:rsidRPr="00E235D3">
        <w:rPr>
          <w:color w:val="000000"/>
        </w:rPr>
        <w:t xml:space="preserve"> </w:t>
      </w:r>
      <w:proofErr w:type="gramStart"/>
      <w:r w:rsidRPr="00E235D3">
        <w:rPr>
          <w:color w:val="000000"/>
        </w:rPr>
        <w:t>п</w:t>
      </w:r>
      <w:proofErr w:type="gramEnd"/>
      <w:r w:rsidRPr="00E235D3">
        <w:rPr>
          <w:color w:val="000000"/>
        </w:rPr>
        <w:t xml:space="preserve">особие / А. Н. Трифонова, И. В. </w:t>
      </w:r>
      <w:proofErr w:type="spellStart"/>
      <w:r w:rsidRPr="00E235D3">
        <w:rPr>
          <w:color w:val="000000"/>
        </w:rPr>
        <w:t>Мельситова</w:t>
      </w:r>
      <w:proofErr w:type="spellEnd"/>
      <w:r w:rsidRPr="00E235D3">
        <w:rPr>
          <w:color w:val="000000"/>
        </w:rPr>
        <w:t>. – Минск</w:t>
      </w:r>
      <w:proofErr w:type="gramStart"/>
      <w:r w:rsidRPr="00E235D3">
        <w:rPr>
          <w:color w:val="000000"/>
        </w:rPr>
        <w:t xml:space="preserve"> :</w:t>
      </w:r>
      <w:proofErr w:type="gramEnd"/>
      <w:r w:rsidRPr="00E235D3">
        <w:rPr>
          <w:color w:val="000000"/>
        </w:rPr>
        <w:t xml:space="preserve"> </w:t>
      </w:r>
      <w:proofErr w:type="spellStart"/>
      <w:r w:rsidRPr="00E235D3">
        <w:rPr>
          <w:color w:val="000000"/>
        </w:rPr>
        <w:t>Вышая</w:t>
      </w:r>
      <w:proofErr w:type="spellEnd"/>
      <w:r w:rsidRPr="00E235D3">
        <w:rPr>
          <w:color w:val="000000"/>
        </w:rPr>
        <w:t xml:space="preserve"> школа, 2018. – 160 с.</w:t>
      </w:r>
    </w:p>
    <w:p w:rsidR="00CD173F" w:rsidRPr="00E235D3" w:rsidRDefault="00CD173F" w:rsidP="00CD173F">
      <w:pPr>
        <w:jc w:val="both"/>
        <w:rPr>
          <w:i/>
          <w:iCs/>
        </w:rPr>
      </w:pPr>
    </w:p>
    <w:p w:rsidR="00CD173F" w:rsidRPr="00E235D3" w:rsidRDefault="00CD173F" w:rsidP="00CD173F">
      <w:pPr>
        <w:jc w:val="center"/>
        <w:rPr>
          <w:b/>
          <w:bCs/>
        </w:rPr>
      </w:pPr>
      <w:r w:rsidRPr="00E235D3">
        <w:rPr>
          <w:b/>
          <w:bCs/>
        </w:rPr>
        <w:br w:type="page"/>
      </w:r>
      <w:r w:rsidRPr="00E235D3">
        <w:rPr>
          <w:b/>
          <w:bCs/>
        </w:rPr>
        <w:lastRenderedPageBreak/>
        <w:t xml:space="preserve">4. КОНТРОЛЬ И ОЦЕНКА РЕЗУЛЬТАТОВ ОСВОЕНИЯ </w:t>
      </w:r>
      <w:r w:rsidRPr="00E235D3">
        <w:rPr>
          <w:b/>
          <w:bCs/>
        </w:rPr>
        <w:br/>
        <w:t>ПРОФЕССИОНАЛЬНОГО МОДУЛЯ</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3260"/>
        <w:gridCol w:w="3260"/>
      </w:tblGrid>
      <w:tr w:rsidR="00CD173F" w:rsidRPr="00E235D3" w:rsidTr="00A100B5">
        <w:tc>
          <w:tcPr>
            <w:tcW w:w="3403" w:type="dxa"/>
          </w:tcPr>
          <w:p w:rsidR="00CD173F" w:rsidRPr="00E235D3" w:rsidRDefault="00CD173F" w:rsidP="00A100B5">
            <w:pPr>
              <w:jc w:val="center"/>
              <w:rPr>
                <w:b/>
                <w:highlight w:val="yellow"/>
              </w:rPr>
            </w:pPr>
            <w:r w:rsidRPr="00E235D3">
              <w:t>Профессиональные и общие компетенции, формируемые в рамках модуля</w:t>
            </w:r>
          </w:p>
        </w:tc>
        <w:tc>
          <w:tcPr>
            <w:tcW w:w="3260" w:type="dxa"/>
          </w:tcPr>
          <w:p w:rsidR="00CD173F" w:rsidRPr="00E235D3" w:rsidRDefault="00CD173F" w:rsidP="00A100B5">
            <w:pPr>
              <w:jc w:val="center"/>
              <w:rPr>
                <w:b/>
              </w:rPr>
            </w:pPr>
            <w:r w:rsidRPr="00E235D3">
              <w:t>Критерии оценки</w:t>
            </w:r>
          </w:p>
        </w:tc>
        <w:tc>
          <w:tcPr>
            <w:tcW w:w="3260" w:type="dxa"/>
          </w:tcPr>
          <w:p w:rsidR="00CD173F" w:rsidRPr="00E235D3" w:rsidRDefault="00CD173F" w:rsidP="00A100B5">
            <w:pPr>
              <w:jc w:val="center"/>
              <w:rPr>
                <w:b/>
              </w:rPr>
            </w:pPr>
            <w:r w:rsidRPr="00E235D3">
              <w:t>Методы оценки</w:t>
            </w:r>
          </w:p>
        </w:tc>
      </w:tr>
      <w:tr w:rsidR="00CD173F" w:rsidRPr="00E235D3" w:rsidTr="002B0C71">
        <w:trPr>
          <w:trHeight w:val="1739"/>
        </w:trPr>
        <w:tc>
          <w:tcPr>
            <w:tcW w:w="3403" w:type="dxa"/>
            <w:shd w:val="clear" w:color="auto" w:fill="auto"/>
          </w:tcPr>
          <w:p w:rsidR="00CD173F" w:rsidRPr="002B0C71" w:rsidRDefault="00CD173F" w:rsidP="00A100B5">
            <w:pPr>
              <w:jc w:val="both"/>
            </w:pPr>
            <w:r w:rsidRPr="002B0C71">
              <w:t>ПК 1.1. Оценивать качество сырья, материалов, полуфабрикатов и комплектующих изделий на соответствие требованиям нормативных документов и технических условий.</w:t>
            </w:r>
          </w:p>
        </w:tc>
        <w:tc>
          <w:tcPr>
            <w:tcW w:w="3260" w:type="dxa"/>
          </w:tcPr>
          <w:p w:rsidR="00CD173F" w:rsidRPr="00E235D3" w:rsidRDefault="00CD173F" w:rsidP="00A100B5">
            <w:r w:rsidRPr="00E235D3">
              <w:t>Оценка  качества сырья, материалов, полуфабрикатов и комплектующих изделий на соответствие требованиям нормативных документов и технических условий.</w:t>
            </w:r>
          </w:p>
        </w:tc>
        <w:tc>
          <w:tcPr>
            <w:tcW w:w="3260" w:type="dxa"/>
          </w:tcPr>
          <w:p w:rsidR="00CD173F" w:rsidRPr="00E235D3" w:rsidRDefault="00CD173F" w:rsidP="00A100B5">
            <w:pPr>
              <w:jc w:val="both"/>
            </w:pPr>
            <w:r w:rsidRPr="00E235D3">
              <w:t>Собеседование</w:t>
            </w:r>
          </w:p>
          <w:p w:rsidR="00CD173F" w:rsidRPr="00E235D3" w:rsidRDefault="00CD173F" w:rsidP="00A100B5">
            <w:pPr>
              <w:jc w:val="both"/>
            </w:pPr>
            <w:r w:rsidRPr="00E235D3">
              <w:t>Экспертное наблюдение выполнения практических работ на практических и лабораторных занятиях, производственной практике:</w:t>
            </w:r>
          </w:p>
          <w:p w:rsidR="00CD173F" w:rsidRPr="00E235D3" w:rsidRDefault="00CD173F" w:rsidP="00A100B5">
            <w:pPr>
              <w:jc w:val="both"/>
            </w:pPr>
            <w:r w:rsidRPr="00E235D3">
              <w:t>оценка процесса</w:t>
            </w:r>
          </w:p>
          <w:p w:rsidR="00CD173F" w:rsidRPr="00E235D3" w:rsidRDefault="00CD173F" w:rsidP="00A100B5">
            <w:r w:rsidRPr="00E235D3">
              <w:t>оценка результатов</w:t>
            </w:r>
          </w:p>
        </w:tc>
      </w:tr>
      <w:tr w:rsidR="00CD173F" w:rsidRPr="00E235D3" w:rsidTr="002B0C71">
        <w:trPr>
          <w:trHeight w:val="1739"/>
        </w:trPr>
        <w:tc>
          <w:tcPr>
            <w:tcW w:w="3403" w:type="dxa"/>
            <w:shd w:val="clear" w:color="auto" w:fill="auto"/>
          </w:tcPr>
          <w:p w:rsidR="00CD173F" w:rsidRPr="002B0C71" w:rsidRDefault="00CD173F" w:rsidP="00A100B5">
            <w:pPr>
              <w:jc w:val="both"/>
            </w:pPr>
            <w:r w:rsidRPr="002B0C71">
              <w:t>ПК 1.2. Определять техническое состояние оборудования, оснастки, инструмента, средств измерений и сроки проведения их поверки на соответствие требованиям нормативных документов и технических условий.</w:t>
            </w:r>
          </w:p>
        </w:tc>
        <w:tc>
          <w:tcPr>
            <w:tcW w:w="3260" w:type="dxa"/>
          </w:tcPr>
          <w:p w:rsidR="00CD173F" w:rsidRPr="00E235D3" w:rsidRDefault="00CD173F" w:rsidP="00A100B5">
            <w:pPr>
              <w:jc w:val="both"/>
            </w:pPr>
            <w:r w:rsidRPr="00E235D3">
              <w:t>Определение технического состояния оборудования, оснастки, инструмента, средств измерений и сроки проведения их поверки на соответствие требованиям нормативных документов и технических условий.</w:t>
            </w:r>
          </w:p>
        </w:tc>
        <w:tc>
          <w:tcPr>
            <w:tcW w:w="3260" w:type="dxa"/>
          </w:tcPr>
          <w:p w:rsidR="00CD173F" w:rsidRPr="00E235D3" w:rsidRDefault="00CD173F" w:rsidP="00A100B5">
            <w:pPr>
              <w:jc w:val="both"/>
            </w:pPr>
            <w:r w:rsidRPr="00E235D3">
              <w:t>Собеседование</w:t>
            </w:r>
          </w:p>
          <w:p w:rsidR="00CD173F" w:rsidRPr="00E235D3" w:rsidRDefault="00CD173F" w:rsidP="00A100B5">
            <w:pPr>
              <w:jc w:val="both"/>
            </w:pPr>
            <w:r w:rsidRPr="00E235D3">
              <w:t>Экспертное наблюдение выполнения практических работ на практических и лабораторных занятиях, производственной практике:</w:t>
            </w:r>
          </w:p>
          <w:p w:rsidR="00CD173F" w:rsidRPr="00E235D3" w:rsidRDefault="00CD173F" w:rsidP="00A100B5">
            <w:pPr>
              <w:jc w:val="both"/>
            </w:pPr>
            <w:r w:rsidRPr="00E235D3">
              <w:t>оценка процесса</w:t>
            </w:r>
          </w:p>
          <w:p w:rsidR="00CD173F" w:rsidRPr="00E235D3" w:rsidRDefault="00CD173F" w:rsidP="00A100B5">
            <w:pPr>
              <w:jc w:val="both"/>
            </w:pPr>
            <w:r w:rsidRPr="00E235D3">
              <w:t>оценка результатов</w:t>
            </w:r>
          </w:p>
        </w:tc>
      </w:tr>
      <w:tr w:rsidR="00CD173F" w:rsidRPr="00E235D3" w:rsidTr="002B0C71">
        <w:trPr>
          <w:trHeight w:val="1739"/>
        </w:trPr>
        <w:tc>
          <w:tcPr>
            <w:tcW w:w="3403" w:type="dxa"/>
            <w:shd w:val="clear" w:color="auto" w:fill="auto"/>
          </w:tcPr>
          <w:p w:rsidR="00CD173F" w:rsidRPr="002B0C71" w:rsidRDefault="00CD173F" w:rsidP="00A100B5">
            <w:pPr>
              <w:jc w:val="both"/>
            </w:pPr>
            <w:r w:rsidRPr="002B0C71">
              <w:t>ПК 1.3. Осуществлять мониторинг соблюдения основных параметров технологических процессов на соответствие требованиям нормативных документов и технических условий.</w:t>
            </w:r>
          </w:p>
        </w:tc>
        <w:tc>
          <w:tcPr>
            <w:tcW w:w="3260" w:type="dxa"/>
          </w:tcPr>
          <w:p w:rsidR="00CD173F" w:rsidRPr="00E235D3" w:rsidRDefault="00CD173F" w:rsidP="00A100B5">
            <w:pPr>
              <w:jc w:val="both"/>
            </w:pPr>
            <w:r w:rsidRPr="00E235D3">
              <w:t>Осуществление мониторинга соблюдения основных параметров технологических процессов на соответствие требованиям нормативных документов и технических условий.</w:t>
            </w:r>
          </w:p>
        </w:tc>
        <w:tc>
          <w:tcPr>
            <w:tcW w:w="3260" w:type="dxa"/>
          </w:tcPr>
          <w:p w:rsidR="00CD173F" w:rsidRPr="00E235D3" w:rsidRDefault="00CD173F" w:rsidP="00A100B5">
            <w:pPr>
              <w:jc w:val="both"/>
            </w:pPr>
            <w:r w:rsidRPr="00E235D3">
              <w:t>Собеседование</w:t>
            </w:r>
          </w:p>
          <w:p w:rsidR="00CD173F" w:rsidRPr="00E235D3" w:rsidRDefault="00CD173F" w:rsidP="00A100B5">
            <w:pPr>
              <w:jc w:val="both"/>
            </w:pPr>
            <w:r w:rsidRPr="00E235D3">
              <w:t>Экспертное наблюдение выполнения практических работ на практических и лабораторных занятиях, производственной практике:</w:t>
            </w:r>
          </w:p>
          <w:p w:rsidR="00CD173F" w:rsidRPr="00E235D3" w:rsidRDefault="00CD173F" w:rsidP="00A100B5">
            <w:pPr>
              <w:jc w:val="both"/>
            </w:pPr>
            <w:r w:rsidRPr="00E235D3">
              <w:t>оценка процесса</w:t>
            </w:r>
          </w:p>
          <w:p w:rsidR="00CD173F" w:rsidRPr="00E235D3" w:rsidRDefault="00CD173F" w:rsidP="00A100B5">
            <w:pPr>
              <w:jc w:val="both"/>
            </w:pPr>
            <w:r w:rsidRPr="00E235D3">
              <w:t>оценка результатов</w:t>
            </w:r>
          </w:p>
        </w:tc>
      </w:tr>
      <w:tr w:rsidR="00CD173F" w:rsidRPr="00E235D3" w:rsidTr="002B0C71">
        <w:trPr>
          <w:trHeight w:val="1739"/>
        </w:trPr>
        <w:tc>
          <w:tcPr>
            <w:tcW w:w="3403" w:type="dxa"/>
            <w:shd w:val="clear" w:color="auto" w:fill="auto"/>
          </w:tcPr>
          <w:p w:rsidR="00CD173F" w:rsidRPr="002B0C71" w:rsidRDefault="00CD173F" w:rsidP="00A100B5">
            <w:pPr>
              <w:jc w:val="both"/>
            </w:pPr>
            <w:r w:rsidRPr="002B0C71">
              <w:t>ПК 1.4. Оценивать соответствие готовой продукции, условий ее хранения и транспортировки требованиям нормативных документов и технических условий.</w:t>
            </w:r>
          </w:p>
        </w:tc>
        <w:tc>
          <w:tcPr>
            <w:tcW w:w="3260" w:type="dxa"/>
          </w:tcPr>
          <w:p w:rsidR="00CD173F" w:rsidRPr="00E235D3" w:rsidRDefault="00CD173F" w:rsidP="00A100B5">
            <w:r w:rsidRPr="00E235D3">
              <w:t>Оценка соответствия готовой продукции, условий ее хранения и транспортировки требованиям нормативных документов и технических условий.</w:t>
            </w:r>
          </w:p>
        </w:tc>
        <w:tc>
          <w:tcPr>
            <w:tcW w:w="3260" w:type="dxa"/>
          </w:tcPr>
          <w:p w:rsidR="00CD173F" w:rsidRPr="00E235D3" w:rsidRDefault="00CD173F" w:rsidP="00A100B5">
            <w:pPr>
              <w:jc w:val="both"/>
            </w:pPr>
            <w:r w:rsidRPr="00E235D3">
              <w:t>Собеседование</w:t>
            </w:r>
          </w:p>
          <w:p w:rsidR="00CD173F" w:rsidRPr="00E235D3" w:rsidRDefault="00CD173F" w:rsidP="00A100B5">
            <w:pPr>
              <w:jc w:val="both"/>
            </w:pPr>
            <w:r w:rsidRPr="00E235D3">
              <w:t>Экспертное наблюдение выполнения практических работ на практических и лабораторных занятиях, производственной практике:</w:t>
            </w:r>
          </w:p>
          <w:p w:rsidR="00CD173F" w:rsidRPr="00E235D3" w:rsidRDefault="00CD173F" w:rsidP="00A100B5">
            <w:pPr>
              <w:jc w:val="both"/>
            </w:pPr>
            <w:r w:rsidRPr="00E235D3">
              <w:t>оценка процесса</w:t>
            </w:r>
          </w:p>
          <w:p w:rsidR="00CD173F" w:rsidRPr="00E235D3" w:rsidRDefault="00CD173F" w:rsidP="00A100B5">
            <w:pPr>
              <w:jc w:val="both"/>
            </w:pPr>
            <w:r w:rsidRPr="00E235D3">
              <w:t>оценка результатов</w:t>
            </w:r>
          </w:p>
        </w:tc>
      </w:tr>
      <w:tr w:rsidR="00CD173F" w:rsidRPr="00E235D3" w:rsidTr="002B0C71">
        <w:trPr>
          <w:trHeight w:val="1739"/>
        </w:trPr>
        <w:tc>
          <w:tcPr>
            <w:tcW w:w="3403" w:type="dxa"/>
            <w:shd w:val="clear" w:color="auto" w:fill="auto"/>
          </w:tcPr>
          <w:p w:rsidR="00CD173F" w:rsidRPr="002B0C71" w:rsidRDefault="00CD173F" w:rsidP="00A100B5">
            <w:pPr>
              <w:jc w:val="both"/>
            </w:pPr>
            <w:r w:rsidRPr="002B0C71">
              <w:t>ПК 3.1</w:t>
            </w:r>
            <w:proofErr w:type="gramStart"/>
            <w:r w:rsidRPr="002B0C71">
              <w:t xml:space="preserve"> Р</w:t>
            </w:r>
            <w:proofErr w:type="gramEnd"/>
            <w:r w:rsidRPr="002B0C71">
              <w:t>азрабатывать новые методы и средства технического контроля продукции.</w:t>
            </w:r>
          </w:p>
        </w:tc>
        <w:tc>
          <w:tcPr>
            <w:tcW w:w="3260" w:type="dxa"/>
          </w:tcPr>
          <w:p w:rsidR="00CD173F" w:rsidRPr="00E235D3" w:rsidRDefault="00CD173F" w:rsidP="00A100B5">
            <w:r w:rsidRPr="00E235D3">
              <w:t>Разработка новых методов и средств технического контроля продукции.</w:t>
            </w:r>
          </w:p>
        </w:tc>
        <w:tc>
          <w:tcPr>
            <w:tcW w:w="3260" w:type="dxa"/>
          </w:tcPr>
          <w:p w:rsidR="00CD173F" w:rsidRPr="00E235D3" w:rsidRDefault="00CD173F" w:rsidP="00A100B5">
            <w:pPr>
              <w:jc w:val="both"/>
            </w:pPr>
            <w:r w:rsidRPr="00E235D3">
              <w:t>Собеседование</w:t>
            </w:r>
          </w:p>
          <w:p w:rsidR="00CD173F" w:rsidRPr="00E235D3" w:rsidRDefault="00CD173F" w:rsidP="00A100B5">
            <w:pPr>
              <w:jc w:val="both"/>
            </w:pPr>
            <w:r w:rsidRPr="00E235D3">
              <w:t>Экспертное наблюдение выполнения практических работ на практических и лабораторных занятиях, производственной практике:</w:t>
            </w:r>
          </w:p>
          <w:p w:rsidR="00CD173F" w:rsidRPr="00E235D3" w:rsidRDefault="00CD173F" w:rsidP="00A100B5">
            <w:pPr>
              <w:jc w:val="both"/>
            </w:pPr>
            <w:r w:rsidRPr="00E235D3">
              <w:t>оценка процесса</w:t>
            </w:r>
          </w:p>
          <w:p w:rsidR="00CD173F" w:rsidRPr="00E235D3" w:rsidRDefault="00CD173F" w:rsidP="00A100B5">
            <w:r w:rsidRPr="00E235D3">
              <w:t>оценка результатов</w:t>
            </w:r>
          </w:p>
        </w:tc>
      </w:tr>
      <w:tr w:rsidR="00CD173F" w:rsidRPr="00E235D3" w:rsidTr="002B0C71">
        <w:trPr>
          <w:trHeight w:val="1739"/>
        </w:trPr>
        <w:tc>
          <w:tcPr>
            <w:tcW w:w="3403" w:type="dxa"/>
            <w:shd w:val="clear" w:color="auto" w:fill="auto"/>
          </w:tcPr>
          <w:p w:rsidR="00CD173F" w:rsidRPr="002B0C71" w:rsidRDefault="00CD173F" w:rsidP="00A100B5">
            <w:pPr>
              <w:jc w:val="both"/>
            </w:pPr>
            <w:r w:rsidRPr="002B0C71">
              <w:lastRenderedPageBreak/>
              <w:t>ПК 3.2</w:t>
            </w:r>
            <w:proofErr w:type="gramStart"/>
            <w:r w:rsidRPr="002B0C71">
              <w:t xml:space="preserve"> А</w:t>
            </w:r>
            <w:proofErr w:type="gramEnd"/>
            <w:r w:rsidRPr="002B0C71">
              <w:t>нализировать результаты контроля качества продукции с целью формирования предложений по совершенствованию производственного процесса.</w:t>
            </w:r>
          </w:p>
        </w:tc>
        <w:tc>
          <w:tcPr>
            <w:tcW w:w="3260" w:type="dxa"/>
          </w:tcPr>
          <w:p w:rsidR="00CD173F" w:rsidRPr="00E235D3" w:rsidRDefault="00CD173F" w:rsidP="00A100B5">
            <w:r w:rsidRPr="00E235D3">
              <w:t>Анализ результатов контроля качества продукции с целью формирования предложений по совершенствованию производственного процесса.</w:t>
            </w:r>
          </w:p>
        </w:tc>
        <w:tc>
          <w:tcPr>
            <w:tcW w:w="3260" w:type="dxa"/>
          </w:tcPr>
          <w:p w:rsidR="00CD173F" w:rsidRPr="00E235D3" w:rsidRDefault="00CD173F" w:rsidP="00A100B5">
            <w:pPr>
              <w:jc w:val="both"/>
            </w:pPr>
            <w:r w:rsidRPr="00E235D3">
              <w:t>Собеседование</w:t>
            </w:r>
          </w:p>
          <w:p w:rsidR="00CD173F" w:rsidRPr="00E235D3" w:rsidRDefault="00CD173F" w:rsidP="00A100B5">
            <w:pPr>
              <w:jc w:val="both"/>
            </w:pPr>
            <w:r w:rsidRPr="00E235D3">
              <w:t>Экспертное наблюдение выполнения практических работ на практических и лабораторных занятиях, производственной практике:</w:t>
            </w:r>
          </w:p>
          <w:p w:rsidR="00CD173F" w:rsidRPr="00E235D3" w:rsidRDefault="00CD173F" w:rsidP="00A100B5">
            <w:pPr>
              <w:jc w:val="both"/>
            </w:pPr>
            <w:r w:rsidRPr="00E235D3">
              <w:t>оценка процесса</w:t>
            </w:r>
          </w:p>
          <w:p w:rsidR="00CD173F" w:rsidRPr="00E235D3" w:rsidRDefault="00CD173F" w:rsidP="00A100B5">
            <w:pPr>
              <w:jc w:val="both"/>
            </w:pPr>
            <w:r w:rsidRPr="00E235D3">
              <w:t>оценка результатов</w:t>
            </w:r>
          </w:p>
        </w:tc>
      </w:tr>
    </w:tbl>
    <w:p w:rsidR="00CD173F" w:rsidRPr="00E235D3" w:rsidRDefault="00CD173F" w:rsidP="00CD173F">
      <w:pPr>
        <w:jc w:val="center"/>
        <w:rPr>
          <w:b/>
          <w:bCs/>
        </w:rPr>
      </w:pPr>
    </w:p>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Pr>
        <w:jc w:val="both"/>
        <w:rPr>
          <w:color w:val="000000"/>
        </w:rPr>
      </w:pPr>
      <w:r w:rsidRPr="00E235D3">
        <w:rPr>
          <w:color w:val="000000"/>
        </w:rPr>
        <w:lastRenderedPageBreak/>
        <w:t xml:space="preserve">Оценка сформированных навыков, в том числе в виде </w:t>
      </w:r>
      <w:proofErr w:type="gramStart"/>
      <w:r w:rsidRPr="00E235D3">
        <w:rPr>
          <w:color w:val="000000"/>
        </w:rPr>
        <w:t>ОК</w:t>
      </w:r>
      <w:proofErr w:type="gramEnd"/>
      <w:r w:rsidRPr="00E235D3">
        <w:rPr>
          <w:color w:val="000000"/>
        </w:rPr>
        <w:t xml:space="preserve"> и ПК для цифровой экономики</w:t>
      </w:r>
    </w:p>
    <w:tbl>
      <w:tblPr>
        <w:tblpPr w:leftFromText="180" w:rightFromText="180" w:vertAnchor="text" w:tblpXSpec="center" w:tblpY="1"/>
        <w:tblOverlap w:val="never"/>
        <w:tblW w:w="53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03"/>
        <w:gridCol w:w="2869"/>
        <w:gridCol w:w="1276"/>
        <w:gridCol w:w="1559"/>
        <w:gridCol w:w="848"/>
        <w:gridCol w:w="1418"/>
      </w:tblGrid>
      <w:tr w:rsidR="00E235D3" w:rsidRPr="00E235D3" w:rsidTr="00E235D3">
        <w:trPr>
          <w:jc w:val="center"/>
        </w:trPr>
        <w:tc>
          <w:tcPr>
            <w:tcW w:w="1083" w:type="pct"/>
            <w:vMerge w:val="restart"/>
            <w:shd w:val="clear" w:color="auto" w:fill="auto"/>
            <w:vAlign w:val="center"/>
          </w:tcPr>
          <w:p w:rsidR="00CD173F" w:rsidRPr="00E235D3" w:rsidRDefault="00CD173F" w:rsidP="00A100B5">
            <w:pPr>
              <w:jc w:val="center"/>
              <w:rPr>
                <w:rFonts w:eastAsia="Calibri"/>
                <w:b/>
              </w:rPr>
            </w:pPr>
            <w:r w:rsidRPr="00E235D3">
              <w:rPr>
                <w:rFonts w:eastAsia="Calibri"/>
                <w:b/>
              </w:rPr>
              <w:t>Фактор/ параметр</w:t>
            </w:r>
          </w:p>
        </w:tc>
        <w:tc>
          <w:tcPr>
            <w:tcW w:w="1410" w:type="pct"/>
            <w:vMerge w:val="restart"/>
            <w:shd w:val="clear" w:color="auto" w:fill="auto"/>
            <w:vAlign w:val="center"/>
          </w:tcPr>
          <w:p w:rsidR="00CD173F" w:rsidRPr="00E235D3" w:rsidRDefault="00CD173F" w:rsidP="00A100B5">
            <w:pPr>
              <w:jc w:val="center"/>
              <w:rPr>
                <w:rFonts w:eastAsia="Calibri"/>
                <w:b/>
              </w:rPr>
            </w:pPr>
            <w:r w:rsidRPr="00E235D3">
              <w:rPr>
                <w:rFonts w:eastAsia="Calibri"/>
                <w:b/>
              </w:rPr>
              <w:t>Характеристика</w:t>
            </w:r>
          </w:p>
        </w:tc>
        <w:tc>
          <w:tcPr>
            <w:tcW w:w="2507" w:type="pct"/>
            <w:gridSpan w:val="4"/>
            <w:shd w:val="clear" w:color="auto" w:fill="auto"/>
          </w:tcPr>
          <w:p w:rsidR="00CD173F" w:rsidRPr="00E235D3" w:rsidRDefault="00CD173F" w:rsidP="00A100B5">
            <w:pPr>
              <w:jc w:val="center"/>
              <w:rPr>
                <w:rFonts w:eastAsia="Calibri"/>
                <w:b/>
              </w:rPr>
            </w:pPr>
            <w:r w:rsidRPr="00E235D3">
              <w:rPr>
                <w:rFonts w:eastAsia="Calibri"/>
                <w:b/>
              </w:rPr>
              <w:t>Шкала оценки уровня развития навыка</w:t>
            </w:r>
          </w:p>
        </w:tc>
      </w:tr>
      <w:tr w:rsidR="00E235D3" w:rsidRPr="00E235D3" w:rsidTr="00E235D3">
        <w:trPr>
          <w:jc w:val="center"/>
        </w:trPr>
        <w:tc>
          <w:tcPr>
            <w:tcW w:w="1083" w:type="pct"/>
            <w:vMerge/>
            <w:shd w:val="clear" w:color="auto" w:fill="auto"/>
            <w:vAlign w:val="center"/>
          </w:tcPr>
          <w:p w:rsidR="00CD173F" w:rsidRPr="00E235D3" w:rsidRDefault="00CD173F" w:rsidP="00A100B5">
            <w:pPr>
              <w:jc w:val="center"/>
              <w:rPr>
                <w:rFonts w:eastAsia="Calibri"/>
                <w:b/>
              </w:rPr>
            </w:pPr>
          </w:p>
        </w:tc>
        <w:tc>
          <w:tcPr>
            <w:tcW w:w="1410" w:type="pct"/>
            <w:vMerge/>
            <w:shd w:val="clear" w:color="auto" w:fill="auto"/>
            <w:vAlign w:val="center"/>
          </w:tcPr>
          <w:p w:rsidR="00CD173F" w:rsidRPr="00E235D3" w:rsidRDefault="00CD173F" w:rsidP="00A100B5">
            <w:pPr>
              <w:rPr>
                <w:rFonts w:eastAsia="Calibri"/>
                <w:bCs/>
              </w:rPr>
            </w:pPr>
          </w:p>
        </w:tc>
        <w:tc>
          <w:tcPr>
            <w:tcW w:w="627" w:type="pct"/>
            <w:shd w:val="clear" w:color="auto" w:fill="auto"/>
            <w:vAlign w:val="center"/>
          </w:tcPr>
          <w:p w:rsidR="00CD173F" w:rsidRPr="00E235D3" w:rsidRDefault="00CD173F" w:rsidP="00A100B5">
            <w:pPr>
              <w:jc w:val="center"/>
              <w:rPr>
                <w:rFonts w:eastAsia="Calibri"/>
                <w:b/>
              </w:rPr>
            </w:pPr>
            <w:r w:rsidRPr="00E235D3">
              <w:rPr>
                <w:rFonts w:eastAsia="Calibri"/>
                <w:b/>
              </w:rPr>
              <w:t>0</w:t>
            </w:r>
          </w:p>
          <w:p w:rsidR="00CD173F" w:rsidRPr="00E235D3" w:rsidRDefault="00CD173F" w:rsidP="00A100B5">
            <w:pPr>
              <w:jc w:val="center"/>
              <w:rPr>
                <w:rFonts w:eastAsia="Calibri"/>
                <w:b/>
              </w:rPr>
            </w:pPr>
            <w:r w:rsidRPr="00E235D3">
              <w:rPr>
                <w:rFonts w:eastAsia="Calibri"/>
                <w:b/>
              </w:rPr>
              <w:t>Недостаточный уровень*</w:t>
            </w:r>
          </w:p>
        </w:tc>
        <w:tc>
          <w:tcPr>
            <w:tcW w:w="766" w:type="pct"/>
            <w:shd w:val="clear" w:color="auto" w:fill="auto"/>
            <w:vAlign w:val="center"/>
          </w:tcPr>
          <w:p w:rsidR="00CD173F" w:rsidRPr="00E235D3" w:rsidRDefault="00CD173F" w:rsidP="00A100B5">
            <w:pPr>
              <w:jc w:val="center"/>
              <w:rPr>
                <w:rFonts w:eastAsia="Calibri"/>
                <w:b/>
              </w:rPr>
            </w:pPr>
            <w:r w:rsidRPr="00E235D3">
              <w:rPr>
                <w:rFonts w:eastAsia="Calibri"/>
                <w:b/>
              </w:rPr>
              <w:t>1</w:t>
            </w:r>
          </w:p>
          <w:p w:rsidR="00CD173F" w:rsidRPr="00E235D3" w:rsidRDefault="00CD173F" w:rsidP="00A100B5">
            <w:pPr>
              <w:jc w:val="center"/>
              <w:rPr>
                <w:rFonts w:eastAsia="Calibri"/>
                <w:b/>
              </w:rPr>
            </w:pPr>
            <w:r w:rsidRPr="00E235D3">
              <w:rPr>
                <w:rFonts w:eastAsia="Calibri"/>
                <w:b/>
              </w:rPr>
              <w:t>Начальный уровень**</w:t>
            </w:r>
          </w:p>
        </w:tc>
        <w:tc>
          <w:tcPr>
            <w:tcW w:w="417" w:type="pct"/>
            <w:shd w:val="clear" w:color="auto" w:fill="auto"/>
            <w:vAlign w:val="center"/>
          </w:tcPr>
          <w:p w:rsidR="00CD173F" w:rsidRPr="00E235D3" w:rsidRDefault="00CD173F" w:rsidP="00A100B5">
            <w:pPr>
              <w:jc w:val="center"/>
              <w:rPr>
                <w:rFonts w:eastAsia="Calibri"/>
                <w:b/>
              </w:rPr>
            </w:pPr>
            <w:r w:rsidRPr="00E235D3">
              <w:rPr>
                <w:rFonts w:eastAsia="Calibri"/>
                <w:b/>
              </w:rPr>
              <w:t>2</w:t>
            </w:r>
          </w:p>
          <w:p w:rsidR="00CD173F" w:rsidRPr="00E235D3" w:rsidRDefault="00CD173F" w:rsidP="00A100B5">
            <w:pPr>
              <w:jc w:val="center"/>
              <w:rPr>
                <w:rFonts w:eastAsia="Calibri"/>
                <w:b/>
              </w:rPr>
            </w:pPr>
            <w:r w:rsidRPr="00E235D3">
              <w:rPr>
                <w:rFonts w:eastAsia="Calibri"/>
                <w:b/>
              </w:rPr>
              <w:t>Базовый (требуемый) уровень***</w:t>
            </w:r>
          </w:p>
        </w:tc>
        <w:tc>
          <w:tcPr>
            <w:tcW w:w="698" w:type="pct"/>
            <w:shd w:val="clear" w:color="auto" w:fill="auto"/>
            <w:vAlign w:val="center"/>
          </w:tcPr>
          <w:p w:rsidR="00CD173F" w:rsidRPr="00E235D3" w:rsidRDefault="00CD173F" w:rsidP="00A100B5">
            <w:pPr>
              <w:jc w:val="center"/>
              <w:rPr>
                <w:rFonts w:eastAsia="Calibri"/>
                <w:b/>
              </w:rPr>
            </w:pPr>
            <w:r w:rsidRPr="00E235D3">
              <w:rPr>
                <w:rFonts w:eastAsia="Calibri"/>
                <w:b/>
              </w:rPr>
              <w:t>3</w:t>
            </w:r>
          </w:p>
          <w:p w:rsidR="00CD173F" w:rsidRPr="00E235D3" w:rsidRDefault="00CD173F" w:rsidP="00A100B5">
            <w:pPr>
              <w:jc w:val="center"/>
              <w:rPr>
                <w:rFonts w:eastAsia="Calibri"/>
                <w:b/>
              </w:rPr>
            </w:pPr>
            <w:r w:rsidRPr="00E235D3">
              <w:rPr>
                <w:rFonts w:eastAsia="Calibri"/>
                <w:b/>
              </w:rPr>
              <w:t>Высокий уровень****</w:t>
            </w:r>
          </w:p>
        </w:tc>
      </w:tr>
      <w:tr w:rsidR="00E235D3" w:rsidRPr="00E235D3" w:rsidTr="00E235D3">
        <w:trPr>
          <w:trHeight w:val="1077"/>
          <w:jc w:val="center"/>
        </w:trPr>
        <w:tc>
          <w:tcPr>
            <w:tcW w:w="1083" w:type="pct"/>
            <w:shd w:val="clear" w:color="auto" w:fill="auto"/>
          </w:tcPr>
          <w:p w:rsidR="00CD173F" w:rsidRPr="00E235D3" w:rsidRDefault="00CD173F" w:rsidP="00A100B5">
            <w:pPr>
              <w:jc w:val="center"/>
              <w:rPr>
                <w:rFonts w:eastAsia="Calibri"/>
                <w:b/>
              </w:rPr>
            </w:pPr>
            <w:bookmarkStart w:id="224" w:name="_Hlk102751092"/>
            <w:r w:rsidRPr="00E235D3">
              <w:rPr>
                <w:rFonts w:eastAsia="Calibri"/>
                <w:bCs/>
              </w:rPr>
              <w:t xml:space="preserve">Владение информационными технологиями/ Анализ цифровой информации </w:t>
            </w:r>
            <w:r w:rsidRPr="00E235D3">
              <w:rPr>
                <w:rFonts w:eastAsia="Calibri"/>
                <w:bCs/>
              </w:rPr>
              <w:br/>
              <w:t>и выработка решений</w:t>
            </w:r>
            <w:bookmarkEnd w:id="224"/>
          </w:p>
        </w:tc>
        <w:tc>
          <w:tcPr>
            <w:tcW w:w="1410" w:type="pct"/>
            <w:shd w:val="clear" w:color="auto" w:fill="auto"/>
          </w:tcPr>
          <w:p w:rsidR="00CD173F" w:rsidRPr="00E235D3" w:rsidRDefault="00CD173F" w:rsidP="00A100B5">
            <w:pPr>
              <w:pStyle w:val="3"/>
              <w:spacing w:line="276" w:lineRule="auto"/>
              <w:rPr>
                <w:rFonts w:ascii="Times New Roman" w:eastAsia="Calibri" w:hAnsi="Times New Roman"/>
                <w:b w:val="0"/>
                <w:color w:val="000000"/>
              </w:rPr>
            </w:pPr>
            <w:r w:rsidRPr="00E235D3">
              <w:rPr>
                <w:rFonts w:ascii="Times New Roman" w:eastAsia="Calibri" w:hAnsi="Times New Roman"/>
                <w:b w:val="0"/>
                <w:color w:val="00000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w:t>
            </w:r>
            <w:r w:rsidRPr="00E235D3">
              <w:rPr>
                <w:rFonts w:ascii="Times New Roman" w:eastAsia="Calibri" w:hAnsi="Times New Roman"/>
                <w:b w:val="0"/>
                <w:color w:val="000000"/>
              </w:rPr>
              <w:lastRenderedPageBreak/>
              <w:t>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27" w:type="pct"/>
            <w:vMerge w:val="restart"/>
            <w:shd w:val="clear" w:color="auto" w:fill="auto"/>
            <w:vAlign w:val="center"/>
          </w:tcPr>
          <w:p w:rsidR="00CD173F" w:rsidRPr="00E235D3" w:rsidRDefault="00CD173F" w:rsidP="00A100B5">
            <w:pPr>
              <w:jc w:val="center"/>
              <w:rPr>
                <w:rFonts w:eastAsia="Calibri"/>
                <w:bCs/>
              </w:rPr>
            </w:pPr>
            <w:r w:rsidRPr="00E235D3">
              <w:rPr>
                <w:rFonts w:eastAsia="Calibri"/>
                <w:bCs/>
              </w:rPr>
              <w:lastRenderedPageBreak/>
              <w:t xml:space="preserve">Компетенция </w:t>
            </w:r>
            <w:r w:rsidRPr="00E235D3">
              <w:rPr>
                <w:rFonts w:eastAsia="Calibri"/>
                <w:bCs/>
              </w:rPr>
              <w:br/>
              <w:t xml:space="preserve">не проявляется </w:t>
            </w:r>
            <w:r w:rsidRPr="00E235D3">
              <w:rPr>
                <w:rFonts w:eastAsia="Calibri"/>
                <w:bCs/>
              </w:rPr>
              <w:br/>
              <w:t>в самостоятельной деятельности</w:t>
            </w:r>
          </w:p>
        </w:tc>
        <w:tc>
          <w:tcPr>
            <w:tcW w:w="766" w:type="pct"/>
            <w:vMerge w:val="restart"/>
            <w:shd w:val="clear" w:color="auto" w:fill="auto"/>
            <w:vAlign w:val="center"/>
          </w:tcPr>
          <w:p w:rsidR="00CD173F" w:rsidRPr="00E235D3" w:rsidRDefault="00CD173F" w:rsidP="00A100B5">
            <w:pPr>
              <w:spacing w:before="120" w:after="120"/>
              <w:jc w:val="center"/>
              <w:rPr>
                <w:rFonts w:eastAsia="Calibri"/>
                <w:bCs/>
              </w:rPr>
            </w:pPr>
            <w:r w:rsidRPr="00E235D3">
              <w:rPr>
                <w:rFonts w:eastAsia="Calibri"/>
                <w:bCs/>
              </w:rPr>
              <w:t xml:space="preserve">Компетенция проявляется частично </w:t>
            </w:r>
            <w:r w:rsidRPr="00E235D3">
              <w:rPr>
                <w:rFonts w:eastAsia="Calibri"/>
                <w:bCs/>
              </w:rPr>
              <w:br/>
              <w:t>в самостоятельной деятельности</w:t>
            </w:r>
          </w:p>
        </w:tc>
        <w:tc>
          <w:tcPr>
            <w:tcW w:w="417" w:type="pct"/>
            <w:vMerge w:val="restart"/>
            <w:shd w:val="clear" w:color="auto" w:fill="auto"/>
            <w:vAlign w:val="center"/>
          </w:tcPr>
          <w:p w:rsidR="00CD173F" w:rsidRPr="00E235D3" w:rsidRDefault="00CD173F" w:rsidP="00A100B5">
            <w:pPr>
              <w:spacing w:before="120" w:after="120"/>
              <w:jc w:val="center"/>
              <w:rPr>
                <w:rFonts w:eastAsia="Calibri"/>
                <w:bCs/>
              </w:rPr>
            </w:pPr>
            <w:r w:rsidRPr="00E235D3">
              <w:rPr>
                <w:rFonts w:eastAsia="Calibri"/>
                <w:bCs/>
              </w:rPr>
              <w:t xml:space="preserve">Компетенция </w:t>
            </w:r>
            <w:r w:rsidRPr="00E235D3">
              <w:rPr>
                <w:rFonts w:eastAsia="Calibri"/>
                <w:bCs/>
              </w:rPr>
              <w:br/>
              <w:t xml:space="preserve">в основном проявляется </w:t>
            </w:r>
            <w:r w:rsidRPr="00E235D3">
              <w:rPr>
                <w:rFonts w:eastAsia="Calibri"/>
                <w:bCs/>
              </w:rPr>
              <w:br/>
              <w:t>в самостоятельной деятельности</w:t>
            </w:r>
          </w:p>
        </w:tc>
        <w:tc>
          <w:tcPr>
            <w:tcW w:w="698" w:type="pct"/>
            <w:vMerge w:val="restart"/>
            <w:shd w:val="clear" w:color="auto" w:fill="auto"/>
            <w:vAlign w:val="center"/>
          </w:tcPr>
          <w:p w:rsidR="00CD173F" w:rsidRPr="00E235D3" w:rsidRDefault="00CD173F" w:rsidP="00A100B5">
            <w:pPr>
              <w:spacing w:before="120" w:after="120"/>
              <w:jc w:val="center"/>
              <w:rPr>
                <w:rFonts w:eastAsia="Calibri"/>
                <w:bCs/>
              </w:rPr>
            </w:pPr>
            <w:r w:rsidRPr="00E235D3">
              <w:rPr>
                <w:rFonts w:eastAsia="Calibri"/>
                <w:bCs/>
              </w:rPr>
              <w:t xml:space="preserve">Компетенция проявляется полностью </w:t>
            </w:r>
            <w:r w:rsidRPr="00E235D3">
              <w:rPr>
                <w:rFonts w:eastAsia="Calibri"/>
                <w:bCs/>
              </w:rPr>
              <w:br/>
              <w:t>в самостоятельной деятельности</w:t>
            </w:r>
          </w:p>
        </w:tc>
      </w:tr>
      <w:tr w:rsidR="00E235D3" w:rsidRPr="00E235D3" w:rsidTr="00E235D3">
        <w:trPr>
          <w:jc w:val="center"/>
        </w:trPr>
        <w:tc>
          <w:tcPr>
            <w:tcW w:w="1083" w:type="pct"/>
            <w:shd w:val="clear" w:color="auto" w:fill="auto"/>
          </w:tcPr>
          <w:p w:rsidR="00CD173F" w:rsidRPr="00E235D3" w:rsidRDefault="00CD173F" w:rsidP="00A100B5">
            <w:pPr>
              <w:jc w:val="center"/>
              <w:rPr>
                <w:rFonts w:eastAsia="Calibri"/>
                <w:bCs/>
              </w:rPr>
            </w:pPr>
            <w:r w:rsidRPr="00E235D3">
              <w:rPr>
                <w:rFonts w:eastAsia="Calibri"/>
                <w:bCs/>
              </w:rPr>
              <w:lastRenderedPageBreak/>
              <w:t xml:space="preserve">Планирование </w:t>
            </w:r>
            <w:r w:rsidRPr="00E235D3">
              <w:rPr>
                <w:rFonts w:eastAsia="Calibri"/>
                <w:bCs/>
              </w:rPr>
              <w:br/>
              <w:t>и организация деятельности в цифровой среде/ Ориентация на результат</w:t>
            </w:r>
          </w:p>
        </w:tc>
        <w:tc>
          <w:tcPr>
            <w:tcW w:w="1410" w:type="pct"/>
            <w:shd w:val="clear" w:color="auto" w:fill="auto"/>
          </w:tcPr>
          <w:p w:rsidR="00CD173F" w:rsidRPr="00E235D3" w:rsidRDefault="00CD173F" w:rsidP="00A100B5">
            <w:pPr>
              <w:pStyle w:val="3"/>
              <w:spacing w:line="276" w:lineRule="auto"/>
              <w:rPr>
                <w:rFonts w:ascii="Times New Roman" w:eastAsia="Calibri" w:hAnsi="Times New Roman"/>
                <w:b w:val="0"/>
                <w:color w:val="000000"/>
              </w:rPr>
            </w:pPr>
            <w:r w:rsidRPr="00E235D3">
              <w:rPr>
                <w:rFonts w:ascii="Times New Roman" w:eastAsia="Calibri" w:hAnsi="Times New Roman"/>
                <w:b w:val="0"/>
                <w:color w:val="000000"/>
              </w:rPr>
              <w:t xml:space="preserve">Эффективно планирует свою деятельность </w:t>
            </w:r>
            <w:r w:rsidRPr="00E235D3">
              <w:rPr>
                <w:rFonts w:ascii="Times New Roman" w:eastAsia="Calibri" w:hAnsi="Times New Roman"/>
                <w:b w:val="0"/>
                <w:color w:val="000000"/>
              </w:rPr>
              <w:br/>
              <w:t xml:space="preserve">с использованием цифровой среды: декомпозирует задачи на подзадачи, планирует этапы выполнения, расставляет приоритеты </w:t>
            </w:r>
            <w:r w:rsidRPr="00E235D3">
              <w:rPr>
                <w:rFonts w:ascii="Times New Roman" w:eastAsia="Calibri" w:hAnsi="Times New Roman"/>
                <w:b w:val="0"/>
                <w:color w:val="000000"/>
              </w:rPr>
              <w:br/>
              <w:t xml:space="preserve">по принципу важно/срочно, самостоятельно рассчитывает и использует необходимые цифровые ресурсы. Сталкиваясь </w:t>
            </w:r>
            <w:r w:rsidRPr="00E235D3">
              <w:rPr>
                <w:rFonts w:ascii="Times New Roman" w:eastAsia="Calibri" w:hAnsi="Times New Roman"/>
                <w:b w:val="0"/>
                <w:color w:val="000000"/>
              </w:rPr>
              <w:br/>
              <w:t>со сложностями и препятствиями</w:t>
            </w:r>
            <w:r w:rsidRPr="00E235D3">
              <w:rPr>
                <w:rFonts w:ascii="Times New Roman" w:eastAsia="Calibri" w:hAnsi="Times New Roman"/>
                <w:b w:val="0"/>
                <w:iCs/>
                <w:color w:val="000000"/>
              </w:rPr>
              <w:t xml:space="preserve">, </w:t>
            </w:r>
            <w:r w:rsidRPr="00E235D3">
              <w:rPr>
                <w:rFonts w:ascii="Times New Roman" w:eastAsia="Calibri" w:hAnsi="Times New Roman"/>
                <w:b w:val="0"/>
                <w:color w:val="000000"/>
              </w:rPr>
              <w:t xml:space="preserve">предлагает свои варианты решения и </w:t>
            </w:r>
            <w:r w:rsidRPr="00E235D3">
              <w:rPr>
                <w:rFonts w:ascii="Times New Roman" w:eastAsia="Calibri" w:hAnsi="Times New Roman"/>
                <w:b w:val="0"/>
                <w:color w:val="000000"/>
              </w:rPr>
              <w:lastRenderedPageBreak/>
              <w:t xml:space="preserve">осуществляет их. </w:t>
            </w:r>
            <w:r w:rsidRPr="00E235D3">
              <w:rPr>
                <w:rFonts w:ascii="Times New Roman" w:eastAsia="Calibri" w:hAnsi="Times New Roman"/>
                <w:b w:val="0"/>
                <w:iCs/>
                <w:color w:val="000000"/>
              </w:rPr>
              <w:t xml:space="preserve">Самостоятельно оценивает результат своей работы, видит достоинства и недостатки (предлагает способы их устранения </w:t>
            </w:r>
            <w:r w:rsidRPr="00E235D3">
              <w:rPr>
                <w:rFonts w:ascii="Times New Roman" w:eastAsia="Calibri" w:hAnsi="Times New Roman"/>
                <w:b w:val="0"/>
                <w:iCs/>
                <w:color w:val="000000"/>
              </w:rPr>
              <w:br/>
              <w:t xml:space="preserve">в будущем), берет на себя ответственность </w:t>
            </w:r>
            <w:r w:rsidRPr="00E235D3">
              <w:rPr>
                <w:rFonts w:ascii="Times New Roman" w:eastAsia="Calibri" w:hAnsi="Times New Roman"/>
                <w:b w:val="0"/>
                <w:iCs/>
                <w:color w:val="000000"/>
              </w:rPr>
              <w:br/>
              <w:t xml:space="preserve">за достигнутые показатели </w:t>
            </w:r>
            <w:r w:rsidRPr="00E235D3">
              <w:rPr>
                <w:rFonts w:ascii="Times New Roman" w:eastAsia="Calibri" w:hAnsi="Times New Roman"/>
                <w:b w:val="0"/>
                <w:color w:val="000000"/>
              </w:rPr>
              <w:t>в цифровой среде</w:t>
            </w:r>
            <w:r w:rsidRPr="00E235D3">
              <w:rPr>
                <w:rFonts w:ascii="Times New Roman" w:eastAsia="Calibri" w:hAnsi="Times New Roman"/>
                <w:b w:val="0"/>
                <w:iCs/>
                <w:color w:val="000000"/>
              </w:rPr>
              <w:t>. Находит возможности улучшить полученный результат в дальнейшем.</w:t>
            </w:r>
          </w:p>
        </w:tc>
        <w:tc>
          <w:tcPr>
            <w:tcW w:w="627" w:type="pct"/>
            <w:vMerge/>
            <w:shd w:val="clear" w:color="auto" w:fill="auto"/>
          </w:tcPr>
          <w:p w:rsidR="00CD173F" w:rsidRPr="00E235D3" w:rsidRDefault="00CD173F" w:rsidP="00A100B5">
            <w:pPr>
              <w:spacing w:before="120" w:after="120"/>
              <w:jc w:val="both"/>
              <w:rPr>
                <w:rFonts w:eastAsia="Calibri"/>
              </w:rPr>
            </w:pPr>
          </w:p>
        </w:tc>
        <w:tc>
          <w:tcPr>
            <w:tcW w:w="766" w:type="pct"/>
            <w:vMerge/>
            <w:shd w:val="clear" w:color="auto" w:fill="auto"/>
          </w:tcPr>
          <w:p w:rsidR="00CD173F" w:rsidRPr="00E235D3" w:rsidRDefault="00CD173F" w:rsidP="00A100B5">
            <w:pPr>
              <w:spacing w:before="120" w:after="120"/>
              <w:jc w:val="both"/>
              <w:rPr>
                <w:rFonts w:eastAsia="Calibri"/>
              </w:rPr>
            </w:pPr>
          </w:p>
        </w:tc>
        <w:tc>
          <w:tcPr>
            <w:tcW w:w="417" w:type="pct"/>
            <w:vMerge/>
            <w:shd w:val="clear" w:color="auto" w:fill="auto"/>
          </w:tcPr>
          <w:p w:rsidR="00CD173F" w:rsidRPr="00E235D3" w:rsidRDefault="00CD173F" w:rsidP="00A100B5">
            <w:pPr>
              <w:spacing w:before="120" w:after="120"/>
              <w:jc w:val="both"/>
              <w:rPr>
                <w:rFonts w:eastAsia="Calibri"/>
              </w:rPr>
            </w:pPr>
          </w:p>
        </w:tc>
        <w:tc>
          <w:tcPr>
            <w:tcW w:w="698" w:type="pct"/>
            <w:vMerge/>
            <w:shd w:val="clear" w:color="auto" w:fill="auto"/>
          </w:tcPr>
          <w:p w:rsidR="00CD173F" w:rsidRPr="00E235D3" w:rsidRDefault="00CD173F" w:rsidP="00A100B5">
            <w:pPr>
              <w:spacing w:before="120" w:after="120"/>
              <w:jc w:val="both"/>
              <w:rPr>
                <w:rFonts w:eastAsia="Calibri"/>
              </w:rPr>
            </w:pPr>
          </w:p>
        </w:tc>
      </w:tr>
      <w:tr w:rsidR="00E235D3" w:rsidRPr="00E235D3" w:rsidTr="00E235D3">
        <w:trPr>
          <w:jc w:val="center"/>
        </w:trPr>
        <w:tc>
          <w:tcPr>
            <w:tcW w:w="1083" w:type="pct"/>
            <w:shd w:val="clear" w:color="auto" w:fill="auto"/>
          </w:tcPr>
          <w:p w:rsidR="00CD173F" w:rsidRPr="00E235D3" w:rsidRDefault="00CD173F" w:rsidP="00A100B5">
            <w:pPr>
              <w:jc w:val="center"/>
              <w:rPr>
                <w:rFonts w:eastAsia="Calibri"/>
                <w:bCs/>
              </w:rPr>
            </w:pPr>
            <w:r w:rsidRPr="00E235D3">
              <w:rPr>
                <w:rFonts w:eastAsia="Calibri"/>
                <w:bCs/>
              </w:rPr>
              <w:lastRenderedPageBreak/>
              <w:t>Информационная безопасность</w:t>
            </w:r>
          </w:p>
        </w:tc>
        <w:tc>
          <w:tcPr>
            <w:tcW w:w="1410" w:type="pct"/>
            <w:shd w:val="clear" w:color="auto" w:fill="auto"/>
          </w:tcPr>
          <w:p w:rsidR="00CD173F" w:rsidRPr="00E235D3" w:rsidRDefault="00CD173F" w:rsidP="00A100B5">
            <w:pPr>
              <w:pStyle w:val="3"/>
              <w:spacing w:line="276" w:lineRule="auto"/>
              <w:rPr>
                <w:rFonts w:ascii="Times New Roman" w:eastAsia="Calibri" w:hAnsi="Times New Roman"/>
                <w:b w:val="0"/>
                <w:iCs/>
                <w:color w:val="000000"/>
              </w:rPr>
            </w:pPr>
            <w:bookmarkStart w:id="225" w:name="_Hlk98760964"/>
            <w:r w:rsidRPr="00E235D3">
              <w:rPr>
                <w:rFonts w:ascii="Times New Roman" w:eastAsia="Calibri" w:hAnsi="Times New Roman"/>
                <w:b w:val="0"/>
                <w:iCs/>
                <w:color w:val="000000"/>
              </w:rPr>
              <w:t xml:space="preserve">Понимает технические возможности современных цифровых устройств и интернет-технологий. Решает простые технические проблемы. </w:t>
            </w:r>
            <w:bookmarkEnd w:id="225"/>
            <w:r w:rsidRPr="00E235D3">
              <w:rPr>
                <w:rFonts w:ascii="Times New Roman" w:eastAsia="Calibri" w:hAnsi="Times New Roman"/>
                <w:b w:val="0"/>
                <w:iCs/>
                <w:color w:val="000000"/>
              </w:rPr>
              <w:t xml:space="preserve">Знает основы информационной безопасности на уровне пользователя </w:t>
            </w:r>
            <w:r w:rsidRPr="00E235D3">
              <w:rPr>
                <w:rFonts w:ascii="Times New Roman" w:eastAsia="Calibri" w:hAnsi="Times New Roman"/>
                <w:b w:val="0"/>
                <w:iCs/>
                <w:color w:val="000000"/>
              </w:rPr>
              <w:br/>
              <w:t xml:space="preserve">и способен защищать цифровые устройства </w:t>
            </w:r>
            <w:r w:rsidRPr="00E235D3">
              <w:rPr>
                <w:rFonts w:ascii="Times New Roman" w:eastAsia="Calibri" w:hAnsi="Times New Roman"/>
                <w:b w:val="0"/>
                <w:iCs/>
                <w:color w:val="000000"/>
              </w:rPr>
              <w:br/>
              <w:t>и персональные данные, в том числе в сети интернет.</w:t>
            </w:r>
          </w:p>
        </w:tc>
        <w:tc>
          <w:tcPr>
            <w:tcW w:w="627" w:type="pct"/>
            <w:vMerge/>
            <w:shd w:val="clear" w:color="auto" w:fill="auto"/>
          </w:tcPr>
          <w:p w:rsidR="00CD173F" w:rsidRPr="00E235D3" w:rsidRDefault="00CD173F" w:rsidP="00A100B5">
            <w:pPr>
              <w:spacing w:before="120" w:after="120"/>
              <w:jc w:val="both"/>
              <w:rPr>
                <w:rFonts w:eastAsia="Calibri"/>
                <w:bCs/>
                <w:iCs/>
              </w:rPr>
            </w:pPr>
          </w:p>
        </w:tc>
        <w:tc>
          <w:tcPr>
            <w:tcW w:w="766" w:type="pct"/>
            <w:vMerge/>
            <w:shd w:val="clear" w:color="auto" w:fill="auto"/>
          </w:tcPr>
          <w:p w:rsidR="00CD173F" w:rsidRPr="00E235D3" w:rsidRDefault="00CD173F" w:rsidP="00A100B5">
            <w:pPr>
              <w:spacing w:before="120" w:after="120"/>
              <w:jc w:val="both"/>
              <w:rPr>
                <w:rFonts w:eastAsia="Calibri"/>
                <w:bCs/>
                <w:iCs/>
              </w:rPr>
            </w:pPr>
          </w:p>
        </w:tc>
        <w:tc>
          <w:tcPr>
            <w:tcW w:w="417" w:type="pct"/>
            <w:vMerge/>
            <w:shd w:val="clear" w:color="auto" w:fill="auto"/>
          </w:tcPr>
          <w:p w:rsidR="00CD173F" w:rsidRPr="00E235D3" w:rsidRDefault="00CD173F" w:rsidP="00A100B5">
            <w:pPr>
              <w:spacing w:before="120" w:after="120"/>
              <w:jc w:val="both"/>
              <w:rPr>
                <w:rFonts w:eastAsia="Calibri"/>
                <w:bCs/>
                <w:iCs/>
              </w:rPr>
            </w:pPr>
          </w:p>
        </w:tc>
        <w:tc>
          <w:tcPr>
            <w:tcW w:w="698" w:type="pct"/>
            <w:vMerge/>
            <w:shd w:val="clear" w:color="auto" w:fill="auto"/>
          </w:tcPr>
          <w:p w:rsidR="00CD173F" w:rsidRPr="00E235D3" w:rsidRDefault="00CD173F" w:rsidP="00A100B5">
            <w:pPr>
              <w:spacing w:before="120" w:after="120"/>
              <w:jc w:val="both"/>
              <w:rPr>
                <w:rFonts w:eastAsia="Calibri"/>
                <w:bCs/>
                <w:iCs/>
              </w:rPr>
            </w:pPr>
          </w:p>
        </w:tc>
      </w:tr>
      <w:tr w:rsidR="00E235D3" w:rsidRPr="00E235D3" w:rsidTr="00E235D3">
        <w:trPr>
          <w:trHeight w:val="5168"/>
          <w:jc w:val="center"/>
        </w:trPr>
        <w:tc>
          <w:tcPr>
            <w:tcW w:w="1083" w:type="pct"/>
            <w:shd w:val="clear" w:color="auto" w:fill="auto"/>
          </w:tcPr>
          <w:p w:rsidR="00CD173F" w:rsidRPr="00E235D3" w:rsidRDefault="00CD173F" w:rsidP="00A100B5">
            <w:pPr>
              <w:jc w:val="center"/>
              <w:rPr>
                <w:rFonts w:eastAsia="Calibri"/>
                <w:bCs/>
              </w:rPr>
            </w:pPr>
            <w:r w:rsidRPr="00E235D3">
              <w:rPr>
                <w:rFonts w:eastAsia="Calibri"/>
                <w:bCs/>
              </w:rPr>
              <w:lastRenderedPageBreak/>
              <w:t>Построение отношений в цифровой среде/ межличностная и деловая коммуникации в информационном пространстве</w:t>
            </w:r>
          </w:p>
        </w:tc>
        <w:tc>
          <w:tcPr>
            <w:tcW w:w="1410" w:type="pct"/>
            <w:shd w:val="clear" w:color="auto" w:fill="auto"/>
          </w:tcPr>
          <w:p w:rsidR="00CD173F" w:rsidRPr="00E235D3" w:rsidRDefault="00CD173F" w:rsidP="00A100B5">
            <w:pPr>
              <w:pStyle w:val="3"/>
              <w:spacing w:line="276" w:lineRule="auto"/>
              <w:rPr>
                <w:rFonts w:ascii="Times New Roman" w:eastAsia="Calibri" w:hAnsi="Times New Roman"/>
                <w:b w:val="0"/>
              </w:rPr>
            </w:pPr>
            <w:r w:rsidRPr="00E235D3">
              <w:rPr>
                <w:rFonts w:ascii="Times New Roman" w:eastAsia="Calibri" w:hAnsi="Times New Roman"/>
                <w:b w:val="0"/>
              </w:rPr>
              <w:t xml:space="preserve">Проявляет умение взаимодействовать </w:t>
            </w:r>
            <w:r w:rsidRPr="00E235D3">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E235D3">
              <w:rPr>
                <w:rFonts w:ascii="Times New Roman" w:eastAsia="Calibri" w:hAnsi="Times New Roman"/>
                <w:b w:val="0"/>
                <w:sz w:val="24"/>
                <w:szCs w:val="24"/>
              </w:rPr>
              <w:t>в информационном пространстве</w:t>
            </w:r>
            <w:r w:rsidRPr="00E235D3">
              <w:rPr>
                <w:rFonts w:ascii="Times New Roman" w:eastAsia="Calibri" w:hAnsi="Times New Roman"/>
                <w:b w:val="0"/>
              </w:rPr>
              <w:t>.</w:t>
            </w:r>
          </w:p>
        </w:tc>
        <w:tc>
          <w:tcPr>
            <w:tcW w:w="627" w:type="pct"/>
            <w:vMerge/>
            <w:shd w:val="clear" w:color="auto" w:fill="auto"/>
          </w:tcPr>
          <w:p w:rsidR="00CD173F" w:rsidRPr="00E235D3" w:rsidRDefault="00CD173F" w:rsidP="00A100B5">
            <w:pPr>
              <w:spacing w:before="120" w:after="120"/>
              <w:jc w:val="both"/>
              <w:rPr>
                <w:rFonts w:eastAsia="Calibri"/>
              </w:rPr>
            </w:pPr>
          </w:p>
        </w:tc>
        <w:tc>
          <w:tcPr>
            <w:tcW w:w="766" w:type="pct"/>
            <w:vMerge/>
            <w:shd w:val="clear" w:color="auto" w:fill="auto"/>
          </w:tcPr>
          <w:p w:rsidR="00CD173F" w:rsidRPr="00E235D3" w:rsidRDefault="00CD173F" w:rsidP="00A100B5">
            <w:pPr>
              <w:spacing w:before="120" w:after="120"/>
              <w:jc w:val="both"/>
              <w:rPr>
                <w:rFonts w:eastAsia="Calibri"/>
              </w:rPr>
            </w:pPr>
          </w:p>
        </w:tc>
        <w:tc>
          <w:tcPr>
            <w:tcW w:w="417" w:type="pct"/>
            <w:vMerge/>
            <w:shd w:val="clear" w:color="auto" w:fill="auto"/>
          </w:tcPr>
          <w:p w:rsidR="00CD173F" w:rsidRPr="00E235D3" w:rsidRDefault="00CD173F" w:rsidP="00A100B5">
            <w:pPr>
              <w:spacing w:before="120" w:after="120"/>
              <w:jc w:val="both"/>
              <w:rPr>
                <w:rFonts w:eastAsia="Calibri"/>
              </w:rPr>
            </w:pPr>
          </w:p>
        </w:tc>
        <w:tc>
          <w:tcPr>
            <w:tcW w:w="698" w:type="pct"/>
            <w:vMerge/>
            <w:shd w:val="clear" w:color="auto" w:fill="auto"/>
          </w:tcPr>
          <w:p w:rsidR="00CD173F" w:rsidRPr="00E235D3" w:rsidRDefault="00CD173F" w:rsidP="00A100B5">
            <w:pPr>
              <w:spacing w:before="120" w:after="120"/>
              <w:jc w:val="both"/>
              <w:rPr>
                <w:rFonts w:eastAsia="Calibri"/>
              </w:rPr>
            </w:pPr>
          </w:p>
        </w:tc>
      </w:tr>
    </w:tbl>
    <w:p w:rsidR="00CD173F" w:rsidRPr="00E235D3" w:rsidRDefault="00CD173F" w:rsidP="00CD173F">
      <w:pPr>
        <w:jc w:val="both"/>
        <w:rPr>
          <w:color w:val="000000"/>
        </w:rPr>
      </w:pPr>
      <w:r w:rsidRPr="00E235D3">
        <w:rPr>
          <w:color w:val="000000"/>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CD173F" w:rsidRPr="00E235D3" w:rsidRDefault="00CD173F" w:rsidP="00CD173F">
      <w:pPr>
        <w:jc w:val="both"/>
        <w:rPr>
          <w:color w:val="000000"/>
        </w:rPr>
      </w:pPr>
      <w:r w:rsidRPr="00E235D3">
        <w:rPr>
          <w:color w:val="000000"/>
        </w:rPr>
        <w:t xml:space="preserve">** </w:t>
      </w:r>
      <w:bookmarkStart w:id="226" w:name="_Hlk103359370"/>
      <w:r w:rsidRPr="00E235D3">
        <w:rPr>
          <w:color w:val="000000"/>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226"/>
      <w:r w:rsidRPr="00E235D3">
        <w:rPr>
          <w:color w:val="000000"/>
        </w:rPr>
        <w:t>.</w:t>
      </w:r>
    </w:p>
    <w:p w:rsidR="00CD173F" w:rsidRPr="00E235D3" w:rsidRDefault="00CD173F" w:rsidP="00CD173F">
      <w:pPr>
        <w:jc w:val="both"/>
        <w:rPr>
          <w:color w:val="000000"/>
        </w:rPr>
      </w:pPr>
      <w:r w:rsidRPr="00E235D3">
        <w:rPr>
          <w:color w:val="000000"/>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CD173F" w:rsidRPr="00E235D3" w:rsidRDefault="00CD173F" w:rsidP="00CD173F">
      <w:pPr>
        <w:jc w:val="both"/>
        <w:rPr>
          <w:color w:val="000000"/>
        </w:rPr>
      </w:pPr>
      <w:r w:rsidRPr="00E235D3">
        <w:rPr>
          <w:color w:val="000000"/>
        </w:rPr>
        <w:lastRenderedPageBreak/>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CD173F" w:rsidRPr="00E235D3" w:rsidRDefault="00CD173F" w:rsidP="00CD173F"/>
    <w:p w:rsidR="00CD173F" w:rsidRPr="00E235D3" w:rsidRDefault="00CD173F" w:rsidP="00CD173F"/>
    <w:p w:rsidR="00CD173F" w:rsidRPr="00E235D3" w:rsidRDefault="00CD173F" w:rsidP="00CD173F"/>
    <w:p w:rsidR="00CD173F" w:rsidRPr="00E235D3" w:rsidRDefault="00CD173F" w:rsidP="00CD173F">
      <w:pPr>
        <w:sectPr w:rsidR="00CD173F" w:rsidRPr="00E235D3" w:rsidSect="00CD173F">
          <w:pgSz w:w="11906" w:h="16838"/>
          <w:pgMar w:top="1134" w:right="851" w:bottom="1134" w:left="1701" w:header="709" w:footer="709" w:gutter="0"/>
          <w:cols w:space="708"/>
          <w:docGrid w:linePitch="360"/>
        </w:sectPr>
      </w:pPr>
    </w:p>
    <w:p w:rsidR="00CD173F" w:rsidRPr="00E235D3" w:rsidRDefault="00CD173F" w:rsidP="00CD173F"/>
    <w:p w:rsidR="00CD173F" w:rsidRPr="00E235D3" w:rsidRDefault="00CD173F" w:rsidP="00CD173F"/>
    <w:sectPr w:rsidR="00CD173F" w:rsidRPr="00E235D3" w:rsidSect="00CD173F">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43A7" w:rsidRDefault="00C243A7" w:rsidP="00117605">
      <w:r>
        <w:separator/>
      </w:r>
    </w:p>
  </w:endnote>
  <w:endnote w:type="continuationSeparator" w:id="0">
    <w:p w:rsidR="00C243A7" w:rsidRDefault="00C243A7" w:rsidP="001176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MS Reference Sans Serif">
    <w:panose1 w:val="020B0604030504040204"/>
    <w:charset w:val="CC"/>
    <w:family w:val="swiss"/>
    <w:pitch w:val="variable"/>
    <w:sig w:usb0="20000287" w:usb1="00000000"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CC"/>
    <w:family w:val="roman"/>
    <w:pitch w:val="variable"/>
  </w:font>
  <w:font w:name="Lohit Hindi">
    <w:altName w:val="MS Gothic"/>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487" w:rsidRDefault="00A80487" w:rsidP="00A100B5">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A80487" w:rsidRDefault="00A80487" w:rsidP="00A100B5">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487" w:rsidRDefault="00A80487" w:rsidP="00A100B5">
    <w:pPr>
      <w:pStyle w:val="a9"/>
      <w:jc w:val="right"/>
    </w:pPr>
    <w:r>
      <w:fldChar w:fldCharType="begin"/>
    </w:r>
    <w:r>
      <w:instrText>PAGE   \* MERGEFORMAT</w:instrText>
    </w:r>
    <w:r>
      <w:fldChar w:fldCharType="separate"/>
    </w:r>
    <w:r w:rsidR="00A219AC">
      <w:rPr>
        <w:noProof/>
      </w:rPr>
      <w:t>56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487" w:rsidRDefault="00A80487" w:rsidP="00A100B5">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A80487" w:rsidRDefault="00A80487" w:rsidP="00A100B5">
    <w:pPr>
      <w:pStyle w:val="a9"/>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487" w:rsidRDefault="00A80487" w:rsidP="00A100B5">
    <w:pPr>
      <w:pStyle w:val="a9"/>
      <w:jc w:val="right"/>
    </w:pPr>
    <w:r>
      <w:fldChar w:fldCharType="begin"/>
    </w:r>
    <w:r>
      <w:instrText>PAGE   \* MERGEFORMAT</w:instrText>
    </w:r>
    <w:r>
      <w:fldChar w:fldCharType="separate"/>
    </w:r>
    <w:r w:rsidR="00A219AC">
      <w:rPr>
        <w:noProof/>
      </w:rPr>
      <w:t>79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43A7" w:rsidRDefault="00C243A7" w:rsidP="00117605">
      <w:r>
        <w:separator/>
      </w:r>
    </w:p>
  </w:footnote>
  <w:footnote w:type="continuationSeparator" w:id="0">
    <w:p w:rsidR="00C243A7" w:rsidRDefault="00C243A7" w:rsidP="00117605">
      <w:r>
        <w:continuationSeparator/>
      </w:r>
    </w:p>
  </w:footnote>
  <w:footnote w:id="1">
    <w:p w:rsidR="00A80487" w:rsidRPr="002D2E6F" w:rsidRDefault="00A80487" w:rsidP="00117605">
      <w:pPr>
        <w:pStyle w:val="a3"/>
        <w:rPr>
          <w:lang w:val="ru-RU"/>
        </w:rPr>
      </w:pPr>
      <w:r>
        <w:rPr>
          <w:rStyle w:val="a5"/>
        </w:rPr>
        <w:footnoteRef/>
      </w:r>
      <w:r w:rsidRPr="002D2E6F">
        <w:rPr>
          <w:lang w:val="ru-RU"/>
        </w:rPr>
        <w:t xml:space="preserve"> </w:t>
      </w:r>
      <w:bookmarkStart w:id="11" w:name="_Hlk75853279"/>
      <w:r>
        <w:rPr>
          <w:lang w:val="ru-RU"/>
        </w:rPr>
        <w:t>В данном подразделе указываются только те компетенции</w:t>
      </w:r>
      <w:r w:rsidRPr="008E7237">
        <w:rPr>
          <w:i/>
          <w:iCs/>
          <w:lang w:val="ru-RU"/>
        </w:rPr>
        <w:t xml:space="preserve">, которые </w:t>
      </w:r>
      <w:proofErr w:type="gramStart"/>
      <w:r w:rsidRPr="008E7237">
        <w:rPr>
          <w:i/>
          <w:iCs/>
          <w:lang w:val="ru-RU"/>
        </w:rPr>
        <w:t>формируются в рамках данного модуля и результаты которых</w:t>
      </w:r>
      <w:proofErr w:type="gramEnd"/>
      <w:r w:rsidRPr="008E7237">
        <w:rPr>
          <w:i/>
          <w:iCs/>
          <w:lang w:val="ru-RU"/>
        </w:rPr>
        <w:t xml:space="preserve"> будут оцениваться в рамках оценочных процедур по модулю. </w:t>
      </w:r>
      <w:bookmarkEnd w:id="11"/>
    </w:p>
  </w:footnote>
  <w:footnote w:id="2">
    <w:p w:rsidR="00A80487" w:rsidRPr="00645845" w:rsidRDefault="00A80487" w:rsidP="00117605">
      <w:pPr>
        <w:pStyle w:val="a3"/>
        <w:jc w:val="both"/>
        <w:rPr>
          <w:i/>
          <w:lang w:val="ru-RU"/>
        </w:rPr>
      </w:pPr>
      <w:r w:rsidRPr="00645845">
        <w:rPr>
          <w:rStyle w:val="a5"/>
          <w:i/>
        </w:rPr>
        <w:footnoteRef/>
      </w:r>
      <w:r w:rsidRPr="00645845">
        <w:rPr>
          <w:i/>
          <w:lang w:val="ru-RU"/>
        </w:rPr>
        <w:t xml:space="preserve"> Данная колонка указывается только для специальностей СПО.</w:t>
      </w:r>
    </w:p>
  </w:footnote>
  <w:footnote w:id="3">
    <w:p w:rsidR="00A80487" w:rsidRPr="00856D9D" w:rsidRDefault="00A80487" w:rsidP="00117605">
      <w:pPr>
        <w:pStyle w:val="a3"/>
        <w:rPr>
          <w:i/>
          <w:iCs/>
          <w:lang w:val="ru-RU"/>
        </w:rPr>
      </w:pPr>
      <w:r>
        <w:rPr>
          <w:rStyle w:val="a5"/>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4">
    <w:p w:rsidR="00A80487" w:rsidRDefault="00A80487" w:rsidP="00117605">
      <w:r>
        <w:rPr>
          <w:rStyle w:val="a5"/>
        </w:rPr>
        <w:footnoteRef/>
      </w:r>
      <w:r w:rsidRPr="00301EC3">
        <w:t xml:space="preserve"> </w:t>
      </w:r>
      <w:r w:rsidRPr="0057438E">
        <w:rPr>
          <w:sz w:val="20"/>
          <w:szCs w:val="20"/>
        </w:rPr>
        <w:t>В объем часов по ПМ.02 промежуточная аттестация не входит и берётся из общего количества часов, выделенных на промежуточную аттестацию.</w:t>
      </w:r>
    </w:p>
    <w:p w:rsidR="00A80487" w:rsidRPr="00301EC3" w:rsidRDefault="00A80487" w:rsidP="00117605">
      <w:pPr>
        <w:pStyle w:val="a3"/>
        <w:rPr>
          <w:lang w:val="ru-RU"/>
        </w:rPr>
      </w:pPr>
    </w:p>
  </w:footnote>
  <w:footnote w:id="5">
    <w:p w:rsidR="00A80487" w:rsidRPr="00F17472" w:rsidRDefault="00A80487" w:rsidP="00117605">
      <w:pPr>
        <w:pStyle w:val="a3"/>
        <w:jc w:val="both"/>
        <w:rPr>
          <w:lang w:val="ru-RU"/>
        </w:rPr>
      </w:pPr>
      <w:r>
        <w:rPr>
          <w:rStyle w:val="a5"/>
        </w:rPr>
        <w:footnoteRef/>
      </w:r>
      <w:r w:rsidRPr="007459D5">
        <w:rPr>
          <w:lang w:val="ru-RU"/>
        </w:rPr>
        <w:t xml:space="preserve"> </w:t>
      </w:r>
      <w:r w:rsidRPr="009A3645">
        <w:rPr>
          <w:rStyle w:val="a6"/>
          <w:lang w:val="ru-RU"/>
        </w:rPr>
        <w:t xml:space="preserve">Самостоятельная работа в рамках образовательной программы планируется образовательной организацией </w:t>
      </w:r>
      <w:r>
        <w:rPr>
          <w:rStyle w:val="a6"/>
          <w:lang w:val="ru-RU"/>
        </w:rPr>
        <w:t>в</w:t>
      </w:r>
      <w:r w:rsidRPr="009A3645">
        <w:rPr>
          <w:rStyle w:val="a6"/>
          <w:lang w:val="ru-RU"/>
        </w:rPr>
        <w:t xml:space="preserve"> соответствии с требованиями </w:t>
      </w:r>
      <w:r>
        <w:rPr>
          <w:rStyle w:val="a6"/>
          <w:lang w:val="ru-RU"/>
        </w:rPr>
        <w:t xml:space="preserve">ФГОС СПО </w:t>
      </w:r>
      <w:r w:rsidRPr="009A3645">
        <w:rPr>
          <w:rStyle w:val="a6"/>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rsidR="00A80487" w:rsidRDefault="00A80487" w:rsidP="00EC02DD">
      <w:pPr>
        <w:pStyle w:val="a3"/>
        <w:rPr>
          <w:lang w:val="ru-RU"/>
        </w:rPr>
      </w:pPr>
      <w:r w:rsidRPr="002105F7">
        <w:rPr>
          <w:rStyle w:val="a5"/>
        </w:rPr>
        <w:footnoteRef/>
      </w:r>
      <w:r w:rsidRPr="002105F7">
        <w:rPr>
          <w:lang w:val="ru-RU"/>
        </w:rPr>
        <w:t xml:space="preserve"> В ходе оценивания могут быть учтены личностные результаты.</w:t>
      </w:r>
    </w:p>
  </w:footnote>
  <w:footnote w:id="7">
    <w:p w:rsidR="00A80487" w:rsidRPr="002D2E6F" w:rsidRDefault="00A80487" w:rsidP="00EC02DD">
      <w:pPr>
        <w:pStyle w:val="a3"/>
        <w:rPr>
          <w:lang w:val="ru-RU"/>
        </w:rPr>
      </w:pPr>
      <w:r>
        <w:rPr>
          <w:rStyle w:val="a5"/>
        </w:rPr>
        <w:footnoteRef/>
      </w:r>
      <w:r w:rsidRPr="002D2E6F">
        <w:rPr>
          <w:lang w:val="ru-RU"/>
        </w:rPr>
        <w:t xml:space="preserve"> </w:t>
      </w:r>
      <w:r>
        <w:rPr>
          <w:lang w:val="ru-RU"/>
        </w:rPr>
        <w:t>В данном подразделе указываются только те компетенции</w:t>
      </w:r>
      <w:r w:rsidRPr="008E7237">
        <w:rPr>
          <w:i/>
          <w:iCs/>
          <w:lang w:val="ru-RU"/>
        </w:rPr>
        <w:t xml:space="preserve">, которые </w:t>
      </w:r>
      <w:proofErr w:type="gramStart"/>
      <w:r w:rsidRPr="008E7237">
        <w:rPr>
          <w:i/>
          <w:iCs/>
          <w:lang w:val="ru-RU"/>
        </w:rPr>
        <w:t>формируются в рамках данного модуля и результаты которых</w:t>
      </w:r>
      <w:proofErr w:type="gramEnd"/>
      <w:r w:rsidRPr="008E7237">
        <w:rPr>
          <w:i/>
          <w:iCs/>
          <w:lang w:val="ru-RU"/>
        </w:rPr>
        <w:t xml:space="preserve"> будут оцениваться в рамках оценочных процедур по модулю. </w:t>
      </w:r>
    </w:p>
  </w:footnote>
  <w:footnote w:id="8">
    <w:p w:rsidR="00A80487" w:rsidRPr="00856D9D" w:rsidRDefault="00A80487" w:rsidP="00EC02DD">
      <w:pPr>
        <w:pStyle w:val="a3"/>
        <w:rPr>
          <w:i/>
          <w:iCs/>
          <w:lang w:val="ru-RU"/>
        </w:rPr>
      </w:pPr>
      <w:r>
        <w:rPr>
          <w:rStyle w:val="a5"/>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9">
    <w:p w:rsidR="00A80487" w:rsidRPr="00B42E34" w:rsidRDefault="00A80487" w:rsidP="00EC02DD">
      <w:pPr>
        <w:pStyle w:val="a3"/>
        <w:rPr>
          <w:lang w:val="ru-RU"/>
        </w:rPr>
      </w:pPr>
      <w:r>
        <w:rPr>
          <w:rStyle w:val="a5"/>
        </w:rPr>
        <w:footnoteRef/>
      </w:r>
      <w:r w:rsidRPr="00B42E34">
        <w:rPr>
          <w:lang w:val="ru-RU"/>
        </w:rPr>
        <w:t xml:space="preserve"> </w:t>
      </w:r>
      <w:r>
        <w:rPr>
          <w:lang w:val="ru-RU"/>
        </w:rPr>
        <w:t>В объем часов по ПМ.03 промежуточная аттестация не входит и берётся из общего количества часов, выделенных на промежуточную аттестацию.</w:t>
      </w:r>
    </w:p>
  </w:footnote>
  <w:footnote w:id="10">
    <w:p w:rsidR="00A80487" w:rsidRDefault="00A80487" w:rsidP="00EC02DD">
      <w:pPr>
        <w:pStyle w:val="a3"/>
        <w:jc w:val="both"/>
        <w:rPr>
          <w:i/>
          <w:lang w:val="ru-RU"/>
        </w:rPr>
      </w:pPr>
      <w:r>
        <w:rPr>
          <w:rStyle w:val="a5"/>
          <w:i/>
        </w:rPr>
        <w:footnoteRef/>
      </w:r>
      <w:r>
        <w:rPr>
          <w:i/>
          <w:lang w:val="ru-RU"/>
        </w:rPr>
        <w:t xml:space="preserve"> Данная колонка указывается только для специальностей СПО.</w:t>
      </w:r>
    </w:p>
  </w:footnote>
  <w:footnote w:id="11">
    <w:p w:rsidR="00A80487" w:rsidRDefault="00A80487" w:rsidP="00EC02DD">
      <w:pPr>
        <w:pStyle w:val="a3"/>
        <w:jc w:val="both"/>
        <w:rPr>
          <w:lang w:val="ru-RU"/>
        </w:rPr>
      </w:pPr>
      <w:r>
        <w:rPr>
          <w:rStyle w:val="a5"/>
        </w:rPr>
        <w:footnoteRef/>
      </w:r>
      <w:r>
        <w:rPr>
          <w:lang w:val="ru-RU"/>
        </w:rPr>
        <w:t xml:space="preserve"> </w:t>
      </w:r>
      <w:r>
        <w:rPr>
          <w:rStyle w:val="a6"/>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35771"/>
    <w:multiLevelType w:val="hybridMultilevel"/>
    <w:tmpl w:val="A3DCB6E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7A33708"/>
    <w:multiLevelType w:val="hybridMultilevel"/>
    <w:tmpl w:val="375656FA"/>
    <w:lvl w:ilvl="0" w:tplc="FFFFFFFF">
      <w:start w:val="1"/>
      <w:numFmt w:val="decimal"/>
      <w:lvlText w:val="%1."/>
      <w:lvlJc w:val="left"/>
      <w:pPr>
        <w:ind w:left="749" w:hanging="360"/>
      </w:pPr>
    </w:lvl>
    <w:lvl w:ilvl="1" w:tplc="FFFFFFFF" w:tentative="1">
      <w:start w:val="1"/>
      <w:numFmt w:val="lowerLetter"/>
      <w:lvlText w:val="%2."/>
      <w:lvlJc w:val="left"/>
      <w:pPr>
        <w:ind w:left="1469" w:hanging="360"/>
      </w:pPr>
    </w:lvl>
    <w:lvl w:ilvl="2" w:tplc="FFFFFFFF" w:tentative="1">
      <w:start w:val="1"/>
      <w:numFmt w:val="lowerRoman"/>
      <w:lvlText w:val="%3."/>
      <w:lvlJc w:val="right"/>
      <w:pPr>
        <w:ind w:left="2189" w:hanging="180"/>
      </w:pPr>
    </w:lvl>
    <w:lvl w:ilvl="3" w:tplc="FFFFFFFF" w:tentative="1">
      <w:start w:val="1"/>
      <w:numFmt w:val="decimal"/>
      <w:lvlText w:val="%4."/>
      <w:lvlJc w:val="left"/>
      <w:pPr>
        <w:ind w:left="2909" w:hanging="360"/>
      </w:pPr>
    </w:lvl>
    <w:lvl w:ilvl="4" w:tplc="FFFFFFFF" w:tentative="1">
      <w:start w:val="1"/>
      <w:numFmt w:val="lowerLetter"/>
      <w:lvlText w:val="%5."/>
      <w:lvlJc w:val="left"/>
      <w:pPr>
        <w:ind w:left="3629" w:hanging="360"/>
      </w:pPr>
    </w:lvl>
    <w:lvl w:ilvl="5" w:tplc="FFFFFFFF" w:tentative="1">
      <w:start w:val="1"/>
      <w:numFmt w:val="lowerRoman"/>
      <w:lvlText w:val="%6."/>
      <w:lvlJc w:val="right"/>
      <w:pPr>
        <w:ind w:left="4349" w:hanging="180"/>
      </w:pPr>
    </w:lvl>
    <w:lvl w:ilvl="6" w:tplc="FFFFFFFF" w:tentative="1">
      <w:start w:val="1"/>
      <w:numFmt w:val="decimal"/>
      <w:lvlText w:val="%7."/>
      <w:lvlJc w:val="left"/>
      <w:pPr>
        <w:ind w:left="5069" w:hanging="360"/>
      </w:pPr>
    </w:lvl>
    <w:lvl w:ilvl="7" w:tplc="FFFFFFFF" w:tentative="1">
      <w:start w:val="1"/>
      <w:numFmt w:val="lowerLetter"/>
      <w:lvlText w:val="%8."/>
      <w:lvlJc w:val="left"/>
      <w:pPr>
        <w:ind w:left="5789" w:hanging="360"/>
      </w:pPr>
    </w:lvl>
    <w:lvl w:ilvl="8" w:tplc="FFFFFFFF" w:tentative="1">
      <w:start w:val="1"/>
      <w:numFmt w:val="lowerRoman"/>
      <w:lvlText w:val="%9."/>
      <w:lvlJc w:val="right"/>
      <w:pPr>
        <w:ind w:left="6509" w:hanging="180"/>
      </w:pPr>
    </w:lvl>
  </w:abstractNum>
  <w:abstractNum w:abstractNumId="2">
    <w:nsid w:val="092A4436"/>
    <w:multiLevelType w:val="hybridMultilevel"/>
    <w:tmpl w:val="2D4C3E32"/>
    <w:lvl w:ilvl="0" w:tplc="2444C4AC">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nsid w:val="19B61A3C"/>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nsid w:val="1C8720DC"/>
    <w:multiLevelType w:val="hybridMultilevel"/>
    <w:tmpl w:val="A454C212"/>
    <w:lvl w:ilvl="0" w:tplc="8EDE61EE">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29B50E4"/>
    <w:multiLevelType w:val="hybridMultilevel"/>
    <w:tmpl w:val="14EADD0C"/>
    <w:lvl w:ilvl="0" w:tplc="94D8C99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44533BD"/>
    <w:multiLevelType w:val="hybridMultilevel"/>
    <w:tmpl w:val="A5D4635A"/>
    <w:lvl w:ilvl="0" w:tplc="D40EB4BE">
      <w:numFmt w:val="bullet"/>
      <w:lvlText w:val="-"/>
      <w:lvlJc w:val="left"/>
      <w:rPr>
        <w:rFonts w:ascii="Times New Roman" w:eastAsia="Times New Roman" w:hAnsi="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6A80DA1"/>
    <w:multiLevelType w:val="hybridMultilevel"/>
    <w:tmpl w:val="3A74CB46"/>
    <w:lvl w:ilvl="0" w:tplc="D08660AA">
      <w:start w:val="1"/>
      <w:numFmt w:val="decimal"/>
      <w:lvlText w:val="%1."/>
      <w:lvlJc w:val="left"/>
      <w:pPr>
        <w:ind w:left="1211" w:hanging="360"/>
      </w:pPr>
      <w:rPr>
        <w:rFonts w:ascii="Times New Roman" w:eastAsia="Times New Roman" w:hAnsi="Times New Roman" w:cs="Times New Roman" w:hint="default"/>
        <w:color w:val="auto"/>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9">
    <w:nsid w:val="37805A64"/>
    <w:multiLevelType w:val="hybridMultilevel"/>
    <w:tmpl w:val="D0EEFA98"/>
    <w:lvl w:ilvl="0" w:tplc="D08660AA">
      <w:start w:val="1"/>
      <w:numFmt w:val="decimal"/>
      <w:lvlText w:val="%1."/>
      <w:lvlJc w:val="left"/>
      <w:pPr>
        <w:ind w:left="720" w:hanging="360"/>
      </w:pPr>
      <w:rPr>
        <w:rFonts w:ascii="Times New Roman" w:eastAsia="Times New Roman" w:hAnsi="Times New Roman"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38927030"/>
    <w:multiLevelType w:val="hybridMultilevel"/>
    <w:tmpl w:val="C95207D0"/>
    <w:lvl w:ilvl="0" w:tplc="38240AFE">
      <w:start w:val="1"/>
      <w:numFmt w:val="decimal"/>
      <w:lvlText w:val="%1."/>
      <w:lvlJc w:val="left"/>
      <w:rPr>
        <w:rFonts w:hint="default"/>
        <w:b w:val="0"/>
        <w:bCs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6741304"/>
    <w:multiLevelType w:val="hybridMultilevel"/>
    <w:tmpl w:val="42868E28"/>
    <w:lvl w:ilvl="0" w:tplc="1A663B7E">
      <w:numFmt w:val="bullet"/>
      <w:lvlText w:val="-"/>
      <w:lvlJc w:val="left"/>
      <w:pPr>
        <w:ind w:left="720" w:hanging="360"/>
      </w:pPr>
      <w:rPr>
        <w:rFonts w:ascii="Times New Roman" w:eastAsia="Times New Roman" w:hAnsi="Times New Roman" w:cs="Times New Roman" w:hint="default"/>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6992911"/>
    <w:multiLevelType w:val="hybridMultilevel"/>
    <w:tmpl w:val="75AEFF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E5C6999"/>
    <w:multiLevelType w:val="hybridMultilevel"/>
    <w:tmpl w:val="93B63ED2"/>
    <w:lvl w:ilvl="0" w:tplc="76BC894C">
      <w:numFmt w:val="bullet"/>
      <w:lvlText w:val="-"/>
      <w:lvlJc w:val="left"/>
      <w:rPr>
        <w:rFonts w:ascii="Times New Roman" w:eastAsia="Times New Roman" w:hAnsi="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35C27E2"/>
    <w:multiLevelType w:val="hybridMultilevel"/>
    <w:tmpl w:val="457AB53E"/>
    <w:lvl w:ilvl="0" w:tplc="B142C1D8">
      <w:start w:val="1"/>
      <w:numFmt w:val="decimal"/>
      <w:lvlText w:val="%1."/>
      <w:lvlJc w:val="left"/>
      <w:pPr>
        <w:ind w:left="749" w:hanging="360"/>
      </w:pPr>
    </w:lvl>
    <w:lvl w:ilvl="1" w:tplc="FFFFFFFF" w:tentative="1">
      <w:start w:val="1"/>
      <w:numFmt w:val="lowerLetter"/>
      <w:lvlText w:val="%2."/>
      <w:lvlJc w:val="left"/>
      <w:pPr>
        <w:ind w:left="1469" w:hanging="360"/>
      </w:pPr>
    </w:lvl>
    <w:lvl w:ilvl="2" w:tplc="FFFFFFFF" w:tentative="1">
      <w:start w:val="1"/>
      <w:numFmt w:val="lowerRoman"/>
      <w:lvlText w:val="%3."/>
      <w:lvlJc w:val="right"/>
      <w:pPr>
        <w:ind w:left="2189" w:hanging="180"/>
      </w:pPr>
    </w:lvl>
    <w:lvl w:ilvl="3" w:tplc="FFFFFFFF" w:tentative="1">
      <w:start w:val="1"/>
      <w:numFmt w:val="decimal"/>
      <w:lvlText w:val="%4."/>
      <w:lvlJc w:val="left"/>
      <w:pPr>
        <w:ind w:left="2909" w:hanging="360"/>
      </w:pPr>
    </w:lvl>
    <w:lvl w:ilvl="4" w:tplc="FFFFFFFF" w:tentative="1">
      <w:start w:val="1"/>
      <w:numFmt w:val="lowerLetter"/>
      <w:lvlText w:val="%5."/>
      <w:lvlJc w:val="left"/>
      <w:pPr>
        <w:ind w:left="3629" w:hanging="360"/>
      </w:pPr>
    </w:lvl>
    <w:lvl w:ilvl="5" w:tplc="FFFFFFFF" w:tentative="1">
      <w:start w:val="1"/>
      <w:numFmt w:val="lowerRoman"/>
      <w:lvlText w:val="%6."/>
      <w:lvlJc w:val="right"/>
      <w:pPr>
        <w:ind w:left="4349" w:hanging="180"/>
      </w:pPr>
    </w:lvl>
    <w:lvl w:ilvl="6" w:tplc="FFFFFFFF" w:tentative="1">
      <w:start w:val="1"/>
      <w:numFmt w:val="decimal"/>
      <w:lvlText w:val="%7."/>
      <w:lvlJc w:val="left"/>
      <w:pPr>
        <w:ind w:left="5069" w:hanging="360"/>
      </w:pPr>
    </w:lvl>
    <w:lvl w:ilvl="7" w:tplc="FFFFFFFF" w:tentative="1">
      <w:start w:val="1"/>
      <w:numFmt w:val="lowerLetter"/>
      <w:lvlText w:val="%8."/>
      <w:lvlJc w:val="left"/>
      <w:pPr>
        <w:ind w:left="5789" w:hanging="360"/>
      </w:pPr>
    </w:lvl>
    <w:lvl w:ilvl="8" w:tplc="FFFFFFFF" w:tentative="1">
      <w:start w:val="1"/>
      <w:numFmt w:val="lowerRoman"/>
      <w:lvlText w:val="%9."/>
      <w:lvlJc w:val="right"/>
      <w:pPr>
        <w:ind w:left="6509" w:hanging="180"/>
      </w:pPr>
    </w:lvl>
  </w:abstractNum>
  <w:abstractNum w:abstractNumId="15">
    <w:nsid w:val="5540421D"/>
    <w:multiLevelType w:val="hybridMultilevel"/>
    <w:tmpl w:val="1F7657D2"/>
    <w:lvl w:ilvl="0" w:tplc="8EDE61EE">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5E46546"/>
    <w:multiLevelType w:val="hybridMultilevel"/>
    <w:tmpl w:val="1ADA7854"/>
    <w:lvl w:ilvl="0" w:tplc="8EDE61EE">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E52106F"/>
    <w:multiLevelType w:val="hybridMultilevel"/>
    <w:tmpl w:val="F23233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74814054"/>
    <w:multiLevelType w:val="hybridMultilevel"/>
    <w:tmpl w:val="30D841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4DE2BB4"/>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3"/>
  </w:num>
  <w:num w:numId="2">
    <w:abstractNumId w:val="20"/>
  </w:num>
  <w:num w:numId="3">
    <w:abstractNumId w:val="5"/>
  </w:num>
  <w:num w:numId="4">
    <w:abstractNumId w:val="7"/>
  </w:num>
  <w:num w:numId="5">
    <w:abstractNumId w:val="11"/>
  </w:num>
  <w:num w:numId="6">
    <w:abstractNumId w:val="4"/>
  </w:num>
  <w:num w:numId="7">
    <w:abstractNumId w:val="19"/>
  </w:num>
  <w:num w:numId="8">
    <w:abstractNumId w:val="13"/>
  </w:num>
  <w:num w:numId="9">
    <w:abstractNumId w:val="15"/>
  </w:num>
  <w:num w:numId="10">
    <w:abstractNumId w:val="16"/>
  </w:num>
  <w:num w:numId="11">
    <w:abstractNumId w:val="17"/>
  </w:num>
  <w:num w:numId="12">
    <w:abstractNumId w:val="6"/>
  </w:num>
  <w:num w:numId="13">
    <w:abstractNumId w:val="10"/>
  </w:num>
  <w:num w:numId="14">
    <w:abstractNumId w:val="14"/>
  </w:num>
  <w:num w:numId="15">
    <w:abstractNumId w:val="0"/>
  </w:num>
  <w:num w:numId="16">
    <w:abstractNumId w:val="1"/>
  </w:num>
  <w:num w:numId="17">
    <w:abstractNumId w:val="12"/>
  </w:num>
  <w:num w:numId="18">
    <w:abstractNumId w:val="18"/>
  </w:num>
  <w:num w:numId="19">
    <w:abstractNumId w:val="2"/>
  </w:num>
  <w:num w:numId="20">
    <w:abstractNumId w:val="9"/>
  </w:num>
  <w:num w:numId="21">
    <w:abstractNumId w:va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605"/>
    <w:rsid w:val="000248DE"/>
    <w:rsid w:val="00117605"/>
    <w:rsid w:val="00217937"/>
    <w:rsid w:val="00217FF5"/>
    <w:rsid w:val="002306F2"/>
    <w:rsid w:val="002B0C71"/>
    <w:rsid w:val="003432F7"/>
    <w:rsid w:val="00467B31"/>
    <w:rsid w:val="005F3127"/>
    <w:rsid w:val="0060175E"/>
    <w:rsid w:val="0067632D"/>
    <w:rsid w:val="00781EBA"/>
    <w:rsid w:val="00856B9E"/>
    <w:rsid w:val="00977DDF"/>
    <w:rsid w:val="0098661C"/>
    <w:rsid w:val="009E0957"/>
    <w:rsid w:val="00A100B5"/>
    <w:rsid w:val="00A219AC"/>
    <w:rsid w:val="00A80487"/>
    <w:rsid w:val="00A81C24"/>
    <w:rsid w:val="00C243A7"/>
    <w:rsid w:val="00C55C67"/>
    <w:rsid w:val="00CD173F"/>
    <w:rsid w:val="00D7614A"/>
    <w:rsid w:val="00E235D3"/>
    <w:rsid w:val="00EC02DD"/>
    <w:rsid w:val="00F3270F"/>
    <w:rsid w:val="00F95C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Plain Text" w:uiPriority="0"/>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605"/>
    <w:pPr>
      <w:spacing w:after="0" w:line="240" w:lineRule="auto"/>
      <w:ind w:firstLine="709"/>
    </w:pPr>
    <w:rPr>
      <w:rFonts w:ascii="Times New Roman" w:eastAsia="Times New Roman" w:hAnsi="Times New Roman" w:cs="Times New Roman"/>
      <w:sz w:val="24"/>
      <w:lang w:eastAsia="ru-RU"/>
    </w:rPr>
  </w:style>
  <w:style w:type="paragraph" w:styleId="1">
    <w:name w:val="heading 1"/>
    <w:basedOn w:val="a"/>
    <w:next w:val="a"/>
    <w:link w:val="10"/>
    <w:uiPriority w:val="9"/>
    <w:qFormat/>
    <w:rsid w:val="00117605"/>
    <w:pPr>
      <w:keepNext/>
      <w:spacing w:before="240" w:after="60"/>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17605"/>
    <w:pPr>
      <w:keepNext/>
      <w:spacing w:before="240" w:after="60"/>
      <w:outlineLvl w:val="1"/>
    </w:pPr>
    <w:rPr>
      <w:rFonts w:ascii="Arial" w:hAnsi="Arial"/>
      <w:b/>
      <w:bCs/>
      <w:i/>
      <w:iCs/>
      <w:sz w:val="28"/>
      <w:szCs w:val="28"/>
      <w:lang w:val="x-none" w:eastAsia="x-none"/>
    </w:rPr>
  </w:style>
  <w:style w:type="paragraph" w:styleId="3">
    <w:name w:val="heading 3"/>
    <w:basedOn w:val="a"/>
    <w:next w:val="a"/>
    <w:link w:val="30"/>
    <w:uiPriority w:val="99"/>
    <w:qFormat/>
    <w:rsid w:val="00117605"/>
    <w:pPr>
      <w:keepNext/>
      <w:spacing w:before="240" w:after="60"/>
      <w:outlineLvl w:val="2"/>
    </w:pPr>
    <w:rPr>
      <w:rFonts w:ascii="Arial" w:hAnsi="Arial"/>
      <w:b/>
      <w:bCs/>
      <w:sz w:val="26"/>
      <w:szCs w:val="26"/>
      <w:lang w:val="x-none" w:eastAsia="x-none"/>
    </w:rPr>
  </w:style>
  <w:style w:type="paragraph" w:styleId="4">
    <w:name w:val="heading 4"/>
    <w:basedOn w:val="3"/>
    <w:next w:val="a"/>
    <w:link w:val="40"/>
    <w:uiPriority w:val="99"/>
    <w:qFormat/>
    <w:rsid w:val="00117605"/>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nhideWhenUsed/>
    <w:qFormat/>
    <w:rsid w:val="00117605"/>
    <w:pPr>
      <w:spacing w:before="240" w:after="60"/>
      <w:outlineLvl w:val="4"/>
    </w:pPr>
    <w:rPr>
      <w:rFonts w:ascii="Cambria" w:hAnsi="Cambria"/>
      <w:color w:val="365F91"/>
      <w:sz w:val="20"/>
      <w:szCs w:val="20"/>
    </w:rPr>
  </w:style>
  <w:style w:type="paragraph" w:styleId="9">
    <w:name w:val="heading 9"/>
    <w:basedOn w:val="a"/>
    <w:next w:val="a"/>
    <w:link w:val="90"/>
    <w:uiPriority w:val="9"/>
    <w:semiHidden/>
    <w:unhideWhenUsed/>
    <w:qFormat/>
    <w:rsid w:val="00117605"/>
    <w:pPr>
      <w:keepNext/>
      <w:keepLines/>
      <w:spacing w:before="40"/>
      <w:outlineLvl w:val="8"/>
    </w:pPr>
    <w:rPr>
      <w:rFonts w:ascii="Calibri Light" w:hAnsi="Calibri Light"/>
      <w:i/>
      <w:iCs/>
      <w:color w:val="272727"/>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17605"/>
    <w:rPr>
      <w:rFonts w:ascii="Arial" w:eastAsia="Times New Roman" w:hAnsi="Arial" w:cs="Times New Roman"/>
      <w:b/>
      <w:bCs/>
      <w:kern w:val="32"/>
      <w:sz w:val="32"/>
      <w:szCs w:val="32"/>
      <w:lang w:val="x-none" w:eastAsia="x-none"/>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117605"/>
    <w:rPr>
      <w:sz w:val="20"/>
      <w:szCs w:val="20"/>
      <w:lang w:val="en-US"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117605"/>
    <w:rPr>
      <w:rFonts w:ascii="Times New Roman" w:eastAsia="Times New Roman" w:hAnsi="Times New Roman" w:cs="Times New Roman"/>
      <w:sz w:val="20"/>
      <w:szCs w:val="20"/>
      <w:lang w:val="en-US" w:eastAsia="x-none"/>
    </w:rPr>
  </w:style>
  <w:style w:type="character" w:styleId="a5">
    <w:name w:val="footnote reference"/>
    <w:aliases w:val="Знак сноски-FN,Ciae niinee-FN,AЗнак сноски зел"/>
    <w:uiPriority w:val="99"/>
    <w:rsid w:val="00117605"/>
    <w:rPr>
      <w:rFonts w:cs="Times New Roman"/>
      <w:vertAlign w:val="superscript"/>
    </w:rPr>
  </w:style>
  <w:style w:type="character" w:styleId="a6">
    <w:name w:val="Emphasis"/>
    <w:qFormat/>
    <w:rsid w:val="00117605"/>
    <w:rPr>
      <w:rFonts w:cs="Times New Roman"/>
      <w:i/>
    </w:rPr>
  </w:style>
  <w:style w:type="character" w:customStyle="1" w:styleId="20">
    <w:name w:val="Заголовок 2 Знак"/>
    <w:basedOn w:val="a0"/>
    <w:link w:val="2"/>
    <w:uiPriority w:val="99"/>
    <w:rsid w:val="00117605"/>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117605"/>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117605"/>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rsid w:val="00117605"/>
    <w:rPr>
      <w:rFonts w:ascii="Cambria" w:eastAsia="Times New Roman" w:hAnsi="Cambria" w:cs="Times New Roman"/>
      <w:color w:val="365F91"/>
      <w:sz w:val="20"/>
      <w:szCs w:val="20"/>
      <w:lang w:eastAsia="ru-RU"/>
    </w:rPr>
  </w:style>
  <w:style w:type="character" w:customStyle="1" w:styleId="90">
    <w:name w:val="Заголовок 9 Знак"/>
    <w:basedOn w:val="a0"/>
    <w:link w:val="9"/>
    <w:uiPriority w:val="9"/>
    <w:semiHidden/>
    <w:rsid w:val="00117605"/>
    <w:rPr>
      <w:rFonts w:ascii="Calibri Light" w:eastAsia="Times New Roman" w:hAnsi="Calibri Light" w:cs="Times New Roman"/>
      <w:i/>
      <w:iCs/>
      <w:color w:val="272727"/>
      <w:sz w:val="21"/>
      <w:szCs w:val="21"/>
      <w:lang w:eastAsia="ru-RU"/>
    </w:rPr>
  </w:style>
  <w:style w:type="paragraph" w:styleId="a7">
    <w:name w:val="Body Text"/>
    <w:basedOn w:val="a"/>
    <w:link w:val="a8"/>
    <w:qFormat/>
    <w:rsid w:val="00117605"/>
    <w:rPr>
      <w:szCs w:val="24"/>
      <w:lang w:val="x-none" w:eastAsia="x-none"/>
    </w:rPr>
  </w:style>
  <w:style w:type="character" w:customStyle="1" w:styleId="a8">
    <w:name w:val="Основной текст Знак"/>
    <w:basedOn w:val="a0"/>
    <w:link w:val="a7"/>
    <w:rsid w:val="00117605"/>
    <w:rPr>
      <w:rFonts w:ascii="Times New Roman" w:eastAsia="Times New Roman" w:hAnsi="Times New Roman" w:cs="Times New Roman"/>
      <w:sz w:val="24"/>
      <w:szCs w:val="24"/>
      <w:lang w:val="x-none" w:eastAsia="x-none"/>
    </w:rPr>
  </w:style>
  <w:style w:type="paragraph" w:styleId="21">
    <w:name w:val="Body Text 2"/>
    <w:basedOn w:val="a"/>
    <w:link w:val="22"/>
    <w:rsid w:val="00117605"/>
    <w:pPr>
      <w:ind w:right="-57"/>
      <w:jc w:val="both"/>
    </w:pPr>
    <w:rPr>
      <w:szCs w:val="24"/>
      <w:lang w:val="x-none" w:eastAsia="x-none"/>
    </w:rPr>
  </w:style>
  <w:style w:type="character" w:customStyle="1" w:styleId="22">
    <w:name w:val="Основной текст 2 Знак"/>
    <w:basedOn w:val="a0"/>
    <w:link w:val="21"/>
    <w:rsid w:val="00117605"/>
    <w:rPr>
      <w:rFonts w:ascii="Times New Roman" w:eastAsia="Times New Roman" w:hAnsi="Times New Roman" w:cs="Times New Roman"/>
      <w:sz w:val="24"/>
      <w:szCs w:val="24"/>
      <w:lang w:val="x-none" w:eastAsia="x-none"/>
    </w:rPr>
  </w:style>
  <w:style w:type="character" w:customStyle="1" w:styleId="blk">
    <w:name w:val="blk"/>
    <w:rsid w:val="00117605"/>
  </w:style>
  <w:style w:type="paragraph" w:styleId="a9">
    <w:name w:val="footer"/>
    <w:aliases w:val="Нижний колонтитул Знак Знак Знак,Нижний колонтитул1,Нижний колонтитул Знак Знак"/>
    <w:basedOn w:val="a"/>
    <w:link w:val="aa"/>
    <w:rsid w:val="00117605"/>
    <w:pPr>
      <w:tabs>
        <w:tab w:val="center" w:pos="4677"/>
        <w:tab w:val="right" w:pos="9355"/>
      </w:tabs>
      <w:spacing w:before="120" w:after="120"/>
    </w:pPr>
    <w:rPr>
      <w:szCs w:val="24"/>
      <w:lang w:val="x-none" w:eastAsia="x-none"/>
    </w:r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a0"/>
    <w:link w:val="a9"/>
    <w:rsid w:val="00117605"/>
    <w:rPr>
      <w:rFonts w:ascii="Times New Roman" w:eastAsia="Times New Roman" w:hAnsi="Times New Roman" w:cs="Times New Roman"/>
      <w:sz w:val="24"/>
      <w:szCs w:val="24"/>
      <w:lang w:val="x-none" w:eastAsia="x-none"/>
    </w:rPr>
  </w:style>
  <w:style w:type="character" w:styleId="ab">
    <w:name w:val="page number"/>
    <w:rsid w:val="00117605"/>
    <w:rPr>
      <w:rFonts w:cs="Times New Roman"/>
    </w:rPr>
  </w:style>
  <w:style w:type="paragraph" w:styleId="ac">
    <w:name w:val="Normal (Web)"/>
    <w:basedOn w:val="a"/>
    <w:next w:val="ad"/>
    <w:link w:val="ae"/>
    <w:uiPriority w:val="99"/>
    <w:semiHidden/>
    <w:unhideWhenUsed/>
    <w:rsid w:val="00117605"/>
    <w:rPr>
      <w:szCs w:val="24"/>
    </w:rPr>
  </w:style>
  <w:style w:type="paragraph" w:styleId="23">
    <w:name w:val="List 2"/>
    <w:basedOn w:val="a"/>
    <w:rsid w:val="00117605"/>
    <w:pPr>
      <w:spacing w:before="120" w:after="120"/>
      <w:ind w:left="720" w:hanging="360"/>
      <w:jc w:val="both"/>
    </w:pPr>
    <w:rPr>
      <w:rFonts w:ascii="Arial" w:eastAsia="Batang" w:hAnsi="Arial"/>
      <w:sz w:val="20"/>
      <w:szCs w:val="24"/>
      <w:lang w:eastAsia="ko-KR"/>
    </w:rPr>
  </w:style>
  <w:style w:type="character" w:styleId="af">
    <w:name w:val="Hyperlink"/>
    <w:uiPriority w:val="99"/>
    <w:rsid w:val="00117605"/>
    <w:rPr>
      <w:rFonts w:cs="Times New Roman"/>
      <w:color w:val="0000FF"/>
      <w:u w:val="single"/>
    </w:rPr>
  </w:style>
  <w:style w:type="paragraph" w:styleId="11">
    <w:name w:val="toc 1"/>
    <w:basedOn w:val="a"/>
    <w:next w:val="a"/>
    <w:autoRedefine/>
    <w:uiPriority w:val="39"/>
    <w:rsid w:val="00117605"/>
    <w:pPr>
      <w:contextualSpacing/>
      <w:jc w:val="both"/>
    </w:pPr>
    <w:rPr>
      <w:rFonts w:cs="Calibri"/>
      <w:b/>
      <w:color w:val="000000"/>
      <w:szCs w:val="24"/>
    </w:rPr>
  </w:style>
  <w:style w:type="paragraph" w:styleId="24">
    <w:name w:val="toc 2"/>
    <w:basedOn w:val="a"/>
    <w:next w:val="a"/>
    <w:autoRedefine/>
    <w:uiPriority w:val="39"/>
    <w:rsid w:val="00117605"/>
    <w:pPr>
      <w:spacing w:before="120"/>
      <w:ind w:left="240"/>
    </w:pPr>
    <w:rPr>
      <w:rFonts w:ascii="Calibri" w:hAnsi="Calibri" w:cs="Calibri"/>
      <w:i/>
      <w:iCs/>
      <w:sz w:val="20"/>
      <w:szCs w:val="20"/>
    </w:rPr>
  </w:style>
  <w:style w:type="paragraph" w:styleId="31">
    <w:name w:val="toc 3"/>
    <w:basedOn w:val="a"/>
    <w:next w:val="a"/>
    <w:autoRedefine/>
    <w:uiPriority w:val="39"/>
    <w:rsid w:val="00117605"/>
    <w:pPr>
      <w:ind w:left="480"/>
    </w:pPr>
    <w:rPr>
      <w:sz w:val="28"/>
      <w:szCs w:val="28"/>
    </w:rPr>
  </w:style>
  <w:style w:type="character" w:customStyle="1" w:styleId="FootnoteTextChar">
    <w:name w:val="Footnote Text Char"/>
    <w:locked/>
    <w:rsid w:val="00117605"/>
    <w:rPr>
      <w:rFonts w:ascii="Times New Roman" w:hAnsi="Times New Roman"/>
      <w:sz w:val="20"/>
      <w:lang w:val="x-none" w:eastAsia="ru-RU"/>
    </w:rPr>
  </w:style>
  <w:style w:type="paragraph" w:styleId="af0">
    <w:name w:val="List Paragraph"/>
    <w:aliases w:val="Содержание. 2 уровень,List Paragraph,подтабл"/>
    <w:basedOn w:val="a"/>
    <w:link w:val="af1"/>
    <w:uiPriority w:val="34"/>
    <w:qFormat/>
    <w:rsid w:val="00117605"/>
    <w:pPr>
      <w:spacing w:before="120" w:after="120"/>
      <w:ind w:left="708"/>
    </w:pPr>
    <w:rPr>
      <w:szCs w:val="24"/>
      <w:lang w:val="x-none" w:eastAsia="x-none"/>
    </w:rPr>
  </w:style>
  <w:style w:type="paragraph" w:styleId="af2">
    <w:name w:val="Balloon Text"/>
    <w:basedOn w:val="a"/>
    <w:link w:val="af3"/>
    <w:uiPriority w:val="99"/>
    <w:rsid w:val="00117605"/>
    <w:rPr>
      <w:rFonts w:ascii="Segoe UI" w:hAnsi="Segoe UI"/>
      <w:sz w:val="18"/>
      <w:szCs w:val="18"/>
      <w:lang w:val="x-none" w:eastAsia="x-none"/>
    </w:rPr>
  </w:style>
  <w:style w:type="character" w:customStyle="1" w:styleId="af3">
    <w:name w:val="Текст выноски Знак"/>
    <w:basedOn w:val="a0"/>
    <w:link w:val="af2"/>
    <w:uiPriority w:val="99"/>
    <w:rsid w:val="00117605"/>
    <w:rPr>
      <w:rFonts w:ascii="Segoe UI" w:eastAsia="Times New Roman" w:hAnsi="Segoe UI" w:cs="Times New Roman"/>
      <w:sz w:val="18"/>
      <w:szCs w:val="18"/>
      <w:lang w:val="x-none" w:eastAsia="x-none"/>
    </w:rPr>
  </w:style>
  <w:style w:type="paragraph" w:customStyle="1" w:styleId="ConsPlusNormal">
    <w:name w:val="ConsPlusNormal"/>
    <w:rsid w:val="0011760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
    <w:link w:val="af5"/>
    <w:uiPriority w:val="99"/>
    <w:unhideWhenUsed/>
    <w:rsid w:val="00117605"/>
    <w:pPr>
      <w:tabs>
        <w:tab w:val="center" w:pos="4677"/>
        <w:tab w:val="right" w:pos="9355"/>
      </w:tabs>
    </w:pPr>
    <w:rPr>
      <w:szCs w:val="24"/>
      <w:lang w:val="x-none" w:eastAsia="x-none"/>
    </w:rPr>
  </w:style>
  <w:style w:type="character" w:customStyle="1" w:styleId="af5">
    <w:name w:val="Верхний колонтитул Знак"/>
    <w:basedOn w:val="a0"/>
    <w:link w:val="af4"/>
    <w:uiPriority w:val="99"/>
    <w:rsid w:val="00117605"/>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117605"/>
    <w:rPr>
      <w:rFonts w:cs="Times New Roman"/>
      <w:sz w:val="20"/>
      <w:szCs w:val="20"/>
    </w:rPr>
  </w:style>
  <w:style w:type="paragraph" w:styleId="af6">
    <w:name w:val="annotation text"/>
    <w:basedOn w:val="a"/>
    <w:link w:val="af7"/>
    <w:uiPriority w:val="99"/>
    <w:unhideWhenUsed/>
    <w:rsid w:val="00117605"/>
    <w:rPr>
      <w:sz w:val="20"/>
      <w:szCs w:val="20"/>
      <w:lang w:val="x-none" w:eastAsia="x-none"/>
    </w:rPr>
  </w:style>
  <w:style w:type="character" w:customStyle="1" w:styleId="af7">
    <w:name w:val="Текст примечания Знак"/>
    <w:basedOn w:val="a0"/>
    <w:link w:val="af6"/>
    <w:uiPriority w:val="99"/>
    <w:rsid w:val="00117605"/>
    <w:rPr>
      <w:rFonts w:ascii="Times New Roman" w:eastAsia="Times New Roman" w:hAnsi="Times New Roman" w:cs="Times New Roman"/>
      <w:sz w:val="20"/>
      <w:szCs w:val="20"/>
      <w:lang w:val="x-none" w:eastAsia="x-none"/>
    </w:rPr>
  </w:style>
  <w:style w:type="character" w:customStyle="1" w:styleId="12">
    <w:name w:val="Текст примечания Знак1"/>
    <w:uiPriority w:val="99"/>
    <w:rsid w:val="00117605"/>
    <w:rPr>
      <w:rFonts w:cs="Times New Roman"/>
      <w:sz w:val="20"/>
      <w:szCs w:val="20"/>
    </w:rPr>
  </w:style>
  <w:style w:type="character" w:customStyle="1" w:styleId="111">
    <w:name w:val="Тема примечания Знак11"/>
    <w:uiPriority w:val="99"/>
    <w:rsid w:val="00117605"/>
    <w:rPr>
      <w:rFonts w:cs="Times New Roman"/>
      <w:b/>
      <w:bCs/>
      <w:sz w:val="20"/>
      <w:szCs w:val="20"/>
    </w:rPr>
  </w:style>
  <w:style w:type="paragraph" w:styleId="af8">
    <w:name w:val="annotation subject"/>
    <w:basedOn w:val="af6"/>
    <w:next w:val="af6"/>
    <w:link w:val="af9"/>
    <w:uiPriority w:val="99"/>
    <w:unhideWhenUsed/>
    <w:rsid w:val="00117605"/>
    <w:rPr>
      <w:b/>
      <w:bCs/>
    </w:rPr>
  </w:style>
  <w:style w:type="character" w:customStyle="1" w:styleId="af9">
    <w:name w:val="Тема примечания Знак"/>
    <w:basedOn w:val="af7"/>
    <w:link w:val="af8"/>
    <w:uiPriority w:val="99"/>
    <w:rsid w:val="00117605"/>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117605"/>
    <w:rPr>
      <w:rFonts w:cs="Times New Roman"/>
      <w:b/>
      <w:bCs/>
      <w:sz w:val="20"/>
      <w:szCs w:val="20"/>
    </w:rPr>
  </w:style>
  <w:style w:type="paragraph" w:styleId="25">
    <w:name w:val="Body Text Indent 2"/>
    <w:basedOn w:val="a"/>
    <w:link w:val="26"/>
    <w:rsid w:val="00117605"/>
    <w:pPr>
      <w:spacing w:after="120" w:line="480" w:lineRule="auto"/>
      <w:ind w:left="283"/>
    </w:pPr>
    <w:rPr>
      <w:szCs w:val="24"/>
      <w:lang w:val="x-none" w:eastAsia="x-none"/>
    </w:rPr>
  </w:style>
  <w:style w:type="character" w:customStyle="1" w:styleId="26">
    <w:name w:val="Основной текст с отступом 2 Знак"/>
    <w:basedOn w:val="a0"/>
    <w:link w:val="25"/>
    <w:rsid w:val="00117605"/>
    <w:rPr>
      <w:rFonts w:ascii="Times New Roman" w:eastAsia="Times New Roman" w:hAnsi="Times New Roman" w:cs="Times New Roman"/>
      <w:sz w:val="24"/>
      <w:szCs w:val="24"/>
      <w:lang w:val="x-none" w:eastAsia="x-none"/>
    </w:rPr>
  </w:style>
  <w:style w:type="character" w:customStyle="1" w:styleId="apple-converted-space">
    <w:name w:val="apple-converted-space"/>
    <w:uiPriority w:val="99"/>
    <w:rsid w:val="00117605"/>
  </w:style>
  <w:style w:type="character" w:customStyle="1" w:styleId="afa">
    <w:name w:val="Цветовое выделение"/>
    <w:uiPriority w:val="99"/>
    <w:rsid w:val="00117605"/>
    <w:rPr>
      <w:b/>
      <w:color w:val="26282F"/>
    </w:rPr>
  </w:style>
  <w:style w:type="character" w:customStyle="1" w:styleId="afb">
    <w:name w:val="Гипертекстовая ссылка"/>
    <w:uiPriority w:val="99"/>
    <w:rsid w:val="00117605"/>
    <w:rPr>
      <w:b/>
      <w:color w:val="106BBE"/>
    </w:rPr>
  </w:style>
  <w:style w:type="character" w:customStyle="1" w:styleId="afc">
    <w:name w:val="Активная гипертекстовая ссылка"/>
    <w:uiPriority w:val="99"/>
    <w:rsid w:val="00117605"/>
    <w:rPr>
      <w:b/>
      <w:color w:val="106BBE"/>
      <w:u w:val="single"/>
    </w:rPr>
  </w:style>
  <w:style w:type="paragraph" w:customStyle="1" w:styleId="afd">
    <w:name w:val="Внимание"/>
    <w:basedOn w:val="a"/>
    <w:next w:val="a"/>
    <w:uiPriority w:val="99"/>
    <w:rsid w:val="00117605"/>
    <w:pPr>
      <w:widowControl w:val="0"/>
      <w:autoSpaceDE w:val="0"/>
      <w:autoSpaceDN w:val="0"/>
      <w:adjustRightInd w:val="0"/>
      <w:spacing w:before="240" w:after="240" w:line="360" w:lineRule="auto"/>
      <w:ind w:left="420" w:right="420" w:firstLine="300"/>
      <w:jc w:val="both"/>
    </w:pPr>
    <w:rPr>
      <w:szCs w:val="24"/>
      <w:shd w:val="clear" w:color="auto" w:fill="F5F3DA"/>
    </w:rPr>
  </w:style>
  <w:style w:type="paragraph" w:customStyle="1" w:styleId="afe">
    <w:name w:val="Внимание: криминал!!"/>
    <w:basedOn w:val="afd"/>
    <w:next w:val="a"/>
    <w:uiPriority w:val="99"/>
    <w:rsid w:val="00117605"/>
  </w:style>
  <w:style w:type="paragraph" w:customStyle="1" w:styleId="aff">
    <w:name w:val="Внимание: недобросовестность!"/>
    <w:basedOn w:val="afd"/>
    <w:next w:val="a"/>
    <w:uiPriority w:val="99"/>
    <w:rsid w:val="00117605"/>
  </w:style>
  <w:style w:type="character" w:customStyle="1" w:styleId="aff0">
    <w:name w:val="Выделение для Базового Поиска"/>
    <w:uiPriority w:val="99"/>
    <w:rsid w:val="00117605"/>
    <w:rPr>
      <w:b/>
      <w:color w:val="0058A9"/>
    </w:rPr>
  </w:style>
  <w:style w:type="character" w:customStyle="1" w:styleId="aff1">
    <w:name w:val="Выделение для Базового Поиска (курсив)"/>
    <w:uiPriority w:val="99"/>
    <w:rsid w:val="00117605"/>
    <w:rPr>
      <w:b/>
      <w:i/>
      <w:color w:val="0058A9"/>
    </w:rPr>
  </w:style>
  <w:style w:type="paragraph" w:customStyle="1" w:styleId="aff2">
    <w:name w:val="Дочерний элемент списка"/>
    <w:basedOn w:val="a"/>
    <w:next w:val="a"/>
    <w:uiPriority w:val="99"/>
    <w:rsid w:val="00117605"/>
    <w:pPr>
      <w:widowControl w:val="0"/>
      <w:autoSpaceDE w:val="0"/>
      <w:autoSpaceDN w:val="0"/>
      <w:adjustRightInd w:val="0"/>
      <w:spacing w:line="360" w:lineRule="auto"/>
      <w:jc w:val="both"/>
    </w:pPr>
    <w:rPr>
      <w:color w:val="868381"/>
      <w:sz w:val="20"/>
      <w:szCs w:val="20"/>
    </w:rPr>
  </w:style>
  <w:style w:type="paragraph" w:customStyle="1" w:styleId="aff3">
    <w:name w:val="Основное меню (преемственное)"/>
    <w:basedOn w:val="a"/>
    <w:next w:val="a"/>
    <w:uiPriority w:val="99"/>
    <w:rsid w:val="00117605"/>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3"/>
    <w:next w:val="a"/>
    <w:uiPriority w:val="99"/>
    <w:rsid w:val="00117605"/>
    <w:rPr>
      <w:b/>
      <w:bCs/>
      <w:color w:val="0058A9"/>
      <w:shd w:val="clear" w:color="auto" w:fill="ECE9D8"/>
    </w:rPr>
  </w:style>
  <w:style w:type="paragraph" w:customStyle="1" w:styleId="aff4">
    <w:name w:val="Заголовок группы контролов"/>
    <w:basedOn w:val="a"/>
    <w:next w:val="a"/>
    <w:uiPriority w:val="99"/>
    <w:rsid w:val="00117605"/>
    <w:pPr>
      <w:widowControl w:val="0"/>
      <w:autoSpaceDE w:val="0"/>
      <w:autoSpaceDN w:val="0"/>
      <w:adjustRightInd w:val="0"/>
      <w:spacing w:line="360" w:lineRule="auto"/>
      <w:ind w:firstLine="720"/>
      <w:jc w:val="both"/>
    </w:pPr>
    <w:rPr>
      <w:b/>
      <w:bCs/>
      <w:color w:val="000000"/>
      <w:szCs w:val="24"/>
    </w:rPr>
  </w:style>
  <w:style w:type="paragraph" w:customStyle="1" w:styleId="aff5">
    <w:name w:val="Заголовок для информации об изменениях"/>
    <w:basedOn w:val="1"/>
    <w:next w:val="a"/>
    <w:uiPriority w:val="99"/>
    <w:rsid w:val="00117605"/>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17605"/>
    <w:pPr>
      <w:widowControl w:val="0"/>
      <w:autoSpaceDE w:val="0"/>
      <w:autoSpaceDN w:val="0"/>
      <w:adjustRightInd w:val="0"/>
      <w:spacing w:line="360" w:lineRule="auto"/>
      <w:ind w:firstLine="720"/>
      <w:jc w:val="both"/>
    </w:pPr>
    <w:rPr>
      <w:i/>
      <w:iCs/>
      <w:color w:val="000080"/>
    </w:rPr>
  </w:style>
  <w:style w:type="character" w:customStyle="1" w:styleId="aff7">
    <w:name w:val="Заголовок своего сообщения"/>
    <w:uiPriority w:val="99"/>
    <w:rsid w:val="00117605"/>
    <w:rPr>
      <w:b/>
      <w:color w:val="26282F"/>
    </w:rPr>
  </w:style>
  <w:style w:type="paragraph" w:customStyle="1" w:styleId="aff8">
    <w:name w:val="Заголовок статьи"/>
    <w:basedOn w:val="a"/>
    <w:next w:val="a"/>
    <w:uiPriority w:val="99"/>
    <w:rsid w:val="00117605"/>
    <w:pPr>
      <w:widowControl w:val="0"/>
      <w:autoSpaceDE w:val="0"/>
      <w:autoSpaceDN w:val="0"/>
      <w:adjustRightInd w:val="0"/>
      <w:spacing w:line="360" w:lineRule="auto"/>
      <w:ind w:left="1612" w:hanging="892"/>
      <w:jc w:val="both"/>
    </w:pPr>
    <w:rPr>
      <w:szCs w:val="24"/>
    </w:rPr>
  </w:style>
  <w:style w:type="character" w:customStyle="1" w:styleId="aff9">
    <w:name w:val="Заголовок чужого сообщения"/>
    <w:uiPriority w:val="99"/>
    <w:rsid w:val="00117605"/>
    <w:rPr>
      <w:b/>
      <w:color w:val="FF0000"/>
    </w:rPr>
  </w:style>
  <w:style w:type="paragraph" w:customStyle="1" w:styleId="affa">
    <w:name w:val="Заголовок ЭР (левое окно)"/>
    <w:basedOn w:val="a"/>
    <w:next w:val="a"/>
    <w:uiPriority w:val="99"/>
    <w:rsid w:val="00117605"/>
    <w:pPr>
      <w:widowControl w:val="0"/>
      <w:autoSpaceDE w:val="0"/>
      <w:autoSpaceDN w:val="0"/>
      <w:adjustRightInd w:val="0"/>
      <w:spacing w:before="300" w:after="250" w:line="360" w:lineRule="auto"/>
      <w:jc w:val="center"/>
    </w:pPr>
    <w:rPr>
      <w:b/>
      <w:bCs/>
      <w:color w:val="26282F"/>
      <w:sz w:val="26"/>
      <w:szCs w:val="26"/>
    </w:rPr>
  </w:style>
  <w:style w:type="paragraph" w:customStyle="1" w:styleId="affb">
    <w:name w:val="Заголовок ЭР (правое окно)"/>
    <w:basedOn w:val="affa"/>
    <w:next w:val="a"/>
    <w:uiPriority w:val="99"/>
    <w:rsid w:val="00117605"/>
    <w:pPr>
      <w:spacing w:after="0"/>
      <w:jc w:val="left"/>
    </w:pPr>
  </w:style>
  <w:style w:type="paragraph" w:customStyle="1" w:styleId="affc">
    <w:name w:val="Интерактивный заголовок"/>
    <w:basedOn w:val="14"/>
    <w:next w:val="a"/>
    <w:uiPriority w:val="99"/>
    <w:rsid w:val="00117605"/>
    <w:rPr>
      <w:u w:val="single"/>
    </w:rPr>
  </w:style>
  <w:style w:type="paragraph" w:customStyle="1" w:styleId="affd">
    <w:name w:val="Текст информации об изменениях"/>
    <w:basedOn w:val="a"/>
    <w:next w:val="a"/>
    <w:uiPriority w:val="99"/>
    <w:rsid w:val="00117605"/>
    <w:pPr>
      <w:widowControl w:val="0"/>
      <w:autoSpaceDE w:val="0"/>
      <w:autoSpaceDN w:val="0"/>
      <w:adjustRightInd w:val="0"/>
      <w:spacing w:line="360" w:lineRule="auto"/>
      <w:ind w:firstLine="720"/>
      <w:jc w:val="both"/>
    </w:pPr>
    <w:rPr>
      <w:color w:val="353842"/>
      <w:sz w:val="18"/>
      <w:szCs w:val="18"/>
    </w:rPr>
  </w:style>
  <w:style w:type="paragraph" w:customStyle="1" w:styleId="affe">
    <w:name w:val="Информация об изменениях"/>
    <w:basedOn w:val="affd"/>
    <w:next w:val="a"/>
    <w:uiPriority w:val="99"/>
    <w:rsid w:val="00117605"/>
    <w:pPr>
      <w:spacing w:before="180"/>
      <w:ind w:left="360" w:right="360" w:firstLine="0"/>
    </w:pPr>
    <w:rPr>
      <w:shd w:val="clear" w:color="auto" w:fill="EAEFED"/>
    </w:rPr>
  </w:style>
  <w:style w:type="paragraph" w:customStyle="1" w:styleId="afff">
    <w:name w:val="Текст (справка)"/>
    <w:basedOn w:val="a"/>
    <w:next w:val="a"/>
    <w:uiPriority w:val="99"/>
    <w:rsid w:val="00117605"/>
    <w:pPr>
      <w:widowControl w:val="0"/>
      <w:autoSpaceDE w:val="0"/>
      <w:autoSpaceDN w:val="0"/>
      <w:adjustRightInd w:val="0"/>
      <w:spacing w:line="360" w:lineRule="auto"/>
      <w:ind w:left="170" w:right="170"/>
    </w:pPr>
    <w:rPr>
      <w:szCs w:val="24"/>
    </w:rPr>
  </w:style>
  <w:style w:type="paragraph" w:customStyle="1" w:styleId="afff0">
    <w:name w:val="Комментарий"/>
    <w:basedOn w:val="afff"/>
    <w:next w:val="a"/>
    <w:uiPriority w:val="99"/>
    <w:rsid w:val="00117605"/>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17605"/>
    <w:rPr>
      <w:i/>
      <w:iCs/>
    </w:rPr>
  </w:style>
  <w:style w:type="paragraph" w:customStyle="1" w:styleId="afff2">
    <w:name w:val="Текст (лев. подпись)"/>
    <w:basedOn w:val="a"/>
    <w:next w:val="a"/>
    <w:uiPriority w:val="99"/>
    <w:rsid w:val="00117605"/>
    <w:pPr>
      <w:widowControl w:val="0"/>
      <w:autoSpaceDE w:val="0"/>
      <w:autoSpaceDN w:val="0"/>
      <w:adjustRightInd w:val="0"/>
      <w:spacing w:line="360" w:lineRule="auto"/>
    </w:pPr>
    <w:rPr>
      <w:szCs w:val="24"/>
    </w:rPr>
  </w:style>
  <w:style w:type="paragraph" w:customStyle="1" w:styleId="afff3">
    <w:name w:val="Колонтитул (левый)"/>
    <w:basedOn w:val="afff2"/>
    <w:next w:val="a"/>
    <w:uiPriority w:val="99"/>
    <w:rsid w:val="00117605"/>
    <w:rPr>
      <w:sz w:val="14"/>
      <w:szCs w:val="14"/>
    </w:rPr>
  </w:style>
  <w:style w:type="paragraph" w:customStyle="1" w:styleId="afff4">
    <w:name w:val="Текст (прав. подпись)"/>
    <w:basedOn w:val="a"/>
    <w:next w:val="a"/>
    <w:uiPriority w:val="99"/>
    <w:rsid w:val="00117605"/>
    <w:pPr>
      <w:widowControl w:val="0"/>
      <w:autoSpaceDE w:val="0"/>
      <w:autoSpaceDN w:val="0"/>
      <w:adjustRightInd w:val="0"/>
      <w:spacing w:line="360" w:lineRule="auto"/>
      <w:jc w:val="right"/>
    </w:pPr>
    <w:rPr>
      <w:szCs w:val="24"/>
    </w:rPr>
  </w:style>
  <w:style w:type="paragraph" w:customStyle="1" w:styleId="afff5">
    <w:name w:val="Колонтитул (правый)"/>
    <w:basedOn w:val="afff4"/>
    <w:next w:val="a"/>
    <w:uiPriority w:val="99"/>
    <w:rsid w:val="00117605"/>
    <w:rPr>
      <w:sz w:val="14"/>
      <w:szCs w:val="14"/>
    </w:rPr>
  </w:style>
  <w:style w:type="paragraph" w:customStyle="1" w:styleId="afff6">
    <w:name w:val="Комментарий пользователя"/>
    <w:basedOn w:val="afff0"/>
    <w:next w:val="a"/>
    <w:uiPriority w:val="99"/>
    <w:rsid w:val="00117605"/>
    <w:pPr>
      <w:jc w:val="left"/>
    </w:pPr>
    <w:rPr>
      <w:shd w:val="clear" w:color="auto" w:fill="FFDFE0"/>
    </w:rPr>
  </w:style>
  <w:style w:type="paragraph" w:customStyle="1" w:styleId="afff7">
    <w:name w:val="Куда обратиться?"/>
    <w:basedOn w:val="afd"/>
    <w:next w:val="a"/>
    <w:uiPriority w:val="99"/>
    <w:rsid w:val="00117605"/>
  </w:style>
  <w:style w:type="paragraph" w:customStyle="1" w:styleId="afff8">
    <w:name w:val="Моноширинный"/>
    <w:basedOn w:val="a"/>
    <w:next w:val="a"/>
    <w:uiPriority w:val="99"/>
    <w:rsid w:val="00117605"/>
    <w:pPr>
      <w:widowControl w:val="0"/>
      <w:autoSpaceDE w:val="0"/>
      <w:autoSpaceDN w:val="0"/>
      <w:adjustRightInd w:val="0"/>
      <w:spacing w:line="360" w:lineRule="auto"/>
    </w:pPr>
    <w:rPr>
      <w:rFonts w:ascii="Courier New" w:hAnsi="Courier New" w:cs="Courier New"/>
      <w:szCs w:val="24"/>
    </w:rPr>
  </w:style>
  <w:style w:type="character" w:customStyle="1" w:styleId="afff9">
    <w:name w:val="Найденные слова"/>
    <w:uiPriority w:val="99"/>
    <w:rsid w:val="00117605"/>
    <w:rPr>
      <w:b/>
      <w:color w:val="26282F"/>
      <w:shd w:val="clear" w:color="auto" w:fill="FFF580"/>
    </w:rPr>
  </w:style>
  <w:style w:type="paragraph" w:customStyle="1" w:styleId="afffa">
    <w:name w:val="Напишите нам"/>
    <w:basedOn w:val="a"/>
    <w:next w:val="a"/>
    <w:uiPriority w:val="99"/>
    <w:rsid w:val="00117605"/>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b">
    <w:name w:val="Не вступил в силу"/>
    <w:uiPriority w:val="99"/>
    <w:rsid w:val="00117605"/>
    <w:rPr>
      <w:b/>
      <w:color w:val="000000"/>
      <w:shd w:val="clear" w:color="auto" w:fill="D8EDE8"/>
    </w:rPr>
  </w:style>
  <w:style w:type="paragraph" w:customStyle="1" w:styleId="afffc">
    <w:name w:val="Необходимые документы"/>
    <w:basedOn w:val="afd"/>
    <w:next w:val="a"/>
    <w:uiPriority w:val="99"/>
    <w:rsid w:val="00117605"/>
    <w:pPr>
      <w:ind w:firstLine="118"/>
    </w:pPr>
  </w:style>
  <w:style w:type="paragraph" w:customStyle="1" w:styleId="afffd">
    <w:name w:val="Нормальный (таблица)"/>
    <w:basedOn w:val="a"/>
    <w:next w:val="a"/>
    <w:uiPriority w:val="99"/>
    <w:rsid w:val="00117605"/>
    <w:pPr>
      <w:widowControl w:val="0"/>
      <w:autoSpaceDE w:val="0"/>
      <w:autoSpaceDN w:val="0"/>
      <w:adjustRightInd w:val="0"/>
      <w:spacing w:line="360" w:lineRule="auto"/>
      <w:jc w:val="both"/>
    </w:pPr>
    <w:rPr>
      <w:szCs w:val="24"/>
    </w:rPr>
  </w:style>
  <w:style w:type="paragraph" w:customStyle="1" w:styleId="afffe">
    <w:name w:val="Таблицы (моноширинный)"/>
    <w:basedOn w:val="a"/>
    <w:next w:val="a"/>
    <w:uiPriority w:val="99"/>
    <w:rsid w:val="00117605"/>
    <w:pPr>
      <w:widowControl w:val="0"/>
      <w:autoSpaceDE w:val="0"/>
      <w:autoSpaceDN w:val="0"/>
      <w:adjustRightInd w:val="0"/>
      <w:spacing w:line="360" w:lineRule="auto"/>
    </w:pPr>
    <w:rPr>
      <w:rFonts w:ascii="Courier New" w:hAnsi="Courier New" w:cs="Courier New"/>
      <w:szCs w:val="24"/>
    </w:rPr>
  </w:style>
  <w:style w:type="paragraph" w:customStyle="1" w:styleId="affff">
    <w:name w:val="Оглавление"/>
    <w:basedOn w:val="afffe"/>
    <w:next w:val="a"/>
    <w:uiPriority w:val="99"/>
    <w:rsid w:val="00117605"/>
    <w:pPr>
      <w:ind w:left="140"/>
    </w:pPr>
  </w:style>
  <w:style w:type="character" w:customStyle="1" w:styleId="affff0">
    <w:name w:val="Опечатки"/>
    <w:uiPriority w:val="99"/>
    <w:rsid w:val="00117605"/>
    <w:rPr>
      <w:color w:val="FF0000"/>
    </w:rPr>
  </w:style>
  <w:style w:type="paragraph" w:customStyle="1" w:styleId="affff1">
    <w:name w:val="Переменная часть"/>
    <w:basedOn w:val="aff3"/>
    <w:next w:val="a"/>
    <w:uiPriority w:val="99"/>
    <w:rsid w:val="00117605"/>
    <w:rPr>
      <w:sz w:val="18"/>
      <w:szCs w:val="18"/>
    </w:rPr>
  </w:style>
  <w:style w:type="paragraph" w:customStyle="1" w:styleId="affff2">
    <w:name w:val="Подвал для информации об изменениях"/>
    <w:basedOn w:val="1"/>
    <w:next w:val="a"/>
    <w:uiPriority w:val="99"/>
    <w:rsid w:val="00117605"/>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d"/>
    <w:next w:val="a"/>
    <w:uiPriority w:val="99"/>
    <w:rsid w:val="00117605"/>
    <w:rPr>
      <w:b/>
      <w:bCs/>
    </w:rPr>
  </w:style>
  <w:style w:type="paragraph" w:customStyle="1" w:styleId="affff4">
    <w:name w:val="Подчёркнуный текст"/>
    <w:basedOn w:val="a"/>
    <w:next w:val="a"/>
    <w:uiPriority w:val="99"/>
    <w:rsid w:val="00117605"/>
    <w:pPr>
      <w:widowControl w:val="0"/>
      <w:pBdr>
        <w:bottom w:val="single" w:sz="4" w:space="0" w:color="auto"/>
      </w:pBdr>
      <w:autoSpaceDE w:val="0"/>
      <w:autoSpaceDN w:val="0"/>
      <w:adjustRightInd w:val="0"/>
      <w:spacing w:line="360" w:lineRule="auto"/>
      <w:ind w:firstLine="720"/>
      <w:jc w:val="both"/>
    </w:pPr>
    <w:rPr>
      <w:szCs w:val="24"/>
    </w:rPr>
  </w:style>
  <w:style w:type="paragraph" w:customStyle="1" w:styleId="affff5">
    <w:name w:val="Постоянная часть"/>
    <w:basedOn w:val="aff3"/>
    <w:next w:val="a"/>
    <w:uiPriority w:val="99"/>
    <w:rsid w:val="00117605"/>
    <w:rPr>
      <w:sz w:val="20"/>
      <w:szCs w:val="20"/>
    </w:rPr>
  </w:style>
  <w:style w:type="paragraph" w:customStyle="1" w:styleId="affff6">
    <w:name w:val="Прижатый влево"/>
    <w:basedOn w:val="a"/>
    <w:next w:val="a"/>
    <w:uiPriority w:val="99"/>
    <w:rsid w:val="00117605"/>
    <w:pPr>
      <w:widowControl w:val="0"/>
      <w:autoSpaceDE w:val="0"/>
      <w:autoSpaceDN w:val="0"/>
      <w:adjustRightInd w:val="0"/>
      <w:spacing w:line="360" w:lineRule="auto"/>
    </w:pPr>
    <w:rPr>
      <w:szCs w:val="24"/>
    </w:rPr>
  </w:style>
  <w:style w:type="paragraph" w:customStyle="1" w:styleId="affff7">
    <w:name w:val="Пример."/>
    <w:basedOn w:val="afd"/>
    <w:next w:val="a"/>
    <w:uiPriority w:val="99"/>
    <w:rsid w:val="00117605"/>
  </w:style>
  <w:style w:type="paragraph" w:customStyle="1" w:styleId="affff8">
    <w:name w:val="Примечание."/>
    <w:basedOn w:val="afd"/>
    <w:next w:val="a"/>
    <w:uiPriority w:val="99"/>
    <w:rsid w:val="00117605"/>
  </w:style>
  <w:style w:type="character" w:customStyle="1" w:styleId="affff9">
    <w:name w:val="Продолжение ссылки"/>
    <w:uiPriority w:val="99"/>
    <w:rsid w:val="00117605"/>
  </w:style>
  <w:style w:type="paragraph" w:customStyle="1" w:styleId="affffa">
    <w:name w:val="Словарная статья"/>
    <w:basedOn w:val="a"/>
    <w:next w:val="a"/>
    <w:uiPriority w:val="99"/>
    <w:rsid w:val="00117605"/>
    <w:pPr>
      <w:widowControl w:val="0"/>
      <w:autoSpaceDE w:val="0"/>
      <w:autoSpaceDN w:val="0"/>
      <w:adjustRightInd w:val="0"/>
      <w:spacing w:line="360" w:lineRule="auto"/>
      <w:ind w:right="118"/>
      <w:jc w:val="both"/>
    </w:pPr>
    <w:rPr>
      <w:szCs w:val="24"/>
    </w:rPr>
  </w:style>
  <w:style w:type="character" w:customStyle="1" w:styleId="affffb">
    <w:name w:val="Сравнение редакций"/>
    <w:uiPriority w:val="99"/>
    <w:rsid w:val="00117605"/>
    <w:rPr>
      <w:b/>
      <w:color w:val="26282F"/>
    </w:rPr>
  </w:style>
  <w:style w:type="character" w:customStyle="1" w:styleId="affffc">
    <w:name w:val="Сравнение редакций. Добавленный фрагмент"/>
    <w:uiPriority w:val="99"/>
    <w:rsid w:val="00117605"/>
    <w:rPr>
      <w:color w:val="000000"/>
      <w:shd w:val="clear" w:color="auto" w:fill="C1D7FF"/>
    </w:rPr>
  </w:style>
  <w:style w:type="character" w:customStyle="1" w:styleId="affffd">
    <w:name w:val="Сравнение редакций. Удаленный фрагмент"/>
    <w:uiPriority w:val="99"/>
    <w:rsid w:val="00117605"/>
    <w:rPr>
      <w:color w:val="000000"/>
      <w:shd w:val="clear" w:color="auto" w:fill="C4C413"/>
    </w:rPr>
  </w:style>
  <w:style w:type="paragraph" w:customStyle="1" w:styleId="affffe">
    <w:name w:val="Ссылка на официальную публикацию"/>
    <w:basedOn w:val="a"/>
    <w:next w:val="a"/>
    <w:uiPriority w:val="99"/>
    <w:rsid w:val="00117605"/>
    <w:pPr>
      <w:widowControl w:val="0"/>
      <w:autoSpaceDE w:val="0"/>
      <w:autoSpaceDN w:val="0"/>
      <w:adjustRightInd w:val="0"/>
      <w:spacing w:line="360" w:lineRule="auto"/>
      <w:ind w:firstLine="720"/>
      <w:jc w:val="both"/>
    </w:pPr>
    <w:rPr>
      <w:szCs w:val="24"/>
    </w:rPr>
  </w:style>
  <w:style w:type="character" w:customStyle="1" w:styleId="afffff">
    <w:name w:val="Ссылка на утративший силу документ"/>
    <w:uiPriority w:val="99"/>
    <w:rsid w:val="00117605"/>
    <w:rPr>
      <w:b/>
      <w:color w:val="749232"/>
    </w:rPr>
  </w:style>
  <w:style w:type="paragraph" w:customStyle="1" w:styleId="afffff0">
    <w:name w:val="Текст в таблице"/>
    <w:basedOn w:val="afffd"/>
    <w:next w:val="a"/>
    <w:uiPriority w:val="99"/>
    <w:rsid w:val="00117605"/>
    <w:pPr>
      <w:ind w:firstLine="500"/>
    </w:pPr>
  </w:style>
  <w:style w:type="paragraph" w:customStyle="1" w:styleId="afffff1">
    <w:name w:val="Текст ЭР (см. также)"/>
    <w:basedOn w:val="a"/>
    <w:next w:val="a"/>
    <w:uiPriority w:val="99"/>
    <w:rsid w:val="00117605"/>
    <w:pPr>
      <w:widowControl w:val="0"/>
      <w:autoSpaceDE w:val="0"/>
      <w:autoSpaceDN w:val="0"/>
      <w:adjustRightInd w:val="0"/>
      <w:spacing w:before="200" w:line="360" w:lineRule="auto"/>
    </w:pPr>
    <w:rPr>
      <w:sz w:val="20"/>
      <w:szCs w:val="20"/>
    </w:rPr>
  </w:style>
  <w:style w:type="paragraph" w:customStyle="1" w:styleId="afffff2">
    <w:name w:val="Технический комментарий"/>
    <w:basedOn w:val="a"/>
    <w:next w:val="a"/>
    <w:uiPriority w:val="99"/>
    <w:rsid w:val="00117605"/>
    <w:pPr>
      <w:widowControl w:val="0"/>
      <w:autoSpaceDE w:val="0"/>
      <w:autoSpaceDN w:val="0"/>
      <w:adjustRightInd w:val="0"/>
      <w:spacing w:line="360" w:lineRule="auto"/>
    </w:pPr>
    <w:rPr>
      <w:color w:val="463F31"/>
      <w:szCs w:val="24"/>
      <w:shd w:val="clear" w:color="auto" w:fill="FFFFA6"/>
    </w:rPr>
  </w:style>
  <w:style w:type="character" w:customStyle="1" w:styleId="afffff3">
    <w:name w:val="Утратил силу"/>
    <w:uiPriority w:val="99"/>
    <w:rsid w:val="00117605"/>
    <w:rPr>
      <w:b/>
      <w:strike/>
      <w:color w:val="666600"/>
    </w:rPr>
  </w:style>
  <w:style w:type="paragraph" w:customStyle="1" w:styleId="afffff4">
    <w:name w:val="Формула"/>
    <w:basedOn w:val="a"/>
    <w:next w:val="a"/>
    <w:uiPriority w:val="99"/>
    <w:rsid w:val="00117605"/>
    <w:pPr>
      <w:widowControl w:val="0"/>
      <w:autoSpaceDE w:val="0"/>
      <w:autoSpaceDN w:val="0"/>
      <w:adjustRightInd w:val="0"/>
      <w:spacing w:before="240" w:after="240" w:line="360" w:lineRule="auto"/>
      <w:ind w:left="420" w:right="420" w:firstLine="300"/>
      <w:jc w:val="both"/>
    </w:pPr>
    <w:rPr>
      <w:szCs w:val="24"/>
      <w:shd w:val="clear" w:color="auto" w:fill="F5F3DA"/>
    </w:rPr>
  </w:style>
  <w:style w:type="paragraph" w:customStyle="1" w:styleId="afffff5">
    <w:name w:val="Центрированный (таблица)"/>
    <w:basedOn w:val="afffd"/>
    <w:next w:val="a"/>
    <w:uiPriority w:val="99"/>
    <w:rsid w:val="00117605"/>
    <w:pPr>
      <w:jc w:val="center"/>
    </w:pPr>
  </w:style>
  <w:style w:type="paragraph" w:customStyle="1" w:styleId="-">
    <w:name w:val="ЭР-содержание (правое окно)"/>
    <w:basedOn w:val="a"/>
    <w:next w:val="a"/>
    <w:uiPriority w:val="99"/>
    <w:rsid w:val="00117605"/>
    <w:pPr>
      <w:widowControl w:val="0"/>
      <w:autoSpaceDE w:val="0"/>
      <w:autoSpaceDN w:val="0"/>
      <w:adjustRightInd w:val="0"/>
      <w:spacing w:before="300" w:line="360" w:lineRule="auto"/>
    </w:pPr>
    <w:rPr>
      <w:szCs w:val="24"/>
    </w:rPr>
  </w:style>
  <w:style w:type="paragraph" w:customStyle="1" w:styleId="Default">
    <w:name w:val="Default"/>
    <w:rsid w:val="0011760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117605"/>
    <w:rPr>
      <w:rFonts w:cs="Times New Roman"/>
      <w:sz w:val="16"/>
    </w:rPr>
  </w:style>
  <w:style w:type="paragraph" w:styleId="41">
    <w:name w:val="toc 4"/>
    <w:basedOn w:val="a"/>
    <w:next w:val="a"/>
    <w:autoRedefine/>
    <w:uiPriority w:val="39"/>
    <w:rsid w:val="00117605"/>
    <w:pPr>
      <w:ind w:left="720"/>
    </w:pPr>
    <w:rPr>
      <w:rFonts w:ascii="Calibri" w:hAnsi="Calibri" w:cs="Calibri"/>
      <w:sz w:val="20"/>
      <w:szCs w:val="20"/>
    </w:rPr>
  </w:style>
  <w:style w:type="paragraph" w:styleId="51">
    <w:name w:val="toc 5"/>
    <w:basedOn w:val="a"/>
    <w:next w:val="a"/>
    <w:autoRedefine/>
    <w:uiPriority w:val="39"/>
    <w:rsid w:val="00117605"/>
    <w:pPr>
      <w:ind w:left="960"/>
    </w:pPr>
    <w:rPr>
      <w:rFonts w:ascii="Calibri" w:hAnsi="Calibri" w:cs="Calibri"/>
      <w:sz w:val="20"/>
      <w:szCs w:val="20"/>
    </w:rPr>
  </w:style>
  <w:style w:type="paragraph" w:styleId="6">
    <w:name w:val="toc 6"/>
    <w:basedOn w:val="a"/>
    <w:next w:val="a"/>
    <w:autoRedefine/>
    <w:uiPriority w:val="39"/>
    <w:rsid w:val="00117605"/>
    <w:pPr>
      <w:ind w:left="1200"/>
    </w:pPr>
    <w:rPr>
      <w:rFonts w:ascii="Calibri" w:hAnsi="Calibri" w:cs="Calibri"/>
      <w:sz w:val="20"/>
      <w:szCs w:val="20"/>
    </w:rPr>
  </w:style>
  <w:style w:type="paragraph" w:styleId="7">
    <w:name w:val="toc 7"/>
    <w:basedOn w:val="a"/>
    <w:next w:val="a"/>
    <w:autoRedefine/>
    <w:uiPriority w:val="39"/>
    <w:rsid w:val="00117605"/>
    <w:pPr>
      <w:ind w:left="1440"/>
    </w:pPr>
    <w:rPr>
      <w:rFonts w:ascii="Calibri" w:hAnsi="Calibri" w:cs="Calibri"/>
      <w:sz w:val="20"/>
      <w:szCs w:val="20"/>
    </w:rPr>
  </w:style>
  <w:style w:type="paragraph" w:styleId="8">
    <w:name w:val="toc 8"/>
    <w:basedOn w:val="a"/>
    <w:next w:val="a"/>
    <w:autoRedefine/>
    <w:uiPriority w:val="39"/>
    <w:rsid w:val="00117605"/>
    <w:pPr>
      <w:ind w:left="1680"/>
    </w:pPr>
    <w:rPr>
      <w:rFonts w:ascii="Calibri" w:hAnsi="Calibri" w:cs="Calibri"/>
      <w:sz w:val="20"/>
      <w:szCs w:val="20"/>
    </w:rPr>
  </w:style>
  <w:style w:type="paragraph" w:styleId="91">
    <w:name w:val="toc 9"/>
    <w:basedOn w:val="a"/>
    <w:next w:val="a"/>
    <w:autoRedefine/>
    <w:uiPriority w:val="39"/>
    <w:rsid w:val="00117605"/>
    <w:pPr>
      <w:ind w:left="1920"/>
    </w:pPr>
    <w:rPr>
      <w:rFonts w:ascii="Calibri" w:hAnsi="Calibri" w:cs="Calibri"/>
      <w:sz w:val="20"/>
      <w:szCs w:val="20"/>
    </w:rPr>
  </w:style>
  <w:style w:type="paragraph" w:customStyle="1" w:styleId="s1">
    <w:name w:val="s_1"/>
    <w:basedOn w:val="a"/>
    <w:rsid w:val="00117605"/>
    <w:pPr>
      <w:spacing w:before="100" w:beforeAutospacing="1" w:after="100" w:afterAutospacing="1"/>
    </w:pPr>
    <w:rPr>
      <w:szCs w:val="24"/>
    </w:rPr>
  </w:style>
  <w:style w:type="table" w:styleId="afffff7">
    <w:name w:val="Table Grid"/>
    <w:basedOn w:val="a1"/>
    <w:uiPriority w:val="39"/>
    <w:rsid w:val="00117605"/>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8">
    <w:name w:val="endnote text"/>
    <w:basedOn w:val="a"/>
    <w:link w:val="afffff9"/>
    <w:uiPriority w:val="99"/>
    <w:semiHidden/>
    <w:unhideWhenUsed/>
    <w:rsid w:val="00117605"/>
    <w:rPr>
      <w:sz w:val="20"/>
      <w:szCs w:val="20"/>
      <w:lang w:val="x-none" w:eastAsia="x-none"/>
    </w:rPr>
  </w:style>
  <w:style w:type="character" w:customStyle="1" w:styleId="afffff9">
    <w:name w:val="Текст концевой сноски Знак"/>
    <w:basedOn w:val="a0"/>
    <w:link w:val="afffff8"/>
    <w:uiPriority w:val="99"/>
    <w:semiHidden/>
    <w:rsid w:val="00117605"/>
    <w:rPr>
      <w:rFonts w:ascii="Times New Roman" w:eastAsia="Times New Roman" w:hAnsi="Times New Roman" w:cs="Times New Roman"/>
      <w:sz w:val="20"/>
      <w:szCs w:val="20"/>
      <w:lang w:val="x-none" w:eastAsia="x-none"/>
    </w:rPr>
  </w:style>
  <w:style w:type="character" w:styleId="afffffa">
    <w:name w:val="endnote reference"/>
    <w:uiPriority w:val="99"/>
    <w:semiHidden/>
    <w:unhideWhenUsed/>
    <w:rsid w:val="00117605"/>
    <w:rPr>
      <w:rFonts w:cs="Times New Roman"/>
      <w:vertAlign w:val="superscript"/>
    </w:rPr>
  </w:style>
  <w:style w:type="character" w:customStyle="1" w:styleId="af1">
    <w:name w:val="Абзац списка Знак"/>
    <w:aliases w:val="Содержание. 2 уровень Знак,List Paragraph Знак,подтабл Знак"/>
    <w:link w:val="af0"/>
    <w:uiPriority w:val="34"/>
    <w:qFormat/>
    <w:locked/>
    <w:rsid w:val="00117605"/>
    <w:rPr>
      <w:rFonts w:ascii="Times New Roman" w:eastAsia="Times New Roman" w:hAnsi="Times New Roman" w:cs="Times New Roman"/>
      <w:sz w:val="24"/>
      <w:szCs w:val="24"/>
      <w:lang w:val="x-none" w:eastAsia="x-none"/>
    </w:rPr>
  </w:style>
  <w:style w:type="character" w:customStyle="1" w:styleId="ae">
    <w:name w:val="Обычный (веб) Знак"/>
    <w:link w:val="ac"/>
    <w:locked/>
    <w:rsid w:val="00117605"/>
    <w:rPr>
      <w:rFonts w:ascii="Times New Roman" w:eastAsia="Times New Roman" w:hAnsi="Times New Roman" w:cs="Times New Roman"/>
      <w:sz w:val="24"/>
      <w:szCs w:val="24"/>
      <w:lang w:eastAsia="ru-RU"/>
    </w:rPr>
  </w:style>
  <w:style w:type="character" w:styleId="afffffb">
    <w:name w:val="Strong"/>
    <w:uiPriority w:val="22"/>
    <w:qFormat/>
    <w:rsid w:val="00117605"/>
    <w:rPr>
      <w:b/>
      <w:bCs/>
    </w:rPr>
  </w:style>
  <w:style w:type="table" w:customStyle="1" w:styleId="TableNormal">
    <w:name w:val="Table Normal"/>
    <w:uiPriority w:val="2"/>
    <w:semiHidden/>
    <w:unhideWhenUsed/>
    <w:qFormat/>
    <w:rsid w:val="0011760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17605"/>
    <w:pPr>
      <w:widowControl w:val="0"/>
      <w:autoSpaceDE w:val="0"/>
      <w:autoSpaceDN w:val="0"/>
      <w:ind w:left="9"/>
    </w:pPr>
    <w:rPr>
      <w:lang w:eastAsia="en-US"/>
    </w:rPr>
  </w:style>
  <w:style w:type="character" w:styleId="afffffc">
    <w:name w:val="FollowedHyperlink"/>
    <w:uiPriority w:val="99"/>
    <w:unhideWhenUsed/>
    <w:rsid w:val="00117605"/>
    <w:rPr>
      <w:color w:val="0000FF"/>
      <w:u w:val="single"/>
    </w:rPr>
  </w:style>
  <w:style w:type="character" w:styleId="afffffd">
    <w:name w:val="Subtle Emphasis"/>
    <w:uiPriority w:val="19"/>
    <w:qFormat/>
    <w:rsid w:val="00117605"/>
    <w:rPr>
      <w:i/>
      <w:iCs/>
      <w:color w:val="404040"/>
    </w:rPr>
  </w:style>
  <w:style w:type="paragraph" w:styleId="afffffe">
    <w:name w:val="Subtitle"/>
    <w:basedOn w:val="a"/>
    <w:next w:val="a"/>
    <w:link w:val="affffff"/>
    <w:uiPriority w:val="11"/>
    <w:qFormat/>
    <w:rsid w:val="00117605"/>
    <w:pPr>
      <w:spacing w:after="60"/>
      <w:jc w:val="center"/>
      <w:outlineLvl w:val="1"/>
    </w:pPr>
    <w:rPr>
      <w:rFonts w:ascii="Calibri Light" w:hAnsi="Calibri Light"/>
      <w:szCs w:val="24"/>
    </w:rPr>
  </w:style>
  <w:style w:type="character" w:customStyle="1" w:styleId="affffff">
    <w:name w:val="Подзаголовок Знак"/>
    <w:basedOn w:val="a0"/>
    <w:link w:val="afffffe"/>
    <w:uiPriority w:val="11"/>
    <w:rsid w:val="00117605"/>
    <w:rPr>
      <w:rFonts w:ascii="Calibri Light" w:eastAsia="Times New Roman" w:hAnsi="Calibri Light" w:cs="Times New Roman"/>
      <w:sz w:val="24"/>
      <w:szCs w:val="24"/>
      <w:lang w:eastAsia="ru-RU"/>
    </w:rPr>
  </w:style>
  <w:style w:type="paragraph" w:styleId="affffff0">
    <w:name w:val="TOC Heading"/>
    <w:basedOn w:val="1"/>
    <w:next w:val="a"/>
    <w:uiPriority w:val="39"/>
    <w:unhideWhenUsed/>
    <w:qFormat/>
    <w:rsid w:val="00117605"/>
    <w:pPr>
      <w:keepLines/>
      <w:spacing w:after="0" w:line="259" w:lineRule="auto"/>
      <w:outlineLvl w:val="9"/>
    </w:pPr>
    <w:rPr>
      <w:rFonts w:ascii="Calibri Light" w:hAnsi="Calibri Light"/>
      <w:b w:val="0"/>
      <w:bCs w:val="0"/>
      <w:color w:val="2F5496"/>
      <w:kern w:val="0"/>
      <w:lang w:val="ru-RU" w:eastAsia="ru-RU"/>
    </w:rPr>
  </w:style>
  <w:style w:type="table" w:customStyle="1" w:styleId="32">
    <w:name w:val="Таблица простая 3"/>
    <w:basedOn w:val="a1"/>
    <w:uiPriority w:val="43"/>
    <w:rsid w:val="0011760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1">
    <w:name w:val="Неразрешенное упоминание"/>
    <w:uiPriority w:val="99"/>
    <w:semiHidden/>
    <w:unhideWhenUsed/>
    <w:rsid w:val="00117605"/>
    <w:rPr>
      <w:color w:val="605E5C"/>
      <w:shd w:val="clear" w:color="auto" w:fill="E1DFDD"/>
    </w:rPr>
  </w:style>
  <w:style w:type="character" w:customStyle="1" w:styleId="Bodytext">
    <w:name w:val="Body text_"/>
    <w:link w:val="Bodytext1"/>
    <w:locked/>
    <w:rsid w:val="00117605"/>
    <w:rPr>
      <w:shd w:val="clear" w:color="auto" w:fill="FFFFFF"/>
    </w:rPr>
  </w:style>
  <w:style w:type="paragraph" w:customStyle="1" w:styleId="Bodytext1">
    <w:name w:val="Body text1"/>
    <w:basedOn w:val="a"/>
    <w:link w:val="Bodytext"/>
    <w:rsid w:val="00117605"/>
    <w:pPr>
      <w:widowControl w:val="0"/>
      <w:shd w:val="clear" w:color="auto" w:fill="FFFFFF"/>
      <w:spacing w:line="283" w:lineRule="exact"/>
      <w:ind w:hanging="340"/>
    </w:pPr>
    <w:rPr>
      <w:rFonts w:asciiTheme="minorHAnsi" w:eastAsiaTheme="minorHAnsi" w:hAnsiTheme="minorHAnsi" w:cstheme="minorBidi"/>
      <w:sz w:val="22"/>
      <w:lang w:eastAsia="en-US"/>
    </w:rPr>
  </w:style>
  <w:style w:type="numbering" w:customStyle="1" w:styleId="15">
    <w:name w:val="Нет списка1"/>
    <w:next w:val="a2"/>
    <w:uiPriority w:val="99"/>
    <w:semiHidden/>
    <w:unhideWhenUsed/>
    <w:rsid w:val="00117605"/>
  </w:style>
  <w:style w:type="character" w:customStyle="1" w:styleId="fontstyle01">
    <w:name w:val="fontstyle01"/>
    <w:rsid w:val="00117605"/>
    <w:rPr>
      <w:rFonts w:ascii="Times New Roman" w:hAnsi="Times New Roman" w:cs="Times New Roman" w:hint="default"/>
      <w:b w:val="0"/>
      <w:bCs w:val="0"/>
      <w:i w:val="0"/>
      <w:iCs w:val="0"/>
      <w:color w:val="000000"/>
      <w:sz w:val="12"/>
      <w:szCs w:val="12"/>
    </w:rPr>
  </w:style>
  <w:style w:type="paragraph" w:customStyle="1" w:styleId="510">
    <w:name w:val="Заголовок 51"/>
    <w:basedOn w:val="a"/>
    <w:next w:val="a"/>
    <w:semiHidden/>
    <w:unhideWhenUsed/>
    <w:qFormat/>
    <w:rsid w:val="00117605"/>
    <w:pPr>
      <w:keepNext/>
      <w:keepLines/>
      <w:widowControl w:val="0"/>
      <w:autoSpaceDE w:val="0"/>
      <w:autoSpaceDN w:val="0"/>
      <w:spacing w:before="40"/>
      <w:outlineLvl w:val="4"/>
    </w:pPr>
    <w:rPr>
      <w:rFonts w:ascii="Cambria" w:hAnsi="Cambria"/>
      <w:color w:val="365F91"/>
      <w:lang w:eastAsia="en-US"/>
    </w:rPr>
  </w:style>
  <w:style w:type="table" w:customStyle="1" w:styleId="TableNormal1">
    <w:name w:val="Table Normal1"/>
    <w:uiPriority w:val="2"/>
    <w:semiHidden/>
    <w:unhideWhenUsed/>
    <w:qFormat/>
    <w:rsid w:val="0011760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fffff2">
    <w:name w:val="Заголовок Знак"/>
    <w:rsid w:val="00117605"/>
    <w:rPr>
      <w:rFonts w:ascii="Times New Roman" w:hAnsi="Times New Roman"/>
      <w:b/>
      <w:bCs/>
      <w:sz w:val="28"/>
      <w:szCs w:val="28"/>
    </w:rPr>
  </w:style>
  <w:style w:type="character" w:customStyle="1" w:styleId="FontStyle52">
    <w:name w:val="Font Style52"/>
    <w:rsid w:val="00117605"/>
    <w:rPr>
      <w:rFonts w:ascii="Times New Roman" w:hAnsi="Times New Roman" w:cs="Times New Roman" w:hint="default"/>
      <w:b/>
      <w:bCs/>
      <w:sz w:val="26"/>
      <w:szCs w:val="26"/>
    </w:rPr>
  </w:style>
  <w:style w:type="character" w:customStyle="1" w:styleId="spelling-content-entity">
    <w:name w:val="spelling-content-entity"/>
    <w:basedOn w:val="a0"/>
    <w:rsid w:val="00117605"/>
  </w:style>
  <w:style w:type="paragraph" w:styleId="affffff3">
    <w:name w:val="Plain Text"/>
    <w:basedOn w:val="a"/>
    <w:next w:val="a"/>
    <w:link w:val="affffff4"/>
    <w:unhideWhenUsed/>
    <w:rsid w:val="00117605"/>
    <w:pPr>
      <w:autoSpaceDE w:val="0"/>
      <w:autoSpaceDN w:val="0"/>
      <w:adjustRightInd w:val="0"/>
    </w:pPr>
    <w:rPr>
      <w:szCs w:val="24"/>
      <w:lang w:val="x-none"/>
    </w:rPr>
  </w:style>
  <w:style w:type="character" w:customStyle="1" w:styleId="affffff4">
    <w:name w:val="Текст Знак"/>
    <w:basedOn w:val="a0"/>
    <w:link w:val="affffff3"/>
    <w:rsid w:val="00117605"/>
    <w:rPr>
      <w:rFonts w:ascii="Times New Roman" w:eastAsia="Times New Roman" w:hAnsi="Times New Roman" w:cs="Times New Roman"/>
      <w:sz w:val="24"/>
      <w:szCs w:val="24"/>
      <w:lang w:val="x-none" w:eastAsia="ru-RU"/>
    </w:rPr>
  </w:style>
  <w:style w:type="character" w:customStyle="1" w:styleId="FontStyle12">
    <w:name w:val="Font Style12"/>
    <w:uiPriority w:val="99"/>
    <w:rsid w:val="00117605"/>
    <w:rPr>
      <w:rFonts w:ascii="MS Reference Sans Serif" w:hAnsi="MS Reference Sans Serif" w:cs="MS Reference Sans Serif" w:hint="default"/>
      <w:sz w:val="18"/>
      <w:szCs w:val="18"/>
    </w:rPr>
  </w:style>
  <w:style w:type="character" w:customStyle="1" w:styleId="FontStyle15">
    <w:name w:val="Font Style15"/>
    <w:uiPriority w:val="99"/>
    <w:rsid w:val="00117605"/>
    <w:rPr>
      <w:rFonts w:ascii="Times New Roman" w:hAnsi="Times New Roman" w:cs="Times New Roman" w:hint="default"/>
      <w:b/>
      <w:bCs w:val="0"/>
      <w:i/>
      <w:iCs w:val="0"/>
      <w:sz w:val="16"/>
    </w:rPr>
  </w:style>
  <w:style w:type="paragraph" w:customStyle="1" w:styleId="Style3">
    <w:name w:val="Style3"/>
    <w:basedOn w:val="a"/>
    <w:uiPriority w:val="99"/>
    <w:rsid w:val="00117605"/>
    <w:pPr>
      <w:widowControl w:val="0"/>
      <w:autoSpaceDE w:val="0"/>
      <w:autoSpaceDN w:val="0"/>
      <w:adjustRightInd w:val="0"/>
      <w:spacing w:line="211" w:lineRule="exact"/>
      <w:ind w:hanging="274"/>
    </w:pPr>
    <w:rPr>
      <w:rFonts w:ascii="Arial" w:hAnsi="Arial" w:cs="Arial"/>
      <w:szCs w:val="24"/>
    </w:rPr>
  </w:style>
  <w:style w:type="character" w:customStyle="1" w:styleId="description">
    <w:name w:val="description"/>
    <w:basedOn w:val="a0"/>
    <w:rsid w:val="00117605"/>
  </w:style>
  <w:style w:type="paragraph" w:customStyle="1" w:styleId="affffff5">
    <w:name w:val="Текст ЕСКД"/>
    <w:link w:val="affffff6"/>
    <w:autoRedefine/>
    <w:qFormat/>
    <w:rsid w:val="00117605"/>
    <w:pPr>
      <w:spacing w:after="0" w:line="360" w:lineRule="auto"/>
      <w:ind w:firstLine="851"/>
      <w:jc w:val="both"/>
    </w:pPr>
    <w:rPr>
      <w:rFonts w:ascii="Times New Roman" w:eastAsia="Calibri" w:hAnsi="Times New Roman" w:cs="Times New Roman"/>
      <w:sz w:val="28"/>
      <w:szCs w:val="20"/>
    </w:rPr>
  </w:style>
  <w:style w:type="character" w:customStyle="1" w:styleId="affffff6">
    <w:name w:val="Текст ЕСКД Знак"/>
    <w:link w:val="affffff5"/>
    <w:rsid w:val="00117605"/>
    <w:rPr>
      <w:rFonts w:ascii="Times New Roman" w:eastAsia="Calibri" w:hAnsi="Times New Roman" w:cs="Times New Roman"/>
      <w:sz w:val="28"/>
      <w:szCs w:val="20"/>
    </w:rPr>
  </w:style>
  <w:style w:type="character" w:customStyle="1" w:styleId="FontStyle16">
    <w:name w:val="Font Style16"/>
    <w:uiPriority w:val="99"/>
    <w:rsid w:val="00117605"/>
    <w:rPr>
      <w:rFonts w:ascii="Times New Roman" w:hAnsi="Times New Roman" w:cs="Times New Roman"/>
      <w:sz w:val="26"/>
      <w:szCs w:val="26"/>
    </w:rPr>
  </w:style>
  <w:style w:type="character" w:customStyle="1" w:styleId="27">
    <w:name w:val="Основной текст (2) + Полужирный"/>
    <w:rsid w:val="00117605"/>
    <w:rPr>
      <w:rFonts w:ascii="Century Gothic" w:eastAsia="Century Gothic" w:hAnsi="Century Gothic" w:cs="Century Gothic"/>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FontStyle55">
    <w:name w:val="Font Style55"/>
    <w:rsid w:val="00117605"/>
    <w:rPr>
      <w:rFonts w:ascii="Times New Roman" w:hAnsi="Times New Roman" w:cs="Times New Roman"/>
      <w:sz w:val="22"/>
      <w:szCs w:val="22"/>
    </w:rPr>
  </w:style>
  <w:style w:type="character" w:customStyle="1" w:styleId="511">
    <w:name w:val="Заголовок 5 Знак1"/>
    <w:uiPriority w:val="9"/>
    <w:semiHidden/>
    <w:rsid w:val="00117605"/>
    <w:rPr>
      <w:rFonts w:ascii="Calibri" w:eastAsia="Times New Roman" w:hAnsi="Calibri" w:cs="Times New Roman"/>
      <w:b/>
      <w:bCs/>
      <w:i/>
      <w:iCs/>
      <w:sz w:val="26"/>
      <w:szCs w:val="26"/>
    </w:rPr>
  </w:style>
  <w:style w:type="character" w:customStyle="1" w:styleId="FontStyle13">
    <w:name w:val="Font Style13"/>
    <w:uiPriority w:val="99"/>
    <w:rsid w:val="00117605"/>
    <w:rPr>
      <w:rFonts w:ascii="Times New Roman" w:hAnsi="Times New Roman" w:cs="Times New Roman"/>
      <w:sz w:val="30"/>
      <w:szCs w:val="30"/>
    </w:rPr>
  </w:style>
  <w:style w:type="character" w:customStyle="1" w:styleId="FontStyle14">
    <w:name w:val="Font Style14"/>
    <w:uiPriority w:val="99"/>
    <w:rsid w:val="00117605"/>
    <w:rPr>
      <w:rFonts w:ascii="Candara" w:hAnsi="Candara" w:cs="Candara"/>
      <w:i/>
      <w:iCs/>
      <w:sz w:val="20"/>
      <w:szCs w:val="20"/>
    </w:rPr>
  </w:style>
  <w:style w:type="paragraph" w:customStyle="1" w:styleId="Style2">
    <w:name w:val="Style2"/>
    <w:basedOn w:val="a"/>
    <w:uiPriority w:val="99"/>
    <w:rsid w:val="00117605"/>
    <w:pPr>
      <w:widowControl w:val="0"/>
      <w:autoSpaceDE w:val="0"/>
      <w:autoSpaceDN w:val="0"/>
      <w:adjustRightInd w:val="0"/>
    </w:pPr>
    <w:rPr>
      <w:rFonts w:ascii="Tahoma" w:hAnsi="Tahoma" w:cs="Tahoma"/>
      <w:szCs w:val="24"/>
    </w:rPr>
  </w:style>
  <w:style w:type="character" w:customStyle="1" w:styleId="style1">
    <w:name w:val="style1"/>
    <w:rsid w:val="00117605"/>
  </w:style>
  <w:style w:type="paragraph" w:customStyle="1" w:styleId="Style5">
    <w:name w:val="Style5"/>
    <w:basedOn w:val="a"/>
    <w:uiPriority w:val="99"/>
    <w:rsid w:val="00117605"/>
    <w:pPr>
      <w:widowControl w:val="0"/>
      <w:autoSpaceDE w:val="0"/>
      <w:autoSpaceDN w:val="0"/>
      <w:adjustRightInd w:val="0"/>
    </w:pPr>
    <w:rPr>
      <w:rFonts w:ascii="Tahoma" w:hAnsi="Tahoma" w:cs="Tahoma"/>
      <w:szCs w:val="24"/>
    </w:rPr>
  </w:style>
  <w:style w:type="numbering" w:customStyle="1" w:styleId="28">
    <w:name w:val="Нет списка2"/>
    <w:next w:val="a2"/>
    <w:uiPriority w:val="99"/>
    <w:semiHidden/>
    <w:unhideWhenUsed/>
    <w:rsid w:val="00117605"/>
  </w:style>
  <w:style w:type="paragraph" w:customStyle="1" w:styleId="pboth">
    <w:name w:val="pboth"/>
    <w:basedOn w:val="a"/>
    <w:rsid w:val="00117605"/>
    <w:pPr>
      <w:spacing w:before="100" w:beforeAutospacing="1" w:after="100" w:afterAutospacing="1"/>
    </w:pPr>
    <w:rPr>
      <w:szCs w:val="24"/>
    </w:rPr>
  </w:style>
  <w:style w:type="character" w:customStyle="1" w:styleId="16">
    <w:name w:val="Неразрешенное упоминание1"/>
    <w:uiPriority w:val="99"/>
    <w:semiHidden/>
    <w:unhideWhenUsed/>
    <w:rsid w:val="00117605"/>
    <w:rPr>
      <w:color w:val="605E5C"/>
      <w:shd w:val="clear" w:color="auto" w:fill="E1DFDD"/>
    </w:rPr>
  </w:style>
  <w:style w:type="paragraph" w:styleId="affffff7">
    <w:name w:val="No Spacing"/>
    <w:link w:val="affffff8"/>
    <w:uiPriority w:val="99"/>
    <w:qFormat/>
    <w:rsid w:val="00117605"/>
    <w:pPr>
      <w:spacing w:after="0" w:line="240" w:lineRule="auto"/>
    </w:pPr>
    <w:rPr>
      <w:rFonts w:ascii="Calibri" w:eastAsia="Times New Roman" w:hAnsi="Calibri" w:cs="Times New Roman"/>
    </w:rPr>
  </w:style>
  <w:style w:type="character" w:customStyle="1" w:styleId="17">
    <w:name w:val="Текст сноски Знак1"/>
    <w:uiPriority w:val="99"/>
    <w:semiHidden/>
    <w:rsid w:val="00117605"/>
    <w:rPr>
      <w:rFonts w:ascii="Calibri" w:eastAsia="Times New Roman" w:hAnsi="Calibri" w:cs="Times New Roman"/>
      <w:sz w:val="20"/>
      <w:szCs w:val="20"/>
      <w:lang w:eastAsia="ru-RU"/>
    </w:rPr>
  </w:style>
  <w:style w:type="character" w:customStyle="1" w:styleId="affffff8">
    <w:name w:val="Без интервала Знак"/>
    <w:link w:val="affffff7"/>
    <w:uiPriority w:val="99"/>
    <w:locked/>
    <w:rsid w:val="00117605"/>
    <w:rPr>
      <w:rFonts w:ascii="Calibri" w:eastAsia="Times New Roman" w:hAnsi="Calibri" w:cs="Times New Roman"/>
    </w:rPr>
  </w:style>
  <w:style w:type="numbering" w:customStyle="1" w:styleId="33">
    <w:name w:val="Нет списка3"/>
    <w:next w:val="a2"/>
    <w:uiPriority w:val="99"/>
    <w:semiHidden/>
    <w:unhideWhenUsed/>
    <w:rsid w:val="00117605"/>
  </w:style>
  <w:style w:type="character" w:customStyle="1" w:styleId="extended-textshort">
    <w:name w:val="extended-text__short"/>
    <w:basedOn w:val="a0"/>
    <w:rsid w:val="00117605"/>
  </w:style>
  <w:style w:type="character" w:customStyle="1" w:styleId="highlightedsearchterm">
    <w:name w:val="highlightedsearchterm"/>
    <w:basedOn w:val="a0"/>
    <w:rsid w:val="00117605"/>
  </w:style>
  <w:style w:type="character" w:customStyle="1" w:styleId="googqs-tidbit">
    <w:name w:val="goog_qs-tidbit"/>
    <w:basedOn w:val="a0"/>
    <w:rsid w:val="00117605"/>
  </w:style>
  <w:style w:type="paragraph" w:customStyle="1" w:styleId="210">
    <w:name w:val="Основной текст 21"/>
    <w:basedOn w:val="a"/>
    <w:rsid w:val="00117605"/>
    <w:pPr>
      <w:overflowPunct w:val="0"/>
      <w:autoSpaceDE w:val="0"/>
      <w:autoSpaceDN w:val="0"/>
      <w:adjustRightInd w:val="0"/>
      <w:ind w:left="567"/>
    </w:pPr>
    <w:rPr>
      <w:rFonts w:ascii="Arial" w:hAnsi="Arial"/>
      <w:szCs w:val="20"/>
    </w:rPr>
  </w:style>
  <w:style w:type="paragraph" w:styleId="affffff9">
    <w:name w:val="List"/>
    <w:basedOn w:val="a"/>
    <w:uiPriority w:val="99"/>
    <w:rsid w:val="00117605"/>
    <w:pPr>
      <w:ind w:left="283" w:hanging="283"/>
      <w:contextualSpacing/>
    </w:pPr>
    <w:rPr>
      <w:szCs w:val="24"/>
    </w:rPr>
  </w:style>
  <w:style w:type="paragraph" w:customStyle="1" w:styleId="Style36">
    <w:name w:val="Style36"/>
    <w:basedOn w:val="a"/>
    <w:uiPriority w:val="99"/>
    <w:rsid w:val="00117605"/>
    <w:pPr>
      <w:widowControl w:val="0"/>
      <w:autoSpaceDE w:val="0"/>
      <w:autoSpaceDN w:val="0"/>
      <w:adjustRightInd w:val="0"/>
      <w:spacing w:line="192" w:lineRule="exact"/>
      <w:jc w:val="both"/>
    </w:pPr>
    <w:rPr>
      <w:szCs w:val="24"/>
    </w:rPr>
  </w:style>
  <w:style w:type="character" w:customStyle="1" w:styleId="FontStyle44">
    <w:name w:val="Font Style44"/>
    <w:uiPriority w:val="99"/>
    <w:rsid w:val="00117605"/>
    <w:rPr>
      <w:rFonts w:ascii="Times New Roman" w:hAnsi="Times New Roman" w:cs="Times New Roman"/>
      <w:b/>
      <w:bCs/>
      <w:sz w:val="20"/>
      <w:szCs w:val="20"/>
    </w:rPr>
  </w:style>
  <w:style w:type="character" w:customStyle="1" w:styleId="FontStyle193">
    <w:name w:val="Font Style193"/>
    <w:uiPriority w:val="99"/>
    <w:rsid w:val="00117605"/>
    <w:rPr>
      <w:rFonts w:ascii="Arial" w:hAnsi="Arial"/>
      <w:b/>
      <w:sz w:val="50"/>
    </w:rPr>
  </w:style>
  <w:style w:type="character" w:customStyle="1" w:styleId="FontStyle151">
    <w:name w:val="Font Style151"/>
    <w:uiPriority w:val="99"/>
    <w:rsid w:val="00117605"/>
    <w:rPr>
      <w:rFonts w:ascii="Arial" w:hAnsi="Arial"/>
      <w:b/>
      <w:smallCaps/>
      <w:spacing w:val="30"/>
      <w:sz w:val="44"/>
    </w:rPr>
  </w:style>
  <w:style w:type="character" w:customStyle="1" w:styleId="apple-style-span">
    <w:name w:val="apple-style-span"/>
    <w:rsid w:val="00117605"/>
    <w:rPr>
      <w:rFonts w:cs="Times New Roman"/>
    </w:rPr>
  </w:style>
  <w:style w:type="character" w:customStyle="1" w:styleId="FontStyle153">
    <w:name w:val="Font Style153"/>
    <w:uiPriority w:val="99"/>
    <w:rsid w:val="00117605"/>
    <w:rPr>
      <w:rFonts w:ascii="Bookman Old Style" w:hAnsi="Bookman Old Style"/>
      <w:spacing w:val="10"/>
      <w:sz w:val="44"/>
    </w:rPr>
  </w:style>
  <w:style w:type="paragraph" w:customStyle="1" w:styleId="310">
    <w:name w:val="Основной текст с отступом 31"/>
    <w:basedOn w:val="a"/>
    <w:uiPriority w:val="99"/>
    <w:rsid w:val="00117605"/>
    <w:pPr>
      <w:overflowPunct w:val="0"/>
      <w:autoSpaceDE w:val="0"/>
      <w:autoSpaceDN w:val="0"/>
      <w:adjustRightInd w:val="0"/>
      <w:ind w:firstLine="720"/>
    </w:pPr>
    <w:rPr>
      <w:rFonts w:cs="Calibri"/>
      <w:sz w:val="28"/>
      <w:szCs w:val="28"/>
    </w:rPr>
  </w:style>
  <w:style w:type="character" w:customStyle="1" w:styleId="affffffa">
    <w:name w:val="Основной текст + Не полужирный"/>
    <w:aliases w:val="Курсив"/>
    <w:uiPriority w:val="99"/>
    <w:rsid w:val="00117605"/>
    <w:rPr>
      <w:rFonts w:ascii="Times New Roman" w:hAnsi="Times New Roman" w:cs="Times New Roman"/>
      <w:i/>
      <w:iCs/>
      <w:sz w:val="23"/>
      <w:szCs w:val="23"/>
      <w:u w:val="none"/>
    </w:rPr>
  </w:style>
  <w:style w:type="character" w:customStyle="1" w:styleId="18">
    <w:name w:val="Основной текст Знак1"/>
    <w:uiPriority w:val="99"/>
    <w:rsid w:val="00117605"/>
    <w:rPr>
      <w:rFonts w:ascii="Times New Roman" w:hAnsi="Times New Roman" w:cs="Times New Roman"/>
      <w:b/>
      <w:bCs/>
      <w:sz w:val="23"/>
      <w:szCs w:val="23"/>
      <w:shd w:val="clear" w:color="auto" w:fill="FFFFFF"/>
    </w:rPr>
  </w:style>
  <w:style w:type="character" w:customStyle="1" w:styleId="34">
    <w:name w:val="Основной текст (3)_"/>
    <w:link w:val="35"/>
    <w:uiPriority w:val="99"/>
    <w:rsid w:val="00117605"/>
    <w:rPr>
      <w:rFonts w:ascii="Times New Roman" w:hAnsi="Times New Roman"/>
      <w:i/>
      <w:iCs/>
      <w:sz w:val="23"/>
      <w:szCs w:val="23"/>
      <w:shd w:val="clear" w:color="auto" w:fill="FFFFFF"/>
    </w:rPr>
  </w:style>
  <w:style w:type="paragraph" w:customStyle="1" w:styleId="35">
    <w:name w:val="Основной текст (3)"/>
    <w:basedOn w:val="a"/>
    <w:link w:val="34"/>
    <w:uiPriority w:val="99"/>
    <w:rsid w:val="00117605"/>
    <w:pPr>
      <w:widowControl w:val="0"/>
      <w:shd w:val="clear" w:color="auto" w:fill="FFFFFF"/>
      <w:spacing w:after="480" w:line="312" w:lineRule="exact"/>
      <w:jc w:val="center"/>
    </w:pPr>
    <w:rPr>
      <w:rFonts w:eastAsiaTheme="minorHAnsi" w:cstheme="minorBidi"/>
      <w:i/>
      <w:iCs/>
      <w:sz w:val="23"/>
      <w:szCs w:val="23"/>
      <w:lang w:eastAsia="en-US"/>
    </w:rPr>
  </w:style>
  <w:style w:type="character" w:customStyle="1" w:styleId="3Exact">
    <w:name w:val="Основной текст (3) Exact"/>
    <w:uiPriority w:val="99"/>
    <w:rsid w:val="00117605"/>
    <w:rPr>
      <w:rFonts w:ascii="Times New Roman" w:hAnsi="Times New Roman" w:cs="Times New Roman"/>
      <w:i/>
      <w:iCs/>
      <w:spacing w:val="-2"/>
      <w:sz w:val="21"/>
      <w:szCs w:val="21"/>
      <w:u w:val="none"/>
    </w:rPr>
  </w:style>
  <w:style w:type="character" w:customStyle="1" w:styleId="affffffb">
    <w:name w:val="Основной текст + Курсив"/>
    <w:uiPriority w:val="99"/>
    <w:rsid w:val="00117605"/>
    <w:rPr>
      <w:rFonts w:ascii="Times New Roman" w:hAnsi="Times New Roman" w:cs="Times New Roman"/>
      <w:b/>
      <w:bCs/>
      <w:i/>
      <w:iCs/>
      <w:sz w:val="23"/>
      <w:szCs w:val="23"/>
      <w:u w:val="none"/>
      <w:shd w:val="clear" w:color="auto" w:fill="FFFFFF"/>
    </w:rPr>
  </w:style>
  <w:style w:type="paragraph" w:customStyle="1" w:styleId="affffffc">
    <w:name w:val="Базовый"/>
    <w:rsid w:val="00117605"/>
    <w:pPr>
      <w:widowControl w:val="0"/>
      <w:suppressAutoHyphens/>
    </w:pPr>
    <w:rPr>
      <w:rFonts w:ascii="Liberation Serif" w:eastAsia="Times New Roman" w:hAnsi="Liberation Serif" w:cs="Lohit Hindi"/>
      <w:sz w:val="24"/>
      <w:szCs w:val="24"/>
      <w:lang w:eastAsia="zh-CN" w:bidi="hi-IN"/>
    </w:rPr>
  </w:style>
  <w:style w:type="character" w:customStyle="1" w:styleId="affffffd">
    <w:name w:val="Основной текст_"/>
    <w:link w:val="42"/>
    <w:rsid w:val="00117605"/>
    <w:rPr>
      <w:rFonts w:eastAsia="Calibri" w:cs="Calibri"/>
      <w:spacing w:val="2"/>
      <w:shd w:val="clear" w:color="auto" w:fill="FFFFFF"/>
    </w:rPr>
  </w:style>
  <w:style w:type="paragraph" w:customStyle="1" w:styleId="42">
    <w:name w:val="Основной текст4"/>
    <w:basedOn w:val="a"/>
    <w:link w:val="affffffd"/>
    <w:rsid w:val="00117605"/>
    <w:pPr>
      <w:widowControl w:val="0"/>
      <w:shd w:val="clear" w:color="auto" w:fill="FFFFFF"/>
      <w:spacing w:before="420" w:after="240" w:line="298" w:lineRule="exact"/>
      <w:ind w:hanging="360"/>
      <w:jc w:val="both"/>
    </w:pPr>
    <w:rPr>
      <w:rFonts w:asciiTheme="minorHAnsi" w:eastAsia="Calibri" w:hAnsiTheme="minorHAnsi" w:cs="Calibri"/>
      <w:spacing w:val="2"/>
      <w:sz w:val="22"/>
      <w:lang w:eastAsia="en-US"/>
    </w:rPr>
  </w:style>
  <w:style w:type="character" w:customStyle="1" w:styleId="19">
    <w:name w:val="Основной текст1"/>
    <w:rsid w:val="00117605"/>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117605"/>
    <w:rPr>
      <w:rFonts w:ascii="Arial" w:eastAsia="Calibri" w:hAnsi="Arial"/>
      <w:sz w:val="28"/>
      <w:szCs w:val="28"/>
      <w:lang w:val="en-GB" w:eastAsia="en-US"/>
    </w:rPr>
  </w:style>
  <w:style w:type="character" w:customStyle="1" w:styleId="Docsubtitle2Char">
    <w:name w:val="Doc subtitle2 Char"/>
    <w:link w:val="Docsubtitle2"/>
    <w:rsid w:val="00117605"/>
    <w:rPr>
      <w:rFonts w:ascii="Arial" w:eastAsia="Calibri" w:hAnsi="Arial" w:cs="Times New Roman"/>
      <w:sz w:val="28"/>
      <w:szCs w:val="28"/>
      <w:lang w:val="en-GB"/>
    </w:rPr>
  </w:style>
  <w:style w:type="paragraph" w:customStyle="1" w:styleId="Doctitle">
    <w:name w:val="Doc title"/>
    <w:basedOn w:val="a"/>
    <w:rsid w:val="00117605"/>
    <w:rPr>
      <w:rFonts w:ascii="Arial" w:hAnsi="Arial"/>
      <w:b/>
      <w:sz w:val="40"/>
      <w:szCs w:val="24"/>
      <w:lang w:val="en-GB" w:eastAsia="en-US"/>
    </w:rPr>
  </w:style>
  <w:style w:type="character" w:customStyle="1" w:styleId="colorgray">
    <w:name w:val="colorgray"/>
    <w:basedOn w:val="a0"/>
    <w:rsid w:val="00117605"/>
  </w:style>
  <w:style w:type="paragraph" w:customStyle="1" w:styleId="msonormal0">
    <w:name w:val="msonormal"/>
    <w:basedOn w:val="a"/>
    <w:rsid w:val="00117605"/>
    <w:pPr>
      <w:spacing w:before="100" w:beforeAutospacing="1" w:after="100" w:afterAutospacing="1"/>
    </w:pPr>
    <w:rPr>
      <w:szCs w:val="24"/>
    </w:rPr>
  </w:style>
  <w:style w:type="paragraph" w:customStyle="1" w:styleId="xl66">
    <w:name w:val="xl66"/>
    <w:basedOn w:val="a"/>
    <w:rsid w:val="00117605"/>
    <w:pPr>
      <w:pBdr>
        <w:top w:val="single" w:sz="8" w:space="0" w:color="auto"/>
        <w:right w:val="single" w:sz="8" w:space="0" w:color="auto"/>
      </w:pBdr>
      <w:spacing w:before="100" w:beforeAutospacing="1" w:after="100" w:afterAutospacing="1"/>
      <w:jc w:val="center"/>
      <w:textAlignment w:val="center"/>
    </w:pPr>
    <w:rPr>
      <w:b/>
      <w:bCs/>
      <w:color w:val="000000"/>
      <w:sz w:val="16"/>
      <w:szCs w:val="16"/>
    </w:rPr>
  </w:style>
  <w:style w:type="paragraph" w:customStyle="1" w:styleId="xl67">
    <w:name w:val="xl67"/>
    <w:basedOn w:val="a"/>
    <w:rsid w:val="00117605"/>
    <w:pPr>
      <w:pBdr>
        <w:right w:val="single" w:sz="8" w:space="0" w:color="auto"/>
      </w:pBdr>
      <w:spacing w:before="100" w:beforeAutospacing="1" w:after="100" w:afterAutospacing="1"/>
      <w:jc w:val="center"/>
      <w:textAlignment w:val="center"/>
    </w:pPr>
    <w:rPr>
      <w:b/>
      <w:bCs/>
      <w:color w:val="000000"/>
      <w:sz w:val="16"/>
      <w:szCs w:val="16"/>
    </w:rPr>
  </w:style>
  <w:style w:type="paragraph" w:customStyle="1" w:styleId="xl68">
    <w:name w:val="xl68"/>
    <w:basedOn w:val="a"/>
    <w:rsid w:val="00117605"/>
    <w:pPr>
      <w:pBdr>
        <w:right w:val="single" w:sz="8" w:space="0" w:color="auto"/>
      </w:pBdr>
      <w:spacing w:before="100" w:beforeAutospacing="1" w:after="100" w:afterAutospacing="1"/>
      <w:textAlignment w:val="center"/>
    </w:pPr>
    <w:rPr>
      <w:szCs w:val="24"/>
    </w:rPr>
  </w:style>
  <w:style w:type="paragraph" w:customStyle="1" w:styleId="xl69">
    <w:name w:val="xl69"/>
    <w:basedOn w:val="a"/>
    <w:rsid w:val="00117605"/>
    <w:pPr>
      <w:pBdr>
        <w:left w:val="single" w:sz="8" w:space="0" w:color="auto"/>
        <w:bottom w:val="single" w:sz="8" w:space="0" w:color="auto"/>
        <w:right w:val="single" w:sz="8" w:space="0" w:color="auto"/>
      </w:pBdr>
      <w:spacing w:before="100" w:beforeAutospacing="1" w:after="100" w:afterAutospacing="1"/>
      <w:textAlignment w:val="center"/>
    </w:pPr>
    <w:rPr>
      <w:color w:val="000000"/>
      <w:sz w:val="16"/>
      <w:szCs w:val="16"/>
    </w:rPr>
  </w:style>
  <w:style w:type="paragraph" w:customStyle="1" w:styleId="xl70">
    <w:name w:val="xl70"/>
    <w:basedOn w:val="a"/>
    <w:rsid w:val="00117605"/>
    <w:pPr>
      <w:pBdr>
        <w:bottom w:val="single" w:sz="8" w:space="0" w:color="auto"/>
        <w:right w:val="single" w:sz="8" w:space="0" w:color="auto"/>
      </w:pBdr>
      <w:spacing w:before="100" w:beforeAutospacing="1" w:after="100" w:afterAutospacing="1"/>
      <w:textAlignment w:val="center"/>
    </w:pPr>
    <w:rPr>
      <w:color w:val="000000"/>
      <w:sz w:val="16"/>
      <w:szCs w:val="16"/>
    </w:rPr>
  </w:style>
  <w:style w:type="paragraph" w:customStyle="1" w:styleId="xl71">
    <w:name w:val="xl71"/>
    <w:basedOn w:val="a"/>
    <w:rsid w:val="00117605"/>
    <w:pPr>
      <w:pBdr>
        <w:left w:val="single" w:sz="8" w:space="0" w:color="auto"/>
        <w:bottom w:val="single" w:sz="8" w:space="0" w:color="auto"/>
        <w:right w:val="single" w:sz="8" w:space="0" w:color="auto"/>
      </w:pBdr>
      <w:spacing w:before="100" w:beforeAutospacing="1" w:after="100" w:afterAutospacing="1"/>
      <w:textAlignment w:val="center"/>
    </w:pPr>
    <w:rPr>
      <w:i/>
      <w:iCs/>
      <w:color w:val="000000"/>
      <w:sz w:val="16"/>
      <w:szCs w:val="16"/>
    </w:rPr>
  </w:style>
  <w:style w:type="paragraph" w:customStyle="1" w:styleId="xl72">
    <w:name w:val="xl72"/>
    <w:basedOn w:val="a"/>
    <w:rsid w:val="00117605"/>
    <w:pPr>
      <w:pBdr>
        <w:bottom w:val="single" w:sz="8" w:space="0" w:color="auto"/>
        <w:right w:val="single" w:sz="8" w:space="0" w:color="auto"/>
      </w:pBdr>
      <w:shd w:val="clear" w:color="000000" w:fill="C0C0C0"/>
      <w:spacing w:before="100" w:beforeAutospacing="1" w:after="100" w:afterAutospacing="1"/>
      <w:jc w:val="center"/>
      <w:textAlignment w:val="center"/>
    </w:pPr>
    <w:rPr>
      <w:b/>
      <w:bCs/>
      <w:color w:val="000000"/>
      <w:sz w:val="16"/>
      <w:szCs w:val="16"/>
    </w:rPr>
  </w:style>
  <w:style w:type="paragraph" w:customStyle="1" w:styleId="xl73">
    <w:name w:val="xl73"/>
    <w:basedOn w:val="a"/>
    <w:rsid w:val="00117605"/>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rsid w:val="00117605"/>
    <w:pPr>
      <w:pBdr>
        <w:bottom w:val="single" w:sz="8" w:space="0" w:color="auto"/>
        <w:right w:val="single" w:sz="8" w:space="0" w:color="auto"/>
      </w:pBdr>
      <w:spacing w:before="100" w:beforeAutospacing="1" w:after="100" w:afterAutospacing="1"/>
      <w:jc w:val="both"/>
      <w:textAlignment w:val="center"/>
    </w:pPr>
    <w:rPr>
      <w:color w:val="000000"/>
      <w:sz w:val="16"/>
      <w:szCs w:val="16"/>
    </w:rPr>
  </w:style>
  <w:style w:type="paragraph" w:customStyle="1" w:styleId="xl75">
    <w:name w:val="xl75"/>
    <w:basedOn w:val="a"/>
    <w:rsid w:val="00117605"/>
    <w:pPr>
      <w:pBdr>
        <w:left w:val="single" w:sz="8" w:space="0" w:color="auto"/>
        <w:bottom w:val="single" w:sz="8" w:space="0" w:color="auto"/>
        <w:right w:val="single" w:sz="8" w:space="0" w:color="auto"/>
      </w:pBdr>
      <w:spacing w:before="100" w:beforeAutospacing="1" w:after="100" w:afterAutospacing="1"/>
      <w:textAlignment w:val="top"/>
    </w:pPr>
    <w:rPr>
      <w:color w:val="000000"/>
      <w:sz w:val="16"/>
      <w:szCs w:val="16"/>
    </w:rPr>
  </w:style>
  <w:style w:type="paragraph" w:customStyle="1" w:styleId="xl76">
    <w:name w:val="xl76"/>
    <w:basedOn w:val="a"/>
    <w:rsid w:val="00117605"/>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b/>
      <w:bCs/>
      <w:color w:val="000000"/>
      <w:sz w:val="14"/>
      <w:szCs w:val="14"/>
    </w:rPr>
  </w:style>
  <w:style w:type="paragraph" w:customStyle="1" w:styleId="xl77">
    <w:name w:val="xl77"/>
    <w:basedOn w:val="a"/>
    <w:rsid w:val="00117605"/>
    <w:pPr>
      <w:pBdr>
        <w:bottom w:val="single" w:sz="8" w:space="0" w:color="auto"/>
        <w:right w:val="single" w:sz="8" w:space="0" w:color="auto"/>
      </w:pBdr>
      <w:shd w:val="clear" w:color="000000" w:fill="C0C0C0"/>
      <w:spacing w:before="100" w:beforeAutospacing="1" w:after="100" w:afterAutospacing="1"/>
      <w:textAlignment w:val="center"/>
    </w:pPr>
    <w:rPr>
      <w:color w:val="000000"/>
      <w:sz w:val="16"/>
      <w:szCs w:val="16"/>
    </w:rPr>
  </w:style>
  <w:style w:type="paragraph" w:customStyle="1" w:styleId="xl78">
    <w:name w:val="xl78"/>
    <w:basedOn w:val="a"/>
    <w:rsid w:val="00117605"/>
    <w:pPr>
      <w:pBdr>
        <w:right w:val="single" w:sz="8" w:space="0" w:color="auto"/>
      </w:pBdr>
      <w:spacing w:before="100" w:beforeAutospacing="1" w:after="100" w:afterAutospacing="1"/>
      <w:textAlignment w:val="center"/>
    </w:pPr>
    <w:rPr>
      <w:color w:val="000000"/>
      <w:sz w:val="16"/>
      <w:szCs w:val="16"/>
    </w:rPr>
  </w:style>
  <w:style w:type="paragraph" w:customStyle="1" w:styleId="xl79">
    <w:name w:val="xl79"/>
    <w:basedOn w:val="a"/>
    <w:rsid w:val="001176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color w:val="000000"/>
      <w:sz w:val="16"/>
      <w:szCs w:val="16"/>
    </w:rPr>
  </w:style>
  <w:style w:type="paragraph" w:customStyle="1" w:styleId="xl80">
    <w:name w:val="xl80"/>
    <w:basedOn w:val="a"/>
    <w:rsid w:val="00117605"/>
    <w:pPr>
      <w:pBdr>
        <w:top w:val="single" w:sz="8" w:space="0" w:color="auto"/>
        <w:bottom w:val="single" w:sz="8" w:space="0" w:color="auto"/>
      </w:pBdr>
      <w:spacing w:before="100" w:beforeAutospacing="1" w:after="100" w:afterAutospacing="1"/>
      <w:jc w:val="center"/>
      <w:textAlignment w:val="center"/>
    </w:pPr>
    <w:rPr>
      <w:b/>
      <w:bCs/>
      <w:color w:val="000000"/>
      <w:sz w:val="16"/>
      <w:szCs w:val="16"/>
    </w:rPr>
  </w:style>
  <w:style w:type="paragraph" w:customStyle="1" w:styleId="xl81">
    <w:name w:val="xl81"/>
    <w:basedOn w:val="a"/>
    <w:rsid w:val="00117605"/>
    <w:pPr>
      <w:pBdr>
        <w:top w:val="single" w:sz="8" w:space="0" w:color="auto"/>
        <w:bottom w:val="single" w:sz="8" w:space="0" w:color="auto"/>
      </w:pBdr>
      <w:spacing w:before="100" w:beforeAutospacing="1" w:after="100" w:afterAutospacing="1"/>
      <w:jc w:val="center"/>
      <w:textAlignment w:val="center"/>
    </w:pPr>
    <w:rPr>
      <w:szCs w:val="24"/>
    </w:rPr>
  </w:style>
  <w:style w:type="paragraph" w:customStyle="1" w:styleId="xl82">
    <w:name w:val="xl82"/>
    <w:basedOn w:val="a"/>
    <w:rsid w:val="00117605"/>
    <w:pPr>
      <w:pBdr>
        <w:bottom w:val="single" w:sz="8" w:space="0" w:color="auto"/>
        <w:right w:val="single" w:sz="8" w:space="0" w:color="auto"/>
      </w:pBdr>
      <w:shd w:val="clear" w:color="000000" w:fill="FFFF00"/>
      <w:spacing w:before="100" w:beforeAutospacing="1" w:after="100" w:afterAutospacing="1"/>
      <w:textAlignment w:val="center"/>
    </w:pPr>
    <w:rPr>
      <w:color w:val="000000"/>
      <w:sz w:val="16"/>
      <w:szCs w:val="16"/>
    </w:rPr>
  </w:style>
  <w:style w:type="paragraph" w:customStyle="1" w:styleId="xl83">
    <w:name w:val="xl83"/>
    <w:basedOn w:val="a"/>
    <w:rsid w:val="00117605"/>
    <w:pPr>
      <w:pBdr>
        <w:bottom w:val="single" w:sz="8" w:space="0" w:color="auto"/>
        <w:right w:val="single" w:sz="8" w:space="0" w:color="auto"/>
      </w:pBdr>
      <w:shd w:val="clear" w:color="000000" w:fill="FFFF00"/>
      <w:spacing w:before="100" w:beforeAutospacing="1" w:after="100" w:afterAutospacing="1"/>
      <w:jc w:val="center"/>
      <w:textAlignment w:val="center"/>
    </w:pPr>
    <w:rPr>
      <w:b/>
      <w:bCs/>
      <w:color w:val="000000"/>
      <w:sz w:val="16"/>
      <w:szCs w:val="16"/>
    </w:rPr>
  </w:style>
  <w:style w:type="paragraph" w:customStyle="1" w:styleId="xl84">
    <w:name w:val="xl84"/>
    <w:basedOn w:val="a"/>
    <w:rsid w:val="00117605"/>
    <w:pPr>
      <w:pBdr>
        <w:bottom w:val="single" w:sz="8" w:space="0" w:color="auto"/>
        <w:right w:val="single" w:sz="8" w:space="0" w:color="auto"/>
      </w:pBdr>
      <w:shd w:val="clear" w:color="000000" w:fill="FFFF00"/>
      <w:spacing w:before="100" w:beforeAutospacing="1" w:after="100" w:afterAutospacing="1"/>
      <w:jc w:val="both"/>
      <w:textAlignment w:val="center"/>
    </w:pPr>
    <w:rPr>
      <w:color w:val="000000"/>
      <w:sz w:val="16"/>
      <w:szCs w:val="16"/>
    </w:rPr>
  </w:style>
  <w:style w:type="paragraph" w:customStyle="1" w:styleId="xl85">
    <w:name w:val="xl85"/>
    <w:basedOn w:val="a"/>
    <w:rsid w:val="00117605"/>
    <w:pPr>
      <w:pBdr>
        <w:right w:val="single" w:sz="8" w:space="0" w:color="auto"/>
      </w:pBdr>
      <w:shd w:val="clear" w:color="000000" w:fill="FFFF00"/>
      <w:spacing w:before="100" w:beforeAutospacing="1" w:after="100" w:afterAutospacing="1"/>
      <w:textAlignment w:val="center"/>
    </w:pPr>
    <w:rPr>
      <w:color w:val="000000"/>
      <w:sz w:val="16"/>
      <w:szCs w:val="16"/>
    </w:rPr>
  </w:style>
  <w:style w:type="paragraph" w:customStyle="1" w:styleId="xl86">
    <w:name w:val="xl86"/>
    <w:basedOn w:val="a"/>
    <w:rsid w:val="001176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i/>
      <w:iCs/>
      <w:color w:val="000000"/>
      <w:sz w:val="16"/>
      <w:szCs w:val="16"/>
    </w:rPr>
  </w:style>
  <w:style w:type="paragraph" w:customStyle="1" w:styleId="xl87">
    <w:name w:val="xl87"/>
    <w:basedOn w:val="a"/>
    <w:rsid w:val="00117605"/>
    <w:pPr>
      <w:pBdr>
        <w:bottom w:val="single" w:sz="8" w:space="0" w:color="auto"/>
        <w:right w:val="single" w:sz="8" w:space="0" w:color="auto"/>
      </w:pBdr>
      <w:shd w:val="clear" w:color="000000" w:fill="FFCC99"/>
      <w:spacing w:before="100" w:beforeAutospacing="1" w:after="100" w:afterAutospacing="1"/>
      <w:textAlignment w:val="center"/>
    </w:pPr>
    <w:rPr>
      <w:color w:val="000000"/>
      <w:sz w:val="16"/>
      <w:szCs w:val="16"/>
    </w:rPr>
  </w:style>
  <w:style w:type="paragraph" w:customStyle="1" w:styleId="xl88">
    <w:name w:val="xl88"/>
    <w:basedOn w:val="a"/>
    <w:rsid w:val="00117605"/>
    <w:pPr>
      <w:pBdr>
        <w:bottom w:val="single" w:sz="8" w:space="0" w:color="auto"/>
        <w:right w:val="single" w:sz="8" w:space="0" w:color="auto"/>
      </w:pBdr>
      <w:shd w:val="clear" w:color="000000" w:fill="FFCC99"/>
      <w:spacing w:before="100" w:beforeAutospacing="1" w:after="100" w:afterAutospacing="1"/>
      <w:jc w:val="center"/>
      <w:textAlignment w:val="center"/>
    </w:pPr>
    <w:rPr>
      <w:b/>
      <w:bCs/>
      <w:color w:val="000000"/>
      <w:sz w:val="16"/>
      <w:szCs w:val="16"/>
    </w:rPr>
  </w:style>
  <w:style w:type="paragraph" w:customStyle="1" w:styleId="xl89">
    <w:name w:val="xl89"/>
    <w:basedOn w:val="a"/>
    <w:rsid w:val="00117605"/>
    <w:pPr>
      <w:pBdr>
        <w:bottom w:val="single" w:sz="8" w:space="0" w:color="auto"/>
        <w:right w:val="single" w:sz="8" w:space="0" w:color="auto"/>
      </w:pBdr>
      <w:shd w:val="clear" w:color="000000" w:fill="FFCC99"/>
      <w:spacing w:before="100" w:beforeAutospacing="1" w:after="100" w:afterAutospacing="1"/>
      <w:jc w:val="both"/>
      <w:textAlignment w:val="center"/>
    </w:pPr>
    <w:rPr>
      <w:color w:val="000000"/>
      <w:sz w:val="16"/>
      <w:szCs w:val="16"/>
    </w:rPr>
  </w:style>
  <w:style w:type="paragraph" w:customStyle="1" w:styleId="xl90">
    <w:name w:val="xl90"/>
    <w:basedOn w:val="a"/>
    <w:rsid w:val="00117605"/>
    <w:pPr>
      <w:pBdr>
        <w:right w:val="single" w:sz="8" w:space="0" w:color="auto"/>
      </w:pBdr>
      <w:shd w:val="clear" w:color="000000" w:fill="FFCC99"/>
      <w:spacing w:before="100" w:beforeAutospacing="1" w:after="100" w:afterAutospacing="1"/>
      <w:textAlignment w:val="center"/>
    </w:pPr>
    <w:rPr>
      <w:color w:val="000000"/>
      <w:sz w:val="16"/>
      <w:szCs w:val="16"/>
    </w:rPr>
  </w:style>
  <w:style w:type="paragraph" w:customStyle="1" w:styleId="xl91">
    <w:name w:val="xl91"/>
    <w:basedOn w:val="a"/>
    <w:rsid w:val="00117605"/>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b/>
      <w:bCs/>
      <w:i/>
      <w:iCs/>
      <w:color w:val="000000"/>
      <w:sz w:val="16"/>
      <w:szCs w:val="16"/>
    </w:rPr>
  </w:style>
  <w:style w:type="paragraph" w:customStyle="1" w:styleId="xl92">
    <w:name w:val="xl92"/>
    <w:basedOn w:val="a"/>
    <w:rsid w:val="00117605"/>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color w:val="000000"/>
      <w:sz w:val="16"/>
      <w:szCs w:val="16"/>
    </w:rPr>
  </w:style>
  <w:style w:type="paragraph" w:customStyle="1" w:styleId="xl93">
    <w:name w:val="xl93"/>
    <w:basedOn w:val="a"/>
    <w:rsid w:val="00117605"/>
    <w:pPr>
      <w:pBdr>
        <w:bottom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94">
    <w:name w:val="xl94"/>
    <w:basedOn w:val="a"/>
    <w:rsid w:val="00117605"/>
    <w:pPr>
      <w:pBdr>
        <w:left w:val="single" w:sz="8" w:space="0" w:color="auto"/>
        <w:bottom w:val="single" w:sz="8" w:space="0" w:color="auto"/>
        <w:right w:val="single" w:sz="8" w:space="0" w:color="auto"/>
      </w:pBdr>
      <w:spacing w:before="100" w:beforeAutospacing="1" w:after="100" w:afterAutospacing="1"/>
      <w:textAlignment w:val="top"/>
    </w:pPr>
    <w:rPr>
      <w:sz w:val="16"/>
      <w:szCs w:val="16"/>
    </w:rPr>
  </w:style>
  <w:style w:type="paragraph" w:customStyle="1" w:styleId="xl95">
    <w:name w:val="xl95"/>
    <w:basedOn w:val="a"/>
    <w:rsid w:val="00117605"/>
    <w:pPr>
      <w:pBdr>
        <w:left w:val="single" w:sz="8" w:space="0" w:color="auto"/>
        <w:bottom w:val="single" w:sz="8" w:space="0" w:color="auto"/>
        <w:right w:val="single" w:sz="8" w:space="0" w:color="auto"/>
      </w:pBdr>
      <w:shd w:val="clear" w:color="000000" w:fill="C0C0C0"/>
      <w:spacing w:before="100" w:beforeAutospacing="1" w:after="100" w:afterAutospacing="1"/>
      <w:textAlignment w:val="center"/>
    </w:pPr>
    <w:rPr>
      <w:b/>
      <w:bCs/>
      <w:color w:val="000000"/>
      <w:sz w:val="16"/>
      <w:szCs w:val="16"/>
    </w:rPr>
  </w:style>
  <w:style w:type="paragraph" w:customStyle="1" w:styleId="xl96">
    <w:name w:val="xl96"/>
    <w:basedOn w:val="a"/>
    <w:rsid w:val="00117605"/>
    <w:pPr>
      <w:pBdr>
        <w:bottom w:val="single" w:sz="8" w:space="0" w:color="auto"/>
        <w:right w:val="single" w:sz="8" w:space="0" w:color="auto"/>
      </w:pBdr>
      <w:shd w:val="clear" w:color="000000" w:fill="C0C0C0"/>
      <w:spacing w:before="100" w:beforeAutospacing="1" w:after="100" w:afterAutospacing="1"/>
      <w:textAlignment w:val="center"/>
    </w:pPr>
    <w:rPr>
      <w:b/>
      <w:bCs/>
      <w:color w:val="000000"/>
      <w:sz w:val="16"/>
      <w:szCs w:val="16"/>
    </w:rPr>
  </w:style>
  <w:style w:type="paragraph" w:customStyle="1" w:styleId="xl97">
    <w:name w:val="xl97"/>
    <w:basedOn w:val="a"/>
    <w:rsid w:val="00117605"/>
    <w:pPr>
      <w:pBdr>
        <w:bottom w:val="single" w:sz="8" w:space="0" w:color="auto"/>
        <w:right w:val="single" w:sz="8" w:space="0" w:color="auto"/>
      </w:pBdr>
      <w:shd w:val="clear" w:color="000000" w:fill="FFFF00"/>
      <w:spacing w:before="100" w:beforeAutospacing="1" w:after="100" w:afterAutospacing="1"/>
      <w:textAlignment w:val="center"/>
    </w:pPr>
    <w:rPr>
      <w:b/>
      <w:bCs/>
      <w:color w:val="000000"/>
      <w:sz w:val="16"/>
      <w:szCs w:val="16"/>
    </w:rPr>
  </w:style>
  <w:style w:type="paragraph" w:customStyle="1" w:styleId="xl98">
    <w:name w:val="xl98"/>
    <w:basedOn w:val="a"/>
    <w:rsid w:val="00117605"/>
    <w:pPr>
      <w:pBdr>
        <w:bottom w:val="single" w:sz="8" w:space="0" w:color="auto"/>
        <w:right w:val="single" w:sz="8" w:space="0" w:color="auto"/>
      </w:pBdr>
      <w:shd w:val="clear" w:color="000000" w:fill="FFCC99"/>
      <w:spacing w:before="100" w:beforeAutospacing="1" w:after="100" w:afterAutospacing="1"/>
      <w:textAlignment w:val="center"/>
    </w:pPr>
    <w:rPr>
      <w:b/>
      <w:bCs/>
      <w:color w:val="000000"/>
      <w:sz w:val="16"/>
      <w:szCs w:val="16"/>
    </w:rPr>
  </w:style>
  <w:style w:type="paragraph" w:customStyle="1" w:styleId="xl99">
    <w:name w:val="xl99"/>
    <w:basedOn w:val="a"/>
    <w:rsid w:val="00117605"/>
    <w:pPr>
      <w:pBdr>
        <w:top w:val="single" w:sz="8" w:space="0" w:color="auto"/>
        <w:left w:val="single" w:sz="8" w:space="0" w:color="auto"/>
        <w:bottom w:val="single" w:sz="8" w:space="0" w:color="auto"/>
        <w:right w:val="single" w:sz="8" w:space="0" w:color="auto"/>
      </w:pBdr>
      <w:spacing w:before="100" w:beforeAutospacing="1" w:after="100" w:afterAutospacing="1"/>
    </w:pPr>
    <w:rPr>
      <w:color w:val="000000"/>
      <w:sz w:val="16"/>
      <w:szCs w:val="16"/>
    </w:rPr>
  </w:style>
  <w:style w:type="paragraph" w:customStyle="1" w:styleId="xl100">
    <w:name w:val="xl100"/>
    <w:basedOn w:val="a"/>
    <w:rsid w:val="00117605"/>
    <w:pPr>
      <w:pBdr>
        <w:left w:val="single" w:sz="8" w:space="0" w:color="auto"/>
        <w:bottom w:val="single" w:sz="8" w:space="0" w:color="auto"/>
        <w:right w:val="single" w:sz="8" w:space="0" w:color="auto"/>
      </w:pBdr>
      <w:shd w:val="clear" w:color="000000" w:fill="C0C0C0"/>
      <w:spacing w:before="100" w:beforeAutospacing="1" w:after="100" w:afterAutospacing="1"/>
      <w:textAlignment w:val="top"/>
    </w:pPr>
    <w:rPr>
      <w:b/>
      <w:bCs/>
      <w:color w:val="000000"/>
      <w:sz w:val="16"/>
      <w:szCs w:val="16"/>
    </w:rPr>
  </w:style>
  <w:style w:type="paragraph" w:customStyle="1" w:styleId="xl101">
    <w:name w:val="xl101"/>
    <w:basedOn w:val="a"/>
    <w:rsid w:val="00117605"/>
    <w:pPr>
      <w:pBdr>
        <w:bottom w:val="single" w:sz="8" w:space="0" w:color="auto"/>
        <w:right w:val="single" w:sz="8" w:space="0" w:color="auto"/>
      </w:pBdr>
      <w:spacing w:before="100" w:beforeAutospacing="1" w:after="100" w:afterAutospacing="1"/>
      <w:textAlignment w:val="center"/>
    </w:pPr>
    <w:rPr>
      <w:color w:val="000000"/>
      <w:sz w:val="16"/>
      <w:szCs w:val="16"/>
    </w:rPr>
  </w:style>
  <w:style w:type="paragraph" w:customStyle="1" w:styleId="xl102">
    <w:name w:val="xl102"/>
    <w:basedOn w:val="a"/>
    <w:rsid w:val="00117605"/>
    <w:pPr>
      <w:shd w:val="clear" w:color="000000" w:fill="C0C0C0"/>
      <w:spacing w:before="100" w:beforeAutospacing="1" w:after="100" w:afterAutospacing="1"/>
      <w:jc w:val="both"/>
      <w:textAlignment w:val="center"/>
    </w:pPr>
    <w:rPr>
      <w:b/>
      <w:bCs/>
      <w:color w:val="000000"/>
      <w:sz w:val="16"/>
      <w:szCs w:val="16"/>
    </w:rPr>
  </w:style>
  <w:style w:type="paragraph" w:customStyle="1" w:styleId="xl103">
    <w:name w:val="xl103"/>
    <w:basedOn w:val="a"/>
    <w:rsid w:val="00117605"/>
    <w:pPr>
      <w:pBdr>
        <w:left w:val="single" w:sz="4" w:space="0" w:color="auto"/>
        <w:bottom w:val="single" w:sz="4" w:space="0" w:color="auto"/>
        <w:right w:val="single" w:sz="4" w:space="0" w:color="auto"/>
      </w:pBdr>
      <w:shd w:val="clear" w:color="000000" w:fill="C0C0C0"/>
      <w:spacing w:before="100" w:beforeAutospacing="1" w:after="100" w:afterAutospacing="1"/>
      <w:jc w:val="both"/>
      <w:textAlignment w:val="center"/>
    </w:pPr>
    <w:rPr>
      <w:b/>
      <w:bCs/>
      <w:color w:val="000000"/>
      <w:sz w:val="16"/>
      <w:szCs w:val="16"/>
    </w:rPr>
  </w:style>
  <w:style w:type="paragraph" w:customStyle="1" w:styleId="xl104">
    <w:name w:val="xl104"/>
    <w:basedOn w:val="a"/>
    <w:rsid w:val="00117605"/>
    <w:pPr>
      <w:pBdr>
        <w:left w:val="single" w:sz="4" w:space="0" w:color="auto"/>
        <w:bottom w:val="single" w:sz="4" w:space="0" w:color="auto"/>
      </w:pBdr>
      <w:shd w:val="clear" w:color="000000" w:fill="C0C0C0"/>
      <w:spacing w:before="100" w:beforeAutospacing="1" w:after="100" w:afterAutospacing="1"/>
      <w:jc w:val="both"/>
      <w:textAlignment w:val="center"/>
    </w:pPr>
    <w:rPr>
      <w:b/>
      <w:bCs/>
      <w:color w:val="000000"/>
      <w:sz w:val="16"/>
      <w:szCs w:val="16"/>
    </w:rPr>
  </w:style>
  <w:style w:type="paragraph" w:customStyle="1" w:styleId="xl105">
    <w:name w:val="xl105"/>
    <w:basedOn w:val="a"/>
    <w:rsid w:val="00117605"/>
    <w:pPr>
      <w:pBdr>
        <w:bottom w:val="single" w:sz="4" w:space="0" w:color="auto"/>
        <w:right w:val="single" w:sz="4" w:space="0" w:color="auto"/>
      </w:pBdr>
      <w:shd w:val="clear" w:color="000000" w:fill="FFFF00"/>
      <w:spacing w:before="100" w:beforeAutospacing="1" w:after="100" w:afterAutospacing="1"/>
      <w:jc w:val="both"/>
      <w:textAlignment w:val="center"/>
    </w:pPr>
    <w:rPr>
      <w:b/>
      <w:bCs/>
      <w:color w:val="000000"/>
      <w:sz w:val="16"/>
      <w:szCs w:val="16"/>
    </w:rPr>
  </w:style>
  <w:style w:type="paragraph" w:customStyle="1" w:styleId="xl106">
    <w:name w:val="xl106"/>
    <w:basedOn w:val="a"/>
    <w:rsid w:val="00117605"/>
    <w:pPr>
      <w:pBdr>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b/>
      <w:bCs/>
      <w:color w:val="000000"/>
      <w:sz w:val="16"/>
      <w:szCs w:val="16"/>
    </w:rPr>
  </w:style>
  <w:style w:type="paragraph" w:customStyle="1" w:styleId="xl107">
    <w:name w:val="xl107"/>
    <w:basedOn w:val="a"/>
    <w:rsid w:val="00117605"/>
    <w:pPr>
      <w:pBdr>
        <w:left w:val="single" w:sz="4" w:space="0" w:color="auto"/>
        <w:bottom w:val="single" w:sz="4" w:space="0" w:color="auto"/>
        <w:right w:val="single" w:sz="4" w:space="0" w:color="auto"/>
      </w:pBdr>
      <w:shd w:val="clear" w:color="000000" w:fill="FFCC99"/>
      <w:spacing w:before="100" w:beforeAutospacing="1" w:after="100" w:afterAutospacing="1"/>
      <w:jc w:val="both"/>
      <w:textAlignment w:val="center"/>
    </w:pPr>
    <w:rPr>
      <w:b/>
      <w:bCs/>
      <w:color w:val="000000"/>
      <w:sz w:val="16"/>
      <w:szCs w:val="16"/>
    </w:rPr>
  </w:style>
  <w:style w:type="paragraph" w:customStyle="1" w:styleId="xl108">
    <w:name w:val="xl108"/>
    <w:basedOn w:val="a"/>
    <w:rsid w:val="00117605"/>
    <w:pPr>
      <w:pBdr>
        <w:bottom w:val="single" w:sz="8" w:space="0" w:color="auto"/>
      </w:pBdr>
      <w:shd w:val="clear" w:color="000000" w:fill="C0C0C0"/>
      <w:spacing w:before="100" w:beforeAutospacing="1" w:after="100" w:afterAutospacing="1"/>
      <w:jc w:val="both"/>
      <w:textAlignment w:val="center"/>
    </w:pPr>
    <w:rPr>
      <w:b/>
      <w:bCs/>
      <w:color w:val="000000"/>
      <w:sz w:val="16"/>
      <w:szCs w:val="16"/>
    </w:rPr>
  </w:style>
  <w:style w:type="paragraph" w:customStyle="1" w:styleId="xl109">
    <w:name w:val="xl109"/>
    <w:basedOn w:val="a"/>
    <w:rsid w:val="00117605"/>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both"/>
      <w:textAlignment w:val="center"/>
    </w:pPr>
    <w:rPr>
      <w:b/>
      <w:bCs/>
      <w:color w:val="000000"/>
      <w:sz w:val="16"/>
      <w:szCs w:val="16"/>
    </w:rPr>
  </w:style>
  <w:style w:type="paragraph" w:customStyle="1" w:styleId="xl110">
    <w:name w:val="xl110"/>
    <w:basedOn w:val="a"/>
    <w:rsid w:val="00117605"/>
    <w:pPr>
      <w:pBdr>
        <w:top w:val="single" w:sz="4" w:space="0" w:color="auto"/>
        <w:left w:val="single" w:sz="4" w:space="0" w:color="auto"/>
        <w:bottom w:val="single" w:sz="4" w:space="0" w:color="auto"/>
      </w:pBdr>
      <w:shd w:val="clear" w:color="000000" w:fill="C0C0C0"/>
      <w:spacing w:before="100" w:beforeAutospacing="1" w:after="100" w:afterAutospacing="1"/>
      <w:jc w:val="both"/>
      <w:textAlignment w:val="center"/>
    </w:pPr>
    <w:rPr>
      <w:b/>
      <w:bCs/>
      <w:color w:val="000000"/>
      <w:sz w:val="16"/>
      <w:szCs w:val="16"/>
    </w:rPr>
  </w:style>
  <w:style w:type="paragraph" w:customStyle="1" w:styleId="xl111">
    <w:name w:val="xl111"/>
    <w:basedOn w:val="a"/>
    <w:rsid w:val="00117605"/>
    <w:pPr>
      <w:pBdr>
        <w:top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b/>
      <w:bCs/>
      <w:color w:val="000000"/>
      <w:sz w:val="16"/>
      <w:szCs w:val="16"/>
    </w:rPr>
  </w:style>
  <w:style w:type="paragraph" w:customStyle="1" w:styleId="xl112">
    <w:name w:val="xl112"/>
    <w:basedOn w:val="a"/>
    <w:rsid w:val="001176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b/>
      <w:bCs/>
      <w:color w:val="000000"/>
      <w:sz w:val="16"/>
      <w:szCs w:val="16"/>
    </w:rPr>
  </w:style>
  <w:style w:type="paragraph" w:customStyle="1" w:styleId="xl113">
    <w:name w:val="xl113"/>
    <w:basedOn w:val="a"/>
    <w:rsid w:val="00117605"/>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both"/>
      <w:textAlignment w:val="center"/>
    </w:pPr>
    <w:rPr>
      <w:b/>
      <w:bCs/>
      <w:color w:val="000000"/>
      <w:sz w:val="16"/>
      <w:szCs w:val="16"/>
    </w:rPr>
  </w:style>
  <w:style w:type="paragraph" w:customStyle="1" w:styleId="xl114">
    <w:name w:val="xl114"/>
    <w:basedOn w:val="a"/>
    <w:rsid w:val="00117605"/>
    <w:pPr>
      <w:shd w:val="clear" w:color="000000" w:fill="C0C0C0"/>
      <w:spacing w:before="100" w:beforeAutospacing="1" w:after="100" w:afterAutospacing="1"/>
      <w:textAlignment w:val="center"/>
    </w:pPr>
    <w:rPr>
      <w:b/>
      <w:bCs/>
      <w:color w:val="000000"/>
      <w:sz w:val="16"/>
      <w:szCs w:val="16"/>
    </w:rPr>
  </w:style>
  <w:style w:type="paragraph" w:customStyle="1" w:styleId="xl115">
    <w:name w:val="xl115"/>
    <w:basedOn w:val="a"/>
    <w:rsid w:val="00117605"/>
    <w:pPr>
      <w:pBdr>
        <w:bottom w:val="single" w:sz="8" w:space="0" w:color="auto"/>
      </w:pBdr>
      <w:shd w:val="clear" w:color="000000" w:fill="C0C0C0"/>
      <w:spacing w:before="100" w:beforeAutospacing="1" w:after="100" w:afterAutospacing="1"/>
      <w:textAlignment w:val="center"/>
    </w:pPr>
    <w:rPr>
      <w:b/>
      <w:bCs/>
      <w:color w:val="000000"/>
      <w:sz w:val="16"/>
      <w:szCs w:val="16"/>
    </w:rPr>
  </w:style>
  <w:style w:type="paragraph" w:customStyle="1" w:styleId="xl116">
    <w:name w:val="xl116"/>
    <w:basedOn w:val="a"/>
    <w:rsid w:val="00117605"/>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textAlignment w:val="center"/>
    </w:pPr>
    <w:rPr>
      <w:b/>
      <w:bCs/>
      <w:color w:val="000000"/>
      <w:sz w:val="16"/>
      <w:szCs w:val="16"/>
    </w:rPr>
  </w:style>
  <w:style w:type="paragraph" w:customStyle="1" w:styleId="xl117">
    <w:name w:val="xl117"/>
    <w:basedOn w:val="a"/>
    <w:rsid w:val="00117605"/>
    <w:pPr>
      <w:pBdr>
        <w:top w:val="single" w:sz="4" w:space="0" w:color="auto"/>
        <w:left w:val="single" w:sz="4" w:space="0" w:color="auto"/>
        <w:bottom w:val="single" w:sz="8" w:space="0" w:color="auto"/>
      </w:pBdr>
      <w:shd w:val="clear" w:color="000000" w:fill="C0C0C0"/>
      <w:spacing w:before="100" w:beforeAutospacing="1" w:after="100" w:afterAutospacing="1"/>
      <w:textAlignment w:val="center"/>
    </w:pPr>
    <w:rPr>
      <w:b/>
      <w:bCs/>
      <w:color w:val="000000"/>
      <w:sz w:val="16"/>
      <w:szCs w:val="16"/>
    </w:rPr>
  </w:style>
  <w:style w:type="paragraph" w:customStyle="1" w:styleId="xl118">
    <w:name w:val="xl118"/>
    <w:basedOn w:val="a"/>
    <w:rsid w:val="00117605"/>
    <w:pPr>
      <w:pBdr>
        <w:top w:val="single" w:sz="4" w:space="0" w:color="auto"/>
        <w:bottom w:val="single" w:sz="8" w:space="0" w:color="auto"/>
        <w:right w:val="single" w:sz="4" w:space="0" w:color="auto"/>
      </w:pBdr>
      <w:shd w:val="clear" w:color="000000" w:fill="FFFF00"/>
      <w:spacing w:before="100" w:beforeAutospacing="1" w:after="100" w:afterAutospacing="1"/>
      <w:textAlignment w:val="center"/>
    </w:pPr>
    <w:rPr>
      <w:b/>
      <w:bCs/>
      <w:color w:val="000000"/>
      <w:sz w:val="16"/>
      <w:szCs w:val="16"/>
    </w:rPr>
  </w:style>
  <w:style w:type="paragraph" w:customStyle="1" w:styleId="xl119">
    <w:name w:val="xl119"/>
    <w:basedOn w:val="a"/>
    <w:rsid w:val="00117605"/>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textAlignment w:val="center"/>
    </w:pPr>
    <w:rPr>
      <w:b/>
      <w:bCs/>
      <w:color w:val="000000"/>
      <w:sz w:val="16"/>
      <w:szCs w:val="16"/>
    </w:rPr>
  </w:style>
  <w:style w:type="paragraph" w:customStyle="1" w:styleId="xl120">
    <w:name w:val="xl120"/>
    <w:basedOn w:val="a"/>
    <w:rsid w:val="00117605"/>
    <w:pPr>
      <w:pBdr>
        <w:top w:val="single" w:sz="4" w:space="0" w:color="auto"/>
        <w:left w:val="single" w:sz="4" w:space="0" w:color="auto"/>
        <w:bottom w:val="single" w:sz="8" w:space="0" w:color="auto"/>
        <w:right w:val="single" w:sz="4" w:space="0" w:color="auto"/>
      </w:pBdr>
      <w:shd w:val="clear" w:color="000000" w:fill="FFCC99"/>
      <w:spacing w:before="100" w:beforeAutospacing="1" w:after="100" w:afterAutospacing="1"/>
      <w:textAlignment w:val="center"/>
    </w:pPr>
    <w:rPr>
      <w:b/>
      <w:bCs/>
      <w:color w:val="000000"/>
      <w:sz w:val="16"/>
      <w:szCs w:val="16"/>
    </w:rPr>
  </w:style>
  <w:style w:type="paragraph" w:customStyle="1" w:styleId="xl121">
    <w:name w:val="xl121"/>
    <w:basedOn w:val="a"/>
    <w:rsid w:val="00117605"/>
    <w:pPr>
      <w:pBdr>
        <w:bottom w:val="single" w:sz="8" w:space="0" w:color="auto"/>
        <w:right w:val="single" w:sz="8" w:space="0" w:color="auto"/>
      </w:pBdr>
      <w:spacing w:before="100" w:beforeAutospacing="1" w:after="100" w:afterAutospacing="1"/>
    </w:pPr>
    <w:rPr>
      <w:color w:val="000000"/>
      <w:sz w:val="16"/>
      <w:szCs w:val="16"/>
    </w:rPr>
  </w:style>
  <w:style w:type="paragraph" w:customStyle="1" w:styleId="xl122">
    <w:name w:val="xl122"/>
    <w:basedOn w:val="a"/>
    <w:rsid w:val="00117605"/>
    <w:pPr>
      <w:pBdr>
        <w:left w:val="single" w:sz="8" w:space="0" w:color="auto"/>
        <w:bottom w:val="single" w:sz="8" w:space="0" w:color="auto"/>
        <w:right w:val="single" w:sz="8" w:space="0" w:color="auto"/>
      </w:pBdr>
      <w:shd w:val="clear" w:color="000000" w:fill="C0C0C0"/>
      <w:spacing w:before="100" w:beforeAutospacing="1" w:after="100" w:afterAutospacing="1"/>
      <w:textAlignment w:val="top"/>
    </w:pPr>
    <w:rPr>
      <w:b/>
      <w:bCs/>
      <w:sz w:val="16"/>
      <w:szCs w:val="16"/>
    </w:rPr>
  </w:style>
  <w:style w:type="paragraph" w:customStyle="1" w:styleId="xl123">
    <w:name w:val="xl123"/>
    <w:basedOn w:val="a"/>
    <w:rsid w:val="00117605"/>
    <w:pPr>
      <w:pBdr>
        <w:bottom w:val="single" w:sz="8" w:space="0" w:color="auto"/>
        <w:right w:val="single" w:sz="8" w:space="0" w:color="auto"/>
      </w:pBdr>
      <w:spacing w:before="100" w:beforeAutospacing="1" w:after="100" w:afterAutospacing="1"/>
      <w:textAlignment w:val="center"/>
    </w:pPr>
    <w:rPr>
      <w:sz w:val="16"/>
      <w:szCs w:val="16"/>
    </w:rPr>
  </w:style>
  <w:style w:type="paragraph" w:customStyle="1" w:styleId="xl124">
    <w:name w:val="xl124"/>
    <w:basedOn w:val="a"/>
    <w:rsid w:val="00117605"/>
    <w:pPr>
      <w:pBdr>
        <w:top w:val="single" w:sz="8" w:space="0" w:color="auto"/>
        <w:left w:val="single" w:sz="8" w:space="0" w:color="auto"/>
      </w:pBdr>
      <w:spacing w:before="100" w:beforeAutospacing="1" w:after="100" w:afterAutospacing="1"/>
      <w:jc w:val="center"/>
      <w:textAlignment w:val="center"/>
    </w:pPr>
    <w:rPr>
      <w:b/>
      <w:bCs/>
      <w:color w:val="000000"/>
      <w:sz w:val="16"/>
      <w:szCs w:val="16"/>
    </w:rPr>
  </w:style>
  <w:style w:type="paragraph" w:customStyle="1" w:styleId="xl125">
    <w:name w:val="xl125"/>
    <w:basedOn w:val="a"/>
    <w:rsid w:val="00117605"/>
    <w:pPr>
      <w:pBdr>
        <w:top w:val="single" w:sz="8" w:space="0" w:color="auto"/>
      </w:pBdr>
      <w:spacing w:before="100" w:beforeAutospacing="1" w:after="100" w:afterAutospacing="1"/>
      <w:jc w:val="center"/>
      <w:textAlignment w:val="center"/>
    </w:pPr>
    <w:rPr>
      <w:b/>
      <w:bCs/>
      <w:color w:val="000000"/>
      <w:sz w:val="16"/>
      <w:szCs w:val="16"/>
    </w:rPr>
  </w:style>
  <w:style w:type="paragraph" w:customStyle="1" w:styleId="xl126">
    <w:name w:val="xl126"/>
    <w:basedOn w:val="a"/>
    <w:rsid w:val="00117605"/>
    <w:pPr>
      <w:pBdr>
        <w:top w:val="single" w:sz="8" w:space="0" w:color="auto"/>
        <w:left w:val="single" w:sz="8" w:space="0" w:color="auto"/>
        <w:right w:val="single" w:sz="8" w:space="0" w:color="auto"/>
      </w:pBdr>
      <w:shd w:val="clear" w:color="000000" w:fill="C0C0C0"/>
      <w:spacing w:before="100" w:beforeAutospacing="1" w:after="100" w:afterAutospacing="1"/>
      <w:jc w:val="center"/>
      <w:textAlignment w:val="center"/>
    </w:pPr>
    <w:rPr>
      <w:b/>
      <w:bCs/>
      <w:color w:val="000000"/>
      <w:sz w:val="16"/>
      <w:szCs w:val="16"/>
    </w:rPr>
  </w:style>
  <w:style w:type="paragraph" w:customStyle="1" w:styleId="xl127">
    <w:name w:val="xl127"/>
    <w:basedOn w:val="a"/>
    <w:rsid w:val="00117605"/>
    <w:pPr>
      <w:pBdr>
        <w:left w:val="single" w:sz="8" w:space="0" w:color="auto"/>
        <w:bottom w:val="single" w:sz="8" w:space="0" w:color="auto"/>
        <w:right w:val="single" w:sz="8" w:space="0" w:color="auto"/>
      </w:pBdr>
      <w:shd w:val="clear" w:color="000000" w:fill="C0C0C0"/>
      <w:spacing w:before="100" w:beforeAutospacing="1" w:after="100" w:afterAutospacing="1"/>
      <w:jc w:val="center"/>
      <w:textAlignment w:val="center"/>
    </w:pPr>
    <w:rPr>
      <w:b/>
      <w:bCs/>
      <w:color w:val="000000"/>
      <w:sz w:val="16"/>
      <w:szCs w:val="16"/>
    </w:rPr>
  </w:style>
  <w:style w:type="paragraph" w:customStyle="1" w:styleId="xl128">
    <w:name w:val="xl128"/>
    <w:basedOn w:val="a"/>
    <w:rsid w:val="00117605"/>
    <w:pPr>
      <w:pBdr>
        <w:top w:val="single" w:sz="8" w:space="0" w:color="auto"/>
        <w:left w:val="single" w:sz="8" w:space="0" w:color="auto"/>
        <w:right w:val="single" w:sz="8" w:space="0" w:color="auto"/>
      </w:pBdr>
      <w:shd w:val="clear" w:color="000000" w:fill="C0C0C0"/>
      <w:spacing w:before="100" w:beforeAutospacing="1" w:after="100" w:afterAutospacing="1"/>
      <w:textAlignment w:val="center"/>
    </w:pPr>
    <w:rPr>
      <w:rFonts w:cs="Calibri"/>
      <w:szCs w:val="24"/>
    </w:rPr>
  </w:style>
  <w:style w:type="paragraph" w:customStyle="1" w:styleId="xl129">
    <w:name w:val="xl129"/>
    <w:basedOn w:val="a"/>
    <w:rsid w:val="00117605"/>
    <w:pPr>
      <w:pBdr>
        <w:left w:val="single" w:sz="8" w:space="0" w:color="auto"/>
        <w:bottom w:val="single" w:sz="8" w:space="0" w:color="auto"/>
        <w:right w:val="single" w:sz="8" w:space="0" w:color="auto"/>
      </w:pBdr>
      <w:shd w:val="clear" w:color="000000" w:fill="C0C0C0"/>
      <w:spacing w:before="100" w:beforeAutospacing="1" w:after="100" w:afterAutospacing="1"/>
      <w:textAlignment w:val="center"/>
    </w:pPr>
    <w:rPr>
      <w:color w:val="0563C1"/>
      <w:szCs w:val="24"/>
      <w:u w:val="single"/>
    </w:rPr>
  </w:style>
  <w:style w:type="paragraph" w:customStyle="1" w:styleId="xl130">
    <w:name w:val="xl130"/>
    <w:basedOn w:val="a"/>
    <w:rsid w:val="00117605"/>
    <w:pPr>
      <w:pBdr>
        <w:top w:val="single" w:sz="8" w:space="0" w:color="auto"/>
        <w:left w:val="single" w:sz="8" w:space="0" w:color="auto"/>
        <w:bottom w:val="single" w:sz="8" w:space="0" w:color="auto"/>
      </w:pBdr>
      <w:spacing w:before="100" w:beforeAutospacing="1" w:after="100" w:afterAutospacing="1"/>
      <w:textAlignment w:val="center"/>
    </w:pPr>
    <w:rPr>
      <w:b/>
      <w:bCs/>
      <w:i/>
      <w:iCs/>
      <w:color w:val="000000"/>
      <w:sz w:val="16"/>
      <w:szCs w:val="16"/>
    </w:rPr>
  </w:style>
  <w:style w:type="paragraph" w:customStyle="1" w:styleId="xl131">
    <w:name w:val="xl131"/>
    <w:basedOn w:val="a"/>
    <w:rsid w:val="00117605"/>
    <w:pPr>
      <w:pBdr>
        <w:top w:val="single" w:sz="8" w:space="0" w:color="auto"/>
        <w:bottom w:val="single" w:sz="8" w:space="0" w:color="auto"/>
      </w:pBdr>
      <w:spacing w:before="100" w:beforeAutospacing="1" w:after="100" w:afterAutospacing="1"/>
      <w:textAlignment w:val="center"/>
    </w:pPr>
    <w:rPr>
      <w:b/>
      <w:bCs/>
      <w:i/>
      <w:iCs/>
      <w:color w:val="000000"/>
      <w:sz w:val="16"/>
      <w:szCs w:val="16"/>
    </w:rPr>
  </w:style>
  <w:style w:type="paragraph" w:customStyle="1" w:styleId="xl132">
    <w:name w:val="xl132"/>
    <w:basedOn w:val="a"/>
    <w:rsid w:val="00117605"/>
    <w:pPr>
      <w:pBdr>
        <w:top w:val="single" w:sz="8" w:space="0" w:color="auto"/>
        <w:left w:val="single" w:sz="8" w:space="0" w:color="auto"/>
        <w:right w:val="single" w:sz="8" w:space="0" w:color="auto"/>
      </w:pBdr>
      <w:spacing w:before="100" w:beforeAutospacing="1" w:after="100" w:afterAutospacing="1"/>
      <w:jc w:val="center"/>
      <w:textAlignment w:val="center"/>
    </w:pPr>
    <w:rPr>
      <w:b/>
      <w:bCs/>
      <w:color w:val="000000"/>
      <w:sz w:val="16"/>
      <w:szCs w:val="16"/>
    </w:rPr>
  </w:style>
  <w:style w:type="paragraph" w:customStyle="1" w:styleId="xl133">
    <w:name w:val="xl133"/>
    <w:basedOn w:val="a"/>
    <w:rsid w:val="00117605"/>
    <w:pPr>
      <w:pBdr>
        <w:left w:val="single" w:sz="8" w:space="0" w:color="auto"/>
        <w:right w:val="single" w:sz="8" w:space="0" w:color="auto"/>
      </w:pBdr>
      <w:spacing w:before="100" w:beforeAutospacing="1" w:after="100" w:afterAutospacing="1"/>
      <w:jc w:val="center"/>
      <w:textAlignment w:val="center"/>
    </w:pPr>
    <w:rPr>
      <w:b/>
      <w:bCs/>
      <w:color w:val="000000"/>
      <w:sz w:val="16"/>
      <w:szCs w:val="16"/>
    </w:rPr>
  </w:style>
  <w:style w:type="paragraph" w:customStyle="1" w:styleId="xl134">
    <w:name w:val="xl134"/>
    <w:basedOn w:val="a"/>
    <w:rsid w:val="00117605"/>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16"/>
      <w:szCs w:val="16"/>
    </w:rPr>
  </w:style>
  <w:style w:type="paragraph" w:customStyle="1" w:styleId="xl135">
    <w:name w:val="xl135"/>
    <w:basedOn w:val="a"/>
    <w:rsid w:val="00117605"/>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16"/>
      <w:szCs w:val="16"/>
    </w:rPr>
  </w:style>
  <w:style w:type="paragraph" w:customStyle="1" w:styleId="xl136">
    <w:name w:val="xl136"/>
    <w:basedOn w:val="a"/>
    <w:rsid w:val="00117605"/>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16"/>
      <w:szCs w:val="16"/>
    </w:rPr>
  </w:style>
  <w:style w:type="paragraph" w:customStyle="1" w:styleId="xl137">
    <w:name w:val="xl137"/>
    <w:basedOn w:val="a"/>
    <w:rsid w:val="00117605"/>
    <w:pPr>
      <w:pBdr>
        <w:top w:val="single" w:sz="8" w:space="0" w:color="auto"/>
        <w:left w:val="single" w:sz="8" w:space="0" w:color="auto"/>
        <w:bottom w:val="single" w:sz="8" w:space="0" w:color="auto"/>
      </w:pBdr>
      <w:spacing w:before="100" w:beforeAutospacing="1" w:after="100" w:afterAutospacing="1"/>
      <w:jc w:val="center"/>
      <w:textAlignment w:val="center"/>
    </w:pPr>
    <w:rPr>
      <w:szCs w:val="24"/>
    </w:rPr>
  </w:style>
  <w:style w:type="paragraph" w:customStyle="1" w:styleId="xl138">
    <w:name w:val="xl138"/>
    <w:basedOn w:val="a"/>
    <w:rsid w:val="00117605"/>
    <w:pPr>
      <w:pBdr>
        <w:top w:val="single" w:sz="8" w:space="0" w:color="auto"/>
        <w:bottom w:val="single" w:sz="8" w:space="0" w:color="auto"/>
        <w:right w:val="single" w:sz="8" w:space="0" w:color="auto"/>
      </w:pBdr>
      <w:spacing w:before="100" w:beforeAutospacing="1" w:after="100" w:afterAutospacing="1"/>
      <w:jc w:val="center"/>
      <w:textAlignment w:val="center"/>
    </w:pPr>
    <w:rPr>
      <w:szCs w:val="24"/>
    </w:rPr>
  </w:style>
  <w:style w:type="table" w:customStyle="1" w:styleId="1a">
    <w:name w:val="Сетка таблицы1"/>
    <w:basedOn w:val="a1"/>
    <w:next w:val="afffff7"/>
    <w:uiPriority w:val="39"/>
    <w:rsid w:val="0011760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b">
    <w:name w:val="Стиль1"/>
    <w:basedOn w:val="a"/>
    <w:link w:val="1c"/>
    <w:qFormat/>
    <w:rsid w:val="00117605"/>
    <w:pPr>
      <w:keepNext/>
      <w:tabs>
        <w:tab w:val="left" w:pos="1134"/>
      </w:tabs>
      <w:ind w:firstLine="680"/>
      <w:jc w:val="both"/>
      <w:outlineLvl w:val="0"/>
    </w:pPr>
    <w:rPr>
      <w:iCs/>
      <w:kern w:val="32"/>
      <w:szCs w:val="24"/>
      <w:lang w:val="x-none" w:eastAsia="x-none"/>
    </w:rPr>
  </w:style>
  <w:style w:type="character" w:customStyle="1" w:styleId="1c">
    <w:name w:val="Стиль1 Знак"/>
    <w:link w:val="1b"/>
    <w:rsid w:val="00117605"/>
    <w:rPr>
      <w:rFonts w:ascii="Times New Roman" w:eastAsia="Times New Roman" w:hAnsi="Times New Roman" w:cs="Times New Roman"/>
      <w:iCs/>
      <w:kern w:val="32"/>
      <w:sz w:val="24"/>
      <w:szCs w:val="24"/>
      <w:lang w:val="x-none" w:eastAsia="x-none"/>
    </w:rPr>
  </w:style>
  <w:style w:type="paragraph" w:styleId="ad">
    <w:name w:val="Title"/>
    <w:basedOn w:val="a"/>
    <w:next w:val="a"/>
    <w:link w:val="affffffe"/>
    <w:uiPriority w:val="10"/>
    <w:qFormat/>
    <w:rsid w:val="001176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ffe">
    <w:name w:val="Название Знак"/>
    <w:basedOn w:val="a0"/>
    <w:link w:val="ad"/>
    <w:uiPriority w:val="10"/>
    <w:rsid w:val="00117605"/>
    <w:rPr>
      <w:rFonts w:asciiTheme="majorHAnsi" w:eastAsiaTheme="majorEastAsia" w:hAnsiTheme="majorHAnsi" w:cstheme="majorBidi"/>
      <w:color w:val="17365D" w:themeColor="text2" w:themeShade="BF"/>
      <w:spacing w:val="5"/>
      <w:kern w:val="28"/>
      <w:sz w:val="52"/>
      <w:szCs w:val="5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Plain Text" w:uiPriority="0"/>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605"/>
    <w:pPr>
      <w:spacing w:after="0" w:line="240" w:lineRule="auto"/>
      <w:ind w:firstLine="709"/>
    </w:pPr>
    <w:rPr>
      <w:rFonts w:ascii="Times New Roman" w:eastAsia="Times New Roman" w:hAnsi="Times New Roman" w:cs="Times New Roman"/>
      <w:sz w:val="24"/>
      <w:lang w:eastAsia="ru-RU"/>
    </w:rPr>
  </w:style>
  <w:style w:type="paragraph" w:styleId="1">
    <w:name w:val="heading 1"/>
    <w:basedOn w:val="a"/>
    <w:next w:val="a"/>
    <w:link w:val="10"/>
    <w:uiPriority w:val="9"/>
    <w:qFormat/>
    <w:rsid w:val="00117605"/>
    <w:pPr>
      <w:keepNext/>
      <w:spacing w:before="240" w:after="60"/>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17605"/>
    <w:pPr>
      <w:keepNext/>
      <w:spacing w:before="240" w:after="60"/>
      <w:outlineLvl w:val="1"/>
    </w:pPr>
    <w:rPr>
      <w:rFonts w:ascii="Arial" w:hAnsi="Arial"/>
      <w:b/>
      <w:bCs/>
      <w:i/>
      <w:iCs/>
      <w:sz w:val="28"/>
      <w:szCs w:val="28"/>
      <w:lang w:val="x-none" w:eastAsia="x-none"/>
    </w:rPr>
  </w:style>
  <w:style w:type="paragraph" w:styleId="3">
    <w:name w:val="heading 3"/>
    <w:basedOn w:val="a"/>
    <w:next w:val="a"/>
    <w:link w:val="30"/>
    <w:uiPriority w:val="99"/>
    <w:qFormat/>
    <w:rsid w:val="00117605"/>
    <w:pPr>
      <w:keepNext/>
      <w:spacing w:before="240" w:after="60"/>
      <w:outlineLvl w:val="2"/>
    </w:pPr>
    <w:rPr>
      <w:rFonts w:ascii="Arial" w:hAnsi="Arial"/>
      <w:b/>
      <w:bCs/>
      <w:sz w:val="26"/>
      <w:szCs w:val="26"/>
      <w:lang w:val="x-none" w:eastAsia="x-none"/>
    </w:rPr>
  </w:style>
  <w:style w:type="paragraph" w:styleId="4">
    <w:name w:val="heading 4"/>
    <w:basedOn w:val="3"/>
    <w:next w:val="a"/>
    <w:link w:val="40"/>
    <w:uiPriority w:val="99"/>
    <w:qFormat/>
    <w:rsid w:val="00117605"/>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nhideWhenUsed/>
    <w:qFormat/>
    <w:rsid w:val="00117605"/>
    <w:pPr>
      <w:spacing w:before="240" w:after="60"/>
      <w:outlineLvl w:val="4"/>
    </w:pPr>
    <w:rPr>
      <w:rFonts w:ascii="Cambria" w:hAnsi="Cambria"/>
      <w:color w:val="365F91"/>
      <w:sz w:val="20"/>
      <w:szCs w:val="20"/>
    </w:rPr>
  </w:style>
  <w:style w:type="paragraph" w:styleId="9">
    <w:name w:val="heading 9"/>
    <w:basedOn w:val="a"/>
    <w:next w:val="a"/>
    <w:link w:val="90"/>
    <w:uiPriority w:val="9"/>
    <w:semiHidden/>
    <w:unhideWhenUsed/>
    <w:qFormat/>
    <w:rsid w:val="00117605"/>
    <w:pPr>
      <w:keepNext/>
      <w:keepLines/>
      <w:spacing w:before="40"/>
      <w:outlineLvl w:val="8"/>
    </w:pPr>
    <w:rPr>
      <w:rFonts w:ascii="Calibri Light" w:hAnsi="Calibri Light"/>
      <w:i/>
      <w:iCs/>
      <w:color w:val="272727"/>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17605"/>
    <w:rPr>
      <w:rFonts w:ascii="Arial" w:eastAsia="Times New Roman" w:hAnsi="Arial" w:cs="Times New Roman"/>
      <w:b/>
      <w:bCs/>
      <w:kern w:val="32"/>
      <w:sz w:val="32"/>
      <w:szCs w:val="32"/>
      <w:lang w:val="x-none" w:eastAsia="x-none"/>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117605"/>
    <w:rPr>
      <w:sz w:val="20"/>
      <w:szCs w:val="20"/>
      <w:lang w:val="en-US"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117605"/>
    <w:rPr>
      <w:rFonts w:ascii="Times New Roman" w:eastAsia="Times New Roman" w:hAnsi="Times New Roman" w:cs="Times New Roman"/>
      <w:sz w:val="20"/>
      <w:szCs w:val="20"/>
      <w:lang w:val="en-US" w:eastAsia="x-none"/>
    </w:rPr>
  </w:style>
  <w:style w:type="character" w:styleId="a5">
    <w:name w:val="footnote reference"/>
    <w:aliases w:val="Знак сноски-FN,Ciae niinee-FN,AЗнак сноски зел"/>
    <w:uiPriority w:val="99"/>
    <w:rsid w:val="00117605"/>
    <w:rPr>
      <w:rFonts w:cs="Times New Roman"/>
      <w:vertAlign w:val="superscript"/>
    </w:rPr>
  </w:style>
  <w:style w:type="character" w:styleId="a6">
    <w:name w:val="Emphasis"/>
    <w:qFormat/>
    <w:rsid w:val="00117605"/>
    <w:rPr>
      <w:rFonts w:cs="Times New Roman"/>
      <w:i/>
    </w:rPr>
  </w:style>
  <w:style w:type="character" w:customStyle="1" w:styleId="20">
    <w:name w:val="Заголовок 2 Знак"/>
    <w:basedOn w:val="a0"/>
    <w:link w:val="2"/>
    <w:uiPriority w:val="99"/>
    <w:rsid w:val="00117605"/>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117605"/>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117605"/>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rsid w:val="00117605"/>
    <w:rPr>
      <w:rFonts w:ascii="Cambria" w:eastAsia="Times New Roman" w:hAnsi="Cambria" w:cs="Times New Roman"/>
      <w:color w:val="365F91"/>
      <w:sz w:val="20"/>
      <w:szCs w:val="20"/>
      <w:lang w:eastAsia="ru-RU"/>
    </w:rPr>
  </w:style>
  <w:style w:type="character" w:customStyle="1" w:styleId="90">
    <w:name w:val="Заголовок 9 Знак"/>
    <w:basedOn w:val="a0"/>
    <w:link w:val="9"/>
    <w:uiPriority w:val="9"/>
    <w:semiHidden/>
    <w:rsid w:val="00117605"/>
    <w:rPr>
      <w:rFonts w:ascii="Calibri Light" w:eastAsia="Times New Roman" w:hAnsi="Calibri Light" w:cs="Times New Roman"/>
      <w:i/>
      <w:iCs/>
      <w:color w:val="272727"/>
      <w:sz w:val="21"/>
      <w:szCs w:val="21"/>
      <w:lang w:eastAsia="ru-RU"/>
    </w:rPr>
  </w:style>
  <w:style w:type="paragraph" w:styleId="a7">
    <w:name w:val="Body Text"/>
    <w:basedOn w:val="a"/>
    <w:link w:val="a8"/>
    <w:qFormat/>
    <w:rsid w:val="00117605"/>
    <w:rPr>
      <w:szCs w:val="24"/>
      <w:lang w:val="x-none" w:eastAsia="x-none"/>
    </w:rPr>
  </w:style>
  <w:style w:type="character" w:customStyle="1" w:styleId="a8">
    <w:name w:val="Основной текст Знак"/>
    <w:basedOn w:val="a0"/>
    <w:link w:val="a7"/>
    <w:rsid w:val="00117605"/>
    <w:rPr>
      <w:rFonts w:ascii="Times New Roman" w:eastAsia="Times New Roman" w:hAnsi="Times New Roman" w:cs="Times New Roman"/>
      <w:sz w:val="24"/>
      <w:szCs w:val="24"/>
      <w:lang w:val="x-none" w:eastAsia="x-none"/>
    </w:rPr>
  </w:style>
  <w:style w:type="paragraph" w:styleId="21">
    <w:name w:val="Body Text 2"/>
    <w:basedOn w:val="a"/>
    <w:link w:val="22"/>
    <w:rsid w:val="00117605"/>
    <w:pPr>
      <w:ind w:right="-57"/>
      <w:jc w:val="both"/>
    </w:pPr>
    <w:rPr>
      <w:szCs w:val="24"/>
      <w:lang w:val="x-none" w:eastAsia="x-none"/>
    </w:rPr>
  </w:style>
  <w:style w:type="character" w:customStyle="1" w:styleId="22">
    <w:name w:val="Основной текст 2 Знак"/>
    <w:basedOn w:val="a0"/>
    <w:link w:val="21"/>
    <w:rsid w:val="00117605"/>
    <w:rPr>
      <w:rFonts w:ascii="Times New Roman" w:eastAsia="Times New Roman" w:hAnsi="Times New Roman" w:cs="Times New Roman"/>
      <w:sz w:val="24"/>
      <w:szCs w:val="24"/>
      <w:lang w:val="x-none" w:eastAsia="x-none"/>
    </w:rPr>
  </w:style>
  <w:style w:type="character" w:customStyle="1" w:styleId="blk">
    <w:name w:val="blk"/>
    <w:rsid w:val="00117605"/>
  </w:style>
  <w:style w:type="paragraph" w:styleId="a9">
    <w:name w:val="footer"/>
    <w:aliases w:val="Нижний колонтитул Знак Знак Знак,Нижний колонтитул1,Нижний колонтитул Знак Знак"/>
    <w:basedOn w:val="a"/>
    <w:link w:val="aa"/>
    <w:rsid w:val="00117605"/>
    <w:pPr>
      <w:tabs>
        <w:tab w:val="center" w:pos="4677"/>
        <w:tab w:val="right" w:pos="9355"/>
      </w:tabs>
      <w:spacing w:before="120" w:after="120"/>
    </w:pPr>
    <w:rPr>
      <w:szCs w:val="24"/>
      <w:lang w:val="x-none" w:eastAsia="x-none"/>
    </w:r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a0"/>
    <w:link w:val="a9"/>
    <w:rsid w:val="00117605"/>
    <w:rPr>
      <w:rFonts w:ascii="Times New Roman" w:eastAsia="Times New Roman" w:hAnsi="Times New Roman" w:cs="Times New Roman"/>
      <w:sz w:val="24"/>
      <w:szCs w:val="24"/>
      <w:lang w:val="x-none" w:eastAsia="x-none"/>
    </w:rPr>
  </w:style>
  <w:style w:type="character" w:styleId="ab">
    <w:name w:val="page number"/>
    <w:rsid w:val="00117605"/>
    <w:rPr>
      <w:rFonts w:cs="Times New Roman"/>
    </w:rPr>
  </w:style>
  <w:style w:type="paragraph" w:styleId="ac">
    <w:name w:val="Normal (Web)"/>
    <w:basedOn w:val="a"/>
    <w:next w:val="ad"/>
    <w:link w:val="ae"/>
    <w:uiPriority w:val="99"/>
    <w:semiHidden/>
    <w:unhideWhenUsed/>
    <w:rsid w:val="00117605"/>
    <w:rPr>
      <w:szCs w:val="24"/>
    </w:rPr>
  </w:style>
  <w:style w:type="paragraph" w:styleId="23">
    <w:name w:val="List 2"/>
    <w:basedOn w:val="a"/>
    <w:rsid w:val="00117605"/>
    <w:pPr>
      <w:spacing w:before="120" w:after="120"/>
      <w:ind w:left="720" w:hanging="360"/>
      <w:jc w:val="both"/>
    </w:pPr>
    <w:rPr>
      <w:rFonts w:ascii="Arial" w:eastAsia="Batang" w:hAnsi="Arial"/>
      <w:sz w:val="20"/>
      <w:szCs w:val="24"/>
      <w:lang w:eastAsia="ko-KR"/>
    </w:rPr>
  </w:style>
  <w:style w:type="character" w:styleId="af">
    <w:name w:val="Hyperlink"/>
    <w:uiPriority w:val="99"/>
    <w:rsid w:val="00117605"/>
    <w:rPr>
      <w:rFonts w:cs="Times New Roman"/>
      <w:color w:val="0000FF"/>
      <w:u w:val="single"/>
    </w:rPr>
  </w:style>
  <w:style w:type="paragraph" w:styleId="11">
    <w:name w:val="toc 1"/>
    <w:basedOn w:val="a"/>
    <w:next w:val="a"/>
    <w:autoRedefine/>
    <w:uiPriority w:val="39"/>
    <w:rsid w:val="00117605"/>
    <w:pPr>
      <w:contextualSpacing/>
      <w:jc w:val="both"/>
    </w:pPr>
    <w:rPr>
      <w:rFonts w:cs="Calibri"/>
      <w:b/>
      <w:color w:val="000000"/>
      <w:szCs w:val="24"/>
    </w:rPr>
  </w:style>
  <w:style w:type="paragraph" w:styleId="24">
    <w:name w:val="toc 2"/>
    <w:basedOn w:val="a"/>
    <w:next w:val="a"/>
    <w:autoRedefine/>
    <w:uiPriority w:val="39"/>
    <w:rsid w:val="00117605"/>
    <w:pPr>
      <w:spacing w:before="120"/>
      <w:ind w:left="240"/>
    </w:pPr>
    <w:rPr>
      <w:rFonts w:ascii="Calibri" w:hAnsi="Calibri" w:cs="Calibri"/>
      <w:i/>
      <w:iCs/>
      <w:sz w:val="20"/>
      <w:szCs w:val="20"/>
    </w:rPr>
  </w:style>
  <w:style w:type="paragraph" w:styleId="31">
    <w:name w:val="toc 3"/>
    <w:basedOn w:val="a"/>
    <w:next w:val="a"/>
    <w:autoRedefine/>
    <w:uiPriority w:val="39"/>
    <w:rsid w:val="00117605"/>
    <w:pPr>
      <w:ind w:left="480"/>
    </w:pPr>
    <w:rPr>
      <w:sz w:val="28"/>
      <w:szCs w:val="28"/>
    </w:rPr>
  </w:style>
  <w:style w:type="character" w:customStyle="1" w:styleId="FootnoteTextChar">
    <w:name w:val="Footnote Text Char"/>
    <w:locked/>
    <w:rsid w:val="00117605"/>
    <w:rPr>
      <w:rFonts w:ascii="Times New Roman" w:hAnsi="Times New Roman"/>
      <w:sz w:val="20"/>
      <w:lang w:val="x-none" w:eastAsia="ru-RU"/>
    </w:rPr>
  </w:style>
  <w:style w:type="paragraph" w:styleId="af0">
    <w:name w:val="List Paragraph"/>
    <w:aliases w:val="Содержание. 2 уровень,List Paragraph,подтабл"/>
    <w:basedOn w:val="a"/>
    <w:link w:val="af1"/>
    <w:uiPriority w:val="34"/>
    <w:qFormat/>
    <w:rsid w:val="00117605"/>
    <w:pPr>
      <w:spacing w:before="120" w:after="120"/>
      <w:ind w:left="708"/>
    </w:pPr>
    <w:rPr>
      <w:szCs w:val="24"/>
      <w:lang w:val="x-none" w:eastAsia="x-none"/>
    </w:rPr>
  </w:style>
  <w:style w:type="paragraph" w:styleId="af2">
    <w:name w:val="Balloon Text"/>
    <w:basedOn w:val="a"/>
    <w:link w:val="af3"/>
    <w:uiPriority w:val="99"/>
    <w:rsid w:val="00117605"/>
    <w:rPr>
      <w:rFonts w:ascii="Segoe UI" w:hAnsi="Segoe UI"/>
      <w:sz w:val="18"/>
      <w:szCs w:val="18"/>
      <w:lang w:val="x-none" w:eastAsia="x-none"/>
    </w:rPr>
  </w:style>
  <w:style w:type="character" w:customStyle="1" w:styleId="af3">
    <w:name w:val="Текст выноски Знак"/>
    <w:basedOn w:val="a0"/>
    <w:link w:val="af2"/>
    <w:uiPriority w:val="99"/>
    <w:rsid w:val="00117605"/>
    <w:rPr>
      <w:rFonts w:ascii="Segoe UI" w:eastAsia="Times New Roman" w:hAnsi="Segoe UI" w:cs="Times New Roman"/>
      <w:sz w:val="18"/>
      <w:szCs w:val="18"/>
      <w:lang w:val="x-none" w:eastAsia="x-none"/>
    </w:rPr>
  </w:style>
  <w:style w:type="paragraph" w:customStyle="1" w:styleId="ConsPlusNormal">
    <w:name w:val="ConsPlusNormal"/>
    <w:rsid w:val="0011760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
    <w:link w:val="af5"/>
    <w:uiPriority w:val="99"/>
    <w:unhideWhenUsed/>
    <w:rsid w:val="00117605"/>
    <w:pPr>
      <w:tabs>
        <w:tab w:val="center" w:pos="4677"/>
        <w:tab w:val="right" w:pos="9355"/>
      </w:tabs>
    </w:pPr>
    <w:rPr>
      <w:szCs w:val="24"/>
      <w:lang w:val="x-none" w:eastAsia="x-none"/>
    </w:rPr>
  </w:style>
  <w:style w:type="character" w:customStyle="1" w:styleId="af5">
    <w:name w:val="Верхний колонтитул Знак"/>
    <w:basedOn w:val="a0"/>
    <w:link w:val="af4"/>
    <w:uiPriority w:val="99"/>
    <w:rsid w:val="00117605"/>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117605"/>
    <w:rPr>
      <w:rFonts w:cs="Times New Roman"/>
      <w:sz w:val="20"/>
      <w:szCs w:val="20"/>
    </w:rPr>
  </w:style>
  <w:style w:type="paragraph" w:styleId="af6">
    <w:name w:val="annotation text"/>
    <w:basedOn w:val="a"/>
    <w:link w:val="af7"/>
    <w:uiPriority w:val="99"/>
    <w:unhideWhenUsed/>
    <w:rsid w:val="00117605"/>
    <w:rPr>
      <w:sz w:val="20"/>
      <w:szCs w:val="20"/>
      <w:lang w:val="x-none" w:eastAsia="x-none"/>
    </w:rPr>
  </w:style>
  <w:style w:type="character" w:customStyle="1" w:styleId="af7">
    <w:name w:val="Текст примечания Знак"/>
    <w:basedOn w:val="a0"/>
    <w:link w:val="af6"/>
    <w:uiPriority w:val="99"/>
    <w:rsid w:val="00117605"/>
    <w:rPr>
      <w:rFonts w:ascii="Times New Roman" w:eastAsia="Times New Roman" w:hAnsi="Times New Roman" w:cs="Times New Roman"/>
      <w:sz w:val="20"/>
      <w:szCs w:val="20"/>
      <w:lang w:val="x-none" w:eastAsia="x-none"/>
    </w:rPr>
  </w:style>
  <w:style w:type="character" w:customStyle="1" w:styleId="12">
    <w:name w:val="Текст примечания Знак1"/>
    <w:uiPriority w:val="99"/>
    <w:rsid w:val="00117605"/>
    <w:rPr>
      <w:rFonts w:cs="Times New Roman"/>
      <w:sz w:val="20"/>
      <w:szCs w:val="20"/>
    </w:rPr>
  </w:style>
  <w:style w:type="character" w:customStyle="1" w:styleId="111">
    <w:name w:val="Тема примечания Знак11"/>
    <w:uiPriority w:val="99"/>
    <w:rsid w:val="00117605"/>
    <w:rPr>
      <w:rFonts w:cs="Times New Roman"/>
      <w:b/>
      <w:bCs/>
      <w:sz w:val="20"/>
      <w:szCs w:val="20"/>
    </w:rPr>
  </w:style>
  <w:style w:type="paragraph" w:styleId="af8">
    <w:name w:val="annotation subject"/>
    <w:basedOn w:val="af6"/>
    <w:next w:val="af6"/>
    <w:link w:val="af9"/>
    <w:uiPriority w:val="99"/>
    <w:unhideWhenUsed/>
    <w:rsid w:val="00117605"/>
    <w:rPr>
      <w:b/>
      <w:bCs/>
    </w:rPr>
  </w:style>
  <w:style w:type="character" w:customStyle="1" w:styleId="af9">
    <w:name w:val="Тема примечания Знак"/>
    <w:basedOn w:val="af7"/>
    <w:link w:val="af8"/>
    <w:uiPriority w:val="99"/>
    <w:rsid w:val="00117605"/>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117605"/>
    <w:rPr>
      <w:rFonts w:cs="Times New Roman"/>
      <w:b/>
      <w:bCs/>
      <w:sz w:val="20"/>
      <w:szCs w:val="20"/>
    </w:rPr>
  </w:style>
  <w:style w:type="paragraph" w:styleId="25">
    <w:name w:val="Body Text Indent 2"/>
    <w:basedOn w:val="a"/>
    <w:link w:val="26"/>
    <w:rsid w:val="00117605"/>
    <w:pPr>
      <w:spacing w:after="120" w:line="480" w:lineRule="auto"/>
      <w:ind w:left="283"/>
    </w:pPr>
    <w:rPr>
      <w:szCs w:val="24"/>
      <w:lang w:val="x-none" w:eastAsia="x-none"/>
    </w:rPr>
  </w:style>
  <w:style w:type="character" w:customStyle="1" w:styleId="26">
    <w:name w:val="Основной текст с отступом 2 Знак"/>
    <w:basedOn w:val="a0"/>
    <w:link w:val="25"/>
    <w:rsid w:val="00117605"/>
    <w:rPr>
      <w:rFonts w:ascii="Times New Roman" w:eastAsia="Times New Roman" w:hAnsi="Times New Roman" w:cs="Times New Roman"/>
      <w:sz w:val="24"/>
      <w:szCs w:val="24"/>
      <w:lang w:val="x-none" w:eastAsia="x-none"/>
    </w:rPr>
  </w:style>
  <w:style w:type="character" w:customStyle="1" w:styleId="apple-converted-space">
    <w:name w:val="apple-converted-space"/>
    <w:uiPriority w:val="99"/>
    <w:rsid w:val="00117605"/>
  </w:style>
  <w:style w:type="character" w:customStyle="1" w:styleId="afa">
    <w:name w:val="Цветовое выделение"/>
    <w:uiPriority w:val="99"/>
    <w:rsid w:val="00117605"/>
    <w:rPr>
      <w:b/>
      <w:color w:val="26282F"/>
    </w:rPr>
  </w:style>
  <w:style w:type="character" w:customStyle="1" w:styleId="afb">
    <w:name w:val="Гипертекстовая ссылка"/>
    <w:uiPriority w:val="99"/>
    <w:rsid w:val="00117605"/>
    <w:rPr>
      <w:b/>
      <w:color w:val="106BBE"/>
    </w:rPr>
  </w:style>
  <w:style w:type="character" w:customStyle="1" w:styleId="afc">
    <w:name w:val="Активная гипертекстовая ссылка"/>
    <w:uiPriority w:val="99"/>
    <w:rsid w:val="00117605"/>
    <w:rPr>
      <w:b/>
      <w:color w:val="106BBE"/>
      <w:u w:val="single"/>
    </w:rPr>
  </w:style>
  <w:style w:type="paragraph" w:customStyle="1" w:styleId="afd">
    <w:name w:val="Внимание"/>
    <w:basedOn w:val="a"/>
    <w:next w:val="a"/>
    <w:uiPriority w:val="99"/>
    <w:rsid w:val="00117605"/>
    <w:pPr>
      <w:widowControl w:val="0"/>
      <w:autoSpaceDE w:val="0"/>
      <w:autoSpaceDN w:val="0"/>
      <w:adjustRightInd w:val="0"/>
      <w:spacing w:before="240" w:after="240" w:line="360" w:lineRule="auto"/>
      <w:ind w:left="420" w:right="420" w:firstLine="300"/>
      <w:jc w:val="both"/>
    </w:pPr>
    <w:rPr>
      <w:szCs w:val="24"/>
      <w:shd w:val="clear" w:color="auto" w:fill="F5F3DA"/>
    </w:rPr>
  </w:style>
  <w:style w:type="paragraph" w:customStyle="1" w:styleId="afe">
    <w:name w:val="Внимание: криминал!!"/>
    <w:basedOn w:val="afd"/>
    <w:next w:val="a"/>
    <w:uiPriority w:val="99"/>
    <w:rsid w:val="00117605"/>
  </w:style>
  <w:style w:type="paragraph" w:customStyle="1" w:styleId="aff">
    <w:name w:val="Внимание: недобросовестность!"/>
    <w:basedOn w:val="afd"/>
    <w:next w:val="a"/>
    <w:uiPriority w:val="99"/>
    <w:rsid w:val="00117605"/>
  </w:style>
  <w:style w:type="character" w:customStyle="1" w:styleId="aff0">
    <w:name w:val="Выделение для Базового Поиска"/>
    <w:uiPriority w:val="99"/>
    <w:rsid w:val="00117605"/>
    <w:rPr>
      <w:b/>
      <w:color w:val="0058A9"/>
    </w:rPr>
  </w:style>
  <w:style w:type="character" w:customStyle="1" w:styleId="aff1">
    <w:name w:val="Выделение для Базового Поиска (курсив)"/>
    <w:uiPriority w:val="99"/>
    <w:rsid w:val="00117605"/>
    <w:rPr>
      <w:b/>
      <w:i/>
      <w:color w:val="0058A9"/>
    </w:rPr>
  </w:style>
  <w:style w:type="paragraph" w:customStyle="1" w:styleId="aff2">
    <w:name w:val="Дочерний элемент списка"/>
    <w:basedOn w:val="a"/>
    <w:next w:val="a"/>
    <w:uiPriority w:val="99"/>
    <w:rsid w:val="00117605"/>
    <w:pPr>
      <w:widowControl w:val="0"/>
      <w:autoSpaceDE w:val="0"/>
      <w:autoSpaceDN w:val="0"/>
      <w:adjustRightInd w:val="0"/>
      <w:spacing w:line="360" w:lineRule="auto"/>
      <w:jc w:val="both"/>
    </w:pPr>
    <w:rPr>
      <w:color w:val="868381"/>
      <w:sz w:val="20"/>
      <w:szCs w:val="20"/>
    </w:rPr>
  </w:style>
  <w:style w:type="paragraph" w:customStyle="1" w:styleId="aff3">
    <w:name w:val="Основное меню (преемственное)"/>
    <w:basedOn w:val="a"/>
    <w:next w:val="a"/>
    <w:uiPriority w:val="99"/>
    <w:rsid w:val="00117605"/>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3"/>
    <w:next w:val="a"/>
    <w:uiPriority w:val="99"/>
    <w:rsid w:val="00117605"/>
    <w:rPr>
      <w:b/>
      <w:bCs/>
      <w:color w:val="0058A9"/>
      <w:shd w:val="clear" w:color="auto" w:fill="ECE9D8"/>
    </w:rPr>
  </w:style>
  <w:style w:type="paragraph" w:customStyle="1" w:styleId="aff4">
    <w:name w:val="Заголовок группы контролов"/>
    <w:basedOn w:val="a"/>
    <w:next w:val="a"/>
    <w:uiPriority w:val="99"/>
    <w:rsid w:val="00117605"/>
    <w:pPr>
      <w:widowControl w:val="0"/>
      <w:autoSpaceDE w:val="0"/>
      <w:autoSpaceDN w:val="0"/>
      <w:adjustRightInd w:val="0"/>
      <w:spacing w:line="360" w:lineRule="auto"/>
      <w:ind w:firstLine="720"/>
      <w:jc w:val="both"/>
    </w:pPr>
    <w:rPr>
      <w:b/>
      <w:bCs/>
      <w:color w:val="000000"/>
      <w:szCs w:val="24"/>
    </w:rPr>
  </w:style>
  <w:style w:type="paragraph" w:customStyle="1" w:styleId="aff5">
    <w:name w:val="Заголовок для информации об изменениях"/>
    <w:basedOn w:val="1"/>
    <w:next w:val="a"/>
    <w:uiPriority w:val="99"/>
    <w:rsid w:val="00117605"/>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17605"/>
    <w:pPr>
      <w:widowControl w:val="0"/>
      <w:autoSpaceDE w:val="0"/>
      <w:autoSpaceDN w:val="0"/>
      <w:adjustRightInd w:val="0"/>
      <w:spacing w:line="360" w:lineRule="auto"/>
      <w:ind w:firstLine="720"/>
      <w:jc w:val="both"/>
    </w:pPr>
    <w:rPr>
      <w:i/>
      <w:iCs/>
      <w:color w:val="000080"/>
    </w:rPr>
  </w:style>
  <w:style w:type="character" w:customStyle="1" w:styleId="aff7">
    <w:name w:val="Заголовок своего сообщения"/>
    <w:uiPriority w:val="99"/>
    <w:rsid w:val="00117605"/>
    <w:rPr>
      <w:b/>
      <w:color w:val="26282F"/>
    </w:rPr>
  </w:style>
  <w:style w:type="paragraph" w:customStyle="1" w:styleId="aff8">
    <w:name w:val="Заголовок статьи"/>
    <w:basedOn w:val="a"/>
    <w:next w:val="a"/>
    <w:uiPriority w:val="99"/>
    <w:rsid w:val="00117605"/>
    <w:pPr>
      <w:widowControl w:val="0"/>
      <w:autoSpaceDE w:val="0"/>
      <w:autoSpaceDN w:val="0"/>
      <w:adjustRightInd w:val="0"/>
      <w:spacing w:line="360" w:lineRule="auto"/>
      <w:ind w:left="1612" w:hanging="892"/>
      <w:jc w:val="both"/>
    </w:pPr>
    <w:rPr>
      <w:szCs w:val="24"/>
    </w:rPr>
  </w:style>
  <w:style w:type="character" w:customStyle="1" w:styleId="aff9">
    <w:name w:val="Заголовок чужого сообщения"/>
    <w:uiPriority w:val="99"/>
    <w:rsid w:val="00117605"/>
    <w:rPr>
      <w:b/>
      <w:color w:val="FF0000"/>
    </w:rPr>
  </w:style>
  <w:style w:type="paragraph" w:customStyle="1" w:styleId="affa">
    <w:name w:val="Заголовок ЭР (левое окно)"/>
    <w:basedOn w:val="a"/>
    <w:next w:val="a"/>
    <w:uiPriority w:val="99"/>
    <w:rsid w:val="00117605"/>
    <w:pPr>
      <w:widowControl w:val="0"/>
      <w:autoSpaceDE w:val="0"/>
      <w:autoSpaceDN w:val="0"/>
      <w:adjustRightInd w:val="0"/>
      <w:spacing w:before="300" w:after="250" w:line="360" w:lineRule="auto"/>
      <w:jc w:val="center"/>
    </w:pPr>
    <w:rPr>
      <w:b/>
      <w:bCs/>
      <w:color w:val="26282F"/>
      <w:sz w:val="26"/>
      <w:szCs w:val="26"/>
    </w:rPr>
  </w:style>
  <w:style w:type="paragraph" w:customStyle="1" w:styleId="affb">
    <w:name w:val="Заголовок ЭР (правое окно)"/>
    <w:basedOn w:val="affa"/>
    <w:next w:val="a"/>
    <w:uiPriority w:val="99"/>
    <w:rsid w:val="00117605"/>
    <w:pPr>
      <w:spacing w:after="0"/>
      <w:jc w:val="left"/>
    </w:pPr>
  </w:style>
  <w:style w:type="paragraph" w:customStyle="1" w:styleId="affc">
    <w:name w:val="Интерактивный заголовок"/>
    <w:basedOn w:val="14"/>
    <w:next w:val="a"/>
    <w:uiPriority w:val="99"/>
    <w:rsid w:val="00117605"/>
    <w:rPr>
      <w:u w:val="single"/>
    </w:rPr>
  </w:style>
  <w:style w:type="paragraph" w:customStyle="1" w:styleId="affd">
    <w:name w:val="Текст информации об изменениях"/>
    <w:basedOn w:val="a"/>
    <w:next w:val="a"/>
    <w:uiPriority w:val="99"/>
    <w:rsid w:val="00117605"/>
    <w:pPr>
      <w:widowControl w:val="0"/>
      <w:autoSpaceDE w:val="0"/>
      <w:autoSpaceDN w:val="0"/>
      <w:adjustRightInd w:val="0"/>
      <w:spacing w:line="360" w:lineRule="auto"/>
      <w:ind w:firstLine="720"/>
      <w:jc w:val="both"/>
    </w:pPr>
    <w:rPr>
      <w:color w:val="353842"/>
      <w:sz w:val="18"/>
      <w:szCs w:val="18"/>
    </w:rPr>
  </w:style>
  <w:style w:type="paragraph" w:customStyle="1" w:styleId="affe">
    <w:name w:val="Информация об изменениях"/>
    <w:basedOn w:val="affd"/>
    <w:next w:val="a"/>
    <w:uiPriority w:val="99"/>
    <w:rsid w:val="00117605"/>
    <w:pPr>
      <w:spacing w:before="180"/>
      <w:ind w:left="360" w:right="360" w:firstLine="0"/>
    </w:pPr>
    <w:rPr>
      <w:shd w:val="clear" w:color="auto" w:fill="EAEFED"/>
    </w:rPr>
  </w:style>
  <w:style w:type="paragraph" w:customStyle="1" w:styleId="afff">
    <w:name w:val="Текст (справка)"/>
    <w:basedOn w:val="a"/>
    <w:next w:val="a"/>
    <w:uiPriority w:val="99"/>
    <w:rsid w:val="00117605"/>
    <w:pPr>
      <w:widowControl w:val="0"/>
      <w:autoSpaceDE w:val="0"/>
      <w:autoSpaceDN w:val="0"/>
      <w:adjustRightInd w:val="0"/>
      <w:spacing w:line="360" w:lineRule="auto"/>
      <w:ind w:left="170" w:right="170"/>
    </w:pPr>
    <w:rPr>
      <w:szCs w:val="24"/>
    </w:rPr>
  </w:style>
  <w:style w:type="paragraph" w:customStyle="1" w:styleId="afff0">
    <w:name w:val="Комментарий"/>
    <w:basedOn w:val="afff"/>
    <w:next w:val="a"/>
    <w:uiPriority w:val="99"/>
    <w:rsid w:val="00117605"/>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17605"/>
    <w:rPr>
      <w:i/>
      <w:iCs/>
    </w:rPr>
  </w:style>
  <w:style w:type="paragraph" w:customStyle="1" w:styleId="afff2">
    <w:name w:val="Текст (лев. подпись)"/>
    <w:basedOn w:val="a"/>
    <w:next w:val="a"/>
    <w:uiPriority w:val="99"/>
    <w:rsid w:val="00117605"/>
    <w:pPr>
      <w:widowControl w:val="0"/>
      <w:autoSpaceDE w:val="0"/>
      <w:autoSpaceDN w:val="0"/>
      <w:adjustRightInd w:val="0"/>
      <w:spacing w:line="360" w:lineRule="auto"/>
    </w:pPr>
    <w:rPr>
      <w:szCs w:val="24"/>
    </w:rPr>
  </w:style>
  <w:style w:type="paragraph" w:customStyle="1" w:styleId="afff3">
    <w:name w:val="Колонтитул (левый)"/>
    <w:basedOn w:val="afff2"/>
    <w:next w:val="a"/>
    <w:uiPriority w:val="99"/>
    <w:rsid w:val="00117605"/>
    <w:rPr>
      <w:sz w:val="14"/>
      <w:szCs w:val="14"/>
    </w:rPr>
  </w:style>
  <w:style w:type="paragraph" w:customStyle="1" w:styleId="afff4">
    <w:name w:val="Текст (прав. подпись)"/>
    <w:basedOn w:val="a"/>
    <w:next w:val="a"/>
    <w:uiPriority w:val="99"/>
    <w:rsid w:val="00117605"/>
    <w:pPr>
      <w:widowControl w:val="0"/>
      <w:autoSpaceDE w:val="0"/>
      <w:autoSpaceDN w:val="0"/>
      <w:adjustRightInd w:val="0"/>
      <w:spacing w:line="360" w:lineRule="auto"/>
      <w:jc w:val="right"/>
    </w:pPr>
    <w:rPr>
      <w:szCs w:val="24"/>
    </w:rPr>
  </w:style>
  <w:style w:type="paragraph" w:customStyle="1" w:styleId="afff5">
    <w:name w:val="Колонтитул (правый)"/>
    <w:basedOn w:val="afff4"/>
    <w:next w:val="a"/>
    <w:uiPriority w:val="99"/>
    <w:rsid w:val="00117605"/>
    <w:rPr>
      <w:sz w:val="14"/>
      <w:szCs w:val="14"/>
    </w:rPr>
  </w:style>
  <w:style w:type="paragraph" w:customStyle="1" w:styleId="afff6">
    <w:name w:val="Комментарий пользователя"/>
    <w:basedOn w:val="afff0"/>
    <w:next w:val="a"/>
    <w:uiPriority w:val="99"/>
    <w:rsid w:val="00117605"/>
    <w:pPr>
      <w:jc w:val="left"/>
    </w:pPr>
    <w:rPr>
      <w:shd w:val="clear" w:color="auto" w:fill="FFDFE0"/>
    </w:rPr>
  </w:style>
  <w:style w:type="paragraph" w:customStyle="1" w:styleId="afff7">
    <w:name w:val="Куда обратиться?"/>
    <w:basedOn w:val="afd"/>
    <w:next w:val="a"/>
    <w:uiPriority w:val="99"/>
    <w:rsid w:val="00117605"/>
  </w:style>
  <w:style w:type="paragraph" w:customStyle="1" w:styleId="afff8">
    <w:name w:val="Моноширинный"/>
    <w:basedOn w:val="a"/>
    <w:next w:val="a"/>
    <w:uiPriority w:val="99"/>
    <w:rsid w:val="00117605"/>
    <w:pPr>
      <w:widowControl w:val="0"/>
      <w:autoSpaceDE w:val="0"/>
      <w:autoSpaceDN w:val="0"/>
      <w:adjustRightInd w:val="0"/>
      <w:spacing w:line="360" w:lineRule="auto"/>
    </w:pPr>
    <w:rPr>
      <w:rFonts w:ascii="Courier New" w:hAnsi="Courier New" w:cs="Courier New"/>
      <w:szCs w:val="24"/>
    </w:rPr>
  </w:style>
  <w:style w:type="character" w:customStyle="1" w:styleId="afff9">
    <w:name w:val="Найденные слова"/>
    <w:uiPriority w:val="99"/>
    <w:rsid w:val="00117605"/>
    <w:rPr>
      <w:b/>
      <w:color w:val="26282F"/>
      <w:shd w:val="clear" w:color="auto" w:fill="FFF580"/>
    </w:rPr>
  </w:style>
  <w:style w:type="paragraph" w:customStyle="1" w:styleId="afffa">
    <w:name w:val="Напишите нам"/>
    <w:basedOn w:val="a"/>
    <w:next w:val="a"/>
    <w:uiPriority w:val="99"/>
    <w:rsid w:val="00117605"/>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b">
    <w:name w:val="Не вступил в силу"/>
    <w:uiPriority w:val="99"/>
    <w:rsid w:val="00117605"/>
    <w:rPr>
      <w:b/>
      <w:color w:val="000000"/>
      <w:shd w:val="clear" w:color="auto" w:fill="D8EDE8"/>
    </w:rPr>
  </w:style>
  <w:style w:type="paragraph" w:customStyle="1" w:styleId="afffc">
    <w:name w:val="Необходимые документы"/>
    <w:basedOn w:val="afd"/>
    <w:next w:val="a"/>
    <w:uiPriority w:val="99"/>
    <w:rsid w:val="00117605"/>
    <w:pPr>
      <w:ind w:firstLine="118"/>
    </w:pPr>
  </w:style>
  <w:style w:type="paragraph" w:customStyle="1" w:styleId="afffd">
    <w:name w:val="Нормальный (таблица)"/>
    <w:basedOn w:val="a"/>
    <w:next w:val="a"/>
    <w:uiPriority w:val="99"/>
    <w:rsid w:val="00117605"/>
    <w:pPr>
      <w:widowControl w:val="0"/>
      <w:autoSpaceDE w:val="0"/>
      <w:autoSpaceDN w:val="0"/>
      <w:adjustRightInd w:val="0"/>
      <w:spacing w:line="360" w:lineRule="auto"/>
      <w:jc w:val="both"/>
    </w:pPr>
    <w:rPr>
      <w:szCs w:val="24"/>
    </w:rPr>
  </w:style>
  <w:style w:type="paragraph" w:customStyle="1" w:styleId="afffe">
    <w:name w:val="Таблицы (моноширинный)"/>
    <w:basedOn w:val="a"/>
    <w:next w:val="a"/>
    <w:uiPriority w:val="99"/>
    <w:rsid w:val="00117605"/>
    <w:pPr>
      <w:widowControl w:val="0"/>
      <w:autoSpaceDE w:val="0"/>
      <w:autoSpaceDN w:val="0"/>
      <w:adjustRightInd w:val="0"/>
      <w:spacing w:line="360" w:lineRule="auto"/>
    </w:pPr>
    <w:rPr>
      <w:rFonts w:ascii="Courier New" w:hAnsi="Courier New" w:cs="Courier New"/>
      <w:szCs w:val="24"/>
    </w:rPr>
  </w:style>
  <w:style w:type="paragraph" w:customStyle="1" w:styleId="affff">
    <w:name w:val="Оглавление"/>
    <w:basedOn w:val="afffe"/>
    <w:next w:val="a"/>
    <w:uiPriority w:val="99"/>
    <w:rsid w:val="00117605"/>
    <w:pPr>
      <w:ind w:left="140"/>
    </w:pPr>
  </w:style>
  <w:style w:type="character" w:customStyle="1" w:styleId="affff0">
    <w:name w:val="Опечатки"/>
    <w:uiPriority w:val="99"/>
    <w:rsid w:val="00117605"/>
    <w:rPr>
      <w:color w:val="FF0000"/>
    </w:rPr>
  </w:style>
  <w:style w:type="paragraph" w:customStyle="1" w:styleId="affff1">
    <w:name w:val="Переменная часть"/>
    <w:basedOn w:val="aff3"/>
    <w:next w:val="a"/>
    <w:uiPriority w:val="99"/>
    <w:rsid w:val="00117605"/>
    <w:rPr>
      <w:sz w:val="18"/>
      <w:szCs w:val="18"/>
    </w:rPr>
  </w:style>
  <w:style w:type="paragraph" w:customStyle="1" w:styleId="affff2">
    <w:name w:val="Подвал для информации об изменениях"/>
    <w:basedOn w:val="1"/>
    <w:next w:val="a"/>
    <w:uiPriority w:val="99"/>
    <w:rsid w:val="00117605"/>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d"/>
    <w:next w:val="a"/>
    <w:uiPriority w:val="99"/>
    <w:rsid w:val="00117605"/>
    <w:rPr>
      <w:b/>
      <w:bCs/>
    </w:rPr>
  </w:style>
  <w:style w:type="paragraph" w:customStyle="1" w:styleId="affff4">
    <w:name w:val="Подчёркнуный текст"/>
    <w:basedOn w:val="a"/>
    <w:next w:val="a"/>
    <w:uiPriority w:val="99"/>
    <w:rsid w:val="00117605"/>
    <w:pPr>
      <w:widowControl w:val="0"/>
      <w:pBdr>
        <w:bottom w:val="single" w:sz="4" w:space="0" w:color="auto"/>
      </w:pBdr>
      <w:autoSpaceDE w:val="0"/>
      <w:autoSpaceDN w:val="0"/>
      <w:adjustRightInd w:val="0"/>
      <w:spacing w:line="360" w:lineRule="auto"/>
      <w:ind w:firstLine="720"/>
      <w:jc w:val="both"/>
    </w:pPr>
    <w:rPr>
      <w:szCs w:val="24"/>
    </w:rPr>
  </w:style>
  <w:style w:type="paragraph" w:customStyle="1" w:styleId="affff5">
    <w:name w:val="Постоянная часть"/>
    <w:basedOn w:val="aff3"/>
    <w:next w:val="a"/>
    <w:uiPriority w:val="99"/>
    <w:rsid w:val="00117605"/>
    <w:rPr>
      <w:sz w:val="20"/>
      <w:szCs w:val="20"/>
    </w:rPr>
  </w:style>
  <w:style w:type="paragraph" w:customStyle="1" w:styleId="affff6">
    <w:name w:val="Прижатый влево"/>
    <w:basedOn w:val="a"/>
    <w:next w:val="a"/>
    <w:uiPriority w:val="99"/>
    <w:rsid w:val="00117605"/>
    <w:pPr>
      <w:widowControl w:val="0"/>
      <w:autoSpaceDE w:val="0"/>
      <w:autoSpaceDN w:val="0"/>
      <w:adjustRightInd w:val="0"/>
      <w:spacing w:line="360" w:lineRule="auto"/>
    </w:pPr>
    <w:rPr>
      <w:szCs w:val="24"/>
    </w:rPr>
  </w:style>
  <w:style w:type="paragraph" w:customStyle="1" w:styleId="affff7">
    <w:name w:val="Пример."/>
    <w:basedOn w:val="afd"/>
    <w:next w:val="a"/>
    <w:uiPriority w:val="99"/>
    <w:rsid w:val="00117605"/>
  </w:style>
  <w:style w:type="paragraph" w:customStyle="1" w:styleId="affff8">
    <w:name w:val="Примечание."/>
    <w:basedOn w:val="afd"/>
    <w:next w:val="a"/>
    <w:uiPriority w:val="99"/>
    <w:rsid w:val="00117605"/>
  </w:style>
  <w:style w:type="character" w:customStyle="1" w:styleId="affff9">
    <w:name w:val="Продолжение ссылки"/>
    <w:uiPriority w:val="99"/>
    <w:rsid w:val="00117605"/>
  </w:style>
  <w:style w:type="paragraph" w:customStyle="1" w:styleId="affffa">
    <w:name w:val="Словарная статья"/>
    <w:basedOn w:val="a"/>
    <w:next w:val="a"/>
    <w:uiPriority w:val="99"/>
    <w:rsid w:val="00117605"/>
    <w:pPr>
      <w:widowControl w:val="0"/>
      <w:autoSpaceDE w:val="0"/>
      <w:autoSpaceDN w:val="0"/>
      <w:adjustRightInd w:val="0"/>
      <w:spacing w:line="360" w:lineRule="auto"/>
      <w:ind w:right="118"/>
      <w:jc w:val="both"/>
    </w:pPr>
    <w:rPr>
      <w:szCs w:val="24"/>
    </w:rPr>
  </w:style>
  <w:style w:type="character" w:customStyle="1" w:styleId="affffb">
    <w:name w:val="Сравнение редакций"/>
    <w:uiPriority w:val="99"/>
    <w:rsid w:val="00117605"/>
    <w:rPr>
      <w:b/>
      <w:color w:val="26282F"/>
    </w:rPr>
  </w:style>
  <w:style w:type="character" w:customStyle="1" w:styleId="affffc">
    <w:name w:val="Сравнение редакций. Добавленный фрагмент"/>
    <w:uiPriority w:val="99"/>
    <w:rsid w:val="00117605"/>
    <w:rPr>
      <w:color w:val="000000"/>
      <w:shd w:val="clear" w:color="auto" w:fill="C1D7FF"/>
    </w:rPr>
  </w:style>
  <w:style w:type="character" w:customStyle="1" w:styleId="affffd">
    <w:name w:val="Сравнение редакций. Удаленный фрагмент"/>
    <w:uiPriority w:val="99"/>
    <w:rsid w:val="00117605"/>
    <w:rPr>
      <w:color w:val="000000"/>
      <w:shd w:val="clear" w:color="auto" w:fill="C4C413"/>
    </w:rPr>
  </w:style>
  <w:style w:type="paragraph" w:customStyle="1" w:styleId="affffe">
    <w:name w:val="Ссылка на официальную публикацию"/>
    <w:basedOn w:val="a"/>
    <w:next w:val="a"/>
    <w:uiPriority w:val="99"/>
    <w:rsid w:val="00117605"/>
    <w:pPr>
      <w:widowControl w:val="0"/>
      <w:autoSpaceDE w:val="0"/>
      <w:autoSpaceDN w:val="0"/>
      <w:adjustRightInd w:val="0"/>
      <w:spacing w:line="360" w:lineRule="auto"/>
      <w:ind w:firstLine="720"/>
      <w:jc w:val="both"/>
    </w:pPr>
    <w:rPr>
      <w:szCs w:val="24"/>
    </w:rPr>
  </w:style>
  <w:style w:type="character" w:customStyle="1" w:styleId="afffff">
    <w:name w:val="Ссылка на утративший силу документ"/>
    <w:uiPriority w:val="99"/>
    <w:rsid w:val="00117605"/>
    <w:rPr>
      <w:b/>
      <w:color w:val="749232"/>
    </w:rPr>
  </w:style>
  <w:style w:type="paragraph" w:customStyle="1" w:styleId="afffff0">
    <w:name w:val="Текст в таблице"/>
    <w:basedOn w:val="afffd"/>
    <w:next w:val="a"/>
    <w:uiPriority w:val="99"/>
    <w:rsid w:val="00117605"/>
    <w:pPr>
      <w:ind w:firstLine="500"/>
    </w:pPr>
  </w:style>
  <w:style w:type="paragraph" w:customStyle="1" w:styleId="afffff1">
    <w:name w:val="Текст ЭР (см. также)"/>
    <w:basedOn w:val="a"/>
    <w:next w:val="a"/>
    <w:uiPriority w:val="99"/>
    <w:rsid w:val="00117605"/>
    <w:pPr>
      <w:widowControl w:val="0"/>
      <w:autoSpaceDE w:val="0"/>
      <w:autoSpaceDN w:val="0"/>
      <w:adjustRightInd w:val="0"/>
      <w:spacing w:before="200" w:line="360" w:lineRule="auto"/>
    </w:pPr>
    <w:rPr>
      <w:sz w:val="20"/>
      <w:szCs w:val="20"/>
    </w:rPr>
  </w:style>
  <w:style w:type="paragraph" w:customStyle="1" w:styleId="afffff2">
    <w:name w:val="Технический комментарий"/>
    <w:basedOn w:val="a"/>
    <w:next w:val="a"/>
    <w:uiPriority w:val="99"/>
    <w:rsid w:val="00117605"/>
    <w:pPr>
      <w:widowControl w:val="0"/>
      <w:autoSpaceDE w:val="0"/>
      <w:autoSpaceDN w:val="0"/>
      <w:adjustRightInd w:val="0"/>
      <w:spacing w:line="360" w:lineRule="auto"/>
    </w:pPr>
    <w:rPr>
      <w:color w:val="463F31"/>
      <w:szCs w:val="24"/>
      <w:shd w:val="clear" w:color="auto" w:fill="FFFFA6"/>
    </w:rPr>
  </w:style>
  <w:style w:type="character" w:customStyle="1" w:styleId="afffff3">
    <w:name w:val="Утратил силу"/>
    <w:uiPriority w:val="99"/>
    <w:rsid w:val="00117605"/>
    <w:rPr>
      <w:b/>
      <w:strike/>
      <w:color w:val="666600"/>
    </w:rPr>
  </w:style>
  <w:style w:type="paragraph" w:customStyle="1" w:styleId="afffff4">
    <w:name w:val="Формула"/>
    <w:basedOn w:val="a"/>
    <w:next w:val="a"/>
    <w:uiPriority w:val="99"/>
    <w:rsid w:val="00117605"/>
    <w:pPr>
      <w:widowControl w:val="0"/>
      <w:autoSpaceDE w:val="0"/>
      <w:autoSpaceDN w:val="0"/>
      <w:adjustRightInd w:val="0"/>
      <w:spacing w:before="240" w:after="240" w:line="360" w:lineRule="auto"/>
      <w:ind w:left="420" w:right="420" w:firstLine="300"/>
      <w:jc w:val="both"/>
    </w:pPr>
    <w:rPr>
      <w:szCs w:val="24"/>
      <w:shd w:val="clear" w:color="auto" w:fill="F5F3DA"/>
    </w:rPr>
  </w:style>
  <w:style w:type="paragraph" w:customStyle="1" w:styleId="afffff5">
    <w:name w:val="Центрированный (таблица)"/>
    <w:basedOn w:val="afffd"/>
    <w:next w:val="a"/>
    <w:uiPriority w:val="99"/>
    <w:rsid w:val="00117605"/>
    <w:pPr>
      <w:jc w:val="center"/>
    </w:pPr>
  </w:style>
  <w:style w:type="paragraph" w:customStyle="1" w:styleId="-">
    <w:name w:val="ЭР-содержание (правое окно)"/>
    <w:basedOn w:val="a"/>
    <w:next w:val="a"/>
    <w:uiPriority w:val="99"/>
    <w:rsid w:val="00117605"/>
    <w:pPr>
      <w:widowControl w:val="0"/>
      <w:autoSpaceDE w:val="0"/>
      <w:autoSpaceDN w:val="0"/>
      <w:adjustRightInd w:val="0"/>
      <w:spacing w:before="300" w:line="360" w:lineRule="auto"/>
    </w:pPr>
    <w:rPr>
      <w:szCs w:val="24"/>
    </w:rPr>
  </w:style>
  <w:style w:type="paragraph" w:customStyle="1" w:styleId="Default">
    <w:name w:val="Default"/>
    <w:rsid w:val="0011760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117605"/>
    <w:rPr>
      <w:rFonts w:cs="Times New Roman"/>
      <w:sz w:val="16"/>
    </w:rPr>
  </w:style>
  <w:style w:type="paragraph" w:styleId="41">
    <w:name w:val="toc 4"/>
    <w:basedOn w:val="a"/>
    <w:next w:val="a"/>
    <w:autoRedefine/>
    <w:uiPriority w:val="39"/>
    <w:rsid w:val="00117605"/>
    <w:pPr>
      <w:ind w:left="720"/>
    </w:pPr>
    <w:rPr>
      <w:rFonts w:ascii="Calibri" w:hAnsi="Calibri" w:cs="Calibri"/>
      <w:sz w:val="20"/>
      <w:szCs w:val="20"/>
    </w:rPr>
  </w:style>
  <w:style w:type="paragraph" w:styleId="51">
    <w:name w:val="toc 5"/>
    <w:basedOn w:val="a"/>
    <w:next w:val="a"/>
    <w:autoRedefine/>
    <w:uiPriority w:val="39"/>
    <w:rsid w:val="00117605"/>
    <w:pPr>
      <w:ind w:left="960"/>
    </w:pPr>
    <w:rPr>
      <w:rFonts w:ascii="Calibri" w:hAnsi="Calibri" w:cs="Calibri"/>
      <w:sz w:val="20"/>
      <w:szCs w:val="20"/>
    </w:rPr>
  </w:style>
  <w:style w:type="paragraph" w:styleId="6">
    <w:name w:val="toc 6"/>
    <w:basedOn w:val="a"/>
    <w:next w:val="a"/>
    <w:autoRedefine/>
    <w:uiPriority w:val="39"/>
    <w:rsid w:val="00117605"/>
    <w:pPr>
      <w:ind w:left="1200"/>
    </w:pPr>
    <w:rPr>
      <w:rFonts w:ascii="Calibri" w:hAnsi="Calibri" w:cs="Calibri"/>
      <w:sz w:val="20"/>
      <w:szCs w:val="20"/>
    </w:rPr>
  </w:style>
  <w:style w:type="paragraph" w:styleId="7">
    <w:name w:val="toc 7"/>
    <w:basedOn w:val="a"/>
    <w:next w:val="a"/>
    <w:autoRedefine/>
    <w:uiPriority w:val="39"/>
    <w:rsid w:val="00117605"/>
    <w:pPr>
      <w:ind w:left="1440"/>
    </w:pPr>
    <w:rPr>
      <w:rFonts w:ascii="Calibri" w:hAnsi="Calibri" w:cs="Calibri"/>
      <w:sz w:val="20"/>
      <w:szCs w:val="20"/>
    </w:rPr>
  </w:style>
  <w:style w:type="paragraph" w:styleId="8">
    <w:name w:val="toc 8"/>
    <w:basedOn w:val="a"/>
    <w:next w:val="a"/>
    <w:autoRedefine/>
    <w:uiPriority w:val="39"/>
    <w:rsid w:val="00117605"/>
    <w:pPr>
      <w:ind w:left="1680"/>
    </w:pPr>
    <w:rPr>
      <w:rFonts w:ascii="Calibri" w:hAnsi="Calibri" w:cs="Calibri"/>
      <w:sz w:val="20"/>
      <w:szCs w:val="20"/>
    </w:rPr>
  </w:style>
  <w:style w:type="paragraph" w:styleId="91">
    <w:name w:val="toc 9"/>
    <w:basedOn w:val="a"/>
    <w:next w:val="a"/>
    <w:autoRedefine/>
    <w:uiPriority w:val="39"/>
    <w:rsid w:val="00117605"/>
    <w:pPr>
      <w:ind w:left="1920"/>
    </w:pPr>
    <w:rPr>
      <w:rFonts w:ascii="Calibri" w:hAnsi="Calibri" w:cs="Calibri"/>
      <w:sz w:val="20"/>
      <w:szCs w:val="20"/>
    </w:rPr>
  </w:style>
  <w:style w:type="paragraph" w:customStyle="1" w:styleId="s1">
    <w:name w:val="s_1"/>
    <w:basedOn w:val="a"/>
    <w:rsid w:val="00117605"/>
    <w:pPr>
      <w:spacing w:before="100" w:beforeAutospacing="1" w:after="100" w:afterAutospacing="1"/>
    </w:pPr>
    <w:rPr>
      <w:szCs w:val="24"/>
    </w:rPr>
  </w:style>
  <w:style w:type="table" w:styleId="afffff7">
    <w:name w:val="Table Grid"/>
    <w:basedOn w:val="a1"/>
    <w:uiPriority w:val="39"/>
    <w:rsid w:val="00117605"/>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8">
    <w:name w:val="endnote text"/>
    <w:basedOn w:val="a"/>
    <w:link w:val="afffff9"/>
    <w:uiPriority w:val="99"/>
    <w:semiHidden/>
    <w:unhideWhenUsed/>
    <w:rsid w:val="00117605"/>
    <w:rPr>
      <w:sz w:val="20"/>
      <w:szCs w:val="20"/>
      <w:lang w:val="x-none" w:eastAsia="x-none"/>
    </w:rPr>
  </w:style>
  <w:style w:type="character" w:customStyle="1" w:styleId="afffff9">
    <w:name w:val="Текст концевой сноски Знак"/>
    <w:basedOn w:val="a0"/>
    <w:link w:val="afffff8"/>
    <w:uiPriority w:val="99"/>
    <w:semiHidden/>
    <w:rsid w:val="00117605"/>
    <w:rPr>
      <w:rFonts w:ascii="Times New Roman" w:eastAsia="Times New Roman" w:hAnsi="Times New Roman" w:cs="Times New Roman"/>
      <w:sz w:val="20"/>
      <w:szCs w:val="20"/>
      <w:lang w:val="x-none" w:eastAsia="x-none"/>
    </w:rPr>
  </w:style>
  <w:style w:type="character" w:styleId="afffffa">
    <w:name w:val="endnote reference"/>
    <w:uiPriority w:val="99"/>
    <w:semiHidden/>
    <w:unhideWhenUsed/>
    <w:rsid w:val="00117605"/>
    <w:rPr>
      <w:rFonts w:cs="Times New Roman"/>
      <w:vertAlign w:val="superscript"/>
    </w:rPr>
  </w:style>
  <w:style w:type="character" w:customStyle="1" w:styleId="af1">
    <w:name w:val="Абзац списка Знак"/>
    <w:aliases w:val="Содержание. 2 уровень Знак,List Paragraph Знак,подтабл Знак"/>
    <w:link w:val="af0"/>
    <w:uiPriority w:val="34"/>
    <w:qFormat/>
    <w:locked/>
    <w:rsid w:val="00117605"/>
    <w:rPr>
      <w:rFonts w:ascii="Times New Roman" w:eastAsia="Times New Roman" w:hAnsi="Times New Roman" w:cs="Times New Roman"/>
      <w:sz w:val="24"/>
      <w:szCs w:val="24"/>
      <w:lang w:val="x-none" w:eastAsia="x-none"/>
    </w:rPr>
  </w:style>
  <w:style w:type="character" w:customStyle="1" w:styleId="ae">
    <w:name w:val="Обычный (веб) Знак"/>
    <w:link w:val="ac"/>
    <w:locked/>
    <w:rsid w:val="00117605"/>
    <w:rPr>
      <w:rFonts w:ascii="Times New Roman" w:eastAsia="Times New Roman" w:hAnsi="Times New Roman" w:cs="Times New Roman"/>
      <w:sz w:val="24"/>
      <w:szCs w:val="24"/>
      <w:lang w:eastAsia="ru-RU"/>
    </w:rPr>
  </w:style>
  <w:style w:type="character" w:styleId="afffffb">
    <w:name w:val="Strong"/>
    <w:uiPriority w:val="22"/>
    <w:qFormat/>
    <w:rsid w:val="00117605"/>
    <w:rPr>
      <w:b/>
      <w:bCs/>
    </w:rPr>
  </w:style>
  <w:style w:type="table" w:customStyle="1" w:styleId="TableNormal">
    <w:name w:val="Table Normal"/>
    <w:uiPriority w:val="2"/>
    <w:semiHidden/>
    <w:unhideWhenUsed/>
    <w:qFormat/>
    <w:rsid w:val="0011760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17605"/>
    <w:pPr>
      <w:widowControl w:val="0"/>
      <w:autoSpaceDE w:val="0"/>
      <w:autoSpaceDN w:val="0"/>
      <w:ind w:left="9"/>
    </w:pPr>
    <w:rPr>
      <w:lang w:eastAsia="en-US"/>
    </w:rPr>
  </w:style>
  <w:style w:type="character" w:styleId="afffffc">
    <w:name w:val="FollowedHyperlink"/>
    <w:uiPriority w:val="99"/>
    <w:unhideWhenUsed/>
    <w:rsid w:val="00117605"/>
    <w:rPr>
      <w:color w:val="0000FF"/>
      <w:u w:val="single"/>
    </w:rPr>
  </w:style>
  <w:style w:type="character" w:styleId="afffffd">
    <w:name w:val="Subtle Emphasis"/>
    <w:uiPriority w:val="19"/>
    <w:qFormat/>
    <w:rsid w:val="00117605"/>
    <w:rPr>
      <w:i/>
      <w:iCs/>
      <w:color w:val="404040"/>
    </w:rPr>
  </w:style>
  <w:style w:type="paragraph" w:styleId="afffffe">
    <w:name w:val="Subtitle"/>
    <w:basedOn w:val="a"/>
    <w:next w:val="a"/>
    <w:link w:val="affffff"/>
    <w:uiPriority w:val="11"/>
    <w:qFormat/>
    <w:rsid w:val="00117605"/>
    <w:pPr>
      <w:spacing w:after="60"/>
      <w:jc w:val="center"/>
      <w:outlineLvl w:val="1"/>
    </w:pPr>
    <w:rPr>
      <w:rFonts w:ascii="Calibri Light" w:hAnsi="Calibri Light"/>
      <w:szCs w:val="24"/>
    </w:rPr>
  </w:style>
  <w:style w:type="character" w:customStyle="1" w:styleId="affffff">
    <w:name w:val="Подзаголовок Знак"/>
    <w:basedOn w:val="a0"/>
    <w:link w:val="afffffe"/>
    <w:uiPriority w:val="11"/>
    <w:rsid w:val="00117605"/>
    <w:rPr>
      <w:rFonts w:ascii="Calibri Light" w:eastAsia="Times New Roman" w:hAnsi="Calibri Light" w:cs="Times New Roman"/>
      <w:sz w:val="24"/>
      <w:szCs w:val="24"/>
      <w:lang w:eastAsia="ru-RU"/>
    </w:rPr>
  </w:style>
  <w:style w:type="paragraph" w:styleId="affffff0">
    <w:name w:val="TOC Heading"/>
    <w:basedOn w:val="1"/>
    <w:next w:val="a"/>
    <w:uiPriority w:val="39"/>
    <w:unhideWhenUsed/>
    <w:qFormat/>
    <w:rsid w:val="00117605"/>
    <w:pPr>
      <w:keepLines/>
      <w:spacing w:after="0" w:line="259" w:lineRule="auto"/>
      <w:outlineLvl w:val="9"/>
    </w:pPr>
    <w:rPr>
      <w:rFonts w:ascii="Calibri Light" w:hAnsi="Calibri Light"/>
      <w:b w:val="0"/>
      <w:bCs w:val="0"/>
      <w:color w:val="2F5496"/>
      <w:kern w:val="0"/>
      <w:lang w:val="ru-RU" w:eastAsia="ru-RU"/>
    </w:rPr>
  </w:style>
  <w:style w:type="table" w:customStyle="1" w:styleId="32">
    <w:name w:val="Таблица простая 3"/>
    <w:basedOn w:val="a1"/>
    <w:uiPriority w:val="43"/>
    <w:rsid w:val="0011760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1">
    <w:name w:val="Неразрешенное упоминание"/>
    <w:uiPriority w:val="99"/>
    <w:semiHidden/>
    <w:unhideWhenUsed/>
    <w:rsid w:val="00117605"/>
    <w:rPr>
      <w:color w:val="605E5C"/>
      <w:shd w:val="clear" w:color="auto" w:fill="E1DFDD"/>
    </w:rPr>
  </w:style>
  <w:style w:type="character" w:customStyle="1" w:styleId="Bodytext">
    <w:name w:val="Body text_"/>
    <w:link w:val="Bodytext1"/>
    <w:locked/>
    <w:rsid w:val="00117605"/>
    <w:rPr>
      <w:shd w:val="clear" w:color="auto" w:fill="FFFFFF"/>
    </w:rPr>
  </w:style>
  <w:style w:type="paragraph" w:customStyle="1" w:styleId="Bodytext1">
    <w:name w:val="Body text1"/>
    <w:basedOn w:val="a"/>
    <w:link w:val="Bodytext"/>
    <w:rsid w:val="00117605"/>
    <w:pPr>
      <w:widowControl w:val="0"/>
      <w:shd w:val="clear" w:color="auto" w:fill="FFFFFF"/>
      <w:spacing w:line="283" w:lineRule="exact"/>
      <w:ind w:hanging="340"/>
    </w:pPr>
    <w:rPr>
      <w:rFonts w:asciiTheme="minorHAnsi" w:eastAsiaTheme="minorHAnsi" w:hAnsiTheme="minorHAnsi" w:cstheme="minorBidi"/>
      <w:sz w:val="22"/>
      <w:lang w:eastAsia="en-US"/>
    </w:rPr>
  </w:style>
  <w:style w:type="numbering" w:customStyle="1" w:styleId="15">
    <w:name w:val="Нет списка1"/>
    <w:next w:val="a2"/>
    <w:uiPriority w:val="99"/>
    <w:semiHidden/>
    <w:unhideWhenUsed/>
    <w:rsid w:val="00117605"/>
  </w:style>
  <w:style w:type="character" w:customStyle="1" w:styleId="fontstyle01">
    <w:name w:val="fontstyle01"/>
    <w:rsid w:val="00117605"/>
    <w:rPr>
      <w:rFonts w:ascii="Times New Roman" w:hAnsi="Times New Roman" w:cs="Times New Roman" w:hint="default"/>
      <w:b w:val="0"/>
      <w:bCs w:val="0"/>
      <w:i w:val="0"/>
      <w:iCs w:val="0"/>
      <w:color w:val="000000"/>
      <w:sz w:val="12"/>
      <w:szCs w:val="12"/>
    </w:rPr>
  </w:style>
  <w:style w:type="paragraph" w:customStyle="1" w:styleId="510">
    <w:name w:val="Заголовок 51"/>
    <w:basedOn w:val="a"/>
    <w:next w:val="a"/>
    <w:semiHidden/>
    <w:unhideWhenUsed/>
    <w:qFormat/>
    <w:rsid w:val="00117605"/>
    <w:pPr>
      <w:keepNext/>
      <w:keepLines/>
      <w:widowControl w:val="0"/>
      <w:autoSpaceDE w:val="0"/>
      <w:autoSpaceDN w:val="0"/>
      <w:spacing w:before="40"/>
      <w:outlineLvl w:val="4"/>
    </w:pPr>
    <w:rPr>
      <w:rFonts w:ascii="Cambria" w:hAnsi="Cambria"/>
      <w:color w:val="365F91"/>
      <w:lang w:eastAsia="en-US"/>
    </w:rPr>
  </w:style>
  <w:style w:type="table" w:customStyle="1" w:styleId="TableNormal1">
    <w:name w:val="Table Normal1"/>
    <w:uiPriority w:val="2"/>
    <w:semiHidden/>
    <w:unhideWhenUsed/>
    <w:qFormat/>
    <w:rsid w:val="0011760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fffff2">
    <w:name w:val="Заголовок Знак"/>
    <w:rsid w:val="00117605"/>
    <w:rPr>
      <w:rFonts w:ascii="Times New Roman" w:hAnsi="Times New Roman"/>
      <w:b/>
      <w:bCs/>
      <w:sz w:val="28"/>
      <w:szCs w:val="28"/>
    </w:rPr>
  </w:style>
  <w:style w:type="character" w:customStyle="1" w:styleId="FontStyle52">
    <w:name w:val="Font Style52"/>
    <w:rsid w:val="00117605"/>
    <w:rPr>
      <w:rFonts w:ascii="Times New Roman" w:hAnsi="Times New Roman" w:cs="Times New Roman" w:hint="default"/>
      <w:b/>
      <w:bCs/>
      <w:sz w:val="26"/>
      <w:szCs w:val="26"/>
    </w:rPr>
  </w:style>
  <w:style w:type="character" w:customStyle="1" w:styleId="spelling-content-entity">
    <w:name w:val="spelling-content-entity"/>
    <w:basedOn w:val="a0"/>
    <w:rsid w:val="00117605"/>
  </w:style>
  <w:style w:type="paragraph" w:styleId="affffff3">
    <w:name w:val="Plain Text"/>
    <w:basedOn w:val="a"/>
    <w:next w:val="a"/>
    <w:link w:val="affffff4"/>
    <w:unhideWhenUsed/>
    <w:rsid w:val="00117605"/>
    <w:pPr>
      <w:autoSpaceDE w:val="0"/>
      <w:autoSpaceDN w:val="0"/>
      <w:adjustRightInd w:val="0"/>
    </w:pPr>
    <w:rPr>
      <w:szCs w:val="24"/>
      <w:lang w:val="x-none"/>
    </w:rPr>
  </w:style>
  <w:style w:type="character" w:customStyle="1" w:styleId="affffff4">
    <w:name w:val="Текст Знак"/>
    <w:basedOn w:val="a0"/>
    <w:link w:val="affffff3"/>
    <w:rsid w:val="00117605"/>
    <w:rPr>
      <w:rFonts w:ascii="Times New Roman" w:eastAsia="Times New Roman" w:hAnsi="Times New Roman" w:cs="Times New Roman"/>
      <w:sz w:val="24"/>
      <w:szCs w:val="24"/>
      <w:lang w:val="x-none" w:eastAsia="ru-RU"/>
    </w:rPr>
  </w:style>
  <w:style w:type="character" w:customStyle="1" w:styleId="FontStyle12">
    <w:name w:val="Font Style12"/>
    <w:uiPriority w:val="99"/>
    <w:rsid w:val="00117605"/>
    <w:rPr>
      <w:rFonts w:ascii="MS Reference Sans Serif" w:hAnsi="MS Reference Sans Serif" w:cs="MS Reference Sans Serif" w:hint="default"/>
      <w:sz w:val="18"/>
      <w:szCs w:val="18"/>
    </w:rPr>
  </w:style>
  <w:style w:type="character" w:customStyle="1" w:styleId="FontStyle15">
    <w:name w:val="Font Style15"/>
    <w:uiPriority w:val="99"/>
    <w:rsid w:val="00117605"/>
    <w:rPr>
      <w:rFonts w:ascii="Times New Roman" w:hAnsi="Times New Roman" w:cs="Times New Roman" w:hint="default"/>
      <w:b/>
      <w:bCs w:val="0"/>
      <w:i/>
      <w:iCs w:val="0"/>
      <w:sz w:val="16"/>
    </w:rPr>
  </w:style>
  <w:style w:type="paragraph" w:customStyle="1" w:styleId="Style3">
    <w:name w:val="Style3"/>
    <w:basedOn w:val="a"/>
    <w:uiPriority w:val="99"/>
    <w:rsid w:val="00117605"/>
    <w:pPr>
      <w:widowControl w:val="0"/>
      <w:autoSpaceDE w:val="0"/>
      <w:autoSpaceDN w:val="0"/>
      <w:adjustRightInd w:val="0"/>
      <w:spacing w:line="211" w:lineRule="exact"/>
      <w:ind w:hanging="274"/>
    </w:pPr>
    <w:rPr>
      <w:rFonts w:ascii="Arial" w:hAnsi="Arial" w:cs="Arial"/>
      <w:szCs w:val="24"/>
    </w:rPr>
  </w:style>
  <w:style w:type="character" w:customStyle="1" w:styleId="description">
    <w:name w:val="description"/>
    <w:basedOn w:val="a0"/>
    <w:rsid w:val="00117605"/>
  </w:style>
  <w:style w:type="paragraph" w:customStyle="1" w:styleId="affffff5">
    <w:name w:val="Текст ЕСКД"/>
    <w:link w:val="affffff6"/>
    <w:autoRedefine/>
    <w:qFormat/>
    <w:rsid w:val="00117605"/>
    <w:pPr>
      <w:spacing w:after="0" w:line="360" w:lineRule="auto"/>
      <w:ind w:firstLine="851"/>
      <w:jc w:val="both"/>
    </w:pPr>
    <w:rPr>
      <w:rFonts w:ascii="Times New Roman" w:eastAsia="Calibri" w:hAnsi="Times New Roman" w:cs="Times New Roman"/>
      <w:sz w:val="28"/>
      <w:szCs w:val="20"/>
    </w:rPr>
  </w:style>
  <w:style w:type="character" w:customStyle="1" w:styleId="affffff6">
    <w:name w:val="Текст ЕСКД Знак"/>
    <w:link w:val="affffff5"/>
    <w:rsid w:val="00117605"/>
    <w:rPr>
      <w:rFonts w:ascii="Times New Roman" w:eastAsia="Calibri" w:hAnsi="Times New Roman" w:cs="Times New Roman"/>
      <w:sz w:val="28"/>
      <w:szCs w:val="20"/>
    </w:rPr>
  </w:style>
  <w:style w:type="character" w:customStyle="1" w:styleId="FontStyle16">
    <w:name w:val="Font Style16"/>
    <w:uiPriority w:val="99"/>
    <w:rsid w:val="00117605"/>
    <w:rPr>
      <w:rFonts w:ascii="Times New Roman" w:hAnsi="Times New Roman" w:cs="Times New Roman"/>
      <w:sz w:val="26"/>
      <w:szCs w:val="26"/>
    </w:rPr>
  </w:style>
  <w:style w:type="character" w:customStyle="1" w:styleId="27">
    <w:name w:val="Основной текст (2) + Полужирный"/>
    <w:rsid w:val="00117605"/>
    <w:rPr>
      <w:rFonts w:ascii="Century Gothic" w:eastAsia="Century Gothic" w:hAnsi="Century Gothic" w:cs="Century Gothic"/>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FontStyle55">
    <w:name w:val="Font Style55"/>
    <w:rsid w:val="00117605"/>
    <w:rPr>
      <w:rFonts w:ascii="Times New Roman" w:hAnsi="Times New Roman" w:cs="Times New Roman"/>
      <w:sz w:val="22"/>
      <w:szCs w:val="22"/>
    </w:rPr>
  </w:style>
  <w:style w:type="character" w:customStyle="1" w:styleId="511">
    <w:name w:val="Заголовок 5 Знак1"/>
    <w:uiPriority w:val="9"/>
    <w:semiHidden/>
    <w:rsid w:val="00117605"/>
    <w:rPr>
      <w:rFonts w:ascii="Calibri" w:eastAsia="Times New Roman" w:hAnsi="Calibri" w:cs="Times New Roman"/>
      <w:b/>
      <w:bCs/>
      <w:i/>
      <w:iCs/>
      <w:sz w:val="26"/>
      <w:szCs w:val="26"/>
    </w:rPr>
  </w:style>
  <w:style w:type="character" w:customStyle="1" w:styleId="FontStyle13">
    <w:name w:val="Font Style13"/>
    <w:uiPriority w:val="99"/>
    <w:rsid w:val="00117605"/>
    <w:rPr>
      <w:rFonts w:ascii="Times New Roman" w:hAnsi="Times New Roman" w:cs="Times New Roman"/>
      <w:sz w:val="30"/>
      <w:szCs w:val="30"/>
    </w:rPr>
  </w:style>
  <w:style w:type="character" w:customStyle="1" w:styleId="FontStyle14">
    <w:name w:val="Font Style14"/>
    <w:uiPriority w:val="99"/>
    <w:rsid w:val="00117605"/>
    <w:rPr>
      <w:rFonts w:ascii="Candara" w:hAnsi="Candara" w:cs="Candara"/>
      <w:i/>
      <w:iCs/>
      <w:sz w:val="20"/>
      <w:szCs w:val="20"/>
    </w:rPr>
  </w:style>
  <w:style w:type="paragraph" w:customStyle="1" w:styleId="Style2">
    <w:name w:val="Style2"/>
    <w:basedOn w:val="a"/>
    <w:uiPriority w:val="99"/>
    <w:rsid w:val="00117605"/>
    <w:pPr>
      <w:widowControl w:val="0"/>
      <w:autoSpaceDE w:val="0"/>
      <w:autoSpaceDN w:val="0"/>
      <w:adjustRightInd w:val="0"/>
    </w:pPr>
    <w:rPr>
      <w:rFonts w:ascii="Tahoma" w:hAnsi="Tahoma" w:cs="Tahoma"/>
      <w:szCs w:val="24"/>
    </w:rPr>
  </w:style>
  <w:style w:type="character" w:customStyle="1" w:styleId="style1">
    <w:name w:val="style1"/>
    <w:rsid w:val="00117605"/>
  </w:style>
  <w:style w:type="paragraph" w:customStyle="1" w:styleId="Style5">
    <w:name w:val="Style5"/>
    <w:basedOn w:val="a"/>
    <w:uiPriority w:val="99"/>
    <w:rsid w:val="00117605"/>
    <w:pPr>
      <w:widowControl w:val="0"/>
      <w:autoSpaceDE w:val="0"/>
      <w:autoSpaceDN w:val="0"/>
      <w:adjustRightInd w:val="0"/>
    </w:pPr>
    <w:rPr>
      <w:rFonts w:ascii="Tahoma" w:hAnsi="Tahoma" w:cs="Tahoma"/>
      <w:szCs w:val="24"/>
    </w:rPr>
  </w:style>
  <w:style w:type="numbering" w:customStyle="1" w:styleId="28">
    <w:name w:val="Нет списка2"/>
    <w:next w:val="a2"/>
    <w:uiPriority w:val="99"/>
    <w:semiHidden/>
    <w:unhideWhenUsed/>
    <w:rsid w:val="00117605"/>
  </w:style>
  <w:style w:type="paragraph" w:customStyle="1" w:styleId="pboth">
    <w:name w:val="pboth"/>
    <w:basedOn w:val="a"/>
    <w:rsid w:val="00117605"/>
    <w:pPr>
      <w:spacing w:before="100" w:beforeAutospacing="1" w:after="100" w:afterAutospacing="1"/>
    </w:pPr>
    <w:rPr>
      <w:szCs w:val="24"/>
    </w:rPr>
  </w:style>
  <w:style w:type="character" w:customStyle="1" w:styleId="16">
    <w:name w:val="Неразрешенное упоминание1"/>
    <w:uiPriority w:val="99"/>
    <w:semiHidden/>
    <w:unhideWhenUsed/>
    <w:rsid w:val="00117605"/>
    <w:rPr>
      <w:color w:val="605E5C"/>
      <w:shd w:val="clear" w:color="auto" w:fill="E1DFDD"/>
    </w:rPr>
  </w:style>
  <w:style w:type="paragraph" w:styleId="affffff7">
    <w:name w:val="No Spacing"/>
    <w:link w:val="affffff8"/>
    <w:uiPriority w:val="99"/>
    <w:qFormat/>
    <w:rsid w:val="00117605"/>
    <w:pPr>
      <w:spacing w:after="0" w:line="240" w:lineRule="auto"/>
    </w:pPr>
    <w:rPr>
      <w:rFonts w:ascii="Calibri" w:eastAsia="Times New Roman" w:hAnsi="Calibri" w:cs="Times New Roman"/>
    </w:rPr>
  </w:style>
  <w:style w:type="character" w:customStyle="1" w:styleId="17">
    <w:name w:val="Текст сноски Знак1"/>
    <w:uiPriority w:val="99"/>
    <w:semiHidden/>
    <w:rsid w:val="00117605"/>
    <w:rPr>
      <w:rFonts w:ascii="Calibri" w:eastAsia="Times New Roman" w:hAnsi="Calibri" w:cs="Times New Roman"/>
      <w:sz w:val="20"/>
      <w:szCs w:val="20"/>
      <w:lang w:eastAsia="ru-RU"/>
    </w:rPr>
  </w:style>
  <w:style w:type="character" w:customStyle="1" w:styleId="affffff8">
    <w:name w:val="Без интервала Знак"/>
    <w:link w:val="affffff7"/>
    <w:uiPriority w:val="99"/>
    <w:locked/>
    <w:rsid w:val="00117605"/>
    <w:rPr>
      <w:rFonts w:ascii="Calibri" w:eastAsia="Times New Roman" w:hAnsi="Calibri" w:cs="Times New Roman"/>
    </w:rPr>
  </w:style>
  <w:style w:type="numbering" w:customStyle="1" w:styleId="33">
    <w:name w:val="Нет списка3"/>
    <w:next w:val="a2"/>
    <w:uiPriority w:val="99"/>
    <w:semiHidden/>
    <w:unhideWhenUsed/>
    <w:rsid w:val="00117605"/>
  </w:style>
  <w:style w:type="character" w:customStyle="1" w:styleId="extended-textshort">
    <w:name w:val="extended-text__short"/>
    <w:basedOn w:val="a0"/>
    <w:rsid w:val="00117605"/>
  </w:style>
  <w:style w:type="character" w:customStyle="1" w:styleId="highlightedsearchterm">
    <w:name w:val="highlightedsearchterm"/>
    <w:basedOn w:val="a0"/>
    <w:rsid w:val="00117605"/>
  </w:style>
  <w:style w:type="character" w:customStyle="1" w:styleId="googqs-tidbit">
    <w:name w:val="goog_qs-tidbit"/>
    <w:basedOn w:val="a0"/>
    <w:rsid w:val="00117605"/>
  </w:style>
  <w:style w:type="paragraph" w:customStyle="1" w:styleId="210">
    <w:name w:val="Основной текст 21"/>
    <w:basedOn w:val="a"/>
    <w:rsid w:val="00117605"/>
    <w:pPr>
      <w:overflowPunct w:val="0"/>
      <w:autoSpaceDE w:val="0"/>
      <w:autoSpaceDN w:val="0"/>
      <w:adjustRightInd w:val="0"/>
      <w:ind w:left="567"/>
    </w:pPr>
    <w:rPr>
      <w:rFonts w:ascii="Arial" w:hAnsi="Arial"/>
      <w:szCs w:val="20"/>
    </w:rPr>
  </w:style>
  <w:style w:type="paragraph" w:styleId="affffff9">
    <w:name w:val="List"/>
    <w:basedOn w:val="a"/>
    <w:uiPriority w:val="99"/>
    <w:rsid w:val="00117605"/>
    <w:pPr>
      <w:ind w:left="283" w:hanging="283"/>
      <w:contextualSpacing/>
    </w:pPr>
    <w:rPr>
      <w:szCs w:val="24"/>
    </w:rPr>
  </w:style>
  <w:style w:type="paragraph" w:customStyle="1" w:styleId="Style36">
    <w:name w:val="Style36"/>
    <w:basedOn w:val="a"/>
    <w:uiPriority w:val="99"/>
    <w:rsid w:val="00117605"/>
    <w:pPr>
      <w:widowControl w:val="0"/>
      <w:autoSpaceDE w:val="0"/>
      <w:autoSpaceDN w:val="0"/>
      <w:adjustRightInd w:val="0"/>
      <w:spacing w:line="192" w:lineRule="exact"/>
      <w:jc w:val="both"/>
    </w:pPr>
    <w:rPr>
      <w:szCs w:val="24"/>
    </w:rPr>
  </w:style>
  <w:style w:type="character" w:customStyle="1" w:styleId="FontStyle44">
    <w:name w:val="Font Style44"/>
    <w:uiPriority w:val="99"/>
    <w:rsid w:val="00117605"/>
    <w:rPr>
      <w:rFonts w:ascii="Times New Roman" w:hAnsi="Times New Roman" w:cs="Times New Roman"/>
      <w:b/>
      <w:bCs/>
      <w:sz w:val="20"/>
      <w:szCs w:val="20"/>
    </w:rPr>
  </w:style>
  <w:style w:type="character" w:customStyle="1" w:styleId="FontStyle193">
    <w:name w:val="Font Style193"/>
    <w:uiPriority w:val="99"/>
    <w:rsid w:val="00117605"/>
    <w:rPr>
      <w:rFonts w:ascii="Arial" w:hAnsi="Arial"/>
      <w:b/>
      <w:sz w:val="50"/>
    </w:rPr>
  </w:style>
  <w:style w:type="character" w:customStyle="1" w:styleId="FontStyle151">
    <w:name w:val="Font Style151"/>
    <w:uiPriority w:val="99"/>
    <w:rsid w:val="00117605"/>
    <w:rPr>
      <w:rFonts w:ascii="Arial" w:hAnsi="Arial"/>
      <w:b/>
      <w:smallCaps/>
      <w:spacing w:val="30"/>
      <w:sz w:val="44"/>
    </w:rPr>
  </w:style>
  <w:style w:type="character" w:customStyle="1" w:styleId="apple-style-span">
    <w:name w:val="apple-style-span"/>
    <w:rsid w:val="00117605"/>
    <w:rPr>
      <w:rFonts w:cs="Times New Roman"/>
    </w:rPr>
  </w:style>
  <w:style w:type="character" w:customStyle="1" w:styleId="FontStyle153">
    <w:name w:val="Font Style153"/>
    <w:uiPriority w:val="99"/>
    <w:rsid w:val="00117605"/>
    <w:rPr>
      <w:rFonts w:ascii="Bookman Old Style" w:hAnsi="Bookman Old Style"/>
      <w:spacing w:val="10"/>
      <w:sz w:val="44"/>
    </w:rPr>
  </w:style>
  <w:style w:type="paragraph" w:customStyle="1" w:styleId="310">
    <w:name w:val="Основной текст с отступом 31"/>
    <w:basedOn w:val="a"/>
    <w:uiPriority w:val="99"/>
    <w:rsid w:val="00117605"/>
    <w:pPr>
      <w:overflowPunct w:val="0"/>
      <w:autoSpaceDE w:val="0"/>
      <w:autoSpaceDN w:val="0"/>
      <w:adjustRightInd w:val="0"/>
      <w:ind w:firstLine="720"/>
    </w:pPr>
    <w:rPr>
      <w:rFonts w:cs="Calibri"/>
      <w:sz w:val="28"/>
      <w:szCs w:val="28"/>
    </w:rPr>
  </w:style>
  <w:style w:type="character" w:customStyle="1" w:styleId="affffffa">
    <w:name w:val="Основной текст + Не полужирный"/>
    <w:aliases w:val="Курсив"/>
    <w:uiPriority w:val="99"/>
    <w:rsid w:val="00117605"/>
    <w:rPr>
      <w:rFonts w:ascii="Times New Roman" w:hAnsi="Times New Roman" w:cs="Times New Roman"/>
      <w:i/>
      <w:iCs/>
      <w:sz w:val="23"/>
      <w:szCs w:val="23"/>
      <w:u w:val="none"/>
    </w:rPr>
  </w:style>
  <w:style w:type="character" w:customStyle="1" w:styleId="18">
    <w:name w:val="Основной текст Знак1"/>
    <w:uiPriority w:val="99"/>
    <w:rsid w:val="00117605"/>
    <w:rPr>
      <w:rFonts w:ascii="Times New Roman" w:hAnsi="Times New Roman" w:cs="Times New Roman"/>
      <w:b/>
      <w:bCs/>
      <w:sz w:val="23"/>
      <w:szCs w:val="23"/>
      <w:shd w:val="clear" w:color="auto" w:fill="FFFFFF"/>
    </w:rPr>
  </w:style>
  <w:style w:type="character" w:customStyle="1" w:styleId="34">
    <w:name w:val="Основной текст (3)_"/>
    <w:link w:val="35"/>
    <w:uiPriority w:val="99"/>
    <w:rsid w:val="00117605"/>
    <w:rPr>
      <w:rFonts w:ascii="Times New Roman" w:hAnsi="Times New Roman"/>
      <w:i/>
      <w:iCs/>
      <w:sz w:val="23"/>
      <w:szCs w:val="23"/>
      <w:shd w:val="clear" w:color="auto" w:fill="FFFFFF"/>
    </w:rPr>
  </w:style>
  <w:style w:type="paragraph" w:customStyle="1" w:styleId="35">
    <w:name w:val="Основной текст (3)"/>
    <w:basedOn w:val="a"/>
    <w:link w:val="34"/>
    <w:uiPriority w:val="99"/>
    <w:rsid w:val="00117605"/>
    <w:pPr>
      <w:widowControl w:val="0"/>
      <w:shd w:val="clear" w:color="auto" w:fill="FFFFFF"/>
      <w:spacing w:after="480" w:line="312" w:lineRule="exact"/>
      <w:jc w:val="center"/>
    </w:pPr>
    <w:rPr>
      <w:rFonts w:eastAsiaTheme="minorHAnsi" w:cstheme="minorBidi"/>
      <w:i/>
      <w:iCs/>
      <w:sz w:val="23"/>
      <w:szCs w:val="23"/>
      <w:lang w:eastAsia="en-US"/>
    </w:rPr>
  </w:style>
  <w:style w:type="character" w:customStyle="1" w:styleId="3Exact">
    <w:name w:val="Основной текст (3) Exact"/>
    <w:uiPriority w:val="99"/>
    <w:rsid w:val="00117605"/>
    <w:rPr>
      <w:rFonts w:ascii="Times New Roman" w:hAnsi="Times New Roman" w:cs="Times New Roman"/>
      <w:i/>
      <w:iCs/>
      <w:spacing w:val="-2"/>
      <w:sz w:val="21"/>
      <w:szCs w:val="21"/>
      <w:u w:val="none"/>
    </w:rPr>
  </w:style>
  <w:style w:type="character" w:customStyle="1" w:styleId="affffffb">
    <w:name w:val="Основной текст + Курсив"/>
    <w:uiPriority w:val="99"/>
    <w:rsid w:val="00117605"/>
    <w:rPr>
      <w:rFonts w:ascii="Times New Roman" w:hAnsi="Times New Roman" w:cs="Times New Roman"/>
      <w:b/>
      <w:bCs/>
      <w:i/>
      <w:iCs/>
      <w:sz w:val="23"/>
      <w:szCs w:val="23"/>
      <w:u w:val="none"/>
      <w:shd w:val="clear" w:color="auto" w:fill="FFFFFF"/>
    </w:rPr>
  </w:style>
  <w:style w:type="paragraph" w:customStyle="1" w:styleId="affffffc">
    <w:name w:val="Базовый"/>
    <w:rsid w:val="00117605"/>
    <w:pPr>
      <w:widowControl w:val="0"/>
      <w:suppressAutoHyphens/>
    </w:pPr>
    <w:rPr>
      <w:rFonts w:ascii="Liberation Serif" w:eastAsia="Times New Roman" w:hAnsi="Liberation Serif" w:cs="Lohit Hindi"/>
      <w:sz w:val="24"/>
      <w:szCs w:val="24"/>
      <w:lang w:eastAsia="zh-CN" w:bidi="hi-IN"/>
    </w:rPr>
  </w:style>
  <w:style w:type="character" w:customStyle="1" w:styleId="affffffd">
    <w:name w:val="Основной текст_"/>
    <w:link w:val="42"/>
    <w:rsid w:val="00117605"/>
    <w:rPr>
      <w:rFonts w:eastAsia="Calibri" w:cs="Calibri"/>
      <w:spacing w:val="2"/>
      <w:shd w:val="clear" w:color="auto" w:fill="FFFFFF"/>
    </w:rPr>
  </w:style>
  <w:style w:type="paragraph" w:customStyle="1" w:styleId="42">
    <w:name w:val="Основной текст4"/>
    <w:basedOn w:val="a"/>
    <w:link w:val="affffffd"/>
    <w:rsid w:val="00117605"/>
    <w:pPr>
      <w:widowControl w:val="0"/>
      <w:shd w:val="clear" w:color="auto" w:fill="FFFFFF"/>
      <w:spacing w:before="420" w:after="240" w:line="298" w:lineRule="exact"/>
      <w:ind w:hanging="360"/>
      <w:jc w:val="both"/>
    </w:pPr>
    <w:rPr>
      <w:rFonts w:asciiTheme="minorHAnsi" w:eastAsia="Calibri" w:hAnsiTheme="minorHAnsi" w:cs="Calibri"/>
      <w:spacing w:val="2"/>
      <w:sz w:val="22"/>
      <w:lang w:eastAsia="en-US"/>
    </w:rPr>
  </w:style>
  <w:style w:type="character" w:customStyle="1" w:styleId="19">
    <w:name w:val="Основной текст1"/>
    <w:rsid w:val="00117605"/>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117605"/>
    <w:rPr>
      <w:rFonts w:ascii="Arial" w:eastAsia="Calibri" w:hAnsi="Arial"/>
      <w:sz w:val="28"/>
      <w:szCs w:val="28"/>
      <w:lang w:val="en-GB" w:eastAsia="en-US"/>
    </w:rPr>
  </w:style>
  <w:style w:type="character" w:customStyle="1" w:styleId="Docsubtitle2Char">
    <w:name w:val="Doc subtitle2 Char"/>
    <w:link w:val="Docsubtitle2"/>
    <w:rsid w:val="00117605"/>
    <w:rPr>
      <w:rFonts w:ascii="Arial" w:eastAsia="Calibri" w:hAnsi="Arial" w:cs="Times New Roman"/>
      <w:sz w:val="28"/>
      <w:szCs w:val="28"/>
      <w:lang w:val="en-GB"/>
    </w:rPr>
  </w:style>
  <w:style w:type="paragraph" w:customStyle="1" w:styleId="Doctitle">
    <w:name w:val="Doc title"/>
    <w:basedOn w:val="a"/>
    <w:rsid w:val="00117605"/>
    <w:rPr>
      <w:rFonts w:ascii="Arial" w:hAnsi="Arial"/>
      <w:b/>
      <w:sz w:val="40"/>
      <w:szCs w:val="24"/>
      <w:lang w:val="en-GB" w:eastAsia="en-US"/>
    </w:rPr>
  </w:style>
  <w:style w:type="character" w:customStyle="1" w:styleId="colorgray">
    <w:name w:val="colorgray"/>
    <w:basedOn w:val="a0"/>
    <w:rsid w:val="00117605"/>
  </w:style>
  <w:style w:type="paragraph" w:customStyle="1" w:styleId="msonormal0">
    <w:name w:val="msonormal"/>
    <w:basedOn w:val="a"/>
    <w:rsid w:val="00117605"/>
    <w:pPr>
      <w:spacing w:before="100" w:beforeAutospacing="1" w:after="100" w:afterAutospacing="1"/>
    </w:pPr>
    <w:rPr>
      <w:szCs w:val="24"/>
    </w:rPr>
  </w:style>
  <w:style w:type="paragraph" w:customStyle="1" w:styleId="xl66">
    <w:name w:val="xl66"/>
    <w:basedOn w:val="a"/>
    <w:rsid w:val="00117605"/>
    <w:pPr>
      <w:pBdr>
        <w:top w:val="single" w:sz="8" w:space="0" w:color="auto"/>
        <w:right w:val="single" w:sz="8" w:space="0" w:color="auto"/>
      </w:pBdr>
      <w:spacing w:before="100" w:beforeAutospacing="1" w:after="100" w:afterAutospacing="1"/>
      <w:jc w:val="center"/>
      <w:textAlignment w:val="center"/>
    </w:pPr>
    <w:rPr>
      <w:b/>
      <w:bCs/>
      <w:color w:val="000000"/>
      <w:sz w:val="16"/>
      <w:szCs w:val="16"/>
    </w:rPr>
  </w:style>
  <w:style w:type="paragraph" w:customStyle="1" w:styleId="xl67">
    <w:name w:val="xl67"/>
    <w:basedOn w:val="a"/>
    <w:rsid w:val="00117605"/>
    <w:pPr>
      <w:pBdr>
        <w:right w:val="single" w:sz="8" w:space="0" w:color="auto"/>
      </w:pBdr>
      <w:spacing w:before="100" w:beforeAutospacing="1" w:after="100" w:afterAutospacing="1"/>
      <w:jc w:val="center"/>
      <w:textAlignment w:val="center"/>
    </w:pPr>
    <w:rPr>
      <w:b/>
      <w:bCs/>
      <w:color w:val="000000"/>
      <w:sz w:val="16"/>
      <w:szCs w:val="16"/>
    </w:rPr>
  </w:style>
  <w:style w:type="paragraph" w:customStyle="1" w:styleId="xl68">
    <w:name w:val="xl68"/>
    <w:basedOn w:val="a"/>
    <w:rsid w:val="00117605"/>
    <w:pPr>
      <w:pBdr>
        <w:right w:val="single" w:sz="8" w:space="0" w:color="auto"/>
      </w:pBdr>
      <w:spacing w:before="100" w:beforeAutospacing="1" w:after="100" w:afterAutospacing="1"/>
      <w:textAlignment w:val="center"/>
    </w:pPr>
    <w:rPr>
      <w:szCs w:val="24"/>
    </w:rPr>
  </w:style>
  <w:style w:type="paragraph" w:customStyle="1" w:styleId="xl69">
    <w:name w:val="xl69"/>
    <w:basedOn w:val="a"/>
    <w:rsid w:val="00117605"/>
    <w:pPr>
      <w:pBdr>
        <w:left w:val="single" w:sz="8" w:space="0" w:color="auto"/>
        <w:bottom w:val="single" w:sz="8" w:space="0" w:color="auto"/>
        <w:right w:val="single" w:sz="8" w:space="0" w:color="auto"/>
      </w:pBdr>
      <w:spacing w:before="100" w:beforeAutospacing="1" w:after="100" w:afterAutospacing="1"/>
      <w:textAlignment w:val="center"/>
    </w:pPr>
    <w:rPr>
      <w:color w:val="000000"/>
      <w:sz w:val="16"/>
      <w:szCs w:val="16"/>
    </w:rPr>
  </w:style>
  <w:style w:type="paragraph" w:customStyle="1" w:styleId="xl70">
    <w:name w:val="xl70"/>
    <w:basedOn w:val="a"/>
    <w:rsid w:val="00117605"/>
    <w:pPr>
      <w:pBdr>
        <w:bottom w:val="single" w:sz="8" w:space="0" w:color="auto"/>
        <w:right w:val="single" w:sz="8" w:space="0" w:color="auto"/>
      </w:pBdr>
      <w:spacing w:before="100" w:beforeAutospacing="1" w:after="100" w:afterAutospacing="1"/>
      <w:textAlignment w:val="center"/>
    </w:pPr>
    <w:rPr>
      <w:color w:val="000000"/>
      <w:sz w:val="16"/>
      <w:szCs w:val="16"/>
    </w:rPr>
  </w:style>
  <w:style w:type="paragraph" w:customStyle="1" w:styleId="xl71">
    <w:name w:val="xl71"/>
    <w:basedOn w:val="a"/>
    <w:rsid w:val="00117605"/>
    <w:pPr>
      <w:pBdr>
        <w:left w:val="single" w:sz="8" w:space="0" w:color="auto"/>
        <w:bottom w:val="single" w:sz="8" w:space="0" w:color="auto"/>
        <w:right w:val="single" w:sz="8" w:space="0" w:color="auto"/>
      </w:pBdr>
      <w:spacing w:before="100" w:beforeAutospacing="1" w:after="100" w:afterAutospacing="1"/>
      <w:textAlignment w:val="center"/>
    </w:pPr>
    <w:rPr>
      <w:i/>
      <w:iCs/>
      <w:color w:val="000000"/>
      <w:sz w:val="16"/>
      <w:szCs w:val="16"/>
    </w:rPr>
  </w:style>
  <w:style w:type="paragraph" w:customStyle="1" w:styleId="xl72">
    <w:name w:val="xl72"/>
    <w:basedOn w:val="a"/>
    <w:rsid w:val="00117605"/>
    <w:pPr>
      <w:pBdr>
        <w:bottom w:val="single" w:sz="8" w:space="0" w:color="auto"/>
        <w:right w:val="single" w:sz="8" w:space="0" w:color="auto"/>
      </w:pBdr>
      <w:shd w:val="clear" w:color="000000" w:fill="C0C0C0"/>
      <w:spacing w:before="100" w:beforeAutospacing="1" w:after="100" w:afterAutospacing="1"/>
      <w:jc w:val="center"/>
      <w:textAlignment w:val="center"/>
    </w:pPr>
    <w:rPr>
      <w:b/>
      <w:bCs/>
      <w:color w:val="000000"/>
      <w:sz w:val="16"/>
      <w:szCs w:val="16"/>
    </w:rPr>
  </w:style>
  <w:style w:type="paragraph" w:customStyle="1" w:styleId="xl73">
    <w:name w:val="xl73"/>
    <w:basedOn w:val="a"/>
    <w:rsid w:val="00117605"/>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rsid w:val="00117605"/>
    <w:pPr>
      <w:pBdr>
        <w:bottom w:val="single" w:sz="8" w:space="0" w:color="auto"/>
        <w:right w:val="single" w:sz="8" w:space="0" w:color="auto"/>
      </w:pBdr>
      <w:spacing w:before="100" w:beforeAutospacing="1" w:after="100" w:afterAutospacing="1"/>
      <w:jc w:val="both"/>
      <w:textAlignment w:val="center"/>
    </w:pPr>
    <w:rPr>
      <w:color w:val="000000"/>
      <w:sz w:val="16"/>
      <w:szCs w:val="16"/>
    </w:rPr>
  </w:style>
  <w:style w:type="paragraph" w:customStyle="1" w:styleId="xl75">
    <w:name w:val="xl75"/>
    <w:basedOn w:val="a"/>
    <w:rsid w:val="00117605"/>
    <w:pPr>
      <w:pBdr>
        <w:left w:val="single" w:sz="8" w:space="0" w:color="auto"/>
        <w:bottom w:val="single" w:sz="8" w:space="0" w:color="auto"/>
        <w:right w:val="single" w:sz="8" w:space="0" w:color="auto"/>
      </w:pBdr>
      <w:spacing w:before="100" w:beforeAutospacing="1" w:after="100" w:afterAutospacing="1"/>
      <w:textAlignment w:val="top"/>
    </w:pPr>
    <w:rPr>
      <w:color w:val="000000"/>
      <w:sz w:val="16"/>
      <w:szCs w:val="16"/>
    </w:rPr>
  </w:style>
  <w:style w:type="paragraph" w:customStyle="1" w:styleId="xl76">
    <w:name w:val="xl76"/>
    <w:basedOn w:val="a"/>
    <w:rsid w:val="00117605"/>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b/>
      <w:bCs/>
      <w:color w:val="000000"/>
      <w:sz w:val="14"/>
      <w:szCs w:val="14"/>
    </w:rPr>
  </w:style>
  <w:style w:type="paragraph" w:customStyle="1" w:styleId="xl77">
    <w:name w:val="xl77"/>
    <w:basedOn w:val="a"/>
    <w:rsid w:val="00117605"/>
    <w:pPr>
      <w:pBdr>
        <w:bottom w:val="single" w:sz="8" w:space="0" w:color="auto"/>
        <w:right w:val="single" w:sz="8" w:space="0" w:color="auto"/>
      </w:pBdr>
      <w:shd w:val="clear" w:color="000000" w:fill="C0C0C0"/>
      <w:spacing w:before="100" w:beforeAutospacing="1" w:after="100" w:afterAutospacing="1"/>
      <w:textAlignment w:val="center"/>
    </w:pPr>
    <w:rPr>
      <w:color w:val="000000"/>
      <w:sz w:val="16"/>
      <w:szCs w:val="16"/>
    </w:rPr>
  </w:style>
  <w:style w:type="paragraph" w:customStyle="1" w:styleId="xl78">
    <w:name w:val="xl78"/>
    <w:basedOn w:val="a"/>
    <w:rsid w:val="00117605"/>
    <w:pPr>
      <w:pBdr>
        <w:right w:val="single" w:sz="8" w:space="0" w:color="auto"/>
      </w:pBdr>
      <w:spacing w:before="100" w:beforeAutospacing="1" w:after="100" w:afterAutospacing="1"/>
      <w:textAlignment w:val="center"/>
    </w:pPr>
    <w:rPr>
      <w:color w:val="000000"/>
      <w:sz w:val="16"/>
      <w:szCs w:val="16"/>
    </w:rPr>
  </w:style>
  <w:style w:type="paragraph" w:customStyle="1" w:styleId="xl79">
    <w:name w:val="xl79"/>
    <w:basedOn w:val="a"/>
    <w:rsid w:val="001176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color w:val="000000"/>
      <w:sz w:val="16"/>
      <w:szCs w:val="16"/>
    </w:rPr>
  </w:style>
  <w:style w:type="paragraph" w:customStyle="1" w:styleId="xl80">
    <w:name w:val="xl80"/>
    <w:basedOn w:val="a"/>
    <w:rsid w:val="00117605"/>
    <w:pPr>
      <w:pBdr>
        <w:top w:val="single" w:sz="8" w:space="0" w:color="auto"/>
        <w:bottom w:val="single" w:sz="8" w:space="0" w:color="auto"/>
      </w:pBdr>
      <w:spacing w:before="100" w:beforeAutospacing="1" w:after="100" w:afterAutospacing="1"/>
      <w:jc w:val="center"/>
      <w:textAlignment w:val="center"/>
    </w:pPr>
    <w:rPr>
      <w:b/>
      <w:bCs/>
      <w:color w:val="000000"/>
      <w:sz w:val="16"/>
      <w:szCs w:val="16"/>
    </w:rPr>
  </w:style>
  <w:style w:type="paragraph" w:customStyle="1" w:styleId="xl81">
    <w:name w:val="xl81"/>
    <w:basedOn w:val="a"/>
    <w:rsid w:val="00117605"/>
    <w:pPr>
      <w:pBdr>
        <w:top w:val="single" w:sz="8" w:space="0" w:color="auto"/>
        <w:bottom w:val="single" w:sz="8" w:space="0" w:color="auto"/>
      </w:pBdr>
      <w:spacing w:before="100" w:beforeAutospacing="1" w:after="100" w:afterAutospacing="1"/>
      <w:jc w:val="center"/>
      <w:textAlignment w:val="center"/>
    </w:pPr>
    <w:rPr>
      <w:szCs w:val="24"/>
    </w:rPr>
  </w:style>
  <w:style w:type="paragraph" w:customStyle="1" w:styleId="xl82">
    <w:name w:val="xl82"/>
    <w:basedOn w:val="a"/>
    <w:rsid w:val="00117605"/>
    <w:pPr>
      <w:pBdr>
        <w:bottom w:val="single" w:sz="8" w:space="0" w:color="auto"/>
        <w:right w:val="single" w:sz="8" w:space="0" w:color="auto"/>
      </w:pBdr>
      <w:shd w:val="clear" w:color="000000" w:fill="FFFF00"/>
      <w:spacing w:before="100" w:beforeAutospacing="1" w:after="100" w:afterAutospacing="1"/>
      <w:textAlignment w:val="center"/>
    </w:pPr>
    <w:rPr>
      <w:color w:val="000000"/>
      <w:sz w:val="16"/>
      <w:szCs w:val="16"/>
    </w:rPr>
  </w:style>
  <w:style w:type="paragraph" w:customStyle="1" w:styleId="xl83">
    <w:name w:val="xl83"/>
    <w:basedOn w:val="a"/>
    <w:rsid w:val="00117605"/>
    <w:pPr>
      <w:pBdr>
        <w:bottom w:val="single" w:sz="8" w:space="0" w:color="auto"/>
        <w:right w:val="single" w:sz="8" w:space="0" w:color="auto"/>
      </w:pBdr>
      <w:shd w:val="clear" w:color="000000" w:fill="FFFF00"/>
      <w:spacing w:before="100" w:beforeAutospacing="1" w:after="100" w:afterAutospacing="1"/>
      <w:jc w:val="center"/>
      <w:textAlignment w:val="center"/>
    </w:pPr>
    <w:rPr>
      <w:b/>
      <w:bCs/>
      <w:color w:val="000000"/>
      <w:sz w:val="16"/>
      <w:szCs w:val="16"/>
    </w:rPr>
  </w:style>
  <w:style w:type="paragraph" w:customStyle="1" w:styleId="xl84">
    <w:name w:val="xl84"/>
    <w:basedOn w:val="a"/>
    <w:rsid w:val="00117605"/>
    <w:pPr>
      <w:pBdr>
        <w:bottom w:val="single" w:sz="8" w:space="0" w:color="auto"/>
        <w:right w:val="single" w:sz="8" w:space="0" w:color="auto"/>
      </w:pBdr>
      <w:shd w:val="clear" w:color="000000" w:fill="FFFF00"/>
      <w:spacing w:before="100" w:beforeAutospacing="1" w:after="100" w:afterAutospacing="1"/>
      <w:jc w:val="both"/>
      <w:textAlignment w:val="center"/>
    </w:pPr>
    <w:rPr>
      <w:color w:val="000000"/>
      <w:sz w:val="16"/>
      <w:szCs w:val="16"/>
    </w:rPr>
  </w:style>
  <w:style w:type="paragraph" w:customStyle="1" w:styleId="xl85">
    <w:name w:val="xl85"/>
    <w:basedOn w:val="a"/>
    <w:rsid w:val="00117605"/>
    <w:pPr>
      <w:pBdr>
        <w:right w:val="single" w:sz="8" w:space="0" w:color="auto"/>
      </w:pBdr>
      <w:shd w:val="clear" w:color="000000" w:fill="FFFF00"/>
      <w:spacing w:before="100" w:beforeAutospacing="1" w:after="100" w:afterAutospacing="1"/>
      <w:textAlignment w:val="center"/>
    </w:pPr>
    <w:rPr>
      <w:color w:val="000000"/>
      <w:sz w:val="16"/>
      <w:szCs w:val="16"/>
    </w:rPr>
  </w:style>
  <w:style w:type="paragraph" w:customStyle="1" w:styleId="xl86">
    <w:name w:val="xl86"/>
    <w:basedOn w:val="a"/>
    <w:rsid w:val="001176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i/>
      <w:iCs/>
      <w:color w:val="000000"/>
      <w:sz w:val="16"/>
      <w:szCs w:val="16"/>
    </w:rPr>
  </w:style>
  <w:style w:type="paragraph" w:customStyle="1" w:styleId="xl87">
    <w:name w:val="xl87"/>
    <w:basedOn w:val="a"/>
    <w:rsid w:val="00117605"/>
    <w:pPr>
      <w:pBdr>
        <w:bottom w:val="single" w:sz="8" w:space="0" w:color="auto"/>
        <w:right w:val="single" w:sz="8" w:space="0" w:color="auto"/>
      </w:pBdr>
      <w:shd w:val="clear" w:color="000000" w:fill="FFCC99"/>
      <w:spacing w:before="100" w:beforeAutospacing="1" w:after="100" w:afterAutospacing="1"/>
      <w:textAlignment w:val="center"/>
    </w:pPr>
    <w:rPr>
      <w:color w:val="000000"/>
      <w:sz w:val="16"/>
      <w:szCs w:val="16"/>
    </w:rPr>
  </w:style>
  <w:style w:type="paragraph" w:customStyle="1" w:styleId="xl88">
    <w:name w:val="xl88"/>
    <w:basedOn w:val="a"/>
    <w:rsid w:val="00117605"/>
    <w:pPr>
      <w:pBdr>
        <w:bottom w:val="single" w:sz="8" w:space="0" w:color="auto"/>
        <w:right w:val="single" w:sz="8" w:space="0" w:color="auto"/>
      </w:pBdr>
      <w:shd w:val="clear" w:color="000000" w:fill="FFCC99"/>
      <w:spacing w:before="100" w:beforeAutospacing="1" w:after="100" w:afterAutospacing="1"/>
      <w:jc w:val="center"/>
      <w:textAlignment w:val="center"/>
    </w:pPr>
    <w:rPr>
      <w:b/>
      <w:bCs/>
      <w:color w:val="000000"/>
      <w:sz w:val="16"/>
      <w:szCs w:val="16"/>
    </w:rPr>
  </w:style>
  <w:style w:type="paragraph" w:customStyle="1" w:styleId="xl89">
    <w:name w:val="xl89"/>
    <w:basedOn w:val="a"/>
    <w:rsid w:val="00117605"/>
    <w:pPr>
      <w:pBdr>
        <w:bottom w:val="single" w:sz="8" w:space="0" w:color="auto"/>
        <w:right w:val="single" w:sz="8" w:space="0" w:color="auto"/>
      </w:pBdr>
      <w:shd w:val="clear" w:color="000000" w:fill="FFCC99"/>
      <w:spacing w:before="100" w:beforeAutospacing="1" w:after="100" w:afterAutospacing="1"/>
      <w:jc w:val="both"/>
      <w:textAlignment w:val="center"/>
    </w:pPr>
    <w:rPr>
      <w:color w:val="000000"/>
      <w:sz w:val="16"/>
      <w:szCs w:val="16"/>
    </w:rPr>
  </w:style>
  <w:style w:type="paragraph" w:customStyle="1" w:styleId="xl90">
    <w:name w:val="xl90"/>
    <w:basedOn w:val="a"/>
    <w:rsid w:val="00117605"/>
    <w:pPr>
      <w:pBdr>
        <w:right w:val="single" w:sz="8" w:space="0" w:color="auto"/>
      </w:pBdr>
      <w:shd w:val="clear" w:color="000000" w:fill="FFCC99"/>
      <w:spacing w:before="100" w:beforeAutospacing="1" w:after="100" w:afterAutospacing="1"/>
      <w:textAlignment w:val="center"/>
    </w:pPr>
    <w:rPr>
      <w:color w:val="000000"/>
      <w:sz w:val="16"/>
      <w:szCs w:val="16"/>
    </w:rPr>
  </w:style>
  <w:style w:type="paragraph" w:customStyle="1" w:styleId="xl91">
    <w:name w:val="xl91"/>
    <w:basedOn w:val="a"/>
    <w:rsid w:val="00117605"/>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b/>
      <w:bCs/>
      <w:i/>
      <w:iCs/>
      <w:color w:val="000000"/>
      <w:sz w:val="16"/>
      <w:szCs w:val="16"/>
    </w:rPr>
  </w:style>
  <w:style w:type="paragraph" w:customStyle="1" w:styleId="xl92">
    <w:name w:val="xl92"/>
    <w:basedOn w:val="a"/>
    <w:rsid w:val="00117605"/>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color w:val="000000"/>
      <w:sz w:val="16"/>
      <w:szCs w:val="16"/>
    </w:rPr>
  </w:style>
  <w:style w:type="paragraph" w:customStyle="1" w:styleId="xl93">
    <w:name w:val="xl93"/>
    <w:basedOn w:val="a"/>
    <w:rsid w:val="00117605"/>
    <w:pPr>
      <w:pBdr>
        <w:bottom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94">
    <w:name w:val="xl94"/>
    <w:basedOn w:val="a"/>
    <w:rsid w:val="00117605"/>
    <w:pPr>
      <w:pBdr>
        <w:left w:val="single" w:sz="8" w:space="0" w:color="auto"/>
        <w:bottom w:val="single" w:sz="8" w:space="0" w:color="auto"/>
        <w:right w:val="single" w:sz="8" w:space="0" w:color="auto"/>
      </w:pBdr>
      <w:spacing w:before="100" w:beforeAutospacing="1" w:after="100" w:afterAutospacing="1"/>
      <w:textAlignment w:val="top"/>
    </w:pPr>
    <w:rPr>
      <w:sz w:val="16"/>
      <w:szCs w:val="16"/>
    </w:rPr>
  </w:style>
  <w:style w:type="paragraph" w:customStyle="1" w:styleId="xl95">
    <w:name w:val="xl95"/>
    <w:basedOn w:val="a"/>
    <w:rsid w:val="00117605"/>
    <w:pPr>
      <w:pBdr>
        <w:left w:val="single" w:sz="8" w:space="0" w:color="auto"/>
        <w:bottom w:val="single" w:sz="8" w:space="0" w:color="auto"/>
        <w:right w:val="single" w:sz="8" w:space="0" w:color="auto"/>
      </w:pBdr>
      <w:shd w:val="clear" w:color="000000" w:fill="C0C0C0"/>
      <w:spacing w:before="100" w:beforeAutospacing="1" w:after="100" w:afterAutospacing="1"/>
      <w:textAlignment w:val="center"/>
    </w:pPr>
    <w:rPr>
      <w:b/>
      <w:bCs/>
      <w:color w:val="000000"/>
      <w:sz w:val="16"/>
      <w:szCs w:val="16"/>
    </w:rPr>
  </w:style>
  <w:style w:type="paragraph" w:customStyle="1" w:styleId="xl96">
    <w:name w:val="xl96"/>
    <w:basedOn w:val="a"/>
    <w:rsid w:val="00117605"/>
    <w:pPr>
      <w:pBdr>
        <w:bottom w:val="single" w:sz="8" w:space="0" w:color="auto"/>
        <w:right w:val="single" w:sz="8" w:space="0" w:color="auto"/>
      </w:pBdr>
      <w:shd w:val="clear" w:color="000000" w:fill="C0C0C0"/>
      <w:spacing w:before="100" w:beforeAutospacing="1" w:after="100" w:afterAutospacing="1"/>
      <w:textAlignment w:val="center"/>
    </w:pPr>
    <w:rPr>
      <w:b/>
      <w:bCs/>
      <w:color w:val="000000"/>
      <w:sz w:val="16"/>
      <w:szCs w:val="16"/>
    </w:rPr>
  </w:style>
  <w:style w:type="paragraph" w:customStyle="1" w:styleId="xl97">
    <w:name w:val="xl97"/>
    <w:basedOn w:val="a"/>
    <w:rsid w:val="00117605"/>
    <w:pPr>
      <w:pBdr>
        <w:bottom w:val="single" w:sz="8" w:space="0" w:color="auto"/>
        <w:right w:val="single" w:sz="8" w:space="0" w:color="auto"/>
      </w:pBdr>
      <w:shd w:val="clear" w:color="000000" w:fill="FFFF00"/>
      <w:spacing w:before="100" w:beforeAutospacing="1" w:after="100" w:afterAutospacing="1"/>
      <w:textAlignment w:val="center"/>
    </w:pPr>
    <w:rPr>
      <w:b/>
      <w:bCs/>
      <w:color w:val="000000"/>
      <w:sz w:val="16"/>
      <w:szCs w:val="16"/>
    </w:rPr>
  </w:style>
  <w:style w:type="paragraph" w:customStyle="1" w:styleId="xl98">
    <w:name w:val="xl98"/>
    <w:basedOn w:val="a"/>
    <w:rsid w:val="00117605"/>
    <w:pPr>
      <w:pBdr>
        <w:bottom w:val="single" w:sz="8" w:space="0" w:color="auto"/>
        <w:right w:val="single" w:sz="8" w:space="0" w:color="auto"/>
      </w:pBdr>
      <w:shd w:val="clear" w:color="000000" w:fill="FFCC99"/>
      <w:spacing w:before="100" w:beforeAutospacing="1" w:after="100" w:afterAutospacing="1"/>
      <w:textAlignment w:val="center"/>
    </w:pPr>
    <w:rPr>
      <w:b/>
      <w:bCs/>
      <w:color w:val="000000"/>
      <w:sz w:val="16"/>
      <w:szCs w:val="16"/>
    </w:rPr>
  </w:style>
  <w:style w:type="paragraph" w:customStyle="1" w:styleId="xl99">
    <w:name w:val="xl99"/>
    <w:basedOn w:val="a"/>
    <w:rsid w:val="00117605"/>
    <w:pPr>
      <w:pBdr>
        <w:top w:val="single" w:sz="8" w:space="0" w:color="auto"/>
        <w:left w:val="single" w:sz="8" w:space="0" w:color="auto"/>
        <w:bottom w:val="single" w:sz="8" w:space="0" w:color="auto"/>
        <w:right w:val="single" w:sz="8" w:space="0" w:color="auto"/>
      </w:pBdr>
      <w:spacing w:before="100" w:beforeAutospacing="1" w:after="100" w:afterAutospacing="1"/>
    </w:pPr>
    <w:rPr>
      <w:color w:val="000000"/>
      <w:sz w:val="16"/>
      <w:szCs w:val="16"/>
    </w:rPr>
  </w:style>
  <w:style w:type="paragraph" w:customStyle="1" w:styleId="xl100">
    <w:name w:val="xl100"/>
    <w:basedOn w:val="a"/>
    <w:rsid w:val="00117605"/>
    <w:pPr>
      <w:pBdr>
        <w:left w:val="single" w:sz="8" w:space="0" w:color="auto"/>
        <w:bottom w:val="single" w:sz="8" w:space="0" w:color="auto"/>
        <w:right w:val="single" w:sz="8" w:space="0" w:color="auto"/>
      </w:pBdr>
      <w:shd w:val="clear" w:color="000000" w:fill="C0C0C0"/>
      <w:spacing w:before="100" w:beforeAutospacing="1" w:after="100" w:afterAutospacing="1"/>
      <w:textAlignment w:val="top"/>
    </w:pPr>
    <w:rPr>
      <w:b/>
      <w:bCs/>
      <w:color w:val="000000"/>
      <w:sz w:val="16"/>
      <w:szCs w:val="16"/>
    </w:rPr>
  </w:style>
  <w:style w:type="paragraph" w:customStyle="1" w:styleId="xl101">
    <w:name w:val="xl101"/>
    <w:basedOn w:val="a"/>
    <w:rsid w:val="00117605"/>
    <w:pPr>
      <w:pBdr>
        <w:bottom w:val="single" w:sz="8" w:space="0" w:color="auto"/>
        <w:right w:val="single" w:sz="8" w:space="0" w:color="auto"/>
      </w:pBdr>
      <w:spacing w:before="100" w:beforeAutospacing="1" w:after="100" w:afterAutospacing="1"/>
      <w:textAlignment w:val="center"/>
    </w:pPr>
    <w:rPr>
      <w:color w:val="000000"/>
      <w:sz w:val="16"/>
      <w:szCs w:val="16"/>
    </w:rPr>
  </w:style>
  <w:style w:type="paragraph" w:customStyle="1" w:styleId="xl102">
    <w:name w:val="xl102"/>
    <w:basedOn w:val="a"/>
    <w:rsid w:val="00117605"/>
    <w:pPr>
      <w:shd w:val="clear" w:color="000000" w:fill="C0C0C0"/>
      <w:spacing w:before="100" w:beforeAutospacing="1" w:after="100" w:afterAutospacing="1"/>
      <w:jc w:val="both"/>
      <w:textAlignment w:val="center"/>
    </w:pPr>
    <w:rPr>
      <w:b/>
      <w:bCs/>
      <w:color w:val="000000"/>
      <w:sz w:val="16"/>
      <w:szCs w:val="16"/>
    </w:rPr>
  </w:style>
  <w:style w:type="paragraph" w:customStyle="1" w:styleId="xl103">
    <w:name w:val="xl103"/>
    <w:basedOn w:val="a"/>
    <w:rsid w:val="00117605"/>
    <w:pPr>
      <w:pBdr>
        <w:left w:val="single" w:sz="4" w:space="0" w:color="auto"/>
        <w:bottom w:val="single" w:sz="4" w:space="0" w:color="auto"/>
        <w:right w:val="single" w:sz="4" w:space="0" w:color="auto"/>
      </w:pBdr>
      <w:shd w:val="clear" w:color="000000" w:fill="C0C0C0"/>
      <w:spacing w:before="100" w:beforeAutospacing="1" w:after="100" w:afterAutospacing="1"/>
      <w:jc w:val="both"/>
      <w:textAlignment w:val="center"/>
    </w:pPr>
    <w:rPr>
      <w:b/>
      <w:bCs/>
      <w:color w:val="000000"/>
      <w:sz w:val="16"/>
      <w:szCs w:val="16"/>
    </w:rPr>
  </w:style>
  <w:style w:type="paragraph" w:customStyle="1" w:styleId="xl104">
    <w:name w:val="xl104"/>
    <w:basedOn w:val="a"/>
    <w:rsid w:val="00117605"/>
    <w:pPr>
      <w:pBdr>
        <w:left w:val="single" w:sz="4" w:space="0" w:color="auto"/>
        <w:bottom w:val="single" w:sz="4" w:space="0" w:color="auto"/>
      </w:pBdr>
      <w:shd w:val="clear" w:color="000000" w:fill="C0C0C0"/>
      <w:spacing w:before="100" w:beforeAutospacing="1" w:after="100" w:afterAutospacing="1"/>
      <w:jc w:val="both"/>
      <w:textAlignment w:val="center"/>
    </w:pPr>
    <w:rPr>
      <w:b/>
      <w:bCs/>
      <w:color w:val="000000"/>
      <w:sz w:val="16"/>
      <w:szCs w:val="16"/>
    </w:rPr>
  </w:style>
  <w:style w:type="paragraph" w:customStyle="1" w:styleId="xl105">
    <w:name w:val="xl105"/>
    <w:basedOn w:val="a"/>
    <w:rsid w:val="00117605"/>
    <w:pPr>
      <w:pBdr>
        <w:bottom w:val="single" w:sz="4" w:space="0" w:color="auto"/>
        <w:right w:val="single" w:sz="4" w:space="0" w:color="auto"/>
      </w:pBdr>
      <w:shd w:val="clear" w:color="000000" w:fill="FFFF00"/>
      <w:spacing w:before="100" w:beforeAutospacing="1" w:after="100" w:afterAutospacing="1"/>
      <w:jc w:val="both"/>
      <w:textAlignment w:val="center"/>
    </w:pPr>
    <w:rPr>
      <w:b/>
      <w:bCs/>
      <w:color w:val="000000"/>
      <w:sz w:val="16"/>
      <w:szCs w:val="16"/>
    </w:rPr>
  </w:style>
  <w:style w:type="paragraph" w:customStyle="1" w:styleId="xl106">
    <w:name w:val="xl106"/>
    <w:basedOn w:val="a"/>
    <w:rsid w:val="00117605"/>
    <w:pPr>
      <w:pBdr>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b/>
      <w:bCs/>
      <w:color w:val="000000"/>
      <w:sz w:val="16"/>
      <w:szCs w:val="16"/>
    </w:rPr>
  </w:style>
  <w:style w:type="paragraph" w:customStyle="1" w:styleId="xl107">
    <w:name w:val="xl107"/>
    <w:basedOn w:val="a"/>
    <w:rsid w:val="00117605"/>
    <w:pPr>
      <w:pBdr>
        <w:left w:val="single" w:sz="4" w:space="0" w:color="auto"/>
        <w:bottom w:val="single" w:sz="4" w:space="0" w:color="auto"/>
        <w:right w:val="single" w:sz="4" w:space="0" w:color="auto"/>
      </w:pBdr>
      <w:shd w:val="clear" w:color="000000" w:fill="FFCC99"/>
      <w:spacing w:before="100" w:beforeAutospacing="1" w:after="100" w:afterAutospacing="1"/>
      <w:jc w:val="both"/>
      <w:textAlignment w:val="center"/>
    </w:pPr>
    <w:rPr>
      <w:b/>
      <w:bCs/>
      <w:color w:val="000000"/>
      <w:sz w:val="16"/>
      <w:szCs w:val="16"/>
    </w:rPr>
  </w:style>
  <w:style w:type="paragraph" w:customStyle="1" w:styleId="xl108">
    <w:name w:val="xl108"/>
    <w:basedOn w:val="a"/>
    <w:rsid w:val="00117605"/>
    <w:pPr>
      <w:pBdr>
        <w:bottom w:val="single" w:sz="8" w:space="0" w:color="auto"/>
      </w:pBdr>
      <w:shd w:val="clear" w:color="000000" w:fill="C0C0C0"/>
      <w:spacing w:before="100" w:beforeAutospacing="1" w:after="100" w:afterAutospacing="1"/>
      <w:jc w:val="both"/>
      <w:textAlignment w:val="center"/>
    </w:pPr>
    <w:rPr>
      <w:b/>
      <w:bCs/>
      <w:color w:val="000000"/>
      <w:sz w:val="16"/>
      <w:szCs w:val="16"/>
    </w:rPr>
  </w:style>
  <w:style w:type="paragraph" w:customStyle="1" w:styleId="xl109">
    <w:name w:val="xl109"/>
    <w:basedOn w:val="a"/>
    <w:rsid w:val="00117605"/>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both"/>
      <w:textAlignment w:val="center"/>
    </w:pPr>
    <w:rPr>
      <w:b/>
      <w:bCs/>
      <w:color w:val="000000"/>
      <w:sz w:val="16"/>
      <w:szCs w:val="16"/>
    </w:rPr>
  </w:style>
  <w:style w:type="paragraph" w:customStyle="1" w:styleId="xl110">
    <w:name w:val="xl110"/>
    <w:basedOn w:val="a"/>
    <w:rsid w:val="00117605"/>
    <w:pPr>
      <w:pBdr>
        <w:top w:val="single" w:sz="4" w:space="0" w:color="auto"/>
        <w:left w:val="single" w:sz="4" w:space="0" w:color="auto"/>
        <w:bottom w:val="single" w:sz="4" w:space="0" w:color="auto"/>
      </w:pBdr>
      <w:shd w:val="clear" w:color="000000" w:fill="C0C0C0"/>
      <w:spacing w:before="100" w:beforeAutospacing="1" w:after="100" w:afterAutospacing="1"/>
      <w:jc w:val="both"/>
      <w:textAlignment w:val="center"/>
    </w:pPr>
    <w:rPr>
      <w:b/>
      <w:bCs/>
      <w:color w:val="000000"/>
      <w:sz w:val="16"/>
      <w:szCs w:val="16"/>
    </w:rPr>
  </w:style>
  <w:style w:type="paragraph" w:customStyle="1" w:styleId="xl111">
    <w:name w:val="xl111"/>
    <w:basedOn w:val="a"/>
    <w:rsid w:val="00117605"/>
    <w:pPr>
      <w:pBdr>
        <w:top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b/>
      <w:bCs/>
      <w:color w:val="000000"/>
      <w:sz w:val="16"/>
      <w:szCs w:val="16"/>
    </w:rPr>
  </w:style>
  <w:style w:type="paragraph" w:customStyle="1" w:styleId="xl112">
    <w:name w:val="xl112"/>
    <w:basedOn w:val="a"/>
    <w:rsid w:val="001176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b/>
      <w:bCs/>
      <w:color w:val="000000"/>
      <w:sz w:val="16"/>
      <w:szCs w:val="16"/>
    </w:rPr>
  </w:style>
  <w:style w:type="paragraph" w:customStyle="1" w:styleId="xl113">
    <w:name w:val="xl113"/>
    <w:basedOn w:val="a"/>
    <w:rsid w:val="00117605"/>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both"/>
      <w:textAlignment w:val="center"/>
    </w:pPr>
    <w:rPr>
      <w:b/>
      <w:bCs/>
      <w:color w:val="000000"/>
      <w:sz w:val="16"/>
      <w:szCs w:val="16"/>
    </w:rPr>
  </w:style>
  <w:style w:type="paragraph" w:customStyle="1" w:styleId="xl114">
    <w:name w:val="xl114"/>
    <w:basedOn w:val="a"/>
    <w:rsid w:val="00117605"/>
    <w:pPr>
      <w:shd w:val="clear" w:color="000000" w:fill="C0C0C0"/>
      <w:spacing w:before="100" w:beforeAutospacing="1" w:after="100" w:afterAutospacing="1"/>
      <w:textAlignment w:val="center"/>
    </w:pPr>
    <w:rPr>
      <w:b/>
      <w:bCs/>
      <w:color w:val="000000"/>
      <w:sz w:val="16"/>
      <w:szCs w:val="16"/>
    </w:rPr>
  </w:style>
  <w:style w:type="paragraph" w:customStyle="1" w:styleId="xl115">
    <w:name w:val="xl115"/>
    <w:basedOn w:val="a"/>
    <w:rsid w:val="00117605"/>
    <w:pPr>
      <w:pBdr>
        <w:bottom w:val="single" w:sz="8" w:space="0" w:color="auto"/>
      </w:pBdr>
      <w:shd w:val="clear" w:color="000000" w:fill="C0C0C0"/>
      <w:spacing w:before="100" w:beforeAutospacing="1" w:after="100" w:afterAutospacing="1"/>
      <w:textAlignment w:val="center"/>
    </w:pPr>
    <w:rPr>
      <w:b/>
      <w:bCs/>
      <w:color w:val="000000"/>
      <w:sz w:val="16"/>
      <w:szCs w:val="16"/>
    </w:rPr>
  </w:style>
  <w:style w:type="paragraph" w:customStyle="1" w:styleId="xl116">
    <w:name w:val="xl116"/>
    <w:basedOn w:val="a"/>
    <w:rsid w:val="00117605"/>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textAlignment w:val="center"/>
    </w:pPr>
    <w:rPr>
      <w:b/>
      <w:bCs/>
      <w:color w:val="000000"/>
      <w:sz w:val="16"/>
      <w:szCs w:val="16"/>
    </w:rPr>
  </w:style>
  <w:style w:type="paragraph" w:customStyle="1" w:styleId="xl117">
    <w:name w:val="xl117"/>
    <w:basedOn w:val="a"/>
    <w:rsid w:val="00117605"/>
    <w:pPr>
      <w:pBdr>
        <w:top w:val="single" w:sz="4" w:space="0" w:color="auto"/>
        <w:left w:val="single" w:sz="4" w:space="0" w:color="auto"/>
        <w:bottom w:val="single" w:sz="8" w:space="0" w:color="auto"/>
      </w:pBdr>
      <w:shd w:val="clear" w:color="000000" w:fill="C0C0C0"/>
      <w:spacing w:before="100" w:beforeAutospacing="1" w:after="100" w:afterAutospacing="1"/>
      <w:textAlignment w:val="center"/>
    </w:pPr>
    <w:rPr>
      <w:b/>
      <w:bCs/>
      <w:color w:val="000000"/>
      <w:sz w:val="16"/>
      <w:szCs w:val="16"/>
    </w:rPr>
  </w:style>
  <w:style w:type="paragraph" w:customStyle="1" w:styleId="xl118">
    <w:name w:val="xl118"/>
    <w:basedOn w:val="a"/>
    <w:rsid w:val="00117605"/>
    <w:pPr>
      <w:pBdr>
        <w:top w:val="single" w:sz="4" w:space="0" w:color="auto"/>
        <w:bottom w:val="single" w:sz="8" w:space="0" w:color="auto"/>
        <w:right w:val="single" w:sz="4" w:space="0" w:color="auto"/>
      </w:pBdr>
      <w:shd w:val="clear" w:color="000000" w:fill="FFFF00"/>
      <w:spacing w:before="100" w:beforeAutospacing="1" w:after="100" w:afterAutospacing="1"/>
      <w:textAlignment w:val="center"/>
    </w:pPr>
    <w:rPr>
      <w:b/>
      <w:bCs/>
      <w:color w:val="000000"/>
      <w:sz w:val="16"/>
      <w:szCs w:val="16"/>
    </w:rPr>
  </w:style>
  <w:style w:type="paragraph" w:customStyle="1" w:styleId="xl119">
    <w:name w:val="xl119"/>
    <w:basedOn w:val="a"/>
    <w:rsid w:val="00117605"/>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textAlignment w:val="center"/>
    </w:pPr>
    <w:rPr>
      <w:b/>
      <w:bCs/>
      <w:color w:val="000000"/>
      <w:sz w:val="16"/>
      <w:szCs w:val="16"/>
    </w:rPr>
  </w:style>
  <w:style w:type="paragraph" w:customStyle="1" w:styleId="xl120">
    <w:name w:val="xl120"/>
    <w:basedOn w:val="a"/>
    <w:rsid w:val="00117605"/>
    <w:pPr>
      <w:pBdr>
        <w:top w:val="single" w:sz="4" w:space="0" w:color="auto"/>
        <w:left w:val="single" w:sz="4" w:space="0" w:color="auto"/>
        <w:bottom w:val="single" w:sz="8" w:space="0" w:color="auto"/>
        <w:right w:val="single" w:sz="4" w:space="0" w:color="auto"/>
      </w:pBdr>
      <w:shd w:val="clear" w:color="000000" w:fill="FFCC99"/>
      <w:spacing w:before="100" w:beforeAutospacing="1" w:after="100" w:afterAutospacing="1"/>
      <w:textAlignment w:val="center"/>
    </w:pPr>
    <w:rPr>
      <w:b/>
      <w:bCs/>
      <w:color w:val="000000"/>
      <w:sz w:val="16"/>
      <w:szCs w:val="16"/>
    </w:rPr>
  </w:style>
  <w:style w:type="paragraph" w:customStyle="1" w:styleId="xl121">
    <w:name w:val="xl121"/>
    <w:basedOn w:val="a"/>
    <w:rsid w:val="00117605"/>
    <w:pPr>
      <w:pBdr>
        <w:bottom w:val="single" w:sz="8" w:space="0" w:color="auto"/>
        <w:right w:val="single" w:sz="8" w:space="0" w:color="auto"/>
      </w:pBdr>
      <w:spacing w:before="100" w:beforeAutospacing="1" w:after="100" w:afterAutospacing="1"/>
    </w:pPr>
    <w:rPr>
      <w:color w:val="000000"/>
      <w:sz w:val="16"/>
      <w:szCs w:val="16"/>
    </w:rPr>
  </w:style>
  <w:style w:type="paragraph" w:customStyle="1" w:styleId="xl122">
    <w:name w:val="xl122"/>
    <w:basedOn w:val="a"/>
    <w:rsid w:val="00117605"/>
    <w:pPr>
      <w:pBdr>
        <w:left w:val="single" w:sz="8" w:space="0" w:color="auto"/>
        <w:bottom w:val="single" w:sz="8" w:space="0" w:color="auto"/>
        <w:right w:val="single" w:sz="8" w:space="0" w:color="auto"/>
      </w:pBdr>
      <w:shd w:val="clear" w:color="000000" w:fill="C0C0C0"/>
      <w:spacing w:before="100" w:beforeAutospacing="1" w:after="100" w:afterAutospacing="1"/>
      <w:textAlignment w:val="top"/>
    </w:pPr>
    <w:rPr>
      <w:b/>
      <w:bCs/>
      <w:sz w:val="16"/>
      <w:szCs w:val="16"/>
    </w:rPr>
  </w:style>
  <w:style w:type="paragraph" w:customStyle="1" w:styleId="xl123">
    <w:name w:val="xl123"/>
    <w:basedOn w:val="a"/>
    <w:rsid w:val="00117605"/>
    <w:pPr>
      <w:pBdr>
        <w:bottom w:val="single" w:sz="8" w:space="0" w:color="auto"/>
        <w:right w:val="single" w:sz="8" w:space="0" w:color="auto"/>
      </w:pBdr>
      <w:spacing w:before="100" w:beforeAutospacing="1" w:after="100" w:afterAutospacing="1"/>
      <w:textAlignment w:val="center"/>
    </w:pPr>
    <w:rPr>
      <w:sz w:val="16"/>
      <w:szCs w:val="16"/>
    </w:rPr>
  </w:style>
  <w:style w:type="paragraph" w:customStyle="1" w:styleId="xl124">
    <w:name w:val="xl124"/>
    <w:basedOn w:val="a"/>
    <w:rsid w:val="00117605"/>
    <w:pPr>
      <w:pBdr>
        <w:top w:val="single" w:sz="8" w:space="0" w:color="auto"/>
        <w:left w:val="single" w:sz="8" w:space="0" w:color="auto"/>
      </w:pBdr>
      <w:spacing w:before="100" w:beforeAutospacing="1" w:after="100" w:afterAutospacing="1"/>
      <w:jc w:val="center"/>
      <w:textAlignment w:val="center"/>
    </w:pPr>
    <w:rPr>
      <w:b/>
      <w:bCs/>
      <w:color w:val="000000"/>
      <w:sz w:val="16"/>
      <w:szCs w:val="16"/>
    </w:rPr>
  </w:style>
  <w:style w:type="paragraph" w:customStyle="1" w:styleId="xl125">
    <w:name w:val="xl125"/>
    <w:basedOn w:val="a"/>
    <w:rsid w:val="00117605"/>
    <w:pPr>
      <w:pBdr>
        <w:top w:val="single" w:sz="8" w:space="0" w:color="auto"/>
      </w:pBdr>
      <w:spacing w:before="100" w:beforeAutospacing="1" w:after="100" w:afterAutospacing="1"/>
      <w:jc w:val="center"/>
      <w:textAlignment w:val="center"/>
    </w:pPr>
    <w:rPr>
      <w:b/>
      <w:bCs/>
      <w:color w:val="000000"/>
      <w:sz w:val="16"/>
      <w:szCs w:val="16"/>
    </w:rPr>
  </w:style>
  <w:style w:type="paragraph" w:customStyle="1" w:styleId="xl126">
    <w:name w:val="xl126"/>
    <w:basedOn w:val="a"/>
    <w:rsid w:val="00117605"/>
    <w:pPr>
      <w:pBdr>
        <w:top w:val="single" w:sz="8" w:space="0" w:color="auto"/>
        <w:left w:val="single" w:sz="8" w:space="0" w:color="auto"/>
        <w:right w:val="single" w:sz="8" w:space="0" w:color="auto"/>
      </w:pBdr>
      <w:shd w:val="clear" w:color="000000" w:fill="C0C0C0"/>
      <w:spacing w:before="100" w:beforeAutospacing="1" w:after="100" w:afterAutospacing="1"/>
      <w:jc w:val="center"/>
      <w:textAlignment w:val="center"/>
    </w:pPr>
    <w:rPr>
      <w:b/>
      <w:bCs/>
      <w:color w:val="000000"/>
      <w:sz w:val="16"/>
      <w:szCs w:val="16"/>
    </w:rPr>
  </w:style>
  <w:style w:type="paragraph" w:customStyle="1" w:styleId="xl127">
    <w:name w:val="xl127"/>
    <w:basedOn w:val="a"/>
    <w:rsid w:val="00117605"/>
    <w:pPr>
      <w:pBdr>
        <w:left w:val="single" w:sz="8" w:space="0" w:color="auto"/>
        <w:bottom w:val="single" w:sz="8" w:space="0" w:color="auto"/>
        <w:right w:val="single" w:sz="8" w:space="0" w:color="auto"/>
      </w:pBdr>
      <w:shd w:val="clear" w:color="000000" w:fill="C0C0C0"/>
      <w:spacing w:before="100" w:beforeAutospacing="1" w:after="100" w:afterAutospacing="1"/>
      <w:jc w:val="center"/>
      <w:textAlignment w:val="center"/>
    </w:pPr>
    <w:rPr>
      <w:b/>
      <w:bCs/>
      <w:color w:val="000000"/>
      <w:sz w:val="16"/>
      <w:szCs w:val="16"/>
    </w:rPr>
  </w:style>
  <w:style w:type="paragraph" w:customStyle="1" w:styleId="xl128">
    <w:name w:val="xl128"/>
    <w:basedOn w:val="a"/>
    <w:rsid w:val="00117605"/>
    <w:pPr>
      <w:pBdr>
        <w:top w:val="single" w:sz="8" w:space="0" w:color="auto"/>
        <w:left w:val="single" w:sz="8" w:space="0" w:color="auto"/>
        <w:right w:val="single" w:sz="8" w:space="0" w:color="auto"/>
      </w:pBdr>
      <w:shd w:val="clear" w:color="000000" w:fill="C0C0C0"/>
      <w:spacing w:before="100" w:beforeAutospacing="1" w:after="100" w:afterAutospacing="1"/>
      <w:textAlignment w:val="center"/>
    </w:pPr>
    <w:rPr>
      <w:rFonts w:cs="Calibri"/>
      <w:szCs w:val="24"/>
    </w:rPr>
  </w:style>
  <w:style w:type="paragraph" w:customStyle="1" w:styleId="xl129">
    <w:name w:val="xl129"/>
    <w:basedOn w:val="a"/>
    <w:rsid w:val="00117605"/>
    <w:pPr>
      <w:pBdr>
        <w:left w:val="single" w:sz="8" w:space="0" w:color="auto"/>
        <w:bottom w:val="single" w:sz="8" w:space="0" w:color="auto"/>
        <w:right w:val="single" w:sz="8" w:space="0" w:color="auto"/>
      </w:pBdr>
      <w:shd w:val="clear" w:color="000000" w:fill="C0C0C0"/>
      <w:spacing w:before="100" w:beforeAutospacing="1" w:after="100" w:afterAutospacing="1"/>
      <w:textAlignment w:val="center"/>
    </w:pPr>
    <w:rPr>
      <w:color w:val="0563C1"/>
      <w:szCs w:val="24"/>
      <w:u w:val="single"/>
    </w:rPr>
  </w:style>
  <w:style w:type="paragraph" w:customStyle="1" w:styleId="xl130">
    <w:name w:val="xl130"/>
    <w:basedOn w:val="a"/>
    <w:rsid w:val="00117605"/>
    <w:pPr>
      <w:pBdr>
        <w:top w:val="single" w:sz="8" w:space="0" w:color="auto"/>
        <w:left w:val="single" w:sz="8" w:space="0" w:color="auto"/>
        <w:bottom w:val="single" w:sz="8" w:space="0" w:color="auto"/>
      </w:pBdr>
      <w:spacing w:before="100" w:beforeAutospacing="1" w:after="100" w:afterAutospacing="1"/>
      <w:textAlignment w:val="center"/>
    </w:pPr>
    <w:rPr>
      <w:b/>
      <w:bCs/>
      <w:i/>
      <w:iCs/>
      <w:color w:val="000000"/>
      <w:sz w:val="16"/>
      <w:szCs w:val="16"/>
    </w:rPr>
  </w:style>
  <w:style w:type="paragraph" w:customStyle="1" w:styleId="xl131">
    <w:name w:val="xl131"/>
    <w:basedOn w:val="a"/>
    <w:rsid w:val="00117605"/>
    <w:pPr>
      <w:pBdr>
        <w:top w:val="single" w:sz="8" w:space="0" w:color="auto"/>
        <w:bottom w:val="single" w:sz="8" w:space="0" w:color="auto"/>
      </w:pBdr>
      <w:spacing w:before="100" w:beforeAutospacing="1" w:after="100" w:afterAutospacing="1"/>
      <w:textAlignment w:val="center"/>
    </w:pPr>
    <w:rPr>
      <w:b/>
      <w:bCs/>
      <w:i/>
      <w:iCs/>
      <w:color w:val="000000"/>
      <w:sz w:val="16"/>
      <w:szCs w:val="16"/>
    </w:rPr>
  </w:style>
  <w:style w:type="paragraph" w:customStyle="1" w:styleId="xl132">
    <w:name w:val="xl132"/>
    <w:basedOn w:val="a"/>
    <w:rsid w:val="00117605"/>
    <w:pPr>
      <w:pBdr>
        <w:top w:val="single" w:sz="8" w:space="0" w:color="auto"/>
        <w:left w:val="single" w:sz="8" w:space="0" w:color="auto"/>
        <w:right w:val="single" w:sz="8" w:space="0" w:color="auto"/>
      </w:pBdr>
      <w:spacing w:before="100" w:beforeAutospacing="1" w:after="100" w:afterAutospacing="1"/>
      <w:jc w:val="center"/>
      <w:textAlignment w:val="center"/>
    </w:pPr>
    <w:rPr>
      <w:b/>
      <w:bCs/>
      <w:color w:val="000000"/>
      <w:sz w:val="16"/>
      <w:szCs w:val="16"/>
    </w:rPr>
  </w:style>
  <w:style w:type="paragraph" w:customStyle="1" w:styleId="xl133">
    <w:name w:val="xl133"/>
    <w:basedOn w:val="a"/>
    <w:rsid w:val="00117605"/>
    <w:pPr>
      <w:pBdr>
        <w:left w:val="single" w:sz="8" w:space="0" w:color="auto"/>
        <w:right w:val="single" w:sz="8" w:space="0" w:color="auto"/>
      </w:pBdr>
      <w:spacing w:before="100" w:beforeAutospacing="1" w:after="100" w:afterAutospacing="1"/>
      <w:jc w:val="center"/>
      <w:textAlignment w:val="center"/>
    </w:pPr>
    <w:rPr>
      <w:b/>
      <w:bCs/>
      <w:color w:val="000000"/>
      <w:sz w:val="16"/>
      <w:szCs w:val="16"/>
    </w:rPr>
  </w:style>
  <w:style w:type="paragraph" w:customStyle="1" w:styleId="xl134">
    <w:name w:val="xl134"/>
    <w:basedOn w:val="a"/>
    <w:rsid w:val="00117605"/>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16"/>
      <w:szCs w:val="16"/>
    </w:rPr>
  </w:style>
  <w:style w:type="paragraph" w:customStyle="1" w:styleId="xl135">
    <w:name w:val="xl135"/>
    <w:basedOn w:val="a"/>
    <w:rsid w:val="00117605"/>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16"/>
      <w:szCs w:val="16"/>
    </w:rPr>
  </w:style>
  <w:style w:type="paragraph" w:customStyle="1" w:styleId="xl136">
    <w:name w:val="xl136"/>
    <w:basedOn w:val="a"/>
    <w:rsid w:val="00117605"/>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16"/>
      <w:szCs w:val="16"/>
    </w:rPr>
  </w:style>
  <w:style w:type="paragraph" w:customStyle="1" w:styleId="xl137">
    <w:name w:val="xl137"/>
    <w:basedOn w:val="a"/>
    <w:rsid w:val="00117605"/>
    <w:pPr>
      <w:pBdr>
        <w:top w:val="single" w:sz="8" w:space="0" w:color="auto"/>
        <w:left w:val="single" w:sz="8" w:space="0" w:color="auto"/>
        <w:bottom w:val="single" w:sz="8" w:space="0" w:color="auto"/>
      </w:pBdr>
      <w:spacing w:before="100" w:beforeAutospacing="1" w:after="100" w:afterAutospacing="1"/>
      <w:jc w:val="center"/>
      <w:textAlignment w:val="center"/>
    </w:pPr>
    <w:rPr>
      <w:szCs w:val="24"/>
    </w:rPr>
  </w:style>
  <w:style w:type="paragraph" w:customStyle="1" w:styleId="xl138">
    <w:name w:val="xl138"/>
    <w:basedOn w:val="a"/>
    <w:rsid w:val="00117605"/>
    <w:pPr>
      <w:pBdr>
        <w:top w:val="single" w:sz="8" w:space="0" w:color="auto"/>
        <w:bottom w:val="single" w:sz="8" w:space="0" w:color="auto"/>
        <w:right w:val="single" w:sz="8" w:space="0" w:color="auto"/>
      </w:pBdr>
      <w:spacing w:before="100" w:beforeAutospacing="1" w:after="100" w:afterAutospacing="1"/>
      <w:jc w:val="center"/>
      <w:textAlignment w:val="center"/>
    </w:pPr>
    <w:rPr>
      <w:szCs w:val="24"/>
    </w:rPr>
  </w:style>
  <w:style w:type="table" w:customStyle="1" w:styleId="1a">
    <w:name w:val="Сетка таблицы1"/>
    <w:basedOn w:val="a1"/>
    <w:next w:val="afffff7"/>
    <w:uiPriority w:val="39"/>
    <w:rsid w:val="0011760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b">
    <w:name w:val="Стиль1"/>
    <w:basedOn w:val="a"/>
    <w:link w:val="1c"/>
    <w:qFormat/>
    <w:rsid w:val="00117605"/>
    <w:pPr>
      <w:keepNext/>
      <w:tabs>
        <w:tab w:val="left" w:pos="1134"/>
      </w:tabs>
      <w:ind w:firstLine="680"/>
      <w:jc w:val="both"/>
      <w:outlineLvl w:val="0"/>
    </w:pPr>
    <w:rPr>
      <w:iCs/>
      <w:kern w:val="32"/>
      <w:szCs w:val="24"/>
      <w:lang w:val="x-none" w:eastAsia="x-none"/>
    </w:rPr>
  </w:style>
  <w:style w:type="character" w:customStyle="1" w:styleId="1c">
    <w:name w:val="Стиль1 Знак"/>
    <w:link w:val="1b"/>
    <w:rsid w:val="00117605"/>
    <w:rPr>
      <w:rFonts w:ascii="Times New Roman" w:eastAsia="Times New Roman" w:hAnsi="Times New Roman" w:cs="Times New Roman"/>
      <w:iCs/>
      <w:kern w:val="32"/>
      <w:sz w:val="24"/>
      <w:szCs w:val="24"/>
      <w:lang w:val="x-none" w:eastAsia="x-none"/>
    </w:rPr>
  </w:style>
  <w:style w:type="paragraph" w:styleId="ad">
    <w:name w:val="Title"/>
    <w:basedOn w:val="a"/>
    <w:next w:val="a"/>
    <w:link w:val="affffffe"/>
    <w:uiPriority w:val="10"/>
    <w:qFormat/>
    <w:rsid w:val="001176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ffe">
    <w:name w:val="Название Знак"/>
    <w:basedOn w:val="a0"/>
    <w:link w:val="ad"/>
    <w:uiPriority w:val="10"/>
    <w:rsid w:val="00117605"/>
    <w:rPr>
      <w:rFonts w:asciiTheme="majorHAnsi" w:eastAsiaTheme="majorEastAsia" w:hAnsiTheme="majorHAnsi" w:cstheme="majorBidi"/>
      <w:color w:val="17365D" w:themeColor="text2" w:themeShade="BF"/>
      <w:spacing w:val="5"/>
      <w:kern w:val="28"/>
      <w:sz w:val="52"/>
      <w:szCs w:val="5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ait.ru/bcode/474756" TargetMode="External"/><Relationship Id="rId13" Type="http://schemas.openxmlformats.org/officeDocument/2006/relationships/hyperlink" Target="http://www.gost.ru/wps/portal/" TargetMode="External"/><Relationship Id="rId18" Type="http://schemas.openxmlformats.org/officeDocument/2006/relationships/hyperlink" Target="https://urait.ru/bcode/468296" TargetMode="External"/><Relationship Id="rId26" Type="http://schemas.openxmlformats.org/officeDocument/2006/relationships/footer" Target="footer1.xml"/><Relationship Id="rId39" Type="http://schemas.openxmlformats.org/officeDocument/2006/relationships/hyperlink" Target="https://www.rst.gov.ru/portal/gost/" TargetMode="External"/><Relationship Id="rId3" Type="http://schemas.microsoft.com/office/2007/relationships/stylesWithEffects" Target="stylesWithEffects.xml"/><Relationship Id="rId21" Type="http://schemas.openxmlformats.org/officeDocument/2006/relationships/hyperlink" Target="https://urait.ru/bcode/475555" TargetMode="External"/><Relationship Id="rId34" Type="http://schemas.openxmlformats.org/officeDocument/2006/relationships/hyperlink" Target="https://e.lanbook.com/book/153660"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gost.ru/wps/portal/" TargetMode="External"/><Relationship Id="rId17" Type="http://schemas.openxmlformats.org/officeDocument/2006/relationships/hyperlink" Target="https://e.lanbook.com/book/153957" TargetMode="External"/><Relationship Id="rId25" Type="http://schemas.openxmlformats.org/officeDocument/2006/relationships/hyperlink" Target="https://www.rst.gov.ru/portal/gost/" TargetMode="External"/><Relationship Id="rId33" Type="http://schemas.openxmlformats.org/officeDocument/2006/relationships/hyperlink" Target="https://e.lanbook.com/book/15366" TargetMode="External"/><Relationship Id="rId38" Type="http://schemas.openxmlformats.org/officeDocument/2006/relationships/hyperlink" Target="https://gostexpert.ru/" TargetMode="External"/><Relationship Id="rId2" Type="http://schemas.openxmlformats.org/officeDocument/2006/relationships/styles" Target="styles.xml"/><Relationship Id="rId16" Type="http://schemas.openxmlformats.org/officeDocument/2006/relationships/hyperlink" Target="https://urait.ru/bcode/430852" TargetMode="External"/><Relationship Id="rId20" Type="http://schemas.openxmlformats.org/officeDocument/2006/relationships/hyperlink" Target="https://e.lanbook.com/book/153932" TargetMode="External"/><Relationship Id="rId29" Type="http://schemas.openxmlformats.org/officeDocument/2006/relationships/hyperlink" Target="https://urait.ru/bcode/430852" TargetMode="External"/><Relationship Id="rId41"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profspo.ru/books/106867" TargetMode="External"/><Relationship Id="rId24" Type="http://schemas.openxmlformats.org/officeDocument/2006/relationships/hyperlink" Target="https://gostexpert.ru/" TargetMode="External"/><Relationship Id="rId32" Type="http://schemas.openxmlformats.org/officeDocument/2006/relationships/hyperlink" Target="https://e.lanbook.com/book/153944" TargetMode="External"/><Relationship Id="rId37" Type="http://schemas.openxmlformats.org/officeDocument/2006/relationships/hyperlink" Target="https://e.lanbook.com/book/152594" TargetMode="Externa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urait.ru/bcode/474756" TargetMode="External"/><Relationship Id="rId23" Type="http://schemas.openxmlformats.org/officeDocument/2006/relationships/hyperlink" Target="https://e.lanbook.com/book/152594" TargetMode="External"/><Relationship Id="rId28" Type="http://schemas.openxmlformats.org/officeDocument/2006/relationships/hyperlink" Target="https://profspo.ru/books/87874" TargetMode="External"/><Relationship Id="rId36" Type="http://schemas.openxmlformats.org/officeDocument/2006/relationships/hyperlink" Target="https://urait.ru/bcode/473157" TargetMode="External"/><Relationship Id="rId10" Type="http://schemas.openxmlformats.org/officeDocument/2006/relationships/hyperlink" Target="https://urait.ru/bcode/469819" TargetMode="External"/><Relationship Id="rId19" Type="http://schemas.openxmlformats.org/officeDocument/2006/relationships/hyperlink" Target="https://urait.ru/bcode/470077" TargetMode="External"/><Relationship Id="rId31" Type="http://schemas.openxmlformats.org/officeDocument/2006/relationships/hyperlink" Target="https://urait.ru/bcode/468296" TargetMode="External"/><Relationship Id="rId4" Type="http://schemas.openxmlformats.org/officeDocument/2006/relationships/settings" Target="settings.xml"/><Relationship Id="rId9" Type="http://schemas.openxmlformats.org/officeDocument/2006/relationships/hyperlink" Target="https://profspo.ru/books/92832" TargetMode="External"/><Relationship Id="rId14" Type="http://schemas.openxmlformats.org/officeDocument/2006/relationships/hyperlink" Target="http://www.gost.ru/wps/portal/" TargetMode="External"/><Relationship Id="rId22" Type="http://schemas.openxmlformats.org/officeDocument/2006/relationships/hyperlink" Target="https://urait.ru/bcode/469819" TargetMode="External"/><Relationship Id="rId27" Type="http://schemas.openxmlformats.org/officeDocument/2006/relationships/footer" Target="footer2.xml"/><Relationship Id="rId30" Type="http://schemas.openxmlformats.org/officeDocument/2006/relationships/hyperlink" Target="https://e.lanbook.com/book/153957" TargetMode="External"/><Relationship Id="rId35" Type="http://schemas.openxmlformats.org/officeDocument/2006/relationships/hyperlink" Target="https://e.lanbook.com/book/153932"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79</Pages>
  <Words>21166</Words>
  <Characters>120649</Characters>
  <Application>Microsoft Office Word</Application>
  <DocSecurity>0</DocSecurity>
  <Lines>1005</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G585</dc:creator>
  <cp:lastModifiedBy>Михаил</cp:lastModifiedBy>
  <cp:revision>11</cp:revision>
  <dcterms:created xsi:type="dcterms:W3CDTF">2022-06-28T00:57:00Z</dcterms:created>
  <dcterms:modified xsi:type="dcterms:W3CDTF">2022-09-06T14:42:00Z</dcterms:modified>
</cp:coreProperties>
</file>