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5A589" w14:textId="12E9864F" w:rsidR="00746E72" w:rsidRPr="00746E72" w:rsidRDefault="00746E72" w:rsidP="00746E72">
      <w:pPr>
        <w:pStyle w:val="1"/>
        <w:ind w:firstLine="0"/>
        <w:jc w:val="center"/>
        <w:rPr>
          <w:b/>
        </w:rPr>
      </w:pPr>
      <w:bookmarkStart w:id="0" w:name="_Toc84499259"/>
      <w:r w:rsidRPr="00746E72">
        <w:rPr>
          <w:b/>
        </w:rPr>
        <w:t xml:space="preserve">Приложение 2. Программы </w:t>
      </w:r>
      <w:bookmarkEnd w:id="0"/>
      <w:r w:rsidRPr="00746E72">
        <w:rPr>
          <w:b/>
        </w:rPr>
        <w:t>профессиональных модулей</w:t>
      </w:r>
    </w:p>
    <w:p w14:paraId="2B3D0FD8" w14:textId="77777777" w:rsidR="00746E72" w:rsidRDefault="00746E72" w:rsidP="00A046F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0BCB974B" w14:textId="4BE1A9D4" w:rsidR="00A046F2" w:rsidRPr="00F76977" w:rsidRDefault="00A046F2" w:rsidP="00A046F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F76977">
        <w:rPr>
          <w:rFonts w:ascii="Times New Roman" w:hAnsi="Times New Roman"/>
          <w:b/>
          <w:sz w:val="24"/>
          <w:szCs w:val="24"/>
        </w:rPr>
        <w:t xml:space="preserve">Приложение </w:t>
      </w:r>
      <w:r w:rsidR="00E915DA" w:rsidRPr="00F76977">
        <w:rPr>
          <w:rFonts w:ascii="Times New Roman" w:hAnsi="Times New Roman"/>
          <w:b/>
          <w:sz w:val="24"/>
          <w:szCs w:val="24"/>
        </w:rPr>
        <w:t>2</w:t>
      </w:r>
      <w:r w:rsidRPr="00F76977">
        <w:rPr>
          <w:rFonts w:ascii="Times New Roman" w:hAnsi="Times New Roman"/>
          <w:b/>
          <w:sz w:val="24"/>
          <w:szCs w:val="24"/>
        </w:rPr>
        <w:t xml:space="preserve">.1 </w:t>
      </w:r>
    </w:p>
    <w:p w14:paraId="1C77E25A" w14:textId="0AC06594" w:rsidR="00A046F2" w:rsidRPr="00A81A95" w:rsidRDefault="00E915DA" w:rsidP="00A046F2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A046F2" w:rsidRPr="00A81A95">
        <w:rPr>
          <w:rFonts w:ascii="Times New Roman" w:hAnsi="Times New Roman"/>
          <w:sz w:val="24"/>
          <w:szCs w:val="24"/>
        </w:rPr>
        <w:t xml:space="preserve"> ПОП-П по специальности</w:t>
      </w:r>
    </w:p>
    <w:p w14:paraId="3E3362D3" w14:textId="77777777" w:rsidR="00A046F2" w:rsidRPr="00A81A95" w:rsidRDefault="00A046F2" w:rsidP="00A046F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81A95">
        <w:rPr>
          <w:rFonts w:ascii="Times New Roman" w:hAnsi="Times New Roman"/>
          <w:sz w:val="24"/>
          <w:szCs w:val="24"/>
        </w:rPr>
        <w:t>15.02.</w:t>
      </w:r>
      <w:r w:rsidR="00BE4B7F">
        <w:rPr>
          <w:rFonts w:ascii="Times New Roman" w:hAnsi="Times New Roman"/>
          <w:sz w:val="24"/>
          <w:szCs w:val="24"/>
        </w:rPr>
        <w:t>09</w:t>
      </w:r>
      <w:r w:rsidRPr="00A81A95">
        <w:rPr>
          <w:rFonts w:ascii="Times New Roman" w:hAnsi="Times New Roman"/>
          <w:sz w:val="24"/>
          <w:szCs w:val="24"/>
        </w:rPr>
        <w:t xml:space="preserve"> </w:t>
      </w:r>
      <w:r w:rsidR="00BE4B7F">
        <w:rPr>
          <w:rFonts w:ascii="Times New Roman" w:hAnsi="Times New Roman"/>
          <w:sz w:val="24"/>
          <w:szCs w:val="24"/>
        </w:rPr>
        <w:t>Аддитивные технологии</w:t>
      </w:r>
    </w:p>
    <w:p w14:paraId="5463011B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752E5B72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0E77212C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0B405919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3EA6CBD4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1FE66340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647A62EB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4631B4F3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7BF7B779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69469E0E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552A7E17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5A340D9F" w14:textId="77777777" w:rsidR="00A046F2" w:rsidRPr="004213F3" w:rsidRDefault="00A046F2" w:rsidP="00A046F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FB81BA" w14:textId="77777777" w:rsidR="00A046F2" w:rsidRPr="004213F3" w:rsidRDefault="00B914B9" w:rsidP="00A046F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213F3">
        <w:rPr>
          <w:rFonts w:ascii="Times New Roman" w:hAnsi="Times New Roman"/>
          <w:b/>
          <w:sz w:val="24"/>
          <w:szCs w:val="24"/>
        </w:rPr>
        <w:t>РАБОЧАЯ ПРОГРАММА ПРОФЕССИОНАЛЬНОГО МОДУЛЯ</w:t>
      </w:r>
    </w:p>
    <w:p w14:paraId="60AC84CD" w14:textId="77777777" w:rsidR="00E915DA" w:rsidRPr="004213F3" w:rsidRDefault="00E915DA" w:rsidP="00A046F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56F8A35" w14:textId="77777777" w:rsidR="008B4C31" w:rsidRPr="004213F3" w:rsidRDefault="00E915DA" w:rsidP="008B4C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13F3">
        <w:rPr>
          <w:rFonts w:ascii="Times New Roman" w:hAnsi="Times New Roman"/>
          <w:b/>
          <w:sz w:val="24"/>
          <w:szCs w:val="24"/>
        </w:rPr>
        <w:t>«</w:t>
      </w:r>
      <w:r w:rsidR="00B914B9" w:rsidRPr="004213F3">
        <w:rPr>
          <w:rFonts w:ascii="Times New Roman" w:hAnsi="Times New Roman"/>
          <w:b/>
          <w:sz w:val="24"/>
          <w:szCs w:val="24"/>
        </w:rPr>
        <w:t>ПМ.01</w:t>
      </w:r>
      <w:r w:rsidRPr="004213F3">
        <w:rPr>
          <w:rFonts w:ascii="Times New Roman" w:hAnsi="Times New Roman"/>
          <w:b/>
          <w:sz w:val="24"/>
          <w:szCs w:val="24"/>
        </w:rPr>
        <w:t xml:space="preserve"> </w:t>
      </w:r>
      <w:r w:rsidR="00C07239" w:rsidRPr="004213F3">
        <w:rPr>
          <w:rFonts w:ascii="Times New Roman" w:hAnsi="Times New Roman"/>
          <w:b/>
          <w:sz w:val="24"/>
          <w:szCs w:val="24"/>
        </w:rPr>
        <w:t>Создание и корректировка компьютерной (цифровой) модели</w:t>
      </w:r>
      <w:r w:rsidRPr="004213F3">
        <w:rPr>
          <w:rFonts w:ascii="Times New Roman" w:hAnsi="Times New Roman"/>
          <w:b/>
          <w:sz w:val="24"/>
          <w:szCs w:val="24"/>
        </w:rPr>
        <w:t>»</w:t>
      </w:r>
    </w:p>
    <w:p w14:paraId="3315F603" w14:textId="77777777" w:rsidR="00E915DA" w:rsidRPr="004213F3" w:rsidRDefault="00E915DA" w:rsidP="008B4C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C8B9400" w14:textId="77777777" w:rsidR="00E915DA" w:rsidRPr="004213F3" w:rsidRDefault="00E915DA" w:rsidP="008B4C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213F3">
        <w:rPr>
          <w:rFonts w:ascii="Times New Roman" w:hAnsi="Times New Roman"/>
          <w:b/>
          <w:sz w:val="24"/>
          <w:szCs w:val="24"/>
        </w:rPr>
        <w:t>Обязательный профессиональный блок</w:t>
      </w:r>
    </w:p>
    <w:p w14:paraId="41B9A5B5" w14:textId="77777777" w:rsidR="00B914B9" w:rsidRPr="004213F3" w:rsidRDefault="00B914B9" w:rsidP="00B914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16E534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2B63A434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289F2E17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7DB801F7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17306A3A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3767F289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29D045D7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36141B4E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3C683CC7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05F0760A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74ED05A4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43FE64A1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11675EAA" w14:textId="1101E17A" w:rsidR="00A046F2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1033BECB" w14:textId="2C2B3170" w:rsidR="004213F3" w:rsidRDefault="004213F3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1014584D" w14:textId="778C47CE" w:rsidR="004213F3" w:rsidRDefault="004213F3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5BAB8EC3" w14:textId="5F90C274" w:rsidR="004213F3" w:rsidRDefault="004213F3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4F80C065" w14:textId="77777777" w:rsidR="004213F3" w:rsidRPr="00A81A95" w:rsidRDefault="004213F3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45A761FF" w14:textId="77777777" w:rsidR="00A046F2" w:rsidRPr="00A81A95" w:rsidRDefault="00A046F2" w:rsidP="00A046F2">
      <w:pPr>
        <w:spacing w:after="0"/>
        <w:rPr>
          <w:rFonts w:ascii="Times New Roman" w:hAnsi="Times New Roman"/>
          <w:sz w:val="24"/>
          <w:szCs w:val="24"/>
        </w:rPr>
      </w:pPr>
    </w:p>
    <w:p w14:paraId="41673CFE" w14:textId="77777777" w:rsidR="00A046F2" w:rsidRDefault="00A046F2" w:rsidP="00A046F2">
      <w:pPr>
        <w:rPr>
          <w:rFonts w:ascii="Times New Roman" w:hAnsi="Times New Roman"/>
          <w:sz w:val="28"/>
          <w:szCs w:val="28"/>
        </w:rPr>
      </w:pPr>
    </w:p>
    <w:p w14:paraId="309BAF72" w14:textId="77777777" w:rsidR="00E915DA" w:rsidRDefault="00E915DA" w:rsidP="00A046F2">
      <w:pPr>
        <w:rPr>
          <w:rFonts w:ascii="Times New Roman" w:hAnsi="Times New Roman"/>
          <w:sz w:val="28"/>
          <w:szCs w:val="28"/>
        </w:rPr>
      </w:pPr>
    </w:p>
    <w:p w14:paraId="0FB22261" w14:textId="77777777" w:rsidR="00E915DA" w:rsidRPr="00746E72" w:rsidRDefault="00E915DA" w:rsidP="00E915DA">
      <w:pPr>
        <w:jc w:val="center"/>
        <w:rPr>
          <w:rFonts w:ascii="Times New Roman" w:hAnsi="Times New Roman"/>
          <w:b/>
          <w:sz w:val="24"/>
          <w:szCs w:val="24"/>
        </w:rPr>
        <w:sectPr w:rsidR="00E915DA" w:rsidRPr="00746E72" w:rsidSect="00570CCF">
          <w:headerReference w:type="even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746E72">
        <w:rPr>
          <w:rFonts w:ascii="Times New Roman" w:hAnsi="Times New Roman"/>
          <w:b/>
          <w:sz w:val="24"/>
          <w:szCs w:val="24"/>
        </w:rPr>
        <w:t>2023 год</w:t>
      </w:r>
    </w:p>
    <w:p w14:paraId="58F7B882" w14:textId="50576B09" w:rsidR="00781A70" w:rsidRPr="00781A70" w:rsidRDefault="00781A70" w:rsidP="001D507D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81A7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3C710C0E" w14:textId="24B9565B" w:rsidR="00781A70" w:rsidRDefault="00781A70" w:rsidP="00781A70">
      <w:pPr>
        <w:rPr>
          <w:rFonts w:ascii="Times New Roman" w:hAnsi="Times New Roman"/>
          <w:b/>
          <w:i/>
        </w:rPr>
      </w:pPr>
    </w:p>
    <w:sdt>
      <w:sdtPr>
        <w:rPr>
          <w:rFonts w:ascii="Calibri" w:eastAsia="Times New Roman" w:hAnsi="Calibri" w:cs="Times New Roman"/>
          <w:color w:val="auto"/>
          <w:sz w:val="22"/>
          <w:szCs w:val="22"/>
        </w:rPr>
        <w:id w:val="18868276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885DFDB" w14:textId="43E61813" w:rsidR="006223D0" w:rsidRPr="00746E72" w:rsidRDefault="006223D0" w:rsidP="00EC1D46">
          <w:pPr>
            <w:pStyle w:val="af1"/>
            <w:numPr>
              <w:ilvl w:val="0"/>
              <w:numId w:val="37"/>
            </w:numPr>
            <w:ind w:left="0" w:firstLine="0"/>
            <w:jc w:val="both"/>
            <w:rPr>
              <w:rFonts w:ascii="Times New Roman" w:hAnsi="Times New Roman" w:cs="Times New Roman"/>
              <w:b/>
              <w:noProof/>
              <w:color w:val="auto"/>
              <w:sz w:val="24"/>
              <w:szCs w:val="24"/>
            </w:rPr>
          </w:pPr>
          <w:r w:rsidRPr="00746E72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fldChar w:fldCharType="begin"/>
          </w:r>
          <w:r w:rsidRPr="00746E72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instrText xml:space="preserve"> TOC \o "1-3" \h \z \u </w:instrText>
          </w:r>
          <w:r w:rsidRPr="00746E72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fldChar w:fldCharType="separate"/>
          </w:r>
          <w:hyperlink w:anchor="_Toc125968145" w:history="1">
            <w:r w:rsidRPr="00746E72">
              <w:rPr>
                <w:rStyle w:val="ac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ОБЩАЯ ХАРАКТЕРИСТИКА РАБОЧЕЙ ПРОГРАММЫ ПРОФЕССИОНАЛЬНОГО МОДУЛЯ</w:t>
            </w:r>
          </w:hyperlink>
        </w:p>
        <w:p w14:paraId="62E9A149" w14:textId="0723B94B" w:rsidR="006223D0" w:rsidRPr="00746E72" w:rsidRDefault="00000000" w:rsidP="00173C7B">
          <w:pPr>
            <w:pStyle w:val="12"/>
            <w:jc w:val="both"/>
            <w:rPr>
              <w:rFonts w:ascii="Times New Roman" w:eastAsiaTheme="minorEastAsia" w:hAnsi="Times New Roman"/>
              <w:b/>
              <w:noProof/>
              <w:sz w:val="24"/>
              <w:szCs w:val="24"/>
            </w:rPr>
          </w:pPr>
          <w:hyperlink w:anchor="_Toc125968146" w:history="1">
            <w:r w:rsidR="006223D0" w:rsidRPr="00746E72">
              <w:rPr>
                <w:rStyle w:val="ac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2.</w:t>
            </w:r>
            <w:r w:rsidR="006223D0" w:rsidRPr="00746E72">
              <w:rPr>
                <w:rFonts w:ascii="Times New Roman" w:eastAsiaTheme="minorEastAsia" w:hAnsi="Times New Roman"/>
                <w:b/>
                <w:noProof/>
                <w:sz w:val="24"/>
                <w:szCs w:val="24"/>
              </w:rPr>
              <w:tab/>
            </w:r>
            <w:r w:rsidR="006223D0" w:rsidRPr="00746E72">
              <w:rPr>
                <w:rStyle w:val="ac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СТРУКТУРА И СОДЕРЖАНИЕ ПРОФЕССИОНАЛЬНОГО МОДУЛЯ</w:t>
            </w:r>
          </w:hyperlink>
        </w:p>
        <w:p w14:paraId="37DD475C" w14:textId="008832FD" w:rsidR="006223D0" w:rsidRPr="00746E72" w:rsidRDefault="00000000" w:rsidP="00173C7B">
          <w:pPr>
            <w:pStyle w:val="12"/>
            <w:jc w:val="both"/>
            <w:rPr>
              <w:rFonts w:ascii="Times New Roman" w:eastAsiaTheme="minorEastAsia" w:hAnsi="Times New Roman"/>
              <w:b/>
              <w:noProof/>
              <w:sz w:val="24"/>
              <w:szCs w:val="24"/>
            </w:rPr>
          </w:pPr>
          <w:hyperlink w:anchor="_Toc125968147" w:history="1">
            <w:r w:rsidR="006223D0" w:rsidRPr="00746E72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</w:rPr>
              <w:t>3.</w:t>
            </w:r>
            <w:r w:rsidR="006223D0" w:rsidRPr="00746E72">
              <w:rPr>
                <w:rFonts w:ascii="Times New Roman" w:eastAsiaTheme="minorEastAsia" w:hAnsi="Times New Roman"/>
                <w:b/>
                <w:noProof/>
                <w:sz w:val="24"/>
                <w:szCs w:val="24"/>
              </w:rPr>
              <w:tab/>
            </w:r>
            <w:r w:rsidR="006223D0" w:rsidRPr="00746E72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</w:rPr>
              <w:t>УСЛОВИЯ РЕАЛИЗАЦИИ ПРОГРАММЫ ПРОФЕССИОНАЛЬНОГО МОДУЛЯ</w:t>
            </w:r>
          </w:hyperlink>
        </w:p>
        <w:p w14:paraId="3F076618" w14:textId="0418C4FE" w:rsidR="006223D0" w:rsidRPr="00746E72" w:rsidRDefault="00000000" w:rsidP="00173C7B">
          <w:pPr>
            <w:pStyle w:val="12"/>
            <w:jc w:val="both"/>
            <w:rPr>
              <w:rFonts w:ascii="Times New Roman" w:eastAsiaTheme="minorEastAsia" w:hAnsi="Times New Roman"/>
              <w:b/>
              <w:noProof/>
              <w:sz w:val="24"/>
              <w:szCs w:val="24"/>
            </w:rPr>
          </w:pPr>
          <w:hyperlink w:anchor="_Toc125968148" w:history="1">
            <w:r w:rsidR="006223D0" w:rsidRPr="00746E72">
              <w:rPr>
                <w:rStyle w:val="ac"/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4.</w:t>
            </w:r>
            <w:r w:rsidR="006223D0" w:rsidRPr="00746E72">
              <w:rPr>
                <w:rFonts w:ascii="Times New Roman" w:eastAsiaTheme="minorEastAsia" w:hAnsi="Times New Roman"/>
                <w:b/>
                <w:noProof/>
                <w:sz w:val="24"/>
                <w:szCs w:val="24"/>
              </w:rPr>
              <w:tab/>
            </w:r>
            <w:r w:rsidR="006223D0" w:rsidRPr="00746E72">
              <w:rPr>
                <w:rStyle w:val="ac"/>
                <w:rFonts w:ascii="Times New Roman" w:hAnsi="Times New Roman"/>
                <w:b/>
                <w:bCs/>
                <w:noProof/>
                <w:color w:val="auto"/>
                <w:sz w:val="24"/>
                <w:szCs w:val="24"/>
              </w:rPr>
              <w:t>КОНТРОЛЬ И ОЦЕНКА РЕЗУЛЬТАТОВ ОСВОЕНИЯ ПРОФЕССИОНАЛЬНОГО МОДУЛЯ</w:t>
            </w:r>
          </w:hyperlink>
        </w:p>
        <w:p w14:paraId="4ABB0045" w14:textId="249360AC" w:rsidR="006223D0" w:rsidRDefault="006223D0" w:rsidP="00173C7B">
          <w:pPr>
            <w:jc w:val="both"/>
          </w:pPr>
          <w:r w:rsidRPr="00746E72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5DC1861" w14:textId="77777777" w:rsidR="00781A70" w:rsidRDefault="00781A70">
      <w:pPr>
        <w:spacing w:after="160" w:line="259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3FDD901F" w14:textId="4686A105" w:rsidR="00B914B9" w:rsidRPr="00746E72" w:rsidRDefault="00A046F2" w:rsidP="008C1561">
      <w:pPr>
        <w:pStyle w:val="aa"/>
        <w:numPr>
          <w:ilvl w:val="0"/>
          <w:numId w:val="8"/>
        </w:numPr>
        <w:spacing w:after="0"/>
        <w:ind w:left="714" w:hanging="357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1" w:name="_Toc125891115"/>
      <w:bookmarkStart w:id="2" w:name="_Toc125968145"/>
      <w:r w:rsidRPr="00746E72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РАБОЧЕЙ ПРОГРАММЫ </w:t>
      </w:r>
      <w:r w:rsidR="00B914B9" w:rsidRPr="00746E72">
        <w:rPr>
          <w:rFonts w:ascii="Times New Roman" w:hAnsi="Times New Roman"/>
          <w:b/>
          <w:sz w:val="24"/>
          <w:szCs w:val="24"/>
        </w:rPr>
        <w:t>ПРОФЕССИОНАЛЬНОГО МОДУЛЯ</w:t>
      </w:r>
      <w:bookmarkEnd w:id="1"/>
      <w:bookmarkEnd w:id="2"/>
    </w:p>
    <w:p w14:paraId="31EEC789" w14:textId="77777777" w:rsidR="00B914B9" w:rsidRDefault="00B914B9" w:rsidP="00B914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14B9">
        <w:rPr>
          <w:rFonts w:ascii="Times New Roman" w:hAnsi="Times New Roman"/>
          <w:b/>
          <w:sz w:val="24"/>
          <w:szCs w:val="24"/>
        </w:rPr>
        <w:t>«ПМ.01</w:t>
      </w:r>
      <w:r w:rsidRPr="00B914B9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BE4B7F" w:rsidRPr="00BE4B7F">
        <w:rPr>
          <w:rFonts w:ascii="Times New Roman" w:hAnsi="Times New Roman"/>
          <w:b/>
          <w:sz w:val="24"/>
          <w:szCs w:val="24"/>
        </w:rPr>
        <w:t>Создание и корректировка компьютерной (цифровой) модели</w:t>
      </w:r>
      <w:r w:rsidRPr="00B914B9">
        <w:rPr>
          <w:rFonts w:ascii="Times New Roman" w:hAnsi="Times New Roman"/>
          <w:b/>
          <w:sz w:val="24"/>
          <w:szCs w:val="24"/>
        </w:rPr>
        <w:t>»</w:t>
      </w:r>
    </w:p>
    <w:p w14:paraId="3069972E" w14:textId="77777777" w:rsidR="008B4C31" w:rsidRPr="00B914B9" w:rsidRDefault="008B4C31" w:rsidP="008B4C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DD99354" w14:textId="77777777" w:rsidR="00A046F2" w:rsidRDefault="00A046F2" w:rsidP="008B4C31">
      <w:pPr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E525A4">
        <w:rPr>
          <w:rFonts w:ascii="Times New Roman" w:hAnsi="Times New Roman"/>
          <w:b/>
          <w:sz w:val="24"/>
          <w:szCs w:val="24"/>
        </w:rPr>
        <w:t xml:space="preserve">Цель и планируемые результаты освоения </w:t>
      </w:r>
      <w:r w:rsidR="008B4C31">
        <w:rPr>
          <w:rFonts w:ascii="Times New Roman" w:hAnsi="Times New Roman"/>
          <w:b/>
          <w:sz w:val="24"/>
          <w:szCs w:val="24"/>
        </w:rPr>
        <w:t>профессионального модуля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7EF5F2A0" w14:textId="55BE3CC0" w:rsidR="008B4C31" w:rsidRDefault="008B4C31" w:rsidP="008B4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обучающийся должен освоить основной вид деятельности </w:t>
      </w:r>
      <w:r w:rsidR="004213F3">
        <w:rPr>
          <w:rFonts w:ascii="Times New Roman" w:hAnsi="Times New Roman"/>
          <w:sz w:val="24"/>
          <w:szCs w:val="24"/>
        </w:rPr>
        <w:t>с</w:t>
      </w:r>
      <w:r w:rsidR="00C07239" w:rsidRPr="00C07239">
        <w:rPr>
          <w:rFonts w:ascii="Times New Roman" w:hAnsi="Times New Roman"/>
          <w:sz w:val="24"/>
          <w:szCs w:val="24"/>
        </w:rPr>
        <w:t>оздание и корректировка компьютерной (цифровой) модели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14:paraId="3C69E0A8" w14:textId="77777777" w:rsidR="008B4C31" w:rsidRDefault="008B4C31" w:rsidP="008B4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4DC62AD" w14:textId="77777777" w:rsidR="008B4C31" w:rsidRPr="000675CB" w:rsidRDefault="008B4C31" w:rsidP="00A724C6">
      <w:pPr>
        <w:pStyle w:val="aa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5CB">
        <w:rPr>
          <w:rFonts w:ascii="Times New Roman" w:hAnsi="Times New Roman"/>
          <w:sz w:val="24"/>
          <w:szCs w:val="24"/>
        </w:rPr>
        <w:t xml:space="preserve">Перечень общих компетенций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073"/>
      </w:tblGrid>
      <w:tr w:rsidR="00570CCF" w:rsidRPr="00647190" w14:paraId="63F4EA99" w14:textId="77777777" w:rsidTr="00F01E8C">
        <w:tc>
          <w:tcPr>
            <w:tcW w:w="1276" w:type="dxa"/>
          </w:tcPr>
          <w:p w14:paraId="55C251ED" w14:textId="77777777" w:rsidR="008B4C31" w:rsidRPr="00647190" w:rsidRDefault="008B4C31" w:rsidP="006471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1ACDCB17" w14:textId="77777777" w:rsidR="008B4C31" w:rsidRPr="00647190" w:rsidRDefault="008B4C31" w:rsidP="00647190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570CCF" w:rsidRPr="00647190" w14:paraId="323F3B60" w14:textId="77777777" w:rsidTr="00F01E8C">
        <w:tc>
          <w:tcPr>
            <w:tcW w:w="1276" w:type="dxa"/>
          </w:tcPr>
          <w:p w14:paraId="45D8E718" w14:textId="77777777" w:rsidR="00647190" w:rsidRPr="00647190" w:rsidRDefault="00647190" w:rsidP="006471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190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8073" w:type="dxa"/>
          </w:tcPr>
          <w:p w14:paraId="2D2652B2" w14:textId="77777777" w:rsidR="00647190" w:rsidRPr="00647190" w:rsidRDefault="00647190" w:rsidP="0064719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7190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647190" w:rsidRPr="00647190" w14:paraId="0C913CF1" w14:textId="77777777" w:rsidTr="00F01E8C">
        <w:tc>
          <w:tcPr>
            <w:tcW w:w="1276" w:type="dxa"/>
          </w:tcPr>
          <w:p w14:paraId="3ED59B01" w14:textId="77777777" w:rsidR="00647190" w:rsidRPr="00647190" w:rsidRDefault="00647190" w:rsidP="0064719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190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</w:tc>
        <w:tc>
          <w:tcPr>
            <w:tcW w:w="8073" w:type="dxa"/>
          </w:tcPr>
          <w:p w14:paraId="23A859FE" w14:textId="77777777" w:rsidR="00647190" w:rsidRPr="00647190" w:rsidRDefault="00647190" w:rsidP="0026398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190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647190" w:rsidRPr="00647190" w14:paraId="0F94094A" w14:textId="77777777" w:rsidTr="00F01E8C">
        <w:tc>
          <w:tcPr>
            <w:tcW w:w="1276" w:type="dxa"/>
          </w:tcPr>
          <w:p w14:paraId="3ADBB0F5" w14:textId="77777777" w:rsidR="00647190" w:rsidRPr="00647190" w:rsidRDefault="00647190" w:rsidP="0064719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7190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8073" w:type="dxa"/>
          </w:tcPr>
          <w:p w14:paraId="192084D1" w14:textId="77777777" w:rsidR="00647190" w:rsidRPr="00647190" w:rsidRDefault="00647190" w:rsidP="0026398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7190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</w:tbl>
    <w:p w14:paraId="44342216" w14:textId="77777777" w:rsidR="008B4C31" w:rsidRPr="008B4C31" w:rsidRDefault="008B4C31" w:rsidP="006471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F0C8C59" w14:textId="77777777" w:rsidR="008B4C31" w:rsidRPr="00647190" w:rsidRDefault="008B4C31" w:rsidP="00E915DA">
      <w:pPr>
        <w:pStyle w:val="aa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7190">
        <w:rPr>
          <w:rFonts w:ascii="Times New Roman" w:hAnsi="Times New Roman"/>
          <w:sz w:val="24"/>
          <w:szCs w:val="24"/>
        </w:rPr>
        <w:t>Перечень профессиональных компетенций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073"/>
      </w:tblGrid>
      <w:tr w:rsidR="008B4C31" w:rsidRPr="008B4C31" w14:paraId="34A174A0" w14:textId="77777777" w:rsidTr="00173C7B">
        <w:tc>
          <w:tcPr>
            <w:tcW w:w="1276" w:type="dxa"/>
          </w:tcPr>
          <w:p w14:paraId="3F70EA74" w14:textId="77777777" w:rsidR="008B4C31" w:rsidRPr="008B4C31" w:rsidRDefault="008B4C31" w:rsidP="006471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69DF3FDA" w14:textId="77777777" w:rsidR="008B4C31" w:rsidRPr="008B4C31" w:rsidRDefault="008B4C31" w:rsidP="006471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видов деятельности и профессиональных </w:t>
            </w: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компетенций</w:t>
            </w:r>
          </w:p>
        </w:tc>
      </w:tr>
      <w:tr w:rsidR="00BC7CEC" w14:paraId="4C1AEDD7" w14:textId="77777777" w:rsidTr="00173C7B">
        <w:tc>
          <w:tcPr>
            <w:tcW w:w="1276" w:type="dxa"/>
          </w:tcPr>
          <w:p w14:paraId="3103DD37" w14:textId="77777777" w:rsidR="00BC7CEC" w:rsidRPr="00BC7CEC" w:rsidRDefault="00BC7CEC" w:rsidP="00647190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ВД. 1</w:t>
            </w:r>
          </w:p>
        </w:tc>
        <w:tc>
          <w:tcPr>
            <w:tcW w:w="8073" w:type="dxa"/>
          </w:tcPr>
          <w:p w14:paraId="7C4A5E91" w14:textId="77777777" w:rsidR="00BC7CEC" w:rsidRPr="00C63BE4" w:rsidRDefault="00BC7CEC" w:rsidP="00647190">
            <w:pPr>
              <w:pStyle w:val="ab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Создание и корректировка компьютерной (цифровой) модели</w:t>
            </w:r>
          </w:p>
        </w:tc>
      </w:tr>
      <w:tr w:rsidR="008B4C31" w14:paraId="72689B12" w14:textId="77777777" w:rsidTr="00173C7B">
        <w:tc>
          <w:tcPr>
            <w:tcW w:w="1276" w:type="dxa"/>
          </w:tcPr>
          <w:p w14:paraId="40233309" w14:textId="77777777" w:rsidR="008B4C31" w:rsidRDefault="008B4C31" w:rsidP="00647190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</w:t>
            </w:r>
          </w:p>
        </w:tc>
        <w:tc>
          <w:tcPr>
            <w:tcW w:w="8073" w:type="dxa"/>
          </w:tcPr>
          <w:p w14:paraId="2169C99F" w14:textId="77777777" w:rsidR="008B4C31" w:rsidRPr="00613E86" w:rsidRDefault="00F62C73" w:rsidP="00647190">
            <w:pPr>
              <w:pStyle w:val="ab"/>
            </w:pPr>
            <w:r w:rsidRPr="00183C29">
              <w:rPr>
                <w:rFonts w:ascii="Times New Roman" w:hAnsi="Times New Roman"/>
                <w:iCs/>
              </w:rPr>
              <w:t>Применять средства бесконтактной оцифровки для целей компьютерного проектирования, входного и выходного контроля.</w:t>
            </w:r>
          </w:p>
        </w:tc>
      </w:tr>
      <w:tr w:rsidR="008B4C31" w14:paraId="3F14A8F1" w14:textId="77777777" w:rsidTr="00173C7B">
        <w:tc>
          <w:tcPr>
            <w:tcW w:w="1276" w:type="dxa"/>
          </w:tcPr>
          <w:p w14:paraId="3211F83A" w14:textId="77777777" w:rsidR="008B4C31" w:rsidRDefault="008B4C31" w:rsidP="00647190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</w:t>
            </w:r>
          </w:p>
        </w:tc>
        <w:tc>
          <w:tcPr>
            <w:tcW w:w="8073" w:type="dxa"/>
          </w:tcPr>
          <w:p w14:paraId="766C981E" w14:textId="77777777" w:rsidR="008B4C31" w:rsidRPr="00613E86" w:rsidRDefault="00F62C73" w:rsidP="00F62C73">
            <w:pPr>
              <w:pStyle w:val="ab"/>
            </w:pPr>
            <w:r>
              <w:t>Создавать и корректировать средствами компьютерного проектирования цифровые трехмерные модели изделий</w:t>
            </w:r>
          </w:p>
        </w:tc>
      </w:tr>
    </w:tbl>
    <w:p w14:paraId="534A8A26" w14:textId="77777777" w:rsidR="006D5CEC" w:rsidRDefault="006D5CEC" w:rsidP="006D5CEC">
      <w:pPr>
        <w:pStyle w:val="aa"/>
        <w:spacing w:after="0" w:line="240" w:lineRule="auto"/>
        <w:ind w:left="1429"/>
        <w:jc w:val="both"/>
        <w:rPr>
          <w:rFonts w:ascii="Times New Roman" w:hAnsi="Times New Roman"/>
          <w:sz w:val="24"/>
          <w:szCs w:val="24"/>
        </w:rPr>
      </w:pPr>
    </w:p>
    <w:p w14:paraId="16A1EAB6" w14:textId="5D45A151" w:rsidR="00647190" w:rsidRPr="005E76C4" w:rsidRDefault="00647190" w:rsidP="0077137F">
      <w:pPr>
        <w:pStyle w:val="aa"/>
        <w:numPr>
          <w:ilvl w:val="2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76C4">
        <w:rPr>
          <w:rFonts w:ascii="Times New Roman" w:hAnsi="Times New Roman"/>
          <w:sz w:val="24"/>
          <w:szCs w:val="24"/>
        </w:rPr>
        <w:t>В результате освоение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1541"/>
        <w:gridCol w:w="6514"/>
      </w:tblGrid>
      <w:tr w:rsidR="000675CB" w:rsidRPr="00EC1D46" w14:paraId="349AB27B" w14:textId="77777777" w:rsidTr="00173C7B">
        <w:tc>
          <w:tcPr>
            <w:tcW w:w="1289" w:type="dxa"/>
            <w:vMerge w:val="restart"/>
          </w:tcPr>
          <w:p w14:paraId="5CB614B1" w14:textId="77777777" w:rsidR="000675CB" w:rsidRPr="00EC1D46" w:rsidRDefault="000675CB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1541" w:type="dxa"/>
          </w:tcPr>
          <w:p w14:paraId="5044BC91" w14:textId="34657B24" w:rsidR="000675CB" w:rsidRPr="00EC1D46" w:rsidRDefault="000675CB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802E096" w14:textId="77777777" w:rsidR="00F62C73" w:rsidRPr="00EC1D46" w:rsidRDefault="00F62C73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создания компьютерных моделей посредством бесконтактной</w:t>
            </w:r>
          </w:p>
          <w:p w14:paraId="216ED97F" w14:textId="77777777" w:rsidR="000675CB" w:rsidRPr="00EC1D46" w:rsidRDefault="00F62C73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оцифровки реальных объектов и их подготовки к производству</w:t>
            </w:r>
          </w:p>
        </w:tc>
      </w:tr>
      <w:tr w:rsidR="000675CB" w:rsidRPr="00EC1D46" w14:paraId="0EEB4424" w14:textId="77777777" w:rsidTr="00173C7B">
        <w:tc>
          <w:tcPr>
            <w:tcW w:w="1289" w:type="dxa"/>
            <w:vMerge/>
          </w:tcPr>
          <w:p w14:paraId="2DBDEE41" w14:textId="77777777" w:rsidR="000675CB" w:rsidRPr="00EC1D46" w:rsidRDefault="000675CB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A69F7B9" w14:textId="3431F569" w:rsidR="000675CB" w:rsidRPr="00EC1D46" w:rsidRDefault="000675CB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E515250" w14:textId="77777777" w:rsidR="00F62C73" w:rsidRPr="00EC1D46" w:rsidRDefault="00F62C73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непосредственного моделирования по чертежам и техническим</w:t>
            </w:r>
          </w:p>
          <w:p w14:paraId="10CFCCAA" w14:textId="77777777" w:rsidR="000675CB" w:rsidRPr="00EC1D46" w:rsidRDefault="00F62C73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заданиям в программах компьютерного моделирования</w:t>
            </w:r>
          </w:p>
        </w:tc>
      </w:tr>
      <w:tr w:rsidR="00845465" w:rsidRPr="00EC1D46" w14:paraId="1BABE777" w14:textId="77777777" w:rsidTr="00173C7B">
        <w:tc>
          <w:tcPr>
            <w:tcW w:w="1289" w:type="dxa"/>
            <w:vMerge w:val="restart"/>
          </w:tcPr>
          <w:p w14:paraId="72A1DD43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1541" w:type="dxa"/>
          </w:tcPr>
          <w:p w14:paraId="46B2386B" w14:textId="7BA0951B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E2B3C0F" w14:textId="0940DF61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 xml:space="preserve">выбирать необходимую систему бесконтактной оцифровки в соответствии с поставленной задачей, руководствуясь необходимой точностью, габаритами объекта, его подвижностью или неподвижностью, </w:t>
            </w:r>
            <w:proofErr w:type="spellStart"/>
            <w:r w:rsidRPr="00EC1D46">
              <w:rPr>
                <w:rFonts w:ascii="Times New Roman" w:hAnsi="Times New Roman"/>
                <w:sz w:val="24"/>
                <w:szCs w:val="24"/>
              </w:rPr>
              <w:t>световозвращающей</w:t>
            </w:r>
            <w:proofErr w:type="spellEnd"/>
            <w:r w:rsidRPr="00EC1D46">
              <w:rPr>
                <w:rFonts w:ascii="Times New Roman" w:hAnsi="Times New Roman"/>
                <w:sz w:val="24"/>
                <w:szCs w:val="24"/>
              </w:rPr>
              <w:t xml:space="preserve"> способностью и иными особенностями;</w:t>
            </w:r>
          </w:p>
        </w:tc>
      </w:tr>
      <w:tr w:rsidR="00845465" w:rsidRPr="00EC1D46" w14:paraId="5F63ABE3" w14:textId="77777777" w:rsidTr="00173C7B">
        <w:tc>
          <w:tcPr>
            <w:tcW w:w="1289" w:type="dxa"/>
            <w:vMerge/>
          </w:tcPr>
          <w:p w14:paraId="2CDB75CE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A4334CD" w14:textId="5A853673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F4D9BEC" w14:textId="453B0A6F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осуществлять наладку и калибровку систем бесконтактной оцифровки;</w:t>
            </w:r>
          </w:p>
        </w:tc>
      </w:tr>
      <w:tr w:rsidR="00845465" w:rsidRPr="00EC1D46" w14:paraId="57C997AC" w14:textId="77777777" w:rsidTr="00173C7B">
        <w:tc>
          <w:tcPr>
            <w:tcW w:w="1289" w:type="dxa"/>
            <w:vMerge/>
          </w:tcPr>
          <w:p w14:paraId="0DC606C0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0FD9AB8" w14:textId="4386CD8B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C252358" w14:textId="425C7B7D" w:rsidR="00845465" w:rsidRPr="00EC1D46" w:rsidRDefault="00845465" w:rsidP="00FD6E26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выполнять подготовительные работы для бесконтактной оцифровки;</w:t>
            </w:r>
          </w:p>
        </w:tc>
      </w:tr>
      <w:tr w:rsidR="00845465" w:rsidRPr="00EC1D46" w14:paraId="1C756F30" w14:textId="77777777" w:rsidTr="00173C7B">
        <w:tc>
          <w:tcPr>
            <w:tcW w:w="1289" w:type="dxa"/>
            <w:vMerge/>
          </w:tcPr>
          <w:p w14:paraId="6BCC895F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0BEE89E" w14:textId="25881953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6EEA67A" w14:textId="0481AB5C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выбирать средства измерений;</w:t>
            </w:r>
          </w:p>
        </w:tc>
      </w:tr>
      <w:tr w:rsidR="00845465" w:rsidRPr="00EC1D46" w14:paraId="37CA6F60" w14:textId="77777777" w:rsidTr="00173C7B">
        <w:tc>
          <w:tcPr>
            <w:tcW w:w="1289" w:type="dxa"/>
            <w:vMerge/>
          </w:tcPr>
          <w:p w14:paraId="6037483F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3DB817D" w14:textId="71405818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70361C4" w14:textId="7E693651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выполнять измерения и контроль параметров изделий;</w:t>
            </w:r>
          </w:p>
        </w:tc>
      </w:tr>
      <w:tr w:rsidR="00845465" w:rsidRPr="00EC1D46" w14:paraId="06BBB040" w14:textId="77777777" w:rsidTr="00173C7B">
        <w:trPr>
          <w:trHeight w:val="847"/>
        </w:trPr>
        <w:tc>
          <w:tcPr>
            <w:tcW w:w="1289" w:type="dxa"/>
            <w:vMerge/>
          </w:tcPr>
          <w:p w14:paraId="25643402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02BFB22" w14:textId="4C8093D8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24E08FE" w14:textId="630C7099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выполнять работы по бесконтактной оцифровке реальных объектов при помощи систем оптической оцифровки различных типов;</w:t>
            </w:r>
          </w:p>
        </w:tc>
      </w:tr>
      <w:tr w:rsidR="00845465" w:rsidRPr="00EC1D46" w14:paraId="6CA80279" w14:textId="77777777" w:rsidTr="00173C7B">
        <w:tc>
          <w:tcPr>
            <w:tcW w:w="1289" w:type="dxa"/>
            <w:vMerge/>
          </w:tcPr>
          <w:p w14:paraId="37FF5BD6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A72E0CE" w14:textId="7BB49A82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427244B" w14:textId="4F306152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</w:tc>
      </w:tr>
      <w:tr w:rsidR="00845465" w:rsidRPr="00EC1D46" w14:paraId="4ED763E3" w14:textId="77777777" w:rsidTr="00173C7B">
        <w:tc>
          <w:tcPr>
            <w:tcW w:w="1289" w:type="dxa"/>
            <w:vMerge/>
          </w:tcPr>
          <w:p w14:paraId="742D5BA9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B225916" w14:textId="5A9873A6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FC049AE" w14:textId="73F4BC6E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выполнять эскизы, технические рисунки и чертежи деталей, их элементов, узлов в ручной и машинной графике;</w:t>
            </w:r>
          </w:p>
        </w:tc>
      </w:tr>
      <w:tr w:rsidR="00845465" w:rsidRPr="00EC1D46" w14:paraId="7EBBE101" w14:textId="77777777" w:rsidTr="00173C7B">
        <w:tc>
          <w:tcPr>
            <w:tcW w:w="1289" w:type="dxa"/>
            <w:vMerge/>
          </w:tcPr>
          <w:p w14:paraId="487CA592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0E8B1B8" w14:textId="25997C0D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9F6DE53" w14:textId="52CE88E2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использовать электронные приборы и устройства</w:t>
            </w:r>
          </w:p>
        </w:tc>
      </w:tr>
      <w:tr w:rsidR="00845465" w:rsidRPr="00EC1D46" w14:paraId="23123AD7" w14:textId="77777777" w:rsidTr="00173C7B">
        <w:tc>
          <w:tcPr>
            <w:tcW w:w="1289" w:type="dxa"/>
            <w:vMerge/>
          </w:tcPr>
          <w:p w14:paraId="6C1F812D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FAB8A3F" w14:textId="0C38C2E9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2E33FC5" w14:textId="0C1BD178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осуществлять проверку и исправление ошибок в оцифрованных моделях;</w:t>
            </w:r>
          </w:p>
        </w:tc>
      </w:tr>
      <w:tr w:rsidR="00845465" w:rsidRPr="00EC1D46" w14:paraId="3E7F6569" w14:textId="77777777" w:rsidTr="00173C7B">
        <w:tc>
          <w:tcPr>
            <w:tcW w:w="1289" w:type="dxa"/>
            <w:vMerge/>
          </w:tcPr>
          <w:p w14:paraId="0D680E85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C01B192" w14:textId="789A235B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8062328" w14:textId="24EA9F54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осуществлять оценку точности оцифровки посредством сопоставления с оцифровываемым объектом;</w:t>
            </w:r>
          </w:p>
        </w:tc>
      </w:tr>
      <w:tr w:rsidR="00845465" w:rsidRPr="00EC1D46" w14:paraId="7CB0759E" w14:textId="77777777" w:rsidTr="00173C7B">
        <w:trPr>
          <w:trHeight w:val="1170"/>
        </w:trPr>
        <w:tc>
          <w:tcPr>
            <w:tcW w:w="1289" w:type="dxa"/>
            <w:vMerge/>
          </w:tcPr>
          <w:p w14:paraId="3862499B" w14:textId="77777777" w:rsidR="00845465" w:rsidRPr="00EC1D46" w:rsidRDefault="00845465" w:rsidP="00FD6E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DAE9EB2" w14:textId="4C4B5B89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F0ACEE9" w14:textId="4D7301AF" w:rsidR="00845465" w:rsidRPr="00EC1D46" w:rsidRDefault="00845465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моделировать необходимые объекты, предназначенные для последующего производства в компьютерных программах, опираясь на чертежи, технические задания или оцифрованные модели;</w:t>
            </w:r>
          </w:p>
        </w:tc>
      </w:tr>
      <w:tr w:rsidR="00845465" w:rsidRPr="00EC1D46" w14:paraId="47993C2B" w14:textId="77777777" w:rsidTr="00173C7B">
        <w:tc>
          <w:tcPr>
            <w:tcW w:w="1289" w:type="dxa"/>
            <w:vMerge/>
          </w:tcPr>
          <w:p w14:paraId="189D185A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DBBE22D" w14:textId="02036BD1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BE0BC01" w14:textId="54999A18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</w:tc>
      </w:tr>
      <w:tr w:rsidR="00845465" w:rsidRPr="00EC1D46" w14:paraId="7F8F2F8F" w14:textId="77777777" w:rsidTr="00173C7B">
        <w:tc>
          <w:tcPr>
            <w:tcW w:w="1289" w:type="dxa"/>
            <w:vMerge/>
          </w:tcPr>
          <w:p w14:paraId="44B1FBB9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B12AF76" w14:textId="584BEA9F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6E2381B" w14:textId="1BEBC142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</w:tc>
      </w:tr>
      <w:tr w:rsidR="00845465" w:rsidRPr="00EC1D46" w14:paraId="659E5E70" w14:textId="77777777" w:rsidTr="00173C7B">
        <w:tc>
          <w:tcPr>
            <w:tcW w:w="1289" w:type="dxa"/>
            <w:vMerge/>
          </w:tcPr>
          <w:p w14:paraId="7C4217C7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E972D6C" w14:textId="7374AA5B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8B65316" w14:textId="498D6730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читать чертежи, технологические схемы, спецификации и технологическую документацию по профилю специальности;</w:t>
            </w:r>
          </w:p>
        </w:tc>
      </w:tr>
      <w:tr w:rsidR="00845465" w:rsidRPr="00EC1D46" w14:paraId="7885F2CE" w14:textId="77777777" w:rsidTr="00173C7B">
        <w:tc>
          <w:tcPr>
            <w:tcW w:w="1289" w:type="dxa"/>
            <w:vMerge/>
          </w:tcPr>
          <w:p w14:paraId="5A406F4E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4FAED35" w14:textId="5DB858AC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96AFD58" w14:textId="66C22E1B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определять твердость материалов;</w:t>
            </w:r>
          </w:p>
        </w:tc>
      </w:tr>
      <w:tr w:rsidR="00845465" w:rsidRPr="00EC1D46" w14:paraId="32277F46" w14:textId="77777777" w:rsidTr="00173C7B">
        <w:tc>
          <w:tcPr>
            <w:tcW w:w="1289" w:type="dxa"/>
            <w:vMerge/>
          </w:tcPr>
          <w:p w14:paraId="704DA679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DF8630B" w14:textId="042EA2D1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CFC9D32" w14:textId="4F5F7937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определять предельные отклонения размеров по стандартам, технической документации;</w:t>
            </w:r>
          </w:p>
        </w:tc>
      </w:tr>
      <w:tr w:rsidR="00845465" w:rsidRPr="00EC1D46" w14:paraId="376C1694" w14:textId="77777777" w:rsidTr="00173C7B">
        <w:tc>
          <w:tcPr>
            <w:tcW w:w="1289" w:type="dxa"/>
            <w:vMerge/>
          </w:tcPr>
          <w:p w14:paraId="1C4218CB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EBDEC81" w14:textId="0C28E7B9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726D2A6" w14:textId="2BA9C203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определять характер сопряжения (группы посадки) по данным чертежей, по выполненным расчетам;</w:t>
            </w:r>
          </w:p>
        </w:tc>
      </w:tr>
      <w:tr w:rsidR="00845465" w:rsidRPr="00EC1D46" w14:paraId="5BA41A86" w14:textId="77777777" w:rsidTr="00173C7B">
        <w:tc>
          <w:tcPr>
            <w:tcW w:w="1289" w:type="dxa"/>
            <w:vMerge/>
          </w:tcPr>
          <w:p w14:paraId="42DD88AE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7D1423E" w14:textId="184E55BD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1E725DB" w14:textId="3DC8A412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применять требования нормативных документов к производимой продукции и производственным процессам</w:t>
            </w:r>
          </w:p>
        </w:tc>
      </w:tr>
      <w:tr w:rsidR="00845465" w:rsidRPr="00EC1D46" w14:paraId="37A218B2" w14:textId="77777777" w:rsidTr="00173C7B">
        <w:tc>
          <w:tcPr>
            <w:tcW w:w="1289" w:type="dxa"/>
            <w:vMerge/>
          </w:tcPr>
          <w:p w14:paraId="22C77FC0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A7C9EC6" w14:textId="103BE99D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9E3EA58" w14:textId="3ECCB369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использовать в профессиональной деятельности программные продукты автоматизированного проектирования технологических процессов</w:t>
            </w:r>
          </w:p>
        </w:tc>
      </w:tr>
      <w:tr w:rsidR="00845465" w:rsidRPr="00EC1D46" w14:paraId="6E6C9F88" w14:textId="77777777" w:rsidTr="00173C7B">
        <w:tc>
          <w:tcPr>
            <w:tcW w:w="1289" w:type="dxa"/>
            <w:vMerge w:val="restart"/>
          </w:tcPr>
          <w:p w14:paraId="4ECF5C44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1541" w:type="dxa"/>
          </w:tcPr>
          <w:p w14:paraId="04138801" w14:textId="657DD71E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C554608" w14:textId="2AC1A059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типы систем бесконтактной оцифровки и области их применения;</w:t>
            </w:r>
          </w:p>
        </w:tc>
      </w:tr>
      <w:tr w:rsidR="00845465" w:rsidRPr="00EC1D46" w14:paraId="37037A41" w14:textId="77777777" w:rsidTr="00173C7B">
        <w:tc>
          <w:tcPr>
            <w:tcW w:w="1289" w:type="dxa"/>
            <w:vMerge/>
          </w:tcPr>
          <w:p w14:paraId="583123B5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033C7F8" w14:textId="27B284BF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D8B608B" w14:textId="540BBBD0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принцип действия различных систем бесконтактной оцифровки;</w:t>
            </w:r>
          </w:p>
        </w:tc>
      </w:tr>
      <w:tr w:rsidR="00845465" w:rsidRPr="00EC1D46" w14:paraId="0DDEA605" w14:textId="77777777" w:rsidTr="00173C7B">
        <w:tc>
          <w:tcPr>
            <w:tcW w:w="1289" w:type="dxa"/>
            <w:vMerge/>
          </w:tcPr>
          <w:p w14:paraId="1B75ED93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627F1B4" w14:textId="069B6DFB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5703CF1" w14:textId="77DD9464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правила осуществления работ по бесконтактной оцифровки для целей производства;</w:t>
            </w:r>
          </w:p>
        </w:tc>
      </w:tr>
      <w:tr w:rsidR="00845465" w:rsidRPr="00EC1D46" w14:paraId="77013AEA" w14:textId="77777777" w:rsidTr="00173C7B">
        <w:tc>
          <w:tcPr>
            <w:tcW w:w="1289" w:type="dxa"/>
            <w:vMerge/>
          </w:tcPr>
          <w:p w14:paraId="2E7DD938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D02F85C" w14:textId="13D6DA74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5FEB20B" w14:textId="3C7501C5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правила выполнения чертежей, технических рисунков, эскизов и схем, геометрических построений и правила изображения технических деталей;</w:t>
            </w:r>
          </w:p>
        </w:tc>
      </w:tr>
      <w:tr w:rsidR="00845465" w:rsidRPr="00EC1D46" w14:paraId="14B42E3E" w14:textId="77777777" w:rsidTr="00173C7B">
        <w:tc>
          <w:tcPr>
            <w:tcW w:w="1289" w:type="dxa"/>
            <w:vMerge/>
          </w:tcPr>
          <w:p w14:paraId="39A93452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B490F33" w14:textId="34874452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CD8D01A" w14:textId="5B585D69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</w:tc>
      </w:tr>
      <w:tr w:rsidR="00845465" w:rsidRPr="00EC1D46" w14:paraId="38B1524E" w14:textId="77777777" w:rsidTr="00173C7B">
        <w:tc>
          <w:tcPr>
            <w:tcW w:w="1289" w:type="dxa"/>
            <w:vMerge/>
          </w:tcPr>
          <w:p w14:paraId="0DFC6692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6F7B5D9" w14:textId="4454CFC3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8081243" w14:textId="0C3DE9E4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виды электронных приборов и устройств;</w:t>
            </w:r>
          </w:p>
        </w:tc>
      </w:tr>
      <w:tr w:rsidR="00845465" w:rsidRPr="00EC1D46" w14:paraId="23B721CA" w14:textId="77777777" w:rsidTr="00173C7B">
        <w:tc>
          <w:tcPr>
            <w:tcW w:w="1289" w:type="dxa"/>
            <w:vMerge/>
          </w:tcPr>
          <w:p w14:paraId="578ACEFC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3338466" w14:textId="04B33ABE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A6AF147" w14:textId="1C1DF1B2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базовые электронные элементы и схемы;</w:t>
            </w:r>
          </w:p>
        </w:tc>
      </w:tr>
      <w:tr w:rsidR="00845465" w:rsidRPr="00EC1D46" w14:paraId="3B0A335A" w14:textId="77777777" w:rsidTr="00173C7B">
        <w:tc>
          <w:tcPr>
            <w:tcW w:w="1289" w:type="dxa"/>
            <w:vMerge/>
          </w:tcPr>
          <w:p w14:paraId="37F34E3A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C0CCD5B" w14:textId="6AE148C3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22EDE12" w14:textId="4FF7F9C4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 xml:space="preserve">правила безопасной эксплуатации установок и аппаратов; </w:t>
            </w:r>
          </w:p>
        </w:tc>
      </w:tr>
      <w:tr w:rsidR="00845465" w:rsidRPr="00EC1D46" w14:paraId="609E065D" w14:textId="77777777" w:rsidTr="00173C7B">
        <w:tc>
          <w:tcPr>
            <w:tcW w:w="1289" w:type="dxa"/>
            <w:vMerge/>
          </w:tcPr>
          <w:p w14:paraId="58B766AF" w14:textId="77777777" w:rsidR="00845465" w:rsidRPr="00EC1D46" w:rsidRDefault="00845465" w:rsidP="0084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EEB3A98" w14:textId="5FB15474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13385B9" w14:textId="5FD03FC6" w:rsidR="00845465" w:rsidRPr="00EC1D46" w:rsidRDefault="00845465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устройство, назначение, правила настройки и регулирования контрольно-измерительных инструментов и приборов</w:t>
            </w:r>
          </w:p>
        </w:tc>
      </w:tr>
      <w:tr w:rsidR="00E22BDF" w:rsidRPr="00EC1D46" w14:paraId="6C0546B1" w14:textId="77777777" w:rsidTr="00173C7B">
        <w:tc>
          <w:tcPr>
            <w:tcW w:w="1289" w:type="dxa"/>
            <w:vMerge/>
          </w:tcPr>
          <w:p w14:paraId="3193D7B2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FC6A541" w14:textId="3101CA79" w:rsidR="00E22BDF" w:rsidRPr="00EC1D46" w:rsidRDefault="00E22BDF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2BE5D11" w14:textId="0E00DA4D" w:rsidR="00E22BDF" w:rsidRPr="00EC1D46" w:rsidRDefault="00E22BDF" w:rsidP="008C15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устройство, правила калибровки и проверки на точность систем бесконтактной оцифровки;</w:t>
            </w:r>
          </w:p>
        </w:tc>
      </w:tr>
      <w:tr w:rsidR="00E22BDF" w:rsidRPr="00EC1D46" w14:paraId="3410F959" w14:textId="77777777" w:rsidTr="00173C7B">
        <w:tc>
          <w:tcPr>
            <w:tcW w:w="1289" w:type="dxa"/>
            <w:vMerge/>
          </w:tcPr>
          <w:p w14:paraId="2175D543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083209D" w14:textId="2CC13FC0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187067F" w14:textId="5C6D985E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требования к компьютерным моделям, предназначенным для производства на установках послойного синтеза</w:t>
            </w:r>
          </w:p>
        </w:tc>
      </w:tr>
      <w:tr w:rsidR="00E22BDF" w:rsidRPr="00EC1D46" w14:paraId="406E80D4" w14:textId="77777777" w:rsidTr="00173C7B">
        <w:trPr>
          <w:trHeight w:val="149"/>
        </w:trPr>
        <w:tc>
          <w:tcPr>
            <w:tcW w:w="1289" w:type="dxa"/>
            <w:vMerge/>
          </w:tcPr>
          <w:p w14:paraId="0A3AA28E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67ACAB0" w14:textId="0CB780A5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96A5C95" w14:textId="05FCE9AA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методы и приемы проекционного черчения;</w:t>
            </w:r>
          </w:p>
        </w:tc>
      </w:tr>
      <w:tr w:rsidR="00E22BDF" w:rsidRPr="00EC1D46" w14:paraId="4E16D2F6" w14:textId="77777777" w:rsidTr="00173C7B">
        <w:trPr>
          <w:trHeight w:val="149"/>
        </w:trPr>
        <w:tc>
          <w:tcPr>
            <w:tcW w:w="1289" w:type="dxa"/>
            <w:vMerge/>
          </w:tcPr>
          <w:p w14:paraId="3B2EB2D2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98F038D" w14:textId="76CEEFE3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E87E2DB" w14:textId="661A4F61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классы точности и их обозначение на чертежах;</w:t>
            </w:r>
          </w:p>
        </w:tc>
      </w:tr>
      <w:tr w:rsidR="00E22BDF" w:rsidRPr="00EC1D46" w14:paraId="63CE1BDA" w14:textId="77777777" w:rsidTr="00173C7B">
        <w:trPr>
          <w:trHeight w:val="149"/>
        </w:trPr>
        <w:tc>
          <w:tcPr>
            <w:tcW w:w="1289" w:type="dxa"/>
            <w:vMerge/>
          </w:tcPr>
          <w:p w14:paraId="29CFC6C3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308EA81" w14:textId="7BD5CF46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8190B2A" w14:textId="1030A697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правила оформления и чтения конструкторской и технологической документации;</w:t>
            </w:r>
          </w:p>
        </w:tc>
      </w:tr>
      <w:tr w:rsidR="00E22BDF" w:rsidRPr="00EC1D46" w14:paraId="7DADB47C" w14:textId="77777777" w:rsidTr="00173C7B">
        <w:trPr>
          <w:trHeight w:val="149"/>
        </w:trPr>
        <w:tc>
          <w:tcPr>
            <w:tcW w:w="1289" w:type="dxa"/>
            <w:vMerge/>
          </w:tcPr>
          <w:p w14:paraId="1AAC2B77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A0C4633" w14:textId="547D9B5A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3EE07CB" w14:textId="32DF0941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технику и принципы нанесения размеров;</w:t>
            </w:r>
          </w:p>
        </w:tc>
      </w:tr>
      <w:tr w:rsidR="00E22BDF" w:rsidRPr="00EC1D46" w14:paraId="72008873" w14:textId="77777777" w:rsidTr="00173C7B">
        <w:trPr>
          <w:trHeight w:val="149"/>
        </w:trPr>
        <w:tc>
          <w:tcPr>
            <w:tcW w:w="1289" w:type="dxa"/>
            <w:vMerge/>
          </w:tcPr>
          <w:p w14:paraId="5092E1AD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DE88629" w14:textId="71BDAD53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C6FA457" w14:textId="1E74A055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типы и назначение спецификаций, правила их чтения и составления;</w:t>
            </w:r>
          </w:p>
        </w:tc>
      </w:tr>
      <w:tr w:rsidR="00E22BDF" w:rsidRPr="00EC1D46" w14:paraId="2B22C036" w14:textId="77777777" w:rsidTr="00173C7B">
        <w:trPr>
          <w:trHeight w:val="149"/>
        </w:trPr>
        <w:tc>
          <w:tcPr>
            <w:tcW w:w="1289" w:type="dxa"/>
            <w:vMerge/>
          </w:tcPr>
          <w:p w14:paraId="08EA136D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6F7E583" w14:textId="14AF3CFF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F2C8CCF" w14:textId="2010E90F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требования государственных стандартов Единой системы конструкторской документации и Единой системы технологической документации;</w:t>
            </w:r>
          </w:p>
        </w:tc>
      </w:tr>
      <w:tr w:rsidR="00E22BDF" w:rsidRPr="00EC1D46" w14:paraId="02FFC588" w14:textId="77777777" w:rsidTr="00173C7B">
        <w:trPr>
          <w:trHeight w:val="149"/>
        </w:trPr>
        <w:tc>
          <w:tcPr>
            <w:tcW w:w="1289" w:type="dxa"/>
            <w:vMerge/>
          </w:tcPr>
          <w:p w14:paraId="708FD410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8C75196" w14:textId="21C3AF39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191D75C" w14:textId="27D630C5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 xml:space="preserve">основные сведения о назначении и свойствах полимеров, керамик, металлов и сплавов, о технологии их производства, а также особенности их строения; </w:t>
            </w:r>
          </w:p>
        </w:tc>
      </w:tr>
      <w:tr w:rsidR="00E22BDF" w:rsidRPr="00EC1D46" w14:paraId="44F441CD" w14:textId="77777777" w:rsidTr="00173C7B">
        <w:trPr>
          <w:trHeight w:val="149"/>
        </w:trPr>
        <w:tc>
          <w:tcPr>
            <w:tcW w:w="1289" w:type="dxa"/>
            <w:vMerge/>
          </w:tcPr>
          <w:p w14:paraId="30EFAB7D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592A363" w14:textId="6B25D41A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5930A06" w14:textId="7C255B3A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методы измерения параметров и определения свойств материалов;</w:t>
            </w:r>
          </w:p>
        </w:tc>
      </w:tr>
      <w:tr w:rsidR="00E22BDF" w:rsidRPr="00EC1D46" w14:paraId="27674DF5" w14:textId="77777777" w:rsidTr="00173C7B">
        <w:trPr>
          <w:trHeight w:val="149"/>
        </w:trPr>
        <w:tc>
          <w:tcPr>
            <w:tcW w:w="1289" w:type="dxa"/>
            <w:vMerge/>
          </w:tcPr>
          <w:p w14:paraId="583E971C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437FDDC" w14:textId="2546E4B4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312E852" w14:textId="1AA5A77E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основные положения и цели стандартизации, сертификации и технического регулирования;</w:t>
            </w:r>
          </w:p>
        </w:tc>
      </w:tr>
      <w:tr w:rsidR="00E22BDF" w:rsidRPr="00EC1D46" w14:paraId="7CE33310" w14:textId="77777777" w:rsidTr="00173C7B">
        <w:trPr>
          <w:trHeight w:val="149"/>
        </w:trPr>
        <w:tc>
          <w:tcPr>
            <w:tcW w:w="1289" w:type="dxa"/>
            <w:vMerge/>
          </w:tcPr>
          <w:p w14:paraId="03E3CE05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563561B" w14:textId="2BC09F97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EEB1DCD" w14:textId="792230BC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требования качества в соответствии с действующими стандартами;</w:t>
            </w:r>
          </w:p>
        </w:tc>
      </w:tr>
      <w:tr w:rsidR="00E22BDF" w:rsidRPr="00EC1D46" w14:paraId="60CE7E7F" w14:textId="77777777" w:rsidTr="00173C7B">
        <w:trPr>
          <w:trHeight w:val="149"/>
        </w:trPr>
        <w:tc>
          <w:tcPr>
            <w:tcW w:w="1289" w:type="dxa"/>
            <w:vMerge/>
          </w:tcPr>
          <w:p w14:paraId="2B2BE4E0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DF8279C" w14:textId="17B7214D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4147B64" w14:textId="3E5212C5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технические регламенты;</w:t>
            </w:r>
          </w:p>
        </w:tc>
      </w:tr>
      <w:tr w:rsidR="00E22BDF" w:rsidRPr="00EC1D46" w14:paraId="660640C6" w14:textId="77777777" w:rsidTr="00173C7B">
        <w:trPr>
          <w:trHeight w:val="149"/>
        </w:trPr>
        <w:tc>
          <w:tcPr>
            <w:tcW w:w="1289" w:type="dxa"/>
            <w:vMerge/>
          </w:tcPr>
          <w:p w14:paraId="357873F7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9058F23" w14:textId="67853859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5512BB3" w14:textId="34444FC3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метрология и технические измерения: основные понятия, единая терминология;</w:t>
            </w:r>
          </w:p>
        </w:tc>
      </w:tr>
      <w:tr w:rsidR="00E22BDF" w:rsidRPr="00EC1D46" w14:paraId="41CDEFFF" w14:textId="77777777" w:rsidTr="00173C7B">
        <w:trPr>
          <w:trHeight w:val="149"/>
        </w:trPr>
        <w:tc>
          <w:tcPr>
            <w:tcW w:w="1289" w:type="dxa"/>
            <w:vMerge/>
          </w:tcPr>
          <w:p w14:paraId="59C20E54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4AC8B61" w14:textId="7CCFA311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A6BBA10" w14:textId="1D226326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виды, методы, объекты и средства измерений;</w:t>
            </w:r>
          </w:p>
        </w:tc>
      </w:tr>
      <w:tr w:rsidR="00E22BDF" w:rsidRPr="00EC1D46" w14:paraId="15D17AF7" w14:textId="77777777" w:rsidTr="00173C7B">
        <w:trPr>
          <w:trHeight w:val="149"/>
        </w:trPr>
        <w:tc>
          <w:tcPr>
            <w:tcW w:w="1289" w:type="dxa"/>
            <w:vMerge/>
          </w:tcPr>
          <w:p w14:paraId="558B617B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F2789B8" w14:textId="44AFC33A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ADB301D" w14:textId="4F396108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основы взаимозаменяемости и нормирование точности;</w:t>
            </w:r>
          </w:p>
        </w:tc>
      </w:tr>
      <w:tr w:rsidR="00E22BDF" w:rsidRPr="00EC1D46" w14:paraId="2B08D1CE" w14:textId="77777777" w:rsidTr="00173C7B">
        <w:trPr>
          <w:trHeight w:val="149"/>
        </w:trPr>
        <w:tc>
          <w:tcPr>
            <w:tcW w:w="1289" w:type="dxa"/>
            <w:vMerge/>
          </w:tcPr>
          <w:p w14:paraId="2653FAFC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ED04F17" w14:textId="25E1723F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8771261" w14:textId="735745D5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система допусков и посадок;</w:t>
            </w:r>
          </w:p>
        </w:tc>
      </w:tr>
      <w:tr w:rsidR="00E22BDF" w:rsidRPr="00EC1D46" w14:paraId="2690ABC8" w14:textId="77777777" w:rsidTr="00173C7B">
        <w:trPr>
          <w:trHeight w:val="149"/>
        </w:trPr>
        <w:tc>
          <w:tcPr>
            <w:tcW w:w="1289" w:type="dxa"/>
            <w:vMerge/>
          </w:tcPr>
          <w:p w14:paraId="79CEADB5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8EAFE94" w14:textId="54E89D1F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A353720" w14:textId="1E56ABAC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квалитеты и параметры шероховатости;</w:t>
            </w:r>
          </w:p>
        </w:tc>
      </w:tr>
      <w:tr w:rsidR="00E22BDF" w:rsidRPr="00EC1D46" w14:paraId="395D5FC2" w14:textId="77777777" w:rsidTr="00173C7B">
        <w:trPr>
          <w:trHeight w:val="149"/>
        </w:trPr>
        <w:tc>
          <w:tcPr>
            <w:tcW w:w="1289" w:type="dxa"/>
            <w:vMerge/>
          </w:tcPr>
          <w:p w14:paraId="283639A5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34E3DEA" w14:textId="7AE09DFA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BAA2515" w14:textId="1183E602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методы определения погрешностей измерений;</w:t>
            </w:r>
          </w:p>
        </w:tc>
      </w:tr>
      <w:tr w:rsidR="00E22BDF" w:rsidRPr="00EC1D46" w14:paraId="75A7CD8B" w14:textId="77777777" w:rsidTr="00173C7B">
        <w:trPr>
          <w:trHeight w:val="149"/>
        </w:trPr>
        <w:tc>
          <w:tcPr>
            <w:tcW w:w="1289" w:type="dxa"/>
            <w:vMerge/>
          </w:tcPr>
          <w:p w14:paraId="52C1CD61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FF0EBF6" w14:textId="1619795B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8992186" w14:textId="18EEA9C5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основные сведения о сопряжениях в машиностроении;</w:t>
            </w:r>
          </w:p>
        </w:tc>
      </w:tr>
      <w:tr w:rsidR="00E22BDF" w:rsidRPr="00EC1D46" w14:paraId="2A32DEE4" w14:textId="77777777" w:rsidTr="00173C7B">
        <w:trPr>
          <w:trHeight w:val="149"/>
        </w:trPr>
        <w:tc>
          <w:tcPr>
            <w:tcW w:w="1289" w:type="dxa"/>
            <w:vMerge/>
          </w:tcPr>
          <w:p w14:paraId="6A8A6976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AFCC0F6" w14:textId="6A516382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D838931" w14:textId="1EF0F068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система автоматизированного проектирования и ее составляющие;</w:t>
            </w:r>
          </w:p>
        </w:tc>
      </w:tr>
      <w:tr w:rsidR="00E22BDF" w:rsidRPr="00EC1D46" w14:paraId="2DD1E43D" w14:textId="77777777" w:rsidTr="00173C7B">
        <w:trPr>
          <w:trHeight w:val="149"/>
        </w:trPr>
        <w:tc>
          <w:tcPr>
            <w:tcW w:w="1289" w:type="dxa"/>
            <w:vMerge/>
          </w:tcPr>
          <w:p w14:paraId="6680F69D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C81E17D" w14:textId="4F636F0E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DB46D4D" w14:textId="65CE90C8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принципы функционирования, возможности и практическое применение программных систем инженерной графики, инженерных расчетов, автоматизации подготовки и управления производства при проектировании изделий;</w:t>
            </w:r>
          </w:p>
        </w:tc>
      </w:tr>
      <w:tr w:rsidR="00E22BDF" w:rsidRPr="00EC1D46" w14:paraId="75188BB0" w14:textId="77777777" w:rsidTr="00173C7B">
        <w:trPr>
          <w:trHeight w:val="149"/>
        </w:trPr>
        <w:tc>
          <w:tcPr>
            <w:tcW w:w="1289" w:type="dxa"/>
            <w:vMerge/>
          </w:tcPr>
          <w:p w14:paraId="0967737C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0C60841" w14:textId="34A85D74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83785E6" w14:textId="373ED271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теория и практика моделирования трехмерной объемной конструкции, оформления чертежей и текстовой конструкторской документации;</w:t>
            </w:r>
          </w:p>
        </w:tc>
      </w:tr>
      <w:tr w:rsidR="00E22BDF" w:rsidRPr="00EC1D46" w14:paraId="5F6B41E5" w14:textId="77777777" w:rsidTr="00173C7B">
        <w:trPr>
          <w:trHeight w:val="149"/>
        </w:trPr>
        <w:tc>
          <w:tcPr>
            <w:tcW w:w="1289" w:type="dxa"/>
            <w:vMerge/>
          </w:tcPr>
          <w:p w14:paraId="2FCF073E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4559810" w14:textId="3A15FE29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2B75CAD" w14:textId="519FF465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системы управления данными об изделии (системы класса PDM);</w:t>
            </w:r>
          </w:p>
        </w:tc>
      </w:tr>
      <w:tr w:rsidR="00E22BDF" w:rsidRPr="00EC1D46" w14:paraId="126EAA74" w14:textId="77777777" w:rsidTr="00173C7B">
        <w:trPr>
          <w:trHeight w:val="149"/>
        </w:trPr>
        <w:tc>
          <w:tcPr>
            <w:tcW w:w="1289" w:type="dxa"/>
            <w:vMerge/>
          </w:tcPr>
          <w:p w14:paraId="6D499ABC" w14:textId="77777777" w:rsidR="00E22BDF" w:rsidRPr="00EC1D46" w:rsidRDefault="00E22BDF" w:rsidP="00E22B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BC21848" w14:textId="78C44E9F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02A50E8" w14:textId="5523A4D3" w:rsidR="00E22BDF" w:rsidRPr="00EC1D46" w:rsidRDefault="00E22BDF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1D46">
              <w:rPr>
                <w:rFonts w:ascii="Times New Roman" w:hAnsi="Times New Roman"/>
                <w:sz w:val="24"/>
                <w:szCs w:val="24"/>
              </w:rPr>
              <w:t>понятие цифрового макета</w:t>
            </w:r>
          </w:p>
        </w:tc>
      </w:tr>
    </w:tbl>
    <w:p w14:paraId="776802F8" w14:textId="77777777" w:rsidR="00647190" w:rsidRDefault="00647190" w:rsidP="008B4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39BAE0" w14:textId="77777777" w:rsidR="00F01E8C" w:rsidRDefault="00F01E8C" w:rsidP="008B4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DA09F6" w14:textId="77777777" w:rsidR="00F01E8C" w:rsidRDefault="00F01E8C" w:rsidP="008B4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F113C8" w14:textId="77777777" w:rsidR="00F01E8C" w:rsidRDefault="00F01E8C" w:rsidP="008B4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A146D9" w14:textId="77777777" w:rsidR="00F01E8C" w:rsidRDefault="00F01E8C" w:rsidP="008B4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B5E1BC" w14:textId="77777777" w:rsidR="00F01E8C" w:rsidRDefault="00F01E8C" w:rsidP="008B4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51B5AC" w14:textId="77777777" w:rsidR="00F01E8C" w:rsidRDefault="00F01E8C" w:rsidP="008B4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794F10" w14:textId="77777777" w:rsidR="00F01E8C" w:rsidRDefault="00F01E8C" w:rsidP="008B4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EF1E98" w14:textId="77777777" w:rsidR="00F01E8C" w:rsidRDefault="00F01E8C" w:rsidP="008B4C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46E93D" w14:textId="77777777" w:rsidR="004B48B9" w:rsidRPr="009E4357" w:rsidRDefault="009E4357" w:rsidP="009E4357">
      <w:pPr>
        <w:pStyle w:val="aa"/>
        <w:numPr>
          <w:ilvl w:val="0"/>
          <w:numId w:val="15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570CCF" w:rsidRPr="009E4357">
        <w:rPr>
          <w:rFonts w:ascii="Times New Roman" w:hAnsi="Times New Roman"/>
          <w:b/>
          <w:sz w:val="24"/>
          <w:szCs w:val="24"/>
        </w:rPr>
        <w:t xml:space="preserve">Количество часов, отводимое на освоение </w:t>
      </w:r>
      <w:r w:rsidR="004B48B9" w:rsidRPr="009E4357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776EC0D1" w14:textId="77777777" w:rsidR="004B48B9" w:rsidRDefault="004B48B9" w:rsidP="004B48B9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6EE81546" w14:textId="626D2201" w:rsidR="00570CCF" w:rsidRDefault="004B48B9" w:rsidP="004B48B9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Всего часов </w:t>
      </w:r>
      <w:r>
        <w:rPr>
          <w:rFonts w:ascii="Times New Roman" w:hAnsi="Times New Roman"/>
          <w:sz w:val="24"/>
          <w:szCs w:val="24"/>
        </w:rPr>
        <w:t>–</w:t>
      </w:r>
      <w:r w:rsidRPr="004B48B9">
        <w:rPr>
          <w:rFonts w:ascii="Times New Roman" w:hAnsi="Times New Roman"/>
          <w:sz w:val="24"/>
          <w:szCs w:val="24"/>
        </w:rPr>
        <w:t xml:space="preserve"> </w:t>
      </w:r>
      <w:r w:rsidR="00F01E8C">
        <w:rPr>
          <w:rFonts w:ascii="Times New Roman" w:hAnsi="Times New Roman"/>
          <w:sz w:val="24"/>
          <w:szCs w:val="24"/>
        </w:rPr>
        <w:t>272-534</w:t>
      </w:r>
    </w:p>
    <w:p w14:paraId="5885084D" w14:textId="5A30C1E3" w:rsidR="004B48B9" w:rsidRPr="004B48B9" w:rsidRDefault="004B48B9" w:rsidP="0077137F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F01E8C">
        <w:rPr>
          <w:rFonts w:ascii="Times New Roman" w:hAnsi="Times New Roman"/>
          <w:sz w:val="24"/>
          <w:szCs w:val="24"/>
        </w:rPr>
        <w:t>–</w:t>
      </w:r>
      <w:r w:rsidR="00820348" w:rsidRPr="00820348">
        <w:rPr>
          <w:rFonts w:ascii="Times New Roman" w:hAnsi="Times New Roman"/>
          <w:sz w:val="24"/>
          <w:szCs w:val="24"/>
        </w:rPr>
        <w:t xml:space="preserve"> </w:t>
      </w:r>
      <w:r w:rsidR="00F01E8C">
        <w:rPr>
          <w:rFonts w:ascii="Times New Roman" w:hAnsi="Times New Roman"/>
          <w:sz w:val="24"/>
          <w:szCs w:val="24"/>
        </w:rPr>
        <w:t>272-534</w:t>
      </w:r>
    </w:p>
    <w:p w14:paraId="029C6524" w14:textId="77777777" w:rsidR="004B48B9" w:rsidRDefault="004B48B9" w:rsidP="004B48B9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44E0D086" w14:textId="5BDC31A5" w:rsidR="004B48B9" w:rsidRDefault="004B48B9" w:rsidP="004B48B9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 них на освоение МДК </w:t>
      </w:r>
      <w:r w:rsidR="00F01E8C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F01E8C">
        <w:rPr>
          <w:rFonts w:ascii="Times New Roman" w:hAnsi="Times New Roman"/>
          <w:sz w:val="24"/>
          <w:szCs w:val="24"/>
        </w:rPr>
        <w:t>92-174</w:t>
      </w:r>
    </w:p>
    <w:p w14:paraId="7FAC723B" w14:textId="1B8AF696" w:rsidR="004B48B9" w:rsidRPr="0016409A" w:rsidRDefault="004B48B9" w:rsidP="0077137F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 том числе самостоятельная работа – </w:t>
      </w:r>
    </w:p>
    <w:p w14:paraId="5CFD2690" w14:textId="0F3EF4EB" w:rsidR="00F01E8C" w:rsidRDefault="004B48B9" w:rsidP="004B48B9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практики, в том числе учебная</w:t>
      </w:r>
      <w:r w:rsidR="00F01E8C">
        <w:rPr>
          <w:rFonts w:ascii="Times New Roman" w:hAnsi="Times New Roman"/>
          <w:sz w:val="24"/>
          <w:szCs w:val="24"/>
        </w:rPr>
        <w:t xml:space="preserve"> - 72-144</w:t>
      </w:r>
    </w:p>
    <w:p w14:paraId="4A3DB69A" w14:textId="614CCDE1" w:rsidR="004B48B9" w:rsidRDefault="004B48B9" w:rsidP="004B48B9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01E8C">
        <w:rPr>
          <w:rFonts w:ascii="Times New Roman" w:hAnsi="Times New Roman"/>
          <w:sz w:val="24"/>
          <w:szCs w:val="24"/>
        </w:rPr>
        <w:t xml:space="preserve">                      производственная -108-216</w:t>
      </w:r>
    </w:p>
    <w:p w14:paraId="71EFBBE7" w14:textId="0039F4CC" w:rsidR="004B48B9" w:rsidRDefault="004B48B9" w:rsidP="004B48B9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Промежуточная аттестация </w:t>
      </w:r>
    </w:p>
    <w:p w14:paraId="15087BF7" w14:textId="77777777" w:rsidR="005454CE" w:rsidRPr="00191F36" w:rsidRDefault="005454CE" w:rsidP="005454CE">
      <w:pPr>
        <w:rPr>
          <w:rFonts w:ascii="Times New Roman" w:hAnsi="Times New Roman"/>
        </w:rPr>
      </w:pPr>
      <w:r w:rsidRPr="00191F36">
        <w:rPr>
          <w:rFonts w:ascii="Times New Roman" w:hAnsi="Times New Roman"/>
        </w:rPr>
        <w:br w:type="page"/>
      </w:r>
    </w:p>
    <w:p w14:paraId="01886DB4" w14:textId="77777777" w:rsidR="005454CE" w:rsidRDefault="005454CE" w:rsidP="004B48B9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  <w:sectPr w:rsidR="005454CE" w:rsidSect="00570CC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9E543FE" w14:textId="77777777" w:rsidR="004B48B9" w:rsidRPr="004B48B9" w:rsidRDefault="004B48B9" w:rsidP="008C1561">
      <w:pPr>
        <w:pStyle w:val="aa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 w:hanging="357"/>
        <w:jc w:val="center"/>
        <w:outlineLvl w:val="0"/>
        <w:rPr>
          <w:rFonts w:ascii="Times New Roman" w:eastAsiaTheme="minorEastAsia" w:hAnsi="Times New Roman"/>
          <w:b/>
          <w:sz w:val="24"/>
          <w:szCs w:val="24"/>
        </w:rPr>
      </w:pPr>
      <w:bookmarkStart w:id="3" w:name="_Toc125891116"/>
      <w:bookmarkStart w:id="4" w:name="_Toc125968146"/>
      <w:r w:rsidRPr="004B48B9">
        <w:rPr>
          <w:rFonts w:ascii="Times New Roman" w:eastAsiaTheme="minorEastAsia" w:hAnsi="Times New Roman"/>
          <w:b/>
          <w:sz w:val="24"/>
          <w:szCs w:val="24"/>
        </w:rPr>
        <w:lastRenderedPageBreak/>
        <w:t>СТРУКТУРА И СОДЕРЖАНИЕ ПРОФЕССИОНАЛЬНОГО МОДУЛЯ</w:t>
      </w:r>
      <w:bookmarkEnd w:id="3"/>
      <w:bookmarkEnd w:id="4"/>
    </w:p>
    <w:p w14:paraId="1B6E4A8F" w14:textId="77777777" w:rsidR="0072655C" w:rsidRPr="005454CE" w:rsidRDefault="004B48B9" w:rsidP="0039346A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eastAsiaTheme="minorEastAsia" w:hAnsi="Times New Roman"/>
          <w:b/>
        </w:rPr>
      </w:pPr>
      <w:r w:rsidRPr="005454CE">
        <w:rPr>
          <w:rFonts w:ascii="Times New Roman" w:eastAsiaTheme="minorEastAsia" w:hAnsi="Times New Roman"/>
          <w:b/>
          <w:sz w:val="24"/>
          <w:szCs w:val="24"/>
        </w:rPr>
        <w:t xml:space="preserve"> Структура профессионального модуля</w:t>
      </w: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843"/>
        <w:gridCol w:w="992"/>
        <w:gridCol w:w="848"/>
        <w:gridCol w:w="995"/>
        <w:gridCol w:w="1558"/>
        <w:gridCol w:w="1420"/>
        <w:gridCol w:w="1561"/>
        <w:gridCol w:w="1273"/>
        <w:gridCol w:w="1145"/>
        <w:gridCol w:w="1971"/>
      </w:tblGrid>
      <w:tr w:rsidR="00B80D30" w:rsidRPr="00B80D30" w14:paraId="23FCA6AA" w14:textId="77777777" w:rsidTr="000B5760">
        <w:trPr>
          <w:trHeight w:val="435"/>
        </w:trPr>
        <w:tc>
          <w:tcPr>
            <w:tcW w:w="554" w:type="pct"/>
            <w:vMerge w:val="restart"/>
            <w:vAlign w:val="center"/>
          </w:tcPr>
          <w:p w14:paraId="712F0260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Коды</w:t>
            </w:r>
          </w:p>
          <w:p w14:paraId="337B0015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профессиональных и общих</w:t>
            </w:r>
          </w:p>
          <w:p w14:paraId="10BEEBFD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компетенций</w:t>
            </w:r>
          </w:p>
        </w:tc>
        <w:tc>
          <w:tcPr>
            <w:tcW w:w="602" w:type="pct"/>
            <w:vMerge w:val="restart"/>
            <w:vAlign w:val="center"/>
          </w:tcPr>
          <w:p w14:paraId="077011E5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Наименования разделов</w:t>
            </w:r>
          </w:p>
          <w:p w14:paraId="716B2E84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профессионального модуля</w:t>
            </w:r>
          </w:p>
        </w:tc>
        <w:tc>
          <w:tcPr>
            <w:tcW w:w="324" w:type="pct"/>
            <w:vMerge w:val="restart"/>
            <w:vAlign w:val="center"/>
          </w:tcPr>
          <w:p w14:paraId="37E4843A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Всего,</w:t>
            </w:r>
          </w:p>
          <w:p w14:paraId="54B16BBA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  <w:p w14:paraId="357EA36D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7" w:type="pct"/>
            <w:vMerge w:val="restart"/>
            <w:textDirection w:val="btLr"/>
          </w:tcPr>
          <w:p w14:paraId="565052CE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 в форме практической подготовки</w:t>
            </w:r>
          </w:p>
        </w:tc>
        <w:tc>
          <w:tcPr>
            <w:tcW w:w="2224" w:type="pct"/>
            <w:gridSpan w:val="5"/>
            <w:vAlign w:val="center"/>
          </w:tcPr>
          <w:p w14:paraId="62858A3E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Объем профессионального модуля, акад.</w:t>
            </w:r>
            <w:r w:rsidR="0077137F"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</w:tc>
        <w:tc>
          <w:tcPr>
            <w:tcW w:w="1018" w:type="pct"/>
            <w:gridSpan w:val="2"/>
            <w:vMerge w:val="restart"/>
            <w:vAlign w:val="center"/>
          </w:tcPr>
          <w:p w14:paraId="38154B75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Практика</w:t>
            </w:r>
          </w:p>
        </w:tc>
      </w:tr>
      <w:tr w:rsidR="00B80D30" w:rsidRPr="00B80D30" w14:paraId="35595AF2" w14:textId="77777777" w:rsidTr="000B5760">
        <w:trPr>
          <w:trHeight w:val="122"/>
        </w:trPr>
        <w:tc>
          <w:tcPr>
            <w:tcW w:w="554" w:type="pct"/>
            <w:vMerge/>
          </w:tcPr>
          <w:p w14:paraId="2E929576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vAlign w:val="center"/>
          </w:tcPr>
          <w:p w14:paraId="487C9134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6DDB60B6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14:paraId="141A2ABE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24" w:type="pct"/>
            <w:gridSpan w:val="5"/>
            <w:vAlign w:val="center"/>
          </w:tcPr>
          <w:p w14:paraId="4AE681FB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Обучение по МДК</w:t>
            </w:r>
          </w:p>
        </w:tc>
        <w:tc>
          <w:tcPr>
            <w:tcW w:w="1018" w:type="pct"/>
            <w:gridSpan w:val="2"/>
            <w:vMerge/>
            <w:vAlign w:val="center"/>
          </w:tcPr>
          <w:p w14:paraId="0815548D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B80D30" w:rsidRPr="00B80D30" w14:paraId="2C1BE258" w14:textId="77777777" w:rsidTr="000B5760">
        <w:trPr>
          <w:trHeight w:val="197"/>
        </w:trPr>
        <w:tc>
          <w:tcPr>
            <w:tcW w:w="554" w:type="pct"/>
            <w:vMerge/>
          </w:tcPr>
          <w:p w14:paraId="4002D8D2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vAlign w:val="center"/>
          </w:tcPr>
          <w:p w14:paraId="4844C123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10B2352F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14:paraId="1FAEFAE8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vAlign w:val="center"/>
          </w:tcPr>
          <w:p w14:paraId="16DC5DEA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</w:t>
            </w:r>
          </w:p>
        </w:tc>
        <w:tc>
          <w:tcPr>
            <w:tcW w:w="1899" w:type="pct"/>
            <w:gridSpan w:val="4"/>
            <w:vAlign w:val="center"/>
          </w:tcPr>
          <w:p w14:paraId="1F0BA65D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</w:t>
            </w:r>
          </w:p>
        </w:tc>
        <w:tc>
          <w:tcPr>
            <w:tcW w:w="374" w:type="pct"/>
            <w:vMerge w:val="restart"/>
            <w:vAlign w:val="center"/>
          </w:tcPr>
          <w:p w14:paraId="1CF9F4C9" w14:textId="77777777" w:rsidR="00E04977" w:rsidRPr="00B80D30" w:rsidRDefault="00E04977" w:rsidP="00A724C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Учебная</w:t>
            </w:r>
          </w:p>
        </w:tc>
        <w:tc>
          <w:tcPr>
            <w:tcW w:w="644" w:type="pct"/>
            <w:vMerge w:val="restart"/>
            <w:vAlign w:val="center"/>
          </w:tcPr>
          <w:p w14:paraId="3C3082EF" w14:textId="77777777" w:rsidR="00E04977" w:rsidRPr="00B80D30" w:rsidRDefault="00FB6594" w:rsidP="00A724C6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Производственная</w:t>
            </w:r>
          </w:p>
        </w:tc>
      </w:tr>
      <w:tr w:rsidR="00FB6594" w:rsidRPr="00B80D30" w14:paraId="2927E4CA" w14:textId="77777777" w:rsidTr="000B5760">
        <w:trPr>
          <w:trHeight w:val="1490"/>
        </w:trPr>
        <w:tc>
          <w:tcPr>
            <w:tcW w:w="554" w:type="pct"/>
            <w:vMerge/>
          </w:tcPr>
          <w:p w14:paraId="44C70370" w14:textId="77777777" w:rsidR="00E04977" w:rsidRPr="00B80D30" w:rsidRDefault="00E04977" w:rsidP="00B80D3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vAlign w:val="center"/>
          </w:tcPr>
          <w:p w14:paraId="21DBC5BE" w14:textId="77777777" w:rsidR="00E04977" w:rsidRPr="00B80D30" w:rsidRDefault="00E04977" w:rsidP="00B80D3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073DCCA3" w14:textId="77777777" w:rsidR="00E04977" w:rsidRPr="00B80D30" w:rsidRDefault="00E04977" w:rsidP="00B80D3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7" w:type="pct"/>
            <w:vMerge/>
          </w:tcPr>
          <w:p w14:paraId="68E04F0C" w14:textId="77777777" w:rsidR="00E04977" w:rsidRPr="00B80D30" w:rsidRDefault="00E04977" w:rsidP="00B80D3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vAlign w:val="center"/>
          </w:tcPr>
          <w:p w14:paraId="0045644B" w14:textId="77777777" w:rsidR="00E04977" w:rsidRPr="00B80D30" w:rsidRDefault="00E04977" w:rsidP="00B80D3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01253810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464" w:type="pct"/>
            <w:vAlign w:val="center"/>
          </w:tcPr>
          <w:p w14:paraId="0BE474BD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510" w:type="pct"/>
            <w:vAlign w:val="center"/>
          </w:tcPr>
          <w:p w14:paraId="565F3DFA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416" w:type="pct"/>
            <w:vAlign w:val="center"/>
          </w:tcPr>
          <w:p w14:paraId="1ED991A4" w14:textId="77777777" w:rsidR="00E04977" w:rsidRPr="00B80D30" w:rsidRDefault="00E04977" w:rsidP="00A724C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74" w:type="pct"/>
            <w:vMerge/>
            <w:vAlign w:val="center"/>
          </w:tcPr>
          <w:p w14:paraId="1BB4F0AF" w14:textId="77777777" w:rsidR="00E04977" w:rsidRPr="00B80D30" w:rsidRDefault="00E04977" w:rsidP="00B80D3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4" w:type="pct"/>
            <w:vMerge/>
            <w:vAlign w:val="center"/>
          </w:tcPr>
          <w:p w14:paraId="07823495" w14:textId="77777777" w:rsidR="00E04977" w:rsidRPr="00B80D30" w:rsidRDefault="00E04977" w:rsidP="00B80D30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FB6594" w:rsidRPr="00B80D30" w14:paraId="796D8A0D" w14:textId="77777777" w:rsidTr="000B5760">
        <w:trPr>
          <w:trHeight w:val="144"/>
        </w:trPr>
        <w:tc>
          <w:tcPr>
            <w:tcW w:w="554" w:type="pct"/>
            <w:vAlign w:val="center"/>
          </w:tcPr>
          <w:p w14:paraId="7A80D6BF" w14:textId="77777777" w:rsidR="005454CE" w:rsidRPr="00B80D30" w:rsidRDefault="005454CE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</w:p>
        </w:tc>
        <w:tc>
          <w:tcPr>
            <w:tcW w:w="602" w:type="pct"/>
            <w:vAlign w:val="center"/>
          </w:tcPr>
          <w:p w14:paraId="3BBB5486" w14:textId="77777777" w:rsidR="005454CE" w:rsidRPr="00B80D30" w:rsidRDefault="005454CE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1CA66B54" w14:textId="77777777" w:rsidR="005454CE" w:rsidRPr="00B80D30" w:rsidRDefault="005454CE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3</w:t>
            </w:r>
          </w:p>
        </w:tc>
        <w:tc>
          <w:tcPr>
            <w:tcW w:w="277" w:type="pct"/>
          </w:tcPr>
          <w:p w14:paraId="37703668" w14:textId="77777777" w:rsidR="005454CE" w:rsidRPr="00B80D30" w:rsidRDefault="00E04977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4</w:t>
            </w:r>
          </w:p>
        </w:tc>
        <w:tc>
          <w:tcPr>
            <w:tcW w:w="325" w:type="pct"/>
            <w:vAlign w:val="center"/>
          </w:tcPr>
          <w:p w14:paraId="66E3F2CB" w14:textId="77777777" w:rsidR="005454CE" w:rsidRPr="00B80D30" w:rsidRDefault="00E04977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5</w:t>
            </w:r>
          </w:p>
        </w:tc>
        <w:tc>
          <w:tcPr>
            <w:tcW w:w="509" w:type="pct"/>
            <w:vAlign w:val="center"/>
          </w:tcPr>
          <w:p w14:paraId="51E64CBB" w14:textId="77777777" w:rsidR="005454CE" w:rsidRPr="00B80D30" w:rsidRDefault="006273B5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6</w:t>
            </w:r>
          </w:p>
        </w:tc>
        <w:tc>
          <w:tcPr>
            <w:tcW w:w="464" w:type="pct"/>
            <w:vAlign w:val="center"/>
          </w:tcPr>
          <w:p w14:paraId="0B1A8CDC" w14:textId="77777777" w:rsidR="005454CE" w:rsidRPr="00B80D30" w:rsidRDefault="006273B5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7</w:t>
            </w:r>
          </w:p>
        </w:tc>
        <w:tc>
          <w:tcPr>
            <w:tcW w:w="510" w:type="pct"/>
            <w:vAlign w:val="center"/>
          </w:tcPr>
          <w:p w14:paraId="149A8F1E" w14:textId="77777777" w:rsidR="005454CE" w:rsidRPr="00B80D30" w:rsidRDefault="006273B5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8</w:t>
            </w:r>
          </w:p>
        </w:tc>
        <w:tc>
          <w:tcPr>
            <w:tcW w:w="416" w:type="pct"/>
            <w:vAlign w:val="center"/>
          </w:tcPr>
          <w:p w14:paraId="08713869" w14:textId="77777777" w:rsidR="005454CE" w:rsidRPr="00B80D30" w:rsidRDefault="006273B5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9</w:t>
            </w:r>
          </w:p>
        </w:tc>
        <w:tc>
          <w:tcPr>
            <w:tcW w:w="374" w:type="pct"/>
            <w:vAlign w:val="center"/>
          </w:tcPr>
          <w:p w14:paraId="7A8DC4B2" w14:textId="77777777" w:rsidR="005454CE" w:rsidRPr="00B80D30" w:rsidRDefault="006273B5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10</w:t>
            </w:r>
          </w:p>
        </w:tc>
        <w:tc>
          <w:tcPr>
            <w:tcW w:w="644" w:type="pct"/>
            <w:vAlign w:val="center"/>
          </w:tcPr>
          <w:p w14:paraId="2BBFD57B" w14:textId="77777777" w:rsidR="005454CE" w:rsidRPr="00B80D30" w:rsidRDefault="006273B5" w:rsidP="006273B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11</w:t>
            </w:r>
          </w:p>
        </w:tc>
      </w:tr>
      <w:tr w:rsidR="000B5760" w:rsidRPr="00B80D30" w14:paraId="0FA81FB5" w14:textId="77777777" w:rsidTr="000B5760">
        <w:tc>
          <w:tcPr>
            <w:tcW w:w="554" w:type="pct"/>
          </w:tcPr>
          <w:p w14:paraId="751BAC46" w14:textId="711C5BF2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ПК 1.1</w:t>
            </w:r>
          </w:p>
          <w:p w14:paraId="11FA101E" w14:textId="77777777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1.2 </w:t>
            </w:r>
          </w:p>
          <w:p w14:paraId="10930F92" w14:textId="541703CF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3641E05C" w14:textId="77777777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26747A62" w14:textId="1848F746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706FFC8C" w14:textId="5D87C077" w:rsidR="000B5760" w:rsidRPr="00467777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02" w:type="pct"/>
          </w:tcPr>
          <w:p w14:paraId="13387B87" w14:textId="78C6EAD2" w:rsidR="000B5760" w:rsidRPr="006066C1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Раздел 1. Средства оцифровки реальных объектов</w:t>
            </w:r>
          </w:p>
        </w:tc>
        <w:tc>
          <w:tcPr>
            <w:tcW w:w="324" w:type="pct"/>
          </w:tcPr>
          <w:p w14:paraId="78E79679" w14:textId="2ED9F844" w:rsidR="000B5760" w:rsidRPr="000B5760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46/86</w:t>
            </w:r>
          </w:p>
        </w:tc>
        <w:tc>
          <w:tcPr>
            <w:tcW w:w="277" w:type="pct"/>
          </w:tcPr>
          <w:p w14:paraId="67849525" w14:textId="73A1AF81" w:rsidR="000B5760" w:rsidRPr="000B5760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sz w:val="20"/>
                <w:szCs w:val="20"/>
              </w:rPr>
              <w:t>46/86</w:t>
            </w:r>
          </w:p>
        </w:tc>
        <w:tc>
          <w:tcPr>
            <w:tcW w:w="325" w:type="pct"/>
          </w:tcPr>
          <w:p w14:paraId="645A8993" w14:textId="7B1EAB18" w:rsidR="000B5760" w:rsidRPr="000B5760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sz w:val="20"/>
                <w:szCs w:val="20"/>
              </w:rPr>
              <w:t>46/86</w:t>
            </w:r>
          </w:p>
        </w:tc>
        <w:tc>
          <w:tcPr>
            <w:tcW w:w="509" w:type="pct"/>
          </w:tcPr>
          <w:p w14:paraId="005CC424" w14:textId="4809EDDD" w:rsidR="000B5760" w:rsidRPr="000B5760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en-US"/>
              </w:rPr>
            </w:pPr>
            <w:r w:rsidRPr="000B5760">
              <w:rPr>
                <w:rFonts w:ascii="Times New Roman" w:eastAsiaTheme="minorEastAsia" w:hAnsi="Times New Roman"/>
                <w:sz w:val="20"/>
                <w:szCs w:val="20"/>
              </w:rPr>
              <w:t>46/86</w:t>
            </w:r>
          </w:p>
        </w:tc>
        <w:tc>
          <w:tcPr>
            <w:tcW w:w="464" w:type="pct"/>
          </w:tcPr>
          <w:p w14:paraId="01DD5699" w14:textId="348399BE" w:rsidR="000B5760" w:rsidRPr="00743CA6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</w:tcPr>
          <w:p w14:paraId="234FE3EF" w14:textId="14C5E149" w:rsidR="000B5760" w:rsidRPr="00743CA6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AE7FA17" w14:textId="55D2D86E" w:rsidR="000B5760" w:rsidRPr="006066C1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74" w:type="pct"/>
          </w:tcPr>
          <w:p w14:paraId="407219BD" w14:textId="5F248E8C" w:rsidR="000B5760" w:rsidRPr="00992346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644" w:type="pct"/>
          </w:tcPr>
          <w:p w14:paraId="74522D7E" w14:textId="3A014E45" w:rsidR="000B5760" w:rsidRPr="00992346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</w:tr>
      <w:tr w:rsidR="000B5760" w:rsidRPr="00B80D30" w14:paraId="4686ACC0" w14:textId="77777777" w:rsidTr="000B5760">
        <w:tc>
          <w:tcPr>
            <w:tcW w:w="554" w:type="pct"/>
          </w:tcPr>
          <w:p w14:paraId="55AF45DD" w14:textId="77777777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ПК 1.1</w:t>
            </w:r>
          </w:p>
          <w:p w14:paraId="40180561" w14:textId="77777777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1.2 </w:t>
            </w:r>
          </w:p>
          <w:p w14:paraId="749328C3" w14:textId="77777777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4C8FA877" w14:textId="77777777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3E3EBF2A" w14:textId="77777777" w:rsidR="000B576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71899B8C" w14:textId="52A316D2" w:rsidR="000B5760" w:rsidRPr="00467777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2" w:type="pct"/>
          </w:tcPr>
          <w:p w14:paraId="47214E55" w14:textId="022B6A76" w:rsidR="000B5760" w:rsidRPr="00B80D30" w:rsidRDefault="000B5760" w:rsidP="000B57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 xml:space="preserve">Раздел 2. </w:t>
            </w:r>
            <w:r>
              <w:rPr>
                <w:rFonts w:ascii="Times New Roman" w:hAnsi="Times New Roman"/>
                <w:sz w:val="20"/>
                <w:szCs w:val="20"/>
              </w:rPr>
              <w:t>Методы создания и корректировки компьютерных моделей</w:t>
            </w:r>
          </w:p>
        </w:tc>
        <w:tc>
          <w:tcPr>
            <w:tcW w:w="324" w:type="pct"/>
          </w:tcPr>
          <w:p w14:paraId="63C6F21C" w14:textId="56CB46BF" w:rsidR="000B5760" w:rsidRPr="000B5760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46/88</w:t>
            </w:r>
          </w:p>
        </w:tc>
        <w:tc>
          <w:tcPr>
            <w:tcW w:w="277" w:type="pct"/>
          </w:tcPr>
          <w:p w14:paraId="62431734" w14:textId="1CD6E512" w:rsidR="000B5760" w:rsidRPr="000B5760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sz w:val="20"/>
                <w:szCs w:val="20"/>
              </w:rPr>
              <w:t>46/88</w:t>
            </w:r>
          </w:p>
        </w:tc>
        <w:tc>
          <w:tcPr>
            <w:tcW w:w="325" w:type="pct"/>
          </w:tcPr>
          <w:p w14:paraId="42DE0978" w14:textId="6296A377" w:rsidR="000B5760" w:rsidRPr="000B5760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sz w:val="20"/>
                <w:szCs w:val="20"/>
              </w:rPr>
              <w:t>46/88</w:t>
            </w:r>
          </w:p>
        </w:tc>
        <w:tc>
          <w:tcPr>
            <w:tcW w:w="509" w:type="pct"/>
          </w:tcPr>
          <w:p w14:paraId="5B1E29CB" w14:textId="3FF704C3" w:rsidR="000B5760" w:rsidRPr="000B5760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en-US"/>
              </w:rPr>
            </w:pPr>
            <w:r w:rsidRPr="000B5760">
              <w:rPr>
                <w:rFonts w:ascii="Times New Roman" w:eastAsiaTheme="minorEastAsia" w:hAnsi="Times New Roman"/>
                <w:sz w:val="20"/>
                <w:szCs w:val="20"/>
              </w:rPr>
              <w:t>46/88</w:t>
            </w:r>
          </w:p>
        </w:tc>
        <w:tc>
          <w:tcPr>
            <w:tcW w:w="464" w:type="pct"/>
          </w:tcPr>
          <w:p w14:paraId="2F362B7C" w14:textId="32EED96D" w:rsidR="000B5760" w:rsidRPr="00743CA6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10" w:type="pct"/>
          </w:tcPr>
          <w:p w14:paraId="4C2F0C9D" w14:textId="51CFFB77" w:rsidR="000B5760" w:rsidRPr="00743CA6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403B156" w14:textId="1CE912D1" w:rsidR="000B5760" w:rsidRPr="00B80D30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74" w:type="pct"/>
          </w:tcPr>
          <w:p w14:paraId="5CB702F6" w14:textId="2041F1E1" w:rsidR="000B5760" w:rsidRPr="00992346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644" w:type="pct"/>
          </w:tcPr>
          <w:p w14:paraId="73F98595" w14:textId="187D76C4" w:rsidR="000B5760" w:rsidRPr="00992346" w:rsidRDefault="000B5760" w:rsidP="000B5760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</w:tr>
      <w:tr w:rsidR="00B80D30" w:rsidRPr="00B80D30" w14:paraId="283FBC73" w14:textId="77777777" w:rsidTr="000B5760">
        <w:tc>
          <w:tcPr>
            <w:tcW w:w="554" w:type="pct"/>
          </w:tcPr>
          <w:p w14:paraId="06BC1085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ПК 1.1</w:t>
            </w:r>
          </w:p>
          <w:p w14:paraId="77D27649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1.2 </w:t>
            </w:r>
          </w:p>
          <w:p w14:paraId="6010C2A8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7E0895D9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2A699879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379E12E6" w14:textId="2C9FBA55" w:rsidR="00B80D30" w:rsidRPr="00B80D30" w:rsidRDefault="00B80D30" w:rsidP="00F769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2" w:type="pct"/>
          </w:tcPr>
          <w:p w14:paraId="4647D087" w14:textId="77777777" w:rsidR="00B80D30" w:rsidRPr="00B80D30" w:rsidRDefault="00B80D30" w:rsidP="00F769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24" w:type="pct"/>
          </w:tcPr>
          <w:p w14:paraId="4C17B61D" w14:textId="729B0B89" w:rsidR="00B80D30" w:rsidRPr="000B5760" w:rsidRDefault="000B576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72/144</w:t>
            </w:r>
          </w:p>
        </w:tc>
        <w:tc>
          <w:tcPr>
            <w:tcW w:w="277" w:type="pct"/>
            <w:tcBorders>
              <w:bottom w:val="single" w:sz="4" w:space="0" w:color="auto"/>
            </w:tcBorders>
          </w:tcPr>
          <w:p w14:paraId="44B26607" w14:textId="255AEAC0" w:rsidR="00B80D30" w:rsidRPr="00B80D30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</w:tcPr>
          <w:p w14:paraId="0B00FF2D" w14:textId="77777777" w:rsidR="00B80D30" w:rsidRPr="00B80D30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</w:tcPr>
          <w:p w14:paraId="404A12A7" w14:textId="77777777" w:rsidR="00B80D30" w:rsidRPr="00B80D30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</w:tcPr>
          <w:p w14:paraId="74BA5812" w14:textId="77777777" w:rsidR="00B80D30" w:rsidRPr="00B80D30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2BD1AEB7" w14:textId="77777777" w:rsidR="00B80D30" w:rsidRPr="00B80D30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16" w:type="pct"/>
            <w:tcBorders>
              <w:bottom w:val="single" w:sz="4" w:space="0" w:color="auto"/>
            </w:tcBorders>
          </w:tcPr>
          <w:p w14:paraId="262865D8" w14:textId="77777777" w:rsidR="00B80D30" w:rsidRPr="00B80D30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14:paraId="76D7CE41" w14:textId="553D8C36" w:rsidR="00B80D30" w:rsidRPr="00820348" w:rsidRDefault="000B576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  <w:r w:rsidRPr="000B576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72/144</w:t>
            </w:r>
          </w:p>
        </w:tc>
        <w:tc>
          <w:tcPr>
            <w:tcW w:w="644" w:type="pct"/>
          </w:tcPr>
          <w:p w14:paraId="50109C0F" w14:textId="77777777" w:rsidR="00B80D30" w:rsidRPr="00B80D30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B05BD1" w:rsidRPr="00B80D30" w14:paraId="263AE8A2" w14:textId="77777777" w:rsidTr="000B5760">
        <w:tc>
          <w:tcPr>
            <w:tcW w:w="554" w:type="pct"/>
          </w:tcPr>
          <w:p w14:paraId="38507079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ПК 1.1</w:t>
            </w:r>
          </w:p>
          <w:p w14:paraId="00F7A0DC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ПК 1.2 </w:t>
            </w:r>
          </w:p>
          <w:p w14:paraId="36E2D5AA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372BA803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20D94472" w14:textId="77777777" w:rsidR="00F01E8C" w:rsidRDefault="00F01E8C" w:rsidP="00F0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7777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302D48D1" w14:textId="300B3080" w:rsidR="00B05BD1" w:rsidRPr="00B80D30" w:rsidRDefault="00B05BD1" w:rsidP="00F769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2" w:type="pct"/>
          </w:tcPr>
          <w:p w14:paraId="544F46E0" w14:textId="57FC5505" w:rsidR="00B05BD1" w:rsidRPr="00B80D30" w:rsidRDefault="00B05BD1" w:rsidP="00F769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5BD1">
              <w:rPr>
                <w:rFonts w:ascii="Times New Roman" w:hAnsi="Times New Roman"/>
                <w:sz w:val="20"/>
                <w:szCs w:val="20"/>
              </w:rPr>
              <w:t xml:space="preserve">(по профилю 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B05BD1">
              <w:rPr>
                <w:rFonts w:ascii="Times New Roman" w:hAnsi="Times New Roman"/>
                <w:sz w:val="20"/>
                <w:szCs w:val="20"/>
              </w:rPr>
              <w:t>пециальности)</w:t>
            </w:r>
            <w:r w:rsidRPr="00B80D3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24" w:type="pct"/>
          </w:tcPr>
          <w:p w14:paraId="005EEE20" w14:textId="5228912B" w:rsidR="00B05BD1" w:rsidRPr="000B5760" w:rsidRDefault="000B576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108/216</w:t>
            </w:r>
          </w:p>
        </w:tc>
        <w:tc>
          <w:tcPr>
            <w:tcW w:w="277" w:type="pct"/>
            <w:shd w:val="clear" w:color="auto" w:fill="auto"/>
          </w:tcPr>
          <w:p w14:paraId="1F38DED0" w14:textId="6540D852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auto"/>
          </w:tcPr>
          <w:p w14:paraId="63C8A39B" w14:textId="77777777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auto"/>
          </w:tcPr>
          <w:p w14:paraId="23396D8B" w14:textId="77777777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</w:tcPr>
          <w:p w14:paraId="6D2C271D" w14:textId="77777777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10" w:type="pct"/>
            <w:shd w:val="clear" w:color="auto" w:fill="auto"/>
          </w:tcPr>
          <w:p w14:paraId="51E57786" w14:textId="77777777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16" w:type="pct"/>
            <w:shd w:val="clear" w:color="auto" w:fill="auto"/>
          </w:tcPr>
          <w:p w14:paraId="6B273069" w14:textId="77777777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auto"/>
          </w:tcPr>
          <w:p w14:paraId="54E1E092" w14:textId="48166BF8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4" w:type="pct"/>
          </w:tcPr>
          <w:p w14:paraId="78711B8D" w14:textId="085E7321" w:rsidR="00B05BD1" w:rsidRPr="00B80D30" w:rsidRDefault="000B576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08/216</w:t>
            </w:r>
          </w:p>
        </w:tc>
      </w:tr>
      <w:tr w:rsidR="00B05BD1" w:rsidRPr="00B80D30" w14:paraId="361B8370" w14:textId="77777777" w:rsidTr="000B5760">
        <w:tc>
          <w:tcPr>
            <w:tcW w:w="554" w:type="pct"/>
          </w:tcPr>
          <w:p w14:paraId="3CFB64CB" w14:textId="77777777" w:rsidR="00B05BD1" w:rsidRPr="00B80D30" w:rsidRDefault="00B05BD1" w:rsidP="00F769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2" w:type="pct"/>
          </w:tcPr>
          <w:p w14:paraId="1356A6B3" w14:textId="77777777" w:rsidR="00B05BD1" w:rsidRPr="00B80D30" w:rsidRDefault="00B05BD1" w:rsidP="00F769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24" w:type="pct"/>
          </w:tcPr>
          <w:p w14:paraId="7E45EA87" w14:textId="3652FBBB" w:rsidR="00B05BD1" w:rsidRPr="00467777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501" w:type="pct"/>
            <w:gridSpan w:val="6"/>
            <w:shd w:val="clear" w:color="auto" w:fill="D9D9D9" w:themeFill="background1" w:themeFillShade="D9"/>
          </w:tcPr>
          <w:p w14:paraId="4A274641" w14:textId="2ED27F0D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74" w:type="pct"/>
          </w:tcPr>
          <w:p w14:paraId="5FBF0261" w14:textId="77777777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4" w:type="pct"/>
          </w:tcPr>
          <w:p w14:paraId="3DCB2A1E" w14:textId="77777777" w:rsidR="00B05BD1" w:rsidRPr="00B80D30" w:rsidRDefault="00B05BD1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B80D30" w:rsidRPr="00A724C6" w14:paraId="39CBE476" w14:textId="77777777" w:rsidTr="000B5760">
        <w:tc>
          <w:tcPr>
            <w:tcW w:w="554" w:type="pct"/>
          </w:tcPr>
          <w:p w14:paraId="588E1E8D" w14:textId="77777777" w:rsidR="00B80D30" w:rsidRPr="00A724C6" w:rsidRDefault="00B80D30" w:rsidP="00F76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02" w:type="pct"/>
          </w:tcPr>
          <w:p w14:paraId="5F36F045" w14:textId="77777777" w:rsidR="00B80D30" w:rsidRPr="00A724C6" w:rsidRDefault="00B80D30" w:rsidP="00F76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724C6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24" w:type="pct"/>
          </w:tcPr>
          <w:p w14:paraId="59AC7A3B" w14:textId="28AD57F7" w:rsidR="00B80D30" w:rsidRPr="000B5760" w:rsidRDefault="000B576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b/>
                <w:sz w:val="20"/>
                <w:szCs w:val="20"/>
              </w:rPr>
              <w:t>272/534</w:t>
            </w:r>
          </w:p>
        </w:tc>
        <w:tc>
          <w:tcPr>
            <w:tcW w:w="277" w:type="pct"/>
          </w:tcPr>
          <w:p w14:paraId="48DA0A3E" w14:textId="788ED751" w:rsidR="00B80D30" w:rsidRPr="000B5760" w:rsidRDefault="000B576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b/>
                <w:sz w:val="20"/>
                <w:szCs w:val="20"/>
              </w:rPr>
              <w:t>92/174</w:t>
            </w:r>
          </w:p>
        </w:tc>
        <w:tc>
          <w:tcPr>
            <w:tcW w:w="325" w:type="pct"/>
          </w:tcPr>
          <w:p w14:paraId="6FC7BA12" w14:textId="490A3030" w:rsidR="00B80D30" w:rsidRPr="006951BC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09" w:type="pct"/>
          </w:tcPr>
          <w:p w14:paraId="5C3A44AA" w14:textId="3B18FF62" w:rsidR="00B80D30" w:rsidRPr="00743CA6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464" w:type="pct"/>
          </w:tcPr>
          <w:p w14:paraId="42691EFA" w14:textId="0F409175" w:rsidR="00B80D30" w:rsidRPr="00743CA6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510" w:type="pct"/>
          </w:tcPr>
          <w:p w14:paraId="55D621E7" w14:textId="2DD63F21" w:rsidR="00B80D30" w:rsidRPr="00A724C6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416" w:type="pct"/>
          </w:tcPr>
          <w:p w14:paraId="12DF86E5" w14:textId="7BDB79A2" w:rsidR="00B80D30" w:rsidRPr="00820348" w:rsidRDefault="00B80D3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74" w:type="pct"/>
          </w:tcPr>
          <w:p w14:paraId="2446A8DB" w14:textId="3538CE35" w:rsidR="00B80D30" w:rsidRPr="00A724C6" w:rsidRDefault="000B576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0B576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72/144</w:t>
            </w:r>
          </w:p>
        </w:tc>
        <w:tc>
          <w:tcPr>
            <w:tcW w:w="644" w:type="pct"/>
          </w:tcPr>
          <w:p w14:paraId="45C88CBC" w14:textId="2BB584A4" w:rsidR="00B80D30" w:rsidRPr="00A724C6" w:rsidRDefault="000B5760" w:rsidP="00F7697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1</w:t>
            </w:r>
            <w:r w:rsidRPr="000B5760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08/216</w:t>
            </w:r>
          </w:p>
        </w:tc>
      </w:tr>
    </w:tbl>
    <w:p w14:paraId="7E80C3F6" w14:textId="77777777" w:rsidR="002C0216" w:rsidRDefault="002C0216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2CEAB492" w14:textId="77777777" w:rsidR="00A724C6" w:rsidRPr="00E96B49" w:rsidRDefault="00A046F2" w:rsidP="00C434D9">
      <w:pPr>
        <w:pStyle w:val="aa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6B49">
        <w:rPr>
          <w:rFonts w:ascii="Times New Roman" w:hAnsi="Times New Roman"/>
          <w:b/>
          <w:sz w:val="24"/>
          <w:szCs w:val="24"/>
        </w:rPr>
        <w:lastRenderedPageBreak/>
        <w:t xml:space="preserve">Тематический план и содержание </w:t>
      </w:r>
      <w:r w:rsidR="004B48B9" w:rsidRPr="00E96B49">
        <w:rPr>
          <w:rFonts w:ascii="Times New Roman" w:hAnsi="Times New Roman"/>
          <w:b/>
          <w:sz w:val="24"/>
          <w:szCs w:val="24"/>
        </w:rPr>
        <w:t>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5927"/>
        <w:gridCol w:w="1768"/>
        <w:gridCol w:w="1543"/>
        <w:gridCol w:w="1063"/>
        <w:gridCol w:w="1271"/>
      </w:tblGrid>
      <w:tr w:rsidR="000B5760" w:rsidRPr="00E96B49" w14:paraId="1FFBF74E" w14:textId="77777777" w:rsidTr="007E0285">
        <w:trPr>
          <w:trHeight w:val="20"/>
        </w:trPr>
        <w:tc>
          <w:tcPr>
            <w:tcW w:w="2988" w:type="dxa"/>
            <w:shd w:val="clear" w:color="auto" w:fill="auto"/>
            <w:vAlign w:val="center"/>
            <w:hideMark/>
          </w:tcPr>
          <w:p w14:paraId="431E16C9" w14:textId="77777777" w:rsidR="000B5760" w:rsidRPr="00E96B49" w:rsidRDefault="000B5760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927" w:type="dxa"/>
            <w:shd w:val="clear" w:color="auto" w:fill="auto"/>
            <w:vAlign w:val="center"/>
            <w:hideMark/>
          </w:tcPr>
          <w:p w14:paraId="745CFD60" w14:textId="77777777" w:rsidR="000B5760" w:rsidRPr="00E96B49" w:rsidRDefault="000B5760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Содержание учебного материала, 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3311" w:type="dxa"/>
            <w:gridSpan w:val="2"/>
            <w:shd w:val="clear" w:color="auto" w:fill="auto"/>
            <w:vAlign w:val="center"/>
            <w:hideMark/>
          </w:tcPr>
          <w:p w14:paraId="4EF422D9" w14:textId="06813591" w:rsidR="000B5760" w:rsidRPr="00E96B49" w:rsidRDefault="000B5760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 xml:space="preserve">Объем, </w:t>
            </w:r>
            <w:proofErr w:type="spellStart"/>
            <w:r w:rsidRPr="00E96B49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E96B49">
              <w:rPr>
                <w:rFonts w:ascii="Times New Roman" w:hAnsi="Times New Roman"/>
                <w:b/>
                <w:bCs/>
                <w:color w:val="000000"/>
              </w:rPr>
              <w:t xml:space="preserve">. ч / в том числе в форме практической подготовки, </w:t>
            </w:r>
            <w:proofErr w:type="spellStart"/>
            <w:r w:rsidRPr="00E96B49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E96B49">
              <w:rPr>
                <w:rFonts w:ascii="Times New Roman" w:hAnsi="Times New Roman"/>
                <w:b/>
                <w:bCs/>
                <w:color w:val="000000"/>
              </w:rPr>
              <w:t>. ч</w:t>
            </w:r>
          </w:p>
        </w:tc>
        <w:tc>
          <w:tcPr>
            <w:tcW w:w="1063" w:type="dxa"/>
            <w:shd w:val="clear" w:color="auto" w:fill="auto"/>
          </w:tcPr>
          <w:p w14:paraId="4924C82C" w14:textId="774FE43E" w:rsidR="000B5760" w:rsidRPr="00E96B49" w:rsidRDefault="000B5760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96B49">
              <w:rPr>
                <w:rFonts w:ascii="Times New Roman" w:hAnsi="Times New Roman"/>
                <w:b/>
              </w:rPr>
              <w:t>Коды ПК, ОК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23200F69" w14:textId="77777777" w:rsidR="000B5760" w:rsidRPr="00E96B49" w:rsidRDefault="000B5760" w:rsidP="00B93EB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E96B49">
              <w:rPr>
                <w:rFonts w:ascii="Times New Roman" w:hAnsi="Times New Roman"/>
                <w:b/>
              </w:rPr>
              <w:t>Код Н/У/З</w:t>
            </w:r>
          </w:p>
        </w:tc>
      </w:tr>
      <w:tr w:rsidR="000B5760" w:rsidRPr="00E96B49" w14:paraId="16878468" w14:textId="77777777" w:rsidTr="007E0285">
        <w:trPr>
          <w:trHeight w:val="20"/>
        </w:trPr>
        <w:tc>
          <w:tcPr>
            <w:tcW w:w="2988" w:type="dxa"/>
            <w:shd w:val="clear" w:color="auto" w:fill="auto"/>
            <w:vAlign w:val="center"/>
            <w:hideMark/>
          </w:tcPr>
          <w:p w14:paraId="204B1BBE" w14:textId="77777777" w:rsidR="000B5760" w:rsidRPr="00E96B49" w:rsidRDefault="000B5760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5927" w:type="dxa"/>
            <w:shd w:val="clear" w:color="auto" w:fill="auto"/>
            <w:vAlign w:val="center"/>
            <w:hideMark/>
          </w:tcPr>
          <w:p w14:paraId="7C740889" w14:textId="77777777" w:rsidR="000B5760" w:rsidRPr="00E96B49" w:rsidRDefault="000B5760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311" w:type="dxa"/>
            <w:gridSpan w:val="2"/>
            <w:shd w:val="clear" w:color="auto" w:fill="auto"/>
            <w:vAlign w:val="center"/>
            <w:hideMark/>
          </w:tcPr>
          <w:p w14:paraId="4E1C7EA4" w14:textId="0F5A03B5" w:rsidR="000B5760" w:rsidRPr="00E96B49" w:rsidRDefault="000B5760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14:paraId="45EE7D59" w14:textId="06E9B048" w:rsidR="000B5760" w:rsidRPr="00E96B49" w:rsidRDefault="000B5760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1271" w:type="dxa"/>
            <w:shd w:val="clear" w:color="auto" w:fill="auto"/>
          </w:tcPr>
          <w:p w14:paraId="694BA861" w14:textId="77777777" w:rsidR="000B5760" w:rsidRPr="00E96B49" w:rsidRDefault="000B5760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</w:tr>
      <w:tr w:rsidR="000B5760" w:rsidRPr="00E96B49" w14:paraId="025BE41B" w14:textId="77777777" w:rsidTr="007E0285">
        <w:trPr>
          <w:trHeight w:val="20"/>
        </w:trPr>
        <w:tc>
          <w:tcPr>
            <w:tcW w:w="2988" w:type="dxa"/>
            <w:shd w:val="clear" w:color="auto" w:fill="auto"/>
            <w:vAlign w:val="center"/>
          </w:tcPr>
          <w:p w14:paraId="3D577AFB" w14:textId="77777777" w:rsidR="000B5760" w:rsidRPr="00E96B49" w:rsidRDefault="000B5760" w:rsidP="000B5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927" w:type="dxa"/>
            <w:shd w:val="clear" w:color="auto" w:fill="auto"/>
            <w:vAlign w:val="center"/>
          </w:tcPr>
          <w:p w14:paraId="6015B115" w14:textId="77777777" w:rsidR="000B5760" w:rsidRPr="00E96B49" w:rsidRDefault="000B5760" w:rsidP="000B5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768" w:type="dxa"/>
          </w:tcPr>
          <w:p w14:paraId="3B375622" w14:textId="3FAB22D7" w:rsidR="000B5760" w:rsidRPr="007E0285" w:rsidRDefault="000B5760" w:rsidP="000B5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 с учетом интенсификации 40%</w:t>
            </w:r>
          </w:p>
        </w:tc>
        <w:tc>
          <w:tcPr>
            <w:tcW w:w="1543" w:type="dxa"/>
          </w:tcPr>
          <w:p w14:paraId="6565203F" w14:textId="23646A86" w:rsidR="000B5760" w:rsidRPr="00E96B49" w:rsidRDefault="000B5760" w:rsidP="000B5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</w:t>
            </w:r>
          </w:p>
        </w:tc>
        <w:tc>
          <w:tcPr>
            <w:tcW w:w="1063" w:type="dxa"/>
            <w:shd w:val="clear" w:color="auto" w:fill="auto"/>
          </w:tcPr>
          <w:p w14:paraId="54F03895" w14:textId="3633342B" w:rsidR="000B5760" w:rsidRPr="00E96B49" w:rsidRDefault="000B5760" w:rsidP="000B5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1EB78AFE" w14:textId="77777777" w:rsidR="000B5760" w:rsidRPr="00E96B49" w:rsidRDefault="000B5760" w:rsidP="000B57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B5760" w:rsidRPr="00E96B49" w14:paraId="479DFF9D" w14:textId="77777777" w:rsidTr="007E0285">
        <w:trPr>
          <w:trHeight w:val="20"/>
        </w:trPr>
        <w:tc>
          <w:tcPr>
            <w:tcW w:w="2988" w:type="dxa"/>
            <w:shd w:val="clear" w:color="auto" w:fill="auto"/>
            <w:vAlign w:val="center"/>
          </w:tcPr>
          <w:p w14:paraId="7CBD179D" w14:textId="77777777" w:rsidR="000B5760" w:rsidRPr="00E96B49" w:rsidRDefault="000B5760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927" w:type="dxa"/>
            <w:shd w:val="clear" w:color="auto" w:fill="auto"/>
            <w:vAlign w:val="center"/>
          </w:tcPr>
          <w:p w14:paraId="7D3FE41B" w14:textId="77777777" w:rsidR="000B5760" w:rsidRPr="00E96B49" w:rsidRDefault="000B5760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14:paraId="171EEC9A" w14:textId="1CF0A0BB" w:rsidR="000B5760" w:rsidRPr="007E0285" w:rsidRDefault="007E0285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272/272</w:t>
            </w:r>
          </w:p>
        </w:tc>
        <w:tc>
          <w:tcPr>
            <w:tcW w:w="1543" w:type="dxa"/>
          </w:tcPr>
          <w:p w14:paraId="6B84F6B7" w14:textId="4D8AAEA6" w:rsidR="000B5760" w:rsidRPr="00E96B49" w:rsidRDefault="007E0285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534/534</w:t>
            </w:r>
          </w:p>
        </w:tc>
        <w:tc>
          <w:tcPr>
            <w:tcW w:w="1063" w:type="dxa"/>
            <w:shd w:val="clear" w:color="auto" w:fill="auto"/>
          </w:tcPr>
          <w:p w14:paraId="18678F1D" w14:textId="73930DCA" w:rsidR="000B5760" w:rsidRPr="00E96B49" w:rsidRDefault="000B5760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57EA03BB" w14:textId="77777777" w:rsidR="000B5760" w:rsidRPr="00E96B49" w:rsidRDefault="000B5760" w:rsidP="00A724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B5760" w:rsidRPr="00E96B49" w14:paraId="1DF91CE6" w14:textId="77777777" w:rsidTr="007E0285">
        <w:trPr>
          <w:trHeight w:val="20"/>
        </w:trPr>
        <w:tc>
          <w:tcPr>
            <w:tcW w:w="8915" w:type="dxa"/>
            <w:gridSpan w:val="2"/>
            <w:shd w:val="clear" w:color="auto" w:fill="auto"/>
            <w:vAlign w:val="center"/>
            <w:hideMark/>
          </w:tcPr>
          <w:p w14:paraId="67EF4439" w14:textId="4E8F1B13" w:rsidR="000B5760" w:rsidRPr="00E96B49" w:rsidRDefault="000B5760" w:rsidP="006951B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 xml:space="preserve">Раздел 1 </w:t>
            </w:r>
            <w:r w:rsidRPr="006951BC">
              <w:rPr>
                <w:rFonts w:ascii="Times New Roman" w:hAnsi="Times New Roman"/>
                <w:b/>
                <w:bCs/>
                <w:color w:val="000000"/>
              </w:rPr>
              <w:t>Средства оцифровки реальных объектов</w:t>
            </w:r>
          </w:p>
        </w:tc>
        <w:tc>
          <w:tcPr>
            <w:tcW w:w="1768" w:type="dxa"/>
            <w:shd w:val="clear" w:color="auto" w:fill="auto"/>
          </w:tcPr>
          <w:p w14:paraId="6119329F" w14:textId="70251487" w:rsidR="000B5760" w:rsidRPr="007E0285" w:rsidRDefault="007E0285" w:rsidP="007E02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46/46</w:t>
            </w:r>
          </w:p>
        </w:tc>
        <w:tc>
          <w:tcPr>
            <w:tcW w:w="1543" w:type="dxa"/>
          </w:tcPr>
          <w:p w14:paraId="16437FF2" w14:textId="1F9FAE56" w:rsidR="000B5760" w:rsidRPr="00E96B49" w:rsidRDefault="007E0285" w:rsidP="007E02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86/86</w:t>
            </w:r>
          </w:p>
        </w:tc>
        <w:tc>
          <w:tcPr>
            <w:tcW w:w="1063" w:type="dxa"/>
            <w:shd w:val="clear" w:color="auto" w:fill="auto"/>
          </w:tcPr>
          <w:p w14:paraId="1EB7D787" w14:textId="66F9BFE4" w:rsidR="000B5760" w:rsidRPr="00E96B49" w:rsidRDefault="000B5760" w:rsidP="000B7FB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DD420C0" w14:textId="77777777" w:rsidR="000B5760" w:rsidRPr="00E96B49" w:rsidRDefault="000B5760" w:rsidP="000B7FB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B5760" w:rsidRPr="00E96B49" w14:paraId="230A89E6" w14:textId="77777777" w:rsidTr="007E0285">
        <w:trPr>
          <w:trHeight w:val="20"/>
        </w:trPr>
        <w:tc>
          <w:tcPr>
            <w:tcW w:w="8915" w:type="dxa"/>
            <w:gridSpan w:val="2"/>
            <w:shd w:val="clear" w:color="auto" w:fill="auto"/>
            <w:vAlign w:val="center"/>
          </w:tcPr>
          <w:p w14:paraId="78D67167" w14:textId="77777777" w:rsidR="000B5760" w:rsidRPr="00E96B49" w:rsidRDefault="000B5760" w:rsidP="00A724C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МДК 01.01</w:t>
            </w:r>
            <w:r w:rsidRPr="006951BC">
              <w:rPr>
                <w:rFonts w:ascii="Times New Roman" w:hAnsi="Times New Roman"/>
                <w:b/>
                <w:bCs/>
                <w:color w:val="000000"/>
              </w:rPr>
              <w:t xml:space="preserve"> Средства оцифровки реальных объектов</w:t>
            </w:r>
          </w:p>
        </w:tc>
        <w:tc>
          <w:tcPr>
            <w:tcW w:w="1768" w:type="dxa"/>
            <w:shd w:val="clear" w:color="auto" w:fill="auto"/>
          </w:tcPr>
          <w:p w14:paraId="55C9720E" w14:textId="09158D42" w:rsidR="000B5760" w:rsidRPr="00511AAE" w:rsidRDefault="000B5760" w:rsidP="000B7FB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543" w:type="dxa"/>
          </w:tcPr>
          <w:p w14:paraId="54FD35B6" w14:textId="77777777" w:rsidR="000B5760" w:rsidRPr="00E96B49" w:rsidRDefault="000B5760" w:rsidP="000B7FB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2C2963D2" w14:textId="369032E4" w:rsidR="000B5760" w:rsidRPr="00E96B49" w:rsidRDefault="000B5760" w:rsidP="000B7FB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4AE735DF" w14:textId="77777777" w:rsidR="000B5760" w:rsidRPr="00E96B49" w:rsidRDefault="000B5760" w:rsidP="000B7FB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B5760" w:rsidRPr="00E96B49" w14:paraId="5C11A5A3" w14:textId="77777777" w:rsidTr="007E0285">
        <w:trPr>
          <w:trHeight w:val="248"/>
        </w:trPr>
        <w:tc>
          <w:tcPr>
            <w:tcW w:w="2988" w:type="dxa"/>
            <w:vMerge w:val="restart"/>
            <w:shd w:val="clear" w:color="auto" w:fill="auto"/>
            <w:hideMark/>
          </w:tcPr>
          <w:p w14:paraId="5D4825A8" w14:textId="77777777" w:rsidR="000B5760" w:rsidRDefault="000B5760" w:rsidP="0097448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Тема 1.1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  <w:p w14:paraId="0A6B9199" w14:textId="77777777" w:rsidR="000B5760" w:rsidRDefault="000B5760" w:rsidP="0097448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Технологии оптического 3</w:t>
            </w: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color w:val="000000"/>
              </w:rPr>
              <w:t>-сканирования</w:t>
            </w:r>
          </w:p>
          <w:p w14:paraId="33D997B7" w14:textId="5842F85E" w:rsidR="000B5760" w:rsidRPr="00EB5C4E" w:rsidRDefault="000B5760" w:rsidP="00974484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3D9E20B8" w14:textId="77777777" w:rsidR="000B5760" w:rsidRPr="00E96B49" w:rsidRDefault="000B5760" w:rsidP="009744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</w:tcPr>
          <w:p w14:paraId="765A197E" w14:textId="1AD8DE77" w:rsidR="000B5760" w:rsidRPr="00E96B49" w:rsidRDefault="000B5760" w:rsidP="000B7FB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228251DC" w14:textId="77777777" w:rsidR="000B5760" w:rsidRPr="00B66DAE" w:rsidRDefault="000B5760" w:rsidP="000B7F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7990F121" w14:textId="11025BA4" w:rsidR="000B5760" w:rsidRPr="00B66DAE" w:rsidRDefault="000B5760" w:rsidP="000B7F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487F70A8" w14:textId="77777777" w:rsidR="000B5760" w:rsidRPr="00E96B49" w:rsidRDefault="000B5760" w:rsidP="000B7FB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0F1E1711" w14:textId="77777777" w:rsidTr="007E0285">
        <w:trPr>
          <w:trHeight w:val="1242"/>
        </w:trPr>
        <w:tc>
          <w:tcPr>
            <w:tcW w:w="2988" w:type="dxa"/>
            <w:vMerge/>
            <w:shd w:val="clear" w:color="auto" w:fill="auto"/>
          </w:tcPr>
          <w:p w14:paraId="7F144A0A" w14:textId="77777777" w:rsidR="000B5760" w:rsidRPr="00E96B49" w:rsidRDefault="000B5760" w:rsidP="004F7B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86969A1" w14:textId="5DDC282D" w:rsidR="000B5760" w:rsidRDefault="000B5760" w:rsidP="004F7B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1. </w:t>
            </w:r>
            <w:r w:rsidRPr="00992346">
              <w:rPr>
                <w:rFonts w:ascii="Times New Roman" w:hAnsi="Times New Roman"/>
                <w:color w:val="000000"/>
              </w:rPr>
              <w:t>Цели и задачи оцифровки реальных объектов</w:t>
            </w:r>
          </w:p>
        </w:tc>
        <w:tc>
          <w:tcPr>
            <w:tcW w:w="1768" w:type="dxa"/>
            <w:shd w:val="clear" w:color="auto" w:fill="auto"/>
            <w:noWrap/>
          </w:tcPr>
          <w:p w14:paraId="0F06130B" w14:textId="0CDB4BA2" w:rsidR="000B5760" w:rsidRDefault="000B5760" w:rsidP="004F7B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2BD49FE" w14:textId="77777777" w:rsidR="000B5760" w:rsidRDefault="000B5760" w:rsidP="004F7B6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46DD51D" w14:textId="7C8B2FFF" w:rsidR="000B5760" w:rsidRDefault="000B5760" w:rsidP="004F7B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54957088" w14:textId="529EB736" w:rsidR="000B5760" w:rsidRPr="008C456D" w:rsidRDefault="000B5760" w:rsidP="004F7B68">
            <w:pPr>
              <w:spacing w:after="0" w:line="240" w:lineRule="auto"/>
              <w:rPr>
                <w:rFonts w:ascii="Times New Roman" w:hAnsi="Times New Roman"/>
              </w:rPr>
            </w:pPr>
            <w:r w:rsidRPr="008C456D">
              <w:rPr>
                <w:rFonts w:ascii="Times New Roman" w:hAnsi="Times New Roman"/>
              </w:rPr>
              <w:t>ОК 01</w:t>
            </w:r>
          </w:p>
          <w:p w14:paraId="77154065" w14:textId="51EA726F" w:rsidR="000B5760" w:rsidRDefault="000B5760" w:rsidP="004F7B6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1" w:type="dxa"/>
            <w:shd w:val="clear" w:color="auto" w:fill="auto"/>
          </w:tcPr>
          <w:p w14:paraId="055453C3" w14:textId="5EE0D084" w:rsidR="000B5760" w:rsidRPr="009C7382" w:rsidRDefault="000B5760" w:rsidP="004F7B68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</w:tr>
      <w:tr w:rsidR="000B5760" w:rsidRPr="00E96B49" w14:paraId="31EC80D3" w14:textId="77777777" w:rsidTr="007E0285">
        <w:trPr>
          <w:trHeight w:val="1242"/>
        </w:trPr>
        <w:tc>
          <w:tcPr>
            <w:tcW w:w="2988" w:type="dxa"/>
            <w:vMerge/>
            <w:shd w:val="clear" w:color="auto" w:fill="auto"/>
          </w:tcPr>
          <w:p w14:paraId="2C0C386E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BDDA21C" w14:textId="552E92C0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2.. </w:t>
            </w:r>
            <w:r w:rsidRPr="008D7401">
              <w:rPr>
                <w:rFonts w:ascii="Times New Roman" w:hAnsi="Times New Roman"/>
                <w:color w:val="000000"/>
              </w:rPr>
              <w:t>Технологии сканирования физических объектов и виды сканирования</w:t>
            </w:r>
            <w:r>
              <w:rPr>
                <w:rFonts w:ascii="Times New Roman" w:hAnsi="Times New Roman"/>
                <w:color w:val="000000"/>
              </w:rPr>
              <w:t>. Классификация</w:t>
            </w:r>
            <w:r w:rsidRPr="008D7401">
              <w:rPr>
                <w:rFonts w:ascii="Times New Roman" w:hAnsi="Times New Roman"/>
                <w:color w:val="000000"/>
              </w:rPr>
              <w:t xml:space="preserve"> 3D-сканер</w:t>
            </w:r>
            <w:r>
              <w:rPr>
                <w:rFonts w:ascii="Times New Roman" w:hAnsi="Times New Roman"/>
                <w:color w:val="000000"/>
              </w:rPr>
              <w:t>ов</w:t>
            </w:r>
          </w:p>
        </w:tc>
        <w:tc>
          <w:tcPr>
            <w:tcW w:w="1768" w:type="dxa"/>
            <w:shd w:val="clear" w:color="auto" w:fill="auto"/>
            <w:noWrap/>
          </w:tcPr>
          <w:p w14:paraId="30A0F752" w14:textId="53F13581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2EFF556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20913892" w14:textId="32CC4E98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2A3CD50A" w14:textId="73D2FAF8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7AC5A8B6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1271" w:type="dxa"/>
            <w:shd w:val="clear" w:color="auto" w:fill="auto"/>
          </w:tcPr>
          <w:p w14:paraId="2F38D267" w14:textId="71AC4053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2121AACC" w14:textId="77777777" w:rsidTr="007E0285">
        <w:trPr>
          <w:trHeight w:val="273"/>
        </w:trPr>
        <w:tc>
          <w:tcPr>
            <w:tcW w:w="2988" w:type="dxa"/>
            <w:vMerge/>
            <w:shd w:val="clear" w:color="auto" w:fill="auto"/>
          </w:tcPr>
          <w:p w14:paraId="5916FC76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1E02497" w14:textId="5700657E" w:rsidR="000B5760" w:rsidRPr="008D7401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Pr="008D7401">
              <w:rPr>
                <w:rFonts w:ascii="Times New Roman" w:hAnsi="Times New Roman"/>
                <w:color w:val="000000"/>
              </w:rPr>
              <w:t xml:space="preserve">. Этапы 3d-сканирования изделий. </w:t>
            </w:r>
          </w:p>
        </w:tc>
        <w:tc>
          <w:tcPr>
            <w:tcW w:w="1768" w:type="dxa"/>
            <w:shd w:val="clear" w:color="auto" w:fill="auto"/>
            <w:noWrap/>
          </w:tcPr>
          <w:p w14:paraId="6EE89A02" w14:textId="679E83C8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7F38F76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E33FD38" w14:textId="2AA3C61A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6C6920CE" w14:textId="266CD0E1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81C7633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2755C98B" w14:textId="782CB153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79114450" w14:textId="77777777" w:rsidTr="007E0285">
        <w:trPr>
          <w:trHeight w:val="1549"/>
        </w:trPr>
        <w:tc>
          <w:tcPr>
            <w:tcW w:w="2988" w:type="dxa"/>
            <w:vMerge/>
            <w:shd w:val="clear" w:color="auto" w:fill="auto"/>
          </w:tcPr>
          <w:p w14:paraId="23A20AA9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A7FB1DD" w14:textId="23B76D65" w:rsidR="000B5760" w:rsidRPr="008D7401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Pr="008D7401">
              <w:rPr>
                <w:rFonts w:ascii="Times New Roman" w:hAnsi="Times New Roman"/>
                <w:color w:val="000000"/>
              </w:rPr>
              <w:t>. Факторы, влияющие на результат сканирования. Требования к характеристикам поверхностей</w:t>
            </w:r>
          </w:p>
        </w:tc>
        <w:tc>
          <w:tcPr>
            <w:tcW w:w="1768" w:type="dxa"/>
            <w:shd w:val="clear" w:color="auto" w:fill="auto"/>
            <w:noWrap/>
          </w:tcPr>
          <w:p w14:paraId="2FD7352A" w14:textId="47327B6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014DFB5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2B8658C9" w14:textId="05D38EAB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6E1F69D7" w14:textId="102F3A84" w:rsidR="000B5760" w:rsidRPr="00B8530D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 w:rsidRPr="00B8530D">
              <w:rPr>
                <w:rFonts w:ascii="Times New Roman" w:hAnsi="Times New Roman"/>
              </w:rPr>
              <w:t>ОК 02</w:t>
            </w:r>
          </w:p>
          <w:p w14:paraId="462C584A" w14:textId="53B7CA9A" w:rsidR="000B5760" w:rsidRPr="00B8530D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1" w:type="dxa"/>
            <w:shd w:val="clear" w:color="auto" w:fill="auto"/>
          </w:tcPr>
          <w:p w14:paraId="37DB7481" w14:textId="659BC30C" w:rsidR="000B5760" w:rsidRPr="004F7B68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36EBECE8" w14:textId="77777777" w:rsidTr="007E0285">
        <w:trPr>
          <w:trHeight w:val="86"/>
        </w:trPr>
        <w:tc>
          <w:tcPr>
            <w:tcW w:w="2988" w:type="dxa"/>
            <w:vMerge/>
            <w:shd w:val="clear" w:color="auto" w:fill="auto"/>
            <w:hideMark/>
          </w:tcPr>
          <w:p w14:paraId="2676ADE5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31F9F558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</w:t>
            </w:r>
            <w:r>
              <w:rPr>
                <w:rFonts w:ascii="Times New Roman" w:hAnsi="Times New Roman"/>
                <w:b/>
                <w:color w:val="000000"/>
              </w:rPr>
              <w:t xml:space="preserve">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5D4611ED" w14:textId="77777777" w:rsidR="000B5760" w:rsidRPr="00B66DAE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608E516F" w14:textId="77777777" w:rsidR="000B5760" w:rsidRPr="008C456D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642A8C95" w14:textId="5BD6F553" w:rsidR="000B5760" w:rsidRPr="008C456D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4F602803" w14:textId="77777777" w:rsidR="000B5760" w:rsidRPr="008C456D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477544C9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13EC56C0" w14:textId="77777777" w:rsidR="000B5760" w:rsidRPr="008C456D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CC8CEC0" w14:textId="77777777" w:rsidR="000B5760" w:rsidRPr="00E96B49" w:rsidRDefault="000B5760" w:rsidP="00487C3A">
            <w:pPr>
              <w:pStyle w:val="aa"/>
              <w:spacing w:after="0" w:line="240" w:lineRule="auto"/>
              <w:ind w:left="37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6EB09522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81486E7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07561D16" w14:textId="4ED6F8D3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DA67F7B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15182028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78DCA836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Тема 1.2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  <w:p w14:paraId="442E0D9D" w14:textId="77777777" w:rsidR="000B5760" w:rsidRPr="00AD5D4E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F04DF">
              <w:rPr>
                <w:rFonts w:ascii="Times New Roman" w:hAnsi="Times New Roman"/>
                <w:b/>
                <w:bCs/>
                <w:color w:val="000000"/>
              </w:rPr>
              <w:lastRenderedPageBreak/>
              <w:t>Оцифровка реальных объектов с помощью ручного измерительного инструмента</w:t>
            </w:r>
          </w:p>
        </w:tc>
        <w:tc>
          <w:tcPr>
            <w:tcW w:w="5927" w:type="dxa"/>
            <w:shd w:val="clear" w:color="auto" w:fill="auto"/>
            <w:hideMark/>
          </w:tcPr>
          <w:p w14:paraId="35CD0C63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lastRenderedPageBreak/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6610F54" w14:textId="76B4FFE6" w:rsidR="000B5760" w:rsidRPr="00EB5C4E" w:rsidRDefault="000B5760" w:rsidP="004F7B6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43" w:type="dxa"/>
          </w:tcPr>
          <w:p w14:paraId="1D7413CD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2495C96E" w14:textId="36881400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215D587B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5E9E58BA" w14:textId="77777777" w:rsidTr="007E0285">
        <w:trPr>
          <w:trHeight w:val="1102"/>
        </w:trPr>
        <w:tc>
          <w:tcPr>
            <w:tcW w:w="2988" w:type="dxa"/>
            <w:vMerge/>
            <w:shd w:val="clear" w:color="auto" w:fill="auto"/>
          </w:tcPr>
          <w:p w14:paraId="59965E38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8A97351" w14:textId="77777777" w:rsidR="000B5760" w:rsidRPr="008D7401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D7401">
              <w:rPr>
                <w:rFonts w:ascii="Times New Roman" w:hAnsi="Times New Roman"/>
                <w:color w:val="000000"/>
              </w:rPr>
              <w:t xml:space="preserve">1. Виды ручных измерительных инструментов. Способы применения их при моделировании реальных объектов  </w:t>
            </w:r>
          </w:p>
        </w:tc>
        <w:tc>
          <w:tcPr>
            <w:tcW w:w="1768" w:type="dxa"/>
            <w:shd w:val="clear" w:color="auto" w:fill="auto"/>
            <w:noWrap/>
          </w:tcPr>
          <w:p w14:paraId="17B9D6A0" w14:textId="18CA0076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D954855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5C08F235" w14:textId="0928641C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4F6B76B1" w14:textId="77777777" w:rsidR="000B5760" w:rsidRPr="00354F1E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54F1E">
              <w:rPr>
                <w:rFonts w:ascii="Times New Roman" w:hAnsi="Times New Roman"/>
                <w:iCs/>
              </w:rPr>
              <w:t>ОК 01</w:t>
            </w:r>
          </w:p>
        </w:tc>
        <w:tc>
          <w:tcPr>
            <w:tcW w:w="1271" w:type="dxa"/>
            <w:shd w:val="clear" w:color="auto" w:fill="auto"/>
          </w:tcPr>
          <w:p w14:paraId="348EA009" w14:textId="239693FB" w:rsidR="000B5760" w:rsidRPr="00354F1E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7DF618C8" w14:textId="77777777" w:rsidTr="007E0285">
        <w:trPr>
          <w:trHeight w:val="1581"/>
        </w:trPr>
        <w:tc>
          <w:tcPr>
            <w:tcW w:w="2988" w:type="dxa"/>
            <w:vMerge/>
            <w:shd w:val="clear" w:color="auto" w:fill="auto"/>
          </w:tcPr>
          <w:p w14:paraId="7BBEC124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0047FA8" w14:textId="77777777" w:rsidR="000B5760" w:rsidRPr="001463D2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1463D2">
              <w:rPr>
                <w:rFonts w:ascii="Times New Roman" w:hAnsi="Times New Roman"/>
                <w:color w:val="000000"/>
              </w:rPr>
              <w:t xml:space="preserve">. Техника безопасности и охрана труда при работе с ручным измерительным инструментом. </w:t>
            </w:r>
          </w:p>
        </w:tc>
        <w:tc>
          <w:tcPr>
            <w:tcW w:w="1768" w:type="dxa"/>
            <w:shd w:val="clear" w:color="auto" w:fill="auto"/>
            <w:noWrap/>
          </w:tcPr>
          <w:p w14:paraId="27A23A5B" w14:textId="1880638B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3A5170EE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5E40B744" w14:textId="1304CDA2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19703191" w14:textId="369D8303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1FF7BC0E" w14:textId="62B7B7E2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677F8623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6521BD98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5A7363AF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17C406E5" w14:textId="10779993" w:rsidR="000B5760" w:rsidRPr="00EB5C4E" w:rsidRDefault="000B5760" w:rsidP="00701A66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543" w:type="dxa"/>
          </w:tcPr>
          <w:p w14:paraId="28CBE154" w14:textId="77777777" w:rsidR="000B5760" w:rsidRPr="0018546B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6493C42" w14:textId="61663353" w:rsidR="000B5760" w:rsidRPr="0018546B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52998B3D" w14:textId="77777777" w:rsidR="000B5760" w:rsidRPr="0018546B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75B9D016" w14:textId="77777777" w:rsidTr="007E0285">
        <w:trPr>
          <w:trHeight w:val="557"/>
        </w:trPr>
        <w:tc>
          <w:tcPr>
            <w:tcW w:w="2988" w:type="dxa"/>
            <w:vMerge/>
            <w:shd w:val="clear" w:color="auto" w:fill="auto"/>
          </w:tcPr>
          <w:p w14:paraId="2249EAE5" w14:textId="77777777" w:rsidR="000B5760" w:rsidRPr="0018546B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A886F15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F7B68">
              <w:rPr>
                <w:rFonts w:ascii="Times New Roman" w:hAnsi="Times New Roman"/>
                <w:color w:val="000000"/>
              </w:rPr>
              <w:t xml:space="preserve">Практическая работа 1. Создание параметрической модели в </w:t>
            </w:r>
            <w:r w:rsidRPr="004F7B68">
              <w:rPr>
                <w:rFonts w:ascii="Times New Roman" w:hAnsi="Times New Roman"/>
                <w:color w:val="000000"/>
                <w:lang w:val="en-US"/>
              </w:rPr>
              <w:t>CAD</w:t>
            </w:r>
            <w:r w:rsidRPr="004F7B68">
              <w:rPr>
                <w:rFonts w:ascii="Times New Roman" w:hAnsi="Times New Roman"/>
                <w:color w:val="000000"/>
              </w:rPr>
              <w:t xml:space="preserve"> системе по измеренным параметрам реального объекта</w:t>
            </w:r>
          </w:p>
          <w:p w14:paraId="08C5288A" w14:textId="5E05D58C" w:rsidR="000B5760" w:rsidRPr="00EB5C4E" w:rsidRDefault="000B5760" w:rsidP="00487C3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0EB0E557" w14:textId="574B5A38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29F5678" w14:textId="77777777" w:rsidR="000B5760" w:rsidRPr="00747D31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0EDDA601" w14:textId="309015C1" w:rsidR="000B5760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7D31">
              <w:rPr>
                <w:rFonts w:ascii="Times New Roman" w:hAnsi="Times New Roman"/>
                <w:color w:val="000000"/>
              </w:rPr>
              <w:t>ПК 1.1</w:t>
            </w:r>
          </w:p>
          <w:p w14:paraId="335AFEB7" w14:textId="1A4B8260" w:rsidR="000B5760" w:rsidRPr="001463D2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44EA9097" w14:textId="5DD54E54" w:rsidR="000B5760" w:rsidRPr="000D28FB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6690BBA7" w14:textId="77777777" w:rsidTr="007E0285">
        <w:trPr>
          <w:trHeight w:val="287"/>
        </w:trPr>
        <w:tc>
          <w:tcPr>
            <w:tcW w:w="2988" w:type="dxa"/>
            <w:vMerge w:val="restart"/>
            <w:shd w:val="clear" w:color="auto" w:fill="auto"/>
            <w:hideMark/>
          </w:tcPr>
          <w:p w14:paraId="7470D706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Тема 1.</w:t>
            </w:r>
            <w:r>
              <w:rPr>
                <w:rFonts w:ascii="Times New Roman" w:hAnsi="Times New Roman"/>
                <w:b/>
                <w:bCs/>
                <w:color w:val="000000"/>
              </w:rPr>
              <w:t>3.</w:t>
            </w:r>
          </w:p>
          <w:p w14:paraId="27F5E4E9" w14:textId="1AC2BB8B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07C73">
              <w:rPr>
                <w:rFonts w:ascii="Times New Roman" w:hAnsi="Times New Roman"/>
                <w:b/>
                <w:bCs/>
                <w:color w:val="000000"/>
              </w:rPr>
              <w:t>Бесконтактное сканирование лазерным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триангуляционным и времяпролетным</w:t>
            </w:r>
            <w:r w:rsidRPr="00F07C73">
              <w:rPr>
                <w:rFonts w:ascii="Times New Roman" w:hAnsi="Times New Roman"/>
                <w:b/>
                <w:bCs/>
                <w:color w:val="000000"/>
              </w:rPr>
              <w:t xml:space="preserve"> 3D сканером</w:t>
            </w:r>
          </w:p>
        </w:tc>
        <w:tc>
          <w:tcPr>
            <w:tcW w:w="5927" w:type="dxa"/>
            <w:shd w:val="clear" w:color="auto" w:fill="auto"/>
            <w:hideMark/>
          </w:tcPr>
          <w:p w14:paraId="1F5B8F7F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69CAE3E" w14:textId="00D0EA91" w:rsidR="000B5760" w:rsidRPr="00B66DAE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03878683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13D52F5B" w14:textId="55C50CC3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4867DB0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2F2D7DC2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597BD31A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E5E79B0" w14:textId="77777777" w:rsidR="000B5760" w:rsidRPr="008D7401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D7401">
              <w:rPr>
                <w:rFonts w:ascii="Times New Roman" w:hAnsi="Times New Roman"/>
                <w:color w:val="000000"/>
              </w:rPr>
              <w:t xml:space="preserve">1. </w:t>
            </w:r>
            <w:r>
              <w:rPr>
                <w:rFonts w:ascii="Times New Roman" w:hAnsi="Times New Roman"/>
                <w:color w:val="000000"/>
              </w:rPr>
              <w:t xml:space="preserve">Классификация и принцип действия лазерных сканеров. </w:t>
            </w:r>
            <w:r w:rsidRPr="00F07C73">
              <w:rPr>
                <w:rFonts w:ascii="Times New Roman" w:hAnsi="Times New Roman"/>
                <w:color w:val="000000"/>
              </w:rPr>
              <w:t>Технические характеристики лазерн</w:t>
            </w:r>
            <w:r>
              <w:rPr>
                <w:rFonts w:ascii="Times New Roman" w:hAnsi="Times New Roman"/>
                <w:color w:val="000000"/>
              </w:rPr>
              <w:t>ых</w:t>
            </w:r>
            <w:r w:rsidRPr="00F07C73">
              <w:rPr>
                <w:rFonts w:ascii="Times New Roman" w:hAnsi="Times New Roman"/>
                <w:color w:val="000000"/>
              </w:rPr>
              <w:t xml:space="preserve"> 3D сканер</w:t>
            </w:r>
            <w:r>
              <w:rPr>
                <w:rFonts w:ascii="Times New Roman" w:hAnsi="Times New Roman"/>
                <w:color w:val="000000"/>
              </w:rPr>
              <w:t>ов</w:t>
            </w:r>
          </w:p>
        </w:tc>
        <w:tc>
          <w:tcPr>
            <w:tcW w:w="1768" w:type="dxa"/>
            <w:shd w:val="clear" w:color="auto" w:fill="auto"/>
            <w:noWrap/>
          </w:tcPr>
          <w:p w14:paraId="096F4EB3" w14:textId="69C37671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D2A72BA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3C387A3" w14:textId="013FF1C3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737AF220" w14:textId="187FE515" w:rsidR="000B5760" w:rsidRPr="0067542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0E2AE2F3" w14:textId="276C1347" w:rsidR="000B5760" w:rsidRPr="0067542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1E51476A" w14:textId="3D163FAE" w:rsidR="000B5760" w:rsidRPr="0067542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1BB1FEB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7F3E438E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2B294C0" w14:textId="77777777" w:rsidR="000B5760" w:rsidRPr="001463D2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2. </w:t>
            </w:r>
            <w:r w:rsidRPr="00F07C73">
              <w:rPr>
                <w:rFonts w:ascii="Times New Roman" w:hAnsi="Times New Roman"/>
                <w:color w:val="000000"/>
              </w:rPr>
              <w:t>Техника безопасности.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07C73">
              <w:rPr>
                <w:rFonts w:ascii="Times New Roman" w:hAnsi="Times New Roman"/>
                <w:color w:val="000000"/>
              </w:rPr>
              <w:t xml:space="preserve">Рынок </w:t>
            </w:r>
            <w:r>
              <w:rPr>
                <w:rFonts w:ascii="Times New Roman" w:hAnsi="Times New Roman"/>
                <w:color w:val="000000"/>
              </w:rPr>
              <w:t xml:space="preserve">лазерных </w:t>
            </w:r>
            <w:r w:rsidRPr="00F07C73">
              <w:rPr>
                <w:rFonts w:ascii="Times New Roman" w:hAnsi="Times New Roman"/>
                <w:color w:val="000000"/>
              </w:rPr>
              <w:t>3D сканеров.</w:t>
            </w:r>
          </w:p>
        </w:tc>
        <w:tc>
          <w:tcPr>
            <w:tcW w:w="1768" w:type="dxa"/>
            <w:shd w:val="clear" w:color="auto" w:fill="auto"/>
            <w:noWrap/>
          </w:tcPr>
          <w:p w14:paraId="68014E75" w14:textId="0AA3CEFB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37F93F98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2F37738C" w14:textId="307FF57B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4BD9F9AC" w14:textId="7ADF1918" w:rsidR="000B5760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152BCE00" w14:textId="42A45D56" w:rsidR="000B5760" w:rsidRPr="0067542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B66CC5E" w14:textId="1995C33D" w:rsidR="000B5760" w:rsidRPr="0067542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F07C73" w14:paraId="718219D5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72C45841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717AA64E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094ADF5F" w14:textId="494830C6" w:rsidR="000B5760" w:rsidRPr="00394254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395F6689" w14:textId="77777777" w:rsidR="000B5760" w:rsidRPr="00F07C7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1867FBAF" w14:textId="70098C7C" w:rsidR="000B5760" w:rsidRPr="00F07C7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682F1694" w14:textId="77777777" w:rsidR="000B5760" w:rsidRPr="00F07C7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1463D2" w14:paraId="000CE1BE" w14:textId="77777777" w:rsidTr="007E0285">
        <w:trPr>
          <w:trHeight w:val="1194"/>
        </w:trPr>
        <w:tc>
          <w:tcPr>
            <w:tcW w:w="2988" w:type="dxa"/>
            <w:vMerge/>
            <w:shd w:val="clear" w:color="auto" w:fill="auto"/>
          </w:tcPr>
          <w:p w14:paraId="2725FA10" w14:textId="77777777" w:rsidR="000B5760" w:rsidRPr="00F07C73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6F7110D" w14:textId="3BDF3E59" w:rsidR="000B5760" w:rsidRPr="005E2AA6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>Практическая работа 2.</w:t>
            </w:r>
            <w:r>
              <w:rPr>
                <w:rFonts w:ascii="Times New Roman" w:hAnsi="Times New Roman"/>
                <w:color w:val="000000"/>
              </w:rPr>
              <w:t xml:space="preserve"> Бесконтактная оцифровка лазерным </w:t>
            </w:r>
            <w:r w:rsidRPr="005E2AA6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  <w:r>
              <w:rPr>
                <w:rFonts w:ascii="Times New Roman" w:hAnsi="Times New Roman"/>
                <w:color w:val="000000"/>
              </w:rPr>
              <w:t xml:space="preserve"> сканером</w:t>
            </w:r>
          </w:p>
        </w:tc>
        <w:tc>
          <w:tcPr>
            <w:tcW w:w="1768" w:type="dxa"/>
            <w:shd w:val="clear" w:color="auto" w:fill="auto"/>
            <w:noWrap/>
          </w:tcPr>
          <w:p w14:paraId="7F56065F" w14:textId="3212BA78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7DCB91C1" w14:textId="77777777" w:rsidR="000B5760" w:rsidRPr="00747D31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39B43F8F" w14:textId="1BED686B" w:rsidR="000B5760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47D31">
              <w:rPr>
                <w:rFonts w:ascii="Times New Roman" w:hAnsi="Times New Roman"/>
                <w:color w:val="000000"/>
              </w:rPr>
              <w:t>ПК 1.1</w:t>
            </w:r>
          </w:p>
          <w:p w14:paraId="223F6506" w14:textId="2104CF7F" w:rsidR="000B5760" w:rsidRPr="001463D2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71" w:type="dxa"/>
            <w:shd w:val="clear" w:color="auto" w:fill="auto"/>
          </w:tcPr>
          <w:p w14:paraId="75134A0E" w14:textId="216FCA83" w:rsidR="000B5760" w:rsidRPr="001463D2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39BA95D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093CE3CF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lastRenderedPageBreak/>
              <w:t>Тема 1.</w:t>
            </w:r>
            <w:r>
              <w:rPr>
                <w:rFonts w:ascii="Times New Roman" w:hAnsi="Times New Roman"/>
                <w:b/>
                <w:bCs/>
                <w:color w:val="000000"/>
              </w:rPr>
              <w:t>4.</w:t>
            </w:r>
          </w:p>
          <w:p w14:paraId="7FFC2F00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5E2AA6">
              <w:rPr>
                <w:rFonts w:ascii="Times New Roman" w:hAnsi="Times New Roman"/>
                <w:b/>
                <w:bCs/>
                <w:color w:val="000000"/>
              </w:rPr>
              <w:t>Бесконтактное сканирование фотограмметрической установкой</w:t>
            </w:r>
          </w:p>
        </w:tc>
        <w:tc>
          <w:tcPr>
            <w:tcW w:w="5927" w:type="dxa"/>
            <w:shd w:val="clear" w:color="auto" w:fill="auto"/>
            <w:hideMark/>
          </w:tcPr>
          <w:p w14:paraId="08A40058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6ADDC41" w14:textId="13885228" w:rsidR="000B5760" w:rsidRPr="00B66DAE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71F83641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26E76A81" w14:textId="05A3A4DC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16ED95E1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FEA6FFF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75BD1957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2822686" w14:textId="77777777" w:rsidR="000B5760" w:rsidRPr="008D7401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D7401">
              <w:rPr>
                <w:rFonts w:ascii="Times New Roman" w:hAnsi="Times New Roman"/>
                <w:color w:val="000000"/>
              </w:rPr>
              <w:t xml:space="preserve">1. </w:t>
            </w:r>
            <w:r w:rsidRPr="005E2AA6">
              <w:rPr>
                <w:rFonts w:ascii="Times New Roman" w:hAnsi="Times New Roman"/>
                <w:color w:val="000000"/>
              </w:rPr>
              <w:t xml:space="preserve">Применение, технические характеристики, принцип действия и точность фотограмметрической установки. </w:t>
            </w:r>
          </w:p>
        </w:tc>
        <w:tc>
          <w:tcPr>
            <w:tcW w:w="1768" w:type="dxa"/>
            <w:shd w:val="clear" w:color="auto" w:fill="auto"/>
            <w:noWrap/>
          </w:tcPr>
          <w:p w14:paraId="060CCFB4" w14:textId="6FC483B9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56182B4C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D589B18" w14:textId="5A464D81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40D103E7" w14:textId="1CAE7189" w:rsidR="000B5760" w:rsidRPr="0067542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3488EAF5" w14:textId="2D8F9CFF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03AA862F" w14:textId="58B8C4C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40E5B91F" w14:textId="77777777" w:rsidTr="007E0285">
        <w:trPr>
          <w:trHeight w:val="1549"/>
        </w:trPr>
        <w:tc>
          <w:tcPr>
            <w:tcW w:w="2988" w:type="dxa"/>
            <w:vMerge/>
            <w:shd w:val="clear" w:color="auto" w:fill="auto"/>
          </w:tcPr>
          <w:p w14:paraId="1FD768F3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25E1E78E" w14:textId="77777777" w:rsidR="000B5760" w:rsidRPr="008D7401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2. </w:t>
            </w:r>
            <w:r w:rsidRPr="005E2AA6">
              <w:rPr>
                <w:rFonts w:ascii="Times New Roman" w:hAnsi="Times New Roman"/>
                <w:color w:val="000000"/>
              </w:rPr>
              <w:t>Предварительные работы и ПО</w:t>
            </w:r>
            <w:r>
              <w:rPr>
                <w:rFonts w:ascii="Times New Roman" w:hAnsi="Times New Roman"/>
                <w:color w:val="000000"/>
              </w:rPr>
              <w:t xml:space="preserve"> для работы с фотограмметрической установкой.</w:t>
            </w:r>
          </w:p>
        </w:tc>
        <w:tc>
          <w:tcPr>
            <w:tcW w:w="1768" w:type="dxa"/>
            <w:shd w:val="clear" w:color="auto" w:fill="auto"/>
            <w:noWrap/>
          </w:tcPr>
          <w:p w14:paraId="667CEBAE" w14:textId="60FE3D13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49B77F5" w14:textId="77777777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4B42F4BC" w14:textId="7841EFDA" w:rsidR="000B5760" w:rsidRDefault="000B5760" w:rsidP="00487C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6B486060" w14:textId="11D91B1D" w:rsidR="000B5760" w:rsidRPr="0067542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616A5BC8" w14:textId="52A633DE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4850053C" w14:textId="4361E12E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F07C73" w14:paraId="61CBF203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47FBAA6F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1CC64BCD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7E56CB64" w14:textId="77777777" w:rsidR="000B5760" w:rsidRPr="00F07C7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0B1663D" w14:textId="77777777" w:rsidR="000B5760" w:rsidRPr="00F07C7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62C5A5F3" w14:textId="2B55ABED" w:rsidR="000B5760" w:rsidRPr="00F07C7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537C4766" w14:textId="77777777" w:rsidR="000B5760" w:rsidRPr="00F07C73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1463D2" w14:paraId="6F759C1A" w14:textId="77777777" w:rsidTr="007E0285">
        <w:trPr>
          <w:trHeight w:val="77"/>
        </w:trPr>
        <w:tc>
          <w:tcPr>
            <w:tcW w:w="2988" w:type="dxa"/>
            <w:vMerge/>
            <w:shd w:val="clear" w:color="auto" w:fill="auto"/>
          </w:tcPr>
          <w:p w14:paraId="681054C0" w14:textId="77777777" w:rsidR="000B5760" w:rsidRPr="00F07C73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559026A9" w14:textId="77777777" w:rsidR="000B5760" w:rsidRPr="005E2AA6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1628043A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5C258070" w14:textId="77777777" w:rsidR="000B5760" w:rsidRPr="001463D2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1836EEF4" w14:textId="00ABDC0D" w:rsidR="000B5760" w:rsidRPr="001463D2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E79BDDE" w14:textId="77777777" w:rsidR="000B5760" w:rsidRPr="001463D2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651F8AD7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</w:tcPr>
          <w:p w14:paraId="4D889F9C" w14:textId="54571F8F" w:rsidR="000B5760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Тема 1.5.</w:t>
            </w:r>
          </w:p>
          <w:p w14:paraId="16289D1A" w14:textId="672140FD" w:rsidR="000B5760" w:rsidRPr="003C0D73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Бесконтактное сканирование 3</w:t>
            </w: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сканером с </w:t>
            </w: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LED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подсветкой</w:t>
            </w:r>
          </w:p>
        </w:tc>
        <w:tc>
          <w:tcPr>
            <w:tcW w:w="5927" w:type="dxa"/>
            <w:shd w:val="clear" w:color="auto" w:fill="auto"/>
          </w:tcPr>
          <w:p w14:paraId="2F1FBCAC" w14:textId="6811F9C3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6F95DE3C" w14:textId="1479FF43" w:rsidR="000B5760" w:rsidRDefault="000B5760" w:rsidP="00487C3A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6821014B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637B9623" w14:textId="25BD3EDA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173B9DC0" w14:textId="77777777" w:rsidR="000B5760" w:rsidRPr="00E96B49" w:rsidRDefault="000B5760" w:rsidP="00487C3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6125DA4F" w14:textId="77777777" w:rsidTr="007E0285">
        <w:trPr>
          <w:trHeight w:val="136"/>
        </w:trPr>
        <w:tc>
          <w:tcPr>
            <w:tcW w:w="2988" w:type="dxa"/>
            <w:vMerge/>
            <w:shd w:val="clear" w:color="auto" w:fill="auto"/>
          </w:tcPr>
          <w:p w14:paraId="5B8C9857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BBD2449" w14:textId="7CE395B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1. </w:t>
            </w:r>
            <w:r w:rsidRPr="00740F37">
              <w:rPr>
                <w:rFonts w:ascii="Times New Roman" w:hAnsi="Times New Roman"/>
                <w:color w:val="000000"/>
              </w:rPr>
              <w:t>Технические характеристики</w:t>
            </w:r>
            <w:r>
              <w:rPr>
                <w:rFonts w:ascii="Times New Roman" w:hAnsi="Times New Roman"/>
                <w:color w:val="000000"/>
              </w:rPr>
              <w:t xml:space="preserve"> п</w:t>
            </w:r>
            <w:r w:rsidRPr="00740F37">
              <w:rPr>
                <w:rFonts w:ascii="Times New Roman" w:hAnsi="Times New Roman"/>
                <w:color w:val="000000"/>
              </w:rPr>
              <w:t>ринцип действия и точность сканера с LED подсветкой</w:t>
            </w:r>
          </w:p>
        </w:tc>
        <w:tc>
          <w:tcPr>
            <w:tcW w:w="1768" w:type="dxa"/>
            <w:shd w:val="clear" w:color="auto" w:fill="auto"/>
            <w:noWrap/>
          </w:tcPr>
          <w:p w14:paraId="6225E6D3" w14:textId="27425C66" w:rsidR="000B5760" w:rsidRPr="003C0D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5E11627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07C6EE84" w14:textId="553B7AC1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75B8F446" w14:textId="77777777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6315127A" w14:textId="538015B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3A72CCC1" w14:textId="1D08883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EDBD196" w14:textId="77777777" w:rsidTr="007E0285">
        <w:trPr>
          <w:trHeight w:val="136"/>
        </w:trPr>
        <w:tc>
          <w:tcPr>
            <w:tcW w:w="2988" w:type="dxa"/>
            <w:vMerge/>
            <w:shd w:val="clear" w:color="auto" w:fill="auto"/>
          </w:tcPr>
          <w:p w14:paraId="3C321128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7C8FFC0" w14:textId="54820AD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250848E3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4EB19213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49E0E1AA" w14:textId="071BC06C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533E0F3F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29D2E5B8" w14:textId="77777777" w:rsidTr="007E0285">
        <w:trPr>
          <w:trHeight w:val="136"/>
        </w:trPr>
        <w:tc>
          <w:tcPr>
            <w:tcW w:w="2988" w:type="dxa"/>
            <w:vMerge/>
            <w:shd w:val="clear" w:color="auto" w:fill="auto"/>
          </w:tcPr>
          <w:p w14:paraId="72CC2ED9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E2E2575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6B5FBF43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1727D80C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3394B4D" w14:textId="0D3DCE81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580A9A6B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1E9B4617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0DF282F7" w14:textId="3F1B54D7" w:rsidR="000B5760" w:rsidRPr="003C0D73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Тема 1.</w:t>
            </w:r>
            <w:r>
              <w:rPr>
                <w:rFonts w:ascii="Times New Roman" w:hAnsi="Times New Roman"/>
                <w:b/>
                <w:bCs/>
                <w:color w:val="000000"/>
              </w:rPr>
              <w:t>6.</w:t>
            </w:r>
          </w:p>
          <w:p w14:paraId="2B96F867" w14:textId="562BE171" w:rsidR="000B5760" w:rsidRPr="003C0D73" w:rsidRDefault="000B5760" w:rsidP="00BC69C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Бесконтактное сканирование</w:t>
            </w:r>
            <w:r w:rsidRPr="00740F37">
              <w:rPr>
                <w:rFonts w:ascii="Times New Roman" w:hAnsi="Times New Roman"/>
                <w:b/>
                <w:bCs/>
                <w:color w:val="000000"/>
              </w:rPr>
              <w:t xml:space="preserve"> 3D </w:t>
            </w: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SL</w:t>
            </w:r>
            <w:r w:rsidRPr="003C0D7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740F37">
              <w:rPr>
                <w:rFonts w:ascii="Times New Roman" w:hAnsi="Times New Roman"/>
                <w:b/>
                <w:bCs/>
                <w:color w:val="000000"/>
              </w:rPr>
              <w:t>скан</w:t>
            </w:r>
            <w:r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740F37">
              <w:rPr>
                <w:rFonts w:ascii="Times New Roman" w:hAnsi="Times New Roman"/>
                <w:b/>
                <w:bCs/>
                <w:color w:val="000000"/>
              </w:rPr>
              <w:t>ро</w:t>
            </w:r>
            <w:r>
              <w:rPr>
                <w:rFonts w:ascii="Times New Roman" w:hAnsi="Times New Roman"/>
                <w:b/>
                <w:bCs/>
                <w:color w:val="000000"/>
              </w:rPr>
              <w:t>м</w:t>
            </w:r>
          </w:p>
        </w:tc>
        <w:tc>
          <w:tcPr>
            <w:tcW w:w="5927" w:type="dxa"/>
            <w:shd w:val="clear" w:color="auto" w:fill="auto"/>
            <w:hideMark/>
          </w:tcPr>
          <w:p w14:paraId="59C4438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595EC5FD" w14:textId="37DF6B3B" w:rsidR="000B5760" w:rsidRPr="00B66DAE" w:rsidRDefault="000B5760" w:rsidP="00BC69C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5A169B5E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23DE6D1A" w14:textId="6E980C2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270C5165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90FCD78" w14:textId="77777777" w:rsidTr="007E0285">
        <w:trPr>
          <w:trHeight w:val="1527"/>
        </w:trPr>
        <w:tc>
          <w:tcPr>
            <w:tcW w:w="2988" w:type="dxa"/>
            <w:vMerge/>
            <w:shd w:val="clear" w:color="auto" w:fill="auto"/>
          </w:tcPr>
          <w:p w14:paraId="45DCB540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F222A5F" w14:textId="77777777" w:rsidR="000B5760" w:rsidRPr="008D7401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D7401">
              <w:rPr>
                <w:rFonts w:ascii="Times New Roman" w:hAnsi="Times New Roman"/>
                <w:color w:val="000000"/>
              </w:rPr>
              <w:t xml:space="preserve">1. </w:t>
            </w:r>
            <w:r>
              <w:rPr>
                <w:rFonts w:ascii="Times New Roman" w:hAnsi="Times New Roman"/>
                <w:color w:val="000000"/>
              </w:rPr>
              <w:t xml:space="preserve">Классификация и принцип действия оптических сканеров. </w:t>
            </w:r>
            <w:r w:rsidRPr="00F07C73">
              <w:rPr>
                <w:rFonts w:ascii="Times New Roman" w:hAnsi="Times New Roman"/>
                <w:color w:val="000000"/>
              </w:rPr>
              <w:t xml:space="preserve">Технические характеристики </w:t>
            </w:r>
            <w:r>
              <w:rPr>
                <w:rFonts w:ascii="Times New Roman" w:hAnsi="Times New Roman"/>
                <w:color w:val="000000"/>
              </w:rPr>
              <w:t>оптических</w:t>
            </w:r>
            <w:r w:rsidRPr="00F07C73">
              <w:rPr>
                <w:rFonts w:ascii="Times New Roman" w:hAnsi="Times New Roman"/>
                <w:color w:val="000000"/>
              </w:rPr>
              <w:t xml:space="preserve"> 3D сканер</w:t>
            </w:r>
            <w:r>
              <w:rPr>
                <w:rFonts w:ascii="Times New Roman" w:hAnsi="Times New Roman"/>
                <w:color w:val="000000"/>
              </w:rPr>
              <w:t>ов</w:t>
            </w:r>
          </w:p>
        </w:tc>
        <w:tc>
          <w:tcPr>
            <w:tcW w:w="1768" w:type="dxa"/>
            <w:shd w:val="clear" w:color="auto" w:fill="auto"/>
            <w:noWrap/>
          </w:tcPr>
          <w:p w14:paraId="1CC05B5A" w14:textId="1121766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3F2099B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62B3A471" w14:textId="30533A58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25F2431E" w14:textId="0D414ECE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1A7D4132" w14:textId="5A05A58C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523AE92A" w14:textId="6B5E6C09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E7B4588" w14:textId="77777777" w:rsidTr="007E0285">
        <w:trPr>
          <w:trHeight w:val="1549"/>
        </w:trPr>
        <w:tc>
          <w:tcPr>
            <w:tcW w:w="2988" w:type="dxa"/>
            <w:vMerge/>
            <w:shd w:val="clear" w:color="auto" w:fill="auto"/>
          </w:tcPr>
          <w:p w14:paraId="2E4A4CF0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3764C94" w14:textId="77777777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2. </w:t>
            </w:r>
            <w:r w:rsidRPr="00F07C73">
              <w:rPr>
                <w:rFonts w:ascii="Times New Roman" w:hAnsi="Times New Roman"/>
                <w:color w:val="000000"/>
              </w:rPr>
              <w:t>Техника безопасности.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07C73">
              <w:rPr>
                <w:rFonts w:ascii="Times New Roman" w:hAnsi="Times New Roman"/>
                <w:color w:val="000000"/>
              </w:rPr>
              <w:t xml:space="preserve">Рынок </w:t>
            </w:r>
            <w:r>
              <w:rPr>
                <w:rFonts w:ascii="Times New Roman" w:hAnsi="Times New Roman"/>
                <w:color w:val="000000"/>
              </w:rPr>
              <w:t xml:space="preserve">оптических </w:t>
            </w:r>
            <w:r w:rsidRPr="00F07C73">
              <w:rPr>
                <w:rFonts w:ascii="Times New Roman" w:hAnsi="Times New Roman"/>
                <w:color w:val="000000"/>
              </w:rPr>
              <w:t>3D сканеров.</w:t>
            </w:r>
          </w:p>
        </w:tc>
        <w:tc>
          <w:tcPr>
            <w:tcW w:w="1768" w:type="dxa"/>
            <w:shd w:val="clear" w:color="auto" w:fill="auto"/>
            <w:noWrap/>
          </w:tcPr>
          <w:p w14:paraId="1C64CF37" w14:textId="4BC8EBB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4B0EB1F8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20B85C38" w14:textId="7767254B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00CC48A9" w14:textId="3885833E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626E37C9" w14:textId="47487B06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395F0CCF" w14:textId="20638F1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F07C73" w14:paraId="29F475B1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3CDC6C34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6F2FD530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19128B86" w14:textId="7607CD8E" w:rsidR="000B5760" w:rsidRPr="00EF3AED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40E69CC5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777F5B88" w14:textId="0DCE5D86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6BE77806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1463D2" w14:paraId="2F4C30E2" w14:textId="77777777" w:rsidTr="007E0285">
        <w:trPr>
          <w:trHeight w:val="77"/>
        </w:trPr>
        <w:tc>
          <w:tcPr>
            <w:tcW w:w="2988" w:type="dxa"/>
            <w:vMerge/>
            <w:shd w:val="clear" w:color="auto" w:fill="auto"/>
          </w:tcPr>
          <w:p w14:paraId="2253D65A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05530660" w14:textId="1FA32C53" w:rsidR="000B5760" w:rsidRPr="005E2AA6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40F37">
              <w:rPr>
                <w:rFonts w:ascii="Times New Roman" w:hAnsi="Times New Roman"/>
                <w:color w:val="000000"/>
              </w:rPr>
              <w:t xml:space="preserve">Бесконтактное сканирование сканером </w:t>
            </w:r>
            <w:proofErr w:type="spellStart"/>
            <w:r w:rsidRPr="00740F37">
              <w:rPr>
                <w:rFonts w:ascii="Times New Roman" w:hAnsi="Times New Roman"/>
                <w:color w:val="000000"/>
              </w:rPr>
              <w:t>EinScan</w:t>
            </w:r>
            <w:proofErr w:type="spellEnd"/>
            <w:r w:rsidRPr="00740F37">
              <w:rPr>
                <w:rFonts w:ascii="Times New Roman" w:hAnsi="Times New Roman"/>
                <w:color w:val="000000"/>
              </w:rPr>
              <w:t>-SP</w:t>
            </w:r>
          </w:p>
        </w:tc>
        <w:tc>
          <w:tcPr>
            <w:tcW w:w="1768" w:type="dxa"/>
            <w:shd w:val="clear" w:color="auto" w:fill="auto"/>
            <w:noWrap/>
          </w:tcPr>
          <w:p w14:paraId="5D2855E2" w14:textId="2465A704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5D812A55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6F73A41A" w14:textId="6A190928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</w:t>
            </w:r>
          </w:p>
        </w:tc>
        <w:tc>
          <w:tcPr>
            <w:tcW w:w="1271" w:type="dxa"/>
            <w:shd w:val="clear" w:color="auto" w:fill="auto"/>
          </w:tcPr>
          <w:p w14:paraId="426B73F4" w14:textId="2675BFC6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1463D2" w14:paraId="12B8CC06" w14:textId="77777777" w:rsidTr="007E0285">
        <w:trPr>
          <w:trHeight w:val="77"/>
        </w:trPr>
        <w:tc>
          <w:tcPr>
            <w:tcW w:w="2988" w:type="dxa"/>
            <w:vMerge/>
            <w:shd w:val="clear" w:color="auto" w:fill="auto"/>
          </w:tcPr>
          <w:p w14:paraId="18FC0E65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8C0E653" w14:textId="2F3EFCD3" w:rsidR="000B5760" w:rsidRPr="005E2AA6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40F37">
              <w:rPr>
                <w:rFonts w:ascii="Times New Roman" w:hAnsi="Times New Roman"/>
                <w:color w:val="000000"/>
              </w:rPr>
              <w:t xml:space="preserve">Бесконтактное сканирование сканером </w:t>
            </w:r>
            <w:proofErr w:type="spellStart"/>
            <w:r w:rsidRPr="00740F37">
              <w:rPr>
                <w:rFonts w:ascii="Times New Roman" w:hAnsi="Times New Roman"/>
                <w:color w:val="000000"/>
              </w:rPr>
              <w:t>Shining</w:t>
            </w:r>
            <w:proofErr w:type="spellEnd"/>
            <w:r w:rsidRPr="00740F37">
              <w:rPr>
                <w:rFonts w:ascii="Times New Roman" w:hAnsi="Times New Roman"/>
                <w:color w:val="000000"/>
              </w:rPr>
              <w:t xml:space="preserve"> 3D </w:t>
            </w:r>
            <w:proofErr w:type="spellStart"/>
            <w:r w:rsidRPr="00740F37">
              <w:rPr>
                <w:rFonts w:ascii="Times New Roman" w:hAnsi="Times New Roman"/>
                <w:color w:val="000000"/>
              </w:rPr>
              <w:t>EinScan</w:t>
            </w:r>
            <w:proofErr w:type="spellEnd"/>
            <w:r w:rsidRPr="00740F37">
              <w:rPr>
                <w:rFonts w:ascii="Times New Roman" w:hAnsi="Times New Roman"/>
                <w:color w:val="000000"/>
              </w:rPr>
              <w:t xml:space="preserve"> Pro</w:t>
            </w:r>
          </w:p>
        </w:tc>
        <w:tc>
          <w:tcPr>
            <w:tcW w:w="1768" w:type="dxa"/>
            <w:shd w:val="clear" w:color="auto" w:fill="auto"/>
            <w:noWrap/>
          </w:tcPr>
          <w:p w14:paraId="3B50C962" w14:textId="6AC5039E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5D5A4E8C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254A762A" w14:textId="3F41E0D0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</w:t>
            </w:r>
          </w:p>
        </w:tc>
        <w:tc>
          <w:tcPr>
            <w:tcW w:w="1271" w:type="dxa"/>
            <w:shd w:val="clear" w:color="auto" w:fill="auto"/>
          </w:tcPr>
          <w:p w14:paraId="34A400A0" w14:textId="0E4AD4EB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62852FD1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5677CA1C" w14:textId="0D8159C4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Тема 1.</w:t>
            </w:r>
            <w:r>
              <w:rPr>
                <w:rFonts w:ascii="Times New Roman" w:hAnsi="Times New Roman"/>
                <w:b/>
                <w:bCs/>
                <w:color w:val="000000"/>
              </w:rPr>
              <w:t>7.</w:t>
            </w:r>
          </w:p>
          <w:p w14:paraId="4C917C66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A739D">
              <w:rPr>
                <w:rFonts w:ascii="Times New Roman" w:hAnsi="Times New Roman"/>
                <w:b/>
                <w:bCs/>
                <w:color w:val="000000"/>
              </w:rPr>
              <w:t>Сравнение систем бесконтактной оцифровки</w:t>
            </w:r>
          </w:p>
        </w:tc>
        <w:tc>
          <w:tcPr>
            <w:tcW w:w="5927" w:type="dxa"/>
            <w:shd w:val="clear" w:color="auto" w:fill="auto"/>
            <w:hideMark/>
          </w:tcPr>
          <w:p w14:paraId="045E21EF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2A488F3D" w14:textId="2328A2F6" w:rsidR="000B5760" w:rsidRPr="00B66DAE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27A00D18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3CABE097" w14:textId="6C84398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28D3DAFF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1B0CBFB4" w14:textId="77777777" w:rsidTr="007E0285">
        <w:trPr>
          <w:trHeight w:val="1475"/>
        </w:trPr>
        <w:tc>
          <w:tcPr>
            <w:tcW w:w="2988" w:type="dxa"/>
            <w:vMerge/>
            <w:shd w:val="clear" w:color="auto" w:fill="auto"/>
          </w:tcPr>
          <w:p w14:paraId="2A88543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B12D1E3" w14:textId="77777777" w:rsidR="000B5760" w:rsidRPr="008D7401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D7401">
              <w:rPr>
                <w:rFonts w:ascii="Times New Roman" w:hAnsi="Times New Roman"/>
                <w:color w:val="000000"/>
              </w:rPr>
              <w:t xml:space="preserve">1. </w:t>
            </w:r>
            <w:r w:rsidRPr="001A739D">
              <w:rPr>
                <w:rFonts w:ascii="Times New Roman" w:hAnsi="Times New Roman"/>
                <w:color w:val="000000"/>
              </w:rPr>
              <w:t>Сравнение и обоснование выбора системы бесконтактной оцифровки</w:t>
            </w:r>
          </w:p>
        </w:tc>
        <w:tc>
          <w:tcPr>
            <w:tcW w:w="1768" w:type="dxa"/>
            <w:shd w:val="clear" w:color="auto" w:fill="auto"/>
            <w:noWrap/>
          </w:tcPr>
          <w:p w14:paraId="2C0AD57F" w14:textId="690073D5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58ACF13E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C5D7BA3" w14:textId="422320C5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4020605B" w14:textId="7DF214BB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36AD2F6C" w14:textId="351D4991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2D01043F" w14:textId="67D6E182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F07C73" w14:paraId="39B88A6B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5323158F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03FEFF7F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689C57DE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5AD4B032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0E3CA58" w14:textId="7DAFC2E4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4DD684FC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1463D2" w14:paraId="7AE49C4A" w14:textId="77777777" w:rsidTr="007E0285">
        <w:trPr>
          <w:trHeight w:val="77"/>
        </w:trPr>
        <w:tc>
          <w:tcPr>
            <w:tcW w:w="2988" w:type="dxa"/>
            <w:vMerge/>
            <w:shd w:val="clear" w:color="auto" w:fill="auto"/>
          </w:tcPr>
          <w:p w14:paraId="77A300A9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35D52C6" w14:textId="77777777" w:rsidR="000B5760" w:rsidRPr="005E2AA6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6E3D47AD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C94A9DE" w14:textId="77777777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3FF39835" w14:textId="2C78424F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F22F381" w14:textId="77777777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66598CA8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</w:tcPr>
          <w:p w14:paraId="442D05A3" w14:textId="3990022D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Тема 1.8.</w:t>
            </w:r>
          </w:p>
          <w:p w14:paraId="7693646D" w14:textId="22C9666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Бесконтактное сканирование МРТ сканером</w:t>
            </w:r>
          </w:p>
        </w:tc>
        <w:tc>
          <w:tcPr>
            <w:tcW w:w="5927" w:type="dxa"/>
            <w:shd w:val="clear" w:color="auto" w:fill="auto"/>
          </w:tcPr>
          <w:p w14:paraId="0F80986B" w14:textId="5F8E223E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53640D39" w14:textId="5168A29F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16F29C36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405C2111" w14:textId="0E4562F9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296D6F74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70A7613D" w14:textId="77777777" w:rsidTr="007E0285">
        <w:trPr>
          <w:trHeight w:val="136"/>
        </w:trPr>
        <w:tc>
          <w:tcPr>
            <w:tcW w:w="2988" w:type="dxa"/>
            <w:vMerge/>
            <w:shd w:val="clear" w:color="auto" w:fill="auto"/>
          </w:tcPr>
          <w:p w14:paraId="70A24B6A" w14:textId="77777777" w:rsidR="000B5760" w:rsidRPr="00E96B49" w:rsidRDefault="000B5760" w:rsidP="00BC69C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D3408B0" w14:textId="0CE6AF74" w:rsidR="000B5760" w:rsidRPr="00BC69C9" w:rsidRDefault="000B5760" w:rsidP="00BC69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C69C9">
              <w:rPr>
                <w:rFonts w:ascii="Times New Roman" w:hAnsi="Times New Roman"/>
                <w:color w:val="000000"/>
              </w:rPr>
              <w:t xml:space="preserve">1. Применение и принцип действия МРТ сканера. </w:t>
            </w:r>
          </w:p>
        </w:tc>
        <w:tc>
          <w:tcPr>
            <w:tcW w:w="1768" w:type="dxa"/>
            <w:shd w:val="clear" w:color="auto" w:fill="auto"/>
            <w:noWrap/>
          </w:tcPr>
          <w:p w14:paraId="703E000E" w14:textId="36338B59" w:rsidR="000B5760" w:rsidRPr="00C2337E" w:rsidRDefault="000B5760" w:rsidP="00BC69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0E97D0B" w14:textId="77777777" w:rsidR="000B5760" w:rsidRDefault="000B5760" w:rsidP="00BC69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276366E" w14:textId="745F8E78" w:rsidR="000B5760" w:rsidRDefault="000B5760" w:rsidP="00BC69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5C12E423" w14:textId="77777777" w:rsidR="000B5760" w:rsidRPr="00675423" w:rsidRDefault="000B5760" w:rsidP="00BC69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15951B2A" w14:textId="5BC70C2C" w:rsidR="000B5760" w:rsidRPr="00E96B49" w:rsidRDefault="000B5760" w:rsidP="00BC69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143FDA53" w14:textId="39962386" w:rsidR="000B5760" w:rsidRPr="00E96B49" w:rsidRDefault="000B5760" w:rsidP="00BC69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155D2A65" w14:textId="77777777" w:rsidTr="007E0285">
        <w:trPr>
          <w:trHeight w:val="136"/>
        </w:trPr>
        <w:tc>
          <w:tcPr>
            <w:tcW w:w="2988" w:type="dxa"/>
            <w:vMerge/>
            <w:shd w:val="clear" w:color="auto" w:fill="auto"/>
          </w:tcPr>
          <w:p w14:paraId="2CC798E5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00415566" w14:textId="21F005D5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6575D31D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7EE4CE1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7430EE0E" w14:textId="686ED4C1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1429743E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4DAF248A" w14:textId="77777777" w:rsidTr="007E0285">
        <w:trPr>
          <w:trHeight w:val="136"/>
        </w:trPr>
        <w:tc>
          <w:tcPr>
            <w:tcW w:w="2988" w:type="dxa"/>
            <w:vMerge/>
            <w:shd w:val="clear" w:color="auto" w:fill="auto"/>
          </w:tcPr>
          <w:p w14:paraId="4FD2A628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5F3D2911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485D5787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02BD0184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3FF3B487" w14:textId="2AC2803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3617AC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5C1903C9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2F4CA99C" w14:textId="5903677E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>Тема 1.</w:t>
            </w:r>
            <w:r>
              <w:rPr>
                <w:rFonts w:ascii="Times New Roman" w:hAnsi="Times New Roman"/>
                <w:b/>
                <w:bCs/>
                <w:color w:val="000000"/>
              </w:rPr>
              <w:t>9.</w:t>
            </w:r>
          </w:p>
          <w:p w14:paraId="2B13A0B6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D5D4E">
              <w:rPr>
                <w:rFonts w:ascii="Times New Roman" w:hAnsi="Times New Roman"/>
                <w:b/>
                <w:bCs/>
                <w:color w:val="000000"/>
              </w:rPr>
              <w:t>Осуществление проверки и исправление ошибок после 3D сканирования</w:t>
            </w:r>
          </w:p>
        </w:tc>
        <w:tc>
          <w:tcPr>
            <w:tcW w:w="5927" w:type="dxa"/>
            <w:shd w:val="clear" w:color="auto" w:fill="auto"/>
            <w:hideMark/>
          </w:tcPr>
          <w:p w14:paraId="2B09343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B241FFC" w14:textId="7275AA26" w:rsidR="000B5760" w:rsidRPr="00B66DAE" w:rsidRDefault="000B5760" w:rsidP="00C2337E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39B30A17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3EBB467" w14:textId="27EFE864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1474B38E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5D243F1A" w14:textId="77777777" w:rsidTr="007E0285">
        <w:trPr>
          <w:trHeight w:val="1563"/>
        </w:trPr>
        <w:tc>
          <w:tcPr>
            <w:tcW w:w="2988" w:type="dxa"/>
            <w:vMerge/>
            <w:shd w:val="clear" w:color="auto" w:fill="auto"/>
          </w:tcPr>
          <w:p w14:paraId="46B30E8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5E407EEC" w14:textId="77777777" w:rsidR="000B5760" w:rsidRPr="008D7401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1. </w:t>
            </w:r>
            <w:r w:rsidRPr="00EF3AED">
              <w:rPr>
                <w:rFonts w:ascii="Times New Roman" w:hAnsi="Times New Roman"/>
                <w:color w:val="000000"/>
              </w:rPr>
              <w:t>Формы представления результатов сканирования. Облако точек и полигональная сетка</w:t>
            </w:r>
          </w:p>
        </w:tc>
        <w:tc>
          <w:tcPr>
            <w:tcW w:w="1768" w:type="dxa"/>
            <w:shd w:val="clear" w:color="auto" w:fill="auto"/>
            <w:noWrap/>
          </w:tcPr>
          <w:p w14:paraId="6B51FA93" w14:textId="270D655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4B8D993C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495CDFBA" w14:textId="2496E2F5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628CD2D8" w14:textId="42BFDE27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4306C73F" w14:textId="4F818A40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7616A0D0" w14:textId="4FDDA9B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1EDB5A19" w14:textId="77777777" w:rsidTr="007E0285">
        <w:trPr>
          <w:trHeight w:val="1416"/>
        </w:trPr>
        <w:tc>
          <w:tcPr>
            <w:tcW w:w="2988" w:type="dxa"/>
            <w:vMerge/>
            <w:shd w:val="clear" w:color="auto" w:fill="auto"/>
          </w:tcPr>
          <w:p w14:paraId="5295A5E1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520995FC" w14:textId="7B7708D0" w:rsidR="000B5760" w:rsidRPr="001463D2" w:rsidRDefault="000B5760" w:rsidP="00C2337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A4F34">
              <w:rPr>
                <w:rFonts w:ascii="Times New Roman" w:hAnsi="Times New Roman"/>
                <w:color w:val="000000"/>
              </w:rPr>
              <w:t>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A4F34">
              <w:rPr>
                <w:rFonts w:ascii="Times New Roman" w:hAnsi="Times New Roman"/>
                <w:color w:val="000000"/>
              </w:rPr>
              <w:t>Обработка облаков точек. Этапы</w:t>
            </w:r>
            <w:r>
              <w:rPr>
                <w:rFonts w:ascii="Times New Roman" w:hAnsi="Times New Roman"/>
                <w:color w:val="000000"/>
              </w:rPr>
              <w:t xml:space="preserve"> обработки. </w:t>
            </w:r>
            <w:r w:rsidRPr="003A4F34">
              <w:rPr>
                <w:rFonts w:ascii="Times New Roman" w:hAnsi="Times New Roman"/>
                <w:color w:val="000000"/>
              </w:rPr>
              <w:t>Программы для работы с облаками точек.</w:t>
            </w:r>
          </w:p>
        </w:tc>
        <w:tc>
          <w:tcPr>
            <w:tcW w:w="1768" w:type="dxa"/>
            <w:shd w:val="clear" w:color="auto" w:fill="auto"/>
            <w:noWrap/>
          </w:tcPr>
          <w:p w14:paraId="54CBB7F1" w14:textId="47F4DBD2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33B5F42A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4DBE1E2B" w14:textId="123C7089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353B3D69" w14:textId="663ABE91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265C78C3" w14:textId="3CAFAA9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44918D02" w14:textId="05C4A9C0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25366687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0B0147B3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B284FC8" w14:textId="513A406E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  <w:r>
              <w:t xml:space="preserve"> </w:t>
            </w:r>
            <w:r w:rsidRPr="003A4F34">
              <w:rPr>
                <w:rFonts w:ascii="Times New Roman" w:hAnsi="Times New Roman"/>
                <w:color w:val="000000"/>
              </w:rPr>
              <w:t xml:space="preserve">Обработка облака точек в программе </w:t>
            </w:r>
            <w:proofErr w:type="spellStart"/>
            <w:r w:rsidRPr="003A4F34">
              <w:rPr>
                <w:rFonts w:ascii="Times New Roman" w:hAnsi="Times New Roman"/>
                <w:color w:val="000000"/>
              </w:rPr>
              <w:t>CloudCompare</w:t>
            </w:r>
            <w:proofErr w:type="spellEnd"/>
            <w:r w:rsidRPr="003A4F34">
              <w:rPr>
                <w:rFonts w:ascii="Times New Roman" w:hAnsi="Times New Roman"/>
                <w:color w:val="000000"/>
              </w:rPr>
              <w:t xml:space="preserve">. </w:t>
            </w:r>
            <w:r>
              <w:rPr>
                <w:rFonts w:ascii="Times New Roman" w:hAnsi="Times New Roman"/>
                <w:color w:val="000000"/>
              </w:rPr>
              <w:t>И</w:t>
            </w:r>
            <w:r w:rsidRPr="003A4F34">
              <w:rPr>
                <w:rFonts w:ascii="Times New Roman" w:hAnsi="Times New Roman"/>
                <w:color w:val="000000"/>
              </w:rPr>
              <w:t>нтерфейс программы</w:t>
            </w:r>
          </w:p>
        </w:tc>
        <w:tc>
          <w:tcPr>
            <w:tcW w:w="1768" w:type="dxa"/>
            <w:shd w:val="clear" w:color="auto" w:fill="auto"/>
            <w:noWrap/>
          </w:tcPr>
          <w:p w14:paraId="64897682" w14:textId="17A1E9BF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4013FD54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4F0C196" w14:textId="6664B22B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1399A07D" w14:textId="5B181181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089444AD" w14:textId="07AEA37F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3B1B6675" w14:textId="64B0DD2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B852CAF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33082295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5A238A4A" w14:textId="5959350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4. </w:t>
            </w:r>
            <w:r w:rsidRPr="003A4F34">
              <w:rPr>
                <w:rFonts w:ascii="Times New Roman" w:hAnsi="Times New Roman"/>
                <w:color w:val="000000"/>
              </w:rPr>
              <w:t xml:space="preserve">Очистка и прореживание облака точек в программе </w:t>
            </w:r>
            <w:proofErr w:type="spellStart"/>
            <w:r w:rsidRPr="003A4F34">
              <w:rPr>
                <w:rFonts w:ascii="Times New Roman" w:hAnsi="Times New Roman"/>
                <w:color w:val="000000"/>
              </w:rPr>
              <w:t>CloudCompare</w:t>
            </w:r>
            <w:proofErr w:type="spellEnd"/>
          </w:p>
        </w:tc>
        <w:tc>
          <w:tcPr>
            <w:tcW w:w="1768" w:type="dxa"/>
            <w:shd w:val="clear" w:color="auto" w:fill="auto"/>
            <w:noWrap/>
          </w:tcPr>
          <w:p w14:paraId="207D22C2" w14:textId="399111C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DA3D30C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33F6377" w14:textId="59EA53F5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3BFA246C" w14:textId="3E344B7C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7BAB3933" w14:textId="065422C6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72BE59BA" w14:textId="7021EA8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3828B92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0F0FEFA6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1695E03" w14:textId="1106E348" w:rsidR="000B5760" w:rsidRDefault="000B5760" w:rsidP="003C0D73">
            <w:pPr>
              <w:tabs>
                <w:tab w:val="left" w:pos="2143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5. </w:t>
            </w:r>
            <w:r w:rsidRPr="003A4F34">
              <w:rPr>
                <w:rFonts w:ascii="Times New Roman" w:hAnsi="Times New Roman"/>
                <w:color w:val="000000"/>
              </w:rPr>
              <w:t xml:space="preserve">Объединение </w:t>
            </w:r>
            <w:r>
              <w:rPr>
                <w:rFonts w:ascii="Times New Roman" w:hAnsi="Times New Roman"/>
                <w:color w:val="000000"/>
              </w:rPr>
              <w:t xml:space="preserve">и реконструкция облака точек в </w:t>
            </w:r>
            <w:r w:rsidRPr="003A4F34">
              <w:rPr>
                <w:rFonts w:ascii="Times New Roman" w:hAnsi="Times New Roman"/>
                <w:color w:val="000000"/>
              </w:rPr>
              <w:t xml:space="preserve">программе </w:t>
            </w:r>
            <w:proofErr w:type="spellStart"/>
            <w:r w:rsidRPr="003A4F34">
              <w:rPr>
                <w:rFonts w:ascii="Times New Roman" w:hAnsi="Times New Roman"/>
                <w:color w:val="000000"/>
              </w:rPr>
              <w:t>CloudComparе</w:t>
            </w:r>
            <w:proofErr w:type="spellEnd"/>
            <w:r w:rsidRPr="003A4F3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68" w:type="dxa"/>
            <w:shd w:val="clear" w:color="auto" w:fill="auto"/>
            <w:noWrap/>
          </w:tcPr>
          <w:p w14:paraId="72488775" w14:textId="0D643E3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A1A83C8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61D7D379" w14:textId="60E41C32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270B0588" w14:textId="18E8DB3A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638182C5" w14:textId="6CDFFA7C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7A82B5BA" w14:textId="60300FF1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536999C3" w14:textId="77777777" w:rsidTr="007E0285">
        <w:trPr>
          <w:trHeight w:val="415"/>
        </w:trPr>
        <w:tc>
          <w:tcPr>
            <w:tcW w:w="2988" w:type="dxa"/>
            <w:vMerge/>
            <w:shd w:val="clear" w:color="auto" w:fill="auto"/>
          </w:tcPr>
          <w:p w14:paraId="42312233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1F9E746" w14:textId="3FDBE0CB" w:rsidR="000B5760" w:rsidRPr="003A4F3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6. </w:t>
            </w:r>
            <w:r w:rsidRPr="003A4F34">
              <w:rPr>
                <w:rFonts w:ascii="Times New Roman" w:hAnsi="Times New Roman"/>
                <w:color w:val="000000"/>
              </w:rPr>
              <w:t>Виды и форматы файлов для сохранения полигональных сеток.</w:t>
            </w:r>
          </w:p>
        </w:tc>
        <w:tc>
          <w:tcPr>
            <w:tcW w:w="1768" w:type="dxa"/>
            <w:shd w:val="clear" w:color="auto" w:fill="auto"/>
            <w:noWrap/>
          </w:tcPr>
          <w:p w14:paraId="1B2A6616" w14:textId="59B37090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F06B0FD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2FD8C3EA" w14:textId="563E4C6C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74037643" w14:textId="77597714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449B24FF" w14:textId="43DCE2FF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0EE71DA9" w14:textId="2EE07FF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7F95598F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153C9E9E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519DBF88" w14:textId="7B6D3C12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7. </w:t>
            </w:r>
            <w:r w:rsidRPr="003A4F34">
              <w:rPr>
                <w:rFonts w:ascii="Times New Roman" w:hAnsi="Times New Roman"/>
                <w:color w:val="000000"/>
              </w:rPr>
              <w:t>Методы редактирования и исправления полигональных сеток</w:t>
            </w:r>
          </w:p>
        </w:tc>
        <w:tc>
          <w:tcPr>
            <w:tcW w:w="1768" w:type="dxa"/>
            <w:shd w:val="clear" w:color="auto" w:fill="auto"/>
            <w:noWrap/>
          </w:tcPr>
          <w:p w14:paraId="2BC99DB9" w14:textId="7BF32F49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FD3F469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29E0C49F" w14:textId="2EC0A703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1AF4D81F" w14:textId="75947CDB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70B48976" w14:textId="3E13D6F5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590A6A1A" w14:textId="759A2AC0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50E39928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1F99B54B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6CCB8EA" w14:textId="146AA704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8. </w:t>
            </w:r>
            <w:r w:rsidRPr="003A4F34">
              <w:rPr>
                <w:rFonts w:ascii="Times New Roman" w:hAnsi="Times New Roman"/>
                <w:color w:val="000000"/>
              </w:rPr>
              <w:t xml:space="preserve">Обработка полигональных сеток в программе </w:t>
            </w:r>
            <w:proofErr w:type="spellStart"/>
            <w:r w:rsidRPr="003A4F34">
              <w:rPr>
                <w:rFonts w:ascii="Times New Roman" w:hAnsi="Times New Roman"/>
                <w:color w:val="000000"/>
              </w:rPr>
              <w:t>MeshMixer</w:t>
            </w:r>
            <w:proofErr w:type="spellEnd"/>
            <w:r w:rsidRPr="003A4F34">
              <w:rPr>
                <w:rFonts w:ascii="Times New Roman" w:hAnsi="Times New Roman"/>
                <w:color w:val="000000"/>
              </w:rPr>
              <w:t>. Интерфейс программы</w:t>
            </w:r>
          </w:p>
        </w:tc>
        <w:tc>
          <w:tcPr>
            <w:tcW w:w="1768" w:type="dxa"/>
            <w:shd w:val="clear" w:color="auto" w:fill="auto"/>
            <w:noWrap/>
          </w:tcPr>
          <w:p w14:paraId="56DECB76" w14:textId="3B6A011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42F17BE1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2EE3CEB8" w14:textId="71541D35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762A28D3" w14:textId="12C7F8DA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3C3061A2" w14:textId="4A6D0F0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271E4FAE" w14:textId="366709E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4B642B4E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4677704B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F1BC223" w14:textId="4A0CAC53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9. </w:t>
            </w:r>
            <w:r w:rsidRPr="003A4F34">
              <w:rPr>
                <w:rFonts w:ascii="Times New Roman" w:hAnsi="Times New Roman"/>
                <w:color w:val="000000"/>
              </w:rPr>
              <w:t>Исправление</w:t>
            </w:r>
            <w:r>
              <w:rPr>
                <w:rFonts w:ascii="Times New Roman" w:hAnsi="Times New Roman"/>
                <w:color w:val="000000"/>
              </w:rPr>
              <w:t>, а</w:t>
            </w:r>
            <w:r w:rsidRPr="003A4F34">
              <w:rPr>
                <w:rFonts w:ascii="Times New Roman" w:hAnsi="Times New Roman"/>
                <w:color w:val="000000"/>
              </w:rPr>
              <w:t xml:space="preserve">нализ и подготовка к печати модели в программе </w:t>
            </w:r>
            <w:proofErr w:type="spellStart"/>
            <w:r w:rsidRPr="003A4F34">
              <w:rPr>
                <w:rFonts w:ascii="Times New Roman" w:hAnsi="Times New Roman"/>
                <w:color w:val="000000"/>
              </w:rPr>
              <w:t>MeshMixer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68" w:type="dxa"/>
            <w:shd w:val="clear" w:color="auto" w:fill="auto"/>
            <w:noWrap/>
          </w:tcPr>
          <w:p w14:paraId="16F3B134" w14:textId="6CB9066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260AF68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47E4334" w14:textId="452A49DE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0E557489" w14:textId="2B2C4CE0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1DE1CE5E" w14:textId="7F64574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7AB6A1A5" w14:textId="29F3AA0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F07C73" w14:paraId="693B255C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5CDE2C9F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5262AF1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2EE3212D" w14:textId="113793F5" w:rsidR="000B5760" w:rsidRPr="00EF3AED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7566F7A2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A7C9ACE" w14:textId="5235CF85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94BBA68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1463D2" w14:paraId="452C6A73" w14:textId="77777777" w:rsidTr="007E0285">
        <w:trPr>
          <w:trHeight w:val="77"/>
        </w:trPr>
        <w:tc>
          <w:tcPr>
            <w:tcW w:w="2988" w:type="dxa"/>
            <w:vMerge/>
            <w:shd w:val="clear" w:color="auto" w:fill="auto"/>
          </w:tcPr>
          <w:p w14:paraId="1D1524BF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F2F838F" w14:textId="179D72FB" w:rsidR="000B5760" w:rsidRPr="005E2AA6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F3AED">
              <w:rPr>
                <w:rFonts w:ascii="Times New Roman" w:hAnsi="Times New Roman"/>
                <w:color w:val="000000"/>
              </w:rPr>
              <w:t xml:space="preserve">Корректировка облаков точек в программе </w:t>
            </w:r>
            <w:proofErr w:type="spellStart"/>
            <w:r w:rsidRPr="00EF3AED">
              <w:rPr>
                <w:rFonts w:ascii="Times New Roman" w:hAnsi="Times New Roman"/>
                <w:color w:val="000000"/>
              </w:rPr>
              <w:t>CloudCompare</w:t>
            </w:r>
            <w:proofErr w:type="spellEnd"/>
          </w:p>
        </w:tc>
        <w:tc>
          <w:tcPr>
            <w:tcW w:w="1768" w:type="dxa"/>
            <w:shd w:val="clear" w:color="auto" w:fill="auto"/>
            <w:noWrap/>
          </w:tcPr>
          <w:p w14:paraId="6CD6EC6C" w14:textId="1C33DF45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7A794EDD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7AE5CB63" w14:textId="0A36FC4A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</w:t>
            </w:r>
          </w:p>
          <w:p w14:paraId="0C38E585" w14:textId="7E762ACA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DC9E393" w14:textId="03CE907C" w:rsidR="000B5760" w:rsidRPr="001463D2" w:rsidRDefault="000B5760" w:rsidP="0037596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1463D2" w14:paraId="1A8EF1A6" w14:textId="77777777" w:rsidTr="007E0285">
        <w:trPr>
          <w:trHeight w:val="77"/>
        </w:trPr>
        <w:tc>
          <w:tcPr>
            <w:tcW w:w="2988" w:type="dxa"/>
            <w:vMerge/>
            <w:shd w:val="clear" w:color="auto" w:fill="auto"/>
          </w:tcPr>
          <w:p w14:paraId="53FC94EB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BE9DEBB" w14:textId="076FD6CF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F3AED">
              <w:rPr>
                <w:rFonts w:ascii="Times New Roman" w:hAnsi="Times New Roman"/>
                <w:color w:val="000000"/>
              </w:rPr>
              <w:t xml:space="preserve">Создание и корректировка полигональной модели в программе </w:t>
            </w:r>
            <w:proofErr w:type="spellStart"/>
            <w:r w:rsidRPr="00EF3AED">
              <w:rPr>
                <w:rFonts w:ascii="Times New Roman" w:hAnsi="Times New Roman"/>
                <w:color w:val="000000"/>
              </w:rPr>
              <w:t>MeshMixer</w:t>
            </w:r>
            <w:proofErr w:type="spellEnd"/>
            <w:r w:rsidRPr="00EF3AED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68" w:type="dxa"/>
            <w:shd w:val="clear" w:color="auto" w:fill="auto"/>
            <w:noWrap/>
          </w:tcPr>
          <w:p w14:paraId="761259DD" w14:textId="0D091590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3AFDEA31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0D14FBC" w14:textId="1AD3660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</w:t>
            </w:r>
          </w:p>
          <w:p w14:paraId="390E5A63" w14:textId="307C007C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6AE5F67" w14:textId="26899288" w:rsidR="000B5760" w:rsidRPr="001463D2" w:rsidRDefault="000B5760" w:rsidP="0037596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1463D2" w14:paraId="00DC4DFD" w14:textId="77777777" w:rsidTr="007E0285">
        <w:trPr>
          <w:trHeight w:val="77"/>
        </w:trPr>
        <w:tc>
          <w:tcPr>
            <w:tcW w:w="2988" w:type="dxa"/>
            <w:vMerge/>
            <w:shd w:val="clear" w:color="auto" w:fill="auto"/>
          </w:tcPr>
          <w:p w14:paraId="78D93143" w14:textId="77777777" w:rsidR="000B5760" w:rsidRPr="00F07C73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F43CDE0" w14:textId="1C510399" w:rsidR="000B5760" w:rsidRPr="005E2AA6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F3AED">
              <w:rPr>
                <w:rFonts w:ascii="Times New Roman" w:hAnsi="Times New Roman"/>
                <w:color w:val="000000"/>
              </w:rPr>
              <w:t xml:space="preserve">Анализ модели и подготовка её к печати в программе </w:t>
            </w:r>
            <w:proofErr w:type="spellStart"/>
            <w:r w:rsidRPr="00EF3AED">
              <w:rPr>
                <w:rFonts w:ascii="Times New Roman" w:hAnsi="Times New Roman"/>
                <w:color w:val="000000"/>
              </w:rPr>
              <w:t>MeshMixer</w:t>
            </w:r>
            <w:proofErr w:type="spellEnd"/>
          </w:p>
        </w:tc>
        <w:tc>
          <w:tcPr>
            <w:tcW w:w="1768" w:type="dxa"/>
            <w:shd w:val="clear" w:color="auto" w:fill="auto"/>
            <w:noWrap/>
          </w:tcPr>
          <w:p w14:paraId="273DF201" w14:textId="308CF155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4E5B86B0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19C1DE1F" w14:textId="3A0E36DD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</w:t>
            </w:r>
          </w:p>
          <w:p w14:paraId="0E79CBDC" w14:textId="5B2AC1DC" w:rsidR="000B5760" w:rsidRPr="001463D2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18E72F0" w14:textId="06C728B4" w:rsidR="000B5760" w:rsidRPr="001463D2" w:rsidRDefault="000B5760" w:rsidP="0037596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4F89D28" w14:textId="77777777" w:rsidTr="007E0285">
        <w:trPr>
          <w:trHeight w:val="286"/>
        </w:trPr>
        <w:tc>
          <w:tcPr>
            <w:tcW w:w="8915" w:type="dxa"/>
            <w:gridSpan w:val="2"/>
            <w:shd w:val="clear" w:color="auto" w:fill="auto"/>
          </w:tcPr>
          <w:p w14:paraId="567D6467" w14:textId="36CA2715" w:rsidR="000B5760" w:rsidRPr="0033313B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3313B">
              <w:rPr>
                <w:rFonts w:ascii="Times New Roman" w:hAnsi="Times New Roman"/>
                <w:b/>
                <w:color w:val="000000"/>
              </w:rPr>
              <w:t>Примерная тематика самостоятельной рабо</w:t>
            </w:r>
            <w:r>
              <w:rPr>
                <w:rFonts w:ascii="Times New Roman" w:hAnsi="Times New Roman"/>
                <w:b/>
                <w:color w:val="000000"/>
              </w:rPr>
              <w:t>ты при изучении Раздела 1:</w:t>
            </w:r>
          </w:p>
        </w:tc>
        <w:tc>
          <w:tcPr>
            <w:tcW w:w="1768" w:type="dxa"/>
            <w:shd w:val="clear" w:color="auto" w:fill="auto"/>
            <w:noWrap/>
          </w:tcPr>
          <w:p w14:paraId="2381B4A3" w14:textId="2A131050" w:rsidR="000B5760" w:rsidRPr="00C32C0E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5EC9D685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41FB964D" w14:textId="284AF5F1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1" w:type="dxa"/>
            <w:shd w:val="clear" w:color="auto" w:fill="auto"/>
          </w:tcPr>
          <w:p w14:paraId="6BC1CD94" w14:textId="77777777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</w:tr>
      <w:tr w:rsidR="000B5760" w:rsidRPr="00E96B49" w14:paraId="78A98301" w14:textId="77777777" w:rsidTr="007E0285">
        <w:trPr>
          <w:trHeight w:val="286"/>
        </w:trPr>
        <w:tc>
          <w:tcPr>
            <w:tcW w:w="8915" w:type="dxa"/>
            <w:gridSpan w:val="2"/>
            <w:shd w:val="clear" w:color="auto" w:fill="auto"/>
          </w:tcPr>
          <w:p w14:paraId="4AF08AD8" w14:textId="3588B5DD" w:rsidR="000B5760" w:rsidRPr="00210323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10323">
              <w:rPr>
                <w:rFonts w:ascii="Times New Roman" w:hAnsi="Times New Roman"/>
                <w:b/>
              </w:rPr>
              <w:t>За 5 семестр:</w:t>
            </w:r>
          </w:p>
          <w:p w14:paraId="7BBE3FAE" w14:textId="3AE647F4" w:rsidR="000B5760" w:rsidRPr="00210323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0323">
              <w:rPr>
                <w:rFonts w:ascii="Times New Roman" w:hAnsi="Times New Roman"/>
              </w:rPr>
              <w:t>1. Опорный конспект на тему «Технологии сканирования физических объектов и виды сканирования»</w:t>
            </w:r>
          </w:p>
          <w:p w14:paraId="4C9DE7BA" w14:textId="2F6322E6" w:rsidR="000B5760" w:rsidRPr="00210323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0323">
              <w:rPr>
                <w:rFonts w:ascii="Times New Roman" w:hAnsi="Times New Roman"/>
              </w:rPr>
              <w:t>2. Опорный конспект на тему «Принципы работы оборудования для бесконтактной оцифровки»</w:t>
            </w:r>
          </w:p>
          <w:p w14:paraId="13163A59" w14:textId="77777777" w:rsidR="000B5760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0323">
              <w:rPr>
                <w:rFonts w:ascii="Times New Roman" w:hAnsi="Times New Roman"/>
              </w:rPr>
              <w:t>3. Презентация на тему «Этапы 3d-сканирования изделий»</w:t>
            </w:r>
          </w:p>
          <w:p w14:paraId="56C92300" w14:textId="77777777" w:rsidR="000B5760" w:rsidRPr="003A4F34" w:rsidRDefault="000B5760" w:rsidP="00801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4F34">
              <w:rPr>
                <w:rFonts w:ascii="Times New Roman" w:hAnsi="Times New Roman"/>
              </w:rPr>
              <w:t>4. Опорный конспект на тему «Факторы, влияющие на результат сканирования</w:t>
            </w:r>
            <w:r>
              <w:rPr>
                <w:rFonts w:ascii="Times New Roman" w:hAnsi="Times New Roman"/>
              </w:rPr>
              <w:t>, и методы подготовки поверхностей</w:t>
            </w:r>
            <w:r w:rsidRPr="003A4F34">
              <w:rPr>
                <w:rFonts w:ascii="Times New Roman" w:hAnsi="Times New Roman"/>
              </w:rPr>
              <w:t>»</w:t>
            </w:r>
          </w:p>
          <w:p w14:paraId="7D509974" w14:textId="77777777" w:rsidR="000B5760" w:rsidRPr="003A4F34" w:rsidRDefault="000B5760" w:rsidP="00801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3A4F34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Презентация на тему «Использование </w:t>
            </w:r>
            <w:r w:rsidRPr="00C32C0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 xml:space="preserve"> сканера</w:t>
            </w:r>
            <w:r w:rsidRPr="003A4F34">
              <w:rPr>
                <w:rFonts w:ascii="Times New Roman" w:hAnsi="Times New Roman"/>
              </w:rPr>
              <w:t xml:space="preserve"> для бесконтактной оцифровки реальных объектов» </w:t>
            </w:r>
          </w:p>
          <w:p w14:paraId="181BEAE8" w14:textId="77777777" w:rsidR="000B5760" w:rsidRPr="003A4F34" w:rsidRDefault="000B5760" w:rsidP="00801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3A4F34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Презентация на тему</w:t>
            </w:r>
            <w:r w:rsidRPr="003A4F34">
              <w:rPr>
                <w:rFonts w:ascii="Times New Roman" w:hAnsi="Times New Roman"/>
              </w:rPr>
              <w:t xml:space="preserve"> «Интерфейс и основные команды программы </w:t>
            </w:r>
            <w:proofErr w:type="spellStart"/>
            <w:r w:rsidRPr="003A4F34">
              <w:rPr>
                <w:rFonts w:ascii="Times New Roman" w:hAnsi="Times New Roman"/>
              </w:rPr>
              <w:t>CloudCompare</w:t>
            </w:r>
            <w:proofErr w:type="spellEnd"/>
            <w:r w:rsidRPr="003A4F34">
              <w:rPr>
                <w:rFonts w:ascii="Times New Roman" w:hAnsi="Times New Roman"/>
              </w:rPr>
              <w:t>»</w:t>
            </w:r>
          </w:p>
          <w:p w14:paraId="55B4BFC7" w14:textId="020F9230" w:rsidR="000B5760" w:rsidRPr="003A4F34" w:rsidRDefault="000B5760" w:rsidP="00801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3A4F34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Презентация на тему</w:t>
            </w:r>
            <w:r w:rsidRPr="003A4F34">
              <w:rPr>
                <w:rFonts w:ascii="Times New Roman" w:hAnsi="Times New Roman"/>
              </w:rPr>
              <w:t xml:space="preserve"> «Интерфейс и основные команды программы </w:t>
            </w:r>
            <w:proofErr w:type="spellStart"/>
            <w:r w:rsidRPr="003A4F34">
              <w:rPr>
                <w:rFonts w:ascii="Times New Roman" w:hAnsi="Times New Roman"/>
              </w:rPr>
              <w:t>MeshMixer</w:t>
            </w:r>
            <w:proofErr w:type="spellEnd"/>
            <w:r w:rsidRPr="003A4F34">
              <w:rPr>
                <w:rFonts w:ascii="Times New Roman" w:hAnsi="Times New Roman"/>
              </w:rPr>
              <w:t>»</w:t>
            </w:r>
          </w:p>
        </w:tc>
        <w:tc>
          <w:tcPr>
            <w:tcW w:w="1768" w:type="dxa"/>
            <w:shd w:val="clear" w:color="auto" w:fill="auto"/>
            <w:noWrap/>
          </w:tcPr>
          <w:p w14:paraId="122E0D90" w14:textId="38659D03" w:rsidR="000B5760" w:rsidRPr="002103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711370CF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6423BF86" w14:textId="0037A076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4A7752CB" w14:textId="195F1990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0BCAFFBE" w14:textId="5EB00ACA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05C1D8DE" w14:textId="217124D5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</w:tr>
      <w:tr w:rsidR="000B5760" w:rsidRPr="00E96B49" w14:paraId="700371ED" w14:textId="77777777" w:rsidTr="007E0285">
        <w:trPr>
          <w:trHeight w:val="20"/>
        </w:trPr>
        <w:tc>
          <w:tcPr>
            <w:tcW w:w="8915" w:type="dxa"/>
            <w:gridSpan w:val="2"/>
            <w:shd w:val="clear" w:color="auto" w:fill="auto"/>
            <w:vAlign w:val="center"/>
            <w:hideMark/>
          </w:tcPr>
          <w:p w14:paraId="4A1BB89D" w14:textId="4CCAC97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Раздел 2</w:t>
            </w:r>
            <w:r w:rsidRPr="00E96B49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Методы создания и корректировки компьютерных моделей</w:t>
            </w:r>
          </w:p>
        </w:tc>
        <w:tc>
          <w:tcPr>
            <w:tcW w:w="1768" w:type="dxa"/>
            <w:shd w:val="clear" w:color="auto" w:fill="auto"/>
          </w:tcPr>
          <w:p w14:paraId="24864278" w14:textId="517F1470" w:rsidR="000B5760" w:rsidRPr="008F04DF" w:rsidRDefault="007E0285" w:rsidP="007E02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46/46</w:t>
            </w:r>
          </w:p>
        </w:tc>
        <w:tc>
          <w:tcPr>
            <w:tcW w:w="1543" w:type="dxa"/>
          </w:tcPr>
          <w:p w14:paraId="277DAF35" w14:textId="0693DCB9" w:rsidR="000B5760" w:rsidRPr="00E96B49" w:rsidRDefault="007E0285" w:rsidP="007E02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88/88</w:t>
            </w:r>
          </w:p>
        </w:tc>
        <w:tc>
          <w:tcPr>
            <w:tcW w:w="1063" w:type="dxa"/>
            <w:shd w:val="clear" w:color="auto" w:fill="auto"/>
          </w:tcPr>
          <w:p w14:paraId="4DB0AA7E" w14:textId="56521F0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D8986C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7E0285" w:rsidRPr="00E96B49" w14:paraId="3E167F5E" w14:textId="77777777" w:rsidTr="007E0285">
        <w:trPr>
          <w:trHeight w:val="20"/>
        </w:trPr>
        <w:tc>
          <w:tcPr>
            <w:tcW w:w="8915" w:type="dxa"/>
            <w:gridSpan w:val="2"/>
            <w:shd w:val="clear" w:color="auto" w:fill="auto"/>
            <w:vAlign w:val="center"/>
          </w:tcPr>
          <w:p w14:paraId="4F368CCE" w14:textId="77777777" w:rsidR="007E0285" w:rsidRPr="00E96B49" w:rsidRDefault="007E0285" w:rsidP="007E02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951BC">
              <w:rPr>
                <w:rFonts w:ascii="Times New Roman" w:hAnsi="Times New Roman"/>
                <w:b/>
                <w:bCs/>
                <w:color w:val="000000"/>
              </w:rPr>
              <w:t>МДК 01.0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Pr="006951BC">
              <w:rPr>
                <w:rFonts w:ascii="Times New Roman" w:hAnsi="Times New Roman"/>
                <w:b/>
                <w:bCs/>
                <w:color w:val="000000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color w:val="000000"/>
              </w:rPr>
              <w:t>Методы создания и корректировки компьютерных моделей</w:t>
            </w:r>
          </w:p>
        </w:tc>
        <w:tc>
          <w:tcPr>
            <w:tcW w:w="1768" w:type="dxa"/>
            <w:shd w:val="clear" w:color="auto" w:fill="auto"/>
          </w:tcPr>
          <w:p w14:paraId="7AC4907A" w14:textId="33F8B5F4" w:rsidR="007E0285" w:rsidRPr="008F04DF" w:rsidRDefault="007E0285" w:rsidP="007E02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46/46</w:t>
            </w:r>
          </w:p>
        </w:tc>
        <w:tc>
          <w:tcPr>
            <w:tcW w:w="1543" w:type="dxa"/>
          </w:tcPr>
          <w:p w14:paraId="6004258B" w14:textId="67692855" w:rsidR="007E0285" w:rsidRPr="00E96B49" w:rsidRDefault="007E0285" w:rsidP="007E02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88/88</w:t>
            </w:r>
          </w:p>
        </w:tc>
        <w:tc>
          <w:tcPr>
            <w:tcW w:w="1063" w:type="dxa"/>
            <w:shd w:val="clear" w:color="auto" w:fill="auto"/>
          </w:tcPr>
          <w:p w14:paraId="61E789C3" w14:textId="1BB73F4D" w:rsidR="007E0285" w:rsidRPr="00E96B49" w:rsidRDefault="007E0285" w:rsidP="007E02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A9CD7FB" w14:textId="77777777" w:rsidR="007E0285" w:rsidRPr="00E96B49" w:rsidRDefault="007E0285" w:rsidP="007E02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B5760" w:rsidRPr="00E96B49" w14:paraId="6FBCE2EC" w14:textId="77777777" w:rsidTr="007E0285">
        <w:trPr>
          <w:trHeight w:val="248"/>
        </w:trPr>
        <w:tc>
          <w:tcPr>
            <w:tcW w:w="2988" w:type="dxa"/>
            <w:vMerge w:val="restart"/>
            <w:shd w:val="clear" w:color="auto" w:fill="auto"/>
            <w:hideMark/>
          </w:tcPr>
          <w:p w14:paraId="51F0FBCC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96B49">
              <w:rPr>
                <w:rFonts w:ascii="Times New Roman" w:hAnsi="Times New Roman"/>
                <w:b/>
                <w:bCs/>
                <w:color w:val="000000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Pr="00E96B49">
              <w:rPr>
                <w:rFonts w:ascii="Times New Roman" w:hAnsi="Times New Roman"/>
                <w:b/>
                <w:bCs/>
                <w:color w:val="000000"/>
              </w:rPr>
              <w:t>.1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  <w:p w14:paraId="24F89BB3" w14:textId="77777777" w:rsidR="000B5760" w:rsidRPr="00E35C94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35C94">
              <w:rPr>
                <w:rFonts w:ascii="Times New Roman" w:hAnsi="Times New Roman"/>
                <w:b/>
                <w:bCs/>
                <w:color w:val="000000"/>
              </w:rPr>
              <w:t>Системы автоматизированного проектирования (САПР) и форматы представления данных для прототипирования</w:t>
            </w:r>
          </w:p>
        </w:tc>
        <w:tc>
          <w:tcPr>
            <w:tcW w:w="5927" w:type="dxa"/>
            <w:shd w:val="clear" w:color="auto" w:fill="auto"/>
            <w:hideMark/>
          </w:tcPr>
          <w:p w14:paraId="7079ECA7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</w:tcPr>
          <w:p w14:paraId="1078BF94" w14:textId="1EE97595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04880EBC" w14:textId="77777777" w:rsidR="000B5760" w:rsidRPr="00B66DAE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035A3C74" w14:textId="1A2124A8" w:rsidR="000B5760" w:rsidRPr="00B66DAE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37CDDDA5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36655BEC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54FE1BA0" w14:textId="77777777" w:rsidR="000B5760" w:rsidRPr="00E96B49" w:rsidRDefault="000B5760" w:rsidP="004F7B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376BC84" w14:textId="2776C6C4" w:rsidR="000B5760" w:rsidRDefault="000B5760" w:rsidP="004F7B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1. </w:t>
            </w:r>
            <w:r w:rsidRPr="00CB0FE7">
              <w:rPr>
                <w:rFonts w:ascii="Times New Roman" w:hAnsi="Times New Roman"/>
                <w:color w:val="000000"/>
              </w:rPr>
              <w:t>Цели и задачи создания и корректировки компьютерных моделей</w:t>
            </w:r>
          </w:p>
        </w:tc>
        <w:tc>
          <w:tcPr>
            <w:tcW w:w="1768" w:type="dxa"/>
            <w:shd w:val="clear" w:color="auto" w:fill="auto"/>
            <w:noWrap/>
          </w:tcPr>
          <w:p w14:paraId="6D2AE34D" w14:textId="7D509D35" w:rsidR="000B5760" w:rsidRPr="009A2DE9" w:rsidRDefault="000B5760" w:rsidP="004F7B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7F5A46AC" w14:textId="77777777" w:rsidR="000B5760" w:rsidRDefault="000B5760" w:rsidP="004F7B6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B20A2A9" w14:textId="72AA03A2" w:rsidR="000B5760" w:rsidRDefault="000B5760" w:rsidP="004F7B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4E0CF8D9" w14:textId="3B7C3F41" w:rsidR="000B5760" w:rsidRPr="008C456D" w:rsidRDefault="000B5760" w:rsidP="004F7B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2B3734C" w14:textId="39A5CA27" w:rsidR="000B5760" w:rsidRPr="008C456D" w:rsidRDefault="000B5760" w:rsidP="004F7B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  <w:p w14:paraId="215EE887" w14:textId="195B1BFB" w:rsidR="000B5760" w:rsidRDefault="000B5760" w:rsidP="004F7B68">
            <w:pPr>
              <w:spacing w:after="0" w:line="240" w:lineRule="auto"/>
              <w:rPr>
                <w:rFonts w:ascii="Times New Roman" w:hAnsi="Times New Roman"/>
              </w:rPr>
            </w:pPr>
            <w:r w:rsidRPr="008C456D">
              <w:rPr>
                <w:rFonts w:ascii="Times New Roman" w:hAnsi="Times New Roman"/>
              </w:rPr>
              <w:t>ОК 09</w:t>
            </w:r>
          </w:p>
        </w:tc>
        <w:tc>
          <w:tcPr>
            <w:tcW w:w="1271" w:type="dxa"/>
            <w:shd w:val="clear" w:color="auto" w:fill="auto"/>
          </w:tcPr>
          <w:p w14:paraId="510B37B8" w14:textId="0C9ED600" w:rsidR="000B5760" w:rsidRPr="00C56FD0" w:rsidRDefault="000B5760" w:rsidP="004F7B68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</w:tr>
      <w:tr w:rsidR="000B5760" w:rsidRPr="00E96B49" w14:paraId="65C45818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3C5A6BB9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3E378F0" w14:textId="3197ED30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2. </w:t>
            </w:r>
            <w:r w:rsidRPr="00E35C94">
              <w:rPr>
                <w:rFonts w:ascii="Times New Roman" w:hAnsi="Times New Roman"/>
                <w:color w:val="000000"/>
              </w:rPr>
              <w:t>Разновидность и назначение систем CAD/CAM/CAE</w:t>
            </w:r>
          </w:p>
        </w:tc>
        <w:tc>
          <w:tcPr>
            <w:tcW w:w="1768" w:type="dxa"/>
            <w:shd w:val="clear" w:color="auto" w:fill="auto"/>
            <w:noWrap/>
          </w:tcPr>
          <w:p w14:paraId="78A37C21" w14:textId="18ABF06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7DC8DED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F72EACA" w14:textId="4556392F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67B80408" w14:textId="67C32DEC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32DE0263" w14:textId="197F8EAF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0A0E684F" w14:textId="44847094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278BEAD8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38746FCE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5F1F891" w14:textId="567A7E07" w:rsidR="000B5760" w:rsidRPr="00E35C9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Pr="00E35C94">
              <w:rPr>
                <w:rFonts w:ascii="Times New Roman" w:hAnsi="Times New Roman"/>
                <w:color w:val="000000"/>
              </w:rPr>
              <w:t>. Форматы представления трёхмерных данных в САПР. Виды трёхмерного моделирования.</w:t>
            </w:r>
          </w:p>
        </w:tc>
        <w:tc>
          <w:tcPr>
            <w:tcW w:w="1768" w:type="dxa"/>
            <w:shd w:val="clear" w:color="auto" w:fill="auto"/>
            <w:noWrap/>
          </w:tcPr>
          <w:p w14:paraId="0ED9BE80" w14:textId="1732FD95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B3EF918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6A61C6E" w14:textId="033D8C60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7AB69F1E" w14:textId="5B5BD869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526DF696" w14:textId="4B0346F9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5F99BA46" w14:textId="27DFA88C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7B91A33A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3DBD2B06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D2854C2" w14:textId="56E398BF" w:rsidR="000B5760" w:rsidRPr="00E35C9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Pr="00E35C94">
              <w:rPr>
                <w:rFonts w:ascii="Times New Roman" w:hAnsi="Times New Roman"/>
                <w:color w:val="000000"/>
              </w:rPr>
              <w:t>. Основные элементы интерфейса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2F484635" w14:textId="1A37064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5B1498C6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D9D61A7" w14:textId="69E6ECBA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57927C50" w14:textId="6BF106A6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02BA2DC8" w14:textId="29B7DFE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3B7B12EB" w14:textId="4A51C0F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7A839D52" w14:textId="77777777" w:rsidTr="007E0285">
        <w:trPr>
          <w:trHeight w:val="982"/>
        </w:trPr>
        <w:tc>
          <w:tcPr>
            <w:tcW w:w="2988" w:type="dxa"/>
            <w:vMerge/>
            <w:shd w:val="clear" w:color="auto" w:fill="auto"/>
          </w:tcPr>
          <w:p w14:paraId="1D2FE175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50E902DF" w14:textId="4A57209C" w:rsidR="000B5760" w:rsidRPr="00E35C9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Pr="00E35C94">
              <w:rPr>
                <w:rFonts w:ascii="Times New Roman" w:hAnsi="Times New Roman"/>
                <w:color w:val="000000"/>
              </w:rPr>
              <w:t xml:space="preserve">. Точное черчение в КОМПАС 3D. </w:t>
            </w:r>
          </w:p>
        </w:tc>
        <w:tc>
          <w:tcPr>
            <w:tcW w:w="1768" w:type="dxa"/>
            <w:shd w:val="clear" w:color="auto" w:fill="auto"/>
            <w:noWrap/>
          </w:tcPr>
          <w:p w14:paraId="161FF5CA" w14:textId="4BF7F69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BBD7DB5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9B83EA1" w14:textId="4035D1C6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36F9B797" w14:textId="1FE7127A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6324F284" w14:textId="2504EF54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1B788B45" w14:textId="3D65008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364B3E56" w14:textId="77777777" w:rsidTr="007E0285">
        <w:trPr>
          <w:trHeight w:val="853"/>
        </w:trPr>
        <w:tc>
          <w:tcPr>
            <w:tcW w:w="2988" w:type="dxa"/>
            <w:vMerge/>
            <w:shd w:val="clear" w:color="auto" w:fill="auto"/>
          </w:tcPr>
          <w:p w14:paraId="26374907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1F95D4C" w14:textId="6B5A8953" w:rsidR="000B5760" w:rsidRPr="00E35C9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Pr="00E35C94">
              <w:rPr>
                <w:rFonts w:ascii="Times New Roman" w:hAnsi="Times New Roman"/>
                <w:color w:val="000000"/>
              </w:rPr>
              <w:t>. Простановка размеров в КОМПАС 3D. Работа с текстом в документах в КОМПАС 3D.</w:t>
            </w:r>
          </w:p>
        </w:tc>
        <w:tc>
          <w:tcPr>
            <w:tcW w:w="1768" w:type="dxa"/>
            <w:shd w:val="clear" w:color="auto" w:fill="auto"/>
            <w:noWrap/>
          </w:tcPr>
          <w:p w14:paraId="467CF896" w14:textId="02BC6FF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9727E97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4C475CD0" w14:textId="5F8C6E5B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724FD389" w14:textId="71612B2E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43597360" w14:textId="7B7318D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59ABFE65" w14:textId="66D2F0DF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26A54F15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7FA33451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31B07C7" w14:textId="10F68409" w:rsidR="000B5760" w:rsidRPr="00E35C9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Pr="00E35C94">
              <w:rPr>
                <w:rFonts w:ascii="Times New Roman" w:hAnsi="Times New Roman"/>
                <w:color w:val="000000"/>
              </w:rPr>
              <w:t>. Создание параметрических чертежей. .</w:t>
            </w:r>
          </w:p>
        </w:tc>
        <w:tc>
          <w:tcPr>
            <w:tcW w:w="1768" w:type="dxa"/>
            <w:shd w:val="clear" w:color="auto" w:fill="auto"/>
            <w:noWrap/>
          </w:tcPr>
          <w:p w14:paraId="2F063CFA" w14:textId="1220913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4A071867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68C0657C" w14:textId="286F1F0E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28D9C981" w14:textId="4E94C8F9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1D5E1AF0" w14:textId="46141CE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3E3C340B" w14:textId="456F781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0BD1BD5E" w14:textId="77777777" w:rsidTr="007E0285">
        <w:trPr>
          <w:trHeight w:val="982"/>
        </w:trPr>
        <w:tc>
          <w:tcPr>
            <w:tcW w:w="2988" w:type="dxa"/>
            <w:vMerge/>
            <w:shd w:val="clear" w:color="auto" w:fill="auto"/>
          </w:tcPr>
          <w:p w14:paraId="2ED79E3D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20DE5A30" w14:textId="51F951F7" w:rsidR="000B5760" w:rsidRPr="00E35C9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 w:rsidRPr="00E35C94">
              <w:rPr>
                <w:rFonts w:ascii="Times New Roman" w:hAnsi="Times New Roman"/>
                <w:color w:val="000000"/>
              </w:rPr>
              <w:t>. Автоматическое и ручное наложение связей и ограничений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0D36969E" w14:textId="06703BE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CC1E408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380242A7" w14:textId="0D4009BA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0C977C2C" w14:textId="2CA40F94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023CE133" w14:textId="2A8369A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74982509" w14:textId="605E3B4E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5C884237" w14:textId="77777777" w:rsidTr="007E0285">
        <w:trPr>
          <w:trHeight w:val="286"/>
        </w:trPr>
        <w:tc>
          <w:tcPr>
            <w:tcW w:w="2988" w:type="dxa"/>
            <w:vMerge/>
            <w:shd w:val="clear" w:color="auto" w:fill="auto"/>
          </w:tcPr>
          <w:p w14:paraId="085A6358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0EA1D02F" w14:textId="3E1D45E9" w:rsidR="000B5760" w:rsidRPr="00E35C9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 w:rsidRPr="00E35C94">
              <w:rPr>
                <w:rFonts w:ascii="Times New Roman" w:hAnsi="Times New Roman"/>
                <w:color w:val="000000"/>
              </w:rPr>
              <w:t>. 3D моделирование в КОМПАС 3D.</w:t>
            </w:r>
          </w:p>
        </w:tc>
        <w:tc>
          <w:tcPr>
            <w:tcW w:w="1768" w:type="dxa"/>
            <w:shd w:val="clear" w:color="auto" w:fill="auto"/>
            <w:noWrap/>
          </w:tcPr>
          <w:p w14:paraId="70BC4ACD" w14:textId="1AB6277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F7E38F4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49C3DD21" w14:textId="65560156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7FBE07D3" w14:textId="5A28DD5C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028E8F5D" w14:textId="383F1FB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321EA40D" w14:textId="1A16075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8F04DF" w14:paraId="0C84043D" w14:textId="77777777" w:rsidTr="007E0285">
        <w:trPr>
          <w:trHeight w:val="86"/>
        </w:trPr>
        <w:tc>
          <w:tcPr>
            <w:tcW w:w="2988" w:type="dxa"/>
            <w:vMerge/>
            <w:shd w:val="clear" w:color="auto" w:fill="auto"/>
            <w:hideMark/>
          </w:tcPr>
          <w:p w14:paraId="7261315D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15AFA085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</w:t>
            </w:r>
            <w:r>
              <w:rPr>
                <w:rFonts w:ascii="Times New Roman" w:hAnsi="Times New Roman"/>
                <w:b/>
                <w:color w:val="000000"/>
              </w:rPr>
              <w:t xml:space="preserve">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0DADB8CE" w14:textId="5914DC51" w:rsidR="000B5760" w:rsidRPr="00B66DAE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1115F352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C9769F0" w14:textId="185BB405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37C7F162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540ED83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3FA33E26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494152A" w14:textId="6C31F3B3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5364F">
              <w:rPr>
                <w:rFonts w:ascii="Times New Roman" w:hAnsi="Times New Roman"/>
                <w:color w:val="000000"/>
              </w:rPr>
              <w:t>Основы 3D-моделирования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6FFCD288" w14:textId="1054F256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2C0A8DF" w14:textId="77777777" w:rsidR="000B5760" w:rsidRPr="00F7754A" w:rsidRDefault="000B5760" w:rsidP="003C0D7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125A95C" w14:textId="1224398E" w:rsidR="000B5760" w:rsidRDefault="000B5760" w:rsidP="003C0D73">
            <w:r w:rsidRPr="00F7754A"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2CDF154D" w14:textId="5A244C9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CF01086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26E47975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26144031" w14:textId="007012C7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>Практическая работа 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5364F">
              <w:rPr>
                <w:rFonts w:ascii="Times New Roman" w:hAnsi="Times New Roman"/>
                <w:color w:val="000000"/>
              </w:rPr>
              <w:t>Создание ассоциативного чертежа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71EF6499" w14:textId="25E177B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2A2E3EF" w14:textId="77777777" w:rsidR="000B5760" w:rsidRPr="00F7754A" w:rsidRDefault="000B5760" w:rsidP="003C0D7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07F348C2" w14:textId="041B33E7" w:rsidR="000B5760" w:rsidRDefault="000B5760" w:rsidP="003C0D73">
            <w:r w:rsidRPr="00F7754A"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1B3AE1AB" w14:textId="3D9A978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D293708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60B6AF62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5B73201C" w14:textId="736289F5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5364F">
              <w:rPr>
                <w:rFonts w:ascii="Times New Roman" w:hAnsi="Times New Roman"/>
                <w:color w:val="000000"/>
              </w:rPr>
              <w:t>Основы редактирование модели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6AA3C662" w14:textId="55BAF409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429B857" w14:textId="77777777" w:rsidR="000B5760" w:rsidRPr="00F7754A" w:rsidRDefault="000B5760" w:rsidP="003C0D7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27FE933E" w14:textId="5E0F1872" w:rsidR="000B5760" w:rsidRDefault="000B5760" w:rsidP="003C0D73">
            <w:r w:rsidRPr="00F7754A"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6C636BBE" w14:textId="6EB477C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57D05A30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71311408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02DA66DA" w14:textId="5C2F670F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5364F">
              <w:rPr>
                <w:rFonts w:ascii="Times New Roman" w:hAnsi="Times New Roman"/>
                <w:color w:val="000000"/>
              </w:rPr>
              <w:t>Использование массивов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0FA87B10" w14:textId="0030D27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0392AFC" w14:textId="77777777" w:rsidR="000B5760" w:rsidRPr="00F7754A" w:rsidRDefault="000B5760" w:rsidP="003C0D7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4D85BB54" w14:textId="4F919CCC" w:rsidR="000B5760" w:rsidRDefault="000B5760" w:rsidP="003C0D73">
            <w:r w:rsidRPr="00F7754A"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1E705DEF" w14:textId="1C64D82E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8378F89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6F20BE66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56353C86" w14:textId="2ED1A04B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5364F">
              <w:rPr>
                <w:rFonts w:ascii="Times New Roman" w:hAnsi="Times New Roman"/>
                <w:color w:val="000000"/>
              </w:rPr>
              <w:t>Построение типовой детали вала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535FC90E" w14:textId="6C06E6DC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5080D1E5" w14:textId="77777777" w:rsidR="000B5760" w:rsidRPr="00F7754A" w:rsidRDefault="000B5760" w:rsidP="003C0D7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1CB0F8E7" w14:textId="4C32B61A" w:rsidR="000B5760" w:rsidRDefault="000B5760" w:rsidP="003C0D73">
            <w:r w:rsidRPr="00F7754A"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4C496F16" w14:textId="63C614F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6BA353D8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468A4DDD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2DA01FC" w14:textId="52F7408F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5364F">
              <w:rPr>
                <w:rFonts w:ascii="Times New Roman" w:hAnsi="Times New Roman"/>
                <w:color w:val="000000"/>
              </w:rPr>
              <w:t>Создание элементов по сечениям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408AED33" w14:textId="5FD378A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3B0950CF" w14:textId="77777777" w:rsidR="000B5760" w:rsidRPr="00F7754A" w:rsidRDefault="000B5760" w:rsidP="003C0D7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2CBA9066" w14:textId="79011ED9" w:rsidR="000B5760" w:rsidRDefault="000B5760" w:rsidP="003C0D73">
            <w:r w:rsidRPr="00F7754A"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0C426EDA" w14:textId="411FCAD5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0F6F2EB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73D47D93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9E27733" w14:textId="0B2FF2EB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5364F">
              <w:rPr>
                <w:rFonts w:ascii="Times New Roman" w:hAnsi="Times New Roman"/>
                <w:color w:val="000000"/>
              </w:rPr>
              <w:t>Создание элементов по траектории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4003B0AD" w14:textId="4EC7F109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8B45614" w14:textId="77777777" w:rsidR="000B5760" w:rsidRPr="00F7754A" w:rsidRDefault="000B5760" w:rsidP="003C0D7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689DABD2" w14:textId="6F6DF747" w:rsidR="000B5760" w:rsidRDefault="000B5760" w:rsidP="003C0D73">
            <w:r w:rsidRPr="00F7754A"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03D5825E" w14:textId="3558D0F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51F10080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0CD1DFA4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A7D47E1" w14:textId="60005326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>Практическая работа</w:t>
            </w:r>
            <w:r>
              <w:rPr>
                <w:rFonts w:ascii="Times New Roman" w:hAnsi="Times New Roman"/>
                <w:color w:val="000000"/>
              </w:rPr>
              <w:t xml:space="preserve"> 8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5364F">
              <w:rPr>
                <w:rFonts w:ascii="Times New Roman" w:hAnsi="Times New Roman"/>
                <w:color w:val="000000"/>
              </w:rPr>
              <w:t>Создание ребер жесткости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633B7082" w14:textId="6776CEB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4E1B2D19" w14:textId="77777777" w:rsidR="000B5760" w:rsidRPr="00F7754A" w:rsidRDefault="000B5760" w:rsidP="003C0D7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7A580909" w14:textId="69571DB2" w:rsidR="000B5760" w:rsidRDefault="000B5760" w:rsidP="003C0D73">
            <w:r w:rsidRPr="00F7754A"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1E5F87FF" w14:textId="2B55CE4E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7BE59F8D" w14:textId="77777777" w:rsidTr="007E0285">
        <w:trPr>
          <w:trHeight w:val="70"/>
        </w:trPr>
        <w:tc>
          <w:tcPr>
            <w:tcW w:w="2988" w:type="dxa"/>
            <w:vMerge/>
            <w:shd w:val="clear" w:color="auto" w:fill="auto"/>
          </w:tcPr>
          <w:p w14:paraId="25AD178D" w14:textId="77777777" w:rsidR="000B5760" w:rsidRPr="008F04D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C6D4905" w14:textId="2D5C0FD1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 w:rsidRPr="0095364F">
              <w:rPr>
                <w:rFonts w:ascii="Times New Roman" w:hAnsi="Times New Roman"/>
                <w:color w:val="000000"/>
              </w:rPr>
              <w:t xml:space="preserve"> Нанесение объемного текста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07974BFE" w14:textId="53E54AA0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06A58F8" w14:textId="77777777" w:rsidR="000B5760" w:rsidRPr="00F7754A" w:rsidRDefault="000B5760" w:rsidP="003C0D7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24AF676" w14:textId="039E0675" w:rsidR="000B5760" w:rsidRDefault="000B5760" w:rsidP="003C0D73">
            <w:r w:rsidRPr="00F7754A"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20DDE6A2" w14:textId="15D844C1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626A4EDD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3326E819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Тема 2</w:t>
            </w:r>
            <w:r w:rsidRPr="00E96B49">
              <w:rPr>
                <w:rFonts w:ascii="Times New Roman" w:hAnsi="Times New Roman"/>
                <w:b/>
                <w:bCs/>
                <w:color w:val="000000"/>
              </w:rPr>
              <w:t>.2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  <w:p w14:paraId="76A2D4EE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5364F">
              <w:rPr>
                <w:rFonts w:ascii="Times New Roman" w:hAnsi="Times New Roman"/>
                <w:b/>
                <w:bCs/>
                <w:color w:val="000000"/>
              </w:rPr>
              <w:t xml:space="preserve">Программное обеспечение 3D сканеров </w:t>
            </w:r>
            <w:proofErr w:type="spellStart"/>
            <w:r w:rsidRPr="0095364F">
              <w:rPr>
                <w:rFonts w:ascii="Times New Roman" w:hAnsi="Times New Roman"/>
                <w:b/>
                <w:bCs/>
                <w:color w:val="000000"/>
              </w:rPr>
              <w:t>Geomagic</w:t>
            </w:r>
            <w:proofErr w:type="spellEnd"/>
            <w:r w:rsidRPr="0095364F">
              <w:rPr>
                <w:rFonts w:ascii="Times New Roman" w:hAnsi="Times New Roman"/>
                <w:b/>
                <w:bCs/>
                <w:color w:val="000000"/>
              </w:rPr>
              <w:t xml:space="preserve"> Studio</w:t>
            </w:r>
          </w:p>
        </w:tc>
        <w:tc>
          <w:tcPr>
            <w:tcW w:w="5927" w:type="dxa"/>
            <w:shd w:val="clear" w:color="auto" w:fill="auto"/>
            <w:hideMark/>
          </w:tcPr>
          <w:p w14:paraId="5FCFA419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3BD733D1" w14:textId="1E6CB78A" w:rsidR="000B5760" w:rsidRPr="00B66DAE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4A752CC4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49EB9F82" w14:textId="6AE41136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6F531C1C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6FCDFA6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2360555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1B5E6E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1. </w:t>
            </w:r>
            <w:r w:rsidRPr="00362BE8">
              <w:rPr>
                <w:rFonts w:ascii="Times New Roman" w:hAnsi="Times New Roman"/>
                <w:color w:val="000000"/>
              </w:rPr>
              <w:t>Аддитивн</w:t>
            </w:r>
            <w:r>
              <w:rPr>
                <w:rFonts w:ascii="Times New Roman" w:hAnsi="Times New Roman"/>
                <w:color w:val="000000"/>
              </w:rPr>
              <w:t xml:space="preserve">ые возможности </w:t>
            </w:r>
            <w:proofErr w:type="spellStart"/>
            <w:r>
              <w:rPr>
                <w:rFonts w:ascii="Times New Roman" w:hAnsi="Times New Roman"/>
                <w:color w:val="000000"/>
              </w:rPr>
              <w:t>Geomagic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Studio.</w:t>
            </w:r>
          </w:p>
        </w:tc>
        <w:tc>
          <w:tcPr>
            <w:tcW w:w="1768" w:type="dxa"/>
            <w:shd w:val="clear" w:color="auto" w:fill="auto"/>
            <w:noWrap/>
          </w:tcPr>
          <w:p w14:paraId="7A673980" w14:textId="4BC9F3B0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C1F9899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A071A5E" w14:textId="0C4347A1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453440F8" w14:textId="5CC19706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6515D5B0" w14:textId="00AD5432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11B3BA40" w14:textId="24D25F5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22A6FC70" w14:textId="77777777" w:rsidTr="007E0285">
        <w:trPr>
          <w:trHeight w:val="698"/>
        </w:trPr>
        <w:tc>
          <w:tcPr>
            <w:tcW w:w="2988" w:type="dxa"/>
            <w:vMerge/>
            <w:shd w:val="clear" w:color="auto" w:fill="auto"/>
          </w:tcPr>
          <w:p w14:paraId="1E1CB833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ED34EA6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  <w:r>
              <w:t xml:space="preserve"> </w:t>
            </w:r>
            <w:r w:rsidRPr="00362BE8">
              <w:rPr>
                <w:rFonts w:ascii="Times New Roman" w:hAnsi="Times New Roman"/>
                <w:color w:val="000000"/>
              </w:rPr>
              <w:t>Изучение интерфейса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Geomagic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Studio.</w:t>
            </w:r>
          </w:p>
        </w:tc>
        <w:tc>
          <w:tcPr>
            <w:tcW w:w="1768" w:type="dxa"/>
            <w:shd w:val="clear" w:color="auto" w:fill="auto"/>
            <w:noWrap/>
          </w:tcPr>
          <w:p w14:paraId="1B7D1325" w14:textId="1D967684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2EC8F1B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7D8B911D" w14:textId="332DE665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0E368B50" w14:textId="4940D00D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285427F1" w14:textId="5D8B43D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3F8D168D" w14:textId="35A0E539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70CC23E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7B2F06A9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561F8784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129EB231" w14:textId="77777777" w:rsidR="000B5760" w:rsidRPr="008C456D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E12F4FE" w14:textId="77777777" w:rsidR="000B5760" w:rsidRPr="008C456D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6D26B01B" w14:textId="483AAD30" w:rsidR="000B5760" w:rsidRPr="008C456D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03EDF64" w14:textId="77777777" w:rsidR="000B5760" w:rsidRPr="008C456D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95364F" w14:paraId="646AA913" w14:textId="77777777" w:rsidTr="007E0285">
        <w:trPr>
          <w:trHeight w:val="210"/>
        </w:trPr>
        <w:tc>
          <w:tcPr>
            <w:tcW w:w="2988" w:type="dxa"/>
            <w:vMerge/>
            <w:shd w:val="clear" w:color="auto" w:fill="auto"/>
          </w:tcPr>
          <w:p w14:paraId="0F847FDF" w14:textId="77777777" w:rsidR="000B5760" w:rsidRPr="008C456D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692A4A78" w14:textId="77777777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1677BE97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BF3E98A" w14:textId="77777777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0AD772B0" w14:textId="084D63A2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6577686" w14:textId="77777777" w:rsidR="000B5760" w:rsidRPr="0095364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5CEC38C8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6AE53928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Тема 2</w:t>
            </w:r>
            <w:r w:rsidRPr="00E96B4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3.</w:t>
            </w:r>
          </w:p>
          <w:p w14:paraId="76CEAC03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5364F">
              <w:rPr>
                <w:rFonts w:ascii="Times New Roman" w:hAnsi="Times New Roman"/>
                <w:b/>
                <w:bCs/>
                <w:color w:val="000000"/>
              </w:rPr>
              <w:t>Создание трехмерной редактируемой модели на основе данных сканирования</w:t>
            </w:r>
          </w:p>
        </w:tc>
        <w:tc>
          <w:tcPr>
            <w:tcW w:w="5927" w:type="dxa"/>
            <w:shd w:val="clear" w:color="auto" w:fill="auto"/>
            <w:hideMark/>
          </w:tcPr>
          <w:p w14:paraId="71A9F249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FC0DCD2" w14:textId="304D55AF" w:rsidR="000B5760" w:rsidRPr="00B66DAE" w:rsidRDefault="000B5760" w:rsidP="00B019E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46990733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44E43955" w14:textId="775302A2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27851F1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F028CB2" w14:textId="77777777" w:rsidTr="007E0285">
        <w:trPr>
          <w:trHeight w:val="569"/>
        </w:trPr>
        <w:tc>
          <w:tcPr>
            <w:tcW w:w="2988" w:type="dxa"/>
            <w:vMerge/>
            <w:shd w:val="clear" w:color="auto" w:fill="auto"/>
          </w:tcPr>
          <w:p w14:paraId="6D4B2D44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8148E06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1. </w:t>
            </w:r>
            <w:r w:rsidRPr="0095364F">
              <w:rPr>
                <w:rFonts w:ascii="Times New Roman" w:hAnsi="Times New Roman"/>
                <w:color w:val="000000"/>
              </w:rPr>
              <w:t>Основные методы обратного инжиниринга в Компас 3D</w:t>
            </w:r>
          </w:p>
        </w:tc>
        <w:tc>
          <w:tcPr>
            <w:tcW w:w="1768" w:type="dxa"/>
            <w:shd w:val="clear" w:color="auto" w:fill="auto"/>
            <w:noWrap/>
          </w:tcPr>
          <w:p w14:paraId="479973FD" w14:textId="21DCE91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BC081C6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6E4B073C" w14:textId="77B5FD3A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04DDB8C3" w14:textId="0FC10AAD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65039BD5" w14:textId="4905C66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567E1BEF" w14:textId="78869A4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21D3B115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5FDC5F94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244BA595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051BFF6D" w14:textId="32E74BB5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6E3C1996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063" w:type="dxa"/>
            <w:shd w:val="clear" w:color="auto" w:fill="auto"/>
          </w:tcPr>
          <w:p w14:paraId="1E22B837" w14:textId="433F4B64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271" w:type="dxa"/>
            <w:shd w:val="clear" w:color="auto" w:fill="auto"/>
          </w:tcPr>
          <w:p w14:paraId="3501D1A0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0B5760" w:rsidRPr="00362BE8" w14:paraId="2D6D6FA0" w14:textId="77777777" w:rsidTr="007E0285">
        <w:trPr>
          <w:trHeight w:val="1277"/>
        </w:trPr>
        <w:tc>
          <w:tcPr>
            <w:tcW w:w="2988" w:type="dxa"/>
            <w:vMerge/>
            <w:shd w:val="clear" w:color="auto" w:fill="auto"/>
          </w:tcPr>
          <w:p w14:paraId="513D30D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927" w:type="dxa"/>
            <w:shd w:val="clear" w:color="auto" w:fill="auto"/>
          </w:tcPr>
          <w:p w14:paraId="3386B8FD" w14:textId="4A2E2476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10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62BE8">
              <w:rPr>
                <w:rFonts w:ascii="Times New Roman" w:hAnsi="Times New Roman"/>
                <w:color w:val="000000"/>
              </w:rPr>
              <w:t xml:space="preserve">Подготовка и импорт </w:t>
            </w:r>
            <w:proofErr w:type="spellStart"/>
            <w:r w:rsidRPr="00362BE8">
              <w:rPr>
                <w:rFonts w:ascii="Times New Roman" w:hAnsi="Times New Roman"/>
                <w:color w:val="000000"/>
              </w:rPr>
              <w:t>stl</w:t>
            </w:r>
            <w:proofErr w:type="spellEnd"/>
            <w:r w:rsidRPr="00362BE8">
              <w:rPr>
                <w:rFonts w:ascii="Times New Roman" w:hAnsi="Times New Roman"/>
                <w:color w:val="000000"/>
              </w:rPr>
              <w:t xml:space="preserve"> модели в Компас 3D.</w:t>
            </w:r>
          </w:p>
        </w:tc>
        <w:tc>
          <w:tcPr>
            <w:tcW w:w="1768" w:type="dxa"/>
            <w:shd w:val="clear" w:color="auto" w:fill="auto"/>
            <w:noWrap/>
          </w:tcPr>
          <w:p w14:paraId="52738D70" w14:textId="6E50409C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4AF15242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3605DF20" w14:textId="12AE7CAA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1A4D9583" w14:textId="5ED90562" w:rsidR="000B5760" w:rsidRPr="007F5C20" w:rsidRDefault="000B5760" w:rsidP="003C0D73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</w:tr>
      <w:tr w:rsidR="000B5760" w:rsidRPr="00362BE8" w14:paraId="154DD2A0" w14:textId="77777777" w:rsidTr="007E0285">
        <w:trPr>
          <w:trHeight w:val="273"/>
        </w:trPr>
        <w:tc>
          <w:tcPr>
            <w:tcW w:w="2988" w:type="dxa"/>
            <w:vMerge/>
            <w:shd w:val="clear" w:color="auto" w:fill="auto"/>
          </w:tcPr>
          <w:p w14:paraId="5A6006F8" w14:textId="77777777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0F83AA0" w14:textId="4124DD5D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11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62BE8">
              <w:rPr>
                <w:rFonts w:ascii="Times New Roman" w:hAnsi="Times New Roman"/>
                <w:color w:val="000000"/>
              </w:rPr>
              <w:t>Твердотельное моделирование на основе данных сканирования.</w:t>
            </w:r>
          </w:p>
        </w:tc>
        <w:tc>
          <w:tcPr>
            <w:tcW w:w="1768" w:type="dxa"/>
            <w:shd w:val="clear" w:color="auto" w:fill="auto"/>
            <w:noWrap/>
          </w:tcPr>
          <w:p w14:paraId="3DEDE07F" w14:textId="17CB830E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41DF078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69CA2FD7" w14:textId="26ED9947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0C9A44CB" w14:textId="46B062FB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362BE8" w14:paraId="4C01F7BA" w14:textId="77777777" w:rsidTr="007E0285">
        <w:trPr>
          <w:trHeight w:val="415"/>
        </w:trPr>
        <w:tc>
          <w:tcPr>
            <w:tcW w:w="2988" w:type="dxa"/>
            <w:vMerge/>
            <w:shd w:val="clear" w:color="auto" w:fill="auto"/>
          </w:tcPr>
          <w:p w14:paraId="65960469" w14:textId="77777777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7342A81" w14:textId="6ABF0AE3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12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 w:rsidRPr="00362BE8">
              <w:rPr>
                <w:rFonts w:ascii="Times New Roman" w:hAnsi="Times New Roman"/>
                <w:color w:val="000000"/>
              </w:rPr>
              <w:t xml:space="preserve"> Поверхностное моделирование на основе данных сканирования.</w:t>
            </w:r>
          </w:p>
        </w:tc>
        <w:tc>
          <w:tcPr>
            <w:tcW w:w="1768" w:type="dxa"/>
            <w:shd w:val="clear" w:color="auto" w:fill="auto"/>
            <w:noWrap/>
          </w:tcPr>
          <w:p w14:paraId="374F6218" w14:textId="756F769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8A429ED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7B72F447" w14:textId="0B9EDD80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04124587" w14:textId="77D223FA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3CEC2C82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02897071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Тема 2</w:t>
            </w:r>
            <w:r w:rsidRPr="00E96B4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4.</w:t>
            </w:r>
          </w:p>
          <w:p w14:paraId="6DAB58AB" w14:textId="77777777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E8">
              <w:rPr>
                <w:rFonts w:ascii="Times New Roman" w:hAnsi="Times New Roman"/>
                <w:b/>
                <w:bCs/>
                <w:color w:val="000000"/>
              </w:rPr>
              <w:t xml:space="preserve">Графическая система </w:t>
            </w: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Blender</w:t>
            </w:r>
            <w:r w:rsidRPr="008C456D">
              <w:rPr>
                <w:rFonts w:ascii="Times New Roman" w:hAnsi="Times New Roman"/>
                <w:b/>
                <w:bCs/>
                <w:color w:val="000000"/>
              </w:rPr>
              <w:t xml:space="preserve"> 3</w:t>
            </w: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5927" w:type="dxa"/>
            <w:shd w:val="clear" w:color="auto" w:fill="auto"/>
            <w:hideMark/>
          </w:tcPr>
          <w:p w14:paraId="61758C1C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758D05FB" w14:textId="50257C23" w:rsidR="000B5760" w:rsidRPr="00B66DAE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1D2112B2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3E2B5908" w14:textId="7CE94C4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200362A6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0A2FDE6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4B744587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69C1EC4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1. </w:t>
            </w:r>
            <w:r w:rsidRPr="00EC21CC">
              <w:rPr>
                <w:rFonts w:ascii="Times New Roman" w:hAnsi="Times New Roman"/>
                <w:color w:val="000000"/>
              </w:rPr>
              <w:t xml:space="preserve">Интерфейс программы </w:t>
            </w:r>
            <w:r>
              <w:rPr>
                <w:rFonts w:ascii="Times New Roman" w:hAnsi="Times New Roman"/>
                <w:color w:val="000000"/>
                <w:lang w:val="en-US"/>
              </w:rPr>
              <w:t>Blender 3D</w:t>
            </w:r>
          </w:p>
        </w:tc>
        <w:tc>
          <w:tcPr>
            <w:tcW w:w="1768" w:type="dxa"/>
            <w:shd w:val="clear" w:color="auto" w:fill="auto"/>
            <w:noWrap/>
          </w:tcPr>
          <w:p w14:paraId="6E550D0F" w14:textId="4918192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B1D1382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4F6172D2" w14:textId="18D6FFB9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49B7D233" w14:textId="7E314AF0" w:rsidR="000B5760" w:rsidRPr="00675423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02</w:t>
            </w:r>
          </w:p>
          <w:p w14:paraId="4FE2D9B5" w14:textId="2C07C479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75423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4CC6C5E7" w14:textId="53BB2422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5B27C3EB" w14:textId="77777777" w:rsidTr="007E0285">
        <w:trPr>
          <w:trHeight w:val="1265"/>
        </w:trPr>
        <w:tc>
          <w:tcPr>
            <w:tcW w:w="2988" w:type="dxa"/>
            <w:vMerge/>
            <w:shd w:val="clear" w:color="auto" w:fill="auto"/>
          </w:tcPr>
          <w:p w14:paraId="07F2FEE8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029AD0D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C21CC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EC21CC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Режим редактирования объектов в</w:t>
            </w:r>
            <w:r w:rsidRPr="00EC21CC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EC21CC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</w:p>
        </w:tc>
        <w:tc>
          <w:tcPr>
            <w:tcW w:w="1768" w:type="dxa"/>
            <w:shd w:val="clear" w:color="auto" w:fill="auto"/>
            <w:noWrap/>
          </w:tcPr>
          <w:p w14:paraId="29E0957E" w14:textId="3C8A40E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AD228B4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687EBD06" w14:textId="758217A6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06F3C73C" w14:textId="47372B30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01</w:t>
            </w:r>
          </w:p>
          <w:p w14:paraId="27D3C2BA" w14:textId="512F0D4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01E22165" w14:textId="4D65FEFF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039725B" w14:textId="77777777" w:rsidTr="007E0285">
        <w:trPr>
          <w:trHeight w:val="1265"/>
        </w:trPr>
        <w:tc>
          <w:tcPr>
            <w:tcW w:w="2988" w:type="dxa"/>
            <w:vMerge/>
            <w:shd w:val="clear" w:color="auto" w:fill="auto"/>
          </w:tcPr>
          <w:p w14:paraId="1F93F49E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0A1C02DB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  <w:r w:rsidRPr="00EC21CC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Режим </w:t>
            </w:r>
            <w:proofErr w:type="spellStart"/>
            <w:r>
              <w:rPr>
                <w:rFonts w:ascii="Times New Roman" w:hAnsi="Times New Roman"/>
                <w:color w:val="000000"/>
              </w:rPr>
              <w:t>скульптинга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в</w:t>
            </w:r>
            <w:r w:rsidRPr="00EC21CC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EC21CC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</w:p>
        </w:tc>
        <w:tc>
          <w:tcPr>
            <w:tcW w:w="1768" w:type="dxa"/>
            <w:shd w:val="clear" w:color="auto" w:fill="auto"/>
            <w:noWrap/>
          </w:tcPr>
          <w:p w14:paraId="6FA63A89" w14:textId="1EE936FD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BC86D63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61268E1B" w14:textId="0B703C5D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71CCFFB3" w14:textId="145BC07E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01</w:t>
            </w:r>
          </w:p>
          <w:p w14:paraId="572095B3" w14:textId="607A5A21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181BDEA7" w14:textId="5CF463E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C21CC" w14:paraId="0EDAEF7F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36E4BDB0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004DDE5D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465833FB" w14:textId="73EF438D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7D750849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40CF05BE" w14:textId="03195240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611C1EEA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362BE8" w14:paraId="2E95279E" w14:textId="77777777" w:rsidTr="007E0285">
        <w:trPr>
          <w:trHeight w:val="286"/>
        </w:trPr>
        <w:tc>
          <w:tcPr>
            <w:tcW w:w="2988" w:type="dxa"/>
            <w:vMerge/>
            <w:shd w:val="clear" w:color="auto" w:fill="auto"/>
          </w:tcPr>
          <w:p w14:paraId="0022919D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4938E989" w14:textId="00EEB9B0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13</w:t>
            </w:r>
            <w:r w:rsidRPr="009F032A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8C456D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  <w:r w:rsidRPr="00EC21CC">
              <w:rPr>
                <w:rFonts w:ascii="Times New Roman" w:hAnsi="Times New Roman"/>
                <w:color w:val="000000"/>
              </w:rPr>
              <w:t>. Основные понятия и приемы работы</w:t>
            </w:r>
          </w:p>
        </w:tc>
        <w:tc>
          <w:tcPr>
            <w:tcW w:w="1768" w:type="dxa"/>
            <w:shd w:val="clear" w:color="auto" w:fill="auto"/>
            <w:noWrap/>
          </w:tcPr>
          <w:p w14:paraId="2763FAC6" w14:textId="3CFF688A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5E2C9224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8A487BA" w14:textId="0DCBCAB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3AF7BD97" w14:textId="2D0DA169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01</w:t>
            </w:r>
          </w:p>
          <w:p w14:paraId="4198432A" w14:textId="4D312D96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095575CE" w14:textId="26A8E0D8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362BE8" w14:paraId="6B9A54EA" w14:textId="77777777" w:rsidTr="007E0285">
        <w:trPr>
          <w:trHeight w:val="1890"/>
        </w:trPr>
        <w:tc>
          <w:tcPr>
            <w:tcW w:w="2988" w:type="dxa"/>
            <w:vMerge/>
            <w:shd w:val="clear" w:color="auto" w:fill="auto"/>
          </w:tcPr>
          <w:p w14:paraId="2B1DB2B0" w14:textId="77777777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2D5CDF0F" w14:textId="4F2F0608" w:rsidR="000B5760" w:rsidRPr="002333C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 xml:space="preserve">14. Процедурное моделирование в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2333C4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  <w:r w:rsidRPr="002333C4">
              <w:rPr>
                <w:rFonts w:ascii="Times New Roman" w:hAnsi="Times New Roman"/>
                <w:color w:val="000000"/>
              </w:rPr>
              <w:t xml:space="preserve">. </w:t>
            </w:r>
            <w:r>
              <w:rPr>
                <w:rFonts w:ascii="Times New Roman" w:hAnsi="Times New Roman"/>
                <w:color w:val="000000"/>
              </w:rPr>
              <w:t>Применение модификаторов.</w:t>
            </w:r>
          </w:p>
        </w:tc>
        <w:tc>
          <w:tcPr>
            <w:tcW w:w="1768" w:type="dxa"/>
            <w:shd w:val="clear" w:color="auto" w:fill="auto"/>
            <w:noWrap/>
          </w:tcPr>
          <w:p w14:paraId="5EE6031C" w14:textId="2D5A5AC3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CECCF9E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141517AC" w14:textId="6EEF49BD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0839E9F2" w14:textId="6F61BADF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01</w:t>
            </w:r>
          </w:p>
          <w:p w14:paraId="39124002" w14:textId="30D08ED4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0C2E69B7" w14:textId="37C68F18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362BE8" w14:paraId="04188C72" w14:textId="77777777" w:rsidTr="007E0285">
        <w:trPr>
          <w:trHeight w:val="1890"/>
        </w:trPr>
        <w:tc>
          <w:tcPr>
            <w:tcW w:w="2988" w:type="dxa"/>
            <w:vMerge/>
            <w:shd w:val="clear" w:color="auto" w:fill="auto"/>
          </w:tcPr>
          <w:p w14:paraId="1AB88122" w14:textId="77777777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33EAD06" w14:textId="551D4723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>15. Полигональное моделирование в</w:t>
            </w:r>
            <w:r w:rsidRPr="00EC21CC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EC21CC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  <w:r w:rsidRPr="00362BE8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68" w:type="dxa"/>
            <w:shd w:val="clear" w:color="auto" w:fill="auto"/>
            <w:noWrap/>
          </w:tcPr>
          <w:p w14:paraId="06809773" w14:textId="7E58C281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33CC925E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634E8713" w14:textId="53E5D942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56A0CFA6" w14:textId="44108F9A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01</w:t>
            </w:r>
          </w:p>
          <w:p w14:paraId="0E3EC935" w14:textId="724AF4C9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19B9B319" w14:textId="576C5047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362BE8" w14:paraId="38B33E22" w14:textId="77777777" w:rsidTr="007E0285">
        <w:trPr>
          <w:trHeight w:val="428"/>
        </w:trPr>
        <w:tc>
          <w:tcPr>
            <w:tcW w:w="2988" w:type="dxa"/>
            <w:vMerge/>
            <w:shd w:val="clear" w:color="auto" w:fill="auto"/>
          </w:tcPr>
          <w:p w14:paraId="3CD09408" w14:textId="77777777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28CBCD9A" w14:textId="2411E94B" w:rsidR="000B5760" w:rsidRPr="0057480A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 xml:space="preserve">16. Инструменты режима </w:t>
            </w:r>
            <w:proofErr w:type="spellStart"/>
            <w:r>
              <w:rPr>
                <w:rFonts w:ascii="Times New Roman" w:hAnsi="Times New Roman"/>
                <w:color w:val="000000"/>
              </w:rPr>
              <w:t>скульптинга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в</w:t>
            </w:r>
            <w:r w:rsidRPr="00EC21CC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EC21CC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768" w:type="dxa"/>
            <w:shd w:val="clear" w:color="auto" w:fill="auto"/>
            <w:noWrap/>
          </w:tcPr>
          <w:p w14:paraId="2D9B467E" w14:textId="2E2ABCA2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1320A4A1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9A55237" w14:textId="4A17EE60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3C5EF746" w14:textId="5386B6FC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01</w:t>
            </w:r>
          </w:p>
          <w:p w14:paraId="38EC166E" w14:textId="2241090E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54255ED0" w14:textId="71509559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4AD664A1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4F637FC2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Тема 2</w:t>
            </w:r>
            <w:r w:rsidRPr="00E96B49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</w:rPr>
              <w:t>5.</w:t>
            </w:r>
          </w:p>
          <w:p w14:paraId="37291469" w14:textId="77777777" w:rsidR="000B5760" w:rsidRPr="002333C4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333C4">
              <w:rPr>
                <w:rFonts w:ascii="Times New Roman" w:hAnsi="Times New Roman"/>
                <w:b/>
                <w:bCs/>
                <w:color w:val="000000"/>
              </w:rPr>
              <w:t>Создание внешнего ви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да проектируемой модели в </w:t>
            </w: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Blender</w:t>
            </w:r>
            <w:r w:rsidRPr="002333C4">
              <w:rPr>
                <w:rFonts w:ascii="Times New Roman" w:hAnsi="Times New Roman"/>
                <w:b/>
                <w:bCs/>
                <w:color w:val="000000"/>
              </w:rPr>
              <w:t xml:space="preserve"> 3</w:t>
            </w:r>
            <w:r>
              <w:rPr>
                <w:rFonts w:ascii="Times New Roman" w:hAnsi="Times New Roman"/>
                <w:b/>
                <w:bCs/>
                <w:color w:val="000000"/>
                <w:lang w:val="en-US"/>
              </w:rPr>
              <w:t>D</w:t>
            </w:r>
          </w:p>
        </w:tc>
        <w:tc>
          <w:tcPr>
            <w:tcW w:w="5927" w:type="dxa"/>
            <w:shd w:val="clear" w:color="auto" w:fill="auto"/>
            <w:hideMark/>
          </w:tcPr>
          <w:p w14:paraId="3E00DF4E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42838109" w14:textId="389370BD" w:rsidR="000B5760" w:rsidRPr="00B66DAE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6C45361C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49FA1DF8" w14:textId="665880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1B5C9BEC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0AC496A3" w14:textId="77777777" w:rsidTr="007E0285">
        <w:trPr>
          <w:trHeight w:val="273"/>
        </w:trPr>
        <w:tc>
          <w:tcPr>
            <w:tcW w:w="2988" w:type="dxa"/>
            <w:vMerge/>
            <w:shd w:val="clear" w:color="auto" w:fill="auto"/>
          </w:tcPr>
          <w:p w14:paraId="1DDF61A9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DB25CD3" w14:textId="77777777" w:rsidR="000B5760" w:rsidRPr="0057480A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1. Режим </w:t>
            </w:r>
            <w:proofErr w:type="spellStart"/>
            <w:r>
              <w:rPr>
                <w:rFonts w:ascii="Times New Roman" w:hAnsi="Times New Roman"/>
                <w:color w:val="000000"/>
              </w:rPr>
              <w:t>текстурирования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в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EC21CC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</w:p>
        </w:tc>
        <w:tc>
          <w:tcPr>
            <w:tcW w:w="1768" w:type="dxa"/>
            <w:shd w:val="clear" w:color="auto" w:fill="auto"/>
            <w:noWrap/>
          </w:tcPr>
          <w:p w14:paraId="5E9FC89E" w14:textId="0B58CCFE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22FADBA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1F269679" w14:textId="3639CB0E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53B20AAE" w14:textId="28108359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01</w:t>
            </w:r>
          </w:p>
          <w:p w14:paraId="32E0378E" w14:textId="4B8DAD94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5EC01A7A" w14:textId="3B7E6434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62A6FF3C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32D3964D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7A39CC74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C21CC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EC21CC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Предварительные настройки визуализации в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EC21CC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</w:p>
        </w:tc>
        <w:tc>
          <w:tcPr>
            <w:tcW w:w="1768" w:type="dxa"/>
            <w:shd w:val="clear" w:color="auto" w:fill="auto"/>
            <w:noWrap/>
          </w:tcPr>
          <w:p w14:paraId="16657F18" w14:textId="68BCE6F1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50F0F14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266772AE" w14:textId="5A28AA03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79D6F0BA" w14:textId="609861FA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01</w:t>
            </w:r>
          </w:p>
          <w:p w14:paraId="4EC9866C" w14:textId="45DE096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2436BABF" w14:textId="7AD6F5E1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C21CC" w14:paraId="276C2833" w14:textId="77777777" w:rsidTr="007E0285">
        <w:trPr>
          <w:trHeight w:val="184"/>
        </w:trPr>
        <w:tc>
          <w:tcPr>
            <w:tcW w:w="2988" w:type="dxa"/>
            <w:vMerge/>
            <w:shd w:val="clear" w:color="auto" w:fill="auto"/>
            <w:hideMark/>
          </w:tcPr>
          <w:p w14:paraId="3B9A966F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  <w:hideMark/>
          </w:tcPr>
          <w:p w14:paraId="348A00E8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2D51A34B" w14:textId="31F48E02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543" w:type="dxa"/>
          </w:tcPr>
          <w:p w14:paraId="72CBCF85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2FF23403" w14:textId="0DC251E1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9C220AB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362BE8" w14:paraId="01145187" w14:textId="77777777" w:rsidTr="007E0285">
        <w:trPr>
          <w:trHeight w:val="1233"/>
        </w:trPr>
        <w:tc>
          <w:tcPr>
            <w:tcW w:w="2988" w:type="dxa"/>
            <w:vMerge/>
            <w:shd w:val="clear" w:color="auto" w:fill="auto"/>
          </w:tcPr>
          <w:p w14:paraId="7B4EEB8A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DAF041F" w14:textId="6595968B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 xml:space="preserve">17. Внешний вид объекта в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2333C4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  <w:r>
              <w:rPr>
                <w:rFonts w:ascii="Times New Roman" w:hAnsi="Times New Roman"/>
                <w:color w:val="000000"/>
              </w:rPr>
              <w:t>: настройка сцены</w:t>
            </w:r>
          </w:p>
        </w:tc>
        <w:tc>
          <w:tcPr>
            <w:tcW w:w="1768" w:type="dxa"/>
            <w:shd w:val="clear" w:color="auto" w:fill="auto"/>
            <w:noWrap/>
          </w:tcPr>
          <w:p w14:paraId="5E3DDDD2" w14:textId="0DF8B022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62A2EFE3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0673A2D9" w14:textId="0FE516A8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1D3B2558" w14:textId="23A3B486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362BE8" w14:paraId="7FDCBF9C" w14:textId="77777777" w:rsidTr="007E0285">
        <w:trPr>
          <w:trHeight w:val="1278"/>
        </w:trPr>
        <w:tc>
          <w:tcPr>
            <w:tcW w:w="2988" w:type="dxa"/>
            <w:vMerge/>
            <w:shd w:val="clear" w:color="auto" w:fill="auto"/>
          </w:tcPr>
          <w:p w14:paraId="03885022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1F76E2A6" w14:textId="5375E89B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 xml:space="preserve">18. Внешний вид объекта в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2333C4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  <w:r>
              <w:rPr>
                <w:rFonts w:ascii="Times New Roman" w:hAnsi="Times New Roman"/>
                <w:color w:val="000000"/>
              </w:rPr>
              <w:t>: свойства грани</w:t>
            </w:r>
          </w:p>
        </w:tc>
        <w:tc>
          <w:tcPr>
            <w:tcW w:w="1768" w:type="dxa"/>
            <w:shd w:val="clear" w:color="auto" w:fill="auto"/>
            <w:noWrap/>
          </w:tcPr>
          <w:p w14:paraId="2EE1C56B" w14:textId="1889ADD2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02C93195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265F5C86" w14:textId="1FD9D4E6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336D36D1" w14:textId="5A512EDA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362BE8" w14:paraId="739B8A82" w14:textId="77777777" w:rsidTr="007E0285">
        <w:trPr>
          <w:trHeight w:val="1268"/>
        </w:trPr>
        <w:tc>
          <w:tcPr>
            <w:tcW w:w="2988" w:type="dxa"/>
            <w:vMerge/>
            <w:shd w:val="clear" w:color="auto" w:fill="auto"/>
          </w:tcPr>
          <w:p w14:paraId="52AFB766" w14:textId="77777777" w:rsidR="000B5760" w:rsidRPr="00EC21CC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3A1B9FB1" w14:textId="24486D74" w:rsidR="000B5760" w:rsidRPr="00362BE8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032A">
              <w:rPr>
                <w:rFonts w:ascii="Times New Roman" w:hAnsi="Times New Roman"/>
                <w:color w:val="000000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</w:rPr>
              <w:t xml:space="preserve">19. </w:t>
            </w:r>
            <w:r w:rsidRPr="002E1783">
              <w:rPr>
                <w:rFonts w:ascii="Times New Roman" w:hAnsi="Times New Roman"/>
                <w:color w:val="000000"/>
              </w:rPr>
              <w:t xml:space="preserve">Внешний вид объекта в </w:t>
            </w:r>
            <w:proofErr w:type="spellStart"/>
            <w:r w:rsidRPr="002E1783">
              <w:rPr>
                <w:rFonts w:ascii="Times New Roman" w:hAnsi="Times New Roman"/>
                <w:color w:val="000000"/>
              </w:rPr>
              <w:t>Blender</w:t>
            </w:r>
            <w:proofErr w:type="spellEnd"/>
            <w:r w:rsidRPr="002E1783">
              <w:rPr>
                <w:rFonts w:ascii="Times New Roman" w:hAnsi="Times New Roman"/>
                <w:color w:val="000000"/>
              </w:rPr>
              <w:t xml:space="preserve"> 3D: </w:t>
            </w:r>
            <w:r>
              <w:rPr>
                <w:rFonts w:ascii="Times New Roman" w:hAnsi="Times New Roman"/>
                <w:color w:val="000000"/>
              </w:rPr>
              <w:t>наложение текстур</w:t>
            </w:r>
          </w:p>
        </w:tc>
        <w:tc>
          <w:tcPr>
            <w:tcW w:w="1768" w:type="dxa"/>
            <w:shd w:val="clear" w:color="auto" w:fill="auto"/>
            <w:noWrap/>
          </w:tcPr>
          <w:p w14:paraId="50CA28C2" w14:textId="74DDFDDE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71D57270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768A840C" w14:textId="7B7FD32D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</w:tc>
        <w:tc>
          <w:tcPr>
            <w:tcW w:w="1271" w:type="dxa"/>
            <w:shd w:val="clear" w:color="auto" w:fill="auto"/>
          </w:tcPr>
          <w:p w14:paraId="3AF8BDF1" w14:textId="777F478B" w:rsidR="000B5760" w:rsidRPr="003779B6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051E79E1" w14:textId="77777777" w:rsidTr="007E0285">
        <w:trPr>
          <w:trHeight w:val="136"/>
        </w:trPr>
        <w:tc>
          <w:tcPr>
            <w:tcW w:w="2988" w:type="dxa"/>
            <w:vMerge w:val="restart"/>
            <w:shd w:val="clear" w:color="auto" w:fill="auto"/>
            <w:hideMark/>
          </w:tcPr>
          <w:p w14:paraId="311D93C4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Тема 2.6.</w:t>
            </w:r>
          </w:p>
          <w:p w14:paraId="56BA8777" w14:textId="77777777" w:rsidR="000B5760" w:rsidRPr="002333C4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Подготовка STL файлов к 3d печати </w:t>
            </w:r>
            <w:proofErr w:type="spellStart"/>
            <w:r w:rsidRPr="00D355E0">
              <w:rPr>
                <w:rFonts w:ascii="Times New Roman" w:hAnsi="Times New Roman"/>
                <w:b/>
                <w:bCs/>
                <w:color w:val="000000"/>
              </w:rPr>
              <w:t>Blender</w:t>
            </w:r>
            <w:proofErr w:type="spellEnd"/>
            <w:r w:rsidRPr="00D355E0">
              <w:rPr>
                <w:rFonts w:ascii="Times New Roman" w:hAnsi="Times New Roman"/>
                <w:b/>
                <w:bCs/>
                <w:color w:val="000000"/>
              </w:rPr>
              <w:t xml:space="preserve"> 3D</w:t>
            </w:r>
          </w:p>
        </w:tc>
        <w:tc>
          <w:tcPr>
            <w:tcW w:w="5927" w:type="dxa"/>
            <w:shd w:val="clear" w:color="auto" w:fill="auto"/>
            <w:hideMark/>
          </w:tcPr>
          <w:p w14:paraId="4CEBC216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96B49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0B81A860" w14:textId="036130C7" w:rsidR="000B5760" w:rsidRPr="00560F6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en-US"/>
              </w:rPr>
            </w:pPr>
          </w:p>
        </w:tc>
        <w:tc>
          <w:tcPr>
            <w:tcW w:w="1543" w:type="dxa"/>
          </w:tcPr>
          <w:p w14:paraId="624EFF25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08253150" w14:textId="249424A8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15E173A7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6617E5E0" w14:textId="77777777" w:rsidTr="007E0285">
        <w:trPr>
          <w:trHeight w:val="1770"/>
        </w:trPr>
        <w:tc>
          <w:tcPr>
            <w:tcW w:w="2988" w:type="dxa"/>
            <w:vMerge/>
            <w:shd w:val="clear" w:color="auto" w:fill="auto"/>
          </w:tcPr>
          <w:p w14:paraId="7D3666A8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7" w:type="dxa"/>
            <w:shd w:val="clear" w:color="auto" w:fill="auto"/>
          </w:tcPr>
          <w:p w14:paraId="2B0D2488" w14:textId="77777777" w:rsidR="000B5760" w:rsidRPr="0057480A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1. Интерфейс и возможности дополнения </w:t>
            </w:r>
            <w:r w:rsidRPr="00560F6F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  <w:r w:rsidRPr="00560F6F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  <w:lang w:val="en-US"/>
              </w:rPr>
              <w:t>Print</w:t>
            </w:r>
            <w:r w:rsidRPr="00560F6F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en-US"/>
              </w:rPr>
              <w:t>Toolbox</w:t>
            </w:r>
            <w:r>
              <w:rPr>
                <w:rFonts w:ascii="Times New Roman" w:hAnsi="Times New Roman"/>
                <w:color w:val="000000"/>
              </w:rPr>
              <w:t xml:space="preserve"> в </w:t>
            </w:r>
            <w:r>
              <w:rPr>
                <w:rFonts w:ascii="Times New Roman" w:hAnsi="Times New Roman"/>
                <w:color w:val="000000"/>
                <w:lang w:val="en-US"/>
              </w:rPr>
              <w:t>Blender</w:t>
            </w:r>
            <w:r w:rsidRPr="00EC21CC">
              <w:rPr>
                <w:rFonts w:ascii="Times New Roman" w:hAnsi="Times New Roman"/>
                <w:color w:val="000000"/>
              </w:rPr>
              <w:t xml:space="preserve"> 3</w:t>
            </w: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</w:p>
        </w:tc>
        <w:tc>
          <w:tcPr>
            <w:tcW w:w="1768" w:type="dxa"/>
            <w:shd w:val="clear" w:color="auto" w:fill="auto"/>
            <w:noWrap/>
          </w:tcPr>
          <w:p w14:paraId="323F45A8" w14:textId="4298F0F9" w:rsidR="000B5760" w:rsidRPr="00560F6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543" w:type="dxa"/>
          </w:tcPr>
          <w:p w14:paraId="72633D6A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3" w:type="dxa"/>
            <w:shd w:val="clear" w:color="auto" w:fill="auto"/>
          </w:tcPr>
          <w:p w14:paraId="69A74511" w14:textId="0B9F1E8A" w:rsidR="000B5760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  <w:p w14:paraId="17D48BD3" w14:textId="4FF267E6" w:rsidR="000B5760" w:rsidRPr="00EB171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01</w:t>
            </w:r>
          </w:p>
          <w:p w14:paraId="4060061D" w14:textId="5004D360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171B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3ED75656" w14:textId="68E8A45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B5760" w:rsidRPr="00E96B49" w14:paraId="792DE086" w14:textId="77777777" w:rsidTr="007E0285">
        <w:trPr>
          <w:trHeight w:val="288"/>
        </w:trPr>
        <w:tc>
          <w:tcPr>
            <w:tcW w:w="8915" w:type="dxa"/>
            <w:gridSpan w:val="2"/>
            <w:shd w:val="clear" w:color="auto" w:fill="auto"/>
          </w:tcPr>
          <w:p w14:paraId="23AEFD4A" w14:textId="0A53A92E" w:rsidR="000B5760" w:rsidRPr="0033313B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3313B">
              <w:rPr>
                <w:rFonts w:ascii="Times New Roman" w:hAnsi="Times New Roman"/>
                <w:b/>
                <w:color w:val="000000"/>
              </w:rPr>
              <w:t>Примерная тематика самостоятельн</w:t>
            </w:r>
            <w:r>
              <w:rPr>
                <w:rFonts w:ascii="Times New Roman" w:hAnsi="Times New Roman"/>
                <w:b/>
                <w:color w:val="000000"/>
              </w:rPr>
              <w:t>ой работы при изучении Раздела 2:</w:t>
            </w:r>
          </w:p>
        </w:tc>
        <w:tc>
          <w:tcPr>
            <w:tcW w:w="1768" w:type="dxa"/>
            <w:shd w:val="clear" w:color="auto" w:fill="auto"/>
            <w:noWrap/>
          </w:tcPr>
          <w:p w14:paraId="0B37B4DC" w14:textId="00616085" w:rsidR="000B5760" w:rsidRPr="0076770A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43" w:type="dxa"/>
          </w:tcPr>
          <w:p w14:paraId="55A1B160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73221F81" w14:textId="64380EEE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7F1F91EB" w14:textId="77777777" w:rsidR="000B5760" w:rsidRPr="00860CC6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6A5A82CD" w14:textId="77777777" w:rsidTr="007E0285">
        <w:trPr>
          <w:trHeight w:val="556"/>
        </w:trPr>
        <w:tc>
          <w:tcPr>
            <w:tcW w:w="8915" w:type="dxa"/>
            <w:gridSpan w:val="2"/>
            <w:shd w:val="clear" w:color="auto" w:fill="auto"/>
          </w:tcPr>
          <w:p w14:paraId="08DB224F" w14:textId="1AA02EA8" w:rsidR="000B5760" w:rsidRPr="00560F6F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2029">
              <w:rPr>
                <w:rFonts w:ascii="Times New Roman" w:hAnsi="Times New Roman"/>
              </w:rPr>
              <w:t>1</w:t>
            </w:r>
            <w:r w:rsidRPr="00560F6F">
              <w:rPr>
                <w:rFonts w:ascii="Times New Roman" w:hAnsi="Times New Roman"/>
              </w:rPr>
              <w:t>.</w:t>
            </w:r>
            <w:r>
              <w:t xml:space="preserve"> </w:t>
            </w:r>
            <w:r w:rsidRPr="002C2029">
              <w:rPr>
                <w:rFonts w:ascii="Times New Roman" w:hAnsi="Times New Roman"/>
              </w:rPr>
              <w:t>Опорный конспект на тему</w:t>
            </w:r>
            <w:r w:rsidRPr="00560F6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560F6F">
              <w:rPr>
                <w:rFonts w:ascii="Times New Roman" w:hAnsi="Times New Roman"/>
              </w:rPr>
              <w:t>Использование привязок в Компас 3D</w:t>
            </w:r>
            <w:r>
              <w:rPr>
                <w:rFonts w:ascii="Times New Roman" w:hAnsi="Times New Roman"/>
              </w:rPr>
              <w:t>»</w:t>
            </w:r>
          </w:p>
          <w:p w14:paraId="59BFE1A0" w14:textId="0E2A94A3" w:rsidR="000B5760" w:rsidRPr="00560F6F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2029">
              <w:rPr>
                <w:rFonts w:ascii="Times New Roman" w:hAnsi="Times New Roman"/>
              </w:rPr>
              <w:t>2</w:t>
            </w:r>
            <w:r w:rsidRPr="00560F6F">
              <w:rPr>
                <w:rFonts w:ascii="Times New Roman" w:hAnsi="Times New Roman"/>
              </w:rPr>
              <w:t xml:space="preserve">. </w:t>
            </w:r>
            <w:r w:rsidRPr="002C2029">
              <w:rPr>
                <w:rFonts w:ascii="Times New Roman" w:hAnsi="Times New Roman"/>
              </w:rPr>
              <w:t xml:space="preserve">Опорный конспект на тему </w:t>
            </w:r>
            <w:r>
              <w:rPr>
                <w:rFonts w:ascii="Times New Roman" w:hAnsi="Times New Roman"/>
              </w:rPr>
              <w:t>«</w:t>
            </w:r>
            <w:r w:rsidRPr="00560F6F">
              <w:rPr>
                <w:rFonts w:ascii="Times New Roman" w:hAnsi="Times New Roman"/>
              </w:rPr>
              <w:t>Точное черчение в Компас 3D</w:t>
            </w:r>
            <w:r>
              <w:rPr>
                <w:rFonts w:ascii="Times New Roman" w:hAnsi="Times New Roman"/>
              </w:rPr>
              <w:t>»</w:t>
            </w:r>
          </w:p>
          <w:p w14:paraId="313FA86B" w14:textId="1294EE22" w:rsidR="000B5760" w:rsidRPr="00560F6F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2029">
              <w:rPr>
                <w:rFonts w:ascii="Times New Roman" w:hAnsi="Times New Roman"/>
              </w:rPr>
              <w:t>3</w:t>
            </w:r>
            <w:r w:rsidRPr="00560F6F">
              <w:rPr>
                <w:rFonts w:ascii="Times New Roman" w:hAnsi="Times New Roman"/>
              </w:rPr>
              <w:t xml:space="preserve">. </w:t>
            </w:r>
            <w:r w:rsidRPr="002C2029">
              <w:rPr>
                <w:rFonts w:ascii="Times New Roman" w:hAnsi="Times New Roman"/>
              </w:rPr>
              <w:t xml:space="preserve">Опорный конспект на тему </w:t>
            </w:r>
            <w:r>
              <w:rPr>
                <w:rFonts w:ascii="Times New Roman" w:hAnsi="Times New Roman"/>
              </w:rPr>
              <w:t>«</w:t>
            </w:r>
            <w:r w:rsidRPr="00560F6F">
              <w:rPr>
                <w:rFonts w:ascii="Times New Roman" w:hAnsi="Times New Roman"/>
              </w:rPr>
              <w:t>Простановка размеров в Компас 3D</w:t>
            </w:r>
            <w:r>
              <w:rPr>
                <w:rFonts w:ascii="Times New Roman" w:hAnsi="Times New Roman"/>
              </w:rPr>
              <w:t>»</w:t>
            </w:r>
          </w:p>
          <w:p w14:paraId="722CDCEC" w14:textId="76805BAD" w:rsidR="000B5760" w:rsidRPr="00560F6F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2029">
              <w:rPr>
                <w:rFonts w:ascii="Times New Roman" w:hAnsi="Times New Roman"/>
              </w:rPr>
              <w:t>4</w:t>
            </w:r>
            <w:r w:rsidRPr="00560F6F">
              <w:rPr>
                <w:rFonts w:ascii="Times New Roman" w:hAnsi="Times New Roman"/>
              </w:rPr>
              <w:t xml:space="preserve">. </w:t>
            </w:r>
            <w:r w:rsidRPr="002C2029">
              <w:rPr>
                <w:rFonts w:ascii="Times New Roman" w:hAnsi="Times New Roman"/>
              </w:rPr>
              <w:t xml:space="preserve">Опорный конспект на тему </w:t>
            </w:r>
            <w:r>
              <w:rPr>
                <w:rFonts w:ascii="Times New Roman" w:hAnsi="Times New Roman"/>
              </w:rPr>
              <w:t>«</w:t>
            </w:r>
            <w:r w:rsidRPr="00560F6F">
              <w:rPr>
                <w:rFonts w:ascii="Times New Roman" w:hAnsi="Times New Roman"/>
              </w:rPr>
              <w:t>Симметрия и усечение объектов в Компас 3D</w:t>
            </w:r>
            <w:r>
              <w:rPr>
                <w:rFonts w:ascii="Times New Roman" w:hAnsi="Times New Roman"/>
              </w:rPr>
              <w:t>»</w:t>
            </w:r>
          </w:p>
          <w:p w14:paraId="3E243196" w14:textId="3549E712" w:rsidR="000B5760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C2029">
              <w:rPr>
                <w:rFonts w:ascii="Times New Roman" w:hAnsi="Times New Roman"/>
              </w:rPr>
              <w:t>5</w:t>
            </w:r>
            <w:r w:rsidRPr="00560F6F">
              <w:rPr>
                <w:rFonts w:ascii="Times New Roman" w:hAnsi="Times New Roman"/>
              </w:rPr>
              <w:t xml:space="preserve">. </w:t>
            </w:r>
            <w:r w:rsidRPr="002C2029">
              <w:rPr>
                <w:rFonts w:ascii="Times New Roman" w:hAnsi="Times New Roman"/>
              </w:rPr>
              <w:t xml:space="preserve">Опорный конспект на тему </w:t>
            </w:r>
            <w:r>
              <w:rPr>
                <w:rFonts w:ascii="Times New Roman" w:hAnsi="Times New Roman"/>
              </w:rPr>
              <w:t>«</w:t>
            </w:r>
            <w:r w:rsidRPr="00560F6F">
              <w:rPr>
                <w:rFonts w:ascii="Times New Roman" w:hAnsi="Times New Roman"/>
              </w:rPr>
              <w:t>Плавные кривые и штриховка в Компас 3D</w:t>
            </w:r>
            <w:r>
              <w:rPr>
                <w:rFonts w:ascii="Times New Roman" w:hAnsi="Times New Roman"/>
              </w:rPr>
              <w:t>»</w:t>
            </w:r>
          </w:p>
          <w:p w14:paraId="2B02CD74" w14:textId="77777777" w:rsidR="000B5760" w:rsidRPr="00560F6F" w:rsidRDefault="000B5760" w:rsidP="00801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560F6F">
              <w:rPr>
                <w:rFonts w:ascii="Times New Roman" w:hAnsi="Times New Roman"/>
              </w:rPr>
              <w:t xml:space="preserve">. </w:t>
            </w:r>
            <w:r w:rsidRPr="002C2029">
              <w:rPr>
                <w:rFonts w:ascii="Times New Roman" w:hAnsi="Times New Roman"/>
              </w:rPr>
              <w:t xml:space="preserve">Опорный конспект на тему </w:t>
            </w:r>
            <w:r>
              <w:rPr>
                <w:rFonts w:ascii="Times New Roman" w:hAnsi="Times New Roman"/>
              </w:rPr>
              <w:t>«</w:t>
            </w:r>
            <w:r w:rsidRPr="00560F6F">
              <w:rPr>
                <w:rFonts w:ascii="Times New Roman" w:hAnsi="Times New Roman"/>
              </w:rPr>
              <w:t>Параметризация привязок в Компас 3D</w:t>
            </w:r>
            <w:r>
              <w:rPr>
                <w:rFonts w:ascii="Times New Roman" w:hAnsi="Times New Roman"/>
              </w:rPr>
              <w:t>»</w:t>
            </w:r>
          </w:p>
          <w:p w14:paraId="2590ACE4" w14:textId="77777777" w:rsidR="000B5760" w:rsidRPr="00560F6F" w:rsidRDefault="000B5760" w:rsidP="00801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560F6F">
              <w:rPr>
                <w:rFonts w:ascii="Times New Roman" w:hAnsi="Times New Roman"/>
              </w:rPr>
              <w:t xml:space="preserve">. </w:t>
            </w:r>
            <w:r w:rsidRPr="002C2029">
              <w:rPr>
                <w:rFonts w:ascii="Times New Roman" w:hAnsi="Times New Roman"/>
              </w:rPr>
              <w:t xml:space="preserve">Опорный конспект на тему </w:t>
            </w:r>
            <w:r>
              <w:rPr>
                <w:rFonts w:ascii="Times New Roman" w:hAnsi="Times New Roman"/>
              </w:rPr>
              <w:t>«</w:t>
            </w:r>
            <w:r w:rsidRPr="00560F6F">
              <w:rPr>
                <w:rFonts w:ascii="Times New Roman" w:hAnsi="Times New Roman"/>
              </w:rPr>
              <w:t>Параметризация построений в Компас 3D</w:t>
            </w:r>
            <w:r>
              <w:rPr>
                <w:rFonts w:ascii="Times New Roman" w:hAnsi="Times New Roman"/>
              </w:rPr>
              <w:t>»</w:t>
            </w:r>
          </w:p>
          <w:p w14:paraId="3A4560D3" w14:textId="77777777" w:rsidR="000B5760" w:rsidRDefault="000B5760" w:rsidP="00801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2C2029">
              <w:rPr>
                <w:rFonts w:ascii="Times New Roman" w:hAnsi="Times New Roman"/>
              </w:rPr>
              <w:t xml:space="preserve">. Опорный конспект на тему «Интерфейс программы </w:t>
            </w:r>
            <w:r>
              <w:rPr>
                <w:rFonts w:ascii="Times New Roman" w:hAnsi="Times New Roman"/>
                <w:lang w:val="en-US"/>
              </w:rPr>
              <w:t>Blender</w:t>
            </w:r>
            <w:r w:rsidRPr="002C2029">
              <w:rPr>
                <w:rFonts w:ascii="Times New Roman" w:hAnsi="Times New Roman"/>
              </w:rPr>
              <w:t xml:space="preserve"> 3</w:t>
            </w:r>
            <w:r>
              <w:rPr>
                <w:rFonts w:ascii="Times New Roman" w:hAnsi="Times New Roman"/>
                <w:lang w:val="en-US"/>
              </w:rPr>
              <w:t>D</w:t>
            </w:r>
            <w:r w:rsidRPr="002C2029">
              <w:rPr>
                <w:rFonts w:ascii="Times New Roman" w:hAnsi="Times New Roman"/>
              </w:rPr>
              <w:t>»</w:t>
            </w:r>
          </w:p>
          <w:p w14:paraId="5D4E30C3" w14:textId="77777777" w:rsidR="000B5760" w:rsidRDefault="000B5760" w:rsidP="008015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2C2029">
              <w:rPr>
                <w:rFonts w:ascii="Times New Roman" w:hAnsi="Times New Roman"/>
              </w:rPr>
              <w:t>. Опорный конспект на тему «Методы обратного инжиниринга в Компас 3D»</w:t>
            </w:r>
          </w:p>
          <w:p w14:paraId="7B889DC3" w14:textId="564731E6" w:rsidR="000B5760" w:rsidRPr="002C2029" w:rsidRDefault="000B5760" w:rsidP="003C0D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43193468" w14:textId="32C07C8C" w:rsidR="000B5760" w:rsidRPr="0076770A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43" w:type="dxa"/>
          </w:tcPr>
          <w:p w14:paraId="2DCBF2A8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532BF394" w14:textId="371EA5D0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582C59D8" w14:textId="3450CAB6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387F8E95" w14:textId="1A7D7BBD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38FC4948" w14:textId="108DBF2D" w:rsidR="000B5760" w:rsidRPr="0033313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41941E48" w14:textId="3FF59FC2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5CC4BFC8" w14:textId="77777777" w:rsidTr="007E0285">
        <w:trPr>
          <w:trHeight w:val="273"/>
        </w:trPr>
        <w:tc>
          <w:tcPr>
            <w:tcW w:w="8915" w:type="dxa"/>
            <w:gridSpan w:val="2"/>
            <w:shd w:val="clear" w:color="auto" w:fill="auto"/>
          </w:tcPr>
          <w:p w14:paraId="5C7CA352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Курсовой проект (работа)</w:t>
            </w:r>
          </w:p>
          <w:p w14:paraId="349257B5" w14:textId="77777777" w:rsidR="000B5760" w:rsidRPr="00742E1D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742E1D">
              <w:rPr>
                <w:rFonts w:ascii="Times New Roman" w:hAnsi="Times New Roman"/>
                <w:b/>
                <w:bCs/>
                <w:sz w:val="24"/>
                <w:szCs w:val="24"/>
              </w:rPr>
              <w:t>ематика курсовых работ:</w:t>
            </w:r>
          </w:p>
          <w:p w14:paraId="6D3B8934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5AF">
              <w:rPr>
                <w:rFonts w:ascii="Times New Roman" w:hAnsi="Times New Roman"/>
                <w:sz w:val="24"/>
                <w:szCs w:val="24"/>
              </w:rPr>
              <w:t>«Оцифровка, доводка и создание прототипа посредством 3D моделирования детали»</w:t>
            </w:r>
          </w:p>
          <w:p w14:paraId="200B708D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25AF">
              <w:rPr>
                <w:rFonts w:ascii="Times New Roman" w:hAnsi="Times New Roman"/>
                <w:sz w:val="24"/>
                <w:szCs w:val="24"/>
              </w:rPr>
              <w:t>Могут быть рассмотрены следующие детали:</w:t>
            </w:r>
          </w:p>
          <w:p w14:paraId="286C037E" w14:textId="2DB46FC4" w:rsidR="000B5760" w:rsidRDefault="000B5760" w:rsidP="00E7047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25AF">
              <w:rPr>
                <w:rFonts w:ascii="Times New Roman" w:hAnsi="Times New Roman"/>
                <w:sz w:val="24"/>
                <w:szCs w:val="24"/>
              </w:rPr>
              <w:t>корпус телефона, штангенциркуля, корпус для розетки, вентилятор, корпус для компьютерной мыши и др.</w:t>
            </w:r>
          </w:p>
        </w:tc>
        <w:tc>
          <w:tcPr>
            <w:tcW w:w="1768" w:type="dxa"/>
            <w:shd w:val="clear" w:color="auto" w:fill="auto"/>
            <w:noWrap/>
          </w:tcPr>
          <w:p w14:paraId="52CEBAA2" w14:textId="69AAD102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3" w:type="dxa"/>
          </w:tcPr>
          <w:p w14:paraId="2FFB6037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1C20CC86" w14:textId="0428E58F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6295B73A" w14:textId="45BB8165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43BA638A" w14:textId="455FE5F8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5FDACC17" w14:textId="24403F2B" w:rsidR="000B5760" w:rsidRPr="0033313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67D47621" w14:textId="4CFE9C82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0BC54C81" w14:textId="77777777" w:rsidTr="007E0285">
        <w:trPr>
          <w:trHeight w:val="273"/>
        </w:trPr>
        <w:tc>
          <w:tcPr>
            <w:tcW w:w="8915" w:type="dxa"/>
            <w:gridSpan w:val="2"/>
            <w:shd w:val="clear" w:color="auto" w:fill="auto"/>
          </w:tcPr>
          <w:p w14:paraId="02FE35CD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1B8">
              <w:rPr>
                <w:rFonts w:ascii="Times New Roman" w:hAnsi="Times New Roman"/>
                <w:b/>
                <w:bCs/>
                <w:sz w:val="24"/>
                <w:szCs w:val="24"/>
              </w:rPr>
              <w:t>Обя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зательные аудиторные учебные занятия по курсовому проекту (работе)</w:t>
            </w:r>
          </w:p>
          <w:p w14:paraId="6D629A4A" w14:textId="77777777" w:rsidR="000B5760" w:rsidRPr="005025AF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1. </w:t>
            </w:r>
            <w:r w:rsidRPr="005025AF">
              <w:rPr>
                <w:rFonts w:ascii="Times New Roman" w:hAnsi="Times New Roman"/>
                <w:bCs/>
                <w:sz w:val="24"/>
                <w:szCs w:val="24"/>
              </w:rPr>
              <w:t>Подготовка детали к сканированию</w:t>
            </w:r>
          </w:p>
          <w:p w14:paraId="7AC5F827" w14:textId="77777777" w:rsidR="000B5760" w:rsidRPr="005025AF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5025AF">
              <w:rPr>
                <w:rFonts w:ascii="Times New Roman" w:hAnsi="Times New Roman"/>
                <w:bCs/>
                <w:sz w:val="24"/>
                <w:szCs w:val="24"/>
              </w:rPr>
              <w:t>Настройка и калибровка сканера</w:t>
            </w:r>
          </w:p>
          <w:p w14:paraId="17CDD6E6" w14:textId="77777777" w:rsidR="000B5760" w:rsidRPr="005025AF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5025AF">
              <w:rPr>
                <w:rFonts w:ascii="Times New Roman" w:hAnsi="Times New Roman"/>
                <w:bCs/>
                <w:sz w:val="24"/>
                <w:szCs w:val="24"/>
              </w:rPr>
              <w:t>Сканирование детали</w:t>
            </w:r>
          </w:p>
          <w:p w14:paraId="4EB9EA3B" w14:textId="77777777" w:rsidR="000B5760" w:rsidRPr="005025AF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5025AF">
              <w:rPr>
                <w:rFonts w:ascii="Times New Roman" w:hAnsi="Times New Roman"/>
                <w:bCs/>
                <w:sz w:val="24"/>
                <w:szCs w:val="24"/>
              </w:rPr>
              <w:t>Обработка облака точек</w:t>
            </w:r>
          </w:p>
          <w:p w14:paraId="4D5BA782" w14:textId="77777777" w:rsidR="000B5760" w:rsidRPr="005025AF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5. </w:t>
            </w:r>
            <w:r w:rsidRPr="005025AF">
              <w:rPr>
                <w:rFonts w:ascii="Times New Roman" w:hAnsi="Times New Roman"/>
                <w:bCs/>
                <w:sz w:val="24"/>
                <w:szCs w:val="24"/>
              </w:rPr>
              <w:t>Исправление модели</w:t>
            </w:r>
          </w:p>
          <w:p w14:paraId="50360A68" w14:textId="77777777" w:rsidR="000B5760" w:rsidRPr="005025AF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6. </w:t>
            </w:r>
            <w:r w:rsidRPr="005025AF">
              <w:rPr>
                <w:rFonts w:ascii="Times New Roman" w:hAnsi="Times New Roman"/>
                <w:bCs/>
                <w:sz w:val="24"/>
                <w:szCs w:val="24"/>
              </w:rPr>
              <w:t>Создание редактируемой модели</w:t>
            </w:r>
          </w:p>
        </w:tc>
        <w:tc>
          <w:tcPr>
            <w:tcW w:w="1768" w:type="dxa"/>
            <w:shd w:val="clear" w:color="auto" w:fill="auto"/>
            <w:noWrap/>
          </w:tcPr>
          <w:p w14:paraId="443A0C00" w14:textId="1D76E37A" w:rsidR="000B5760" w:rsidRPr="008C1561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43" w:type="dxa"/>
          </w:tcPr>
          <w:p w14:paraId="70F1D956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330CF63E" w14:textId="59A6D979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134F7BC6" w14:textId="141731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6B4C06D6" w14:textId="58D16D02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ОК 02</w:t>
            </w:r>
          </w:p>
          <w:p w14:paraId="01EB3C23" w14:textId="5EAF2A83" w:rsidR="000B5760" w:rsidRPr="0033313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386EBFEA" w14:textId="5EC7088F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104727C2" w14:textId="77777777" w:rsidTr="007E0285">
        <w:trPr>
          <w:trHeight w:val="273"/>
        </w:trPr>
        <w:tc>
          <w:tcPr>
            <w:tcW w:w="8915" w:type="dxa"/>
            <w:gridSpan w:val="2"/>
            <w:shd w:val="clear" w:color="auto" w:fill="auto"/>
          </w:tcPr>
          <w:p w14:paraId="2B14A8D6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учебная работа обучающегося над курсовым проектом (работой)</w:t>
            </w:r>
          </w:p>
          <w:p w14:paraId="529DE784" w14:textId="77777777" w:rsidR="000B5760" w:rsidRPr="002C2029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2C2029">
              <w:rPr>
                <w:rFonts w:ascii="Times New Roman" w:hAnsi="Times New Roman"/>
                <w:bCs/>
                <w:sz w:val="24"/>
                <w:szCs w:val="24"/>
              </w:rPr>
              <w:t>Исправление модели после сканирования</w:t>
            </w:r>
          </w:p>
          <w:p w14:paraId="0EC7A1A0" w14:textId="77777777" w:rsidR="000B5760" w:rsidRPr="002C2029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2C2029">
              <w:rPr>
                <w:rFonts w:ascii="Times New Roman" w:hAnsi="Times New Roman"/>
                <w:bCs/>
                <w:sz w:val="24"/>
                <w:szCs w:val="24"/>
              </w:rPr>
              <w:t>Создание редактируемой модели</w:t>
            </w:r>
          </w:p>
          <w:p w14:paraId="1B903578" w14:textId="77777777" w:rsidR="000B5760" w:rsidRPr="002C2029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Pr="002C2029">
              <w:rPr>
                <w:rFonts w:ascii="Times New Roman" w:hAnsi="Times New Roman"/>
                <w:bCs/>
                <w:sz w:val="24"/>
                <w:szCs w:val="24"/>
              </w:rPr>
              <w:t xml:space="preserve"> Создание чертежа модели</w:t>
            </w:r>
          </w:p>
          <w:p w14:paraId="065FF4DE" w14:textId="77777777" w:rsidR="000B5760" w:rsidRPr="002C2029" w:rsidRDefault="000B5760" w:rsidP="003C0D73">
            <w:pPr>
              <w:spacing w:after="0" w:line="240" w:lineRule="auto"/>
              <w:ind w:left="2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2C2029">
              <w:rPr>
                <w:rFonts w:ascii="Times New Roman" w:hAnsi="Times New Roman"/>
                <w:bCs/>
                <w:sz w:val="24"/>
                <w:szCs w:val="24"/>
              </w:rPr>
              <w:t>Оценка точности построенной модели</w:t>
            </w:r>
          </w:p>
          <w:p w14:paraId="2A41ABF0" w14:textId="77777777" w:rsidR="000B5760" w:rsidRPr="002D71B8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5. </w:t>
            </w:r>
            <w:r w:rsidRPr="002C2029">
              <w:rPr>
                <w:rFonts w:ascii="Times New Roman" w:hAnsi="Times New Roman"/>
                <w:bCs/>
                <w:sz w:val="24"/>
                <w:szCs w:val="24"/>
              </w:rPr>
              <w:t>Оформление пояснительной записки</w:t>
            </w:r>
          </w:p>
        </w:tc>
        <w:tc>
          <w:tcPr>
            <w:tcW w:w="1768" w:type="dxa"/>
            <w:shd w:val="clear" w:color="auto" w:fill="auto"/>
            <w:noWrap/>
          </w:tcPr>
          <w:p w14:paraId="346DCE03" w14:textId="75016E4C" w:rsidR="000B5760" w:rsidRPr="008C1561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43" w:type="dxa"/>
          </w:tcPr>
          <w:p w14:paraId="6A674094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" w:type="dxa"/>
            <w:shd w:val="clear" w:color="auto" w:fill="auto"/>
          </w:tcPr>
          <w:p w14:paraId="0B2B0DA2" w14:textId="092BA50B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0DB6ACD0" w14:textId="0781F9EF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  <w:p w14:paraId="34105A71" w14:textId="205DFBDA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  <w:p w14:paraId="738508ED" w14:textId="726A6156" w:rsidR="000B5760" w:rsidRPr="0033313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71" w:type="dxa"/>
            <w:shd w:val="clear" w:color="auto" w:fill="auto"/>
          </w:tcPr>
          <w:p w14:paraId="51B46302" w14:textId="14A02DEB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B5760" w:rsidRPr="00E96B49" w14:paraId="6CA61BD8" w14:textId="77777777" w:rsidTr="007E0285">
        <w:trPr>
          <w:trHeight w:val="273"/>
        </w:trPr>
        <w:tc>
          <w:tcPr>
            <w:tcW w:w="8915" w:type="dxa"/>
            <w:gridSpan w:val="2"/>
            <w:shd w:val="clear" w:color="auto" w:fill="auto"/>
          </w:tcPr>
          <w:p w14:paraId="14CD03C3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Учебная практика </w:t>
            </w:r>
          </w:p>
          <w:p w14:paraId="181611DB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Измерение простых изделий машиностроения с использованием ручного измерительного инструмента</w:t>
            </w:r>
          </w:p>
          <w:p w14:paraId="21B7B303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Оцифровка изделий машиностроения с использованием сканера 3DQScan</w:t>
            </w:r>
          </w:p>
          <w:p w14:paraId="1F5B3343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 xml:space="preserve">Оцифровка изделий машиностроения с использованием сканера </w:t>
            </w:r>
            <w:proofErr w:type="spellStart"/>
            <w:r w:rsidRPr="005025AF">
              <w:rPr>
                <w:rFonts w:ascii="Times New Roman" w:hAnsi="Times New Roman"/>
                <w:sz w:val="24"/>
                <w:szCs w:val="24"/>
              </w:rPr>
              <w:t>EinScan</w:t>
            </w:r>
            <w:proofErr w:type="spellEnd"/>
            <w:r w:rsidRPr="005025AF">
              <w:rPr>
                <w:rFonts w:ascii="Times New Roman" w:hAnsi="Times New Roman"/>
                <w:sz w:val="24"/>
                <w:szCs w:val="24"/>
              </w:rPr>
              <w:t>-SP</w:t>
            </w:r>
          </w:p>
          <w:p w14:paraId="08CA5B86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 xml:space="preserve">Оцифровка изделий машиностроения с использованием </w:t>
            </w:r>
            <w:proofErr w:type="spellStart"/>
            <w:r w:rsidRPr="005025AF">
              <w:rPr>
                <w:rFonts w:ascii="Times New Roman" w:hAnsi="Times New Roman"/>
                <w:sz w:val="24"/>
                <w:szCs w:val="24"/>
              </w:rPr>
              <w:t>Shining</w:t>
            </w:r>
            <w:proofErr w:type="spellEnd"/>
            <w:r w:rsidRPr="005025AF">
              <w:rPr>
                <w:rFonts w:ascii="Times New Roman" w:hAnsi="Times New Roman"/>
                <w:sz w:val="24"/>
                <w:szCs w:val="24"/>
              </w:rPr>
              <w:t xml:space="preserve"> 3D </w:t>
            </w:r>
            <w:proofErr w:type="spellStart"/>
            <w:r w:rsidRPr="005025AF">
              <w:rPr>
                <w:rFonts w:ascii="Times New Roman" w:hAnsi="Times New Roman"/>
                <w:sz w:val="24"/>
                <w:szCs w:val="24"/>
              </w:rPr>
              <w:t>EinScan</w:t>
            </w:r>
            <w:proofErr w:type="spellEnd"/>
            <w:r w:rsidRPr="005025AF">
              <w:rPr>
                <w:rFonts w:ascii="Times New Roman" w:hAnsi="Times New Roman"/>
                <w:sz w:val="24"/>
                <w:szCs w:val="24"/>
              </w:rPr>
              <w:t xml:space="preserve"> Pro</w:t>
            </w:r>
          </w:p>
          <w:p w14:paraId="5625D069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Применение CAD систем для создания трехмерной модели</w:t>
            </w:r>
          </w:p>
          <w:p w14:paraId="03B936D9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Моделирование в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 xml:space="preserve">программе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Blender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768" w:type="dxa"/>
            <w:shd w:val="clear" w:color="auto" w:fill="auto"/>
            <w:noWrap/>
          </w:tcPr>
          <w:p w14:paraId="6D28B17C" w14:textId="77777777" w:rsidR="000B5760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E0285">
              <w:rPr>
                <w:rFonts w:ascii="Times New Roman" w:hAnsi="Times New Roman"/>
                <w:b/>
                <w:bCs/>
                <w:color w:val="000000"/>
              </w:rPr>
              <w:t xml:space="preserve">          </w:t>
            </w:r>
          </w:p>
          <w:p w14:paraId="749DFF5F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633D691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8DD46BB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7258F7D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379C91E" w14:textId="5EAC057F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E0285">
              <w:rPr>
                <w:rFonts w:ascii="Times New Roman" w:hAnsi="Times New Roman"/>
                <w:b/>
                <w:bCs/>
                <w:color w:val="000000"/>
              </w:rPr>
              <w:t xml:space="preserve">         72</w:t>
            </w:r>
          </w:p>
        </w:tc>
        <w:tc>
          <w:tcPr>
            <w:tcW w:w="1543" w:type="dxa"/>
          </w:tcPr>
          <w:p w14:paraId="310C7B7A" w14:textId="77777777" w:rsidR="000B5760" w:rsidRPr="007E0285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13C4BB2A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B51B696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2E4490C1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A7134FA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3E1C150" w14:textId="17B6F1D9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E0285">
              <w:rPr>
                <w:rFonts w:ascii="Times New Roman" w:hAnsi="Times New Roman"/>
                <w:b/>
                <w:bCs/>
                <w:color w:val="000000"/>
              </w:rPr>
              <w:t xml:space="preserve">       144</w:t>
            </w:r>
          </w:p>
        </w:tc>
        <w:tc>
          <w:tcPr>
            <w:tcW w:w="1063" w:type="dxa"/>
            <w:shd w:val="clear" w:color="auto" w:fill="auto"/>
          </w:tcPr>
          <w:p w14:paraId="423C1712" w14:textId="162566B4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</w:t>
            </w:r>
          </w:p>
          <w:p w14:paraId="164DF04C" w14:textId="1FF9E449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13E4A03E" w14:textId="77777777" w:rsidR="000B5760" w:rsidRPr="00AE3EC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EC4">
              <w:rPr>
                <w:rFonts w:ascii="Times New Roman" w:hAnsi="Times New Roman"/>
                <w:color w:val="000000"/>
              </w:rPr>
              <w:t>ОК 01</w:t>
            </w:r>
          </w:p>
          <w:p w14:paraId="44E41A2E" w14:textId="77777777" w:rsidR="000B5760" w:rsidRPr="00AE3EC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EC4">
              <w:rPr>
                <w:rFonts w:ascii="Times New Roman" w:hAnsi="Times New Roman"/>
                <w:color w:val="000000"/>
              </w:rPr>
              <w:t xml:space="preserve">ОК 02 </w:t>
            </w:r>
          </w:p>
          <w:p w14:paraId="7DCD1E44" w14:textId="77777777" w:rsidR="000B5760" w:rsidRPr="00AE3EC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EC4">
              <w:rPr>
                <w:rFonts w:ascii="Times New Roman" w:hAnsi="Times New Roman"/>
                <w:color w:val="000000"/>
              </w:rPr>
              <w:t>ОК 03</w:t>
            </w:r>
          </w:p>
          <w:p w14:paraId="22257D22" w14:textId="7E636C8E" w:rsidR="000B5760" w:rsidRPr="0033313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26322444" w14:textId="600E4D49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0B5760" w:rsidRPr="00E96B49" w14:paraId="5690A953" w14:textId="77777777" w:rsidTr="007E0285">
        <w:trPr>
          <w:trHeight w:val="273"/>
        </w:trPr>
        <w:tc>
          <w:tcPr>
            <w:tcW w:w="8915" w:type="dxa"/>
            <w:gridSpan w:val="2"/>
            <w:shd w:val="clear" w:color="auto" w:fill="auto"/>
          </w:tcPr>
          <w:p w14:paraId="3B8710D3" w14:textId="77777777" w:rsidR="000B5760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Производственная практика раздела</w:t>
            </w:r>
          </w:p>
          <w:p w14:paraId="479D4319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2E1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Изучение техники безопасности при работе с аддитивными установками на производстве</w:t>
            </w:r>
          </w:p>
          <w:p w14:paraId="7723E4C1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Изучение видов производственных сканеров предприятия</w:t>
            </w:r>
          </w:p>
          <w:p w14:paraId="370BB5AD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Изучение специфики работы 3D сканеров предприятия</w:t>
            </w:r>
          </w:p>
          <w:p w14:paraId="57458789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Изучение программного обеспечения 3D сканеров</w:t>
            </w:r>
          </w:p>
          <w:p w14:paraId="216D7CDF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Изучение программного обеспечения предприятия для моделирования 3D прототипов</w:t>
            </w:r>
          </w:p>
          <w:p w14:paraId="005C3249" w14:textId="2B899592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Создание в программном обеспечение предприятия 3D прототипа модели соответствующего заданию руководителя практики</w:t>
            </w:r>
          </w:p>
          <w:p w14:paraId="6C01C1A1" w14:textId="77777777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5025AF">
              <w:rPr>
                <w:rFonts w:ascii="Times New Roman" w:hAnsi="Times New Roman"/>
                <w:sz w:val="24"/>
                <w:szCs w:val="24"/>
              </w:rPr>
              <w:t>Применение полученных навыков и знаний для создания 3D модели самостоятельно</w:t>
            </w:r>
          </w:p>
          <w:p w14:paraId="1A6E36A7" w14:textId="77777777" w:rsidR="000B5760" w:rsidRPr="00742E1D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25AF">
              <w:rPr>
                <w:rFonts w:ascii="Times New Roman" w:hAnsi="Times New Roman"/>
                <w:sz w:val="24"/>
                <w:szCs w:val="24"/>
              </w:rPr>
              <w:t>модели для защиты отчета по практике</w:t>
            </w:r>
            <w:r w:rsidRPr="00742E1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68" w:type="dxa"/>
            <w:shd w:val="clear" w:color="auto" w:fill="auto"/>
            <w:noWrap/>
          </w:tcPr>
          <w:p w14:paraId="574FE76D" w14:textId="77777777" w:rsidR="000B5760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E0285">
              <w:rPr>
                <w:rFonts w:ascii="Times New Roman" w:hAnsi="Times New Roman"/>
                <w:b/>
                <w:bCs/>
                <w:color w:val="000000"/>
              </w:rPr>
              <w:t xml:space="preserve">         </w:t>
            </w:r>
          </w:p>
          <w:p w14:paraId="2F1E3F2B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22B33479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2935726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85FCEC0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6F735DA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11335B98" w14:textId="716D5F76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E0285">
              <w:rPr>
                <w:rFonts w:ascii="Times New Roman" w:hAnsi="Times New Roman"/>
                <w:b/>
                <w:bCs/>
                <w:color w:val="000000"/>
              </w:rPr>
              <w:t xml:space="preserve">       108</w:t>
            </w:r>
          </w:p>
        </w:tc>
        <w:tc>
          <w:tcPr>
            <w:tcW w:w="1543" w:type="dxa"/>
          </w:tcPr>
          <w:p w14:paraId="2E97172D" w14:textId="77777777" w:rsidR="000B5760" w:rsidRPr="007E0285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1E8D2198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8BFF46D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54289C8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2D116B3D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9A39816" w14:textId="77777777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64FBDC8" w14:textId="47B67DB1" w:rsidR="007E0285" w:rsidRPr="007E0285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E0285">
              <w:rPr>
                <w:rFonts w:ascii="Times New Roman" w:hAnsi="Times New Roman"/>
                <w:b/>
                <w:bCs/>
                <w:color w:val="000000"/>
              </w:rPr>
              <w:t xml:space="preserve">         216</w:t>
            </w:r>
          </w:p>
        </w:tc>
        <w:tc>
          <w:tcPr>
            <w:tcW w:w="1063" w:type="dxa"/>
            <w:shd w:val="clear" w:color="auto" w:fill="auto"/>
          </w:tcPr>
          <w:p w14:paraId="02B650A0" w14:textId="76C1DD32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</w:t>
            </w:r>
          </w:p>
          <w:p w14:paraId="6286C6A0" w14:textId="0A63C471" w:rsidR="000B5760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</w:p>
          <w:p w14:paraId="312C645B" w14:textId="77777777" w:rsidR="000B5760" w:rsidRPr="00AE3EC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EC4">
              <w:rPr>
                <w:rFonts w:ascii="Times New Roman" w:hAnsi="Times New Roman"/>
                <w:color w:val="000000"/>
              </w:rPr>
              <w:t>ОК 01</w:t>
            </w:r>
          </w:p>
          <w:p w14:paraId="0F12BFF8" w14:textId="77777777" w:rsidR="000B5760" w:rsidRPr="00AE3EC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EC4">
              <w:rPr>
                <w:rFonts w:ascii="Times New Roman" w:hAnsi="Times New Roman"/>
                <w:color w:val="000000"/>
              </w:rPr>
              <w:t xml:space="preserve">ОК 02 </w:t>
            </w:r>
          </w:p>
          <w:p w14:paraId="5D5B3674" w14:textId="77777777" w:rsidR="000B5760" w:rsidRPr="00AE3EC4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E3EC4">
              <w:rPr>
                <w:rFonts w:ascii="Times New Roman" w:hAnsi="Times New Roman"/>
                <w:color w:val="000000"/>
              </w:rPr>
              <w:t>ОК 03</w:t>
            </w:r>
          </w:p>
          <w:p w14:paraId="7A4D8F29" w14:textId="259FCC0A" w:rsidR="000B5760" w:rsidRPr="0033313B" w:rsidRDefault="000B5760" w:rsidP="003C0D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1" w:type="dxa"/>
            <w:shd w:val="clear" w:color="auto" w:fill="auto"/>
          </w:tcPr>
          <w:p w14:paraId="074AAB0C" w14:textId="1FB7DD36" w:rsidR="000B5760" w:rsidRPr="005025AF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</w:p>
        </w:tc>
      </w:tr>
      <w:tr w:rsidR="000B5760" w:rsidRPr="00E96B49" w14:paraId="1944C007" w14:textId="77777777" w:rsidTr="007E0285">
        <w:trPr>
          <w:trHeight w:val="20"/>
        </w:trPr>
        <w:tc>
          <w:tcPr>
            <w:tcW w:w="8915" w:type="dxa"/>
            <w:gridSpan w:val="2"/>
            <w:shd w:val="clear" w:color="auto" w:fill="auto"/>
          </w:tcPr>
          <w:p w14:paraId="06BCB750" w14:textId="77777777" w:rsidR="000B5760" w:rsidRPr="006B6153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аттестация</w:t>
            </w:r>
          </w:p>
        </w:tc>
        <w:tc>
          <w:tcPr>
            <w:tcW w:w="1768" w:type="dxa"/>
            <w:shd w:val="clear" w:color="auto" w:fill="auto"/>
            <w:noWrap/>
          </w:tcPr>
          <w:p w14:paraId="10D12998" w14:textId="292ACD29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3" w:type="dxa"/>
          </w:tcPr>
          <w:p w14:paraId="2298698C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63" w:type="dxa"/>
            <w:shd w:val="clear" w:color="auto" w:fill="auto"/>
          </w:tcPr>
          <w:p w14:paraId="4335622B" w14:textId="3C304373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1" w:type="dxa"/>
            <w:shd w:val="clear" w:color="auto" w:fill="auto"/>
          </w:tcPr>
          <w:p w14:paraId="7203DD11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0B5760" w:rsidRPr="00E96B49" w14:paraId="499AE8EB" w14:textId="77777777" w:rsidTr="007E0285">
        <w:trPr>
          <w:trHeight w:val="20"/>
        </w:trPr>
        <w:tc>
          <w:tcPr>
            <w:tcW w:w="2988" w:type="dxa"/>
            <w:shd w:val="clear" w:color="auto" w:fill="auto"/>
          </w:tcPr>
          <w:p w14:paraId="7D8780EA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6B49">
              <w:rPr>
                <w:rFonts w:ascii="Times New Roman" w:hAnsi="Times New Roman"/>
                <w:b/>
              </w:rPr>
              <w:lastRenderedPageBreak/>
              <w:t>Всего</w:t>
            </w:r>
          </w:p>
        </w:tc>
        <w:tc>
          <w:tcPr>
            <w:tcW w:w="5927" w:type="dxa"/>
            <w:shd w:val="clear" w:color="auto" w:fill="auto"/>
          </w:tcPr>
          <w:p w14:paraId="52698FF0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36C3B8A3" w14:textId="4CC57F6A" w:rsidR="000B5760" w:rsidRPr="00E96B49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272</w:t>
            </w:r>
          </w:p>
        </w:tc>
        <w:tc>
          <w:tcPr>
            <w:tcW w:w="1543" w:type="dxa"/>
          </w:tcPr>
          <w:p w14:paraId="7E4D8568" w14:textId="01E7687A" w:rsidR="000B5760" w:rsidRPr="00E96B49" w:rsidRDefault="007E0285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534</w:t>
            </w:r>
          </w:p>
        </w:tc>
        <w:tc>
          <w:tcPr>
            <w:tcW w:w="1063" w:type="dxa"/>
            <w:shd w:val="clear" w:color="auto" w:fill="auto"/>
          </w:tcPr>
          <w:p w14:paraId="0D8F25E0" w14:textId="4C15E05F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1" w:type="dxa"/>
            <w:shd w:val="clear" w:color="auto" w:fill="auto"/>
          </w:tcPr>
          <w:p w14:paraId="47ACC1FD" w14:textId="77777777" w:rsidR="000B5760" w:rsidRPr="00E96B49" w:rsidRDefault="000B5760" w:rsidP="003C0D7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6B87C573" w14:textId="77777777" w:rsidR="00B30DF0" w:rsidRDefault="00B30DF0" w:rsidP="003D5FEB">
      <w:pPr>
        <w:spacing w:after="0" w:line="240" w:lineRule="auto"/>
        <w:rPr>
          <w:rFonts w:ascii="Times New Roman" w:hAnsi="Times New Roman"/>
          <w:sz w:val="24"/>
          <w:szCs w:val="24"/>
        </w:rPr>
        <w:sectPr w:rsidR="00B30DF0" w:rsidSect="002C0216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52AEBEAB" w14:textId="0439A70E" w:rsidR="00573EC1" w:rsidRDefault="00573EC1" w:rsidP="008C1561">
      <w:pPr>
        <w:pStyle w:val="aa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5" w:name="_Toc125891117"/>
      <w:bookmarkStart w:id="6" w:name="_Toc125968147"/>
      <w:r w:rsidRPr="0046378E">
        <w:rPr>
          <w:rFonts w:ascii="Times New Roman" w:hAnsi="Times New Roman"/>
          <w:b/>
          <w:bCs/>
          <w:sz w:val="24"/>
          <w:szCs w:val="24"/>
        </w:rPr>
        <w:lastRenderedPageBreak/>
        <w:t xml:space="preserve">УСЛОВИЯ РЕАЛИЗАЦИИ </w:t>
      </w:r>
      <w:r w:rsidR="00EC6A69"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  <w:bookmarkEnd w:id="5"/>
      <w:bookmarkEnd w:id="6"/>
    </w:p>
    <w:p w14:paraId="14D5838F" w14:textId="77777777" w:rsidR="00796932" w:rsidRPr="00796932" w:rsidRDefault="00796932" w:rsidP="0079693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E24CBD4" w14:textId="6214727E" w:rsidR="00573EC1" w:rsidRPr="00326CDE" w:rsidRDefault="00573EC1" w:rsidP="00326CDE">
      <w:pPr>
        <w:pStyle w:val="aa"/>
        <w:widowControl w:val="0"/>
        <w:numPr>
          <w:ilvl w:val="1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709" w:firstLine="0"/>
        <w:rPr>
          <w:rFonts w:ascii="Times New Roman" w:hAnsi="Times New Roman"/>
          <w:b/>
          <w:bCs/>
          <w:sz w:val="24"/>
          <w:szCs w:val="24"/>
        </w:rPr>
      </w:pPr>
      <w:r w:rsidRPr="00326CDE">
        <w:rPr>
          <w:rFonts w:ascii="Times New Roman" w:hAnsi="Times New Roman"/>
          <w:b/>
          <w:bCs/>
          <w:sz w:val="24"/>
          <w:szCs w:val="24"/>
        </w:rPr>
        <w:t xml:space="preserve">Для реализации программы </w:t>
      </w:r>
      <w:r w:rsidR="00C2020B" w:rsidRPr="00820CA6">
        <w:rPr>
          <w:rFonts w:ascii="Times New Roman" w:hAnsi="Times New Roman"/>
          <w:b/>
          <w:bCs/>
          <w:sz w:val="24"/>
          <w:szCs w:val="24"/>
        </w:rPr>
        <w:t xml:space="preserve">профессионального модуля </w:t>
      </w:r>
      <w:r w:rsidRPr="00326CDE">
        <w:rPr>
          <w:rFonts w:ascii="Times New Roman" w:hAnsi="Times New Roman"/>
          <w:b/>
          <w:bCs/>
          <w:sz w:val="24"/>
          <w:szCs w:val="24"/>
        </w:rPr>
        <w:t>должны быть предусмотрены следующие специальные помещения:</w:t>
      </w:r>
    </w:p>
    <w:p w14:paraId="44AC7DC6" w14:textId="77777777" w:rsidR="00573EC1" w:rsidRPr="00573EC1" w:rsidRDefault="00573EC1" w:rsidP="0079693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1D5AB16" w14:textId="45792889" w:rsidR="00F97EB7" w:rsidRDefault="00F97EB7" w:rsidP="00F97EB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Лаборатория </w:t>
      </w:r>
      <w:r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>Бесконтактной оцифровки и технических средств информатизации создания цифровых моделей</w:t>
      </w:r>
      <w:r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>, оснащенная в соответствии с п.</w:t>
      </w:r>
      <w:r w:rsidR="00C2020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6.1.2.1 </w:t>
      </w:r>
      <w:r w:rsidR="00E716E1">
        <w:rPr>
          <w:rFonts w:ascii="Times New Roman" w:eastAsia="Calibri" w:hAnsi="Times New Roman"/>
          <w:sz w:val="24"/>
          <w:szCs w:val="24"/>
          <w:lang w:eastAsia="en-US"/>
        </w:rPr>
        <w:t>образовательной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 программы по специальности</w:t>
      </w:r>
      <w:r w:rsidR="00E716E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716E1" w:rsidRPr="00A81A95">
        <w:rPr>
          <w:rFonts w:ascii="Times New Roman" w:hAnsi="Times New Roman"/>
          <w:sz w:val="24"/>
          <w:szCs w:val="24"/>
        </w:rPr>
        <w:t>15.02.</w:t>
      </w:r>
      <w:r w:rsidR="00E716E1">
        <w:rPr>
          <w:rFonts w:ascii="Times New Roman" w:hAnsi="Times New Roman"/>
          <w:sz w:val="24"/>
          <w:szCs w:val="24"/>
        </w:rPr>
        <w:t>09</w:t>
      </w:r>
      <w:r w:rsidR="00E716E1" w:rsidRPr="00A81A95">
        <w:rPr>
          <w:rFonts w:ascii="Times New Roman" w:hAnsi="Times New Roman"/>
          <w:sz w:val="24"/>
          <w:szCs w:val="24"/>
        </w:rPr>
        <w:t xml:space="preserve"> </w:t>
      </w:r>
      <w:r w:rsidR="00E716E1">
        <w:rPr>
          <w:rFonts w:ascii="Times New Roman" w:hAnsi="Times New Roman"/>
          <w:sz w:val="24"/>
          <w:szCs w:val="24"/>
        </w:rPr>
        <w:t>Аддитивные технологии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7D112103" w14:textId="5414E4AA" w:rsidR="00F97EB7" w:rsidRDefault="00F97EB7" w:rsidP="00F97EB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Мастерские «</w:t>
      </w:r>
      <w:r w:rsidRPr="00694D0D">
        <w:rPr>
          <w:rFonts w:ascii="Times New Roman" w:eastAsia="Calibri" w:hAnsi="Times New Roman"/>
          <w:sz w:val="24"/>
          <w:szCs w:val="24"/>
          <w:lang w:eastAsia="en-US"/>
        </w:rPr>
        <w:t>Слесарная мастерская</w:t>
      </w:r>
      <w:r>
        <w:rPr>
          <w:rFonts w:ascii="Times New Roman" w:eastAsia="Calibri" w:hAnsi="Times New Roman"/>
          <w:sz w:val="24"/>
          <w:szCs w:val="24"/>
          <w:lang w:eastAsia="en-US"/>
        </w:rPr>
        <w:t>», «</w:t>
      </w:r>
      <w:r w:rsidRPr="00694D0D">
        <w:rPr>
          <w:rFonts w:ascii="Times New Roman" w:eastAsia="Calibri" w:hAnsi="Times New Roman"/>
          <w:sz w:val="24"/>
          <w:szCs w:val="24"/>
          <w:lang w:eastAsia="en-US"/>
        </w:rPr>
        <w:t>Участок аддитивных установок</w:t>
      </w:r>
      <w:r>
        <w:rPr>
          <w:rFonts w:ascii="Times New Roman" w:eastAsia="Calibri" w:hAnsi="Times New Roman"/>
          <w:sz w:val="24"/>
          <w:szCs w:val="24"/>
          <w:lang w:eastAsia="en-US"/>
        </w:rPr>
        <w:t>», «</w:t>
      </w:r>
      <w:r w:rsidRPr="00694D0D">
        <w:rPr>
          <w:rFonts w:ascii="Times New Roman" w:eastAsia="Calibri" w:hAnsi="Times New Roman"/>
          <w:sz w:val="24"/>
          <w:szCs w:val="24"/>
          <w:lang w:eastAsia="en-US"/>
        </w:rPr>
        <w:t>Участок механообработки</w:t>
      </w:r>
      <w:r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>, оснащенн</w:t>
      </w:r>
      <w:r>
        <w:rPr>
          <w:rFonts w:ascii="Times New Roman" w:eastAsia="Calibri" w:hAnsi="Times New Roman"/>
          <w:sz w:val="24"/>
          <w:szCs w:val="24"/>
          <w:lang w:eastAsia="en-US"/>
        </w:rPr>
        <w:t>ые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 в соответствии с п.</w:t>
      </w:r>
      <w:r w:rsidR="00C2020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>6.1.2.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716E1">
        <w:rPr>
          <w:rFonts w:ascii="Times New Roman" w:eastAsia="Calibri" w:hAnsi="Times New Roman"/>
          <w:sz w:val="24"/>
          <w:szCs w:val="24"/>
          <w:lang w:eastAsia="en-US"/>
        </w:rPr>
        <w:t>образовательной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 программы по специальности</w:t>
      </w:r>
      <w:r w:rsidR="00E716E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716E1" w:rsidRPr="00A81A95">
        <w:rPr>
          <w:rFonts w:ascii="Times New Roman" w:hAnsi="Times New Roman"/>
          <w:sz w:val="24"/>
          <w:szCs w:val="24"/>
        </w:rPr>
        <w:t>15.02.</w:t>
      </w:r>
      <w:r w:rsidR="00E716E1">
        <w:rPr>
          <w:rFonts w:ascii="Times New Roman" w:hAnsi="Times New Roman"/>
          <w:sz w:val="24"/>
          <w:szCs w:val="24"/>
        </w:rPr>
        <w:t>09</w:t>
      </w:r>
      <w:r w:rsidR="00E716E1" w:rsidRPr="00A81A95">
        <w:rPr>
          <w:rFonts w:ascii="Times New Roman" w:hAnsi="Times New Roman"/>
          <w:sz w:val="24"/>
          <w:szCs w:val="24"/>
        </w:rPr>
        <w:t xml:space="preserve"> </w:t>
      </w:r>
      <w:r w:rsidR="00E716E1">
        <w:rPr>
          <w:rFonts w:ascii="Times New Roman" w:hAnsi="Times New Roman"/>
          <w:sz w:val="24"/>
          <w:szCs w:val="24"/>
        </w:rPr>
        <w:t>Аддитивные технологии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5106223F" w14:textId="01F9AA77" w:rsidR="00CF5ECD" w:rsidRPr="00CF5ECD" w:rsidRDefault="00F97EB7" w:rsidP="00F97EB7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Оснащенные базы практики, в соответствии с п 6.1.2.3 </w:t>
      </w:r>
      <w:r w:rsidR="00E716E1">
        <w:rPr>
          <w:rFonts w:ascii="Times New Roman" w:eastAsia="Calibri" w:hAnsi="Times New Roman"/>
          <w:sz w:val="24"/>
          <w:szCs w:val="24"/>
          <w:lang w:eastAsia="en-US"/>
        </w:rPr>
        <w:t>образовательной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 программы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по специальности</w:t>
      </w:r>
      <w:r w:rsidR="00E716E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716E1" w:rsidRPr="00A81A95">
        <w:rPr>
          <w:rFonts w:ascii="Times New Roman" w:hAnsi="Times New Roman"/>
          <w:sz w:val="24"/>
          <w:szCs w:val="24"/>
        </w:rPr>
        <w:t>15.02.</w:t>
      </w:r>
      <w:r w:rsidR="00E716E1">
        <w:rPr>
          <w:rFonts w:ascii="Times New Roman" w:hAnsi="Times New Roman"/>
          <w:sz w:val="24"/>
          <w:szCs w:val="24"/>
        </w:rPr>
        <w:t>09</w:t>
      </w:r>
      <w:r w:rsidR="00E716E1" w:rsidRPr="00A81A95">
        <w:rPr>
          <w:rFonts w:ascii="Times New Roman" w:hAnsi="Times New Roman"/>
          <w:sz w:val="24"/>
          <w:szCs w:val="24"/>
        </w:rPr>
        <w:t xml:space="preserve"> </w:t>
      </w:r>
      <w:r w:rsidR="00E716E1">
        <w:rPr>
          <w:rFonts w:ascii="Times New Roman" w:hAnsi="Times New Roman"/>
          <w:sz w:val="24"/>
          <w:szCs w:val="24"/>
        </w:rPr>
        <w:t>Аддитивные технологии</w:t>
      </w:r>
      <w:r w:rsidR="00065900" w:rsidRPr="00065900">
        <w:rPr>
          <w:rFonts w:ascii="Times New Roman" w:hAnsi="Times New Roman"/>
          <w:bCs/>
          <w:sz w:val="24"/>
          <w:szCs w:val="24"/>
        </w:rPr>
        <w:t>.</w:t>
      </w:r>
    </w:p>
    <w:p w14:paraId="65E102F8" w14:textId="77777777" w:rsidR="00796932" w:rsidRPr="00CF5ECD" w:rsidRDefault="00796932" w:rsidP="007969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43BC44E" w14:textId="77777777" w:rsidR="00573EC1" w:rsidRPr="00796932" w:rsidRDefault="00573EC1" w:rsidP="00326CDE">
      <w:pPr>
        <w:pStyle w:val="aa"/>
        <w:numPr>
          <w:ilvl w:val="1"/>
          <w:numId w:val="21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796932">
        <w:rPr>
          <w:rFonts w:ascii="Times New Roman" w:hAnsi="Times New Roman"/>
          <w:b/>
          <w:sz w:val="24"/>
          <w:szCs w:val="24"/>
        </w:rPr>
        <w:t>Информационное обеспечение реализации программы</w:t>
      </w:r>
    </w:p>
    <w:p w14:paraId="03E6A082" w14:textId="59A7FB3D" w:rsidR="00573EC1" w:rsidRDefault="00E716E1" w:rsidP="007969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16E1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</w:t>
      </w:r>
      <w:r w:rsidR="003E240C" w:rsidRPr="003E240C">
        <w:rPr>
          <w:rFonts w:ascii="Times New Roman" w:hAnsi="Times New Roman"/>
          <w:sz w:val="24"/>
          <w:szCs w:val="24"/>
        </w:rPr>
        <w:t>.</w:t>
      </w:r>
      <w:r w:rsidR="00573EC1" w:rsidRPr="003E240C">
        <w:rPr>
          <w:rFonts w:ascii="Times New Roman" w:hAnsi="Times New Roman"/>
          <w:sz w:val="24"/>
          <w:szCs w:val="24"/>
        </w:rPr>
        <w:t xml:space="preserve"> </w:t>
      </w:r>
    </w:p>
    <w:p w14:paraId="41A8493C" w14:textId="77777777" w:rsidR="00796932" w:rsidRPr="003E240C" w:rsidRDefault="00796932" w:rsidP="007969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0E4A80" w14:textId="40951FE1" w:rsidR="00796932" w:rsidRPr="00E716E1" w:rsidRDefault="00796932" w:rsidP="00FD6E26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2B108A">
        <w:rPr>
          <w:rFonts w:ascii="Times New Roman" w:hAnsi="Times New Roman"/>
          <w:b/>
          <w:sz w:val="24"/>
          <w:szCs w:val="24"/>
        </w:rPr>
        <w:t>3.2.1 Основные печатные издания</w:t>
      </w:r>
      <w:r w:rsidR="00E716E1">
        <w:rPr>
          <w:rFonts w:ascii="Times New Roman" w:hAnsi="Times New Roman"/>
          <w:b/>
          <w:sz w:val="24"/>
          <w:szCs w:val="24"/>
        </w:rPr>
        <w:t xml:space="preserve"> </w:t>
      </w:r>
    </w:p>
    <w:p w14:paraId="7E17764E" w14:textId="50593D6A" w:rsidR="00796932" w:rsidRPr="002B108A" w:rsidRDefault="00C2020B" w:rsidP="00FD6E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</w:t>
      </w:r>
      <w:r w:rsidR="00796932" w:rsidRPr="002B108A">
        <w:rPr>
          <w:rFonts w:ascii="Times New Roman" w:hAnsi="Times New Roman"/>
          <w:bCs/>
          <w:sz w:val="24"/>
          <w:szCs w:val="24"/>
        </w:rPr>
        <w:t xml:space="preserve">. Гибсон Я., Розен БД., Стакер Б. Технологии аддитивного производства. </w:t>
      </w:r>
      <w:r w:rsidR="00402443">
        <w:rPr>
          <w:rFonts w:ascii="Times New Roman" w:hAnsi="Times New Roman"/>
          <w:bCs/>
          <w:sz w:val="24"/>
          <w:szCs w:val="24"/>
        </w:rPr>
        <w:t xml:space="preserve">– </w:t>
      </w:r>
      <w:r w:rsidR="00796932" w:rsidRPr="002B108A">
        <w:rPr>
          <w:rFonts w:ascii="Times New Roman" w:hAnsi="Times New Roman"/>
          <w:bCs/>
          <w:sz w:val="24"/>
          <w:szCs w:val="24"/>
        </w:rPr>
        <w:t>М</w:t>
      </w:r>
      <w:r w:rsidR="00402443">
        <w:rPr>
          <w:rFonts w:ascii="Times New Roman" w:hAnsi="Times New Roman"/>
          <w:bCs/>
          <w:sz w:val="24"/>
          <w:szCs w:val="24"/>
        </w:rPr>
        <w:t>осква </w:t>
      </w:r>
      <w:r w:rsidR="00796932" w:rsidRPr="002B108A">
        <w:rPr>
          <w:rFonts w:ascii="Times New Roman" w:hAnsi="Times New Roman"/>
          <w:bCs/>
          <w:sz w:val="24"/>
          <w:szCs w:val="24"/>
        </w:rPr>
        <w:t xml:space="preserve">: Техносфера, 2021. </w:t>
      </w:r>
    </w:p>
    <w:p w14:paraId="7CD7400C" w14:textId="77777777" w:rsidR="00796932" w:rsidRDefault="00796932" w:rsidP="00FD6E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8C106A4" w14:textId="77777777" w:rsidR="00796932" w:rsidRDefault="00796932" w:rsidP="00FD6E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B108A">
        <w:rPr>
          <w:rFonts w:ascii="Times New Roman" w:hAnsi="Times New Roman"/>
          <w:b/>
          <w:bCs/>
          <w:sz w:val="24"/>
          <w:szCs w:val="24"/>
        </w:rPr>
        <w:t>3.2.2 Основные электронные издания</w:t>
      </w:r>
    </w:p>
    <w:p w14:paraId="4776C952" w14:textId="7B93C0E4" w:rsidR="00065900" w:rsidRPr="00065900" w:rsidRDefault="00065900" w:rsidP="00FD6E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065900">
        <w:rPr>
          <w:rFonts w:ascii="Times New Roman" w:hAnsi="Times New Roman"/>
          <w:sz w:val="24"/>
          <w:szCs w:val="24"/>
        </w:rPr>
        <w:t xml:space="preserve">Инженерная 3d-компьютерная графика в 2 т. Том 1 : учебник и практикум для среднего профессионального образования / А. Л. Хейфец, А. Н. </w:t>
      </w:r>
      <w:proofErr w:type="spellStart"/>
      <w:r w:rsidRPr="00065900">
        <w:rPr>
          <w:rFonts w:ascii="Times New Roman" w:hAnsi="Times New Roman"/>
          <w:sz w:val="24"/>
          <w:szCs w:val="24"/>
        </w:rPr>
        <w:t>Логиновский</w:t>
      </w:r>
      <w:proofErr w:type="spellEnd"/>
      <w:r w:rsidRPr="00065900">
        <w:rPr>
          <w:rFonts w:ascii="Times New Roman" w:hAnsi="Times New Roman"/>
          <w:sz w:val="24"/>
          <w:szCs w:val="24"/>
        </w:rPr>
        <w:t xml:space="preserve">, И. В. Буторина, В. Н. Васильева ; под редакцией А. Л. Хейфеца. — 3-е изд., </w:t>
      </w:r>
      <w:proofErr w:type="spellStart"/>
      <w:r w:rsidRPr="00065900">
        <w:rPr>
          <w:rFonts w:ascii="Times New Roman" w:hAnsi="Times New Roman"/>
          <w:sz w:val="24"/>
          <w:szCs w:val="24"/>
        </w:rPr>
        <w:t>перераб</w:t>
      </w:r>
      <w:proofErr w:type="spellEnd"/>
      <w:r w:rsidRPr="00065900">
        <w:rPr>
          <w:rFonts w:ascii="Times New Roman" w:hAnsi="Times New Roman"/>
          <w:sz w:val="24"/>
          <w:szCs w:val="24"/>
        </w:rPr>
        <w:t xml:space="preserve">. и доп. — Москва : Издательство </w:t>
      </w:r>
      <w:proofErr w:type="spellStart"/>
      <w:r w:rsidRPr="00065900">
        <w:rPr>
          <w:rFonts w:ascii="Times New Roman" w:hAnsi="Times New Roman"/>
          <w:sz w:val="24"/>
          <w:szCs w:val="24"/>
        </w:rPr>
        <w:t>Юрайт</w:t>
      </w:r>
      <w:proofErr w:type="spellEnd"/>
      <w:r w:rsidRPr="00065900">
        <w:rPr>
          <w:rFonts w:ascii="Times New Roman" w:hAnsi="Times New Roman"/>
          <w:sz w:val="24"/>
          <w:szCs w:val="24"/>
        </w:rPr>
        <w:t xml:space="preserve">, 2020. — 328 с. — (Профессиональное образование). — ISBN 978-5-534-07976-0. — Текст : электронный // ЭБС </w:t>
      </w:r>
      <w:proofErr w:type="spellStart"/>
      <w:r w:rsidRPr="00065900">
        <w:rPr>
          <w:rFonts w:ascii="Times New Roman" w:hAnsi="Times New Roman"/>
          <w:sz w:val="24"/>
          <w:szCs w:val="24"/>
        </w:rPr>
        <w:t>Юрайт</w:t>
      </w:r>
      <w:proofErr w:type="spellEnd"/>
      <w:r w:rsidRPr="00065900">
        <w:rPr>
          <w:rFonts w:ascii="Times New Roman" w:hAnsi="Times New Roman"/>
          <w:sz w:val="24"/>
          <w:szCs w:val="24"/>
        </w:rPr>
        <w:t xml:space="preserve"> [сайт]. — URL: </w:t>
      </w:r>
      <w:hyperlink r:id="rId9" w:history="1">
        <w:r w:rsidR="00E716E1" w:rsidRPr="00E03181">
          <w:rPr>
            <w:rStyle w:val="ac"/>
            <w:rFonts w:ascii="Times New Roman" w:hAnsi="Times New Roman"/>
            <w:sz w:val="24"/>
            <w:szCs w:val="24"/>
          </w:rPr>
          <w:t>https://www.urait.ru/bcode/442322</w:t>
        </w:r>
      </w:hyperlink>
      <w:r w:rsidR="00E716E1">
        <w:rPr>
          <w:rFonts w:ascii="Times New Roman" w:hAnsi="Times New Roman"/>
          <w:sz w:val="24"/>
          <w:szCs w:val="24"/>
        </w:rPr>
        <w:t xml:space="preserve"> </w:t>
      </w:r>
      <w:r w:rsidR="00442138" w:rsidRPr="00442138">
        <w:rPr>
          <w:rFonts w:ascii="Times New Roman" w:hAnsi="Times New Roman"/>
          <w:bCs/>
          <w:sz w:val="24"/>
          <w:szCs w:val="24"/>
        </w:rPr>
        <w:t>(дата обращения: 31.01.2023).</w:t>
      </w:r>
    </w:p>
    <w:p w14:paraId="49F18A9A" w14:textId="77777777" w:rsidR="00C2020B" w:rsidRDefault="00065900" w:rsidP="00FD6E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065900">
        <w:rPr>
          <w:rFonts w:ascii="Times New Roman" w:hAnsi="Times New Roman"/>
          <w:sz w:val="24"/>
          <w:szCs w:val="24"/>
        </w:rPr>
        <w:t xml:space="preserve">Инженерная 3d-компьютерная графика в 2 т. Том 2 : учебник и практикум для среднего профессионального образования / А. Л. Хейфец, А. Н. </w:t>
      </w:r>
      <w:proofErr w:type="spellStart"/>
      <w:r w:rsidRPr="00065900">
        <w:rPr>
          <w:rFonts w:ascii="Times New Roman" w:hAnsi="Times New Roman"/>
          <w:sz w:val="24"/>
          <w:szCs w:val="24"/>
        </w:rPr>
        <w:t>Логиновский</w:t>
      </w:r>
      <w:proofErr w:type="spellEnd"/>
      <w:r w:rsidRPr="00065900">
        <w:rPr>
          <w:rFonts w:ascii="Times New Roman" w:hAnsi="Times New Roman"/>
          <w:sz w:val="24"/>
          <w:szCs w:val="24"/>
        </w:rPr>
        <w:t xml:space="preserve">, И. В. Буторина, В. Н. Васильева ; под редакцией А. Л. Хейфеца. — 3-е изд., </w:t>
      </w:r>
      <w:proofErr w:type="spellStart"/>
      <w:r w:rsidRPr="00065900">
        <w:rPr>
          <w:rFonts w:ascii="Times New Roman" w:hAnsi="Times New Roman"/>
          <w:sz w:val="24"/>
          <w:szCs w:val="24"/>
        </w:rPr>
        <w:t>перераб</w:t>
      </w:r>
      <w:proofErr w:type="spellEnd"/>
      <w:r w:rsidRPr="00065900">
        <w:rPr>
          <w:rFonts w:ascii="Times New Roman" w:hAnsi="Times New Roman"/>
          <w:sz w:val="24"/>
          <w:szCs w:val="24"/>
        </w:rPr>
        <w:t xml:space="preserve">. и доп. — Москва : Издательство </w:t>
      </w:r>
      <w:proofErr w:type="spellStart"/>
      <w:r w:rsidRPr="00065900">
        <w:rPr>
          <w:rFonts w:ascii="Times New Roman" w:hAnsi="Times New Roman"/>
          <w:sz w:val="24"/>
          <w:szCs w:val="24"/>
        </w:rPr>
        <w:t>Юрайт</w:t>
      </w:r>
      <w:proofErr w:type="spellEnd"/>
      <w:r w:rsidRPr="00065900">
        <w:rPr>
          <w:rFonts w:ascii="Times New Roman" w:hAnsi="Times New Roman"/>
          <w:sz w:val="24"/>
          <w:szCs w:val="24"/>
        </w:rPr>
        <w:t xml:space="preserve">, 2020. — 279 с. — (Профессиональное образование). — ISBN 978-5-534-07974-6. — Текст : электронный // ЭБС </w:t>
      </w:r>
      <w:proofErr w:type="spellStart"/>
      <w:r w:rsidRPr="00065900">
        <w:rPr>
          <w:rFonts w:ascii="Times New Roman" w:hAnsi="Times New Roman"/>
          <w:sz w:val="24"/>
          <w:szCs w:val="24"/>
        </w:rPr>
        <w:t>Юрайт</w:t>
      </w:r>
      <w:proofErr w:type="spellEnd"/>
      <w:r w:rsidRPr="00065900">
        <w:rPr>
          <w:rFonts w:ascii="Times New Roman" w:hAnsi="Times New Roman"/>
          <w:sz w:val="24"/>
          <w:szCs w:val="24"/>
        </w:rPr>
        <w:t xml:space="preserve"> [сайт]. — URL: </w:t>
      </w:r>
      <w:hyperlink r:id="rId10" w:history="1">
        <w:r w:rsidR="00E716E1" w:rsidRPr="00E03181">
          <w:rPr>
            <w:rStyle w:val="ac"/>
            <w:rFonts w:ascii="Times New Roman" w:hAnsi="Times New Roman"/>
            <w:sz w:val="24"/>
            <w:szCs w:val="24"/>
          </w:rPr>
          <w:t>https://www.urait.ru/bcode/442323</w:t>
        </w:r>
      </w:hyperlink>
      <w:r w:rsidRPr="00065900">
        <w:rPr>
          <w:rFonts w:ascii="Times New Roman" w:hAnsi="Times New Roman"/>
          <w:sz w:val="24"/>
          <w:szCs w:val="24"/>
        </w:rPr>
        <w:t>.</w:t>
      </w:r>
      <w:r w:rsidR="00E716E1">
        <w:rPr>
          <w:rFonts w:ascii="Times New Roman" w:hAnsi="Times New Roman"/>
          <w:sz w:val="24"/>
          <w:szCs w:val="24"/>
        </w:rPr>
        <w:t xml:space="preserve"> </w:t>
      </w:r>
      <w:r w:rsidR="00442138" w:rsidRPr="00442138">
        <w:rPr>
          <w:rFonts w:ascii="Times New Roman" w:hAnsi="Times New Roman"/>
          <w:bCs/>
          <w:sz w:val="24"/>
          <w:szCs w:val="24"/>
        </w:rPr>
        <w:t>(дата обращения: 31.01.2023).</w:t>
      </w:r>
    </w:p>
    <w:p w14:paraId="525F0E49" w14:textId="479610E0" w:rsidR="00C2020B" w:rsidRPr="00065900" w:rsidRDefault="00C2020B" w:rsidP="00FD6E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Pr="002B108A">
        <w:rPr>
          <w:rFonts w:ascii="Times New Roman" w:hAnsi="Times New Roman"/>
          <w:bCs/>
          <w:sz w:val="24"/>
          <w:szCs w:val="24"/>
        </w:rPr>
        <w:t xml:space="preserve">. </w:t>
      </w:r>
      <w:r w:rsidRPr="00442138">
        <w:rPr>
          <w:rFonts w:ascii="Times New Roman" w:hAnsi="Times New Roman"/>
          <w:bCs/>
          <w:sz w:val="24"/>
          <w:szCs w:val="24"/>
        </w:rPr>
        <w:t>Чекмарев, А. А. Инженерная графика. Машиностроительное черчение : учебник / А.А. Чекмарев. — Москва : ИНФРА-М, 2022. — 396 с. — (Среднее профессиональное образование). - ISBN 978-5-16-016231-7. - Текст : электронный. - URL: https://znanium.com/catalog/product/1868861 (дата обращения: 31.01.2023).</w:t>
      </w:r>
    </w:p>
    <w:p w14:paraId="7B7240F4" w14:textId="1B6D44B5" w:rsidR="00796932" w:rsidRPr="00E63933" w:rsidRDefault="00796932" w:rsidP="00FD6E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932DD6E" w14:textId="77777777" w:rsidR="00B606AA" w:rsidRPr="002E31DB" w:rsidRDefault="00B606AA" w:rsidP="008C1561">
      <w:pPr>
        <w:pStyle w:val="aa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7" w:name="_Toc125891118"/>
      <w:bookmarkStart w:id="8" w:name="_Toc125968148"/>
      <w:r w:rsidRPr="002E31DB">
        <w:rPr>
          <w:rFonts w:ascii="Times New Roman" w:hAnsi="Times New Roman"/>
          <w:b/>
          <w:bCs/>
          <w:sz w:val="24"/>
          <w:szCs w:val="24"/>
        </w:rPr>
        <w:lastRenderedPageBreak/>
        <w:t xml:space="preserve">КОНТРОЛЬ И ОЦЕНКА РЕЗУЛЬТАТОВ ОСВОЕНИЯ </w:t>
      </w:r>
      <w:r w:rsidR="0040144D"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  <w:bookmarkEnd w:id="7"/>
      <w:bookmarkEnd w:id="8"/>
    </w:p>
    <w:p w14:paraId="5F65AA7D" w14:textId="77777777" w:rsidR="00B606AA" w:rsidRDefault="00B606AA" w:rsidP="00B606A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977"/>
        <w:gridCol w:w="2592"/>
      </w:tblGrid>
      <w:tr w:rsidR="00796932" w:rsidRPr="002A0EB9" w14:paraId="69B54A31" w14:textId="77777777" w:rsidTr="00796932">
        <w:trPr>
          <w:trHeight w:val="1098"/>
        </w:trPr>
        <w:tc>
          <w:tcPr>
            <w:tcW w:w="3544" w:type="dxa"/>
            <w:vAlign w:val="center"/>
          </w:tcPr>
          <w:p w14:paraId="5A4A5BF8" w14:textId="77777777" w:rsidR="00796932" w:rsidRDefault="00796932" w:rsidP="00E915DA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2A0EB9">
              <w:rPr>
                <w:rFonts w:ascii="Times New Roman" w:hAnsi="Times New Roman"/>
                <w:b/>
                <w:bCs/>
              </w:rPr>
              <w:t>Код и наименование профессиональных и общих компетенций, формируемых</w:t>
            </w:r>
          </w:p>
          <w:p w14:paraId="71B71BC6" w14:textId="77777777" w:rsidR="00796932" w:rsidRPr="002A0EB9" w:rsidRDefault="00796932" w:rsidP="00E915DA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2A0EB9">
              <w:rPr>
                <w:rFonts w:ascii="Times New Roman" w:hAnsi="Times New Roman"/>
                <w:b/>
                <w:bCs/>
              </w:rPr>
              <w:t>в рамках модуля</w:t>
            </w:r>
          </w:p>
        </w:tc>
        <w:tc>
          <w:tcPr>
            <w:tcW w:w="2977" w:type="dxa"/>
            <w:vAlign w:val="center"/>
          </w:tcPr>
          <w:p w14:paraId="18B15D3D" w14:textId="77777777" w:rsidR="00796932" w:rsidRPr="002A0EB9" w:rsidRDefault="00796932" w:rsidP="00E915DA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2A0EB9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2592" w:type="dxa"/>
            <w:vAlign w:val="center"/>
          </w:tcPr>
          <w:p w14:paraId="6752AC9F" w14:textId="77777777" w:rsidR="00796932" w:rsidRPr="002A0EB9" w:rsidRDefault="00796932" w:rsidP="00E915DA">
            <w:pPr>
              <w:suppressAutoHyphens/>
              <w:jc w:val="center"/>
              <w:rPr>
                <w:rFonts w:ascii="Times New Roman" w:hAnsi="Times New Roman"/>
                <w:b/>
                <w:bCs/>
              </w:rPr>
            </w:pPr>
            <w:r w:rsidRPr="002A0EB9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796932" w:rsidRPr="00315F34" w14:paraId="4D8F5F83" w14:textId="77777777" w:rsidTr="00796932">
        <w:trPr>
          <w:trHeight w:val="698"/>
        </w:trPr>
        <w:tc>
          <w:tcPr>
            <w:tcW w:w="3544" w:type="dxa"/>
          </w:tcPr>
          <w:p w14:paraId="6AEC325C" w14:textId="7598E05B" w:rsidR="00796932" w:rsidRPr="00975094" w:rsidRDefault="00796932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75094">
              <w:rPr>
                <w:rFonts w:ascii="Times New Roman" w:hAnsi="Times New Roman"/>
              </w:rPr>
              <w:t>ОК 01</w:t>
            </w:r>
            <w:r>
              <w:rPr>
                <w:rFonts w:ascii="Times New Roman" w:hAnsi="Times New Roman"/>
              </w:rPr>
              <w:t>.</w:t>
            </w:r>
            <w:r w:rsidR="00C01738" w:rsidRPr="00C01738">
              <w:rPr>
                <w:rFonts w:ascii="Times New Roman" w:hAnsi="Times New Roman"/>
              </w:rPr>
              <w:t xml:space="preserve"> </w:t>
            </w:r>
            <w:r w:rsidRPr="00975094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38FC5627" w14:textId="0F0528E9" w:rsidR="00796932" w:rsidRPr="00FA6A31" w:rsidRDefault="00796932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0479A64F" w14:textId="2E97743B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717A37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контексте;</w:t>
            </w:r>
          </w:p>
          <w:p w14:paraId="49EDCF2F" w14:textId="174EF239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анализировать задачу и/или проблему и выделять её составные части; </w:t>
            </w:r>
          </w:p>
          <w:p w14:paraId="4332178A" w14:textId="3BAE46DF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определять этапы решения задачи;</w:t>
            </w:r>
          </w:p>
          <w:p w14:paraId="73BDDE53" w14:textId="77777777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717A37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проблемы;</w:t>
            </w:r>
          </w:p>
          <w:p w14:paraId="56070425" w14:textId="1888C784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составлять план действия; </w:t>
            </w:r>
          </w:p>
          <w:p w14:paraId="6636F228" w14:textId="77777777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717A37">
              <w:rPr>
                <w:rFonts w:ascii="Times New Roman" w:hAnsi="Times New Roman"/>
              </w:rPr>
              <w:t>определять необходимые ресурсы;</w:t>
            </w:r>
          </w:p>
          <w:p w14:paraId="1D58A21C" w14:textId="45BA0BE3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владеть актуальными методами работы в профессиональной и смежных сферах;</w:t>
            </w:r>
          </w:p>
          <w:p w14:paraId="6C4FBD53" w14:textId="77777777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717A37">
              <w:rPr>
                <w:rFonts w:ascii="Times New Roman" w:hAnsi="Times New Roman"/>
              </w:rPr>
              <w:t>реализовывать составленный план;</w:t>
            </w:r>
          </w:p>
          <w:p w14:paraId="7BD347EF" w14:textId="28C936F9" w:rsidR="00796932" w:rsidRPr="00FA6A31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592" w:type="dxa"/>
          </w:tcPr>
          <w:p w14:paraId="737B87A5" w14:textId="77777777" w:rsidR="00796932" w:rsidRPr="003424A9" w:rsidRDefault="00796932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257E970F" w14:textId="77777777" w:rsidR="00796932" w:rsidRPr="003424A9" w:rsidRDefault="00796932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Практическая работа</w:t>
            </w:r>
          </w:p>
          <w:p w14:paraId="7E689C80" w14:textId="77777777" w:rsidR="00820348" w:rsidRPr="00820348" w:rsidRDefault="00820348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Квалификационный экзамен</w:t>
            </w:r>
          </w:p>
          <w:p w14:paraId="0E48E532" w14:textId="77777777" w:rsidR="00796932" w:rsidRPr="003424A9" w:rsidRDefault="00796932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Устный опрос</w:t>
            </w:r>
          </w:p>
          <w:p w14:paraId="1D8D6B09" w14:textId="77777777" w:rsidR="00796932" w:rsidRPr="003424A9" w:rsidRDefault="00796932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Презентация</w:t>
            </w:r>
          </w:p>
          <w:p w14:paraId="76D46764" w14:textId="77777777" w:rsidR="00796932" w:rsidRPr="003424A9" w:rsidRDefault="00796932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  <w:tr w:rsidR="00C01738" w:rsidRPr="00315F34" w14:paraId="4A917712" w14:textId="77777777" w:rsidTr="00796932">
        <w:trPr>
          <w:trHeight w:val="698"/>
        </w:trPr>
        <w:tc>
          <w:tcPr>
            <w:tcW w:w="3544" w:type="dxa"/>
          </w:tcPr>
          <w:p w14:paraId="2B091E08" w14:textId="676742B0" w:rsidR="00C01738" w:rsidRPr="00975094" w:rsidRDefault="00C01738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01738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</w:p>
        </w:tc>
        <w:tc>
          <w:tcPr>
            <w:tcW w:w="2977" w:type="dxa"/>
          </w:tcPr>
          <w:p w14:paraId="3C91B7B1" w14:textId="41136AAD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определять задачи для поиска информации; </w:t>
            </w:r>
          </w:p>
          <w:p w14:paraId="3D40DF7C" w14:textId="3DE4D0D1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определять необходимые источники информации;</w:t>
            </w:r>
          </w:p>
          <w:p w14:paraId="7CCA7E3F" w14:textId="3CFD74D4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планировать процесс поиска; структурировать получаемую информацию; </w:t>
            </w:r>
          </w:p>
          <w:p w14:paraId="7F5A2DCB" w14:textId="23FA4595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выделять наиболее значимое в перечне информации; </w:t>
            </w:r>
          </w:p>
          <w:p w14:paraId="419BCF24" w14:textId="2C3E629E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оценивать практическую значимость результатов поиска;</w:t>
            </w:r>
          </w:p>
          <w:p w14:paraId="11665E70" w14:textId="488CA2F1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оформлять результаты поиска, применять средства информационных технологий для решения профессиональных задач;</w:t>
            </w:r>
          </w:p>
          <w:p w14:paraId="1F41B7AC" w14:textId="684FBE1A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Умение</w:t>
            </w:r>
            <w:r w:rsidRPr="00717A37">
              <w:rPr>
                <w:rFonts w:ascii="Times New Roman" w:hAnsi="Times New Roman"/>
              </w:rPr>
              <w:t xml:space="preserve"> использовать современное программное обеспечение;</w:t>
            </w:r>
          </w:p>
          <w:p w14:paraId="17D1D261" w14:textId="77AAEDAF" w:rsidR="00C01738" w:rsidRPr="00FA6A31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использовать различные цифровые средства для решения профессиональных задач</w:t>
            </w:r>
          </w:p>
        </w:tc>
        <w:tc>
          <w:tcPr>
            <w:tcW w:w="2592" w:type="dxa"/>
          </w:tcPr>
          <w:p w14:paraId="465CDAFC" w14:textId="77777777" w:rsidR="00717A37" w:rsidRPr="003424A9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lastRenderedPageBreak/>
              <w:t>Экспертное наблюдение</w:t>
            </w:r>
          </w:p>
          <w:p w14:paraId="7349BD40" w14:textId="77777777" w:rsidR="00717A37" w:rsidRPr="003424A9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Практическая работа</w:t>
            </w:r>
          </w:p>
          <w:p w14:paraId="6EEE39EE" w14:textId="77777777" w:rsidR="00717A37" w:rsidRPr="00820348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Квалификационный экзамен</w:t>
            </w:r>
          </w:p>
          <w:p w14:paraId="44315F10" w14:textId="77777777" w:rsidR="00717A37" w:rsidRPr="003424A9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Устный опрос</w:t>
            </w:r>
          </w:p>
          <w:p w14:paraId="3518CF8A" w14:textId="77777777" w:rsidR="00717A37" w:rsidRPr="003424A9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Презентация</w:t>
            </w:r>
          </w:p>
          <w:p w14:paraId="678092ED" w14:textId="77777777" w:rsidR="00C01738" w:rsidRPr="003424A9" w:rsidRDefault="00C01738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  <w:tr w:rsidR="00C01738" w:rsidRPr="00315F34" w14:paraId="7FE7D6F6" w14:textId="77777777" w:rsidTr="00796932">
        <w:trPr>
          <w:trHeight w:val="698"/>
        </w:trPr>
        <w:tc>
          <w:tcPr>
            <w:tcW w:w="3544" w:type="dxa"/>
          </w:tcPr>
          <w:p w14:paraId="32C5AA53" w14:textId="76BE9B91" w:rsidR="00C01738" w:rsidRPr="00975094" w:rsidRDefault="00C01738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01738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2977" w:type="dxa"/>
          </w:tcPr>
          <w:p w14:paraId="5F634297" w14:textId="2CEEEF61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определять актуальность нормативно-правовой документации в профессиональной деятельности; </w:t>
            </w:r>
          </w:p>
          <w:p w14:paraId="7DFE96A3" w14:textId="7F66211D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применять современную научную профессиональную терминологию;</w:t>
            </w:r>
          </w:p>
          <w:p w14:paraId="2AE5DEC2" w14:textId="0E2A5B65" w:rsidR="00717A37" w:rsidRPr="00717A37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определять и выстраивать траектории профессионального развития и самообразования; </w:t>
            </w:r>
          </w:p>
          <w:p w14:paraId="6423F908" w14:textId="3607FB64" w:rsidR="00C41CC2" w:rsidRPr="00FA6A31" w:rsidRDefault="00717A37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Умение</w:t>
            </w:r>
            <w:r w:rsidRPr="00717A37">
              <w:rPr>
                <w:rFonts w:ascii="Times New Roman" w:hAnsi="Times New Roman"/>
              </w:rPr>
              <w:t xml:space="preserve"> презентовать идеи открытия собственного дела в профессиональной деятельности; оформлять бизнес-план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592" w:type="dxa"/>
          </w:tcPr>
          <w:p w14:paraId="2BC3A1E4" w14:textId="77777777" w:rsidR="00A97809" w:rsidRPr="003424A9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Экспертное наблюдение</w:t>
            </w:r>
          </w:p>
          <w:p w14:paraId="0B2679F4" w14:textId="77777777" w:rsidR="00A97809" w:rsidRPr="003424A9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Практическая работа</w:t>
            </w:r>
          </w:p>
          <w:p w14:paraId="5E213C1D" w14:textId="77777777" w:rsidR="00A97809" w:rsidRPr="00820348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Квалификационный экзамен</w:t>
            </w:r>
          </w:p>
          <w:p w14:paraId="3C0C0066" w14:textId="77777777" w:rsidR="00A97809" w:rsidRPr="003424A9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Устный опрос</w:t>
            </w:r>
          </w:p>
          <w:p w14:paraId="3378170E" w14:textId="77777777" w:rsidR="00A97809" w:rsidRPr="003424A9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Презентация</w:t>
            </w:r>
          </w:p>
          <w:p w14:paraId="5315A1AA" w14:textId="77777777" w:rsidR="00C01738" w:rsidRPr="003424A9" w:rsidRDefault="00C01738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  <w:tr w:rsidR="00C01738" w:rsidRPr="00315F34" w14:paraId="07065126" w14:textId="77777777" w:rsidTr="00796932">
        <w:trPr>
          <w:trHeight w:val="698"/>
        </w:trPr>
        <w:tc>
          <w:tcPr>
            <w:tcW w:w="3544" w:type="dxa"/>
          </w:tcPr>
          <w:p w14:paraId="12D455B7" w14:textId="42428742" w:rsidR="00C01738" w:rsidRPr="00975094" w:rsidRDefault="00C01738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01738">
              <w:rPr>
                <w:rFonts w:ascii="Times New Roman" w:hAnsi="Times New Roman"/>
              </w:rPr>
              <w:t>ПК 1.1. Применять средства бесконтактной оцифровки для целей компьютерного проектирования, входного и выходного контроля.</w:t>
            </w:r>
          </w:p>
        </w:tc>
        <w:tc>
          <w:tcPr>
            <w:tcW w:w="2977" w:type="dxa"/>
          </w:tcPr>
          <w:p w14:paraId="44AEAF90" w14:textId="6EA89A16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1D507D">
              <w:rPr>
                <w:rFonts w:ascii="Times New Roman" w:hAnsi="Times New Roman"/>
              </w:rPr>
              <w:t xml:space="preserve">выбирать необходимую систему бесконтактной оцифровки в соответствии с поставленной задачей, руководствуясь необходимой точностью, габаритами объекта, его подвижностью или неподвижностью, </w:t>
            </w:r>
            <w:proofErr w:type="spellStart"/>
            <w:r w:rsidRPr="001D507D">
              <w:rPr>
                <w:rFonts w:ascii="Times New Roman" w:hAnsi="Times New Roman"/>
              </w:rPr>
              <w:t>световозвращающей</w:t>
            </w:r>
            <w:proofErr w:type="spellEnd"/>
            <w:r w:rsidRPr="001D507D">
              <w:rPr>
                <w:rFonts w:ascii="Times New Roman" w:hAnsi="Times New Roman"/>
              </w:rPr>
              <w:t xml:space="preserve"> способностью и иными особенностями;</w:t>
            </w:r>
          </w:p>
          <w:p w14:paraId="7C9210F5" w14:textId="75C163A7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1D507D">
              <w:rPr>
                <w:rFonts w:ascii="Times New Roman" w:hAnsi="Times New Roman"/>
              </w:rPr>
              <w:t>осуществлять наладку и калибровку систем бесконтактной оцифровки;</w:t>
            </w:r>
          </w:p>
          <w:p w14:paraId="0AA18B8E" w14:textId="1B6491BA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1D507D">
              <w:rPr>
                <w:rFonts w:ascii="Times New Roman" w:hAnsi="Times New Roman"/>
              </w:rPr>
              <w:t>выполнять подготовительные работы для бесконтактной оцифровки;</w:t>
            </w:r>
          </w:p>
          <w:p w14:paraId="7273867F" w14:textId="2570845D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1D507D">
              <w:rPr>
                <w:rFonts w:ascii="Times New Roman" w:hAnsi="Times New Roman"/>
              </w:rPr>
              <w:t>выбирать средства измерений;</w:t>
            </w:r>
          </w:p>
          <w:p w14:paraId="54FBB404" w14:textId="7F391F20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1D507D">
              <w:rPr>
                <w:rFonts w:ascii="Times New Roman" w:hAnsi="Times New Roman"/>
              </w:rPr>
              <w:t>выполнять измерения и контроль параметров изделий;</w:t>
            </w:r>
          </w:p>
          <w:p w14:paraId="5735DD49" w14:textId="3A898285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1D507D">
              <w:rPr>
                <w:rFonts w:ascii="Times New Roman" w:hAnsi="Times New Roman"/>
              </w:rPr>
              <w:t>выполнять работы по бесконтактной оцифровке реальных объектов при помощи систем оптической оцифровки различных типов;</w:t>
            </w:r>
          </w:p>
          <w:p w14:paraId="48771F92" w14:textId="1A47E034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умение </w:t>
            </w:r>
            <w:r w:rsidRPr="001D507D">
              <w:rPr>
                <w:rFonts w:ascii="Times New Roman" w:hAnsi="Times New Roman"/>
              </w:rPr>
              <w:t>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1D030D04" w14:textId="2BB4350D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1D507D">
              <w:rPr>
                <w:rFonts w:ascii="Times New Roman" w:hAnsi="Times New Roman"/>
              </w:rPr>
              <w:t>выполнять эскизы, технические рисунки и чертежи деталей, их элементов, узлов в ручной и машинной графике;</w:t>
            </w:r>
          </w:p>
          <w:p w14:paraId="76E901B4" w14:textId="75F8FBF3" w:rsidR="00C01738" w:rsidRPr="00FA6A31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умение </w:t>
            </w:r>
            <w:r w:rsidRPr="001D507D">
              <w:rPr>
                <w:rFonts w:ascii="Times New Roman" w:hAnsi="Times New Roman"/>
              </w:rPr>
              <w:t>использовать электронные приборы и устройства</w:t>
            </w:r>
            <w:r w:rsidR="00A97809">
              <w:rPr>
                <w:rFonts w:ascii="Times New Roman" w:hAnsi="Times New Roman"/>
              </w:rPr>
              <w:t>.</w:t>
            </w:r>
          </w:p>
        </w:tc>
        <w:tc>
          <w:tcPr>
            <w:tcW w:w="2592" w:type="dxa"/>
          </w:tcPr>
          <w:p w14:paraId="436BF0B6" w14:textId="77777777" w:rsidR="00A97809" w:rsidRPr="003424A9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lastRenderedPageBreak/>
              <w:t>Экспертное наблюдение</w:t>
            </w:r>
          </w:p>
          <w:p w14:paraId="1EFE56DA" w14:textId="77777777" w:rsidR="00A97809" w:rsidRPr="003424A9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Практическая работа</w:t>
            </w:r>
          </w:p>
          <w:p w14:paraId="1E56AFC8" w14:textId="77777777" w:rsidR="00A97809" w:rsidRPr="00820348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Квалификационный экзамен</w:t>
            </w:r>
          </w:p>
          <w:p w14:paraId="63F34761" w14:textId="77777777" w:rsidR="00C01738" w:rsidRPr="003424A9" w:rsidRDefault="00C01738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  <w:tr w:rsidR="00C01738" w:rsidRPr="00315F34" w14:paraId="4C52410F" w14:textId="77777777" w:rsidTr="00796932">
        <w:trPr>
          <w:trHeight w:val="698"/>
        </w:trPr>
        <w:tc>
          <w:tcPr>
            <w:tcW w:w="3544" w:type="dxa"/>
          </w:tcPr>
          <w:p w14:paraId="5CDF60B9" w14:textId="77777777" w:rsidR="00C01738" w:rsidRPr="00C01738" w:rsidRDefault="00C01738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01738">
              <w:rPr>
                <w:rFonts w:ascii="Times New Roman" w:hAnsi="Times New Roman"/>
              </w:rPr>
              <w:t>ПК 1.2. Создавать и корректировать средствами компьютерного проектирования цифровые</w:t>
            </w:r>
          </w:p>
          <w:p w14:paraId="2373B1B8" w14:textId="743C60E4" w:rsidR="00C01738" w:rsidRPr="00C01738" w:rsidRDefault="00C01738" w:rsidP="007E0285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C01738">
              <w:rPr>
                <w:rFonts w:ascii="Times New Roman" w:hAnsi="Times New Roman"/>
              </w:rPr>
              <w:t>трехмерные модели изделий</w:t>
            </w:r>
          </w:p>
        </w:tc>
        <w:tc>
          <w:tcPr>
            <w:tcW w:w="2977" w:type="dxa"/>
          </w:tcPr>
          <w:p w14:paraId="3AF136DF" w14:textId="2681C366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осуществлять проверку и исправление ошибок в оцифрованных моделях;</w:t>
            </w:r>
          </w:p>
          <w:p w14:paraId="52D2E7CC" w14:textId="273598E6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осуществлять оценку точности оцифровки посредством сопоставления с оцифровываемым объектом;</w:t>
            </w:r>
          </w:p>
          <w:p w14:paraId="00134E56" w14:textId="4E37838C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моделировать необходимые объекты, предназначенные для последующего производства в компьютерных программах, опираясь на чертежи, технические задания или оцифрованные модели;</w:t>
            </w:r>
          </w:p>
          <w:p w14:paraId="7FB0E8D1" w14:textId="42BE8373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40E0A73E" w14:textId="21C5BAB4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057CCCD2" w14:textId="399862C2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читать чертежи, технологические схемы, спецификации и технологическую документацию по профилю специальности;</w:t>
            </w:r>
          </w:p>
          <w:p w14:paraId="1FCA38DB" w14:textId="26117E60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определять твердость материалов;</w:t>
            </w:r>
          </w:p>
          <w:p w14:paraId="2BF3F59D" w14:textId="0829F0CF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 xml:space="preserve">определять предельные отклонения </w:t>
            </w:r>
            <w:r w:rsidRPr="001D507D">
              <w:rPr>
                <w:rFonts w:ascii="Times New Roman" w:hAnsi="Times New Roman"/>
              </w:rPr>
              <w:lastRenderedPageBreak/>
              <w:t>размеров по стандартам, технической документации;</w:t>
            </w:r>
          </w:p>
          <w:p w14:paraId="49224986" w14:textId="4C07F710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определять характер сопряжения (группы посадки) по данным чертежей, по выполненным расчетам;</w:t>
            </w:r>
          </w:p>
          <w:p w14:paraId="436B6A14" w14:textId="5BEF15E9" w:rsidR="001D507D" w:rsidRPr="001D507D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применять требования нормативных документов к производимой продукции и производственным процессам;</w:t>
            </w:r>
          </w:p>
          <w:p w14:paraId="28759DBC" w14:textId="0DB460B7" w:rsidR="00C01738" w:rsidRPr="00FA6A31" w:rsidRDefault="001D507D" w:rsidP="007E028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D507D">
              <w:rPr>
                <w:rFonts w:ascii="Times New Roman" w:hAnsi="Times New Roman"/>
              </w:rPr>
              <w:t>мени</w:t>
            </w:r>
            <w:r>
              <w:rPr>
                <w:rFonts w:ascii="Times New Roman" w:hAnsi="Times New Roman"/>
              </w:rPr>
              <w:t xml:space="preserve">е </w:t>
            </w:r>
            <w:r w:rsidRPr="001D507D">
              <w:rPr>
                <w:rFonts w:ascii="Times New Roman" w:hAnsi="Times New Roman"/>
              </w:rPr>
              <w:t>использовать в профессиональной деятельности программные продукты автоматизированного проектирования технологических процессов</w:t>
            </w:r>
          </w:p>
        </w:tc>
        <w:tc>
          <w:tcPr>
            <w:tcW w:w="2592" w:type="dxa"/>
          </w:tcPr>
          <w:p w14:paraId="7EA2432D" w14:textId="77777777" w:rsidR="00A97809" w:rsidRPr="003424A9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lastRenderedPageBreak/>
              <w:t>Экспертное наблюдение</w:t>
            </w:r>
          </w:p>
          <w:p w14:paraId="31F8060A" w14:textId="77777777" w:rsidR="00A97809" w:rsidRPr="003424A9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 w:rsidRPr="003424A9">
              <w:rPr>
                <w:rFonts w:ascii="Times New Roman" w:hAnsi="Times New Roman"/>
                <w:iCs/>
              </w:rPr>
              <w:t>Практическая работа</w:t>
            </w:r>
          </w:p>
          <w:p w14:paraId="130C8EAB" w14:textId="77777777" w:rsidR="00A97809" w:rsidRPr="00820348" w:rsidRDefault="00A97809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Квалификационный экзамен</w:t>
            </w:r>
          </w:p>
          <w:p w14:paraId="4331107C" w14:textId="77777777" w:rsidR="00C01738" w:rsidRPr="003424A9" w:rsidRDefault="00C01738" w:rsidP="007E0285">
            <w:pPr>
              <w:suppressAutoHyphens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</w:tbl>
    <w:p w14:paraId="69E5FC5A" w14:textId="5E961FAE" w:rsidR="00796932" w:rsidRDefault="00796932" w:rsidP="007E0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EE53FF" w14:textId="7EE4A28E" w:rsidR="00746E72" w:rsidRDefault="00746E72" w:rsidP="007E0285">
      <w:pPr>
        <w:spacing w:after="16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645E5A6" w14:textId="77777777" w:rsidR="00746E72" w:rsidRPr="00DC5AEF" w:rsidRDefault="00746E72" w:rsidP="00746E72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DC5AEF">
        <w:rPr>
          <w:rFonts w:ascii="Times New Roman" w:hAnsi="Times New Roman"/>
          <w:b/>
          <w:sz w:val="24"/>
          <w:szCs w:val="24"/>
        </w:rPr>
        <w:lastRenderedPageBreak/>
        <w:t>Приложение 2.</w:t>
      </w:r>
      <w:r>
        <w:rPr>
          <w:rFonts w:ascii="Times New Roman" w:hAnsi="Times New Roman"/>
          <w:b/>
          <w:sz w:val="24"/>
          <w:szCs w:val="24"/>
        </w:rPr>
        <w:t>2</w:t>
      </w:r>
      <w:r w:rsidRPr="00DC5AEF">
        <w:rPr>
          <w:rFonts w:ascii="Times New Roman" w:hAnsi="Times New Roman"/>
          <w:b/>
          <w:sz w:val="24"/>
          <w:szCs w:val="24"/>
        </w:rPr>
        <w:t xml:space="preserve"> </w:t>
      </w:r>
    </w:p>
    <w:p w14:paraId="4287C3F5" w14:textId="77777777" w:rsidR="00746E72" w:rsidRPr="00A81A95" w:rsidRDefault="00746E72" w:rsidP="00746E7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267D2">
        <w:rPr>
          <w:rFonts w:ascii="Times New Roman" w:hAnsi="Times New Roman"/>
          <w:sz w:val="24"/>
          <w:szCs w:val="24"/>
        </w:rPr>
        <w:t>к ПОП-П</w:t>
      </w:r>
      <w:r w:rsidRPr="00A81A95">
        <w:rPr>
          <w:rFonts w:ascii="Times New Roman" w:hAnsi="Times New Roman"/>
          <w:sz w:val="24"/>
          <w:szCs w:val="24"/>
        </w:rPr>
        <w:t xml:space="preserve"> по специальности</w:t>
      </w:r>
    </w:p>
    <w:p w14:paraId="6D755FC0" w14:textId="77777777" w:rsidR="00746E72" w:rsidRPr="00A81A95" w:rsidRDefault="00746E72" w:rsidP="00746E7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81A95">
        <w:rPr>
          <w:rFonts w:ascii="Times New Roman" w:hAnsi="Times New Roman"/>
          <w:sz w:val="24"/>
          <w:szCs w:val="24"/>
        </w:rPr>
        <w:t>15.02.</w:t>
      </w:r>
      <w:r>
        <w:rPr>
          <w:rFonts w:ascii="Times New Roman" w:hAnsi="Times New Roman"/>
          <w:sz w:val="24"/>
          <w:szCs w:val="24"/>
        </w:rPr>
        <w:t>09</w:t>
      </w:r>
      <w:r w:rsidRPr="00A81A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Аддитивные технологии</w:t>
      </w:r>
    </w:p>
    <w:p w14:paraId="4AE7291C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120E16E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574ECAA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1A7F5F8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3941E7C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4624A65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9CCEC3D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58FE190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BCD1F77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73CDD04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F7B28E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D89ABBB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58DFCFA" w14:textId="77777777" w:rsidR="00746E72" w:rsidRDefault="00746E72" w:rsidP="00746E7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32EC6B6" w14:textId="77777777" w:rsidR="00746E72" w:rsidRPr="00BC1CEC" w:rsidRDefault="00746E72" w:rsidP="00746E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C1CEC">
        <w:rPr>
          <w:rFonts w:ascii="Times New Roman" w:hAnsi="Times New Roman"/>
          <w:b/>
          <w:sz w:val="24"/>
          <w:szCs w:val="24"/>
        </w:rPr>
        <w:t>РАБОЧАЯ ПРОГРАММА ПРОФЕССИОНАЛЬНОГО МОДУЛЯ</w:t>
      </w:r>
    </w:p>
    <w:p w14:paraId="3489D6F6" w14:textId="77777777" w:rsidR="00746E72" w:rsidRPr="00BC1CEC" w:rsidRDefault="00746E72" w:rsidP="00746E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708609B" w14:textId="77777777" w:rsidR="00746E72" w:rsidRPr="00BC1CEC" w:rsidRDefault="00746E72" w:rsidP="00746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C1CEC">
        <w:rPr>
          <w:rFonts w:ascii="Times New Roman" w:hAnsi="Times New Roman"/>
          <w:b/>
          <w:sz w:val="24"/>
          <w:szCs w:val="24"/>
        </w:rPr>
        <w:t>«</w:t>
      </w:r>
      <w:r w:rsidRPr="00EF551D">
        <w:rPr>
          <w:rFonts w:ascii="Times New Roman" w:hAnsi="Times New Roman"/>
          <w:b/>
          <w:sz w:val="24"/>
          <w:szCs w:val="24"/>
        </w:rPr>
        <w:t>ПМ.02 Организация и ведение технологического процесса создания изделий по компьютерной (цифровой) модели на аддитивных установках</w:t>
      </w:r>
      <w:r w:rsidRPr="00BC1CEC">
        <w:rPr>
          <w:rFonts w:ascii="Times New Roman" w:hAnsi="Times New Roman"/>
          <w:b/>
          <w:sz w:val="24"/>
          <w:szCs w:val="24"/>
        </w:rPr>
        <w:t>»</w:t>
      </w:r>
    </w:p>
    <w:p w14:paraId="076EDE7F" w14:textId="77777777" w:rsidR="00746E72" w:rsidRPr="00BC1CEC" w:rsidRDefault="00746E72" w:rsidP="00746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5A6CDA" w14:textId="77777777" w:rsidR="00746E72" w:rsidRPr="00BC1CEC" w:rsidRDefault="00746E72" w:rsidP="00746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C1CEC">
        <w:rPr>
          <w:rFonts w:ascii="Times New Roman" w:hAnsi="Times New Roman"/>
          <w:b/>
          <w:sz w:val="24"/>
          <w:szCs w:val="24"/>
        </w:rPr>
        <w:t>Обязательный профессиональный блок</w:t>
      </w:r>
    </w:p>
    <w:p w14:paraId="7F0EC24E" w14:textId="77777777" w:rsidR="00746E72" w:rsidRPr="00A81A95" w:rsidRDefault="00746E72" w:rsidP="00746E72">
      <w:pPr>
        <w:spacing w:after="0"/>
        <w:rPr>
          <w:rFonts w:ascii="Times New Roman" w:hAnsi="Times New Roman"/>
          <w:sz w:val="24"/>
          <w:szCs w:val="24"/>
        </w:rPr>
      </w:pPr>
    </w:p>
    <w:p w14:paraId="744125BD" w14:textId="77777777" w:rsidR="00746E72" w:rsidRPr="00A81A95" w:rsidRDefault="00746E72" w:rsidP="00746E72">
      <w:pPr>
        <w:spacing w:after="0"/>
        <w:rPr>
          <w:rFonts w:ascii="Times New Roman" w:hAnsi="Times New Roman"/>
          <w:sz w:val="24"/>
          <w:szCs w:val="24"/>
        </w:rPr>
      </w:pPr>
    </w:p>
    <w:p w14:paraId="0251CA29" w14:textId="77777777" w:rsidR="00746E72" w:rsidRPr="00A81A95" w:rsidRDefault="00746E72" w:rsidP="00746E72">
      <w:pPr>
        <w:spacing w:after="0"/>
        <w:rPr>
          <w:rFonts w:ascii="Times New Roman" w:hAnsi="Times New Roman"/>
          <w:sz w:val="24"/>
          <w:szCs w:val="24"/>
        </w:rPr>
      </w:pPr>
    </w:p>
    <w:p w14:paraId="16C53C2C" w14:textId="77777777" w:rsidR="00746E72" w:rsidRPr="00A81A95" w:rsidRDefault="00746E72" w:rsidP="00746E72">
      <w:pPr>
        <w:spacing w:after="0"/>
        <w:rPr>
          <w:rFonts w:ascii="Times New Roman" w:hAnsi="Times New Roman"/>
          <w:sz w:val="24"/>
          <w:szCs w:val="24"/>
        </w:rPr>
      </w:pPr>
    </w:p>
    <w:p w14:paraId="27A21D15" w14:textId="77777777" w:rsidR="00746E72" w:rsidRPr="00A81A95" w:rsidRDefault="00746E72" w:rsidP="00746E72">
      <w:pPr>
        <w:spacing w:after="0"/>
        <w:rPr>
          <w:rFonts w:ascii="Times New Roman" w:hAnsi="Times New Roman"/>
          <w:sz w:val="24"/>
          <w:szCs w:val="24"/>
        </w:rPr>
      </w:pPr>
    </w:p>
    <w:p w14:paraId="114288D9" w14:textId="77777777" w:rsidR="00746E72" w:rsidRPr="00A81A95" w:rsidRDefault="00746E72" w:rsidP="00746E72">
      <w:pPr>
        <w:spacing w:after="0"/>
        <w:rPr>
          <w:rFonts w:ascii="Times New Roman" w:hAnsi="Times New Roman"/>
          <w:sz w:val="24"/>
          <w:szCs w:val="24"/>
        </w:rPr>
      </w:pPr>
    </w:p>
    <w:p w14:paraId="4088949F" w14:textId="77777777" w:rsidR="00746E72" w:rsidRPr="00A81A95" w:rsidRDefault="00746E72" w:rsidP="00746E72">
      <w:pPr>
        <w:spacing w:after="0"/>
        <w:rPr>
          <w:rFonts w:ascii="Times New Roman" w:hAnsi="Times New Roman"/>
          <w:sz w:val="24"/>
          <w:szCs w:val="24"/>
        </w:rPr>
      </w:pPr>
    </w:p>
    <w:p w14:paraId="52BA5C8C" w14:textId="77777777" w:rsidR="00746E72" w:rsidRDefault="00746E72" w:rsidP="00746E72">
      <w:pPr>
        <w:rPr>
          <w:rFonts w:ascii="Times New Roman" w:hAnsi="Times New Roman"/>
          <w:sz w:val="28"/>
          <w:szCs w:val="28"/>
        </w:rPr>
      </w:pPr>
    </w:p>
    <w:p w14:paraId="527D36F5" w14:textId="77777777" w:rsidR="00746E72" w:rsidRDefault="00746E72" w:rsidP="00746E72">
      <w:pPr>
        <w:rPr>
          <w:rFonts w:ascii="Times New Roman" w:hAnsi="Times New Roman"/>
          <w:sz w:val="28"/>
          <w:szCs w:val="28"/>
        </w:rPr>
      </w:pPr>
    </w:p>
    <w:p w14:paraId="28B23583" w14:textId="77777777" w:rsidR="00746E72" w:rsidRDefault="00746E72" w:rsidP="00746E72">
      <w:pPr>
        <w:rPr>
          <w:rFonts w:ascii="Times New Roman" w:hAnsi="Times New Roman"/>
          <w:sz w:val="28"/>
          <w:szCs w:val="28"/>
        </w:rPr>
      </w:pPr>
    </w:p>
    <w:p w14:paraId="57BBBAA1" w14:textId="77777777" w:rsidR="00746E72" w:rsidRDefault="00746E72" w:rsidP="00746E72">
      <w:pPr>
        <w:rPr>
          <w:rFonts w:ascii="Times New Roman" w:hAnsi="Times New Roman"/>
          <w:sz w:val="28"/>
          <w:szCs w:val="28"/>
        </w:rPr>
      </w:pPr>
    </w:p>
    <w:p w14:paraId="57F39CBC" w14:textId="77777777" w:rsidR="00746E72" w:rsidRDefault="00746E72" w:rsidP="00746E72">
      <w:pPr>
        <w:rPr>
          <w:rFonts w:ascii="Times New Roman" w:hAnsi="Times New Roman"/>
          <w:sz w:val="28"/>
          <w:szCs w:val="28"/>
        </w:rPr>
      </w:pPr>
    </w:p>
    <w:p w14:paraId="37D0C7DE" w14:textId="77777777" w:rsidR="00746E72" w:rsidRDefault="00746E72" w:rsidP="00746E72">
      <w:pPr>
        <w:rPr>
          <w:rFonts w:ascii="Times New Roman" w:hAnsi="Times New Roman"/>
          <w:sz w:val="28"/>
          <w:szCs w:val="28"/>
        </w:rPr>
      </w:pPr>
    </w:p>
    <w:p w14:paraId="5F9054E1" w14:textId="77777777" w:rsidR="00746E72" w:rsidRDefault="00746E72" w:rsidP="00746E72">
      <w:pPr>
        <w:rPr>
          <w:rFonts w:ascii="Times New Roman" w:hAnsi="Times New Roman"/>
          <w:sz w:val="28"/>
          <w:szCs w:val="28"/>
        </w:rPr>
      </w:pPr>
    </w:p>
    <w:p w14:paraId="3F1535A6" w14:textId="77777777" w:rsidR="00746E72" w:rsidRDefault="00746E72" w:rsidP="00746E72">
      <w:pPr>
        <w:rPr>
          <w:rFonts w:ascii="Times New Roman" w:hAnsi="Times New Roman"/>
          <w:sz w:val="28"/>
          <w:szCs w:val="28"/>
        </w:rPr>
      </w:pPr>
    </w:p>
    <w:p w14:paraId="2BB7E916" w14:textId="25049E57" w:rsidR="00746E72" w:rsidRPr="006726DA" w:rsidRDefault="00362B02" w:rsidP="006726DA">
      <w:pPr>
        <w:pStyle w:val="aa"/>
        <w:numPr>
          <w:ilvl w:val="0"/>
          <w:numId w:val="26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975CB48" w14:textId="77777777" w:rsidR="00746E72" w:rsidRDefault="00746E72" w:rsidP="00746E7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7045E46" w14:textId="77777777" w:rsidR="00746E72" w:rsidRPr="004F59C7" w:rsidRDefault="00746E72" w:rsidP="00746E72">
      <w:pPr>
        <w:jc w:val="center"/>
        <w:rPr>
          <w:rFonts w:ascii="Times New Roman" w:hAnsi="Times New Roman"/>
          <w:sz w:val="24"/>
          <w:szCs w:val="24"/>
        </w:rPr>
        <w:sectPr w:rsidR="00746E72" w:rsidRPr="004F59C7" w:rsidSect="00FD6E26">
          <w:headerReference w:type="even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DA18A76" w14:textId="11F9D328" w:rsidR="00746E72" w:rsidRPr="008B4C31" w:rsidRDefault="006726DA" w:rsidP="006726DA">
      <w:pPr>
        <w:pStyle w:val="aa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lastRenderedPageBreak/>
        <w:t>1.</w:t>
      </w:r>
      <w:r w:rsidR="00746E72" w:rsidRPr="008B4C31">
        <w:rPr>
          <w:rFonts w:ascii="Times New Roman" w:hAnsi="Times New Roman"/>
          <w:b/>
        </w:rPr>
        <w:t xml:space="preserve">ОБЩАЯ ХАРАКТЕРИСТИКА РАБОЧЕЙ ПРОГРАММЫ </w:t>
      </w:r>
      <w:r w:rsidR="00746E72" w:rsidRPr="008B4C31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09497AFB" w14:textId="77777777" w:rsidR="00746E72" w:rsidRDefault="00746E72" w:rsidP="00746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914B9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ПМ.02 Организация и ведение технологического процесса создания изделий по компьютерной (цифровой) модели на аддитивных установках</w:t>
      </w:r>
      <w:r w:rsidRPr="00B914B9">
        <w:rPr>
          <w:rFonts w:ascii="Times New Roman" w:hAnsi="Times New Roman"/>
          <w:b/>
          <w:sz w:val="24"/>
          <w:szCs w:val="24"/>
        </w:rPr>
        <w:t>»</w:t>
      </w:r>
    </w:p>
    <w:p w14:paraId="62FFA5CE" w14:textId="77777777" w:rsidR="00746E72" w:rsidRPr="00B914B9" w:rsidRDefault="00746E72" w:rsidP="00746E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88B9A3" w14:textId="63AC25BD" w:rsidR="00746E72" w:rsidRDefault="006726DA" w:rsidP="006726D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362B02">
        <w:rPr>
          <w:rFonts w:ascii="Times New Roman" w:hAnsi="Times New Roman"/>
          <w:b/>
          <w:sz w:val="24"/>
          <w:szCs w:val="24"/>
        </w:rPr>
        <w:t>1.</w:t>
      </w:r>
      <w:r w:rsidR="00362B02" w:rsidRPr="00E525A4">
        <w:rPr>
          <w:rFonts w:ascii="Times New Roman" w:hAnsi="Times New Roman"/>
          <w:b/>
          <w:sz w:val="24"/>
          <w:szCs w:val="24"/>
        </w:rPr>
        <w:t xml:space="preserve"> Цель</w:t>
      </w:r>
      <w:r w:rsidR="00746E72" w:rsidRPr="00E525A4">
        <w:rPr>
          <w:rFonts w:ascii="Times New Roman" w:hAnsi="Times New Roman"/>
          <w:b/>
          <w:sz w:val="24"/>
          <w:szCs w:val="24"/>
        </w:rPr>
        <w:t xml:space="preserve"> и планируемые результаты освоения </w:t>
      </w:r>
      <w:r w:rsidR="00746E72">
        <w:rPr>
          <w:rFonts w:ascii="Times New Roman" w:hAnsi="Times New Roman"/>
          <w:b/>
          <w:sz w:val="24"/>
          <w:szCs w:val="24"/>
        </w:rPr>
        <w:t>профессионального модуля:</w:t>
      </w:r>
    </w:p>
    <w:p w14:paraId="0C4667FA" w14:textId="5215C450" w:rsidR="00746E72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обучающийся должен освоить основной вид деятельности </w:t>
      </w:r>
      <w:r w:rsidRPr="009267D2">
        <w:rPr>
          <w:rFonts w:ascii="Times New Roman" w:hAnsi="Times New Roman"/>
          <w:sz w:val="24"/>
          <w:szCs w:val="24"/>
        </w:rPr>
        <w:t>организация и ведение технологического процесса создания изделий по компьютерной (цифровой) модели на установках для аддитивного производства</w:t>
      </w:r>
      <w:r>
        <w:rPr>
          <w:rFonts w:ascii="Times New Roman" w:hAnsi="Times New Roman"/>
          <w:sz w:val="24"/>
          <w:szCs w:val="24"/>
        </w:rPr>
        <w:t xml:space="preserve"> и </w:t>
      </w:r>
      <w:r w:rsidR="00362B02">
        <w:rPr>
          <w:rFonts w:ascii="Times New Roman" w:hAnsi="Times New Roman"/>
          <w:sz w:val="24"/>
          <w:szCs w:val="24"/>
        </w:rPr>
        <w:t>соответствующие ему общие компетенции,</w:t>
      </w:r>
      <w:r>
        <w:rPr>
          <w:rFonts w:ascii="Times New Roman" w:hAnsi="Times New Roman"/>
          <w:sz w:val="24"/>
          <w:szCs w:val="24"/>
        </w:rPr>
        <w:t xml:space="preserve"> и профессиональные компетенции:</w:t>
      </w:r>
    </w:p>
    <w:p w14:paraId="040F996C" w14:textId="77777777" w:rsidR="00746E72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57D6F2B" w14:textId="3E8860E7" w:rsidR="00746E72" w:rsidRPr="000675CB" w:rsidRDefault="00746E72" w:rsidP="00362B02">
      <w:pPr>
        <w:pStyle w:val="aa"/>
        <w:numPr>
          <w:ilvl w:val="2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75CB">
        <w:rPr>
          <w:rFonts w:ascii="Times New Roman" w:hAnsi="Times New Roman"/>
          <w:sz w:val="24"/>
          <w:szCs w:val="24"/>
        </w:rPr>
        <w:t xml:space="preserve">Перечень общих компетенций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073"/>
      </w:tblGrid>
      <w:tr w:rsidR="00746E72" w:rsidRPr="00647190" w14:paraId="122D0B0B" w14:textId="77777777" w:rsidTr="007E0285">
        <w:tc>
          <w:tcPr>
            <w:tcW w:w="1276" w:type="dxa"/>
          </w:tcPr>
          <w:p w14:paraId="181EA189" w14:textId="77777777" w:rsidR="00746E72" w:rsidRPr="00647190" w:rsidRDefault="00746E72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6A27C13C" w14:textId="77777777" w:rsidR="00746E72" w:rsidRPr="00647190" w:rsidRDefault="00746E72" w:rsidP="00FD6E2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746E72" w:rsidRPr="00647190" w14:paraId="70A80769" w14:textId="77777777" w:rsidTr="007E0285">
        <w:tc>
          <w:tcPr>
            <w:tcW w:w="1276" w:type="dxa"/>
          </w:tcPr>
          <w:p w14:paraId="650D5C37" w14:textId="77777777" w:rsidR="00746E72" w:rsidRPr="00647190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190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8073" w:type="dxa"/>
          </w:tcPr>
          <w:p w14:paraId="4C97A52A" w14:textId="77777777" w:rsidR="00746E72" w:rsidRPr="00647190" w:rsidRDefault="00746E72" w:rsidP="00FD6E2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7190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746E72" w:rsidRPr="00647190" w14:paraId="36EC8A2A" w14:textId="77777777" w:rsidTr="007E0285">
        <w:tc>
          <w:tcPr>
            <w:tcW w:w="1276" w:type="dxa"/>
          </w:tcPr>
          <w:p w14:paraId="79312819" w14:textId="77777777" w:rsidR="00746E72" w:rsidRPr="00647190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190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</w:tc>
        <w:tc>
          <w:tcPr>
            <w:tcW w:w="8073" w:type="dxa"/>
          </w:tcPr>
          <w:p w14:paraId="6DDC4915" w14:textId="77777777" w:rsidR="00746E72" w:rsidRPr="00647190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190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746E72" w:rsidRPr="00647190" w14:paraId="681FCB3E" w14:textId="77777777" w:rsidTr="007E0285">
        <w:tc>
          <w:tcPr>
            <w:tcW w:w="1276" w:type="dxa"/>
          </w:tcPr>
          <w:p w14:paraId="2B7D3783" w14:textId="77777777" w:rsidR="00746E72" w:rsidRPr="00647190" w:rsidRDefault="00746E72" w:rsidP="00FD6E2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7190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8073" w:type="dxa"/>
          </w:tcPr>
          <w:p w14:paraId="7DC776A6" w14:textId="77777777" w:rsidR="00746E72" w:rsidRPr="00647190" w:rsidRDefault="00746E72" w:rsidP="00FD6E2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7190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</w:tbl>
    <w:p w14:paraId="4C2E81D6" w14:textId="77777777" w:rsidR="00746E72" w:rsidRPr="008B4C31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37CF53" w14:textId="318E61D3" w:rsidR="00746E72" w:rsidRPr="00362B02" w:rsidRDefault="00746E72" w:rsidP="00362B02">
      <w:pPr>
        <w:pStyle w:val="aa"/>
        <w:numPr>
          <w:ilvl w:val="2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2B02">
        <w:rPr>
          <w:rFonts w:ascii="Times New Roman" w:hAnsi="Times New Roman"/>
          <w:sz w:val="24"/>
          <w:szCs w:val="24"/>
        </w:rPr>
        <w:t>Перечень профессиональных компетенций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073"/>
      </w:tblGrid>
      <w:tr w:rsidR="00746E72" w:rsidRPr="008B4C31" w14:paraId="4E9BC0C2" w14:textId="77777777" w:rsidTr="006726DA">
        <w:tc>
          <w:tcPr>
            <w:tcW w:w="1276" w:type="dxa"/>
          </w:tcPr>
          <w:p w14:paraId="0B19822A" w14:textId="77777777" w:rsidR="00746E72" w:rsidRPr="008B4C31" w:rsidRDefault="00746E72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6CA34505" w14:textId="77777777" w:rsidR="00746E72" w:rsidRPr="008B4C31" w:rsidRDefault="00746E72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видов деятельности и профессиональных </w:t>
            </w: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компетенций</w:t>
            </w:r>
          </w:p>
        </w:tc>
      </w:tr>
      <w:tr w:rsidR="00746E72" w14:paraId="2E80107B" w14:textId="77777777" w:rsidTr="006726DA">
        <w:tc>
          <w:tcPr>
            <w:tcW w:w="1276" w:type="dxa"/>
          </w:tcPr>
          <w:p w14:paraId="483EBAB4" w14:textId="77777777" w:rsidR="00746E72" w:rsidRPr="00914F22" w:rsidRDefault="00746E72" w:rsidP="00FD6E2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073" w:type="dxa"/>
          </w:tcPr>
          <w:p w14:paraId="298D5845" w14:textId="77777777" w:rsidR="00746E72" w:rsidRPr="00922E8F" w:rsidRDefault="00746E72" w:rsidP="00FD6E26">
            <w:pPr>
              <w:pStyle w:val="ab"/>
            </w:pPr>
            <w:r>
              <w:t>Организация и ведение технологического процесса создания изделий по компьютерной (цифровой) модели на установках для аддитивного производства</w:t>
            </w:r>
          </w:p>
        </w:tc>
      </w:tr>
      <w:tr w:rsidR="00746E72" w14:paraId="42AD2608" w14:textId="77777777" w:rsidTr="006726DA">
        <w:tc>
          <w:tcPr>
            <w:tcW w:w="1276" w:type="dxa"/>
          </w:tcPr>
          <w:p w14:paraId="0205081E" w14:textId="77777777" w:rsidR="00746E72" w:rsidRDefault="00746E72" w:rsidP="00FD6E2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</w:t>
            </w:r>
          </w:p>
        </w:tc>
        <w:tc>
          <w:tcPr>
            <w:tcW w:w="8073" w:type="dxa"/>
          </w:tcPr>
          <w:p w14:paraId="16151AAD" w14:textId="77777777" w:rsidR="00746E72" w:rsidRPr="00613E86" w:rsidRDefault="00746E72" w:rsidP="00FD6E26">
            <w:pPr>
              <w:pStyle w:val="ab"/>
            </w:pPr>
            <w:r w:rsidRPr="00922E8F">
              <w:t>Организовывать и вести технологический процесс на установках для аддитивного производства.</w:t>
            </w:r>
          </w:p>
        </w:tc>
      </w:tr>
      <w:tr w:rsidR="00746E72" w14:paraId="7A1FD0FB" w14:textId="77777777" w:rsidTr="006726DA">
        <w:tc>
          <w:tcPr>
            <w:tcW w:w="1276" w:type="dxa"/>
          </w:tcPr>
          <w:p w14:paraId="0798E0D1" w14:textId="77777777" w:rsidR="00746E72" w:rsidRDefault="00746E72" w:rsidP="00FD6E2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</w:t>
            </w:r>
          </w:p>
        </w:tc>
        <w:tc>
          <w:tcPr>
            <w:tcW w:w="8073" w:type="dxa"/>
          </w:tcPr>
          <w:p w14:paraId="0EF57896" w14:textId="77777777" w:rsidR="00746E72" w:rsidRPr="00613E86" w:rsidRDefault="00746E72" w:rsidP="00FD6E26">
            <w:pPr>
              <w:pStyle w:val="ab"/>
            </w:pPr>
            <w:r w:rsidRPr="00922E8F">
              <w:t>Контролировать правильность функционирования установки, регулировать ее элементы, корректировать программируемые параметры.</w:t>
            </w:r>
          </w:p>
        </w:tc>
      </w:tr>
      <w:tr w:rsidR="00746E72" w14:paraId="3BB2C71F" w14:textId="77777777" w:rsidTr="006726DA">
        <w:tc>
          <w:tcPr>
            <w:tcW w:w="1276" w:type="dxa"/>
          </w:tcPr>
          <w:p w14:paraId="31A119C2" w14:textId="77777777" w:rsidR="00746E72" w:rsidRDefault="00746E72" w:rsidP="00FD6E2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</w:tc>
        <w:tc>
          <w:tcPr>
            <w:tcW w:w="8073" w:type="dxa"/>
          </w:tcPr>
          <w:p w14:paraId="0C65E299" w14:textId="77777777" w:rsidR="00746E72" w:rsidRPr="00613E86" w:rsidRDefault="00746E72" w:rsidP="00FD6E26">
            <w:pPr>
              <w:pStyle w:val="ab"/>
            </w:pPr>
            <w:r w:rsidRPr="00B811E1">
              <w:t>Проводить доводку и финишную обработку изделий, созданных на установках для аддитивного производства.</w:t>
            </w:r>
          </w:p>
        </w:tc>
      </w:tr>
      <w:tr w:rsidR="00746E72" w14:paraId="172A0B8B" w14:textId="77777777" w:rsidTr="006726DA">
        <w:tc>
          <w:tcPr>
            <w:tcW w:w="1276" w:type="dxa"/>
          </w:tcPr>
          <w:p w14:paraId="548DCB4C" w14:textId="77777777" w:rsidR="00746E72" w:rsidRDefault="00746E72" w:rsidP="00FD6E2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</w:t>
            </w:r>
          </w:p>
        </w:tc>
        <w:tc>
          <w:tcPr>
            <w:tcW w:w="8073" w:type="dxa"/>
          </w:tcPr>
          <w:p w14:paraId="5EBD170C" w14:textId="77777777" w:rsidR="00746E72" w:rsidRPr="00613E86" w:rsidRDefault="00746E72" w:rsidP="00FD6E26">
            <w:pPr>
              <w:pStyle w:val="ab"/>
            </w:pPr>
            <w:r w:rsidRPr="00B811E1">
              <w:t>Подбирать параметры аддитивного технологического процесса и разрабатывать оптимальные режимы производства изделий на основе технического задания (компьютерной/цифровой модели).</w:t>
            </w:r>
          </w:p>
        </w:tc>
      </w:tr>
      <w:tr w:rsidR="00746E72" w14:paraId="431B5594" w14:textId="77777777" w:rsidTr="006726DA">
        <w:tc>
          <w:tcPr>
            <w:tcW w:w="1276" w:type="dxa"/>
          </w:tcPr>
          <w:p w14:paraId="4309815A" w14:textId="77777777" w:rsidR="00746E72" w:rsidRDefault="00746E72" w:rsidP="00FD6E2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2.5</w:t>
            </w:r>
          </w:p>
        </w:tc>
        <w:tc>
          <w:tcPr>
            <w:tcW w:w="8073" w:type="dxa"/>
          </w:tcPr>
          <w:p w14:paraId="5EB439D4" w14:textId="77777777" w:rsidR="00746E72" w:rsidRPr="00613E86" w:rsidRDefault="00746E72" w:rsidP="00FD6E26">
            <w:pPr>
              <w:pStyle w:val="ab"/>
            </w:pPr>
            <w:r w:rsidRPr="00B811E1">
              <w:t>Применять цифровые технологии</w:t>
            </w:r>
          </w:p>
        </w:tc>
      </w:tr>
      <w:tr w:rsidR="00746E72" w14:paraId="2C952B8B" w14:textId="77777777" w:rsidTr="006726DA">
        <w:tc>
          <w:tcPr>
            <w:tcW w:w="1276" w:type="dxa"/>
          </w:tcPr>
          <w:p w14:paraId="0AAEE742" w14:textId="77777777" w:rsidR="00746E72" w:rsidRDefault="00746E72" w:rsidP="00FD6E26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2.6</w:t>
            </w:r>
          </w:p>
        </w:tc>
        <w:tc>
          <w:tcPr>
            <w:tcW w:w="8073" w:type="dxa"/>
          </w:tcPr>
          <w:p w14:paraId="72EA964E" w14:textId="77777777" w:rsidR="00746E72" w:rsidRPr="00613E86" w:rsidRDefault="00746E72" w:rsidP="00FD6E26">
            <w:pPr>
              <w:pStyle w:val="ab"/>
            </w:pPr>
            <w:r w:rsidRPr="00B811E1">
              <w:t>Управлять данными и практически использовать их</w:t>
            </w:r>
          </w:p>
        </w:tc>
      </w:tr>
    </w:tbl>
    <w:p w14:paraId="71B43B0D" w14:textId="77777777" w:rsidR="00746E72" w:rsidRDefault="00746E72" w:rsidP="00746E72">
      <w:pPr>
        <w:spacing w:after="0"/>
      </w:pPr>
    </w:p>
    <w:p w14:paraId="2A4A4D79" w14:textId="0732586D" w:rsidR="00746E72" w:rsidRPr="00362B02" w:rsidRDefault="00746E72" w:rsidP="00362B02">
      <w:pPr>
        <w:pStyle w:val="aa"/>
        <w:numPr>
          <w:ilvl w:val="2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2B02">
        <w:rPr>
          <w:rFonts w:ascii="Times New Roman" w:hAnsi="Times New Roman"/>
          <w:sz w:val="24"/>
          <w:szCs w:val="24"/>
        </w:rPr>
        <w:t>В результате освоение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1541"/>
        <w:gridCol w:w="6514"/>
      </w:tblGrid>
      <w:tr w:rsidR="00746E72" w:rsidRPr="005F4414" w14:paraId="75AD5098" w14:textId="77777777" w:rsidTr="006726DA">
        <w:trPr>
          <w:trHeight w:val="20"/>
        </w:trPr>
        <w:tc>
          <w:tcPr>
            <w:tcW w:w="1289" w:type="dxa"/>
            <w:vMerge w:val="restart"/>
          </w:tcPr>
          <w:p w14:paraId="7F8AD63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1541" w:type="dxa"/>
          </w:tcPr>
          <w:p w14:paraId="0C493C8D" w14:textId="3B522513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0A499CD" w14:textId="77777777" w:rsidR="00746E72" w:rsidRPr="000B7BB7" w:rsidRDefault="00746E72" w:rsidP="00FD6E26">
            <w:pPr>
              <w:pStyle w:val="af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руководства на уровне технологического звена подготовкой аддитивных установок к запуску, подготовкой и рекупераций рабочих материалов. </w:t>
            </w:r>
          </w:p>
        </w:tc>
      </w:tr>
      <w:tr w:rsidR="00746E72" w:rsidRPr="005F4414" w14:paraId="28912DA0" w14:textId="77777777" w:rsidTr="006726DA">
        <w:trPr>
          <w:trHeight w:val="20"/>
        </w:trPr>
        <w:tc>
          <w:tcPr>
            <w:tcW w:w="1289" w:type="dxa"/>
            <w:vMerge/>
          </w:tcPr>
          <w:p w14:paraId="14F9D2A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F122442" w14:textId="5965307A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605D38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управления загрузкой материалов для синтеза;</w:t>
            </w:r>
          </w:p>
        </w:tc>
      </w:tr>
      <w:tr w:rsidR="00746E72" w:rsidRPr="005F4414" w14:paraId="6512B257" w14:textId="77777777" w:rsidTr="006726DA">
        <w:trPr>
          <w:trHeight w:val="20"/>
        </w:trPr>
        <w:tc>
          <w:tcPr>
            <w:tcW w:w="1289" w:type="dxa"/>
            <w:vMerge/>
          </w:tcPr>
          <w:p w14:paraId="64901A7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753D159" w14:textId="1A01ABB6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5930AD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контроля работы подающих и дозаторных систем, сопровождения (контроля) рабочего цикла аддитивной установки.</w:t>
            </w:r>
          </w:p>
        </w:tc>
      </w:tr>
      <w:tr w:rsidR="00746E72" w:rsidRPr="005F4414" w14:paraId="36043EA9" w14:textId="77777777" w:rsidTr="006726DA">
        <w:trPr>
          <w:trHeight w:val="20"/>
        </w:trPr>
        <w:tc>
          <w:tcPr>
            <w:tcW w:w="1289" w:type="dxa"/>
            <w:vMerge/>
          </w:tcPr>
          <w:p w14:paraId="19509936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4126BC8" w14:textId="4D2534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1BDB63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 xml:space="preserve">выполнения работ по проверке соответствия готовых изделий техническому заданию с применением ручного </w:t>
            </w:r>
            <w:r w:rsidRPr="000B7BB7">
              <w:rPr>
                <w:rFonts w:ascii="Times New Roman" w:hAnsi="Times New Roman"/>
                <w:sz w:val="24"/>
                <w:szCs w:val="24"/>
              </w:rPr>
              <w:lastRenderedPageBreak/>
              <w:t>измерительного инструмента и систем бесконтактной оцифровки</w:t>
            </w:r>
          </w:p>
        </w:tc>
      </w:tr>
      <w:tr w:rsidR="00746E72" w:rsidRPr="005F4414" w14:paraId="4CCF02D6" w14:textId="77777777" w:rsidTr="006726DA">
        <w:trPr>
          <w:trHeight w:val="20"/>
        </w:trPr>
        <w:tc>
          <w:tcPr>
            <w:tcW w:w="1289" w:type="dxa"/>
            <w:vMerge/>
          </w:tcPr>
          <w:p w14:paraId="5BE4BBB3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101A7DA" w14:textId="5DF714C8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79150A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контроля и регулировки рабочих параметров аддитивных установок</w:t>
            </w:r>
          </w:p>
        </w:tc>
      </w:tr>
      <w:tr w:rsidR="00746E72" w:rsidRPr="005F4414" w14:paraId="602F6860" w14:textId="77777777" w:rsidTr="006726DA">
        <w:trPr>
          <w:trHeight w:val="20"/>
        </w:trPr>
        <w:tc>
          <w:tcPr>
            <w:tcW w:w="1289" w:type="dxa"/>
            <w:vMerge/>
          </w:tcPr>
          <w:p w14:paraId="3CAC971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42E4FC3" w14:textId="6AE528A0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FB6BAF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контроля работы подающих и дозаторных систем, сопровождения (контроля) рабочего цикла аддитивной установки</w:t>
            </w:r>
          </w:p>
        </w:tc>
      </w:tr>
      <w:tr w:rsidR="00746E72" w:rsidRPr="005F4414" w14:paraId="2BE15F79" w14:textId="77777777" w:rsidTr="006726DA">
        <w:trPr>
          <w:trHeight w:val="20"/>
        </w:trPr>
        <w:tc>
          <w:tcPr>
            <w:tcW w:w="1289" w:type="dxa"/>
            <w:vMerge/>
          </w:tcPr>
          <w:p w14:paraId="15C4122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DF83B01" w14:textId="74547882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6FC65F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руководства на уровне технологического звена по подготовке аддитивных установок к запуску, подготовки и рекуперации рабочих материалов</w:t>
            </w:r>
          </w:p>
        </w:tc>
      </w:tr>
      <w:tr w:rsidR="00746E72" w:rsidRPr="005F4414" w14:paraId="46EF004A" w14:textId="77777777" w:rsidTr="006726DA">
        <w:trPr>
          <w:trHeight w:val="20"/>
        </w:trPr>
        <w:tc>
          <w:tcPr>
            <w:tcW w:w="1289" w:type="dxa"/>
            <w:vMerge/>
          </w:tcPr>
          <w:p w14:paraId="0018602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22D7EAD" w14:textId="67A01321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66189C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в</w:t>
            </w:r>
            <w:r w:rsidRPr="0039498D">
              <w:rPr>
                <w:rFonts w:ascii="Times New Roman" w:hAnsi="Times New Roman"/>
                <w:bCs/>
                <w:sz w:val="24"/>
                <w:szCs w:val="24"/>
              </w:rPr>
              <w:t>ыполнения работ по доводке и финишной обработке изделий, полученных посредством аддитивных технологий, в соответствии с техническим заданием с применением токарных и фрезерных станков с числовым программным управлением (далее - ЧПУ), гидроабразивных установок, расточных станков и ручного инструмента</w:t>
            </w:r>
          </w:p>
        </w:tc>
      </w:tr>
      <w:tr w:rsidR="00746E72" w:rsidRPr="005F4414" w14:paraId="47615FBF" w14:textId="77777777" w:rsidTr="006726DA">
        <w:trPr>
          <w:trHeight w:val="20"/>
        </w:trPr>
        <w:tc>
          <w:tcPr>
            <w:tcW w:w="1289" w:type="dxa"/>
            <w:vMerge/>
          </w:tcPr>
          <w:p w14:paraId="59EAF9C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67D8B3B" w14:textId="030AB53B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9532FE6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en-US"/>
              </w:rPr>
              <w:t>руководства на уровне технологического звена по подготовке аддитивных установок к запуску, подготовки и рекуперации рабочих материалов</w:t>
            </w:r>
          </w:p>
        </w:tc>
      </w:tr>
      <w:tr w:rsidR="00746E72" w:rsidRPr="005F4414" w14:paraId="326A9F39" w14:textId="77777777" w:rsidTr="006726DA">
        <w:trPr>
          <w:trHeight w:val="20"/>
        </w:trPr>
        <w:tc>
          <w:tcPr>
            <w:tcW w:w="1289" w:type="dxa"/>
            <w:vMerge/>
          </w:tcPr>
          <w:p w14:paraId="7DA3106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3B84BF3" w14:textId="4CD73C8C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046AD1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en-US"/>
              </w:rPr>
              <w:t>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</w:t>
            </w:r>
          </w:p>
        </w:tc>
      </w:tr>
      <w:tr w:rsidR="00746E72" w:rsidRPr="005F4414" w14:paraId="3E73FDC3" w14:textId="77777777" w:rsidTr="006726DA">
        <w:trPr>
          <w:trHeight w:val="20"/>
        </w:trPr>
        <w:tc>
          <w:tcPr>
            <w:tcW w:w="1289" w:type="dxa"/>
            <w:vMerge w:val="restart"/>
          </w:tcPr>
          <w:p w14:paraId="3F6B2813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Уметь</w:t>
            </w:r>
          </w:p>
        </w:tc>
        <w:tc>
          <w:tcPr>
            <w:tcW w:w="1541" w:type="dxa"/>
          </w:tcPr>
          <w:p w14:paraId="0CED2504" w14:textId="783AB5D4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0B1C23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bCs/>
                <w:sz w:val="24"/>
                <w:szCs w:val="24"/>
              </w:rPr>
              <w:t>выбирать технологию послойного синтеза в соответствии с решаемой производственной задачей, технологиями последующей обработки деталей и/или технологий дальнейшего использования синтезированных объектов;</w:t>
            </w:r>
          </w:p>
        </w:tc>
      </w:tr>
      <w:tr w:rsidR="00746E72" w:rsidRPr="005F4414" w14:paraId="1601D849" w14:textId="77777777" w:rsidTr="006726DA">
        <w:trPr>
          <w:trHeight w:val="20"/>
        </w:trPr>
        <w:tc>
          <w:tcPr>
            <w:tcW w:w="1289" w:type="dxa"/>
            <w:vMerge/>
          </w:tcPr>
          <w:p w14:paraId="02DAF68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52FC846" w14:textId="7F5E773B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522E04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выбирать материал для послойного синтеза и оптимальные параметры процесса в соответствии с решаемой производственной задачей, технологиями последующей обработки деталей и/или технологий дальнейшего использования синтезированных объектов;</w:t>
            </w:r>
          </w:p>
        </w:tc>
      </w:tr>
      <w:tr w:rsidR="00746E72" w:rsidRPr="005F4414" w14:paraId="25A106E7" w14:textId="77777777" w:rsidTr="006726DA">
        <w:trPr>
          <w:trHeight w:val="20"/>
        </w:trPr>
        <w:tc>
          <w:tcPr>
            <w:tcW w:w="1289" w:type="dxa"/>
            <w:vMerge/>
          </w:tcPr>
          <w:p w14:paraId="5FD3249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2306870" w14:textId="6610FDF4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6235C84" w14:textId="77777777" w:rsidR="00746E72" w:rsidRPr="000B7BB7" w:rsidRDefault="00746E72" w:rsidP="00FD6E26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определять оптимальные методы контроля качества;</w:t>
            </w:r>
          </w:p>
        </w:tc>
      </w:tr>
      <w:tr w:rsidR="00746E72" w:rsidRPr="005F4414" w14:paraId="6A6FD87A" w14:textId="77777777" w:rsidTr="006726DA">
        <w:trPr>
          <w:trHeight w:val="20"/>
        </w:trPr>
        <w:tc>
          <w:tcPr>
            <w:tcW w:w="1289" w:type="dxa"/>
            <w:vMerge/>
          </w:tcPr>
          <w:p w14:paraId="2D92825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89E3251" w14:textId="34EB6CA8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7FD45E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проводить анализ отклонений готовых изделий от технического задания;</w:t>
            </w:r>
          </w:p>
        </w:tc>
      </w:tr>
      <w:tr w:rsidR="00746E72" w:rsidRPr="005F4414" w14:paraId="1B2823B2" w14:textId="77777777" w:rsidTr="006726DA">
        <w:trPr>
          <w:trHeight w:val="20"/>
        </w:trPr>
        <w:tc>
          <w:tcPr>
            <w:tcW w:w="1289" w:type="dxa"/>
            <w:vMerge/>
          </w:tcPr>
          <w:p w14:paraId="5FD0C28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6C442DC" w14:textId="46B43BE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245CF23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правильно эксплуатировать электрооборудование;</w:t>
            </w:r>
          </w:p>
        </w:tc>
      </w:tr>
      <w:tr w:rsidR="00746E72" w:rsidRPr="005F4414" w14:paraId="45236F31" w14:textId="77777777" w:rsidTr="006726DA">
        <w:trPr>
          <w:trHeight w:val="20"/>
        </w:trPr>
        <w:tc>
          <w:tcPr>
            <w:tcW w:w="1289" w:type="dxa"/>
            <w:vMerge/>
          </w:tcPr>
          <w:p w14:paraId="6DEE1D0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2DDA788" w14:textId="0B6AE2B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C70F993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использовать электронные приборы и устройства;</w:t>
            </w:r>
          </w:p>
        </w:tc>
      </w:tr>
      <w:tr w:rsidR="00746E72" w:rsidRPr="005F4414" w14:paraId="1FDE8EEF" w14:textId="77777777" w:rsidTr="006726DA">
        <w:trPr>
          <w:trHeight w:val="20"/>
        </w:trPr>
        <w:tc>
          <w:tcPr>
            <w:tcW w:w="1289" w:type="dxa"/>
            <w:vMerge/>
          </w:tcPr>
          <w:p w14:paraId="7B6D8F2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518C725" w14:textId="1E883922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29CAE7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выбирать средства измерений;</w:t>
            </w:r>
          </w:p>
        </w:tc>
      </w:tr>
      <w:tr w:rsidR="00746E72" w:rsidRPr="005F4414" w14:paraId="7939C1FA" w14:textId="77777777" w:rsidTr="006726DA">
        <w:trPr>
          <w:trHeight w:val="20"/>
        </w:trPr>
        <w:tc>
          <w:tcPr>
            <w:tcW w:w="1289" w:type="dxa"/>
            <w:vMerge/>
          </w:tcPr>
          <w:p w14:paraId="381E300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9256823" w14:textId="6B049F19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B1900A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выполнять измерения и контроль параметров изделий;</w:t>
            </w:r>
          </w:p>
        </w:tc>
      </w:tr>
      <w:tr w:rsidR="00746E72" w:rsidRPr="005F4414" w14:paraId="24F5A793" w14:textId="77777777" w:rsidTr="006726DA">
        <w:trPr>
          <w:trHeight w:val="20"/>
        </w:trPr>
        <w:tc>
          <w:tcPr>
            <w:tcW w:w="1289" w:type="dxa"/>
            <w:vMerge/>
          </w:tcPr>
          <w:p w14:paraId="37D39B7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BFF0F33" w14:textId="2B586271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2F6E68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определять предельные отклонения размеров по стандартам, технической документации;</w:t>
            </w:r>
          </w:p>
        </w:tc>
      </w:tr>
      <w:tr w:rsidR="00746E72" w:rsidRPr="005F4414" w14:paraId="2F356B77" w14:textId="77777777" w:rsidTr="006726DA">
        <w:trPr>
          <w:trHeight w:val="20"/>
        </w:trPr>
        <w:tc>
          <w:tcPr>
            <w:tcW w:w="1289" w:type="dxa"/>
            <w:vMerge/>
          </w:tcPr>
          <w:p w14:paraId="7F2A7B8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BD1F50A" w14:textId="78C5534D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0B2320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определять характер сопряжения (группы посадки) по данным чертежей, по выполненным расчетам;</w:t>
            </w:r>
          </w:p>
        </w:tc>
      </w:tr>
      <w:tr w:rsidR="00746E72" w:rsidRPr="005F4414" w14:paraId="5C73718B" w14:textId="77777777" w:rsidTr="006726DA">
        <w:trPr>
          <w:trHeight w:val="20"/>
        </w:trPr>
        <w:tc>
          <w:tcPr>
            <w:tcW w:w="1289" w:type="dxa"/>
            <w:vMerge/>
          </w:tcPr>
          <w:p w14:paraId="2F688DE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9195A78" w14:textId="4519B166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CB08F3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применять требования нормативных документов к производимой продукции и производственным процессам;</w:t>
            </w:r>
          </w:p>
        </w:tc>
      </w:tr>
      <w:tr w:rsidR="00746E72" w:rsidRPr="005F4414" w14:paraId="563C0909" w14:textId="77777777" w:rsidTr="006726DA">
        <w:trPr>
          <w:trHeight w:val="20"/>
        </w:trPr>
        <w:tc>
          <w:tcPr>
            <w:tcW w:w="1289" w:type="dxa"/>
            <w:vMerge/>
          </w:tcPr>
          <w:p w14:paraId="53D7DAA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AEC2DDC" w14:textId="05B77CC9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1A807B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использовать в профессиональной деятельности программные продукты автоматизированного проектирования технологических процессов;</w:t>
            </w:r>
          </w:p>
        </w:tc>
      </w:tr>
      <w:tr w:rsidR="00746E72" w:rsidRPr="005F4414" w14:paraId="54A30FB9" w14:textId="77777777" w:rsidTr="006726DA">
        <w:trPr>
          <w:trHeight w:val="20"/>
        </w:trPr>
        <w:tc>
          <w:tcPr>
            <w:tcW w:w="1289" w:type="dxa"/>
            <w:vMerge/>
          </w:tcPr>
          <w:p w14:paraId="5833824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9" w:name="_Hlk125158554"/>
          </w:p>
        </w:tc>
        <w:tc>
          <w:tcPr>
            <w:tcW w:w="1541" w:type="dxa"/>
          </w:tcPr>
          <w:p w14:paraId="4B1A8A41" w14:textId="6B3ADF9E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436C7F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определять и проводить анализ опасных и вредных факторов в сфере профессиональной деятельности;</w:t>
            </w:r>
          </w:p>
        </w:tc>
      </w:tr>
      <w:tr w:rsidR="00746E72" w:rsidRPr="005F4414" w14:paraId="628D893E" w14:textId="77777777" w:rsidTr="006726DA">
        <w:trPr>
          <w:trHeight w:val="20"/>
        </w:trPr>
        <w:tc>
          <w:tcPr>
            <w:tcW w:w="1289" w:type="dxa"/>
            <w:vMerge/>
          </w:tcPr>
          <w:p w14:paraId="0E9F0BB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6924235" w14:textId="4CA19DDE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40297F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оценивать состояние техники безопасности на производственном объекте;</w:t>
            </w:r>
          </w:p>
        </w:tc>
      </w:tr>
      <w:tr w:rsidR="00746E72" w:rsidRPr="005F4414" w14:paraId="5A867649" w14:textId="77777777" w:rsidTr="006726DA">
        <w:trPr>
          <w:trHeight w:val="20"/>
        </w:trPr>
        <w:tc>
          <w:tcPr>
            <w:tcW w:w="1289" w:type="dxa"/>
            <w:vMerge/>
          </w:tcPr>
          <w:p w14:paraId="6AD7028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5893B01" w14:textId="6F323605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CA96B4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проводить инструктаж по технике безопасности.</w:t>
            </w:r>
          </w:p>
        </w:tc>
      </w:tr>
      <w:tr w:rsidR="00746E72" w:rsidRPr="005F4414" w14:paraId="18748103" w14:textId="77777777" w:rsidTr="006726DA">
        <w:trPr>
          <w:trHeight w:val="20"/>
        </w:trPr>
        <w:tc>
          <w:tcPr>
            <w:tcW w:w="1289" w:type="dxa"/>
            <w:vMerge/>
          </w:tcPr>
          <w:p w14:paraId="7374BE6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0B8BD12" w14:textId="744F5EFD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A3A44F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защищать свои права в соответствии с гражданским и трудовым законодательством Российской Федерации;</w:t>
            </w:r>
          </w:p>
        </w:tc>
      </w:tr>
      <w:tr w:rsidR="00746E72" w:rsidRPr="005F4414" w14:paraId="7076F858" w14:textId="77777777" w:rsidTr="006726DA">
        <w:trPr>
          <w:trHeight w:val="20"/>
        </w:trPr>
        <w:tc>
          <w:tcPr>
            <w:tcW w:w="1289" w:type="dxa"/>
            <w:vMerge/>
          </w:tcPr>
          <w:p w14:paraId="48861C4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BF838AB" w14:textId="23FC15CF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CA2E6A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рассчитывать основные технико-экономические показатели деятельности подразделения (предприятия);</w:t>
            </w:r>
          </w:p>
        </w:tc>
      </w:tr>
      <w:tr w:rsidR="00746E72" w:rsidRPr="005F4414" w14:paraId="5A0389D0" w14:textId="77777777" w:rsidTr="006726DA">
        <w:trPr>
          <w:trHeight w:val="20"/>
        </w:trPr>
        <w:tc>
          <w:tcPr>
            <w:tcW w:w="1289" w:type="dxa"/>
            <w:vMerge/>
          </w:tcPr>
          <w:p w14:paraId="1F222ED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D6BFD71" w14:textId="18DD7075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2E6C44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разрабатывать бизнес-план</w:t>
            </w:r>
          </w:p>
        </w:tc>
      </w:tr>
      <w:bookmarkEnd w:id="9"/>
      <w:tr w:rsidR="00746E72" w:rsidRPr="005F4414" w14:paraId="7E681D28" w14:textId="77777777" w:rsidTr="006726DA">
        <w:trPr>
          <w:trHeight w:val="20"/>
        </w:trPr>
        <w:tc>
          <w:tcPr>
            <w:tcW w:w="1289" w:type="dxa"/>
            <w:vMerge/>
          </w:tcPr>
          <w:p w14:paraId="54CAE41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69D96BC" w14:textId="30C561A0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6AC633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определять оптимальные методы контроля качества</w:t>
            </w:r>
          </w:p>
        </w:tc>
      </w:tr>
      <w:tr w:rsidR="00746E72" w:rsidRPr="005F4414" w14:paraId="0418F523" w14:textId="77777777" w:rsidTr="006726DA">
        <w:trPr>
          <w:trHeight w:val="20"/>
        </w:trPr>
        <w:tc>
          <w:tcPr>
            <w:tcW w:w="1289" w:type="dxa"/>
            <w:vMerge/>
          </w:tcPr>
          <w:p w14:paraId="7B338D5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3C29F6C" w14:textId="1F3EF71B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C6AB11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 xml:space="preserve">проводить анализ отклонений готовых изделий от технического задания; </w:t>
            </w:r>
          </w:p>
        </w:tc>
      </w:tr>
      <w:tr w:rsidR="00746E72" w:rsidRPr="005F4414" w14:paraId="1234C047" w14:textId="77777777" w:rsidTr="006726DA">
        <w:trPr>
          <w:trHeight w:val="20"/>
        </w:trPr>
        <w:tc>
          <w:tcPr>
            <w:tcW w:w="1289" w:type="dxa"/>
            <w:vMerge/>
          </w:tcPr>
          <w:p w14:paraId="4C80E62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80A46FB" w14:textId="4D9A960B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D51B26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выбирать средства измерений;</w:t>
            </w:r>
          </w:p>
        </w:tc>
      </w:tr>
      <w:tr w:rsidR="00746E72" w:rsidRPr="005F4414" w14:paraId="5868B6CE" w14:textId="77777777" w:rsidTr="006726DA">
        <w:trPr>
          <w:trHeight w:val="20"/>
        </w:trPr>
        <w:tc>
          <w:tcPr>
            <w:tcW w:w="1289" w:type="dxa"/>
            <w:vMerge/>
          </w:tcPr>
          <w:p w14:paraId="0CC12E8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A219BA5" w14:textId="3E7B144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65CFD2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выполнять измерения и контроль параметров изделий;</w:t>
            </w:r>
          </w:p>
        </w:tc>
      </w:tr>
      <w:tr w:rsidR="00746E72" w:rsidRPr="005F4414" w14:paraId="1070C74E" w14:textId="77777777" w:rsidTr="006726DA">
        <w:trPr>
          <w:trHeight w:val="20"/>
        </w:trPr>
        <w:tc>
          <w:tcPr>
            <w:tcW w:w="1289" w:type="dxa"/>
            <w:vMerge/>
          </w:tcPr>
          <w:p w14:paraId="4439DD6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AF030E0" w14:textId="12C5B5B9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B900DD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определять предельные отклонения размеров по стандартам, технической документации;</w:t>
            </w:r>
          </w:p>
        </w:tc>
      </w:tr>
      <w:tr w:rsidR="00746E72" w:rsidRPr="005F4414" w14:paraId="44DE1F40" w14:textId="77777777" w:rsidTr="006726DA">
        <w:trPr>
          <w:trHeight w:val="20"/>
        </w:trPr>
        <w:tc>
          <w:tcPr>
            <w:tcW w:w="1289" w:type="dxa"/>
            <w:vMerge/>
          </w:tcPr>
          <w:p w14:paraId="519AC41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9618E82" w14:textId="45D92A16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EA4D72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bCs/>
                <w:sz w:val="24"/>
                <w:szCs w:val="24"/>
              </w:rPr>
              <w:t>регулировать функционирование установки;</w:t>
            </w:r>
          </w:p>
        </w:tc>
      </w:tr>
      <w:tr w:rsidR="00746E72" w:rsidRPr="005F4414" w14:paraId="44F68AB4" w14:textId="77777777" w:rsidTr="006726DA">
        <w:trPr>
          <w:trHeight w:val="20"/>
        </w:trPr>
        <w:tc>
          <w:tcPr>
            <w:tcW w:w="1289" w:type="dxa"/>
            <w:vMerge/>
          </w:tcPr>
          <w:p w14:paraId="1861A34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4C2C4FE" w14:textId="37306A74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F0C466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bCs/>
                <w:sz w:val="24"/>
                <w:szCs w:val="24"/>
              </w:rPr>
              <w:t>корректировать программируемые параметры установки;</w:t>
            </w:r>
          </w:p>
        </w:tc>
      </w:tr>
      <w:tr w:rsidR="00746E72" w:rsidRPr="005F4414" w14:paraId="173CE518" w14:textId="77777777" w:rsidTr="006726DA">
        <w:trPr>
          <w:trHeight w:val="20"/>
        </w:trPr>
        <w:tc>
          <w:tcPr>
            <w:tcW w:w="1289" w:type="dxa"/>
            <w:vMerge/>
          </w:tcPr>
          <w:p w14:paraId="413403C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3815105" w14:textId="5770C386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30DE5F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применять требования нормативных документов к производимой продукции и производственным процессам;</w:t>
            </w:r>
          </w:p>
        </w:tc>
      </w:tr>
      <w:tr w:rsidR="00746E72" w:rsidRPr="005F4414" w14:paraId="2E418B54" w14:textId="77777777" w:rsidTr="006726DA">
        <w:trPr>
          <w:trHeight w:val="20"/>
        </w:trPr>
        <w:tc>
          <w:tcPr>
            <w:tcW w:w="1289" w:type="dxa"/>
            <w:vMerge/>
          </w:tcPr>
          <w:p w14:paraId="162D767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9260479" w14:textId="1C09CE4A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28688F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 xml:space="preserve">эффективно использовать материалы и оборудование; </w:t>
            </w:r>
          </w:p>
        </w:tc>
      </w:tr>
      <w:tr w:rsidR="00746E72" w:rsidRPr="005F4414" w14:paraId="7363B5D5" w14:textId="77777777" w:rsidTr="006726DA">
        <w:trPr>
          <w:trHeight w:val="20"/>
        </w:trPr>
        <w:tc>
          <w:tcPr>
            <w:tcW w:w="1289" w:type="dxa"/>
            <w:vMerge/>
          </w:tcPr>
          <w:p w14:paraId="238AEB76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377CE75" w14:textId="3F3BA1DC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6382802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заполнять маршрутно-технологическую документацию на эксплуатацию оборудования; </w:t>
            </w:r>
          </w:p>
        </w:tc>
      </w:tr>
      <w:tr w:rsidR="00746E72" w:rsidRPr="005F4414" w14:paraId="13CA2EC3" w14:textId="77777777" w:rsidTr="006726DA">
        <w:trPr>
          <w:trHeight w:val="20"/>
        </w:trPr>
        <w:tc>
          <w:tcPr>
            <w:tcW w:w="1289" w:type="dxa"/>
            <w:vMerge/>
          </w:tcPr>
          <w:p w14:paraId="534395C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2D6C930" w14:textId="6DBD3881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4F12FF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подбирать технологическое оборудование, станки, инструменты и разрабатывать оснастку для финишной обработки изделий, полученных послойным синтезом</w:t>
            </w:r>
          </w:p>
        </w:tc>
      </w:tr>
      <w:tr w:rsidR="00746E72" w:rsidRPr="005F4414" w14:paraId="10B6B82A" w14:textId="77777777" w:rsidTr="006726DA">
        <w:trPr>
          <w:trHeight w:val="20"/>
        </w:trPr>
        <w:tc>
          <w:tcPr>
            <w:tcW w:w="1289" w:type="dxa"/>
            <w:vMerge/>
          </w:tcPr>
          <w:p w14:paraId="4E70B75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5378AC2" w14:textId="0F2DA6ED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ED306B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проводить анализ отклонений готовых изделий от технического задания;</w:t>
            </w:r>
          </w:p>
        </w:tc>
      </w:tr>
      <w:tr w:rsidR="00746E72" w:rsidRPr="005F4414" w14:paraId="10F94C72" w14:textId="77777777" w:rsidTr="006726DA">
        <w:trPr>
          <w:trHeight w:val="20"/>
        </w:trPr>
        <w:tc>
          <w:tcPr>
            <w:tcW w:w="1289" w:type="dxa"/>
            <w:vMerge/>
          </w:tcPr>
          <w:p w14:paraId="4CC3D08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F2326B5" w14:textId="65698186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2909D8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определять оптимальный технологический цикл финишной обработки изделия;</w:t>
            </w:r>
          </w:p>
        </w:tc>
      </w:tr>
      <w:tr w:rsidR="00746E72" w:rsidRPr="005F4414" w14:paraId="392FBE5C" w14:textId="77777777" w:rsidTr="006726DA">
        <w:trPr>
          <w:trHeight w:val="20"/>
        </w:trPr>
        <w:tc>
          <w:tcPr>
            <w:tcW w:w="1289" w:type="dxa"/>
            <w:vMerge/>
          </w:tcPr>
          <w:p w14:paraId="46F66E8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6FC1FD0" w14:textId="1B9AF10F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15D73C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определять оптимальные методы контроля качества;</w:t>
            </w:r>
          </w:p>
        </w:tc>
      </w:tr>
      <w:tr w:rsidR="00746E72" w:rsidRPr="005F4414" w14:paraId="0B7381CD" w14:textId="77777777" w:rsidTr="006726DA">
        <w:trPr>
          <w:trHeight w:val="20"/>
        </w:trPr>
        <w:tc>
          <w:tcPr>
            <w:tcW w:w="1289" w:type="dxa"/>
            <w:vMerge/>
          </w:tcPr>
          <w:p w14:paraId="77A6AF2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09B56CB" w14:textId="221E9E33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25D96E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распознавать и классифицировать конструкционные и сырьевые полимерные, металлические и керамические материалы, применяемые в производстве, по маркировке, внешнему виду, происхождению, свойствам, составу, назначению и способу приготовления и классифицировать их;</w:t>
            </w:r>
          </w:p>
        </w:tc>
      </w:tr>
      <w:tr w:rsidR="00746E72" w:rsidRPr="005F4414" w14:paraId="67945CCE" w14:textId="77777777" w:rsidTr="006726DA">
        <w:trPr>
          <w:trHeight w:val="20"/>
        </w:trPr>
        <w:tc>
          <w:tcPr>
            <w:tcW w:w="1289" w:type="dxa"/>
            <w:vMerge/>
          </w:tcPr>
          <w:p w14:paraId="6947537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058D1D7" w14:textId="0BA7C486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A77235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 xml:space="preserve"> определять твердость материалов;</w:t>
            </w:r>
          </w:p>
        </w:tc>
      </w:tr>
      <w:tr w:rsidR="00746E72" w:rsidRPr="005F4414" w14:paraId="73FF8F17" w14:textId="77777777" w:rsidTr="006726DA">
        <w:trPr>
          <w:trHeight w:val="20"/>
        </w:trPr>
        <w:tc>
          <w:tcPr>
            <w:tcW w:w="1289" w:type="dxa"/>
            <w:vMerge/>
          </w:tcPr>
          <w:p w14:paraId="41B9499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C49F2C2" w14:textId="3E2B12C9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BF2FDC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выполнять измерения и контроль параметров изделий;</w:t>
            </w:r>
          </w:p>
        </w:tc>
      </w:tr>
      <w:tr w:rsidR="00746E72" w:rsidRPr="005F4414" w14:paraId="62F01834" w14:textId="77777777" w:rsidTr="006726DA">
        <w:trPr>
          <w:trHeight w:val="20"/>
        </w:trPr>
        <w:tc>
          <w:tcPr>
            <w:tcW w:w="1289" w:type="dxa"/>
            <w:vMerge/>
          </w:tcPr>
          <w:p w14:paraId="2E215B9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0C3A1F8" w14:textId="157C7526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C29996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определять предельные отклонения размеров по стандартам, технической документации;</w:t>
            </w:r>
          </w:p>
        </w:tc>
      </w:tr>
      <w:tr w:rsidR="00746E72" w:rsidRPr="005F4414" w14:paraId="19D59CE1" w14:textId="77777777" w:rsidTr="006726DA">
        <w:trPr>
          <w:trHeight w:val="20"/>
        </w:trPr>
        <w:tc>
          <w:tcPr>
            <w:tcW w:w="1289" w:type="dxa"/>
            <w:vMerge/>
          </w:tcPr>
          <w:p w14:paraId="2FDD7DD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F31CA71" w14:textId="62A6FB42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4303E6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определять характер сопряжения (группы посадки) по данным чертежей, по выполненным расчетам;</w:t>
            </w:r>
          </w:p>
        </w:tc>
      </w:tr>
      <w:tr w:rsidR="00746E72" w:rsidRPr="005F4414" w14:paraId="00470DC3" w14:textId="77777777" w:rsidTr="006726DA">
        <w:trPr>
          <w:trHeight w:val="20"/>
        </w:trPr>
        <w:tc>
          <w:tcPr>
            <w:tcW w:w="1289" w:type="dxa"/>
            <w:vMerge/>
          </w:tcPr>
          <w:p w14:paraId="32F0197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00DA6C6" w14:textId="3B02059E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6C3CAC6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применять требования нормативных документов к производимой продукции и производственным процессам</w:t>
            </w:r>
          </w:p>
        </w:tc>
      </w:tr>
      <w:tr w:rsidR="00746E72" w:rsidRPr="005F4414" w14:paraId="574A38C7" w14:textId="77777777" w:rsidTr="006726DA">
        <w:trPr>
          <w:trHeight w:val="20"/>
        </w:trPr>
        <w:tc>
          <w:tcPr>
            <w:tcW w:w="1289" w:type="dxa"/>
            <w:vMerge/>
          </w:tcPr>
          <w:p w14:paraId="40E7A0A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10BAE1F" w14:textId="579E54CA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8238FA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осуществлять рациональный выбор параметров технологического процесса для обеспечения заданных свойств и требуемой точности изделия</w:t>
            </w:r>
          </w:p>
        </w:tc>
      </w:tr>
      <w:tr w:rsidR="00746E72" w:rsidRPr="005F4414" w14:paraId="695B08ED" w14:textId="77777777" w:rsidTr="006726DA">
        <w:trPr>
          <w:trHeight w:val="20"/>
        </w:trPr>
        <w:tc>
          <w:tcPr>
            <w:tcW w:w="1289" w:type="dxa"/>
            <w:vMerge/>
          </w:tcPr>
          <w:p w14:paraId="55711EF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FBD6FB9" w14:textId="7027B3C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173FA6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эффективно использовать материалы и оборудование</w:t>
            </w:r>
          </w:p>
        </w:tc>
      </w:tr>
      <w:tr w:rsidR="00746E72" w:rsidRPr="005F4414" w14:paraId="3E08AC09" w14:textId="77777777" w:rsidTr="006726DA">
        <w:trPr>
          <w:trHeight w:val="20"/>
        </w:trPr>
        <w:tc>
          <w:tcPr>
            <w:tcW w:w="1289" w:type="dxa"/>
            <w:vMerge/>
          </w:tcPr>
          <w:p w14:paraId="64726A6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469BAE1" w14:textId="3E28D6CC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733171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 xml:space="preserve">распознавать и классифицировать конструкционные и сырьевые полимерные, металлические и керамические материалы, применяемые в производстве, по маркировке, </w:t>
            </w:r>
            <w:r w:rsidRPr="0039498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внешнему виду, происхождению, свойствам, составу, назначению и способу приготовления и классифицировать их;                </w:t>
            </w:r>
          </w:p>
        </w:tc>
      </w:tr>
      <w:tr w:rsidR="00746E72" w:rsidRPr="005F4414" w14:paraId="0DB9CF98" w14:textId="77777777" w:rsidTr="006726DA">
        <w:trPr>
          <w:trHeight w:val="20"/>
        </w:trPr>
        <w:tc>
          <w:tcPr>
            <w:tcW w:w="1289" w:type="dxa"/>
            <w:vMerge/>
          </w:tcPr>
          <w:p w14:paraId="6DBCAC5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A2C3BA0" w14:textId="3FC5338A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DF867F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определять твердость материалов;</w:t>
            </w:r>
          </w:p>
        </w:tc>
      </w:tr>
      <w:tr w:rsidR="00746E72" w:rsidRPr="005F4414" w14:paraId="14374AD4" w14:textId="77777777" w:rsidTr="006726DA">
        <w:trPr>
          <w:trHeight w:val="20"/>
        </w:trPr>
        <w:tc>
          <w:tcPr>
            <w:tcW w:w="1289" w:type="dxa"/>
            <w:vMerge/>
          </w:tcPr>
          <w:p w14:paraId="2C5DB1A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175B07C" w14:textId="0B571066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B0043D6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измерения и контроль параметров изделий;</w:t>
            </w:r>
          </w:p>
        </w:tc>
      </w:tr>
      <w:tr w:rsidR="00746E72" w:rsidRPr="005F4414" w14:paraId="4B782815" w14:textId="77777777" w:rsidTr="006726DA">
        <w:trPr>
          <w:trHeight w:val="20"/>
        </w:trPr>
        <w:tc>
          <w:tcPr>
            <w:tcW w:w="1289" w:type="dxa"/>
            <w:vMerge/>
          </w:tcPr>
          <w:p w14:paraId="283E519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9CC54D5" w14:textId="261CD5AC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EDF66D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предельные отклонения размеров по стандартам, технической документации;</w:t>
            </w:r>
          </w:p>
        </w:tc>
      </w:tr>
      <w:tr w:rsidR="00746E72" w:rsidRPr="005F4414" w14:paraId="7AF2C8A1" w14:textId="77777777" w:rsidTr="006726DA">
        <w:trPr>
          <w:trHeight w:val="20"/>
        </w:trPr>
        <w:tc>
          <w:tcPr>
            <w:tcW w:w="1289" w:type="dxa"/>
            <w:vMerge/>
          </w:tcPr>
          <w:p w14:paraId="5BA6846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E31FD92" w14:textId="3B3DFF4D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ED98C9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характер сопряжения (группы посадки) по данным чертежей, по выполненным расчетам;</w:t>
            </w:r>
          </w:p>
        </w:tc>
      </w:tr>
      <w:tr w:rsidR="00746E72" w:rsidRPr="005F4414" w14:paraId="22775AA6" w14:textId="77777777" w:rsidTr="006726DA">
        <w:trPr>
          <w:trHeight w:val="20"/>
        </w:trPr>
        <w:tc>
          <w:tcPr>
            <w:tcW w:w="1289" w:type="dxa"/>
            <w:vMerge/>
          </w:tcPr>
          <w:p w14:paraId="4F07B19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535A7E1" w14:textId="54780251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676466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требования нормативных документов к производимой продукции и производственным процессам;</w:t>
            </w:r>
          </w:p>
        </w:tc>
      </w:tr>
      <w:tr w:rsidR="00746E72" w:rsidRPr="005F4414" w14:paraId="277CA581" w14:textId="77777777" w:rsidTr="006726DA">
        <w:trPr>
          <w:trHeight w:val="20"/>
        </w:trPr>
        <w:tc>
          <w:tcPr>
            <w:tcW w:w="1289" w:type="dxa"/>
            <w:vMerge/>
          </w:tcPr>
          <w:p w14:paraId="57DD507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065E8D5" w14:textId="1AFDB2FF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0A2254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en-US"/>
              </w:rPr>
              <w:t>проектировать операции технологического процесса производства продукции отрасли.</w:t>
            </w:r>
          </w:p>
        </w:tc>
      </w:tr>
      <w:tr w:rsidR="00746E72" w:rsidRPr="005F4414" w14:paraId="316416B0" w14:textId="77777777" w:rsidTr="006726DA">
        <w:trPr>
          <w:trHeight w:val="20"/>
        </w:trPr>
        <w:tc>
          <w:tcPr>
            <w:tcW w:w="1289" w:type="dxa"/>
            <w:vMerge/>
          </w:tcPr>
          <w:p w14:paraId="73E60CB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B83CEC8" w14:textId="11C8A4C0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AA0AEF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заполнять маршрутно-технологическую документацию на эксплуатацию оборудования</w:t>
            </w:r>
          </w:p>
        </w:tc>
      </w:tr>
      <w:tr w:rsidR="00746E72" w:rsidRPr="005F4414" w14:paraId="2781B089" w14:textId="77777777" w:rsidTr="006726DA">
        <w:trPr>
          <w:trHeight w:val="20"/>
        </w:trPr>
        <w:tc>
          <w:tcPr>
            <w:tcW w:w="1289" w:type="dxa"/>
            <w:vMerge/>
          </w:tcPr>
          <w:p w14:paraId="67C72E2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F43AF84" w14:textId="5965117F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2B1511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нализировать, сравнивать и критически оценивать достоверность и надежность источников данных, информации и цифрового контента</w:t>
            </w:r>
          </w:p>
        </w:tc>
      </w:tr>
      <w:tr w:rsidR="00746E72" w:rsidRPr="005F4414" w14:paraId="1227B3A7" w14:textId="77777777" w:rsidTr="006726DA">
        <w:trPr>
          <w:trHeight w:val="20"/>
        </w:trPr>
        <w:tc>
          <w:tcPr>
            <w:tcW w:w="1289" w:type="dxa"/>
            <w:vMerge/>
          </w:tcPr>
          <w:p w14:paraId="355E39E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AE14835" w14:textId="155D1460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F9C16E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нализировать, интерпретировать и критически оценивать данные, информацию и цифровой контент</w:t>
            </w:r>
          </w:p>
        </w:tc>
      </w:tr>
      <w:tr w:rsidR="00746E72" w:rsidRPr="005F4414" w14:paraId="7F2366DE" w14:textId="77777777" w:rsidTr="006726DA">
        <w:trPr>
          <w:trHeight w:val="20"/>
        </w:trPr>
        <w:tc>
          <w:tcPr>
            <w:tcW w:w="1289" w:type="dxa"/>
            <w:vMerge/>
          </w:tcPr>
          <w:p w14:paraId="1823BA5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DAFE5E2" w14:textId="2EE3552F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012DFE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пределять потребности и отбирать необходимые цифровые инструменты для их решения</w:t>
            </w:r>
          </w:p>
        </w:tc>
      </w:tr>
      <w:tr w:rsidR="00746E72" w:rsidRPr="005F4414" w14:paraId="2E66F871" w14:textId="77777777" w:rsidTr="006726DA">
        <w:trPr>
          <w:trHeight w:val="20"/>
        </w:trPr>
        <w:tc>
          <w:tcPr>
            <w:tcW w:w="1289" w:type="dxa"/>
            <w:vMerge/>
          </w:tcPr>
          <w:p w14:paraId="0C2E525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81927C5" w14:textId="6247A94A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817A6C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 xml:space="preserve">онимать и учитывать культурное и </w:t>
            </w:r>
            <w:proofErr w:type="spellStart"/>
            <w:r w:rsidRPr="0039498D">
              <w:rPr>
                <w:rFonts w:ascii="Times New Roman" w:hAnsi="Times New Roman"/>
                <w:sz w:val="24"/>
                <w:szCs w:val="24"/>
              </w:rPr>
              <w:t>поколенческое</w:t>
            </w:r>
            <w:proofErr w:type="spellEnd"/>
            <w:r w:rsidRPr="0039498D">
              <w:rPr>
                <w:rFonts w:ascii="Times New Roman" w:hAnsi="Times New Roman"/>
                <w:sz w:val="24"/>
                <w:szCs w:val="24"/>
              </w:rPr>
              <w:t xml:space="preserve"> разнообразие в цифровой среде</w:t>
            </w:r>
          </w:p>
        </w:tc>
      </w:tr>
      <w:tr w:rsidR="00746E72" w:rsidRPr="005F4414" w14:paraId="6EE084D3" w14:textId="77777777" w:rsidTr="006726DA">
        <w:trPr>
          <w:trHeight w:val="20"/>
        </w:trPr>
        <w:tc>
          <w:tcPr>
            <w:tcW w:w="1289" w:type="dxa"/>
            <w:vMerge/>
          </w:tcPr>
          <w:p w14:paraId="3F55C51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876EC7B" w14:textId="72366514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55AFE7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астраивать цифровые среды под личные потребности</w:t>
            </w:r>
          </w:p>
        </w:tc>
      </w:tr>
      <w:tr w:rsidR="00746E72" w:rsidRPr="005F4414" w14:paraId="3AAA61A3" w14:textId="77777777" w:rsidTr="006726DA">
        <w:trPr>
          <w:trHeight w:val="20"/>
        </w:trPr>
        <w:tc>
          <w:tcPr>
            <w:tcW w:w="1289" w:type="dxa"/>
            <w:vMerge/>
          </w:tcPr>
          <w:p w14:paraId="365486F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3C9A1CB" w14:textId="2BD0B15E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950C53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аботать с программными средствами обработки информации</w:t>
            </w:r>
          </w:p>
        </w:tc>
      </w:tr>
      <w:tr w:rsidR="00746E72" w:rsidRPr="005F4414" w14:paraId="49F56799" w14:textId="77777777" w:rsidTr="006726DA">
        <w:trPr>
          <w:trHeight w:val="20"/>
        </w:trPr>
        <w:tc>
          <w:tcPr>
            <w:tcW w:w="1289" w:type="dxa"/>
            <w:vMerge/>
          </w:tcPr>
          <w:p w14:paraId="35708CD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9D72FA1" w14:textId="00313BCB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F4AF71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ассчитывать показатели, характеризующие деятельность хозяйствующих субъектов в условиях цифровой экономики и интерпретировать их результаты</w:t>
            </w:r>
          </w:p>
        </w:tc>
      </w:tr>
      <w:tr w:rsidR="00746E72" w:rsidRPr="005F4414" w14:paraId="08155C90" w14:textId="77777777" w:rsidTr="006726DA">
        <w:trPr>
          <w:trHeight w:val="20"/>
        </w:trPr>
        <w:tc>
          <w:tcPr>
            <w:tcW w:w="1289" w:type="dxa"/>
            <w:vMerge/>
          </w:tcPr>
          <w:p w14:paraId="66942E4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DC11205" w14:textId="7BCF89A6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2DD1FA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 xml:space="preserve">азрабатывать и обосновывать варианты эффективных хозяйственных решений с учетом цифровой трансформации экономики и специфики </w:t>
            </w:r>
            <w:proofErr w:type="spellStart"/>
            <w:r w:rsidRPr="0039498D">
              <w:rPr>
                <w:rFonts w:ascii="Times New Roman" w:hAnsi="Times New Roman"/>
                <w:sz w:val="24"/>
                <w:szCs w:val="24"/>
              </w:rPr>
              <w:t>инфокоммуникации</w:t>
            </w:r>
            <w:proofErr w:type="spellEnd"/>
          </w:p>
        </w:tc>
      </w:tr>
      <w:tr w:rsidR="00746E72" w:rsidRPr="005F4414" w14:paraId="2ED3AEBE" w14:textId="77777777" w:rsidTr="006726DA">
        <w:trPr>
          <w:trHeight w:val="20"/>
        </w:trPr>
        <w:tc>
          <w:tcPr>
            <w:tcW w:w="1289" w:type="dxa"/>
            <w:vMerge w:val="restart"/>
          </w:tcPr>
          <w:p w14:paraId="0D2A8923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Знать</w:t>
            </w:r>
          </w:p>
        </w:tc>
        <w:tc>
          <w:tcPr>
            <w:tcW w:w="1541" w:type="dxa"/>
          </w:tcPr>
          <w:p w14:paraId="33DBBE76" w14:textId="7B5C367C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102677EE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назначение и область применения существующих типов аддитивных установок и используемые в них материалы;</w:t>
            </w:r>
          </w:p>
        </w:tc>
      </w:tr>
      <w:tr w:rsidR="00746E72" w:rsidRPr="005F4414" w14:paraId="1C718B17" w14:textId="77777777" w:rsidTr="006726DA">
        <w:trPr>
          <w:trHeight w:val="20"/>
        </w:trPr>
        <w:tc>
          <w:tcPr>
            <w:tcW w:w="1289" w:type="dxa"/>
            <w:vMerge/>
          </w:tcPr>
          <w:p w14:paraId="09E37B3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6FB2F7E" w14:textId="1BA33619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1D59E34C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технические параметры, характеристики и особенности различных видов аддитивных установок;</w:t>
            </w:r>
          </w:p>
        </w:tc>
      </w:tr>
      <w:tr w:rsidR="00746E72" w:rsidRPr="005F4414" w14:paraId="5DD281E6" w14:textId="77777777" w:rsidTr="006726DA">
        <w:trPr>
          <w:trHeight w:val="20"/>
        </w:trPr>
        <w:tc>
          <w:tcPr>
            <w:tcW w:w="1289" w:type="dxa"/>
            <w:vMerge/>
          </w:tcPr>
          <w:p w14:paraId="4AF1B8D6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64CCE86" w14:textId="5F5F2B15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3B9BA9EB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классификацию, основные виды, маркировку, область применения и способы обработки конструкционных материалов, основные сведения об их назначении и свойствах, принципы их выбора для применения в производстве;</w:t>
            </w:r>
          </w:p>
        </w:tc>
      </w:tr>
      <w:tr w:rsidR="00746E72" w:rsidRPr="005F4414" w14:paraId="627CA837" w14:textId="77777777" w:rsidTr="006726DA">
        <w:trPr>
          <w:trHeight w:val="20"/>
        </w:trPr>
        <w:tc>
          <w:tcPr>
            <w:tcW w:w="1289" w:type="dxa"/>
            <w:vMerge/>
          </w:tcPr>
          <w:p w14:paraId="6FCE331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48BC237" w14:textId="6104A1D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10A69A5D" w14:textId="77777777" w:rsidR="00746E72" w:rsidRPr="000B7BB7" w:rsidRDefault="00746E72" w:rsidP="00FD6E2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 xml:space="preserve">закономерности процессов кристаллизации и структурообразования полимеров, керамики, металлов и сплавов, а также виды их механической, химической, термической, гидравлической и </w:t>
            </w:r>
            <w:proofErr w:type="spellStart"/>
            <w:r w:rsidRPr="000B7BB7">
              <w:rPr>
                <w:rFonts w:ascii="Times New Roman" w:hAnsi="Times New Roman"/>
                <w:sz w:val="24"/>
                <w:szCs w:val="24"/>
              </w:rPr>
              <w:t>газообработки</w:t>
            </w:r>
            <w:proofErr w:type="spellEnd"/>
            <w:r w:rsidRPr="000B7BB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746E72" w:rsidRPr="005F4414" w14:paraId="46ECF7C1" w14:textId="77777777" w:rsidTr="006726DA">
        <w:trPr>
          <w:trHeight w:val="20"/>
        </w:trPr>
        <w:tc>
          <w:tcPr>
            <w:tcW w:w="1289" w:type="dxa"/>
            <w:vMerge/>
          </w:tcPr>
          <w:p w14:paraId="634E3C4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B6BDBD1" w14:textId="09C18D73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03DCC136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литейные свойства полимеров различного отверждения, литейные свойства металлов и сплавов, закономерности процессов формирования структуры и свойств отливок;</w:t>
            </w:r>
          </w:p>
        </w:tc>
      </w:tr>
      <w:tr w:rsidR="00746E72" w:rsidRPr="005F4414" w14:paraId="116F466A" w14:textId="77777777" w:rsidTr="006726DA">
        <w:trPr>
          <w:trHeight w:val="20"/>
        </w:trPr>
        <w:tc>
          <w:tcPr>
            <w:tcW w:w="1289" w:type="dxa"/>
            <w:vMerge/>
          </w:tcPr>
          <w:p w14:paraId="0BE9775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694F2DE" w14:textId="615C2E2C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6B35FE72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физико-химические явления при производстве заготовок методом литья;</w:t>
            </w:r>
          </w:p>
        </w:tc>
      </w:tr>
      <w:tr w:rsidR="00746E72" w:rsidRPr="005F4414" w14:paraId="69125701" w14:textId="77777777" w:rsidTr="006726DA">
        <w:trPr>
          <w:trHeight w:val="20"/>
        </w:trPr>
        <w:tc>
          <w:tcPr>
            <w:tcW w:w="1289" w:type="dxa"/>
            <w:vMerge/>
          </w:tcPr>
          <w:p w14:paraId="74ED12A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5F212DF" w14:textId="28642D12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72CACC73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основные сведения о кристаллизации и структуре расплавов;</w:t>
            </w:r>
          </w:p>
        </w:tc>
      </w:tr>
      <w:tr w:rsidR="00746E72" w:rsidRPr="005F4414" w14:paraId="7F078FF6" w14:textId="77777777" w:rsidTr="006726DA">
        <w:trPr>
          <w:trHeight w:val="20"/>
        </w:trPr>
        <w:tc>
          <w:tcPr>
            <w:tcW w:w="1289" w:type="dxa"/>
            <w:vMerge/>
          </w:tcPr>
          <w:p w14:paraId="7FA0ABA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1E74F1C" w14:textId="2621D246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31D2CCCD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способы получения композиционных материалов;</w:t>
            </w:r>
          </w:p>
        </w:tc>
      </w:tr>
      <w:tr w:rsidR="00746E72" w:rsidRPr="005F4414" w14:paraId="508D7F75" w14:textId="77777777" w:rsidTr="006726DA">
        <w:trPr>
          <w:trHeight w:val="20"/>
        </w:trPr>
        <w:tc>
          <w:tcPr>
            <w:tcW w:w="1289" w:type="dxa"/>
            <w:vMerge/>
          </w:tcPr>
          <w:p w14:paraId="602AD91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0" w:name="_Hlk125158535"/>
          </w:p>
        </w:tc>
        <w:tc>
          <w:tcPr>
            <w:tcW w:w="1541" w:type="dxa"/>
          </w:tcPr>
          <w:p w14:paraId="66D7F40A" w14:textId="7A8C8CE3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05BA20EB" w14:textId="77777777" w:rsidR="00746E72" w:rsidRPr="000B7BB7" w:rsidRDefault="00746E72" w:rsidP="00FD6E26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сущность технологических процессов литья, спекания порошков, электровакуумного напыления, сварки, обработки металлов давлением и резанием;</w:t>
            </w:r>
          </w:p>
        </w:tc>
      </w:tr>
      <w:tr w:rsidR="00746E72" w:rsidRPr="005F4414" w14:paraId="06E018C6" w14:textId="77777777" w:rsidTr="006726DA">
        <w:trPr>
          <w:trHeight w:val="20"/>
        </w:trPr>
        <w:tc>
          <w:tcPr>
            <w:tcW w:w="1289" w:type="dxa"/>
            <w:vMerge/>
          </w:tcPr>
          <w:p w14:paraId="5F5F8C2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F90E6DF" w14:textId="7D05C8E9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24F5DB05" w14:textId="77777777" w:rsidR="00746E72" w:rsidRPr="000B7BB7" w:rsidRDefault="00746E72" w:rsidP="00FD6E26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базовые электронные элементы и схемы;</w:t>
            </w:r>
          </w:p>
        </w:tc>
      </w:tr>
      <w:tr w:rsidR="00746E72" w:rsidRPr="005F4414" w14:paraId="197EBDA1" w14:textId="77777777" w:rsidTr="006726DA">
        <w:trPr>
          <w:trHeight w:val="20"/>
        </w:trPr>
        <w:tc>
          <w:tcPr>
            <w:tcW w:w="1289" w:type="dxa"/>
            <w:vMerge/>
          </w:tcPr>
          <w:p w14:paraId="5E23221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4E0CFF7" w14:textId="61F99AF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3F96DBE5" w14:textId="77777777" w:rsidR="00746E72" w:rsidRPr="000B7BB7" w:rsidRDefault="00746E72" w:rsidP="00FD6E2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виды электронных приборов и устройств;</w:t>
            </w:r>
          </w:p>
        </w:tc>
      </w:tr>
      <w:tr w:rsidR="00746E72" w:rsidRPr="005F4414" w14:paraId="30CBC8F1" w14:textId="77777777" w:rsidTr="006726DA">
        <w:trPr>
          <w:trHeight w:val="20"/>
        </w:trPr>
        <w:tc>
          <w:tcPr>
            <w:tcW w:w="1289" w:type="dxa"/>
            <w:vMerge/>
          </w:tcPr>
          <w:p w14:paraId="2E3D905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AD85FE9" w14:textId="3FB9D29D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29E4277E" w14:textId="77777777" w:rsidR="00746E72" w:rsidRPr="000B7BB7" w:rsidRDefault="00746E72" w:rsidP="00FD6E26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основные положения и цели стандартизации, сертификации и технического регулирования;</w:t>
            </w:r>
          </w:p>
        </w:tc>
      </w:tr>
      <w:tr w:rsidR="00746E72" w:rsidRPr="005F4414" w14:paraId="19E799C1" w14:textId="77777777" w:rsidTr="006726DA">
        <w:trPr>
          <w:trHeight w:val="20"/>
        </w:trPr>
        <w:tc>
          <w:tcPr>
            <w:tcW w:w="1289" w:type="dxa"/>
            <w:vMerge/>
          </w:tcPr>
          <w:p w14:paraId="14E899E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A65BA71" w14:textId="56D19A5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6BAE545E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требования качества в соответствии с действующими стандартами и технические регламенты;</w:t>
            </w:r>
          </w:p>
        </w:tc>
      </w:tr>
      <w:tr w:rsidR="00746E72" w:rsidRPr="005F4414" w14:paraId="2C091D6D" w14:textId="77777777" w:rsidTr="006726DA">
        <w:trPr>
          <w:trHeight w:val="20"/>
        </w:trPr>
        <w:tc>
          <w:tcPr>
            <w:tcW w:w="1289" w:type="dxa"/>
            <w:vMerge/>
          </w:tcPr>
          <w:p w14:paraId="6502417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296C049" w14:textId="4219E1A1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0C5B77A1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метрология и технические измерения: основные понятия, единая терминология;</w:t>
            </w:r>
          </w:p>
        </w:tc>
      </w:tr>
      <w:tr w:rsidR="00746E72" w:rsidRPr="005F4414" w14:paraId="3A67054F" w14:textId="77777777" w:rsidTr="006726DA">
        <w:trPr>
          <w:trHeight w:val="20"/>
        </w:trPr>
        <w:tc>
          <w:tcPr>
            <w:tcW w:w="1289" w:type="dxa"/>
            <w:vMerge/>
          </w:tcPr>
          <w:p w14:paraId="74BAB27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95C7CB5" w14:textId="75F1ACE9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2C28F5B6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виды, методы, объекты и средства измерений;</w:t>
            </w:r>
          </w:p>
        </w:tc>
      </w:tr>
      <w:tr w:rsidR="00746E72" w:rsidRPr="005F4414" w14:paraId="50125A8F" w14:textId="77777777" w:rsidTr="006726DA">
        <w:trPr>
          <w:trHeight w:val="20"/>
        </w:trPr>
        <w:tc>
          <w:tcPr>
            <w:tcW w:w="1289" w:type="dxa"/>
            <w:vMerge/>
          </w:tcPr>
          <w:p w14:paraId="1D437866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06EAC95" w14:textId="5383552A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70DFAD90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устройство, назначение, правила настройки и регулирования контрольно-измерительных инструментов и приборов;</w:t>
            </w:r>
          </w:p>
        </w:tc>
      </w:tr>
      <w:tr w:rsidR="00746E72" w:rsidRPr="005F4414" w14:paraId="35995B41" w14:textId="77777777" w:rsidTr="006726DA">
        <w:trPr>
          <w:trHeight w:val="20"/>
        </w:trPr>
        <w:tc>
          <w:tcPr>
            <w:tcW w:w="1289" w:type="dxa"/>
            <w:vMerge/>
          </w:tcPr>
          <w:p w14:paraId="6B28F37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D1216EC" w14:textId="70670319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5A060FCF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основы взаимозаменяемости и нормирование точности;</w:t>
            </w:r>
          </w:p>
        </w:tc>
      </w:tr>
      <w:tr w:rsidR="00746E72" w:rsidRPr="005F4414" w14:paraId="7809C93F" w14:textId="77777777" w:rsidTr="006726DA">
        <w:trPr>
          <w:trHeight w:val="20"/>
        </w:trPr>
        <w:tc>
          <w:tcPr>
            <w:tcW w:w="1289" w:type="dxa"/>
            <w:vMerge/>
          </w:tcPr>
          <w:p w14:paraId="574EAB6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0123948" w14:textId="3AEEC3ED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562C2EBC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система допусков и посадок, квалитеты и параметры шероховатости;</w:t>
            </w:r>
          </w:p>
        </w:tc>
      </w:tr>
      <w:tr w:rsidR="00746E72" w:rsidRPr="005F4414" w14:paraId="3753A4A4" w14:textId="77777777" w:rsidTr="006726DA">
        <w:trPr>
          <w:trHeight w:val="20"/>
        </w:trPr>
        <w:tc>
          <w:tcPr>
            <w:tcW w:w="1289" w:type="dxa"/>
            <w:vMerge/>
          </w:tcPr>
          <w:p w14:paraId="2A7A736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6A9A6C2" w14:textId="74DF4006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256F3BBE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методы определения погрешностей измерений;</w:t>
            </w:r>
          </w:p>
        </w:tc>
      </w:tr>
      <w:tr w:rsidR="00746E72" w:rsidRPr="005F4414" w14:paraId="47CD6537" w14:textId="77777777" w:rsidTr="006726DA">
        <w:trPr>
          <w:trHeight w:val="20"/>
        </w:trPr>
        <w:tc>
          <w:tcPr>
            <w:tcW w:w="1289" w:type="dxa"/>
            <w:vMerge/>
          </w:tcPr>
          <w:p w14:paraId="1EDFFF6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2559B0A" w14:textId="33A819B8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79297DD6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 xml:space="preserve">основные сведения о сопряжениях в машиностроении; </w:t>
            </w:r>
          </w:p>
        </w:tc>
      </w:tr>
      <w:tr w:rsidR="00746E72" w:rsidRPr="005F4414" w14:paraId="73E56389" w14:textId="77777777" w:rsidTr="006726DA">
        <w:trPr>
          <w:trHeight w:val="20"/>
        </w:trPr>
        <w:tc>
          <w:tcPr>
            <w:tcW w:w="1289" w:type="dxa"/>
            <w:vMerge/>
          </w:tcPr>
          <w:p w14:paraId="2DB0CD2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2BBAA75" w14:textId="52EF854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2487416B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система автоматизированного проектирования и ее составляющие;</w:t>
            </w:r>
          </w:p>
        </w:tc>
      </w:tr>
      <w:tr w:rsidR="00746E72" w:rsidRPr="005F4414" w14:paraId="17244D53" w14:textId="77777777" w:rsidTr="006726DA">
        <w:trPr>
          <w:trHeight w:val="20"/>
        </w:trPr>
        <w:tc>
          <w:tcPr>
            <w:tcW w:w="1289" w:type="dxa"/>
            <w:vMerge/>
          </w:tcPr>
          <w:p w14:paraId="42286B6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3ADAA09" w14:textId="49D8E20A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5860DDA8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 xml:space="preserve"> принципы функционирования, возможности и практическое применение программных систем инженерной графики, инженерных расчетов, автоматизации подготовки и управления производства при проектировании изделий;</w:t>
            </w:r>
          </w:p>
        </w:tc>
      </w:tr>
      <w:tr w:rsidR="00746E72" w:rsidRPr="005F4414" w14:paraId="131FA237" w14:textId="77777777" w:rsidTr="006726DA">
        <w:trPr>
          <w:trHeight w:val="20"/>
        </w:trPr>
        <w:tc>
          <w:tcPr>
            <w:tcW w:w="1289" w:type="dxa"/>
            <w:vMerge/>
          </w:tcPr>
          <w:p w14:paraId="66B7341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D55D5AF" w14:textId="20646D08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00F35C11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теория и практика моделирования трехмерной объемной конструкции, оформления чертежей и текстовой конструкторской документации.</w:t>
            </w:r>
          </w:p>
        </w:tc>
      </w:tr>
      <w:tr w:rsidR="00746E72" w:rsidRPr="005F4414" w14:paraId="47AF90B2" w14:textId="77777777" w:rsidTr="006726DA">
        <w:trPr>
          <w:trHeight w:val="20"/>
        </w:trPr>
        <w:tc>
          <w:tcPr>
            <w:tcW w:w="1289" w:type="dxa"/>
            <w:vMerge/>
          </w:tcPr>
          <w:p w14:paraId="3F9EC7A3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95D8B46" w14:textId="47B785C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24B4D080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понятие правового регулирования в сфере профессиональной деятельности;</w:t>
            </w:r>
          </w:p>
        </w:tc>
      </w:tr>
      <w:tr w:rsidR="00746E72" w:rsidRPr="005F4414" w14:paraId="0744DF17" w14:textId="77777777" w:rsidTr="006726DA">
        <w:trPr>
          <w:trHeight w:val="20"/>
        </w:trPr>
        <w:tc>
          <w:tcPr>
            <w:tcW w:w="1289" w:type="dxa"/>
            <w:vMerge/>
          </w:tcPr>
          <w:p w14:paraId="354EE07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E063356" w14:textId="6692F94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3EEC389E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основные положения законодательных и нормативных правовых актов в области экономики;</w:t>
            </w:r>
          </w:p>
        </w:tc>
      </w:tr>
      <w:tr w:rsidR="00746E72" w:rsidRPr="005F4414" w14:paraId="76414BA1" w14:textId="77777777" w:rsidTr="006726DA">
        <w:trPr>
          <w:trHeight w:val="20"/>
        </w:trPr>
        <w:tc>
          <w:tcPr>
            <w:tcW w:w="1289" w:type="dxa"/>
            <w:vMerge/>
          </w:tcPr>
          <w:p w14:paraId="782F3916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6AE08FD" w14:textId="2F72138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1D9B9F77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материально-технические, трудовые и финансовые ресурсы отрасли и организации, показатели их эффективного использования;</w:t>
            </w:r>
          </w:p>
        </w:tc>
      </w:tr>
      <w:tr w:rsidR="00746E72" w:rsidRPr="005F4414" w14:paraId="21DE82FE" w14:textId="77777777" w:rsidTr="006726DA">
        <w:trPr>
          <w:trHeight w:val="20"/>
        </w:trPr>
        <w:tc>
          <w:tcPr>
            <w:tcW w:w="1289" w:type="dxa"/>
            <w:vMerge/>
          </w:tcPr>
          <w:p w14:paraId="41FF508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AC2352B" w14:textId="4663E9C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077EADCF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производственная и организационная структура предприятия;</w:t>
            </w:r>
          </w:p>
        </w:tc>
      </w:tr>
      <w:tr w:rsidR="00746E72" w:rsidRPr="005F4414" w14:paraId="04A3D37D" w14:textId="77777777" w:rsidTr="006726DA">
        <w:trPr>
          <w:trHeight w:val="20"/>
        </w:trPr>
        <w:tc>
          <w:tcPr>
            <w:tcW w:w="1289" w:type="dxa"/>
            <w:vMerge/>
          </w:tcPr>
          <w:p w14:paraId="705404D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24B9422" w14:textId="020B3E13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087ED451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основы организации работы коллектива исполнителей;</w:t>
            </w:r>
          </w:p>
        </w:tc>
      </w:tr>
      <w:tr w:rsidR="00746E72" w:rsidRPr="005F4414" w14:paraId="3F59ACC2" w14:textId="77777777" w:rsidTr="006726DA">
        <w:trPr>
          <w:trHeight w:val="20"/>
        </w:trPr>
        <w:tc>
          <w:tcPr>
            <w:tcW w:w="1289" w:type="dxa"/>
            <w:vMerge/>
          </w:tcPr>
          <w:p w14:paraId="1BF50E6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3360412" w14:textId="045911C8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6A46F609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инструменты дисциплинарной и материальной ответственности;</w:t>
            </w:r>
          </w:p>
        </w:tc>
      </w:tr>
      <w:tr w:rsidR="00746E72" w:rsidRPr="005F4414" w14:paraId="41323988" w14:textId="77777777" w:rsidTr="006726DA">
        <w:trPr>
          <w:trHeight w:val="20"/>
        </w:trPr>
        <w:tc>
          <w:tcPr>
            <w:tcW w:w="1289" w:type="dxa"/>
            <w:vMerge/>
          </w:tcPr>
          <w:p w14:paraId="6E45611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6ABC983" w14:textId="680BE5F2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375E8C1E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права и обязанности работника в сфере профессиональной деятельности;</w:t>
            </w:r>
          </w:p>
        </w:tc>
      </w:tr>
      <w:tr w:rsidR="00746E72" w:rsidRPr="005F4414" w14:paraId="63DF3F9D" w14:textId="77777777" w:rsidTr="006726DA">
        <w:trPr>
          <w:trHeight w:val="20"/>
        </w:trPr>
        <w:tc>
          <w:tcPr>
            <w:tcW w:w="1289" w:type="dxa"/>
            <w:vMerge/>
          </w:tcPr>
          <w:p w14:paraId="3ED6000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2CCF746" w14:textId="2B815FE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7C36F844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нормативные правовые и организационные основы охраны труда, права и обязанности работников;</w:t>
            </w:r>
          </w:p>
        </w:tc>
      </w:tr>
      <w:tr w:rsidR="00746E72" w:rsidRPr="005F4414" w14:paraId="1E582A8E" w14:textId="77777777" w:rsidTr="006726DA">
        <w:trPr>
          <w:trHeight w:val="20"/>
        </w:trPr>
        <w:tc>
          <w:tcPr>
            <w:tcW w:w="1289" w:type="dxa"/>
            <w:vMerge/>
          </w:tcPr>
          <w:p w14:paraId="06984E1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BF7A876" w14:textId="1D48FA29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070678E2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виды вредных и опасных факторов на производстве, средства защиты;</w:t>
            </w:r>
          </w:p>
        </w:tc>
      </w:tr>
      <w:tr w:rsidR="00746E72" w:rsidRPr="005F4414" w14:paraId="11B3BC53" w14:textId="77777777" w:rsidTr="006726DA">
        <w:trPr>
          <w:trHeight w:val="20"/>
        </w:trPr>
        <w:tc>
          <w:tcPr>
            <w:tcW w:w="1289" w:type="dxa"/>
            <w:vMerge/>
          </w:tcPr>
          <w:p w14:paraId="376542C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2BED6A8" w14:textId="13B1B73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2E3DBE21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основы пожарной безопасности;</w:t>
            </w:r>
          </w:p>
        </w:tc>
      </w:tr>
      <w:tr w:rsidR="00746E72" w:rsidRPr="005F4414" w14:paraId="165FE420" w14:textId="77777777" w:rsidTr="006726DA">
        <w:trPr>
          <w:trHeight w:val="20"/>
        </w:trPr>
        <w:tc>
          <w:tcPr>
            <w:tcW w:w="1289" w:type="dxa"/>
            <w:vMerge/>
          </w:tcPr>
          <w:p w14:paraId="374C88C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E2919B6" w14:textId="23CD5A12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6514" w:type="dxa"/>
          </w:tcPr>
          <w:p w14:paraId="59CC0A8C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0B7BB7">
              <w:rPr>
                <w:rFonts w:ascii="Times New Roman" w:hAnsi="Times New Roman"/>
                <w:sz w:val="24"/>
                <w:szCs w:val="24"/>
              </w:rPr>
              <w:t>особенности обеспечения безопасных условий труда в сфере профессиональной деятельности;</w:t>
            </w:r>
          </w:p>
          <w:p w14:paraId="03BD75E1" w14:textId="7777777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bookmarkEnd w:id="10"/>
      <w:tr w:rsidR="00746E72" w:rsidRPr="005F4414" w14:paraId="7B364C9E" w14:textId="77777777" w:rsidTr="006726DA">
        <w:trPr>
          <w:trHeight w:val="20"/>
        </w:trPr>
        <w:tc>
          <w:tcPr>
            <w:tcW w:w="1289" w:type="dxa"/>
            <w:vMerge/>
          </w:tcPr>
          <w:p w14:paraId="77BF599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2DDF2DF" w14:textId="00BC7B5C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7BAFADA" w14:textId="77777777" w:rsidR="00746E72" w:rsidRPr="000B7BB7" w:rsidRDefault="00746E72" w:rsidP="00FD6E2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 xml:space="preserve">акономерности процессов кристаллизации и структурообразования полимеров, керамики, металлов и сплавов, а также виды их механической, химической, термической, гидравлической и </w:t>
            </w:r>
            <w:proofErr w:type="spellStart"/>
            <w:r w:rsidRPr="0039498D">
              <w:rPr>
                <w:rFonts w:ascii="Times New Roman" w:hAnsi="Times New Roman"/>
                <w:sz w:val="24"/>
                <w:szCs w:val="24"/>
              </w:rPr>
              <w:t>газообработки</w:t>
            </w:r>
            <w:proofErr w:type="spellEnd"/>
            <w:r w:rsidRPr="0039498D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746E72" w:rsidRPr="005F4414" w14:paraId="0A14EDBC" w14:textId="77777777" w:rsidTr="006726DA">
        <w:trPr>
          <w:trHeight w:val="20"/>
        </w:trPr>
        <w:tc>
          <w:tcPr>
            <w:tcW w:w="1289" w:type="dxa"/>
            <w:vMerge/>
          </w:tcPr>
          <w:p w14:paraId="6D264EE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1AE8195" w14:textId="59D523F4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EAE26D7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положения и цели стандартизации, сертификации и технического регулирования;</w:t>
            </w:r>
          </w:p>
        </w:tc>
      </w:tr>
      <w:tr w:rsidR="00746E72" w:rsidRPr="005F4414" w14:paraId="2C544D2A" w14:textId="77777777" w:rsidTr="006726DA">
        <w:trPr>
          <w:trHeight w:val="20"/>
        </w:trPr>
        <w:tc>
          <w:tcPr>
            <w:tcW w:w="1289" w:type="dxa"/>
            <w:vMerge/>
          </w:tcPr>
          <w:p w14:paraId="5FF100C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BB827C4" w14:textId="60D135EF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2DA50A3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требования качества в соответствии с действующими стандартами;</w:t>
            </w:r>
          </w:p>
        </w:tc>
      </w:tr>
      <w:tr w:rsidR="00746E72" w:rsidRPr="005F4414" w14:paraId="0E06F66C" w14:textId="77777777" w:rsidTr="006726DA">
        <w:trPr>
          <w:trHeight w:val="20"/>
        </w:trPr>
        <w:tc>
          <w:tcPr>
            <w:tcW w:w="1289" w:type="dxa"/>
            <w:vMerge/>
          </w:tcPr>
          <w:p w14:paraId="392116D4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575A34C" w14:textId="550F0583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D06841C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технические регламенты;</w:t>
            </w:r>
          </w:p>
        </w:tc>
      </w:tr>
      <w:tr w:rsidR="00746E72" w:rsidRPr="005F4414" w14:paraId="5E80D6EA" w14:textId="77777777" w:rsidTr="006726DA">
        <w:trPr>
          <w:trHeight w:val="20"/>
        </w:trPr>
        <w:tc>
          <w:tcPr>
            <w:tcW w:w="1289" w:type="dxa"/>
            <w:vMerge/>
          </w:tcPr>
          <w:p w14:paraId="3C28555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25DD439" w14:textId="3C535DD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4A379B5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метрология и технические измерения: основные понятия, единая терминология;</w:t>
            </w:r>
          </w:p>
        </w:tc>
      </w:tr>
      <w:tr w:rsidR="00746E72" w:rsidRPr="005F4414" w14:paraId="580C6830" w14:textId="77777777" w:rsidTr="006726DA">
        <w:trPr>
          <w:trHeight w:val="20"/>
        </w:trPr>
        <w:tc>
          <w:tcPr>
            <w:tcW w:w="1289" w:type="dxa"/>
            <w:vMerge/>
          </w:tcPr>
          <w:p w14:paraId="0FC1B7C3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5B364C5" w14:textId="6542CBA1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E2DA47F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виды, методы, объекты и средства измерений;</w:t>
            </w:r>
          </w:p>
        </w:tc>
      </w:tr>
      <w:tr w:rsidR="00746E72" w:rsidRPr="005F4414" w14:paraId="6EA049C6" w14:textId="77777777" w:rsidTr="006726DA">
        <w:trPr>
          <w:trHeight w:val="20"/>
        </w:trPr>
        <w:tc>
          <w:tcPr>
            <w:tcW w:w="1289" w:type="dxa"/>
            <w:vMerge/>
          </w:tcPr>
          <w:p w14:paraId="6F05E14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FA0A448" w14:textId="4E8ABBE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0CB343F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устройство, назначение, правила настройки и регулирования контрольно-измерительных инструментов и приборов;</w:t>
            </w:r>
          </w:p>
        </w:tc>
      </w:tr>
      <w:tr w:rsidR="00746E72" w:rsidRPr="005F4414" w14:paraId="4F3D68CC" w14:textId="77777777" w:rsidTr="006726DA">
        <w:trPr>
          <w:trHeight w:val="20"/>
        </w:trPr>
        <w:tc>
          <w:tcPr>
            <w:tcW w:w="1289" w:type="dxa"/>
            <w:vMerge/>
          </w:tcPr>
          <w:p w14:paraId="163B188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429E184" w14:textId="3B5658CA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5BD6E4E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основы взаимозаменяемости и нормирование точности;</w:t>
            </w:r>
          </w:p>
        </w:tc>
      </w:tr>
      <w:tr w:rsidR="00746E72" w:rsidRPr="005F4414" w14:paraId="5035AA50" w14:textId="77777777" w:rsidTr="006726DA">
        <w:trPr>
          <w:trHeight w:val="20"/>
        </w:trPr>
        <w:tc>
          <w:tcPr>
            <w:tcW w:w="1289" w:type="dxa"/>
            <w:vMerge/>
          </w:tcPr>
          <w:p w14:paraId="01EA386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1815B52" w14:textId="7A99241B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A992538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система допусков и посадок;</w:t>
            </w:r>
          </w:p>
        </w:tc>
      </w:tr>
      <w:tr w:rsidR="00746E72" w:rsidRPr="005F4414" w14:paraId="6C2D8E15" w14:textId="77777777" w:rsidTr="006726DA">
        <w:trPr>
          <w:trHeight w:val="20"/>
        </w:trPr>
        <w:tc>
          <w:tcPr>
            <w:tcW w:w="1289" w:type="dxa"/>
            <w:vMerge/>
          </w:tcPr>
          <w:p w14:paraId="35D3982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180E8E3" w14:textId="600B2122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9730257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квалитеты и параметры шероховатости;</w:t>
            </w:r>
          </w:p>
        </w:tc>
      </w:tr>
      <w:tr w:rsidR="00746E72" w:rsidRPr="005F4414" w14:paraId="02A4AA05" w14:textId="77777777" w:rsidTr="006726DA">
        <w:trPr>
          <w:trHeight w:val="20"/>
        </w:trPr>
        <w:tc>
          <w:tcPr>
            <w:tcW w:w="1289" w:type="dxa"/>
            <w:vMerge/>
          </w:tcPr>
          <w:p w14:paraId="2AB0AA99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68D89DF" w14:textId="260302F9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EEF0522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методы определения погрешностей измерений;</w:t>
            </w:r>
          </w:p>
        </w:tc>
      </w:tr>
      <w:tr w:rsidR="00746E72" w:rsidRPr="005F4414" w14:paraId="7A57FF02" w14:textId="77777777" w:rsidTr="006726DA">
        <w:trPr>
          <w:trHeight w:val="20"/>
        </w:trPr>
        <w:tc>
          <w:tcPr>
            <w:tcW w:w="1289" w:type="dxa"/>
            <w:vMerge/>
          </w:tcPr>
          <w:p w14:paraId="021B2BE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7710015" w14:textId="5C95DA54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51D266C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основные сведения о сопряжениях в машиностроении</w:t>
            </w:r>
          </w:p>
        </w:tc>
      </w:tr>
      <w:tr w:rsidR="00746E72" w:rsidRPr="005F4414" w14:paraId="489A5BC6" w14:textId="77777777" w:rsidTr="006726DA">
        <w:trPr>
          <w:trHeight w:val="20"/>
        </w:trPr>
        <w:tc>
          <w:tcPr>
            <w:tcW w:w="1289" w:type="dxa"/>
            <w:vMerge/>
          </w:tcPr>
          <w:p w14:paraId="1CDEE0A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D5CE997" w14:textId="7BE5BA7A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07A22EA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технические параметры, характеристики и особенности современных токарных и фрезерных станков с ЧПУ, координатно-расточных станков, установок гидроабразивной обработки, ручных измерительных инструментов и систем бесконтактной оцифровки</w:t>
            </w:r>
          </w:p>
        </w:tc>
      </w:tr>
      <w:tr w:rsidR="00746E72" w:rsidRPr="005F4414" w14:paraId="43DB41C5" w14:textId="77777777" w:rsidTr="006726DA">
        <w:trPr>
          <w:trHeight w:val="20"/>
        </w:trPr>
        <w:tc>
          <w:tcPr>
            <w:tcW w:w="1289" w:type="dxa"/>
            <w:vMerge/>
          </w:tcPr>
          <w:p w14:paraId="64BFA2EE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6DA62CC" w14:textId="372FE51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30CF9E3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и требования технологий последующей обработки деталей на токарных и фрезерных станках с ЧПУ и установках гидроабразивной полировки;</w:t>
            </w:r>
          </w:p>
        </w:tc>
      </w:tr>
      <w:tr w:rsidR="00746E72" w:rsidRPr="005F4414" w14:paraId="16A2D709" w14:textId="77777777" w:rsidTr="006726DA">
        <w:trPr>
          <w:trHeight w:val="20"/>
        </w:trPr>
        <w:tc>
          <w:tcPr>
            <w:tcW w:w="1289" w:type="dxa"/>
            <w:vMerge/>
          </w:tcPr>
          <w:p w14:paraId="4D77074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A5EC0B3" w14:textId="4374661E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0137CAD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дальнейшего использования синтезированных объектов для литья в качестве выплавляемых или выжигаемых моделей, литейных форм и стержней</w:t>
            </w:r>
          </w:p>
        </w:tc>
      </w:tr>
      <w:tr w:rsidR="00746E72" w:rsidRPr="005F4414" w14:paraId="4C77FA2C" w14:textId="77777777" w:rsidTr="006726DA">
        <w:trPr>
          <w:trHeight w:val="20"/>
        </w:trPr>
        <w:tc>
          <w:tcPr>
            <w:tcW w:w="1289" w:type="dxa"/>
            <w:vMerge/>
          </w:tcPr>
          <w:p w14:paraId="0020341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E7BE6B8" w14:textId="637E60AB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24F04CD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классификацию, основные виды, маркировку, область применения и способы обработки конструкционных материалов, основные сведения об их назначении и свойствах, принципы их выбора для применения в производстве;</w:t>
            </w:r>
          </w:p>
        </w:tc>
      </w:tr>
      <w:tr w:rsidR="00746E72" w:rsidRPr="005F4414" w14:paraId="19135C63" w14:textId="77777777" w:rsidTr="006726DA">
        <w:trPr>
          <w:trHeight w:val="20"/>
        </w:trPr>
        <w:tc>
          <w:tcPr>
            <w:tcW w:w="1289" w:type="dxa"/>
            <w:vMerge/>
          </w:tcPr>
          <w:p w14:paraId="31C551B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9DB8F65" w14:textId="024F5CD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7191A50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методы измерения параметров и определения свойств материалов;</w:t>
            </w:r>
          </w:p>
        </w:tc>
      </w:tr>
      <w:tr w:rsidR="00746E72" w:rsidRPr="005F4414" w14:paraId="526ED06E" w14:textId="77777777" w:rsidTr="006726DA">
        <w:trPr>
          <w:trHeight w:val="20"/>
        </w:trPr>
        <w:tc>
          <w:tcPr>
            <w:tcW w:w="1289" w:type="dxa"/>
            <w:vMerge/>
          </w:tcPr>
          <w:p w14:paraId="16CBF60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9AAC0B1" w14:textId="39A83F2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6AEFEBA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устройство, назначение, правила настройки и регулирования контрольно-измерительных инструментов и приборов;</w:t>
            </w:r>
          </w:p>
        </w:tc>
      </w:tr>
      <w:tr w:rsidR="00746E72" w:rsidRPr="005F4414" w14:paraId="5366A470" w14:textId="77777777" w:rsidTr="006726DA">
        <w:trPr>
          <w:trHeight w:val="20"/>
        </w:trPr>
        <w:tc>
          <w:tcPr>
            <w:tcW w:w="1289" w:type="dxa"/>
            <w:vMerge/>
          </w:tcPr>
          <w:p w14:paraId="003EE1E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76D41E0" w14:textId="068A84E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584D186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основы взаимозаменяемости и нормирование точности;</w:t>
            </w:r>
          </w:p>
        </w:tc>
      </w:tr>
      <w:tr w:rsidR="00746E72" w:rsidRPr="005F4414" w14:paraId="69EA6362" w14:textId="77777777" w:rsidTr="006726DA">
        <w:trPr>
          <w:trHeight w:val="20"/>
        </w:trPr>
        <w:tc>
          <w:tcPr>
            <w:tcW w:w="1289" w:type="dxa"/>
            <w:vMerge/>
          </w:tcPr>
          <w:p w14:paraId="23BF321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8F0466F" w14:textId="0B182C1E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4CAFA20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система допусков и посадок;</w:t>
            </w:r>
          </w:p>
        </w:tc>
      </w:tr>
      <w:tr w:rsidR="00746E72" w:rsidRPr="005F4414" w14:paraId="50CF40F5" w14:textId="77777777" w:rsidTr="006726DA">
        <w:trPr>
          <w:trHeight w:val="20"/>
        </w:trPr>
        <w:tc>
          <w:tcPr>
            <w:tcW w:w="1289" w:type="dxa"/>
            <w:vMerge/>
          </w:tcPr>
          <w:p w14:paraId="5FF3848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C31599D" w14:textId="39612ADA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C479296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квалитеты и параметры шероховатости;</w:t>
            </w:r>
          </w:p>
        </w:tc>
      </w:tr>
      <w:tr w:rsidR="00746E72" w:rsidRPr="005F4414" w14:paraId="4F6ABC72" w14:textId="77777777" w:rsidTr="006726DA">
        <w:trPr>
          <w:trHeight w:val="20"/>
        </w:trPr>
        <w:tc>
          <w:tcPr>
            <w:tcW w:w="1289" w:type="dxa"/>
            <w:vMerge/>
          </w:tcPr>
          <w:p w14:paraId="39FBE73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FE3397A" w14:textId="5FB5D0A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B20ABC7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методы определения погрешностей измерений;</w:t>
            </w:r>
          </w:p>
        </w:tc>
      </w:tr>
      <w:tr w:rsidR="00746E72" w:rsidRPr="005F4414" w14:paraId="0059EF23" w14:textId="77777777" w:rsidTr="006726DA">
        <w:trPr>
          <w:trHeight w:val="20"/>
        </w:trPr>
        <w:tc>
          <w:tcPr>
            <w:tcW w:w="1289" w:type="dxa"/>
            <w:vMerge/>
          </w:tcPr>
          <w:p w14:paraId="4CCC425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31B1200" w14:textId="5D116563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08E5B85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сведения о сопряжениях в машиностроении;</w:t>
            </w:r>
          </w:p>
        </w:tc>
      </w:tr>
      <w:tr w:rsidR="00746E72" w:rsidRPr="005F4414" w14:paraId="137273A3" w14:textId="77777777" w:rsidTr="006726DA">
        <w:trPr>
          <w:trHeight w:val="20"/>
        </w:trPr>
        <w:tc>
          <w:tcPr>
            <w:tcW w:w="1289" w:type="dxa"/>
            <w:vMerge/>
          </w:tcPr>
          <w:p w14:paraId="1537C1D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1713604C" w14:textId="7F6B69F1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D61FEA2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способы обеспечения заданной точности и свойств при изготовлении деталей;</w:t>
            </w:r>
          </w:p>
        </w:tc>
      </w:tr>
      <w:tr w:rsidR="00746E72" w:rsidRPr="005F4414" w14:paraId="2887C540" w14:textId="77777777" w:rsidTr="006726DA">
        <w:trPr>
          <w:trHeight w:val="20"/>
        </w:trPr>
        <w:tc>
          <w:tcPr>
            <w:tcW w:w="1289" w:type="dxa"/>
            <w:vMerge/>
          </w:tcPr>
          <w:p w14:paraId="28CAF7A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D8B876E" w14:textId="56CC40BB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CD73E8F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особенности и сфера применения технологий литья, пластического деформирования, обработки резанием, аддитивного производства</w:t>
            </w:r>
          </w:p>
        </w:tc>
      </w:tr>
      <w:tr w:rsidR="00746E72" w:rsidRPr="005F4414" w14:paraId="75A28E6A" w14:textId="77777777" w:rsidTr="006726DA">
        <w:trPr>
          <w:trHeight w:val="20"/>
        </w:trPr>
        <w:tc>
          <w:tcPr>
            <w:tcW w:w="1289" w:type="dxa"/>
            <w:vMerge/>
          </w:tcPr>
          <w:p w14:paraId="7BA6DECB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BBE1AF0" w14:textId="74DC1B46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71C5981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особенности дальнейшего использования синтезированных объектов для литья в качестве выплавляемых или выжигаемых моделей, литейных форм и стержней</w:t>
            </w:r>
          </w:p>
        </w:tc>
      </w:tr>
      <w:tr w:rsidR="00746E72" w:rsidRPr="005F4414" w14:paraId="5FA0D82D" w14:textId="77777777" w:rsidTr="006726DA">
        <w:trPr>
          <w:trHeight w:val="20"/>
        </w:trPr>
        <w:tc>
          <w:tcPr>
            <w:tcW w:w="1289" w:type="dxa"/>
            <w:vMerge/>
          </w:tcPr>
          <w:p w14:paraId="783E6F91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E4AFFA5" w14:textId="3B0F485D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E3E1B0E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классификацию, основные виды, маркировку, область применения и способы обработки конструкционных материалов, основные сведения об их назначении и свойствах, принципы их выбора для применения в производстве;</w:t>
            </w:r>
          </w:p>
        </w:tc>
      </w:tr>
      <w:tr w:rsidR="00746E72" w:rsidRPr="005F4414" w14:paraId="7D52D8C6" w14:textId="77777777" w:rsidTr="006726DA">
        <w:trPr>
          <w:trHeight w:val="20"/>
        </w:trPr>
        <w:tc>
          <w:tcPr>
            <w:tcW w:w="1289" w:type="dxa"/>
            <w:vMerge/>
          </w:tcPr>
          <w:p w14:paraId="38922C5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5ABCA27B" w14:textId="5457DC0B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1B23974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методы измерения параметров и определения свойств материалов;</w:t>
            </w:r>
          </w:p>
        </w:tc>
      </w:tr>
      <w:tr w:rsidR="00746E72" w:rsidRPr="005F4414" w14:paraId="06399632" w14:textId="77777777" w:rsidTr="006726DA">
        <w:trPr>
          <w:trHeight w:val="20"/>
        </w:trPr>
        <w:tc>
          <w:tcPr>
            <w:tcW w:w="1289" w:type="dxa"/>
            <w:vMerge/>
          </w:tcPr>
          <w:p w14:paraId="6E5328A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74A7658" w14:textId="49A17E0B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EAAB6F4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основные положения и цели стандартизации, сертификации и технического регулирования;</w:t>
            </w:r>
          </w:p>
        </w:tc>
      </w:tr>
      <w:tr w:rsidR="00746E72" w:rsidRPr="005F4414" w14:paraId="6D102CA4" w14:textId="77777777" w:rsidTr="006726DA">
        <w:trPr>
          <w:trHeight w:val="20"/>
        </w:trPr>
        <w:tc>
          <w:tcPr>
            <w:tcW w:w="1289" w:type="dxa"/>
            <w:vMerge/>
          </w:tcPr>
          <w:p w14:paraId="6A43B0B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41DE3671" w14:textId="536D42FD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4DB531D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требования качества в соответствии с действующими стандартами;</w:t>
            </w:r>
          </w:p>
        </w:tc>
      </w:tr>
      <w:tr w:rsidR="00746E72" w:rsidRPr="005F4414" w14:paraId="13D310AD" w14:textId="77777777" w:rsidTr="006726DA">
        <w:trPr>
          <w:trHeight w:val="20"/>
        </w:trPr>
        <w:tc>
          <w:tcPr>
            <w:tcW w:w="1289" w:type="dxa"/>
            <w:vMerge/>
          </w:tcPr>
          <w:p w14:paraId="208D76C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E11A898" w14:textId="21AFB955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67DD14C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технические регламенты;</w:t>
            </w:r>
          </w:p>
        </w:tc>
      </w:tr>
      <w:tr w:rsidR="00746E72" w:rsidRPr="005F4414" w14:paraId="2D8CD4A7" w14:textId="77777777" w:rsidTr="006726DA">
        <w:trPr>
          <w:trHeight w:val="20"/>
        </w:trPr>
        <w:tc>
          <w:tcPr>
            <w:tcW w:w="1289" w:type="dxa"/>
            <w:vMerge/>
          </w:tcPr>
          <w:p w14:paraId="23337BF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9267DC8" w14:textId="6D65A80D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24B42219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метрология и технические измерения: основные понятия, единая терминология;</w:t>
            </w:r>
          </w:p>
        </w:tc>
      </w:tr>
      <w:tr w:rsidR="00746E72" w:rsidRPr="005F4414" w14:paraId="03CFB44D" w14:textId="77777777" w:rsidTr="006726DA">
        <w:trPr>
          <w:trHeight w:val="20"/>
        </w:trPr>
        <w:tc>
          <w:tcPr>
            <w:tcW w:w="1289" w:type="dxa"/>
            <w:vMerge/>
          </w:tcPr>
          <w:p w14:paraId="0EC6CDA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7BCC6857" w14:textId="6FECE112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BCBC84A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основы взаимозаменяемости и нормирование точности;</w:t>
            </w:r>
          </w:p>
        </w:tc>
      </w:tr>
      <w:tr w:rsidR="00746E72" w:rsidRPr="005F4414" w14:paraId="196454BB" w14:textId="77777777" w:rsidTr="006726DA">
        <w:trPr>
          <w:trHeight w:val="20"/>
        </w:trPr>
        <w:tc>
          <w:tcPr>
            <w:tcW w:w="1289" w:type="dxa"/>
            <w:vMerge/>
          </w:tcPr>
          <w:p w14:paraId="5244935C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BD622C4" w14:textId="6D837489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510073B9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система допусков и посадок;</w:t>
            </w:r>
          </w:p>
        </w:tc>
      </w:tr>
      <w:tr w:rsidR="00746E72" w:rsidRPr="005F4414" w14:paraId="4C60EB4C" w14:textId="77777777" w:rsidTr="006726DA">
        <w:trPr>
          <w:trHeight w:val="20"/>
        </w:trPr>
        <w:tc>
          <w:tcPr>
            <w:tcW w:w="1289" w:type="dxa"/>
            <w:vMerge/>
          </w:tcPr>
          <w:p w14:paraId="39133937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186BE0F" w14:textId="671A957E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19361F71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квалитеты и параметры шероховатости;</w:t>
            </w:r>
          </w:p>
        </w:tc>
      </w:tr>
      <w:tr w:rsidR="00746E72" w:rsidRPr="005F4414" w14:paraId="1289CA54" w14:textId="77777777" w:rsidTr="006726DA">
        <w:trPr>
          <w:trHeight w:val="20"/>
        </w:trPr>
        <w:tc>
          <w:tcPr>
            <w:tcW w:w="1289" w:type="dxa"/>
            <w:vMerge/>
          </w:tcPr>
          <w:p w14:paraId="3D2F93C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65444873" w14:textId="01E5E801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79C4EDB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  <w:lang w:eastAsia="ru-RU"/>
              </w:rPr>
              <w:t>методы определения погрешностей измерений;</w:t>
            </w:r>
          </w:p>
        </w:tc>
      </w:tr>
      <w:tr w:rsidR="00746E72" w:rsidRPr="005F4414" w14:paraId="318524C3" w14:textId="77777777" w:rsidTr="006726DA">
        <w:trPr>
          <w:trHeight w:val="20"/>
        </w:trPr>
        <w:tc>
          <w:tcPr>
            <w:tcW w:w="1289" w:type="dxa"/>
            <w:vMerge/>
          </w:tcPr>
          <w:p w14:paraId="4B23B6C8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427EE53" w14:textId="6C02310C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AEEAD8E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типовые технологические процессы производства деталей и узлов машин;</w:t>
            </w:r>
          </w:p>
        </w:tc>
      </w:tr>
      <w:tr w:rsidR="00746E72" w:rsidRPr="005F4414" w14:paraId="6BC1F02B" w14:textId="77777777" w:rsidTr="006726DA">
        <w:trPr>
          <w:trHeight w:val="20"/>
        </w:trPr>
        <w:tc>
          <w:tcPr>
            <w:tcW w:w="1289" w:type="dxa"/>
            <w:vMerge/>
          </w:tcPr>
          <w:p w14:paraId="5BE01033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3DDA59AE" w14:textId="2B208C8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CAF4A4A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методы формообразования в машиностроении;</w:t>
            </w:r>
          </w:p>
        </w:tc>
      </w:tr>
      <w:tr w:rsidR="00746E72" w:rsidRPr="005F4414" w14:paraId="3C2AD0A4" w14:textId="77777777" w:rsidTr="006726DA">
        <w:trPr>
          <w:trHeight w:val="20"/>
        </w:trPr>
        <w:tc>
          <w:tcPr>
            <w:tcW w:w="1289" w:type="dxa"/>
            <w:vMerge/>
          </w:tcPr>
          <w:p w14:paraId="0A27820F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8B5243C" w14:textId="1ABBE87E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83BE0C5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39498D">
              <w:rPr>
                <w:rFonts w:ascii="Times New Roman" w:hAnsi="Times New Roman"/>
                <w:sz w:val="24"/>
                <w:szCs w:val="24"/>
              </w:rPr>
              <w:t>понятие технологичности конструкции изделия</w:t>
            </w:r>
          </w:p>
        </w:tc>
      </w:tr>
      <w:tr w:rsidR="00746E72" w:rsidRPr="005F4414" w14:paraId="47BEE979" w14:textId="77777777" w:rsidTr="006726DA">
        <w:trPr>
          <w:trHeight w:val="20"/>
        </w:trPr>
        <w:tc>
          <w:tcPr>
            <w:tcW w:w="1289" w:type="dxa"/>
            <w:vMerge/>
          </w:tcPr>
          <w:p w14:paraId="5192ECB5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C8FC063" w14:textId="35D2EE42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1D44746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еоретические основы создания информационного общества и развития цифровой экономики, методы анализа происходящих процессов и рынка информационных систем и информационно-коммуникативных технологий</w:t>
            </w:r>
          </w:p>
        </w:tc>
      </w:tr>
      <w:tr w:rsidR="00746E72" w:rsidRPr="005F4414" w14:paraId="1B7C6DC5" w14:textId="77777777" w:rsidTr="006726DA">
        <w:trPr>
          <w:trHeight w:val="20"/>
        </w:trPr>
        <w:tc>
          <w:tcPr>
            <w:tcW w:w="1289" w:type="dxa"/>
            <w:vMerge/>
          </w:tcPr>
          <w:p w14:paraId="020FA4C6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D30F3EE" w14:textId="780B349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A0ACD8D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равила и нормы поведения в процессе использования цифровых технологий и коммуникации в цифровых средах</w:t>
            </w:r>
          </w:p>
        </w:tc>
      </w:tr>
      <w:tr w:rsidR="00746E72" w:rsidRPr="005F4414" w14:paraId="00DAD4C5" w14:textId="77777777" w:rsidTr="006726DA">
        <w:trPr>
          <w:trHeight w:val="20"/>
        </w:trPr>
        <w:tc>
          <w:tcPr>
            <w:tcW w:w="1289" w:type="dxa"/>
            <w:vMerge/>
          </w:tcPr>
          <w:p w14:paraId="0F8BE65A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510BEA0" w14:textId="60EC694D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E6DAEE1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949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сновные закономерности бизнес-процессов и экономической политики 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изучение состояния и перспектив развития цифровой экономики и особенностей управления бизнесом в эпоху цифровизации</w:t>
            </w:r>
          </w:p>
        </w:tc>
      </w:tr>
      <w:tr w:rsidR="00746E72" w:rsidRPr="005F4414" w14:paraId="0955F7E4" w14:textId="77777777" w:rsidTr="006726DA">
        <w:trPr>
          <w:trHeight w:val="20"/>
        </w:trPr>
        <w:tc>
          <w:tcPr>
            <w:tcW w:w="1289" w:type="dxa"/>
            <w:vMerge/>
          </w:tcPr>
          <w:p w14:paraId="662133C0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2CB30B5" w14:textId="6890ABE0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68185A88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етоды сбора и обработки данных о развитии цифровой экономики, методы анализа происходящих процессов и рынка информационных систем и информационно-коммуникативных технологий</w:t>
            </w:r>
          </w:p>
        </w:tc>
      </w:tr>
      <w:tr w:rsidR="00746E72" w:rsidRPr="005F4414" w14:paraId="2E86CE88" w14:textId="77777777" w:rsidTr="006726DA">
        <w:trPr>
          <w:trHeight w:val="20"/>
        </w:trPr>
        <w:tc>
          <w:tcPr>
            <w:tcW w:w="1289" w:type="dxa"/>
            <w:vMerge/>
          </w:tcPr>
          <w:p w14:paraId="42138932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028312D1" w14:textId="111EA8B7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975929F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своение понятий по организации инфраструктуры цифровой экономики и цифровой трансформации предприятия, выстраивания его связей в рамках цепочек добавленной стоимости и глобальных сетей</w:t>
            </w:r>
          </w:p>
        </w:tc>
      </w:tr>
      <w:tr w:rsidR="00746E72" w:rsidRPr="005F4414" w14:paraId="6134C696" w14:textId="77777777" w:rsidTr="006726DA">
        <w:trPr>
          <w:trHeight w:val="20"/>
        </w:trPr>
        <w:tc>
          <w:tcPr>
            <w:tcW w:w="1289" w:type="dxa"/>
            <w:vMerge/>
          </w:tcPr>
          <w:p w14:paraId="04AE100D" w14:textId="77777777" w:rsidR="00746E72" w:rsidRPr="000B7BB7" w:rsidRDefault="00746E72" w:rsidP="00FD6E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</w:tcPr>
          <w:p w14:paraId="24AA71A1" w14:textId="603B1D04" w:rsidR="00746E72" w:rsidRPr="000B7BB7" w:rsidRDefault="00746E72" w:rsidP="00FD6E2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39D5FC17" w14:textId="77777777" w:rsidR="00746E72" w:rsidRPr="000B7BB7" w:rsidRDefault="00746E72" w:rsidP="00FD6E26">
            <w:pPr>
              <w:pStyle w:val="af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9498D">
              <w:rPr>
                <w:rFonts w:ascii="Times New Roman" w:hAnsi="Times New Roman"/>
                <w:sz w:val="24"/>
                <w:szCs w:val="24"/>
              </w:rPr>
              <w:t>ормирование умения анализа цифровой экономики, оценки эффективности цифровой трансформации, выявлять и анализировать проблемы цифровой безопасности</w:t>
            </w:r>
          </w:p>
        </w:tc>
      </w:tr>
    </w:tbl>
    <w:p w14:paraId="3538AC7A" w14:textId="77777777" w:rsidR="00746E72" w:rsidRDefault="00746E72" w:rsidP="00746E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696933" w14:textId="77777777" w:rsidR="007E0285" w:rsidRDefault="007E0285" w:rsidP="00362B02">
      <w:pPr>
        <w:spacing w:after="0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2718ACD9" w14:textId="77777777" w:rsidR="007E0285" w:rsidRDefault="007E0285" w:rsidP="00362B02">
      <w:pPr>
        <w:spacing w:after="0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07DDA8CD" w14:textId="77777777" w:rsidR="007E0285" w:rsidRDefault="007E0285" w:rsidP="00362B02">
      <w:pPr>
        <w:spacing w:after="0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15EA02F4" w14:textId="77777777" w:rsidR="007E0285" w:rsidRDefault="007E0285" w:rsidP="00362B02">
      <w:pPr>
        <w:spacing w:after="0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6E87487D" w14:textId="77777777" w:rsidR="007E0285" w:rsidRDefault="007E0285" w:rsidP="00362B02">
      <w:pPr>
        <w:spacing w:after="0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5A3D86C8" w14:textId="78ABB68D" w:rsidR="00746E72" w:rsidRPr="00362B02" w:rsidRDefault="00362B02" w:rsidP="00362B02">
      <w:pPr>
        <w:spacing w:after="0"/>
        <w:ind w:left="106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746E72" w:rsidRPr="00362B02">
        <w:rPr>
          <w:rFonts w:ascii="Times New Roman" w:hAnsi="Times New Roman"/>
          <w:b/>
          <w:sz w:val="24"/>
          <w:szCs w:val="24"/>
        </w:rPr>
        <w:t xml:space="preserve"> Количество часов, отводимое на освоение профессионального модуля</w:t>
      </w:r>
    </w:p>
    <w:p w14:paraId="056884EC" w14:textId="77777777" w:rsidR="00746E72" w:rsidRDefault="00746E72" w:rsidP="00746E72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15BFF22E" w14:textId="251F122D" w:rsidR="00746E72" w:rsidRDefault="00746E72" w:rsidP="00746E72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Всего часов </w:t>
      </w:r>
      <w:r>
        <w:rPr>
          <w:rFonts w:ascii="Times New Roman" w:hAnsi="Times New Roman"/>
          <w:sz w:val="24"/>
          <w:szCs w:val="24"/>
        </w:rPr>
        <w:t>–</w:t>
      </w:r>
      <w:r w:rsidRPr="004B48B9">
        <w:rPr>
          <w:rFonts w:ascii="Times New Roman" w:hAnsi="Times New Roman"/>
          <w:sz w:val="24"/>
          <w:szCs w:val="24"/>
        </w:rPr>
        <w:t xml:space="preserve"> </w:t>
      </w:r>
      <w:r w:rsidR="007E0285">
        <w:rPr>
          <w:rFonts w:ascii="Times New Roman" w:hAnsi="Times New Roman"/>
          <w:sz w:val="24"/>
          <w:szCs w:val="24"/>
        </w:rPr>
        <w:t>272 - 656</w:t>
      </w:r>
    </w:p>
    <w:p w14:paraId="7FBA9B22" w14:textId="5A71DFA3" w:rsidR="00746E72" w:rsidRPr="004B48B9" w:rsidRDefault="00746E72" w:rsidP="00746E72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7E0285">
        <w:rPr>
          <w:rFonts w:ascii="Times New Roman" w:hAnsi="Times New Roman"/>
          <w:sz w:val="24"/>
          <w:szCs w:val="24"/>
        </w:rPr>
        <w:t>–</w:t>
      </w:r>
      <w:r w:rsidRPr="004B48B9">
        <w:rPr>
          <w:rFonts w:ascii="Times New Roman" w:hAnsi="Times New Roman"/>
          <w:sz w:val="24"/>
          <w:szCs w:val="24"/>
        </w:rPr>
        <w:t xml:space="preserve"> </w:t>
      </w:r>
      <w:r w:rsidR="007E0285">
        <w:rPr>
          <w:rFonts w:ascii="Times New Roman" w:hAnsi="Times New Roman"/>
          <w:sz w:val="24"/>
          <w:szCs w:val="24"/>
        </w:rPr>
        <w:t>272 - 656</w:t>
      </w:r>
    </w:p>
    <w:p w14:paraId="34DE720B" w14:textId="77777777" w:rsidR="00746E72" w:rsidRDefault="00746E72" w:rsidP="00746E72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54C9F23A" w14:textId="7F9AC304" w:rsidR="00746E72" w:rsidRDefault="00746E72" w:rsidP="00746E72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 них на освоение МДК </w:t>
      </w:r>
      <w:r w:rsidR="0084763B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84763B">
        <w:rPr>
          <w:rFonts w:ascii="Times New Roman" w:hAnsi="Times New Roman"/>
          <w:sz w:val="24"/>
          <w:szCs w:val="24"/>
        </w:rPr>
        <w:t>92-260</w:t>
      </w:r>
    </w:p>
    <w:p w14:paraId="625E79EE" w14:textId="646BE196" w:rsidR="00746E72" w:rsidRPr="004B48B9" w:rsidRDefault="00746E72" w:rsidP="00746E72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 том числе самостоятельная работа </w:t>
      </w:r>
    </w:p>
    <w:p w14:paraId="5D7877A6" w14:textId="77777777" w:rsidR="00746E72" w:rsidRDefault="00746E72" w:rsidP="00746E72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7193137D" w14:textId="064F9D28" w:rsidR="00746E72" w:rsidRDefault="00746E72" w:rsidP="00746E72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практики, в том числе учебная </w:t>
      </w:r>
      <w:r w:rsidR="007E028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7E0285">
        <w:rPr>
          <w:rFonts w:ascii="Times New Roman" w:hAnsi="Times New Roman"/>
          <w:sz w:val="24"/>
          <w:szCs w:val="24"/>
        </w:rPr>
        <w:t>72-1</w:t>
      </w:r>
      <w:r w:rsidR="0084763B">
        <w:rPr>
          <w:rFonts w:ascii="Times New Roman" w:hAnsi="Times New Roman"/>
          <w:sz w:val="24"/>
          <w:szCs w:val="24"/>
        </w:rPr>
        <w:t>80</w:t>
      </w:r>
    </w:p>
    <w:p w14:paraId="325F89BD" w14:textId="16BD074E" w:rsidR="00746E72" w:rsidRPr="004B48B9" w:rsidRDefault="00746E72" w:rsidP="00746E72">
      <w:pPr>
        <w:spacing w:after="0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B48B9">
        <w:rPr>
          <w:rFonts w:ascii="Times New Roman" w:hAnsi="Times New Roman"/>
          <w:sz w:val="24"/>
          <w:szCs w:val="24"/>
        </w:rPr>
        <w:t xml:space="preserve">производственная </w:t>
      </w:r>
      <w:r w:rsidR="007E0285">
        <w:rPr>
          <w:rFonts w:ascii="Times New Roman" w:hAnsi="Times New Roman"/>
          <w:sz w:val="24"/>
          <w:szCs w:val="24"/>
        </w:rPr>
        <w:t>–</w:t>
      </w:r>
      <w:r w:rsidRPr="004B48B9">
        <w:rPr>
          <w:rFonts w:ascii="Times New Roman" w:hAnsi="Times New Roman"/>
          <w:sz w:val="24"/>
          <w:szCs w:val="24"/>
        </w:rPr>
        <w:t xml:space="preserve"> </w:t>
      </w:r>
      <w:r w:rsidR="007E0285">
        <w:rPr>
          <w:rFonts w:ascii="Times New Roman" w:hAnsi="Times New Roman"/>
          <w:sz w:val="24"/>
          <w:szCs w:val="24"/>
        </w:rPr>
        <w:t>108-216</w:t>
      </w:r>
    </w:p>
    <w:p w14:paraId="1633DDB9" w14:textId="666019AA" w:rsidR="00746E72" w:rsidRDefault="00746E72" w:rsidP="00746E72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Промежуточная аттестация </w:t>
      </w:r>
    </w:p>
    <w:p w14:paraId="5ECDAF50" w14:textId="77777777" w:rsidR="00746E72" w:rsidRPr="00191F36" w:rsidRDefault="00746E72" w:rsidP="00746E72">
      <w:pPr>
        <w:rPr>
          <w:rFonts w:ascii="Times New Roman" w:hAnsi="Times New Roman"/>
        </w:rPr>
      </w:pPr>
      <w:r w:rsidRPr="00191F36">
        <w:rPr>
          <w:rFonts w:ascii="Times New Roman" w:hAnsi="Times New Roman"/>
        </w:rPr>
        <w:br w:type="page"/>
      </w:r>
    </w:p>
    <w:p w14:paraId="13CB773E" w14:textId="77777777" w:rsidR="00746E72" w:rsidRDefault="00746E72" w:rsidP="00746E72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  <w:sectPr w:rsidR="00746E72" w:rsidSect="00570CC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FAA3D91" w14:textId="41FD5224" w:rsidR="00746E72" w:rsidRPr="004B48B9" w:rsidRDefault="00362B02" w:rsidP="00362B0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lastRenderedPageBreak/>
        <w:t>2.</w:t>
      </w:r>
      <w:r w:rsidR="00746E72" w:rsidRPr="004B48B9">
        <w:rPr>
          <w:rFonts w:ascii="Times New Roman" w:eastAsiaTheme="minorEastAsia" w:hAnsi="Times New Roman"/>
          <w:b/>
          <w:sz w:val="24"/>
          <w:szCs w:val="24"/>
        </w:rPr>
        <w:t>СТРУКТУРА И СОДЕРЖАНИЕ ПРОФЕССИОНАЛЬНОГО МОДУЛЯ</w:t>
      </w:r>
    </w:p>
    <w:p w14:paraId="4108DEC9" w14:textId="6C4C0F16" w:rsidR="00746E72" w:rsidRPr="00362B02" w:rsidRDefault="00362B02" w:rsidP="00362B02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b/>
        </w:rPr>
      </w:pPr>
      <w:r>
        <w:rPr>
          <w:rFonts w:ascii="Times New Roman" w:eastAsiaTheme="minorEastAsia" w:hAnsi="Times New Roman"/>
          <w:b/>
          <w:sz w:val="24"/>
          <w:szCs w:val="24"/>
        </w:rPr>
        <w:t>2.1.</w:t>
      </w:r>
      <w:r w:rsidR="00746E72" w:rsidRPr="00362B02">
        <w:rPr>
          <w:rFonts w:ascii="Times New Roman" w:eastAsiaTheme="minorEastAsia" w:hAnsi="Times New Roman"/>
          <w:b/>
          <w:sz w:val="24"/>
          <w:szCs w:val="24"/>
        </w:rPr>
        <w:t>Структура профессионального модуля</w:t>
      </w: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4"/>
        <w:gridCol w:w="2127"/>
        <w:gridCol w:w="992"/>
        <w:gridCol w:w="851"/>
        <w:gridCol w:w="851"/>
        <w:gridCol w:w="1558"/>
        <w:gridCol w:w="1420"/>
        <w:gridCol w:w="1558"/>
        <w:gridCol w:w="1411"/>
        <w:gridCol w:w="998"/>
        <w:gridCol w:w="1983"/>
      </w:tblGrid>
      <w:tr w:rsidR="00746E72" w:rsidRPr="00B80D30" w14:paraId="72B5E1C6" w14:textId="77777777" w:rsidTr="0084763B">
        <w:trPr>
          <w:trHeight w:val="435"/>
        </w:trPr>
        <w:tc>
          <w:tcPr>
            <w:tcW w:w="508" w:type="pct"/>
            <w:vMerge w:val="restart"/>
            <w:vAlign w:val="center"/>
          </w:tcPr>
          <w:p w14:paraId="0C578948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Коды</w:t>
            </w:r>
          </w:p>
          <w:p w14:paraId="153A54D8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профессиональных и общих</w:t>
            </w:r>
          </w:p>
          <w:p w14:paraId="79D59318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компетенций</w:t>
            </w:r>
          </w:p>
        </w:tc>
        <w:tc>
          <w:tcPr>
            <w:tcW w:w="695" w:type="pct"/>
            <w:vMerge w:val="restart"/>
            <w:vAlign w:val="center"/>
          </w:tcPr>
          <w:p w14:paraId="1178FB81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Наименования разделов</w:t>
            </w:r>
          </w:p>
          <w:p w14:paraId="69553A09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профессионального модуля</w:t>
            </w:r>
          </w:p>
        </w:tc>
        <w:tc>
          <w:tcPr>
            <w:tcW w:w="324" w:type="pct"/>
            <w:vMerge w:val="restart"/>
            <w:vAlign w:val="center"/>
          </w:tcPr>
          <w:p w14:paraId="05A051A0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Всего,</w:t>
            </w:r>
          </w:p>
          <w:p w14:paraId="72681F3E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  <w:p w14:paraId="1F838F9A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textDirection w:val="btLr"/>
            <w:vAlign w:val="center"/>
          </w:tcPr>
          <w:p w14:paraId="1528C703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 в форме практической подготовки</w:t>
            </w:r>
          </w:p>
        </w:tc>
        <w:tc>
          <w:tcPr>
            <w:tcW w:w="2221" w:type="pct"/>
            <w:gridSpan w:val="5"/>
            <w:vAlign w:val="center"/>
          </w:tcPr>
          <w:p w14:paraId="58677D2E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Объем профессионального модуля, акад.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</w:tc>
        <w:tc>
          <w:tcPr>
            <w:tcW w:w="974" w:type="pct"/>
            <w:gridSpan w:val="2"/>
            <w:vMerge w:val="restart"/>
            <w:vAlign w:val="center"/>
          </w:tcPr>
          <w:p w14:paraId="153A254E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Практика</w:t>
            </w:r>
          </w:p>
        </w:tc>
      </w:tr>
      <w:tr w:rsidR="00746E72" w:rsidRPr="00B80D30" w14:paraId="31D9EEB5" w14:textId="77777777" w:rsidTr="0084763B">
        <w:trPr>
          <w:trHeight w:val="122"/>
        </w:trPr>
        <w:tc>
          <w:tcPr>
            <w:tcW w:w="508" w:type="pct"/>
            <w:vMerge/>
            <w:vAlign w:val="center"/>
          </w:tcPr>
          <w:p w14:paraId="46A34ADC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95" w:type="pct"/>
            <w:vMerge/>
            <w:vAlign w:val="center"/>
          </w:tcPr>
          <w:p w14:paraId="017BC35A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0401F69E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vAlign w:val="center"/>
          </w:tcPr>
          <w:p w14:paraId="5A5EB13D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21" w:type="pct"/>
            <w:gridSpan w:val="5"/>
            <w:vAlign w:val="center"/>
          </w:tcPr>
          <w:p w14:paraId="7DC24C14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Обучение по МДК</w:t>
            </w:r>
          </w:p>
        </w:tc>
        <w:tc>
          <w:tcPr>
            <w:tcW w:w="974" w:type="pct"/>
            <w:gridSpan w:val="2"/>
            <w:vMerge/>
            <w:vAlign w:val="center"/>
          </w:tcPr>
          <w:p w14:paraId="21ED90D5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746E72" w:rsidRPr="00B80D30" w14:paraId="4D5E545D" w14:textId="77777777" w:rsidTr="0084763B">
        <w:trPr>
          <w:trHeight w:val="197"/>
        </w:trPr>
        <w:tc>
          <w:tcPr>
            <w:tcW w:w="508" w:type="pct"/>
            <w:vMerge/>
            <w:vAlign w:val="center"/>
          </w:tcPr>
          <w:p w14:paraId="10A7597E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95" w:type="pct"/>
            <w:vMerge/>
            <w:vAlign w:val="center"/>
          </w:tcPr>
          <w:p w14:paraId="7F20F20A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2DF25D79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vAlign w:val="center"/>
          </w:tcPr>
          <w:p w14:paraId="45F8BDE7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vAlign w:val="center"/>
          </w:tcPr>
          <w:p w14:paraId="729A23AD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</w:t>
            </w:r>
          </w:p>
        </w:tc>
        <w:tc>
          <w:tcPr>
            <w:tcW w:w="1943" w:type="pct"/>
            <w:gridSpan w:val="4"/>
            <w:vAlign w:val="center"/>
          </w:tcPr>
          <w:p w14:paraId="1E579F1B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</w:t>
            </w:r>
          </w:p>
        </w:tc>
        <w:tc>
          <w:tcPr>
            <w:tcW w:w="326" w:type="pct"/>
            <w:vMerge w:val="restart"/>
            <w:vAlign w:val="center"/>
          </w:tcPr>
          <w:p w14:paraId="227FA102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Учебная</w:t>
            </w:r>
          </w:p>
        </w:tc>
        <w:tc>
          <w:tcPr>
            <w:tcW w:w="648" w:type="pct"/>
            <w:vMerge w:val="restart"/>
            <w:vAlign w:val="center"/>
          </w:tcPr>
          <w:p w14:paraId="1550872C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Производственная</w:t>
            </w:r>
          </w:p>
        </w:tc>
      </w:tr>
      <w:tr w:rsidR="00746E72" w:rsidRPr="00B80D30" w14:paraId="7665BEDB" w14:textId="77777777" w:rsidTr="0084763B">
        <w:trPr>
          <w:trHeight w:val="1490"/>
        </w:trPr>
        <w:tc>
          <w:tcPr>
            <w:tcW w:w="508" w:type="pct"/>
            <w:vMerge/>
            <w:vAlign w:val="center"/>
          </w:tcPr>
          <w:p w14:paraId="36D74229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95" w:type="pct"/>
            <w:vMerge/>
            <w:vAlign w:val="center"/>
          </w:tcPr>
          <w:p w14:paraId="7B11F895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7B7A5639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vAlign w:val="center"/>
          </w:tcPr>
          <w:p w14:paraId="1F4AD0B4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vMerge/>
            <w:vAlign w:val="center"/>
          </w:tcPr>
          <w:p w14:paraId="143556F2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5D553550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464" w:type="pct"/>
            <w:vAlign w:val="center"/>
          </w:tcPr>
          <w:p w14:paraId="28EB2F22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509" w:type="pct"/>
            <w:vAlign w:val="center"/>
          </w:tcPr>
          <w:p w14:paraId="617BE27F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461" w:type="pct"/>
            <w:vAlign w:val="center"/>
          </w:tcPr>
          <w:p w14:paraId="68AD1659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26" w:type="pct"/>
            <w:vMerge/>
            <w:vAlign w:val="center"/>
          </w:tcPr>
          <w:p w14:paraId="533F49F8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Merge/>
            <w:vAlign w:val="center"/>
          </w:tcPr>
          <w:p w14:paraId="3E058FAD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746E72" w:rsidRPr="00B80D30" w14:paraId="021B8524" w14:textId="77777777" w:rsidTr="0084763B">
        <w:trPr>
          <w:trHeight w:val="144"/>
        </w:trPr>
        <w:tc>
          <w:tcPr>
            <w:tcW w:w="508" w:type="pct"/>
            <w:vAlign w:val="center"/>
          </w:tcPr>
          <w:p w14:paraId="3857BDB0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</w:p>
        </w:tc>
        <w:tc>
          <w:tcPr>
            <w:tcW w:w="695" w:type="pct"/>
            <w:vAlign w:val="center"/>
          </w:tcPr>
          <w:p w14:paraId="1914D298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4EDFD9E6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3</w:t>
            </w:r>
          </w:p>
        </w:tc>
        <w:tc>
          <w:tcPr>
            <w:tcW w:w="278" w:type="pct"/>
            <w:vAlign w:val="center"/>
          </w:tcPr>
          <w:p w14:paraId="7CB72DBC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4</w:t>
            </w:r>
          </w:p>
        </w:tc>
        <w:tc>
          <w:tcPr>
            <w:tcW w:w="278" w:type="pct"/>
            <w:vAlign w:val="center"/>
          </w:tcPr>
          <w:p w14:paraId="1A6275B1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5</w:t>
            </w:r>
          </w:p>
        </w:tc>
        <w:tc>
          <w:tcPr>
            <w:tcW w:w="509" w:type="pct"/>
            <w:vAlign w:val="center"/>
          </w:tcPr>
          <w:p w14:paraId="4E49CC76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6</w:t>
            </w:r>
          </w:p>
        </w:tc>
        <w:tc>
          <w:tcPr>
            <w:tcW w:w="464" w:type="pct"/>
            <w:vAlign w:val="center"/>
          </w:tcPr>
          <w:p w14:paraId="00359773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7</w:t>
            </w:r>
          </w:p>
        </w:tc>
        <w:tc>
          <w:tcPr>
            <w:tcW w:w="509" w:type="pct"/>
            <w:vAlign w:val="center"/>
          </w:tcPr>
          <w:p w14:paraId="22FFBC52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8</w:t>
            </w:r>
          </w:p>
        </w:tc>
        <w:tc>
          <w:tcPr>
            <w:tcW w:w="461" w:type="pct"/>
            <w:vAlign w:val="center"/>
          </w:tcPr>
          <w:p w14:paraId="47E84957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9</w:t>
            </w:r>
          </w:p>
        </w:tc>
        <w:tc>
          <w:tcPr>
            <w:tcW w:w="326" w:type="pct"/>
            <w:vAlign w:val="center"/>
          </w:tcPr>
          <w:p w14:paraId="355275A2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10</w:t>
            </w:r>
          </w:p>
        </w:tc>
        <w:tc>
          <w:tcPr>
            <w:tcW w:w="648" w:type="pct"/>
            <w:vAlign w:val="center"/>
          </w:tcPr>
          <w:p w14:paraId="37779853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11</w:t>
            </w:r>
          </w:p>
        </w:tc>
      </w:tr>
      <w:tr w:rsidR="0084763B" w:rsidRPr="00B80D30" w14:paraId="5662F3D0" w14:textId="77777777" w:rsidTr="0084763B">
        <w:tc>
          <w:tcPr>
            <w:tcW w:w="508" w:type="pct"/>
            <w:vAlign w:val="center"/>
          </w:tcPr>
          <w:p w14:paraId="70558124" w14:textId="77777777" w:rsid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>ПК 2.1</w:t>
            </w:r>
          </w:p>
          <w:p w14:paraId="3CE4842F" w14:textId="77777777" w:rsid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2.2</w:t>
            </w:r>
          </w:p>
          <w:p w14:paraId="65A0007F" w14:textId="2899B865" w:rsid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20872F0C" w14:textId="40F95861" w:rsid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>ПК 2.4</w:t>
            </w:r>
          </w:p>
          <w:p w14:paraId="0385DADA" w14:textId="77777777" w:rsid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2.5</w:t>
            </w:r>
          </w:p>
          <w:p w14:paraId="74CF7983" w14:textId="4734C80E" w:rsid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2.6</w:t>
            </w:r>
          </w:p>
          <w:p w14:paraId="728EA8EE" w14:textId="38C062F2" w:rsid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4EFD8DD1" w14:textId="4EEBA3D7" w:rsidR="0084763B" w:rsidRPr="00A32071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75247514" w14:textId="6D8BA4C6" w:rsidR="0084763B" w:rsidRPr="00A32071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5102CEC9" w14:textId="79FB8432" w:rsidR="0084763B" w:rsidRPr="00A32071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pct"/>
            <w:vAlign w:val="center"/>
          </w:tcPr>
          <w:p w14:paraId="73C3DE71" w14:textId="77777777" w:rsidR="0084763B" w:rsidRPr="00B80D30" w:rsidRDefault="0084763B" w:rsidP="008476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 xml:space="preserve">Раздел 1. </w:t>
            </w:r>
            <w:r w:rsidRPr="00115F26">
              <w:rPr>
                <w:rFonts w:ascii="Times New Roman" w:hAnsi="Times New Roman"/>
                <w:sz w:val="20"/>
                <w:szCs w:val="20"/>
              </w:rPr>
              <w:t>Организация производства изделий с использованием аддитивных технологий</w:t>
            </w:r>
          </w:p>
        </w:tc>
        <w:tc>
          <w:tcPr>
            <w:tcW w:w="324" w:type="pct"/>
            <w:vAlign w:val="center"/>
          </w:tcPr>
          <w:p w14:paraId="3C3984B2" w14:textId="5C2D307B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22/66</w:t>
            </w:r>
          </w:p>
        </w:tc>
        <w:tc>
          <w:tcPr>
            <w:tcW w:w="278" w:type="pct"/>
            <w:vAlign w:val="center"/>
          </w:tcPr>
          <w:p w14:paraId="05A46D05" w14:textId="00A42BF4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22/66</w:t>
            </w:r>
          </w:p>
        </w:tc>
        <w:tc>
          <w:tcPr>
            <w:tcW w:w="278" w:type="pct"/>
            <w:vAlign w:val="center"/>
          </w:tcPr>
          <w:p w14:paraId="0FF70FD1" w14:textId="4CA4C652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22/66</w:t>
            </w:r>
          </w:p>
        </w:tc>
        <w:tc>
          <w:tcPr>
            <w:tcW w:w="509" w:type="pct"/>
            <w:vAlign w:val="center"/>
          </w:tcPr>
          <w:p w14:paraId="142684D8" w14:textId="3F669972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22/66</w:t>
            </w:r>
          </w:p>
        </w:tc>
        <w:tc>
          <w:tcPr>
            <w:tcW w:w="464" w:type="pct"/>
            <w:vAlign w:val="center"/>
          </w:tcPr>
          <w:p w14:paraId="24C303A0" w14:textId="2DC949B3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686ECA98" w14:textId="4AA818B9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pct"/>
            <w:vAlign w:val="center"/>
          </w:tcPr>
          <w:p w14:paraId="7D5F0F45" w14:textId="77777777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326" w:type="pct"/>
            <w:vAlign w:val="center"/>
          </w:tcPr>
          <w:p w14:paraId="42D9B30B" w14:textId="1F66ED3E" w:rsidR="0084763B" w:rsidRPr="00D9191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34B672E8" w14:textId="2D39D9D8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</w:tr>
      <w:tr w:rsidR="0084763B" w:rsidRPr="00B80D30" w14:paraId="5A98836E" w14:textId="77777777" w:rsidTr="0084763B">
        <w:tc>
          <w:tcPr>
            <w:tcW w:w="508" w:type="pct"/>
            <w:vAlign w:val="center"/>
          </w:tcPr>
          <w:p w14:paraId="1C7EFCCA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2.1</w:t>
            </w:r>
          </w:p>
          <w:p w14:paraId="4EB48409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2.2</w:t>
            </w:r>
          </w:p>
          <w:p w14:paraId="7E3A1F03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16C4BCD0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2.4</w:t>
            </w:r>
          </w:p>
          <w:p w14:paraId="148C41D2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2.5</w:t>
            </w:r>
          </w:p>
          <w:p w14:paraId="63C5C8FD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2.6</w:t>
            </w:r>
          </w:p>
          <w:p w14:paraId="35BC787D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1A672070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0154380A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333B997E" w14:textId="213D3A84" w:rsidR="0084763B" w:rsidRPr="00A32071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pct"/>
            <w:vAlign w:val="center"/>
          </w:tcPr>
          <w:p w14:paraId="107C3AA9" w14:textId="77777777" w:rsidR="0084763B" w:rsidRPr="00B80D30" w:rsidRDefault="0084763B" w:rsidP="008476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 xml:space="preserve">Раздел 2. </w:t>
            </w:r>
            <w:r w:rsidRPr="00115F26">
              <w:rPr>
                <w:rFonts w:ascii="Times New Roman" w:hAnsi="Times New Roman"/>
                <w:sz w:val="20"/>
                <w:szCs w:val="20"/>
              </w:rPr>
              <w:t>Использование установок для аддитивного производства</w:t>
            </w:r>
          </w:p>
        </w:tc>
        <w:tc>
          <w:tcPr>
            <w:tcW w:w="324" w:type="pct"/>
            <w:vAlign w:val="center"/>
          </w:tcPr>
          <w:p w14:paraId="08E32E9A" w14:textId="10A88918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24/66</w:t>
            </w:r>
          </w:p>
        </w:tc>
        <w:tc>
          <w:tcPr>
            <w:tcW w:w="278" w:type="pct"/>
            <w:vAlign w:val="center"/>
          </w:tcPr>
          <w:p w14:paraId="0E7F8F2F" w14:textId="3536E2BE" w:rsidR="0084763B" w:rsidRPr="00F63FA2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24/66</w:t>
            </w:r>
          </w:p>
        </w:tc>
        <w:tc>
          <w:tcPr>
            <w:tcW w:w="278" w:type="pct"/>
            <w:vAlign w:val="center"/>
          </w:tcPr>
          <w:p w14:paraId="4EA4AB41" w14:textId="6859158F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24/66</w:t>
            </w:r>
          </w:p>
        </w:tc>
        <w:tc>
          <w:tcPr>
            <w:tcW w:w="509" w:type="pct"/>
            <w:vAlign w:val="center"/>
          </w:tcPr>
          <w:p w14:paraId="1E4ACAC3" w14:textId="5E197D0F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24/66</w:t>
            </w:r>
          </w:p>
        </w:tc>
        <w:tc>
          <w:tcPr>
            <w:tcW w:w="464" w:type="pct"/>
            <w:vAlign w:val="center"/>
          </w:tcPr>
          <w:p w14:paraId="36514EC4" w14:textId="6598EE9C" w:rsidR="0084763B" w:rsidRPr="00F63FA2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509" w:type="pct"/>
            <w:vAlign w:val="center"/>
          </w:tcPr>
          <w:p w14:paraId="68478A52" w14:textId="6481E0C6" w:rsidR="0084763B" w:rsidRPr="001607B5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1B9252D1" w14:textId="77777777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577FEC66" w14:textId="173B99A4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619CE20A" w14:textId="0ACA8ACD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84763B" w:rsidRPr="00B80D30" w14:paraId="66077A53" w14:textId="77777777" w:rsidTr="0084763B">
        <w:tc>
          <w:tcPr>
            <w:tcW w:w="508" w:type="pct"/>
            <w:vAlign w:val="center"/>
          </w:tcPr>
          <w:p w14:paraId="586428D3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2.1</w:t>
            </w:r>
          </w:p>
          <w:p w14:paraId="157F11E1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2.2</w:t>
            </w:r>
          </w:p>
          <w:p w14:paraId="46DD9571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3DBAEC70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2.4</w:t>
            </w:r>
          </w:p>
          <w:p w14:paraId="470D5D1A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2.5</w:t>
            </w:r>
          </w:p>
          <w:p w14:paraId="66B9952C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2.6</w:t>
            </w:r>
          </w:p>
          <w:p w14:paraId="789C93F2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29E49863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41B6CFFA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lastRenderedPageBreak/>
              <w:t>ОК 03</w:t>
            </w:r>
          </w:p>
          <w:p w14:paraId="34A9800A" w14:textId="53248D0E" w:rsidR="0084763B" w:rsidRPr="00A32071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pct"/>
            <w:vAlign w:val="center"/>
          </w:tcPr>
          <w:p w14:paraId="65A1BDD2" w14:textId="77777777" w:rsidR="0084763B" w:rsidRPr="00B80D30" w:rsidRDefault="0084763B" w:rsidP="008476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Раздел 3. </w:t>
            </w:r>
            <w:r w:rsidRPr="00115F26">
              <w:rPr>
                <w:rFonts w:ascii="Times New Roman" w:hAnsi="Times New Roman"/>
                <w:sz w:val="20"/>
                <w:szCs w:val="20"/>
              </w:rPr>
              <w:t xml:space="preserve">Доводка и контроль качества готовых изделий  </w:t>
            </w:r>
          </w:p>
        </w:tc>
        <w:tc>
          <w:tcPr>
            <w:tcW w:w="324" w:type="pct"/>
            <w:vAlign w:val="center"/>
          </w:tcPr>
          <w:p w14:paraId="08FC185B" w14:textId="4EEE160A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22/64</w:t>
            </w:r>
          </w:p>
        </w:tc>
        <w:tc>
          <w:tcPr>
            <w:tcW w:w="278" w:type="pct"/>
            <w:vAlign w:val="center"/>
          </w:tcPr>
          <w:p w14:paraId="4A3F0039" w14:textId="15A56839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22/64</w:t>
            </w:r>
          </w:p>
        </w:tc>
        <w:tc>
          <w:tcPr>
            <w:tcW w:w="278" w:type="pct"/>
            <w:vAlign w:val="center"/>
          </w:tcPr>
          <w:p w14:paraId="6DF86824" w14:textId="3C9D0855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22/64</w:t>
            </w:r>
          </w:p>
        </w:tc>
        <w:tc>
          <w:tcPr>
            <w:tcW w:w="509" w:type="pct"/>
            <w:vAlign w:val="center"/>
          </w:tcPr>
          <w:p w14:paraId="6DC01A52" w14:textId="12DF8FB4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22/64</w:t>
            </w:r>
          </w:p>
        </w:tc>
        <w:tc>
          <w:tcPr>
            <w:tcW w:w="464" w:type="pct"/>
            <w:vAlign w:val="center"/>
          </w:tcPr>
          <w:p w14:paraId="7DBEB5B2" w14:textId="4C606976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184D5BE3" w14:textId="671C867D" w:rsidR="0084763B" w:rsidRPr="001607B5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6ACACE6E" w14:textId="77777777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015E504B" w14:textId="695B1AB5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1A3B0A51" w14:textId="44AE2F58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84763B" w:rsidRPr="00B80D30" w14:paraId="20CAA56C" w14:textId="77777777" w:rsidTr="0084763B">
        <w:trPr>
          <w:trHeight w:val="92"/>
        </w:trPr>
        <w:tc>
          <w:tcPr>
            <w:tcW w:w="508" w:type="pct"/>
            <w:vAlign w:val="center"/>
          </w:tcPr>
          <w:p w14:paraId="1AAE28E4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2.1</w:t>
            </w:r>
          </w:p>
          <w:p w14:paraId="26636C73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2.2</w:t>
            </w:r>
          </w:p>
          <w:p w14:paraId="4F4450E7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0AE09D4D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2.4</w:t>
            </w:r>
          </w:p>
          <w:p w14:paraId="65FF5A01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2.5</w:t>
            </w:r>
          </w:p>
          <w:p w14:paraId="102CB9B3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2.6</w:t>
            </w:r>
          </w:p>
          <w:p w14:paraId="1EDCB9A2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14CA38C5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2CF0AAE5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27F86A91" w14:textId="097F9FFC" w:rsidR="0084763B" w:rsidRPr="00A32071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pct"/>
            <w:vAlign w:val="center"/>
          </w:tcPr>
          <w:p w14:paraId="001D085C" w14:textId="77777777" w:rsidR="0084763B" w:rsidRPr="00B80D30" w:rsidRDefault="0084763B" w:rsidP="008476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 xml:space="preserve">Раздел 4. </w:t>
            </w:r>
            <w:r w:rsidRPr="000F6163">
              <w:rPr>
                <w:rFonts w:ascii="Times New Roman" w:hAnsi="Times New Roman"/>
                <w:sz w:val="20"/>
                <w:szCs w:val="20"/>
              </w:rPr>
              <w:t>Организация производства в условиях цифровой экономики</w:t>
            </w:r>
          </w:p>
        </w:tc>
        <w:tc>
          <w:tcPr>
            <w:tcW w:w="324" w:type="pct"/>
            <w:vAlign w:val="center"/>
          </w:tcPr>
          <w:p w14:paraId="74D65011" w14:textId="2D60AD0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24/64</w:t>
            </w:r>
          </w:p>
        </w:tc>
        <w:tc>
          <w:tcPr>
            <w:tcW w:w="278" w:type="pct"/>
            <w:vAlign w:val="center"/>
          </w:tcPr>
          <w:p w14:paraId="5CCA812E" w14:textId="059BFF7B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24/64</w:t>
            </w:r>
          </w:p>
        </w:tc>
        <w:tc>
          <w:tcPr>
            <w:tcW w:w="278" w:type="pct"/>
            <w:vAlign w:val="center"/>
          </w:tcPr>
          <w:p w14:paraId="5FCAA43D" w14:textId="6F55889B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24/64</w:t>
            </w:r>
          </w:p>
        </w:tc>
        <w:tc>
          <w:tcPr>
            <w:tcW w:w="509" w:type="pct"/>
            <w:vAlign w:val="center"/>
          </w:tcPr>
          <w:p w14:paraId="7C0BB2E4" w14:textId="2598AB68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24/64</w:t>
            </w:r>
          </w:p>
        </w:tc>
        <w:tc>
          <w:tcPr>
            <w:tcW w:w="464" w:type="pct"/>
            <w:vAlign w:val="center"/>
          </w:tcPr>
          <w:p w14:paraId="67DAC2E5" w14:textId="43763EF5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4E73C4F3" w14:textId="426F50A9" w:rsidR="0084763B" w:rsidRPr="001607B5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4A577E7C" w14:textId="77777777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199C3D95" w14:textId="58013C33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19F32B23" w14:textId="751C4147" w:rsidR="0084763B" w:rsidRPr="00B80D30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746E72" w:rsidRPr="00B80D30" w14:paraId="7BF51166" w14:textId="77777777" w:rsidTr="0084763B">
        <w:tc>
          <w:tcPr>
            <w:tcW w:w="508" w:type="pct"/>
            <w:vAlign w:val="center"/>
          </w:tcPr>
          <w:p w14:paraId="7829A4C3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2.1</w:t>
            </w:r>
          </w:p>
          <w:p w14:paraId="70A2BDD4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2.2</w:t>
            </w:r>
          </w:p>
          <w:p w14:paraId="2E596AEC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3767B1C8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2.4</w:t>
            </w:r>
          </w:p>
          <w:p w14:paraId="201C1B87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2.5</w:t>
            </w:r>
          </w:p>
          <w:p w14:paraId="7158C3A9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2.6</w:t>
            </w:r>
          </w:p>
          <w:p w14:paraId="75571E61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2A357656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600987E6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1938F38F" w14:textId="77777777" w:rsidR="00746E72" w:rsidRPr="00B80D30" w:rsidRDefault="00746E72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pct"/>
            <w:vAlign w:val="center"/>
          </w:tcPr>
          <w:p w14:paraId="38E467D4" w14:textId="77777777" w:rsidR="00746E72" w:rsidRPr="00B80D30" w:rsidRDefault="00746E72" w:rsidP="00FD6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24" w:type="pct"/>
            <w:vAlign w:val="center"/>
          </w:tcPr>
          <w:p w14:paraId="2D6FF04E" w14:textId="41A4ECBD" w:rsidR="00746E72" w:rsidRPr="0084763B" w:rsidRDefault="0084763B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72/108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vAlign w:val="center"/>
          </w:tcPr>
          <w:p w14:paraId="3A62B455" w14:textId="6234AB8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bottom w:val="single" w:sz="4" w:space="0" w:color="auto"/>
            </w:tcBorders>
            <w:vAlign w:val="center"/>
          </w:tcPr>
          <w:p w14:paraId="77ACEC1B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3FEAAFBC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296496BD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12F7A987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center"/>
          </w:tcPr>
          <w:p w14:paraId="422F63DA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2F168ACC" w14:textId="55A1A134" w:rsidR="00746E72" w:rsidRPr="00B80D30" w:rsidRDefault="0084763B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72/108</w:t>
            </w:r>
          </w:p>
        </w:tc>
        <w:tc>
          <w:tcPr>
            <w:tcW w:w="648" w:type="pct"/>
            <w:vAlign w:val="center"/>
          </w:tcPr>
          <w:p w14:paraId="0ED77D78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746E72" w:rsidRPr="00B80D30" w14:paraId="28CBEF67" w14:textId="77777777" w:rsidTr="0084763B">
        <w:tc>
          <w:tcPr>
            <w:tcW w:w="508" w:type="pct"/>
            <w:vAlign w:val="center"/>
          </w:tcPr>
          <w:p w14:paraId="42E7D3E1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2.1</w:t>
            </w:r>
          </w:p>
          <w:p w14:paraId="52B82B2A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2.2</w:t>
            </w:r>
          </w:p>
          <w:p w14:paraId="7E5CCE95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496E32A6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2.4</w:t>
            </w:r>
          </w:p>
          <w:p w14:paraId="2399E259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2.5</w:t>
            </w:r>
          </w:p>
          <w:p w14:paraId="618D3437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2.6</w:t>
            </w:r>
          </w:p>
          <w:p w14:paraId="0119118E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39C31375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0BCE430E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03A967BA" w14:textId="77777777" w:rsidR="00746E72" w:rsidRPr="00B80D30" w:rsidRDefault="00746E72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pct"/>
            <w:vAlign w:val="center"/>
          </w:tcPr>
          <w:p w14:paraId="14FCECD1" w14:textId="77777777" w:rsidR="00746E72" w:rsidRDefault="00746E72" w:rsidP="00FD6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 профилю специальности)</w:t>
            </w:r>
            <w:r w:rsidRPr="00B80D30">
              <w:rPr>
                <w:rFonts w:ascii="Times New Roman" w:hAnsi="Times New Roman"/>
                <w:sz w:val="20"/>
                <w:szCs w:val="20"/>
              </w:rPr>
              <w:t>, часов</w:t>
            </w:r>
          </w:p>
        </w:tc>
        <w:tc>
          <w:tcPr>
            <w:tcW w:w="324" w:type="pct"/>
            <w:vAlign w:val="center"/>
          </w:tcPr>
          <w:p w14:paraId="4615C1C7" w14:textId="0ECC6384" w:rsidR="00746E72" w:rsidRPr="0084763B" w:rsidRDefault="0084763B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180/216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vAlign w:val="center"/>
          </w:tcPr>
          <w:p w14:paraId="4BB7BD71" w14:textId="19A5560D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bottom w:val="single" w:sz="4" w:space="0" w:color="auto"/>
            </w:tcBorders>
            <w:vAlign w:val="center"/>
          </w:tcPr>
          <w:p w14:paraId="62EB8332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00150BA1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426BD9A2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3E88F3E5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center"/>
          </w:tcPr>
          <w:p w14:paraId="270169B7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7C415CEE" w14:textId="77777777" w:rsidR="00746E72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7297134A" w14:textId="07AEC202" w:rsidR="00746E72" w:rsidRPr="00B80D30" w:rsidRDefault="0084763B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180/216</w:t>
            </w:r>
          </w:p>
        </w:tc>
      </w:tr>
      <w:tr w:rsidR="00746E72" w:rsidRPr="00B80D30" w14:paraId="7C21DD06" w14:textId="77777777" w:rsidTr="0084763B">
        <w:tc>
          <w:tcPr>
            <w:tcW w:w="508" w:type="pct"/>
            <w:vAlign w:val="center"/>
          </w:tcPr>
          <w:p w14:paraId="32ABFD17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5" w:type="pct"/>
            <w:vAlign w:val="center"/>
          </w:tcPr>
          <w:p w14:paraId="0B191774" w14:textId="77777777" w:rsidR="00746E72" w:rsidRPr="00B80D30" w:rsidRDefault="00746E72" w:rsidP="00FD6E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24" w:type="pct"/>
            <w:vAlign w:val="center"/>
          </w:tcPr>
          <w:p w14:paraId="5CA5642D" w14:textId="50A721D9" w:rsidR="00746E72" w:rsidRPr="00497FD2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825" w:type="pct"/>
            <w:gridSpan w:val="7"/>
            <w:shd w:val="clear" w:color="auto" w:fill="D9D9D9" w:themeFill="background1" w:themeFillShade="D9"/>
            <w:vAlign w:val="center"/>
          </w:tcPr>
          <w:p w14:paraId="5001048A" w14:textId="77777777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14:paraId="5217F514" w14:textId="288E6AF1" w:rsidR="00746E72" w:rsidRPr="00B80D30" w:rsidRDefault="00746E72" w:rsidP="00FD6E2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84763B" w:rsidRPr="00A724C6" w14:paraId="1734B496" w14:textId="77777777" w:rsidTr="00685E5D">
        <w:trPr>
          <w:trHeight w:val="199"/>
        </w:trPr>
        <w:tc>
          <w:tcPr>
            <w:tcW w:w="508" w:type="pct"/>
            <w:vAlign w:val="center"/>
          </w:tcPr>
          <w:p w14:paraId="3A292A70" w14:textId="77777777" w:rsidR="0084763B" w:rsidRPr="00A724C6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95" w:type="pct"/>
            <w:vAlign w:val="center"/>
          </w:tcPr>
          <w:p w14:paraId="584DDCE2" w14:textId="77777777" w:rsidR="0084763B" w:rsidRPr="00A724C6" w:rsidRDefault="0084763B" w:rsidP="0084763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724C6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24" w:type="pct"/>
            <w:vAlign w:val="center"/>
          </w:tcPr>
          <w:p w14:paraId="3E1FADE8" w14:textId="256F441C" w:rsidR="0084763B" w:rsidRPr="00A724C6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272/656</w:t>
            </w:r>
          </w:p>
        </w:tc>
        <w:tc>
          <w:tcPr>
            <w:tcW w:w="278" w:type="pct"/>
            <w:vAlign w:val="center"/>
          </w:tcPr>
          <w:p w14:paraId="605F7505" w14:textId="5D40C92B" w:rsidR="0084763B" w:rsidRPr="00A724C6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92/260</w:t>
            </w:r>
          </w:p>
        </w:tc>
        <w:tc>
          <w:tcPr>
            <w:tcW w:w="278" w:type="pct"/>
          </w:tcPr>
          <w:p w14:paraId="4919358E" w14:textId="59A93C34" w:rsidR="0084763B" w:rsidRPr="00A724C6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524D85">
              <w:rPr>
                <w:rFonts w:ascii="Times New Roman" w:eastAsiaTheme="minorEastAsia" w:hAnsi="Times New Roman"/>
                <w:b/>
                <w:sz w:val="20"/>
                <w:szCs w:val="20"/>
              </w:rPr>
              <w:t>92/260</w:t>
            </w:r>
          </w:p>
        </w:tc>
        <w:tc>
          <w:tcPr>
            <w:tcW w:w="509" w:type="pct"/>
          </w:tcPr>
          <w:p w14:paraId="67286246" w14:textId="4C77747A" w:rsidR="0084763B" w:rsidRPr="00A724C6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524D85">
              <w:rPr>
                <w:rFonts w:ascii="Times New Roman" w:eastAsiaTheme="minorEastAsia" w:hAnsi="Times New Roman"/>
                <w:b/>
                <w:sz w:val="20"/>
                <w:szCs w:val="20"/>
              </w:rPr>
              <w:t>92/260</w:t>
            </w:r>
          </w:p>
        </w:tc>
        <w:tc>
          <w:tcPr>
            <w:tcW w:w="464" w:type="pct"/>
            <w:vAlign w:val="center"/>
          </w:tcPr>
          <w:p w14:paraId="134F0188" w14:textId="79454A7E" w:rsidR="0084763B" w:rsidRPr="00F63FA2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09" w:type="pct"/>
            <w:vAlign w:val="center"/>
          </w:tcPr>
          <w:p w14:paraId="58FA79AC" w14:textId="1AB051F8" w:rsidR="0084763B" w:rsidRPr="00A724C6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1C1AAF53" w14:textId="77777777" w:rsidR="0084763B" w:rsidRPr="00A724C6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326" w:type="pct"/>
            <w:vAlign w:val="center"/>
          </w:tcPr>
          <w:p w14:paraId="46C4D5F3" w14:textId="34B23B82" w:rsidR="0084763B" w:rsidRPr="00A724C6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72/108</w:t>
            </w:r>
          </w:p>
        </w:tc>
        <w:tc>
          <w:tcPr>
            <w:tcW w:w="648" w:type="pct"/>
            <w:vAlign w:val="center"/>
          </w:tcPr>
          <w:p w14:paraId="08509A1B" w14:textId="7AA978A3" w:rsidR="0084763B" w:rsidRPr="00A724C6" w:rsidRDefault="0084763B" w:rsidP="008476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84763B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180/216</w:t>
            </w:r>
          </w:p>
        </w:tc>
      </w:tr>
    </w:tbl>
    <w:p w14:paraId="5C008980" w14:textId="77777777" w:rsidR="00746E72" w:rsidRDefault="00746E72" w:rsidP="00746E72">
      <w:pPr>
        <w:pStyle w:val="aa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1BA7D762" w14:textId="77777777" w:rsidR="00746E72" w:rsidRDefault="00746E72" w:rsidP="00746E72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0FE82F3" w14:textId="77777777" w:rsidR="00746E72" w:rsidRPr="00E96B49" w:rsidRDefault="00746E72" w:rsidP="00746E72">
      <w:pPr>
        <w:pStyle w:val="aa"/>
        <w:numPr>
          <w:ilvl w:val="1"/>
          <w:numId w:val="1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6B49">
        <w:rPr>
          <w:rFonts w:ascii="Times New Roman" w:hAnsi="Times New Roman"/>
          <w:b/>
          <w:sz w:val="24"/>
          <w:szCs w:val="24"/>
        </w:rPr>
        <w:lastRenderedPageBreak/>
        <w:t>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4"/>
        <w:gridCol w:w="5827"/>
        <w:gridCol w:w="1768"/>
        <w:gridCol w:w="1604"/>
        <w:gridCol w:w="1160"/>
        <w:gridCol w:w="1257"/>
      </w:tblGrid>
      <w:tr w:rsidR="0084763B" w:rsidRPr="00362B02" w14:paraId="4BC6623D" w14:textId="77777777" w:rsidTr="0098608C">
        <w:tc>
          <w:tcPr>
            <w:tcW w:w="2944" w:type="dxa"/>
            <w:shd w:val="clear" w:color="auto" w:fill="auto"/>
            <w:hideMark/>
          </w:tcPr>
          <w:p w14:paraId="0EF26E89" w14:textId="77777777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827" w:type="dxa"/>
            <w:shd w:val="clear" w:color="auto" w:fill="auto"/>
            <w:hideMark/>
          </w:tcPr>
          <w:p w14:paraId="05873179" w14:textId="77777777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Содержание учебного материала, 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3372" w:type="dxa"/>
            <w:gridSpan w:val="2"/>
            <w:shd w:val="clear" w:color="auto" w:fill="auto"/>
            <w:hideMark/>
          </w:tcPr>
          <w:p w14:paraId="20D01FF0" w14:textId="6B0CF3EB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 xml:space="preserve">Объем, </w:t>
            </w:r>
            <w:proofErr w:type="spellStart"/>
            <w:r w:rsidRPr="00362B02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362B02">
              <w:rPr>
                <w:rFonts w:ascii="Times New Roman" w:hAnsi="Times New Roman"/>
                <w:b/>
                <w:bCs/>
                <w:color w:val="000000"/>
              </w:rPr>
              <w:t xml:space="preserve">. ч / в том числе в форме практической подготовки, </w:t>
            </w:r>
            <w:proofErr w:type="spellStart"/>
            <w:r w:rsidRPr="00362B02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362B02">
              <w:rPr>
                <w:rFonts w:ascii="Times New Roman" w:hAnsi="Times New Roman"/>
                <w:b/>
                <w:bCs/>
                <w:color w:val="000000"/>
              </w:rPr>
              <w:t>. ч</w:t>
            </w:r>
          </w:p>
        </w:tc>
        <w:tc>
          <w:tcPr>
            <w:tcW w:w="1160" w:type="dxa"/>
            <w:shd w:val="clear" w:color="auto" w:fill="auto"/>
          </w:tcPr>
          <w:p w14:paraId="4029F803" w14:textId="7E8DCBCB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2B02">
              <w:rPr>
                <w:rFonts w:ascii="Times New Roman" w:hAnsi="Times New Roman"/>
                <w:b/>
              </w:rPr>
              <w:t>Коды ПК, ОК</w:t>
            </w:r>
          </w:p>
        </w:tc>
        <w:tc>
          <w:tcPr>
            <w:tcW w:w="1257" w:type="dxa"/>
            <w:shd w:val="clear" w:color="auto" w:fill="auto"/>
          </w:tcPr>
          <w:p w14:paraId="251C5A71" w14:textId="77777777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362B02">
              <w:rPr>
                <w:rFonts w:ascii="Times New Roman" w:hAnsi="Times New Roman"/>
                <w:b/>
              </w:rPr>
              <w:t>Код Н/У/З</w:t>
            </w:r>
          </w:p>
        </w:tc>
      </w:tr>
      <w:tr w:rsidR="0084763B" w:rsidRPr="00362B02" w14:paraId="30D755B3" w14:textId="77777777" w:rsidTr="0098608C">
        <w:tc>
          <w:tcPr>
            <w:tcW w:w="2944" w:type="dxa"/>
            <w:shd w:val="clear" w:color="auto" w:fill="auto"/>
            <w:hideMark/>
          </w:tcPr>
          <w:p w14:paraId="14B3990D" w14:textId="77777777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5827" w:type="dxa"/>
            <w:shd w:val="clear" w:color="auto" w:fill="auto"/>
            <w:hideMark/>
          </w:tcPr>
          <w:p w14:paraId="490347DC" w14:textId="77777777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372" w:type="dxa"/>
            <w:gridSpan w:val="2"/>
            <w:shd w:val="clear" w:color="auto" w:fill="auto"/>
            <w:hideMark/>
          </w:tcPr>
          <w:p w14:paraId="40D9DEBD" w14:textId="52FC4252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160" w:type="dxa"/>
            <w:shd w:val="clear" w:color="auto" w:fill="auto"/>
          </w:tcPr>
          <w:p w14:paraId="029B9671" w14:textId="6B65F0F5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1257" w:type="dxa"/>
            <w:shd w:val="clear" w:color="auto" w:fill="auto"/>
          </w:tcPr>
          <w:p w14:paraId="25E72DDE" w14:textId="77777777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</w:tr>
      <w:tr w:rsidR="004A20A1" w:rsidRPr="00362B02" w14:paraId="44EA20AB" w14:textId="77777777" w:rsidTr="0098608C">
        <w:tc>
          <w:tcPr>
            <w:tcW w:w="2944" w:type="dxa"/>
            <w:shd w:val="clear" w:color="auto" w:fill="auto"/>
          </w:tcPr>
          <w:p w14:paraId="35CF1EE7" w14:textId="77777777" w:rsidR="004A20A1" w:rsidRPr="00362B02" w:rsidRDefault="004A20A1" w:rsidP="004A2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27" w:type="dxa"/>
            <w:shd w:val="clear" w:color="auto" w:fill="auto"/>
          </w:tcPr>
          <w:p w14:paraId="65E157FC" w14:textId="77777777" w:rsidR="004A20A1" w:rsidRPr="00362B02" w:rsidRDefault="004A20A1" w:rsidP="004A2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768" w:type="dxa"/>
          </w:tcPr>
          <w:p w14:paraId="10F9571C" w14:textId="04ACC936" w:rsidR="004A20A1" w:rsidRPr="0098608C" w:rsidRDefault="004A20A1" w:rsidP="004A2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 с учетом интенсификации 40%</w:t>
            </w:r>
          </w:p>
        </w:tc>
        <w:tc>
          <w:tcPr>
            <w:tcW w:w="1604" w:type="dxa"/>
          </w:tcPr>
          <w:p w14:paraId="7D193895" w14:textId="73AFC6B9" w:rsidR="004A20A1" w:rsidRPr="00362B02" w:rsidRDefault="004A20A1" w:rsidP="004A2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</w:t>
            </w:r>
          </w:p>
        </w:tc>
        <w:tc>
          <w:tcPr>
            <w:tcW w:w="1160" w:type="dxa"/>
            <w:shd w:val="clear" w:color="auto" w:fill="auto"/>
          </w:tcPr>
          <w:p w14:paraId="488F8A9D" w14:textId="0142DCB2" w:rsidR="004A20A1" w:rsidRPr="00362B02" w:rsidRDefault="004A20A1" w:rsidP="004A2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5C580C7" w14:textId="77777777" w:rsidR="004A20A1" w:rsidRPr="00362B02" w:rsidRDefault="004A20A1" w:rsidP="004A2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4763B" w:rsidRPr="00362B02" w14:paraId="75717165" w14:textId="77777777" w:rsidTr="0098608C">
        <w:tc>
          <w:tcPr>
            <w:tcW w:w="2944" w:type="dxa"/>
            <w:shd w:val="clear" w:color="auto" w:fill="auto"/>
          </w:tcPr>
          <w:p w14:paraId="4E4C621A" w14:textId="77777777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27" w:type="dxa"/>
            <w:shd w:val="clear" w:color="auto" w:fill="auto"/>
          </w:tcPr>
          <w:p w14:paraId="635C51CA" w14:textId="77777777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768" w:type="dxa"/>
            <w:shd w:val="clear" w:color="auto" w:fill="auto"/>
          </w:tcPr>
          <w:p w14:paraId="67BAA41F" w14:textId="54A4EF72" w:rsidR="0084763B" w:rsidRPr="0098608C" w:rsidRDefault="0098608C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272/272</w:t>
            </w:r>
          </w:p>
        </w:tc>
        <w:tc>
          <w:tcPr>
            <w:tcW w:w="1604" w:type="dxa"/>
          </w:tcPr>
          <w:p w14:paraId="50F9FF4A" w14:textId="18E3D501" w:rsidR="0084763B" w:rsidRPr="00362B02" w:rsidRDefault="0098608C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656/656</w:t>
            </w:r>
          </w:p>
        </w:tc>
        <w:tc>
          <w:tcPr>
            <w:tcW w:w="1160" w:type="dxa"/>
            <w:shd w:val="clear" w:color="auto" w:fill="auto"/>
          </w:tcPr>
          <w:p w14:paraId="7E372F1F" w14:textId="4B9C9481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617ADC0" w14:textId="77777777" w:rsidR="0084763B" w:rsidRPr="00362B02" w:rsidRDefault="0084763B" w:rsidP="00FD6E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4763B" w:rsidRPr="00362B02" w14:paraId="2B45C735" w14:textId="77777777" w:rsidTr="0098608C">
        <w:tc>
          <w:tcPr>
            <w:tcW w:w="8771" w:type="dxa"/>
            <w:gridSpan w:val="2"/>
            <w:shd w:val="clear" w:color="auto" w:fill="auto"/>
            <w:hideMark/>
          </w:tcPr>
          <w:p w14:paraId="4FFF796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bookmarkStart w:id="11" w:name="_Hlk125077379"/>
            <w:r w:rsidRPr="00362B02">
              <w:rPr>
                <w:rFonts w:ascii="Times New Roman" w:hAnsi="Times New Roman"/>
                <w:b/>
                <w:bCs/>
                <w:color w:val="000000"/>
              </w:rPr>
              <w:t xml:space="preserve">Раздел 1. </w:t>
            </w:r>
            <w:r w:rsidRPr="00362B02">
              <w:rPr>
                <w:rFonts w:ascii="Times New Roman" w:hAnsi="Times New Roman"/>
                <w:b/>
                <w:bCs/>
                <w:color w:val="231F20"/>
                <w:w w:val="105"/>
              </w:rPr>
              <w:t>Организация производства изделий с</w:t>
            </w:r>
            <w:r w:rsidRPr="00362B02">
              <w:rPr>
                <w:rFonts w:ascii="Times New Roman" w:hAnsi="Times New Roman"/>
                <w:b/>
              </w:rPr>
              <w:t xml:space="preserve"> использованием аддитивных технологий</w:t>
            </w:r>
          </w:p>
        </w:tc>
        <w:tc>
          <w:tcPr>
            <w:tcW w:w="1768" w:type="dxa"/>
            <w:shd w:val="clear" w:color="auto" w:fill="auto"/>
          </w:tcPr>
          <w:p w14:paraId="16E192A1" w14:textId="0EA4DDBA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22/22</w:t>
            </w:r>
          </w:p>
        </w:tc>
        <w:tc>
          <w:tcPr>
            <w:tcW w:w="1604" w:type="dxa"/>
          </w:tcPr>
          <w:p w14:paraId="68C47DD5" w14:textId="4021217B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66/66</w:t>
            </w:r>
          </w:p>
        </w:tc>
        <w:tc>
          <w:tcPr>
            <w:tcW w:w="1160" w:type="dxa"/>
            <w:shd w:val="clear" w:color="auto" w:fill="auto"/>
          </w:tcPr>
          <w:p w14:paraId="66C2EA07" w14:textId="21C39F5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E98E99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98608C" w:rsidRPr="00362B02" w14:paraId="29CA3C29" w14:textId="77777777" w:rsidTr="0098608C">
        <w:tc>
          <w:tcPr>
            <w:tcW w:w="8771" w:type="dxa"/>
            <w:gridSpan w:val="2"/>
            <w:shd w:val="clear" w:color="auto" w:fill="auto"/>
          </w:tcPr>
          <w:p w14:paraId="2EF7FA12" w14:textId="77777777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</w:rPr>
              <w:t>МДК.02.01 Теоретические основы производства изделий с использованием аддитивных технологий</w:t>
            </w:r>
          </w:p>
        </w:tc>
        <w:tc>
          <w:tcPr>
            <w:tcW w:w="1768" w:type="dxa"/>
            <w:shd w:val="clear" w:color="auto" w:fill="auto"/>
          </w:tcPr>
          <w:p w14:paraId="7A4158C1" w14:textId="3C7B74F7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22/22</w:t>
            </w:r>
          </w:p>
        </w:tc>
        <w:tc>
          <w:tcPr>
            <w:tcW w:w="1604" w:type="dxa"/>
          </w:tcPr>
          <w:p w14:paraId="371735A5" w14:textId="6742F37B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66/66</w:t>
            </w:r>
          </w:p>
        </w:tc>
        <w:tc>
          <w:tcPr>
            <w:tcW w:w="1160" w:type="dxa"/>
            <w:shd w:val="clear" w:color="auto" w:fill="auto"/>
          </w:tcPr>
          <w:p w14:paraId="37F6EA9C" w14:textId="551C3B2E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6933E50" w14:textId="77777777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bookmarkEnd w:id="11"/>
      <w:tr w:rsidR="0084763B" w:rsidRPr="00362B02" w14:paraId="236CD40D" w14:textId="77777777" w:rsidTr="0098608C">
        <w:tc>
          <w:tcPr>
            <w:tcW w:w="2944" w:type="dxa"/>
            <w:vMerge w:val="restart"/>
            <w:shd w:val="clear" w:color="auto" w:fill="auto"/>
            <w:hideMark/>
          </w:tcPr>
          <w:p w14:paraId="4E72B41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1.1.</w:t>
            </w:r>
          </w:p>
          <w:p w14:paraId="2174470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Основы прототипирования.</w:t>
            </w:r>
          </w:p>
        </w:tc>
        <w:tc>
          <w:tcPr>
            <w:tcW w:w="5827" w:type="dxa"/>
            <w:shd w:val="clear" w:color="auto" w:fill="auto"/>
            <w:hideMark/>
          </w:tcPr>
          <w:p w14:paraId="04D59B8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</w:tcPr>
          <w:p w14:paraId="11BB740A" w14:textId="21DE866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769015C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F5F64BE" w14:textId="1071BDE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69A8C74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F2E5F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4AAA6284" w14:textId="77777777" w:rsidTr="0098608C">
        <w:tc>
          <w:tcPr>
            <w:tcW w:w="2944" w:type="dxa"/>
            <w:vMerge/>
            <w:shd w:val="clear" w:color="auto" w:fill="auto"/>
          </w:tcPr>
          <w:p w14:paraId="210FCDB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653BAE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1. Общие термины</w:t>
            </w:r>
          </w:p>
        </w:tc>
        <w:tc>
          <w:tcPr>
            <w:tcW w:w="1768" w:type="dxa"/>
            <w:shd w:val="clear" w:color="auto" w:fill="auto"/>
            <w:noWrap/>
          </w:tcPr>
          <w:p w14:paraId="0535E618" w14:textId="70D8190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98F15A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4F1FC92C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2.1</w:t>
            </w:r>
          </w:p>
          <w:p w14:paraId="117581EA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2.2</w:t>
            </w:r>
          </w:p>
          <w:p w14:paraId="6405BB2F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4AEAD75C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2.4</w:t>
            </w:r>
          </w:p>
          <w:p w14:paraId="2E54C3BB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2.5</w:t>
            </w:r>
          </w:p>
          <w:p w14:paraId="04E5B893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2.6</w:t>
            </w:r>
          </w:p>
          <w:p w14:paraId="7BE6987F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587529B6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21CE0269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5E92BFD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57" w:type="dxa"/>
            <w:shd w:val="clear" w:color="auto" w:fill="auto"/>
          </w:tcPr>
          <w:p w14:paraId="352E4218" w14:textId="0E760C5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DD302D6" w14:textId="77777777" w:rsidTr="0098608C">
        <w:tc>
          <w:tcPr>
            <w:tcW w:w="2944" w:type="dxa"/>
            <w:vMerge/>
            <w:shd w:val="clear" w:color="auto" w:fill="auto"/>
          </w:tcPr>
          <w:p w14:paraId="05924CF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589EEEC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2. Преимущества и проблемы реализации аддитивных технологий</w:t>
            </w:r>
          </w:p>
        </w:tc>
        <w:tc>
          <w:tcPr>
            <w:tcW w:w="1768" w:type="dxa"/>
            <w:shd w:val="clear" w:color="auto" w:fill="auto"/>
            <w:noWrap/>
          </w:tcPr>
          <w:p w14:paraId="643C1738" w14:textId="2D441C8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51B1BB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D13B5C6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2.1</w:t>
            </w:r>
          </w:p>
          <w:p w14:paraId="58315740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2.2</w:t>
            </w:r>
          </w:p>
          <w:p w14:paraId="77ED28C9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2.3</w:t>
            </w:r>
          </w:p>
          <w:p w14:paraId="60428E7E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2.4</w:t>
            </w:r>
          </w:p>
          <w:p w14:paraId="74617221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2.5</w:t>
            </w:r>
          </w:p>
          <w:p w14:paraId="59644D94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ПК 2.6</w:t>
            </w:r>
          </w:p>
          <w:p w14:paraId="78010EB0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5B9D73AA" w14:textId="77777777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7CE86972" w14:textId="28C71B52" w:rsidR="0084763B" w:rsidRPr="0084763B" w:rsidRDefault="0084763B" w:rsidP="008476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63B">
              <w:rPr>
                <w:rFonts w:ascii="Times New Roman" w:hAnsi="Times New Roman"/>
                <w:sz w:val="20"/>
                <w:szCs w:val="20"/>
              </w:rPr>
              <w:t>ОК 03</w:t>
            </w:r>
          </w:p>
        </w:tc>
        <w:tc>
          <w:tcPr>
            <w:tcW w:w="1257" w:type="dxa"/>
            <w:shd w:val="clear" w:color="auto" w:fill="auto"/>
          </w:tcPr>
          <w:p w14:paraId="220BE814" w14:textId="61C390B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22AF82DA" w14:textId="77777777" w:rsidTr="0098608C">
        <w:tc>
          <w:tcPr>
            <w:tcW w:w="2944" w:type="dxa"/>
            <w:vMerge/>
            <w:shd w:val="clear" w:color="auto" w:fill="auto"/>
          </w:tcPr>
          <w:p w14:paraId="63208EB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3105E3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3. Классификация методов, систем и установок аддитивных технологий</w:t>
            </w:r>
          </w:p>
        </w:tc>
        <w:tc>
          <w:tcPr>
            <w:tcW w:w="1768" w:type="dxa"/>
            <w:shd w:val="clear" w:color="auto" w:fill="auto"/>
            <w:noWrap/>
          </w:tcPr>
          <w:p w14:paraId="55FC6735" w14:textId="2907F0F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243544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8AAE94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0FC502F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765B2BE2" w14:textId="269377A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56310E1C" w14:textId="77777777" w:rsidTr="0098608C">
        <w:tc>
          <w:tcPr>
            <w:tcW w:w="2944" w:type="dxa"/>
            <w:vMerge/>
            <w:shd w:val="clear" w:color="auto" w:fill="auto"/>
          </w:tcPr>
          <w:p w14:paraId="423BA18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4B000E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4. Основы автоматизации процесса послойного создания изделия</w:t>
            </w:r>
          </w:p>
        </w:tc>
        <w:tc>
          <w:tcPr>
            <w:tcW w:w="1768" w:type="dxa"/>
            <w:shd w:val="clear" w:color="auto" w:fill="auto"/>
            <w:noWrap/>
          </w:tcPr>
          <w:p w14:paraId="6F1F3704" w14:textId="30B3FFD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5C35D5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1B8E8EE3" w14:textId="7C048DD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470C6CD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02</w:t>
            </w:r>
          </w:p>
          <w:p w14:paraId="42B732F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03</w:t>
            </w:r>
          </w:p>
          <w:p w14:paraId="092A170E" w14:textId="52EC9FA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279D3CC5" w14:textId="0262EE5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7093E8DF" w14:textId="77777777" w:rsidTr="0098608C">
        <w:tc>
          <w:tcPr>
            <w:tcW w:w="2944" w:type="dxa"/>
            <w:vMerge/>
            <w:shd w:val="clear" w:color="auto" w:fill="auto"/>
          </w:tcPr>
          <w:p w14:paraId="32F7190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C87AE4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5. Обобщенная схема операций при послойном создании изделия</w:t>
            </w:r>
          </w:p>
        </w:tc>
        <w:tc>
          <w:tcPr>
            <w:tcW w:w="1768" w:type="dxa"/>
            <w:shd w:val="clear" w:color="auto" w:fill="auto"/>
            <w:noWrap/>
          </w:tcPr>
          <w:p w14:paraId="0C35D55A" w14:textId="046B636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485AA5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0846A555" w14:textId="42E05E1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194153D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A3B490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02</w:t>
            </w:r>
          </w:p>
          <w:p w14:paraId="44ABD871" w14:textId="7EF332B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62C9BE3C" w14:textId="285EEFF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27E16EEA" w14:textId="77777777" w:rsidTr="0098608C">
        <w:tc>
          <w:tcPr>
            <w:tcW w:w="2944" w:type="dxa"/>
            <w:vMerge/>
            <w:shd w:val="clear" w:color="auto" w:fill="auto"/>
          </w:tcPr>
          <w:p w14:paraId="7559B47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D6DF47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6. Специфика работы на разных аддитивных установках</w:t>
            </w:r>
          </w:p>
        </w:tc>
        <w:tc>
          <w:tcPr>
            <w:tcW w:w="1768" w:type="dxa"/>
            <w:shd w:val="clear" w:color="auto" w:fill="auto"/>
            <w:noWrap/>
          </w:tcPr>
          <w:p w14:paraId="4E47E646" w14:textId="26D04C8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B6FF5B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759E6FE" w14:textId="06E572C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0EFF76C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97C048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03</w:t>
            </w:r>
          </w:p>
          <w:p w14:paraId="7B0CC499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5C1B8C47" w14:textId="5D29184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63125A53" w14:textId="77777777" w:rsidTr="0098608C">
        <w:tc>
          <w:tcPr>
            <w:tcW w:w="2944" w:type="dxa"/>
            <w:vMerge/>
            <w:shd w:val="clear" w:color="auto" w:fill="auto"/>
          </w:tcPr>
          <w:p w14:paraId="0E68C8C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4EC000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7. Пути повышения точности воспроизведения моделей и качества поверхности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4CC98559" w14:textId="20143A5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BA5F26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6A0D96C0" w14:textId="0132F9C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265D216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5DD794E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74C5C1E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61AC1FC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688F7898" w14:textId="16E1CDF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5EC0CA1D" w14:textId="77777777" w:rsidTr="0098608C">
        <w:tc>
          <w:tcPr>
            <w:tcW w:w="2944" w:type="dxa"/>
            <w:vMerge/>
            <w:shd w:val="clear" w:color="auto" w:fill="auto"/>
          </w:tcPr>
          <w:p w14:paraId="5220182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44BE05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8. Тесты производительности и контроля</w:t>
            </w:r>
          </w:p>
        </w:tc>
        <w:tc>
          <w:tcPr>
            <w:tcW w:w="1768" w:type="dxa"/>
            <w:shd w:val="clear" w:color="auto" w:fill="auto"/>
            <w:noWrap/>
          </w:tcPr>
          <w:p w14:paraId="5DE97431" w14:textId="430F2C5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488FEB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601B63CD" w14:textId="48515DD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15D08DC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2.4</w:t>
            </w:r>
          </w:p>
          <w:p w14:paraId="7CDD0BF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47213E2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7706E65F" w14:textId="6FA648D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753AAEA9" w14:textId="77777777" w:rsidTr="0098608C">
        <w:tc>
          <w:tcPr>
            <w:tcW w:w="2944" w:type="dxa"/>
            <w:vMerge/>
            <w:shd w:val="clear" w:color="auto" w:fill="auto"/>
          </w:tcPr>
          <w:p w14:paraId="2516A14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035624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9. Сравнительная оценка аддитивных установок по размерам рабочей камеры, точности и времени воспроизведения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4B091171" w14:textId="3825E94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7BDCD5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5EF046D" w14:textId="469FB3B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2D89A46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2.4</w:t>
            </w:r>
          </w:p>
          <w:p w14:paraId="14752FA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6EB2F06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7422C70A" w14:textId="5944C24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7207C8CD" w14:textId="77777777" w:rsidTr="0098608C">
        <w:tc>
          <w:tcPr>
            <w:tcW w:w="2944" w:type="dxa"/>
            <w:vMerge/>
            <w:shd w:val="clear" w:color="auto" w:fill="auto"/>
          </w:tcPr>
          <w:p w14:paraId="674B761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54FF25F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10. Применение аддитивных технологий в различных отраслях промышленности, в образовании, сфере услуг, медицине</w:t>
            </w:r>
          </w:p>
        </w:tc>
        <w:tc>
          <w:tcPr>
            <w:tcW w:w="1768" w:type="dxa"/>
            <w:shd w:val="clear" w:color="auto" w:fill="auto"/>
            <w:noWrap/>
          </w:tcPr>
          <w:p w14:paraId="5B5FDF4D" w14:textId="21739F3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5B84F2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080668C3" w14:textId="477B715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78EDC7D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2.4</w:t>
            </w:r>
          </w:p>
          <w:p w14:paraId="5519975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51CFE30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5573E6C7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531F4786" w14:textId="3DDE394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2FB66D1" w14:textId="77777777" w:rsidTr="0098608C">
        <w:tc>
          <w:tcPr>
            <w:tcW w:w="2944" w:type="dxa"/>
            <w:vMerge/>
            <w:shd w:val="clear" w:color="auto" w:fill="auto"/>
          </w:tcPr>
          <w:p w14:paraId="2FAF5A9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533C92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 xml:space="preserve">11. </w:t>
            </w:r>
            <w:r w:rsidRPr="00362B02">
              <w:rPr>
                <w:rFonts w:ascii="Times New Roman" w:hAnsi="Times New Roman"/>
              </w:rPr>
              <w:t>Дорожная карта развития аддитивных технологий</w:t>
            </w:r>
          </w:p>
        </w:tc>
        <w:tc>
          <w:tcPr>
            <w:tcW w:w="1768" w:type="dxa"/>
            <w:shd w:val="clear" w:color="auto" w:fill="auto"/>
            <w:noWrap/>
          </w:tcPr>
          <w:p w14:paraId="5EB86C4D" w14:textId="6BB0BB7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A7D562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641FBA7C" w14:textId="6AC1739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3042123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71C0D84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0E3562D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03</w:t>
            </w:r>
          </w:p>
          <w:p w14:paraId="6594B342" w14:textId="5AB553C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5ECE7F6D" w14:textId="5501882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6E18F79" w14:textId="77777777" w:rsidTr="0098608C">
        <w:tc>
          <w:tcPr>
            <w:tcW w:w="2944" w:type="dxa"/>
            <w:vMerge/>
            <w:shd w:val="clear" w:color="auto" w:fill="auto"/>
          </w:tcPr>
          <w:p w14:paraId="71A4412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565791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60E28F0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EA4DC2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6E95605F" w14:textId="555FFE1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739F072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6C327A9F" w14:textId="77777777" w:rsidTr="0098608C">
        <w:tc>
          <w:tcPr>
            <w:tcW w:w="2944" w:type="dxa"/>
            <w:vMerge/>
            <w:shd w:val="clear" w:color="auto" w:fill="auto"/>
          </w:tcPr>
          <w:p w14:paraId="0649F2F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5DFBD28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20C8D0E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7D4E69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303D0F0" w14:textId="759FA04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547373E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CC029C9" w14:textId="77777777" w:rsidTr="0098608C">
        <w:tc>
          <w:tcPr>
            <w:tcW w:w="2944" w:type="dxa"/>
            <w:vMerge w:val="restart"/>
            <w:shd w:val="clear" w:color="auto" w:fill="auto"/>
            <w:hideMark/>
          </w:tcPr>
          <w:p w14:paraId="679722D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lastRenderedPageBreak/>
              <w:t>Тема 1.2.</w:t>
            </w:r>
          </w:p>
          <w:p w14:paraId="2C1F8BE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Технология 3D печати методом послойного наплавления.</w:t>
            </w:r>
          </w:p>
        </w:tc>
        <w:tc>
          <w:tcPr>
            <w:tcW w:w="5827" w:type="dxa"/>
            <w:shd w:val="clear" w:color="auto" w:fill="auto"/>
            <w:hideMark/>
          </w:tcPr>
          <w:p w14:paraId="5147374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342032CD" w14:textId="7614383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en-US"/>
              </w:rPr>
            </w:pPr>
          </w:p>
        </w:tc>
        <w:tc>
          <w:tcPr>
            <w:tcW w:w="1604" w:type="dxa"/>
          </w:tcPr>
          <w:p w14:paraId="49ECAC7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249A90E" w14:textId="0D9FE3A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EE75BF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3658C36E" w14:textId="77777777" w:rsidTr="0098608C">
        <w:tc>
          <w:tcPr>
            <w:tcW w:w="2944" w:type="dxa"/>
            <w:vMerge/>
            <w:shd w:val="clear" w:color="auto" w:fill="auto"/>
          </w:tcPr>
          <w:p w14:paraId="330FE50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03D3062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Подача пластика в экструдер</w:t>
            </w:r>
          </w:p>
        </w:tc>
        <w:tc>
          <w:tcPr>
            <w:tcW w:w="1768" w:type="dxa"/>
            <w:shd w:val="clear" w:color="auto" w:fill="auto"/>
            <w:noWrap/>
          </w:tcPr>
          <w:p w14:paraId="51A0E01C" w14:textId="00BE79F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0D4E79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23C2845D" w14:textId="17A06F2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785CB6B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17DB00B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09</w:t>
            </w:r>
          </w:p>
          <w:p w14:paraId="47B681B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F2D4263" w14:textId="624CE1F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BD50340" w14:textId="77777777" w:rsidTr="0098608C">
        <w:tc>
          <w:tcPr>
            <w:tcW w:w="2944" w:type="dxa"/>
            <w:vMerge/>
            <w:shd w:val="clear" w:color="auto" w:fill="auto"/>
          </w:tcPr>
          <w:p w14:paraId="064E295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F954C1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Расплавление пластика в экструдере</w:t>
            </w:r>
          </w:p>
        </w:tc>
        <w:tc>
          <w:tcPr>
            <w:tcW w:w="1768" w:type="dxa"/>
            <w:shd w:val="clear" w:color="auto" w:fill="auto"/>
            <w:noWrap/>
          </w:tcPr>
          <w:p w14:paraId="1D950BDD" w14:textId="2659D1A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E2D666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79F4DA59" w14:textId="02C4423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416989F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08DE5F2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13F1352" w14:textId="3A86689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E8BB70B" w14:textId="77777777" w:rsidTr="0098608C">
        <w:tc>
          <w:tcPr>
            <w:tcW w:w="2944" w:type="dxa"/>
            <w:vMerge/>
            <w:shd w:val="clear" w:color="auto" w:fill="auto"/>
          </w:tcPr>
          <w:p w14:paraId="25EA70F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2DFB73F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3. Послойное нанесение расплавленного пластика</w:t>
            </w:r>
          </w:p>
        </w:tc>
        <w:tc>
          <w:tcPr>
            <w:tcW w:w="1768" w:type="dxa"/>
            <w:shd w:val="clear" w:color="auto" w:fill="auto"/>
            <w:noWrap/>
          </w:tcPr>
          <w:p w14:paraId="229D91B8" w14:textId="5ECD7E4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94FB88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11EC0D66" w14:textId="6EBED07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27CAB57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26A0143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C095EED" w14:textId="4518201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B1D2ACB" w14:textId="77777777" w:rsidTr="0098608C">
        <w:tc>
          <w:tcPr>
            <w:tcW w:w="2944" w:type="dxa"/>
            <w:vMerge/>
            <w:shd w:val="clear" w:color="auto" w:fill="auto"/>
          </w:tcPr>
          <w:p w14:paraId="20F9C7B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29704D9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4. Достоинства и недостатки применяемой технологии</w:t>
            </w:r>
          </w:p>
        </w:tc>
        <w:tc>
          <w:tcPr>
            <w:tcW w:w="1768" w:type="dxa"/>
            <w:shd w:val="clear" w:color="auto" w:fill="auto"/>
            <w:noWrap/>
          </w:tcPr>
          <w:p w14:paraId="545E6377" w14:textId="0C71C05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6D8583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441AA77E" w14:textId="7265CF8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4D986FC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3F07DCD" w14:textId="795C0D7F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A7CA6F1" w14:textId="4993223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AB84DBB" w14:textId="77777777" w:rsidTr="0098608C">
        <w:tc>
          <w:tcPr>
            <w:tcW w:w="2944" w:type="dxa"/>
            <w:vMerge/>
            <w:shd w:val="clear" w:color="auto" w:fill="auto"/>
          </w:tcPr>
          <w:p w14:paraId="78FF6CE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A02053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5. Печать простейших прототипов и функциональных изделий из пластика</w:t>
            </w:r>
          </w:p>
        </w:tc>
        <w:tc>
          <w:tcPr>
            <w:tcW w:w="1768" w:type="dxa"/>
            <w:shd w:val="clear" w:color="auto" w:fill="auto"/>
            <w:noWrap/>
          </w:tcPr>
          <w:p w14:paraId="3A8E7EB9" w14:textId="02EBE23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263279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07A0492A" w14:textId="74BE44D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2B238E7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2.4</w:t>
            </w:r>
          </w:p>
          <w:p w14:paraId="0E1CA27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B91EDD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004BE5B7" w14:textId="1147E23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435EB86" w14:textId="77777777" w:rsidTr="0098608C">
        <w:tc>
          <w:tcPr>
            <w:tcW w:w="2944" w:type="dxa"/>
            <w:vMerge/>
            <w:shd w:val="clear" w:color="auto" w:fill="auto"/>
            <w:hideMark/>
          </w:tcPr>
          <w:p w14:paraId="0B8AFE3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  <w:hideMark/>
          </w:tcPr>
          <w:p w14:paraId="6E48436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654E86B4" w14:textId="2E51CB9E" w:rsidR="0084763B" w:rsidRPr="004A20A1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55B25EA7" w14:textId="77777777" w:rsidR="0084763B" w:rsidRPr="004A20A1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092A1E7" w14:textId="70F3D800" w:rsidR="0084763B" w:rsidRPr="004A20A1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459CDB8" w14:textId="77777777" w:rsidR="0084763B" w:rsidRPr="004A20A1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346AF67D" w14:textId="77777777" w:rsidTr="0098608C">
        <w:tc>
          <w:tcPr>
            <w:tcW w:w="2944" w:type="dxa"/>
            <w:vMerge/>
            <w:shd w:val="clear" w:color="auto" w:fill="auto"/>
          </w:tcPr>
          <w:p w14:paraId="0399722A" w14:textId="77777777" w:rsidR="0084763B" w:rsidRPr="004A20A1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0BD59C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№1 </w:t>
            </w:r>
            <w:r w:rsidRPr="00362B02">
              <w:rPr>
                <w:rFonts w:ascii="Times New Roman" w:hAnsi="Times New Roman"/>
              </w:rPr>
              <w:t xml:space="preserve">Подготовка модели и печать на 3D-принтере  </w:t>
            </w:r>
            <w:proofErr w:type="spellStart"/>
            <w:r w:rsidRPr="00362B02">
              <w:rPr>
                <w:rFonts w:ascii="Times New Roman" w:hAnsi="Times New Roman"/>
              </w:rPr>
              <w:t>Wanhao</w:t>
            </w:r>
            <w:proofErr w:type="spellEnd"/>
            <w:r w:rsidRPr="00362B02">
              <w:rPr>
                <w:rFonts w:ascii="Times New Roman" w:hAnsi="Times New Roman"/>
              </w:rPr>
              <w:t xml:space="preserve"> </w:t>
            </w:r>
            <w:proofErr w:type="spellStart"/>
            <w:r w:rsidRPr="00362B02">
              <w:rPr>
                <w:rFonts w:ascii="Times New Roman" w:hAnsi="Times New Roman"/>
              </w:rPr>
              <w:t>duplicator</w:t>
            </w:r>
            <w:proofErr w:type="spellEnd"/>
            <w:r w:rsidRPr="00362B02">
              <w:rPr>
                <w:rFonts w:ascii="Times New Roman" w:hAnsi="Times New Roman"/>
              </w:rPr>
              <w:t xml:space="preserve"> 4S FDM</w:t>
            </w:r>
          </w:p>
          <w:p w14:paraId="6B28DFD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1A1FDA5A" w14:textId="12FD475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0BA04B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3087ECB" w14:textId="36E600D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07F5124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2.4</w:t>
            </w:r>
          </w:p>
          <w:p w14:paraId="5FCA1FA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682D33E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E77C91B" w14:textId="0DBEED4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2460291" w14:textId="77777777" w:rsidTr="0098608C">
        <w:tc>
          <w:tcPr>
            <w:tcW w:w="2944" w:type="dxa"/>
            <w:vMerge/>
            <w:shd w:val="clear" w:color="auto" w:fill="auto"/>
          </w:tcPr>
          <w:p w14:paraId="067EDF8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C52B1E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№2 </w:t>
            </w:r>
            <w:r w:rsidRPr="00362B02">
              <w:rPr>
                <w:rFonts w:ascii="Times New Roman" w:hAnsi="Times New Roman"/>
                <w:bCs/>
              </w:rPr>
              <w:t xml:space="preserve">Подготовка модели и печать на 3D-принтере </w:t>
            </w:r>
            <w:proofErr w:type="spellStart"/>
            <w:r w:rsidRPr="00362B02">
              <w:rPr>
                <w:rFonts w:ascii="Times New Roman" w:hAnsi="Times New Roman"/>
                <w:bCs/>
              </w:rPr>
              <w:t>Picaso</w:t>
            </w:r>
            <w:proofErr w:type="spellEnd"/>
            <w:r w:rsidRPr="00362B02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2B02">
              <w:rPr>
                <w:rFonts w:ascii="Times New Roman" w:hAnsi="Times New Roman"/>
                <w:bCs/>
              </w:rPr>
              <w:t>Designer</w:t>
            </w:r>
            <w:proofErr w:type="spellEnd"/>
            <w:r w:rsidRPr="00362B02">
              <w:rPr>
                <w:rFonts w:ascii="Times New Roman" w:hAnsi="Times New Roman"/>
                <w:bCs/>
              </w:rPr>
              <w:t xml:space="preserve"> X </w:t>
            </w:r>
            <w:proofErr w:type="spellStart"/>
            <w:r w:rsidRPr="00362B02">
              <w:rPr>
                <w:rFonts w:ascii="Times New Roman" w:hAnsi="Times New Roman"/>
                <w:bCs/>
              </w:rPr>
              <w:t>pro</w:t>
            </w:r>
            <w:proofErr w:type="spellEnd"/>
          </w:p>
        </w:tc>
        <w:tc>
          <w:tcPr>
            <w:tcW w:w="1768" w:type="dxa"/>
            <w:shd w:val="clear" w:color="auto" w:fill="auto"/>
            <w:noWrap/>
          </w:tcPr>
          <w:p w14:paraId="1B8100E2" w14:textId="19A798E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83F1CB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F0B9686" w14:textId="6B54334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3A9A63E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2.4</w:t>
            </w:r>
          </w:p>
          <w:p w14:paraId="4FF76AD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52503AE1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1AB4369" w14:textId="70A2136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FFC4797" w14:textId="77777777" w:rsidTr="0098608C">
        <w:tc>
          <w:tcPr>
            <w:tcW w:w="2944" w:type="dxa"/>
            <w:vMerge/>
            <w:shd w:val="clear" w:color="auto" w:fill="auto"/>
          </w:tcPr>
          <w:p w14:paraId="52DD2BF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9ECCB4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5C3E0DE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D17967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3A8EF00" w14:textId="483DFCC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12E5ABC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94EBB4D" w14:textId="77777777" w:rsidTr="0098608C">
        <w:tc>
          <w:tcPr>
            <w:tcW w:w="2944" w:type="dxa"/>
            <w:vMerge/>
            <w:shd w:val="clear" w:color="auto" w:fill="auto"/>
          </w:tcPr>
          <w:p w14:paraId="5C53323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EBA30F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№3 </w:t>
            </w:r>
            <w:r w:rsidRPr="00362B02">
              <w:rPr>
                <w:rFonts w:ascii="Times New Roman" w:hAnsi="Times New Roman"/>
                <w:bCs/>
              </w:rPr>
              <w:t>Подготовка модели и печать на 3D-принтере Гелиос-1</w:t>
            </w:r>
          </w:p>
        </w:tc>
        <w:tc>
          <w:tcPr>
            <w:tcW w:w="1768" w:type="dxa"/>
            <w:shd w:val="clear" w:color="auto" w:fill="auto"/>
            <w:noWrap/>
          </w:tcPr>
          <w:p w14:paraId="47F5240F" w14:textId="4DA1686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1297DE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2275336F" w14:textId="5CF43F3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0542F6F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2.4</w:t>
            </w:r>
          </w:p>
          <w:p w14:paraId="7508A90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68489EA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0AA1E06" w14:textId="14CE9F3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7832CFB" w14:textId="77777777" w:rsidTr="0098608C">
        <w:tc>
          <w:tcPr>
            <w:tcW w:w="2944" w:type="dxa"/>
            <w:vMerge w:val="restart"/>
            <w:shd w:val="clear" w:color="auto" w:fill="auto"/>
          </w:tcPr>
          <w:p w14:paraId="4C743A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1.3.</w:t>
            </w:r>
          </w:p>
          <w:p w14:paraId="21FF10C0" w14:textId="77777777" w:rsidR="0084763B" w:rsidRPr="00362B02" w:rsidRDefault="0084763B" w:rsidP="00FD6E26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color w:val="000000"/>
                <w:lang w:eastAsia="ja-JP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 xml:space="preserve">Технология 3D печати методом </w:t>
            </w:r>
            <w:proofErr w:type="spellStart"/>
            <w:r w:rsidRPr="00362B02">
              <w:rPr>
                <w:rFonts w:ascii="Times New Roman" w:hAnsi="Times New Roman"/>
                <w:b/>
                <w:bCs/>
                <w:color w:val="000000"/>
              </w:rPr>
              <w:t>стереолитографии</w:t>
            </w:r>
            <w:proofErr w:type="spellEnd"/>
            <w:r w:rsidRPr="00362B02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827" w:type="dxa"/>
            <w:shd w:val="clear" w:color="auto" w:fill="auto"/>
          </w:tcPr>
          <w:p w14:paraId="51325B4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3E4C894" w14:textId="442FF24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604" w:type="dxa"/>
          </w:tcPr>
          <w:p w14:paraId="0621FE0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AEF8D10" w14:textId="4FD0538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3037A9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4918FD6C" w14:textId="77777777" w:rsidTr="0098608C">
        <w:tc>
          <w:tcPr>
            <w:tcW w:w="2944" w:type="dxa"/>
            <w:vMerge/>
            <w:shd w:val="clear" w:color="auto" w:fill="auto"/>
          </w:tcPr>
          <w:p w14:paraId="1E61542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16E6342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Технологическое применение SLA</w:t>
            </w:r>
          </w:p>
        </w:tc>
        <w:tc>
          <w:tcPr>
            <w:tcW w:w="1768" w:type="dxa"/>
            <w:shd w:val="clear" w:color="auto" w:fill="auto"/>
            <w:noWrap/>
          </w:tcPr>
          <w:p w14:paraId="186ADFA2" w14:textId="7E6DFE4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16A260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712172D" w14:textId="611AEFB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6C10049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3D8C2C1B" w14:textId="5B7ECC4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C9707F3" w14:textId="55BE201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D86C05F" w14:textId="77777777" w:rsidTr="0098608C">
        <w:tc>
          <w:tcPr>
            <w:tcW w:w="2944" w:type="dxa"/>
            <w:vMerge/>
            <w:shd w:val="clear" w:color="auto" w:fill="auto"/>
          </w:tcPr>
          <w:p w14:paraId="5EBEF3B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E98D1B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Технологическое применение DLP</w:t>
            </w:r>
          </w:p>
        </w:tc>
        <w:tc>
          <w:tcPr>
            <w:tcW w:w="1768" w:type="dxa"/>
            <w:shd w:val="clear" w:color="auto" w:fill="auto"/>
            <w:noWrap/>
          </w:tcPr>
          <w:p w14:paraId="27B2BE63" w14:textId="5CC0F95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3B1E54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0F3EB26F" w14:textId="4041B46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7350175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lastRenderedPageBreak/>
              <w:t>ОК 01</w:t>
            </w:r>
          </w:p>
          <w:p w14:paraId="0CCF9F81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78752F8" w14:textId="79E23E3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AF60405" w14:textId="77777777" w:rsidTr="0098608C">
        <w:tc>
          <w:tcPr>
            <w:tcW w:w="2944" w:type="dxa"/>
            <w:vMerge/>
            <w:shd w:val="clear" w:color="auto" w:fill="auto"/>
          </w:tcPr>
          <w:p w14:paraId="158ED2E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233DD25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3. Полимеризация пластика в ультрафиолетовой печи. Жидкие </w:t>
            </w:r>
            <w:proofErr w:type="spellStart"/>
            <w:r w:rsidRPr="00362B02">
              <w:rPr>
                <w:rFonts w:ascii="Times New Roman" w:hAnsi="Times New Roman"/>
                <w:bCs/>
                <w:color w:val="000000"/>
              </w:rPr>
              <w:t>фотополимеры</w:t>
            </w:r>
            <w:proofErr w:type="spellEnd"/>
          </w:p>
        </w:tc>
        <w:tc>
          <w:tcPr>
            <w:tcW w:w="1768" w:type="dxa"/>
            <w:shd w:val="clear" w:color="auto" w:fill="auto"/>
            <w:noWrap/>
          </w:tcPr>
          <w:p w14:paraId="15BA4492" w14:textId="722AF2C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128518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25E55208" w14:textId="4AB587D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6988D13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40CE78A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29C22F5" w14:textId="777A9E3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2862449" w14:textId="77777777" w:rsidTr="0098608C">
        <w:tc>
          <w:tcPr>
            <w:tcW w:w="2944" w:type="dxa"/>
            <w:vMerge/>
            <w:shd w:val="clear" w:color="auto" w:fill="auto"/>
          </w:tcPr>
          <w:p w14:paraId="6B0506A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3ADE63B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4. Печать высококачественных и детализированных прототипов</w:t>
            </w:r>
          </w:p>
        </w:tc>
        <w:tc>
          <w:tcPr>
            <w:tcW w:w="1768" w:type="dxa"/>
            <w:shd w:val="clear" w:color="auto" w:fill="auto"/>
            <w:noWrap/>
          </w:tcPr>
          <w:p w14:paraId="00A4D607" w14:textId="74B154A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743EBB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4EB37CE5" w14:textId="72CC00B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56CB396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4D6706E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0CFE4B7" w14:textId="3614D87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A2A0CF3" w14:textId="77777777" w:rsidTr="0098608C">
        <w:tc>
          <w:tcPr>
            <w:tcW w:w="2944" w:type="dxa"/>
            <w:vMerge/>
            <w:shd w:val="clear" w:color="auto" w:fill="auto"/>
          </w:tcPr>
          <w:p w14:paraId="0F2ADC4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A50C4B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5. Печать моделей для литья по выжигаемым моделям</w:t>
            </w:r>
          </w:p>
        </w:tc>
        <w:tc>
          <w:tcPr>
            <w:tcW w:w="1768" w:type="dxa"/>
            <w:shd w:val="clear" w:color="auto" w:fill="auto"/>
            <w:noWrap/>
          </w:tcPr>
          <w:p w14:paraId="07977A2C" w14:textId="520A3F4C" w:rsidR="0084763B" w:rsidRPr="004A20A1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903F73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936ADCB" w14:textId="23B745F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21B62D5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64F678A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B4FA999" w14:textId="58C1D68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419DDEB" w14:textId="77777777" w:rsidTr="0098608C">
        <w:tc>
          <w:tcPr>
            <w:tcW w:w="2944" w:type="dxa"/>
            <w:vMerge/>
            <w:shd w:val="clear" w:color="auto" w:fill="auto"/>
          </w:tcPr>
          <w:p w14:paraId="1A3FB33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18CB6F9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4F84E48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739C38E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840AFE4" w14:textId="382EB9D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4A8A04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31D1197" w14:textId="77777777" w:rsidTr="0098608C">
        <w:tc>
          <w:tcPr>
            <w:tcW w:w="2944" w:type="dxa"/>
            <w:vMerge/>
            <w:shd w:val="clear" w:color="auto" w:fill="auto"/>
          </w:tcPr>
          <w:p w14:paraId="1F63729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52ED14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301EADB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707916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3FC008E" w14:textId="4B40FBC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5AE19B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1464CE1" w14:textId="77777777" w:rsidTr="0098608C">
        <w:tc>
          <w:tcPr>
            <w:tcW w:w="2944" w:type="dxa"/>
            <w:vMerge w:val="restart"/>
            <w:shd w:val="clear" w:color="auto" w:fill="auto"/>
          </w:tcPr>
          <w:p w14:paraId="1D38A9B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1.2.</w:t>
            </w:r>
          </w:p>
          <w:p w14:paraId="21D3C5D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Технология 3D печати методом послойного наплавления. (Часть 2)</w:t>
            </w:r>
          </w:p>
        </w:tc>
        <w:tc>
          <w:tcPr>
            <w:tcW w:w="5827" w:type="dxa"/>
            <w:shd w:val="clear" w:color="auto" w:fill="auto"/>
          </w:tcPr>
          <w:p w14:paraId="5459CCA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40E078E" w14:textId="6E2B275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017EB02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9448BFA" w14:textId="1861F84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5BAFB4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FCDD812" w14:textId="77777777" w:rsidTr="0098608C">
        <w:tc>
          <w:tcPr>
            <w:tcW w:w="2944" w:type="dxa"/>
            <w:vMerge/>
            <w:shd w:val="clear" w:color="auto" w:fill="auto"/>
          </w:tcPr>
          <w:p w14:paraId="00FFF9C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71F11C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7DFAD32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41ED105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A8268A4" w14:textId="7438CBB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7F5125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C61742C" w14:textId="77777777" w:rsidTr="0098608C">
        <w:tc>
          <w:tcPr>
            <w:tcW w:w="2944" w:type="dxa"/>
            <w:vMerge/>
            <w:shd w:val="clear" w:color="auto" w:fill="auto"/>
          </w:tcPr>
          <w:p w14:paraId="06E6E80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3613FC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24D93F5E" w14:textId="0891218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2848028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D60ACD9" w14:textId="3E99AB2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0D3E76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B661283" w14:textId="77777777" w:rsidTr="0098608C">
        <w:tc>
          <w:tcPr>
            <w:tcW w:w="2944" w:type="dxa"/>
            <w:vMerge/>
            <w:shd w:val="clear" w:color="auto" w:fill="auto"/>
          </w:tcPr>
          <w:p w14:paraId="61B28B5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1998236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№4 </w:t>
            </w:r>
            <w:r w:rsidRPr="00362B02">
              <w:rPr>
                <w:rFonts w:ascii="Times New Roman" w:hAnsi="Times New Roman"/>
              </w:rPr>
              <w:t>Подготовка модели и печать на 3D-принтере LAR FDM 2000</w:t>
            </w:r>
          </w:p>
        </w:tc>
        <w:tc>
          <w:tcPr>
            <w:tcW w:w="1768" w:type="dxa"/>
            <w:shd w:val="clear" w:color="auto" w:fill="auto"/>
            <w:noWrap/>
          </w:tcPr>
          <w:p w14:paraId="7C940DD8" w14:textId="42C0FC4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31D38B2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6E42455" w14:textId="6D9615E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0952BD4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B45043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1C0037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0EA8C3A4" w14:textId="1F50C05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F07FAB2" w14:textId="77777777" w:rsidTr="0098608C">
        <w:tc>
          <w:tcPr>
            <w:tcW w:w="2944" w:type="dxa"/>
            <w:vMerge w:val="restart"/>
            <w:shd w:val="clear" w:color="auto" w:fill="auto"/>
          </w:tcPr>
          <w:p w14:paraId="15E124A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1.3.</w:t>
            </w:r>
          </w:p>
          <w:p w14:paraId="7948C8B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 xml:space="preserve">Технология 3D печати методом </w:t>
            </w:r>
            <w:proofErr w:type="spellStart"/>
            <w:r w:rsidRPr="00362B02">
              <w:rPr>
                <w:rFonts w:ascii="Times New Roman" w:hAnsi="Times New Roman"/>
                <w:b/>
                <w:bCs/>
                <w:color w:val="000000"/>
              </w:rPr>
              <w:t>стереолитографии</w:t>
            </w:r>
            <w:proofErr w:type="spellEnd"/>
            <w:r w:rsidRPr="00362B02">
              <w:rPr>
                <w:rFonts w:ascii="Times New Roman" w:hAnsi="Times New Roman"/>
                <w:b/>
                <w:bCs/>
                <w:color w:val="000000"/>
              </w:rPr>
              <w:t>. (Часть 2)</w:t>
            </w:r>
          </w:p>
        </w:tc>
        <w:tc>
          <w:tcPr>
            <w:tcW w:w="5827" w:type="dxa"/>
            <w:shd w:val="clear" w:color="auto" w:fill="auto"/>
          </w:tcPr>
          <w:p w14:paraId="784882A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0C8EB75" w14:textId="009A483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569F95F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06FD9032" w14:textId="1B8EF6D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891737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051A143" w14:textId="77777777" w:rsidTr="0098608C">
        <w:tc>
          <w:tcPr>
            <w:tcW w:w="2944" w:type="dxa"/>
            <w:vMerge/>
            <w:shd w:val="clear" w:color="auto" w:fill="auto"/>
          </w:tcPr>
          <w:p w14:paraId="40293D4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921AD7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6C0920D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75DED7F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53E0484" w14:textId="434980C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740142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4E12BFC0" w14:textId="77777777" w:rsidTr="0098608C">
        <w:tc>
          <w:tcPr>
            <w:tcW w:w="2944" w:type="dxa"/>
            <w:vMerge/>
            <w:shd w:val="clear" w:color="auto" w:fill="auto"/>
          </w:tcPr>
          <w:p w14:paraId="36A46EA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5D365C1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09784450" w14:textId="39D24B5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3BEAC4E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65E175FF" w14:textId="010F1D7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57895A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46C0D0D" w14:textId="77777777" w:rsidTr="0098608C">
        <w:tc>
          <w:tcPr>
            <w:tcW w:w="2944" w:type="dxa"/>
            <w:vMerge/>
            <w:shd w:val="clear" w:color="auto" w:fill="auto"/>
          </w:tcPr>
          <w:p w14:paraId="4053018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B6EEE5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№5 </w:t>
            </w:r>
            <w:r w:rsidRPr="00362B02">
              <w:rPr>
                <w:rFonts w:ascii="Times New Roman" w:hAnsi="Times New Roman"/>
              </w:rPr>
              <w:t>Подготовка модели и печать на 3</w:t>
            </w:r>
            <w:r w:rsidRPr="00362B02">
              <w:rPr>
                <w:rFonts w:ascii="Times New Roman" w:hAnsi="Times New Roman"/>
                <w:lang w:val="en-US"/>
              </w:rPr>
              <w:t>D</w:t>
            </w:r>
            <w:r w:rsidRPr="00362B02">
              <w:rPr>
                <w:rFonts w:ascii="Times New Roman" w:hAnsi="Times New Roman"/>
              </w:rPr>
              <w:t xml:space="preserve">-принтере </w:t>
            </w:r>
            <w:proofErr w:type="spellStart"/>
            <w:r w:rsidRPr="00362B02">
              <w:rPr>
                <w:rFonts w:ascii="Times New Roman" w:hAnsi="Times New Roman"/>
              </w:rPr>
              <w:t>Wanhao</w:t>
            </w:r>
            <w:proofErr w:type="spellEnd"/>
            <w:r w:rsidRPr="00362B02">
              <w:rPr>
                <w:rFonts w:ascii="Times New Roman" w:hAnsi="Times New Roman"/>
              </w:rPr>
              <w:t xml:space="preserve"> </w:t>
            </w:r>
            <w:proofErr w:type="spellStart"/>
            <w:r w:rsidRPr="00362B02">
              <w:rPr>
                <w:rFonts w:ascii="Times New Roman" w:hAnsi="Times New Roman"/>
              </w:rPr>
              <w:t>duplicator</w:t>
            </w:r>
            <w:proofErr w:type="spellEnd"/>
            <w:r w:rsidRPr="00362B02">
              <w:rPr>
                <w:rFonts w:ascii="Times New Roman" w:hAnsi="Times New Roman"/>
              </w:rPr>
              <w:t xml:space="preserve"> 7 DLP</w:t>
            </w:r>
          </w:p>
        </w:tc>
        <w:tc>
          <w:tcPr>
            <w:tcW w:w="1768" w:type="dxa"/>
            <w:shd w:val="clear" w:color="auto" w:fill="auto"/>
            <w:noWrap/>
          </w:tcPr>
          <w:p w14:paraId="79BA45F6" w14:textId="53A01F4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50A78AE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7A1ADDB5" w14:textId="3891E91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73B865F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1312720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5ADA50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A0E5F54" w14:textId="77EF3FF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86C03C5" w14:textId="77777777" w:rsidTr="0098608C">
        <w:tc>
          <w:tcPr>
            <w:tcW w:w="2944" w:type="dxa"/>
            <w:vMerge w:val="restart"/>
            <w:shd w:val="clear" w:color="auto" w:fill="auto"/>
          </w:tcPr>
          <w:p w14:paraId="703DAF5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1.4.</w:t>
            </w:r>
          </w:p>
          <w:p w14:paraId="097DAEE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Технология 3D печати методом   многоструйного моделирования.</w:t>
            </w:r>
          </w:p>
        </w:tc>
        <w:tc>
          <w:tcPr>
            <w:tcW w:w="5827" w:type="dxa"/>
            <w:shd w:val="clear" w:color="auto" w:fill="auto"/>
          </w:tcPr>
          <w:p w14:paraId="35AB69D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0C097252" w14:textId="40DC6BE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179E3A6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61737340" w14:textId="46892D5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51958A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C545FA9" w14:textId="77777777" w:rsidTr="0098608C">
        <w:tc>
          <w:tcPr>
            <w:tcW w:w="2944" w:type="dxa"/>
            <w:vMerge/>
            <w:shd w:val="clear" w:color="auto" w:fill="auto"/>
          </w:tcPr>
          <w:p w14:paraId="42D9805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2D1E944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1. Нанесение на  платформу печатающей головкой через большое количество форсунок  жидкого </w:t>
            </w:r>
            <w:proofErr w:type="spellStart"/>
            <w:r w:rsidRPr="00362B02">
              <w:rPr>
                <w:rFonts w:ascii="Times New Roman" w:hAnsi="Times New Roman"/>
                <w:bCs/>
                <w:color w:val="000000"/>
              </w:rPr>
              <w:t>фотополимера</w:t>
            </w:r>
            <w:proofErr w:type="spellEnd"/>
          </w:p>
        </w:tc>
        <w:tc>
          <w:tcPr>
            <w:tcW w:w="1768" w:type="dxa"/>
            <w:shd w:val="clear" w:color="auto" w:fill="auto"/>
            <w:noWrap/>
          </w:tcPr>
          <w:p w14:paraId="092A4FFE" w14:textId="6323CAC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31EFBD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74B769A" w14:textId="2C325CC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6511B5A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3913ECF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C75D2D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F271EA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BE6B255" w14:textId="3074C9D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2053FEF" w14:textId="77777777" w:rsidTr="0098608C">
        <w:tc>
          <w:tcPr>
            <w:tcW w:w="2944" w:type="dxa"/>
            <w:vMerge/>
            <w:shd w:val="clear" w:color="auto" w:fill="auto"/>
          </w:tcPr>
          <w:p w14:paraId="2BE6CF1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0A40A3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Послойное отверждение ультрафиолетовым проектором</w:t>
            </w:r>
          </w:p>
        </w:tc>
        <w:tc>
          <w:tcPr>
            <w:tcW w:w="1768" w:type="dxa"/>
            <w:shd w:val="clear" w:color="auto" w:fill="auto"/>
            <w:noWrap/>
          </w:tcPr>
          <w:p w14:paraId="4027A2F0" w14:textId="6F2793B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187A34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4BA2A050" w14:textId="76B0390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38ECEFB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4B4DA0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27B5F56" w14:textId="0B6FBCB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849FD2D" w14:textId="77777777" w:rsidTr="0098608C">
        <w:tc>
          <w:tcPr>
            <w:tcW w:w="2944" w:type="dxa"/>
            <w:vMerge/>
            <w:shd w:val="clear" w:color="auto" w:fill="auto"/>
          </w:tcPr>
          <w:p w14:paraId="6E72778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38618A9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3. Печать высококачественных и детализированных прототипов</w:t>
            </w:r>
          </w:p>
        </w:tc>
        <w:tc>
          <w:tcPr>
            <w:tcW w:w="1768" w:type="dxa"/>
            <w:shd w:val="clear" w:color="auto" w:fill="auto"/>
            <w:noWrap/>
          </w:tcPr>
          <w:p w14:paraId="110E43AF" w14:textId="5C5B396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C385AD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6B4743F9" w14:textId="2B905C7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2807988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46732A44" w14:textId="2A6FA57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1B5033D" w14:textId="58A82F4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668A570" w14:textId="77777777" w:rsidTr="0098608C">
        <w:tc>
          <w:tcPr>
            <w:tcW w:w="2944" w:type="dxa"/>
            <w:vMerge/>
            <w:shd w:val="clear" w:color="auto" w:fill="auto"/>
          </w:tcPr>
          <w:p w14:paraId="19825BC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390880A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4. Печать моделей для литья по выжигаемым и выплавляемым моделям</w:t>
            </w:r>
          </w:p>
        </w:tc>
        <w:tc>
          <w:tcPr>
            <w:tcW w:w="1768" w:type="dxa"/>
            <w:shd w:val="clear" w:color="auto" w:fill="auto"/>
            <w:noWrap/>
          </w:tcPr>
          <w:p w14:paraId="163C0420" w14:textId="32B742B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A5E18F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1776EC5C" w14:textId="7901852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485649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270618DC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3C20C8F" w14:textId="472B368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14D9AA60" w14:textId="77777777" w:rsidTr="0098608C">
        <w:tc>
          <w:tcPr>
            <w:tcW w:w="2944" w:type="dxa"/>
            <w:vMerge/>
            <w:shd w:val="clear" w:color="auto" w:fill="auto"/>
          </w:tcPr>
          <w:p w14:paraId="179F8B3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EAC621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163B230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0F2956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5BACEBA" w14:textId="16F06F8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A99AEF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55E1476" w14:textId="77777777" w:rsidTr="0098608C">
        <w:tc>
          <w:tcPr>
            <w:tcW w:w="2944" w:type="dxa"/>
            <w:vMerge/>
            <w:shd w:val="clear" w:color="auto" w:fill="auto"/>
          </w:tcPr>
          <w:p w14:paraId="7D69CF4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F41F60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0087D0D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1A1107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563BCB1" w14:textId="155AA60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0E4AC46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F6C911F" w14:textId="77777777" w:rsidTr="0098608C">
        <w:tc>
          <w:tcPr>
            <w:tcW w:w="2944" w:type="dxa"/>
            <w:vMerge w:val="restart"/>
            <w:shd w:val="clear" w:color="auto" w:fill="auto"/>
          </w:tcPr>
          <w:p w14:paraId="6543D9A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1.5.</w:t>
            </w:r>
          </w:p>
          <w:p w14:paraId="7702570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Технология 3D печати методом   цветного склеивания порошкового материала.</w:t>
            </w:r>
          </w:p>
        </w:tc>
        <w:tc>
          <w:tcPr>
            <w:tcW w:w="5827" w:type="dxa"/>
            <w:shd w:val="clear" w:color="auto" w:fill="auto"/>
          </w:tcPr>
          <w:p w14:paraId="2FD2771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</w:tcPr>
          <w:p w14:paraId="382ED65D" w14:textId="3B868BA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583CE0B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7E28C0B" w14:textId="2B00C97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9236F2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547FF39" w14:textId="77777777" w:rsidTr="0098608C">
        <w:tc>
          <w:tcPr>
            <w:tcW w:w="2944" w:type="dxa"/>
            <w:vMerge/>
            <w:shd w:val="clear" w:color="auto" w:fill="auto"/>
          </w:tcPr>
          <w:p w14:paraId="33083D8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E2E74F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1. Раскатывание ракелем  или роликом по рабочей поверхности</w:t>
            </w:r>
          </w:p>
        </w:tc>
        <w:tc>
          <w:tcPr>
            <w:tcW w:w="1768" w:type="dxa"/>
            <w:shd w:val="clear" w:color="auto" w:fill="auto"/>
          </w:tcPr>
          <w:p w14:paraId="374ABFD0" w14:textId="33A8F34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1B95B7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49AD675A" w14:textId="3284F50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1C62CAE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150EC64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EFCDA1A" w14:textId="5FD78A3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378EDDD7" w14:textId="77777777" w:rsidTr="0098608C">
        <w:tc>
          <w:tcPr>
            <w:tcW w:w="2944" w:type="dxa"/>
            <w:vMerge/>
            <w:shd w:val="clear" w:color="auto" w:fill="auto"/>
          </w:tcPr>
          <w:p w14:paraId="5616F72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4A13D3D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2. Нанесением на слой специального связующего вещества</w:t>
            </w:r>
          </w:p>
        </w:tc>
        <w:tc>
          <w:tcPr>
            <w:tcW w:w="1768" w:type="dxa"/>
            <w:shd w:val="clear" w:color="auto" w:fill="auto"/>
          </w:tcPr>
          <w:p w14:paraId="75B33FBD" w14:textId="738950D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F024B7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78A124ED" w14:textId="2EF603F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59128E4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69796CDA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A3E6AAB" w14:textId="6ADD7FF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8961266" w14:textId="77777777" w:rsidTr="0098608C">
        <w:tc>
          <w:tcPr>
            <w:tcW w:w="2944" w:type="dxa"/>
            <w:vMerge/>
            <w:shd w:val="clear" w:color="auto" w:fill="auto"/>
          </w:tcPr>
          <w:p w14:paraId="7EE1520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2514B6F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3. Склеивание в цельную деталь</w:t>
            </w:r>
          </w:p>
        </w:tc>
        <w:tc>
          <w:tcPr>
            <w:tcW w:w="1768" w:type="dxa"/>
            <w:shd w:val="clear" w:color="auto" w:fill="auto"/>
          </w:tcPr>
          <w:p w14:paraId="26BC65F8" w14:textId="75F0345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5D8CA4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24A0AA12" w14:textId="06159A9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42A9394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106156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5F5FA74" w14:textId="4E843FB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14C08C3" w14:textId="77777777" w:rsidTr="0098608C">
        <w:tc>
          <w:tcPr>
            <w:tcW w:w="2944" w:type="dxa"/>
            <w:vMerge/>
            <w:shd w:val="clear" w:color="auto" w:fill="auto"/>
          </w:tcPr>
          <w:p w14:paraId="104CC03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6B773D7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</w:tcPr>
          <w:p w14:paraId="587F157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D59F01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E675877" w14:textId="68D4F8C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DB985B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DE5DBC0" w14:textId="77777777" w:rsidTr="0098608C">
        <w:tc>
          <w:tcPr>
            <w:tcW w:w="2944" w:type="dxa"/>
            <w:vMerge/>
            <w:shd w:val="clear" w:color="auto" w:fill="auto"/>
          </w:tcPr>
          <w:p w14:paraId="6CF8F2B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2585049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</w:tcPr>
          <w:p w14:paraId="7B0DFD1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FBB6DE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62B2DB81" w14:textId="0E5BB85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029BCBC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07BF0E5" w14:textId="77777777" w:rsidTr="0098608C">
        <w:tc>
          <w:tcPr>
            <w:tcW w:w="2944" w:type="dxa"/>
            <w:vMerge w:val="restart"/>
            <w:shd w:val="clear" w:color="auto" w:fill="auto"/>
          </w:tcPr>
          <w:p w14:paraId="662C26A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1.6.</w:t>
            </w:r>
          </w:p>
          <w:p w14:paraId="46D38D3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Технология 3D печати методом   селективного  лазерного спекания.</w:t>
            </w:r>
          </w:p>
        </w:tc>
        <w:tc>
          <w:tcPr>
            <w:tcW w:w="5827" w:type="dxa"/>
            <w:shd w:val="clear" w:color="auto" w:fill="auto"/>
          </w:tcPr>
          <w:p w14:paraId="3CDE3C5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34BCE37E" w14:textId="1B14791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66FDC69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D701A1C" w14:textId="0473BBF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0A68CF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9588821" w14:textId="77777777" w:rsidTr="0098608C">
        <w:tc>
          <w:tcPr>
            <w:tcW w:w="2944" w:type="dxa"/>
            <w:vMerge/>
            <w:shd w:val="clear" w:color="auto" w:fill="auto"/>
          </w:tcPr>
          <w:p w14:paraId="5DD56E5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FF7B24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Разравнивание порошка ракелем по рабочей поверхности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3C7F85D1" w14:textId="7B75796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A42E3B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033D80F7" w14:textId="30B992D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698935A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4FDB60A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3E87EE3" w14:textId="428C2C1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C17E068" w14:textId="77777777" w:rsidTr="0098608C">
        <w:tc>
          <w:tcPr>
            <w:tcW w:w="2944" w:type="dxa"/>
            <w:vMerge/>
            <w:shd w:val="clear" w:color="auto" w:fill="auto"/>
          </w:tcPr>
          <w:p w14:paraId="346B46A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12819D3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2. </w:t>
            </w:r>
            <w:proofErr w:type="spellStart"/>
            <w:r w:rsidRPr="00362B02">
              <w:rPr>
                <w:rFonts w:ascii="Times New Roman" w:hAnsi="Times New Roman"/>
                <w:bCs/>
                <w:color w:val="000000"/>
              </w:rPr>
              <w:t>Заштриховывание</w:t>
            </w:r>
            <w:proofErr w:type="spellEnd"/>
            <w:r w:rsidRPr="00362B02">
              <w:rPr>
                <w:rFonts w:ascii="Times New Roman" w:hAnsi="Times New Roman"/>
                <w:bCs/>
                <w:color w:val="000000"/>
              </w:rPr>
              <w:t xml:space="preserve"> контура  детали при помощи импульсного излучения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117994E3" w14:textId="64C0859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16AEDE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005181A4" w14:textId="5328059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290639CA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37073D1" w14:textId="1683359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94FA3FF" w14:textId="77777777" w:rsidTr="0098608C">
        <w:tc>
          <w:tcPr>
            <w:tcW w:w="2944" w:type="dxa"/>
            <w:vMerge/>
            <w:shd w:val="clear" w:color="auto" w:fill="auto"/>
          </w:tcPr>
          <w:p w14:paraId="1B08DA9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3DB5858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3. Воздействием высокоэнергетического лазерного луча для спекания шаровидных пластиковых гранул между собой</w:t>
            </w:r>
          </w:p>
        </w:tc>
        <w:tc>
          <w:tcPr>
            <w:tcW w:w="1768" w:type="dxa"/>
            <w:shd w:val="clear" w:color="auto" w:fill="auto"/>
            <w:noWrap/>
          </w:tcPr>
          <w:p w14:paraId="77D157BF" w14:textId="48D2E6A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D65868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5203F4F" w14:textId="3E34DF4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31299C8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185DE91C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74B92E7" w14:textId="42AB71D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1689463" w14:textId="77777777" w:rsidTr="0098608C">
        <w:tc>
          <w:tcPr>
            <w:tcW w:w="2944" w:type="dxa"/>
            <w:vMerge/>
            <w:shd w:val="clear" w:color="auto" w:fill="auto"/>
          </w:tcPr>
          <w:p w14:paraId="5F53660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1D7EB03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4. Создание конечных изделий сложной геометрии</w:t>
            </w:r>
          </w:p>
        </w:tc>
        <w:tc>
          <w:tcPr>
            <w:tcW w:w="1768" w:type="dxa"/>
            <w:shd w:val="clear" w:color="auto" w:fill="auto"/>
            <w:noWrap/>
          </w:tcPr>
          <w:p w14:paraId="203B810E" w14:textId="5DE6550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9046F0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25D2C3B7" w14:textId="0AE6883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21AAFDD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287C622E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AE795BF" w14:textId="463A2CD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20044F4" w14:textId="77777777" w:rsidTr="0098608C">
        <w:tc>
          <w:tcPr>
            <w:tcW w:w="2944" w:type="dxa"/>
            <w:vMerge/>
            <w:shd w:val="clear" w:color="auto" w:fill="auto"/>
          </w:tcPr>
          <w:p w14:paraId="24113ED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44A432F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5. Легковесные конструкции</w:t>
            </w:r>
          </w:p>
        </w:tc>
        <w:tc>
          <w:tcPr>
            <w:tcW w:w="1768" w:type="dxa"/>
            <w:shd w:val="clear" w:color="auto" w:fill="auto"/>
            <w:noWrap/>
          </w:tcPr>
          <w:p w14:paraId="6A432A6B" w14:textId="6857C8C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6CC4B3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2DBF2B61" w14:textId="4A2489E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 xml:space="preserve">ПК 2.1 </w:t>
            </w:r>
          </w:p>
          <w:p w14:paraId="19F0004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27478E0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3C0AED7" w14:textId="40D77D7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3CDC7D2" w14:textId="77777777" w:rsidTr="0098608C">
        <w:tc>
          <w:tcPr>
            <w:tcW w:w="2944" w:type="dxa"/>
            <w:vMerge/>
            <w:shd w:val="clear" w:color="auto" w:fill="auto"/>
          </w:tcPr>
          <w:p w14:paraId="5F61E5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49B8284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6. Функционально интегрированные детали</w:t>
            </w:r>
          </w:p>
        </w:tc>
        <w:tc>
          <w:tcPr>
            <w:tcW w:w="1768" w:type="dxa"/>
            <w:shd w:val="clear" w:color="auto" w:fill="auto"/>
            <w:noWrap/>
          </w:tcPr>
          <w:p w14:paraId="38ED4238" w14:textId="0ABE43B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2F1B47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01123ACF" w14:textId="166F9D4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3366D03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0A4ED6F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6408227" w14:textId="25F40E2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5DD7399" w14:textId="77777777" w:rsidTr="0098608C">
        <w:tc>
          <w:tcPr>
            <w:tcW w:w="2944" w:type="dxa"/>
            <w:vMerge/>
            <w:shd w:val="clear" w:color="auto" w:fill="auto"/>
          </w:tcPr>
          <w:p w14:paraId="587778D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A648B4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7E3F15B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310012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530732E" w14:textId="1DA5F76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EBF8EF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55A2B2C" w14:textId="77777777" w:rsidTr="0098608C">
        <w:tc>
          <w:tcPr>
            <w:tcW w:w="2944" w:type="dxa"/>
            <w:vMerge/>
            <w:shd w:val="clear" w:color="auto" w:fill="auto"/>
          </w:tcPr>
          <w:p w14:paraId="2BA89FC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F0778E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5CB6124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27144C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FE912D3" w14:textId="180928D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B84165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3BFBDBA4" w14:textId="77777777" w:rsidTr="0098608C">
        <w:tc>
          <w:tcPr>
            <w:tcW w:w="2944" w:type="dxa"/>
            <w:vMerge w:val="restart"/>
            <w:shd w:val="clear" w:color="auto" w:fill="auto"/>
          </w:tcPr>
          <w:p w14:paraId="7F3724D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1.7.</w:t>
            </w:r>
          </w:p>
          <w:p w14:paraId="018CBDC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Технология 3D печати методом   селективного лазерного плавления.</w:t>
            </w:r>
          </w:p>
        </w:tc>
        <w:tc>
          <w:tcPr>
            <w:tcW w:w="5827" w:type="dxa"/>
            <w:shd w:val="clear" w:color="auto" w:fill="auto"/>
          </w:tcPr>
          <w:p w14:paraId="0F59FA6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09E8EDBC" w14:textId="4038EA5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4E04A4E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7F504E0" w14:textId="3E689AB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DC8D0B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1F3C599" w14:textId="77777777" w:rsidTr="0098608C">
        <w:tc>
          <w:tcPr>
            <w:tcW w:w="2944" w:type="dxa"/>
            <w:vMerge/>
            <w:shd w:val="clear" w:color="auto" w:fill="auto"/>
          </w:tcPr>
          <w:p w14:paraId="4825F04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27FBB7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Разравнивание порошка ракелем по рабочей поверхности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2948B99A" w14:textId="62831F8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074AAD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660500EA" w14:textId="2336981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6901052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1C6155E1" w14:textId="1C014BCE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EC40B56" w14:textId="1ECFA73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E9E1B82" w14:textId="77777777" w:rsidTr="0098608C">
        <w:tc>
          <w:tcPr>
            <w:tcW w:w="2944" w:type="dxa"/>
            <w:vMerge/>
            <w:shd w:val="clear" w:color="auto" w:fill="auto"/>
          </w:tcPr>
          <w:p w14:paraId="0FF052E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11A8427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2. </w:t>
            </w:r>
            <w:proofErr w:type="spellStart"/>
            <w:r w:rsidRPr="00362B02">
              <w:rPr>
                <w:rFonts w:ascii="Times New Roman" w:hAnsi="Times New Roman"/>
                <w:bCs/>
                <w:color w:val="000000"/>
              </w:rPr>
              <w:t>Заштриховывание</w:t>
            </w:r>
            <w:proofErr w:type="spellEnd"/>
            <w:r w:rsidRPr="00362B02">
              <w:rPr>
                <w:rFonts w:ascii="Times New Roman" w:hAnsi="Times New Roman"/>
                <w:bCs/>
                <w:color w:val="000000"/>
              </w:rPr>
              <w:t xml:space="preserve"> контура детали при помощи импульсного излучения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7F0B19C2" w14:textId="5B5CD3D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C124D5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67E826B4" w14:textId="16CA5B0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5021B1B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 xml:space="preserve">ОК 01 </w:t>
            </w:r>
          </w:p>
          <w:p w14:paraId="37AB89A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09</w:t>
            </w:r>
          </w:p>
          <w:p w14:paraId="4ACCB32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F80E356" w14:textId="1F4DBF0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320BF719" w14:textId="77777777" w:rsidTr="0098608C">
        <w:tc>
          <w:tcPr>
            <w:tcW w:w="2944" w:type="dxa"/>
            <w:vMerge/>
            <w:shd w:val="clear" w:color="auto" w:fill="auto"/>
          </w:tcPr>
          <w:p w14:paraId="029205B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6F2463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3. Воздействием высокоэнергетического лазерного луча для спекания сферических с металлическим наполнением гранул между собой</w:t>
            </w:r>
          </w:p>
        </w:tc>
        <w:tc>
          <w:tcPr>
            <w:tcW w:w="1768" w:type="dxa"/>
            <w:shd w:val="clear" w:color="auto" w:fill="auto"/>
            <w:noWrap/>
          </w:tcPr>
          <w:p w14:paraId="077CE582" w14:textId="13386EA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CC6045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D7D6CD0" w14:textId="152D0FD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2FC4576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1A5AF81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E099E54" w14:textId="29198C8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8BEE28C" w14:textId="77777777" w:rsidTr="0098608C">
        <w:tc>
          <w:tcPr>
            <w:tcW w:w="2944" w:type="dxa"/>
            <w:vMerge/>
            <w:shd w:val="clear" w:color="auto" w:fill="auto"/>
          </w:tcPr>
          <w:p w14:paraId="10135A3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5178CB8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4. Создание конечных изделий сложной геометрии</w:t>
            </w:r>
          </w:p>
        </w:tc>
        <w:tc>
          <w:tcPr>
            <w:tcW w:w="1768" w:type="dxa"/>
            <w:shd w:val="clear" w:color="auto" w:fill="auto"/>
            <w:noWrap/>
          </w:tcPr>
          <w:p w14:paraId="22256BFD" w14:textId="76F993F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635C72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10AC903F" w14:textId="53A0ADB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4726715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28D7EAA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70C950D" w14:textId="543191C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915B2A5" w14:textId="77777777" w:rsidTr="0098608C">
        <w:tc>
          <w:tcPr>
            <w:tcW w:w="2944" w:type="dxa"/>
            <w:vMerge/>
            <w:shd w:val="clear" w:color="auto" w:fill="auto"/>
          </w:tcPr>
          <w:p w14:paraId="2E05F1F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521950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5. Изготовление форм для литья пластика</w:t>
            </w:r>
          </w:p>
        </w:tc>
        <w:tc>
          <w:tcPr>
            <w:tcW w:w="1768" w:type="dxa"/>
            <w:shd w:val="clear" w:color="auto" w:fill="auto"/>
            <w:noWrap/>
          </w:tcPr>
          <w:p w14:paraId="645E519B" w14:textId="5FAE7DB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DF6395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116D8605" w14:textId="68263CC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2.1</w:t>
            </w:r>
          </w:p>
          <w:p w14:paraId="31BB381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7662E49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15BC807" w14:textId="0CB16A1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73E66C0" w14:textId="77777777" w:rsidTr="0098608C">
        <w:tc>
          <w:tcPr>
            <w:tcW w:w="2944" w:type="dxa"/>
            <w:vMerge/>
            <w:shd w:val="clear" w:color="auto" w:fill="auto"/>
          </w:tcPr>
          <w:p w14:paraId="007358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420C4C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58299F8B" w14:textId="441AA42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23E9593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FDA84F7" w14:textId="0A02AE6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0D2BE00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B13DFDD" w14:textId="77777777" w:rsidTr="0098608C">
        <w:tc>
          <w:tcPr>
            <w:tcW w:w="2944" w:type="dxa"/>
            <w:vMerge/>
            <w:shd w:val="clear" w:color="auto" w:fill="auto"/>
          </w:tcPr>
          <w:p w14:paraId="5FF8B76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3A0DA9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№6 </w:t>
            </w:r>
            <w:r w:rsidRPr="00362B02">
              <w:rPr>
                <w:rFonts w:ascii="Times New Roman" w:hAnsi="Times New Roman"/>
              </w:rPr>
              <w:t>Подготовка модели и печать на 3D-принтере LAR SLM 85</w:t>
            </w:r>
          </w:p>
        </w:tc>
        <w:tc>
          <w:tcPr>
            <w:tcW w:w="1768" w:type="dxa"/>
            <w:shd w:val="clear" w:color="auto" w:fill="auto"/>
            <w:noWrap/>
          </w:tcPr>
          <w:p w14:paraId="2CEE831C" w14:textId="4D1987D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3A1113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528A21C" w14:textId="4A0F9A5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12DFFD5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3605CA8B" w14:textId="58B9733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738003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ACAA474" w14:textId="0D409B9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4CAF3DDC" w14:textId="77777777" w:rsidTr="0098608C">
        <w:tc>
          <w:tcPr>
            <w:tcW w:w="2944" w:type="dxa"/>
            <w:vMerge w:val="restart"/>
            <w:shd w:val="clear" w:color="auto" w:fill="auto"/>
          </w:tcPr>
          <w:p w14:paraId="2480067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1.8.</w:t>
            </w:r>
          </w:p>
          <w:p w14:paraId="5E83D8C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Прототипирование в индустрии.</w:t>
            </w:r>
          </w:p>
        </w:tc>
        <w:tc>
          <w:tcPr>
            <w:tcW w:w="5827" w:type="dxa"/>
            <w:shd w:val="clear" w:color="auto" w:fill="auto"/>
          </w:tcPr>
          <w:p w14:paraId="031FCE7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764171D7" w14:textId="677C80F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763D622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7B93C8B" w14:textId="651F20E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8547F9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732D288" w14:textId="77777777" w:rsidTr="0098608C">
        <w:tc>
          <w:tcPr>
            <w:tcW w:w="2944" w:type="dxa"/>
            <w:vMerge/>
            <w:shd w:val="clear" w:color="auto" w:fill="auto"/>
          </w:tcPr>
          <w:p w14:paraId="79E50CB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6326BD7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Выбор материала для приложения и метода проектирования</w:t>
            </w:r>
          </w:p>
        </w:tc>
        <w:tc>
          <w:tcPr>
            <w:tcW w:w="1768" w:type="dxa"/>
            <w:shd w:val="clear" w:color="auto" w:fill="auto"/>
            <w:noWrap/>
          </w:tcPr>
          <w:p w14:paraId="603FACE3" w14:textId="2E6B8ED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D22C76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05D869D1" w14:textId="2BEA78A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5A60393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3880A97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3AF2C91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4D47FAC" w14:textId="029D235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799D258" w14:textId="77777777" w:rsidTr="0098608C">
        <w:tc>
          <w:tcPr>
            <w:tcW w:w="2944" w:type="dxa"/>
            <w:vMerge/>
            <w:shd w:val="clear" w:color="auto" w:fill="auto"/>
          </w:tcPr>
          <w:p w14:paraId="73C39E9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32A727E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Конструирование и дизайн</w:t>
            </w:r>
          </w:p>
        </w:tc>
        <w:tc>
          <w:tcPr>
            <w:tcW w:w="1768" w:type="dxa"/>
            <w:shd w:val="clear" w:color="auto" w:fill="auto"/>
            <w:noWrap/>
          </w:tcPr>
          <w:p w14:paraId="51B35D54" w14:textId="6F53C08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76A4F6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69103C20" w14:textId="1A4796A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2EDF84F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4FFC124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BD93A2F" w14:textId="6162227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CF2D8E6" w14:textId="77777777" w:rsidTr="0098608C">
        <w:tc>
          <w:tcPr>
            <w:tcW w:w="2944" w:type="dxa"/>
            <w:vMerge/>
            <w:shd w:val="clear" w:color="auto" w:fill="auto"/>
          </w:tcPr>
          <w:p w14:paraId="63277FC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D5E521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3. Построение моделей в архитектуре</w:t>
            </w:r>
          </w:p>
        </w:tc>
        <w:tc>
          <w:tcPr>
            <w:tcW w:w="1768" w:type="dxa"/>
            <w:shd w:val="clear" w:color="auto" w:fill="auto"/>
            <w:noWrap/>
          </w:tcPr>
          <w:p w14:paraId="2680BAF7" w14:textId="7B0D962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BC1328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3915199" w14:textId="547586C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68F4397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lastRenderedPageBreak/>
              <w:t>ОК 01</w:t>
            </w:r>
          </w:p>
          <w:p w14:paraId="7C4C7C3D" w14:textId="5D85417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D47285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496EC44" w14:textId="0CD00E5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90AD5C6" w14:textId="77777777" w:rsidTr="0098608C">
        <w:tc>
          <w:tcPr>
            <w:tcW w:w="2944" w:type="dxa"/>
            <w:vMerge/>
            <w:shd w:val="clear" w:color="auto" w:fill="auto"/>
          </w:tcPr>
          <w:p w14:paraId="3B77D47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F1F664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4. Примеры применений в машиностроении, анализ и планирование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72A455DC" w14:textId="5346C02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61EFFC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57EDAA0" w14:textId="7DBC268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0E95EFC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291CCCA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50E5272C" w14:textId="5C2D7F8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E15E54F" w14:textId="24C3D0F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E4CA405" w14:textId="77777777" w:rsidTr="0098608C">
        <w:tc>
          <w:tcPr>
            <w:tcW w:w="2944" w:type="dxa"/>
            <w:vMerge/>
            <w:shd w:val="clear" w:color="auto" w:fill="auto"/>
          </w:tcPr>
          <w:p w14:paraId="5FB7F11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2EA9936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5. Производство оснастки в промышленности</w:t>
            </w:r>
          </w:p>
        </w:tc>
        <w:tc>
          <w:tcPr>
            <w:tcW w:w="1768" w:type="dxa"/>
            <w:shd w:val="clear" w:color="auto" w:fill="auto"/>
            <w:noWrap/>
          </w:tcPr>
          <w:p w14:paraId="3A884376" w14:textId="5C4715A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86213F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890E16F" w14:textId="5E4857E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0925117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6E1B567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29D136CD" w14:textId="5882E75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8916E98" w14:textId="0733682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49F6D8B7" w14:textId="77777777" w:rsidTr="0098608C">
        <w:tc>
          <w:tcPr>
            <w:tcW w:w="2944" w:type="dxa"/>
            <w:vMerge/>
            <w:shd w:val="clear" w:color="auto" w:fill="auto"/>
          </w:tcPr>
          <w:p w14:paraId="5D3D414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11FE75E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6. Аэрокосмические приложения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69FDAD01" w14:textId="2E166DF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BE583D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3E2DEE6" w14:textId="05A5922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718DE7B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6BFFEA6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53CFE91A" w14:textId="30F2BBE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581A72A" w14:textId="56014D7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010B84A" w14:textId="77777777" w:rsidTr="0098608C">
        <w:tc>
          <w:tcPr>
            <w:tcW w:w="2944" w:type="dxa"/>
            <w:vMerge/>
            <w:shd w:val="clear" w:color="auto" w:fill="auto"/>
          </w:tcPr>
          <w:p w14:paraId="1DE4B1E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6988F6E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7. Моделирование и создание беспилотных летательных аппаратов</w:t>
            </w:r>
          </w:p>
        </w:tc>
        <w:tc>
          <w:tcPr>
            <w:tcW w:w="1768" w:type="dxa"/>
            <w:shd w:val="clear" w:color="auto" w:fill="auto"/>
            <w:noWrap/>
          </w:tcPr>
          <w:p w14:paraId="4675DB68" w14:textId="2D84EBA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248CED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26F018B" w14:textId="6EFFB17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679B066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4150FC7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5AF1A49D" w14:textId="1FCC9DE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158A076" w14:textId="0B05FFD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B83B152" w14:textId="77777777" w:rsidTr="0098608C">
        <w:tc>
          <w:tcPr>
            <w:tcW w:w="2944" w:type="dxa"/>
            <w:vMerge/>
            <w:shd w:val="clear" w:color="auto" w:fill="auto"/>
          </w:tcPr>
          <w:p w14:paraId="2C7ADE8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00B7AD4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8. Автомобильная индустрия</w:t>
            </w:r>
          </w:p>
        </w:tc>
        <w:tc>
          <w:tcPr>
            <w:tcW w:w="1768" w:type="dxa"/>
            <w:shd w:val="clear" w:color="auto" w:fill="auto"/>
            <w:noWrap/>
          </w:tcPr>
          <w:p w14:paraId="217E1950" w14:textId="5F51407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C9A4F7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D9DDA37" w14:textId="1E34046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2BC9789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6B24EE3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02D44D6A" w14:textId="6B1F034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E7F0F89" w14:textId="5A2F2EE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8966CA0" w14:textId="77777777" w:rsidTr="0098608C">
        <w:tc>
          <w:tcPr>
            <w:tcW w:w="2944" w:type="dxa"/>
            <w:vMerge/>
            <w:shd w:val="clear" w:color="auto" w:fill="auto"/>
          </w:tcPr>
          <w:p w14:paraId="5636534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D24D4D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0906B32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422E06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61136755" w14:textId="56E6825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070205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3B35F0C" w14:textId="77777777" w:rsidTr="0098608C">
        <w:tc>
          <w:tcPr>
            <w:tcW w:w="2944" w:type="dxa"/>
            <w:vMerge/>
            <w:shd w:val="clear" w:color="auto" w:fill="auto"/>
          </w:tcPr>
          <w:p w14:paraId="2DD1EBA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6949272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366ED3D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206B87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4C19115" w14:textId="2906B97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0E7B26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F76F4FC" w14:textId="77777777" w:rsidTr="0098608C">
        <w:tc>
          <w:tcPr>
            <w:tcW w:w="8771" w:type="dxa"/>
            <w:gridSpan w:val="2"/>
            <w:shd w:val="clear" w:color="auto" w:fill="auto"/>
          </w:tcPr>
          <w:p w14:paraId="43523C7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Примерная тематика самостоятельной работы при изучении Раздела 1</w:t>
            </w:r>
          </w:p>
          <w:p w14:paraId="44E619F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333333"/>
              </w:rPr>
            </w:pPr>
            <w:r w:rsidRPr="00362B02">
              <w:rPr>
                <w:rFonts w:ascii="Times New Roman" w:hAnsi="Times New Roman"/>
              </w:rPr>
              <w:t xml:space="preserve">1. </w:t>
            </w:r>
            <w:r w:rsidRPr="00362B02">
              <w:rPr>
                <w:rFonts w:ascii="Times New Roman" w:hAnsi="Times New Roman"/>
                <w:bCs/>
                <w:color w:val="333333"/>
              </w:rPr>
              <w:t>Опорный конспект на тему «Различия между аддитивным производством и обработкой на станках с ЧПУ».</w:t>
            </w:r>
          </w:p>
          <w:p w14:paraId="4A7EDAD1" w14:textId="77777777" w:rsidR="0084763B" w:rsidRPr="00362B02" w:rsidRDefault="0084763B" w:rsidP="00FD6E26">
            <w:pPr>
              <w:pStyle w:val="1"/>
              <w:shd w:val="clear" w:color="auto" w:fill="FFFFFF" w:themeFill="background1"/>
              <w:ind w:firstLine="0"/>
              <w:rPr>
                <w:bCs/>
                <w:color w:val="333333"/>
                <w:sz w:val="22"/>
                <w:szCs w:val="22"/>
              </w:rPr>
            </w:pPr>
            <w:r w:rsidRPr="00362B02">
              <w:rPr>
                <w:bCs/>
                <w:color w:val="333333"/>
                <w:sz w:val="22"/>
                <w:szCs w:val="22"/>
              </w:rPr>
              <w:t>2. Опорный конспект на тему «Классификация процессов адаптивного производства».</w:t>
            </w:r>
          </w:p>
          <w:p w14:paraId="7F9D65B4" w14:textId="77777777" w:rsidR="0084763B" w:rsidRPr="00362B02" w:rsidRDefault="0084763B" w:rsidP="00FD6E26">
            <w:pPr>
              <w:pStyle w:val="1"/>
              <w:shd w:val="clear" w:color="auto" w:fill="FFFFFF" w:themeFill="background1"/>
              <w:ind w:firstLine="0"/>
              <w:rPr>
                <w:bCs/>
                <w:color w:val="333333"/>
                <w:sz w:val="22"/>
                <w:szCs w:val="22"/>
              </w:rPr>
            </w:pPr>
            <w:r w:rsidRPr="00362B02">
              <w:rPr>
                <w:bCs/>
                <w:color w:val="333333"/>
                <w:sz w:val="22"/>
                <w:szCs w:val="22"/>
              </w:rPr>
              <w:t>3. Опорный конспект на тему «Этапы аддитивного производства».</w:t>
            </w:r>
          </w:p>
          <w:p w14:paraId="5453AC2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 xml:space="preserve">4. </w:t>
            </w:r>
            <w:r w:rsidRPr="00362B02">
              <w:rPr>
                <w:rFonts w:ascii="Times New Roman" w:hAnsi="Times New Roman"/>
                <w:bCs/>
                <w:color w:val="333333"/>
              </w:rPr>
              <w:t xml:space="preserve">Презентация </w:t>
            </w:r>
            <w:r w:rsidRPr="00362B02">
              <w:rPr>
                <w:rFonts w:ascii="Times New Roman" w:hAnsi="Times New Roman"/>
              </w:rPr>
              <w:t>на тему «Примеры технологий АП». Защита реферата.</w:t>
            </w:r>
          </w:p>
          <w:p w14:paraId="2900B82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5. Опорный конспект на тему «Подготовка модели к печати».</w:t>
            </w:r>
          </w:p>
          <w:p w14:paraId="1BA665E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6. Реферат на тему «История развития аддитивных технологий».</w:t>
            </w:r>
          </w:p>
          <w:p w14:paraId="59A0E4D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 xml:space="preserve">7. Презентация на тему «Технологии и процессы проекционной </w:t>
            </w:r>
            <w:proofErr w:type="spellStart"/>
            <w:r w:rsidRPr="00362B02">
              <w:rPr>
                <w:rFonts w:ascii="Times New Roman" w:hAnsi="Times New Roman"/>
              </w:rPr>
              <w:t>фотополимеризации</w:t>
            </w:r>
            <w:proofErr w:type="spellEnd"/>
            <w:r w:rsidRPr="00362B02">
              <w:rPr>
                <w:rFonts w:ascii="Times New Roman" w:hAnsi="Times New Roman"/>
              </w:rPr>
              <w:t>».</w:t>
            </w:r>
          </w:p>
          <w:p w14:paraId="0C77678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 xml:space="preserve">8. </w:t>
            </w:r>
            <w:r w:rsidRPr="00362B02">
              <w:rPr>
                <w:rFonts w:ascii="Times New Roman" w:hAnsi="Times New Roman"/>
                <w:bCs/>
                <w:color w:val="333333"/>
              </w:rPr>
              <w:t>Опорный конспект</w:t>
            </w:r>
            <w:r w:rsidRPr="00362B02">
              <w:rPr>
                <w:rFonts w:ascii="Times New Roman" w:hAnsi="Times New Roman"/>
              </w:rPr>
              <w:t xml:space="preserve"> на тему «Плавление порошков в сформированном слое».</w:t>
            </w:r>
          </w:p>
          <w:p w14:paraId="5BCC00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 xml:space="preserve">9. </w:t>
            </w:r>
            <w:r w:rsidRPr="00362B02">
              <w:rPr>
                <w:rFonts w:ascii="Times New Roman" w:hAnsi="Times New Roman"/>
                <w:bCs/>
                <w:color w:val="333333"/>
              </w:rPr>
              <w:t>Опорный конспект</w:t>
            </w:r>
            <w:r w:rsidRPr="00362B02">
              <w:rPr>
                <w:rFonts w:ascii="Times New Roman" w:hAnsi="Times New Roman"/>
              </w:rPr>
              <w:t xml:space="preserve"> на тему «Распыление материала методом струйной печати».</w:t>
            </w:r>
          </w:p>
        </w:tc>
        <w:tc>
          <w:tcPr>
            <w:tcW w:w="1768" w:type="dxa"/>
            <w:shd w:val="clear" w:color="auto" w:fill="auto"/>
            <w:noWrap/>
          </w:tcPr>
          <w:p w14:paraId="62BB434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7F0A910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51027C6" w14:textId="56E0899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17D2A6E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0758D85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60A6D5D2" w14:textId="77777777" w:rsidR="0084763B" w:rsidRPr="00362B02" w:rsidRDefault="0084763B" w:rsidP="004A20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6748749" w14:textId="5F2831F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6F0B9BF9" w14:textId="77777777" w:rsidTr="0098608C">
        <w:tc>
          <w:tcPr>
            <w:tcW w:w="8771" w:type="dxa"/>
            <w:gridSpan w:val="2"/>
            <w:shd w:val="clear" w:color="auto" w:fill="auto"/>
            <w:hideMark/>
          </w:tcPr>
          <w:p w14:paraId="31A11C8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 xml:space="preserve">Раздел 2. </w:t>
            </w:r>
            <w:r w:rsidRPr="00362B02">
              <w:rPr>
                <w:rFonts w:ascii="Times New Roman" w:hAnsi="Times New Roman"/>
                <w:b/>
                <w:bCs/>
                <w:color w:val="231F20"/>
                <w:w w:val="105"/>
              </w:rPr>
              <w:t>Использование установок для аддитивного производства</w:t>
            </w:r>
          </w:p>
        </w:tc>
        <w:tc>
          <w:tcPr>
            <w:tcW w:w="1768" w:type="dxa"/>
            <w:shd w:val="clear" w:color="auto" w:fill="auto"/>
          </w:tcPr>
          <w:p w14:paraId="0CD00445" w14:textId="21F38E5E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24/24</w:t>
            </w:r>
          </w:p>
        </w:tc>
        <w:tc>
          <w:tcPr>
            <w:tcW w:w="1604" w:type="dxa"/>
          </w:tcPr>
          <w:p w14:paraId="4BCA42F1" w14:textId="4F61863E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66/66</w:t>
            </w:r>
          </w:p>
        </w:tc>
        <w:tc>
          <w:tcPr>
            <w:tcW w:w="1160" w:type="dxa"/>
            <w:shd w:val="clear" w:color="auto" w:fill="auto"/>
          </w:tcPr>
          <w:p w14:paraId="23407866" w14:textId="536B05C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B57B6C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98608C" w:rsidRPr="00362B02" w14:paraId="2CAF37B0" w14:textId="77777777" w:rsidTr="0098608C">
        <w:tc>
          <w:tcPr>
            <w:tcW w:w="8771" w:type="dxa"/>
            <w:gridSpan w:val="2"/>
            <w:shd w:val="clear" w:color="auto" w:fill="auto"/>
          </w:tcPr>
          <w:p w14:paraId="2B6B9BC4" w14:textId="77777777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</w:rPr>
              <w:lastRenderedPageBreak/>
              <w:t>МДК. 02.02. Эксплуатация установок для аддитивного производства</w:t>
            </w:r>
          </w:p>
        </w:tc>
        <w:tc>
          <w:tcPr>
            <w:tcW w:w="1768" w:type="dxa"/>
            <w:shd w:val="clear" w:color="auto" w:fill="auto"/>
          </w:tcPr>
          <w:p w14:paraId="5A436EDD" w14:textId="6E0B14B5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24/24</w:t>
            </w:r>
          </w:p>
        </w:tc>
        <w:tc>
          <w:tcPr>
            <w:tcW w:w="1604" w:type="dxa"/>
          </w:tcPr>
          <w:p w14:paraId="54EBE5EB" w14:textId="3A265040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66/66</w:t>
            </w:r>
          </w:p>
        </w:tc>
        <w:tc>
          <w:tcPr>
            <w:tcW w:w="1160" w:type="dxa"/>
            <w:shd w:val="clear" w:color="auto" w:fill="auto"/>
          </w:tcPr>
          <w:p w14:paraId="68010B1F" w14:textId="2976FD9B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0B148140" w14:textId="77777777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4763B" w:rsidRPr="00362B02" w14:paraId="2C9BB649" w14:textId="77777777" w:rsidTr="0098608C">
        <w:tc>
          <w:tcPr>
            <w:tcW w:w="2944" w:type="dxa"/>
            <w:vMerge w:val="restart"/>
            <w:shd w:val="clear" w:color="auto" w:fill="auto"/>
            <w:hideMark/>
          </w:tcPr>
          <w:p w14:paraId="58F820B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2.1.</w:t>
            </w:r>
          </w:p>
          <w:p w14:paraId="420B2AA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Выбор технологий аддитивного производства на основе технического задания.</w:t>
            </w:r>
          </w:p>
        </w:tc>
        <w:tc>
          <w:tcPr>
            <w:tcW w:w="5827" w:type="dxa"/>
            <w:shd w:val="clear" w:color="auto" w:fill="auto"/>
            <w:hideMark/>
          </w:tcPr>
          <w:p w14:paraId="416F0D6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</w:tcPr>
          <w:p w14:paraId="5C62C525" w14:textId="47671BC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5119239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431FF45" w14:textId="78E0549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D1AEA5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9D1DD07" w14:textId="77777777" w:rsidTr="0098608C">
        <w:tc>
          <w:tcPr>
            <w:tcW w:w="2944" w:type="dxa"/>
            <w:vMerge/>
            <w:shd w:val="clear" w:color="auto" w:fill="auto"/>
          </w:tcPr>
          <w:p w14:paraId="6CACE35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3F9A4B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 xml:space="preserve">1.Основания для выбора конкретных аддитивных технологий. </w:t>
            </w:r>
          </w:p>
          <w:p w14:paraId="1D593283" w14:textId="77777777" w:rsidR="0084763B" w:rsidRPr="00362B02" w:rsidRDefault="0084763B" w:rsidP="00FD6E26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Характеристики вещества, используемого для создания моделей. Размеры рабочей зоны для установления габаритов формируемого объекта</w:t>
            </w:r>
          </w:p>
        </w:tc>
        <w:tc>
          <w:tcPr>
            <w:tcW w:w="1768" w:type="dxa"/>
            <w:shd w:val="clear" w:color="auto" w:fill="auto"/>
            <w:noWrap/>
          </w:tcPr>
          <w:p w14:paraId="01F387B0" w14:textId="59A165A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8D6583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6A911F9" w14:textId="4C77BE8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4F236FA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1D7F1D5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3094FA2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362B02">
              <w:rPr>
                <w:rFonts w:ascii="Times New Roman" w:hAnsi="Times New Roman"/>
                <w:iCs/>
              </w:rPr>
              <w:t>ОК 05</w:t>
            </w:r>
          </w:p>
        </w:tc>
        <w:tc>
          <w:tcPr>
            <w:tcW w:w="1257" w:type="dxa"/>
            <w:shd w:val="clear" w:color="auto" w:fill="auto"/>
          </w:tcPr>
          <w:p w14:paraId="21685000" w14:textId="24125C0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D64BFC8" w14:textId="77777777" w:rsidTr="0098608C">
        <w:tc>
          <w:tcPr>
            <w:tcW w:w="2944" w:type="dxa"/>
            <w:vMerge/>
            <w:shd w:val="clear" w:color="auto" w:fill="auto"/>
          </w:tcPr>
          <w:p w14:paraId="431924E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36A9266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2. Выбор аддитивной установки с учетом области использования будущих моделей. Производители аддитивных установок различных типов</w:t>
            </w:r>
          </w:p>
        </w:tc>
        <w:tc>
          <w:tcPr>
            <w:tcW w:w="1768" w:type="dxa"/>
            <w:shd w:val="clear" w:color="auto" w:fill="auto"/>
            <w:noWrap/>
          </w:tcPr>
          <w:p w14:paraId="12323221" w14:textId="1FC49E2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977414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AB9DC21" w14:textId="42029E1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373EA40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792833D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1659333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770DBD4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  <w:color w:val="000000"/>
              </w:rPr>
              <w:t>ОК 08</w:t>
            </w:r>
          </w:p>
        </w:tc>
        <w:tc>
          <w:tcPr>
            <w:tcW w:w="1257" w:type="dxa"/>
            <w:shd w:val="clear" w:color="auto" w:fill="auto"/>
          </w:tcPr>
          <w:p w14:paraId="6F3D4AA0" w14:textId="6F6042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483F577D" w14:textId="77777777" w:rsidTr="0098608C">
        <w:tc>
          <w:tcPr>
            <w:tcW w:w="2944" w:type="dxa"/>
            <w:vMerge/>
            <w:shd w:val="clear" w:color="auto" w:fill="auto"/>
          </w:tcPr>
          <w:p w14:paraId="3D1E259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4895B63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327C9FC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82B06F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720A1417" w14:textId="6F101CB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07B1BA2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0F5F74C1" w14:textId="77777777" w:rsidTr="0098608C">
        <w:tc>
          <w:tcPr>
            <w:tcW w:w="2944" w:type="dxa"/>
            <w:vMerge/>
            <w:shd w:val="clear" w:color="auto" w:fill="auto"/>
          </w:tcPr>
          <w:p w14:paraId="410C30C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0BB7F80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2BB2945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C74603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7CF25E44" w14:textId="05B784F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7917568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2D17C958" w14:textId="77777777" w:rsidTr="0098608C">
        <w:tc>
          <w:tcPr>
            <w:tcW w:w="2944" w:type="dxa"/>
            <w:vMerge w:val="restart"/>
            <w:shd w:val="clear" w:color="auto" w:fill="auto"/>
            <w:hideMark/>
          </w:tcPr>
          <w:p w14:paraId="5C0EBF6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2.2.</w:t>
            </w:r>
          </w:p>
          <w:p w14:paraId="3CD150C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Эксплуатация 3D- принтера FDM-типа (расплавление пластиковой нити).</w:t>
            </w:r>
          </w:p>
        </w:tc>
        <w:tc>
          <w:tcPr>
            <w:tcW w:w="5827" w:type="dxa"/>
            <w:shd w:val="clear" w:color="auto" w:fill="auto"/>
            <w:hideMark/>
          </w:tcPr>
          <w:p w14:paraId="45146F8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3C087A32" w14:textId="54F39DF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340C0E0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C44A150" w14:textId="479B836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FED490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C0BCB11" w14:textId="77777777" w:rsidTr="0098608C">
        <w:tc>
          <w:tcPr>
            <w:tcW w:w="2944" w:type="dxa"/>
            <w:vMerge/>
            <w:shd w:val="clear" w:color="auto" w:fill="auto"/>
          </w:tcPr>
          <w:p w14:paraId="0493FE1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C87E9B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Применение в машиностроительном производстве. Технические характеристики. Технологические особенности печати. Программное обеспечение принтера. Настройка и калибровка</w:t>
            </w:r>
          </w:p>
        </w:tc>
        <w:tc>
          <w:tcPr>
            <w:tcW w:w="1768" w:type="dxa"/>
            <w:shd w:val="clear" w:color="auto" w:fill="auto"/>
            <w:noWrap/>
          </w:tcPr>
          <w:p w14:paraId="451DC2C9" w14:textId="20FF491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8F2B17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1C6606E" w14:textId="4D82408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526E136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63EB668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58C8480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06</w:t>
            </w:r>
          </w:p>
        </w:tc>
        <w:tc>
          <w:tcPr>
            <w:tcW w:w="1257" w:type="dxa"/>
            <w:shd w:val="clear" w:color="auto" w:fill="auto"/>
          </w:tcPr>
          <w:p w14:paraId="3FEAC170" w14:textId="5AE2C09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9F66BCE" w14:textId="77777777" w:rsidTr="0098608C">
        <w:tc>
          <w:tcPr>
            <w:tcW w:w="2944" w:type="dxa"/>
            <w:vMerge/>
            <w:shd w:val="clear" w:color="auto" w:fill="auto"/>
          </w:tcPr>
          <w:p w14:paraId="5B7A1BC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6894C0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Методы финишной обработки модели, напечатанной на стереолитографическом 3D принтере</w:t>
            </w:r>
          </w:p>
        </w:tc>
        <w:tc>
          <w:tcPr>
            <w:tcW w:w="1768" w:type="dxa"/>
            <w:shd w:val="clear" w:color="auto" w:fill="auto"/>
            <w:noWrap/>
          </w:tcPr>
          <w:p w14:paraId="0C36B077" w14:textId="7CA3108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F594D2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91C8BE4" w14:textId="319013E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472F685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00C1D80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3E518F62" w14:textId="480380A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30B75CFE" w14:textId="77777777" w:rsidTr="0098608C">
        <w:tc>
          <w:tcPr>
            <w:tcW w:w="2944" w:type="dxa"/>
            <w:vMerge/>
            <w:shd w:val="clear" w:color="auto" w:fill="auto"/>
            <w:hideMark/>
          </w:tcPr>
          <w:p w14:paraId="5D92A96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  <w:hideMark/>
          </w:tcPr>
          <w:p w14:paraId="5E7ADAD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2A2B64CB" w14:textId="16BEE95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604" w:type="dxa"/>
          </w:tcPr>
          <w:p w14:paraId="3C225D4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160" w:type="dxa"/>
            <w:shd w:val="clear" w:color="auto" w:fill="auto"/>
          </w:tcPr>
          <w:p w14:paraId="5DC69A08" w14:textId="1FF2AEA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257" w:type="dxa"/>
            <w:shd w:val="clear" w:color="auto" w:fill="auto"/>
          </w:tcPr>
          <w:p w14:paraId="2710206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84763B" w:rsidRPr="00362B02" w14:paraId="1FCDFB5C" w14:textId="77777777" w:rsidTr="0098608C">
        <w:tc>
          <w:tcPr>
            <w:tcW w:w="2944" w:type="dxa"/>
            <w:vMerge/>
            <w:shd w:val="clear" w:color="auto" w:fill="auto"/>
          </w:tcPr>
          <w:p w14:paraId="05774CC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27" w:type="dxa"/>
            <w:shd w:val="clear" w:color="auto" w:fill="auto"/>
          </w:tcPr>
          <w:p w14:paraId="4CC8185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№1 </w:t>
            </w:r>
            <w:r w:rsidRPr="00362B02">
              <w:rPr>
                <w:rFonts w:ascii="Times New Roman" w:hAnsi="Times New Roman"/>
              </w:rPr>
              <w:t>Эксплуатация 3</w:t>
            </w:r>
            <w:r w:rsidRPr="00362B02">
              <w:rPr>
                <w:rFonts w:ascii="Times New Roman" w:hAnsi="Times New Roman"/>
                <w:lang w:val="en-US"/>
              </w:rPr>
              <w:t>D</w:t>
            </w:r>
            <w:r w:rsidRPr="00362B02">
              <w:rPr>
                <w:rFonts w:ascii="Times New Roman" w:hAnsi="Times New Roman"/>
              </w:rPr>
              <w:t xml:space="preserve">-принтера </w:t>
            </w:r>
            <w:proofErr w:type="spellStart"/>
            <w:r w:rsidRPr="00362B02">
              <w:rPr>
                <w:rFonts w:ascii="Times New Roman" w:hAnsi="Times New Roman"/>
                <w:lang w:val="en-US"/>
              </w:rPr>
              <w:t>Wanhao</w:t>
            </w:r>
            <w:proofErr w:type="spellEnd"/>
            <w:r w:rsidRPr="00362B02">
              <w:rPr>
                <w:rFonts w:ascii="Times New Roman" w:hAnsi="Times New Roman"/>
              </w:rPr>
              <w:t xml:space="preserve"> </w:t>
            </w:r>
            <w:r w:rsidRPr="00362B02">
              <w:rPr>
                <w:rFonts w:ascii="Times New Roman" w:hAnsi="Times New Roman"/>
                <w:lang w:val="en-US"/>
              </w:rPr>
              <w:t>duplicator</w:t>
            </w:r>
            <w:r w:rsidRPr="00362B02">
              <w:rPr>
                <w:rFonts w:ascii="Times New Roman" w:hAnsi="Times New Roman"/>
              </w:rPr>
              <w:t xml:space="preserve"> 4</w:t>
            </w:r>
            <w:r w:rsidRPr="00362B02">
              <w:rPr>
                <w:rFonts w:ascii="Times New Roman" w:hAnsi="Times New Roman"/>
                <w:lang w:val="en-US"/>
              </w:rPr>
              <w:t>S</w:t>
            </w:r>
            <w:r w:rsidRPr="00362B02">
              <w:rPr>
                <w:rFonts w:ascii="Times New Roman" w:hAnsi="Times New Roman"/>
              </w:rPr>
              <w:t xml:space="preserve"> </w:t>
            </w:r>
            <w:r w:rsidRPr="00362B02">
              <w:rPr>
                <w:rFonts w:ascii="Times New Roman" w:hAnsi="Times New Roman"/>
                <w:lang w:val="en-US"/>
              </w:rPr>
              <w:t>FDM</w:t>
            </w:r>
          </w:p>
        </w:tc>
        <w:tc>
          <w:tcPr>
            <w:tcW w:w="1768" w:type="dxa"/>
            <w:shd w:val="clear" w:color="auto" w:fill="auto"/>
            <w:noWrap/>
          </w:tcPr>
          <w:p w14:paraId="335BDE50" w14:textId="350A425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20EB13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666C68D2" w14:textId="0D618A9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67FE1E3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1ADB4E8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6A612DC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  <w:p w14:paraId="2D25C16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08</w:t>
            </w:r>
          </w:p>
          <w:p w14:paraId="1C792FF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FA4C95E" w14:textId="496C578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43D46086" w14:textId="77777777" w:rsidTr="0098608C">
        <w:tc>
          <w:tcPr>
            <w:tcW w:w="2944" w:type="dxa"/>
            <w:vMerge/>
            <w:shd w:val="clear" w:color="auto" w:fill="auto"/>
          </w:tcPr>
          <w:p w14:paraId="3C30B49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38CD93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№2 </w:t>
            </w:r>
            <w:r w:rsidRPr="00362B02">
              <w:rPr>
                <w:rFonts w:ascii="Times New Roman" w:hAnsi="Times New Roman"/>
              </w:rPr>
              <w:t>Эксплуатация 3</w:t>
            </w:r>
            <w:r w:rsidRPr="00362B02">
              <w:rPr>
                <w:rFonts w:ascii="Times New Roman" w:hAnsi="Times New Roman"/>
                <w:lang w:val="en-US"/>
              </w:rPr>
              <w:t>D</w:t>
            </w:r>
            <w:r w:rsidRPr="00362B02">
              <w:rPr>
                <w:rFonts w:ascii="Times New Roman" w:hAnsi="Times New Roman"/>
              </w:rPr>
              <w:t xml:space="preserve">-принтера </w:t>
            </w:r>
            <w:proofErr w:type="spellStart"/>
            <w:r w:rsidRPr="00362B02">
              <w:rPr>
                <w:rFonts w:ascii="Times New Roman" w:hAnsi="Times New Roman"/>
                <w:bCs/>
                <w:lang w:val="en-US"/>
              </w:rPr>
              <w:t>Picaso</w:t>
            </w:r>
            <w:proofErr w:type="spellEnd"/>
            <w:r w:rsidRPr="00362B02">
              <w:rPr>
                <w:rFonts w:ascii="Times New Roman" w:hAnsi="Times New Roman"/>
                <w:bCs/>
              </w:rPr>
              <w:t xml:space="preserve"> </w:t>
            </w:r>
            <w:r w:rsidRPr="00362B02">
              <w:rPr>
                <w:rFonts w:ascii="Times New Roman" w:hAnsi="Times New Roman"/>
                <w:bCs/>
                <w:lang w:val="en-US"/>
              </w:rPr>
              <w:t>Designer</w:t>
            </w:r>
            <w:r w:rsidRPr="00362B02">
              <w:rPr>
                <w:rFonts w:ascii="Times New Roman" w:hAnsi="Times New Roman"/>
                <w:bCs/>
              </w:rPr>
              <w:t xml:space="preserve"> </w:t>
            </w:r>
            <w:r w:rsidRPr="00362B02">
              <w:rPr>
                <w:rFonts w:ascii="Times New Roman" w:hAnsi="Times New Roman"/>
                <w:bCs/>
                <w:lang w:val="en-US"/>
              </w:rPr>
              <w:t>X</w:t>
            </w:r>
            <w:r w:rsidRPr="00362B02">
              <w:rPr>
                <w:rFonts w:ascii="Times New Roman" w:hAnsi="Times New Roman"/>
                <w:bCs/>
              </w:rPr>
              <w:t xml:space="preserve"> </w:t>
            </w:r>
            <w:r w:rsidRPr="00362B02">
              <w:rPr>
                <w:rFonts w:ascii="Times New Roman" w:hAnsi="Times New Roman"/>
                <w:bCs/>
                <w:lang w:val="en-US"/>
              </w:rPr>
              <w:t>pro</w:t>
            </w:r>
          </w:p>
        </w:tc>
        <w:tc>
          <w:tcPr>
            <w:tcW w:w="1768" w:type="dxa"/>
            <w:shd w:val="clear" w:color="auto" w:fill="auto"/>
            <w:noWrap/>
          </w:tcPr>
          <w:p w14:paraId="3D764DC7" w14:textId="659EC82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72854A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E929E9C" w14:textId="38B1C6E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59DBC64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5F52522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7426A37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5EC8438D" w14:textId="5C67628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313BD33" w14:textId="77777777" w:rsidTr="0098608C">
        <w:tc>
          <w:tcPr>
            <w:tcW w:w="2944" w:type="dxa"/>
            <w:vMerge/>
            <w:shd w:val="clear" w:color="auto" w:fill="auto"/>
          </w:tcPr>
          <w:p w14:paraId="4587DF8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89718A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№3 </w:t>
            </w:r>
            <w:r w:rsidRPr="00362B02">
              <w:rPr>
                <w:rFonts w:ascii="Times New Roman" w:hAnsi="Times New Roman"/>
              </w:rPr>
              <w:t xml:space="preserve">Эксплуатация 3D-принтера </w:t>
            </w:r>
            <w:r w:rsidRPr="00362B02">
              <w:rPr>
                <w:rFonts w:ascii="Times New Roman" w:hAnsi="Times New Roman"/>
                <w:bCs/>
              </w:rPr>
              <w:t>Гелиос-1</w:t>
            </w:r>
          </w:p>
        </w:tc>
        <w:tc>
          <w:tcPr>
            <w:tcW w:w="1768" w:type="dxa"/>
            <w:shd w:val="clear" w:color="auto" w:fill="auto"/>
            <w:noWrap/>
          </w:tcPr>
          <w:p w14:paraId="2798C97B" w14:textId="1770AEB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6B45D1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B764A3A" w14:textId="014532A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740A650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4DD325E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3861A65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lastRenderedPageBreak/>
              <w:t>ОК 02</w:t>
            </w:r>
          </w:p>
          <w:p w14:paraId="15385EB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</w:tc>
        <w:tc>
          <w:tcPr>
            <w:tcW w:w="1257" w:type="dxa"/>
            <w:shd w:val="clear" w:color="auto" w:fill="auto"/>
          </w:tcPr>
          <w:p w14:paraId="3AB5FF66" w14:textId="053B0E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39FD1C76" w14:textId="77777777" w:rsidTr="0098608C">
        <w:tc>
          <w:tcPr>
            <w:tcW w:w="2944" w:type="dxa"/>
            <w:vMerge/>
            <w:shd w:val="clear" w:color="auto" w:fill="auto"/>
          </w:tcPr>
          <w:p w14:paraId="574E42D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068038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№4 </w:t>
            </w:r>
            <w:r w:rsidRPr="00362B02">
              <w:rPr>
                <w:rFonts w:ascii="Times New Roman" w:hAnsi="Times New Roman"/>
              </w:rPr>
              <w:t>Эксплуатация 3D-принтера LAR FDM 2000</w:t>
            </w:r>
          </w:p>
        </w:tc>
        <w:tc>
          <w:tcPr>
            <w:tcW w:w="1768" w:type="dxa"/>
            <w:shd w:val="clear" w:color="auto" w:fill="auto"/>
            <w:noWrap/>
          </w:tcPr>
          <w:p w14:paraId="615B694B" w14:textId="58EBB80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B40AB6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0AE33EC9" w14:textId="60655A2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4AEC650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69EBDC3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186BDF5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7D637FF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 w:themeColor="text1"/>
              </w:rPr>
              <w:t>ОК 05</w:t>
            </w:r>
          </w:p>
        </w:tc>
        <w:tc>
          <w:tcPr>
            <w:tcW w:w="1257" w:type="dxa"/>
            <w:shd w:val="clear" w:color="auto" w:fill="auto"/>
          </w:tcPr>
          <w:p w14:paraId="5F617CC9" w14:textId="45A69AA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367B3E3B" w14:textId="77777777" w:rsidTr="0098608C">
        <w:tc>
          <w:tcPr>
            <w:tcW w:w="2944" w:type="dxa"/>
            <w:vMerge w:val="restart"/>
            <w:shd w:val="clear" w:color="auto" w:fill="auto"/>
          </w:tcPr>
          <w:p w14:paraId="3E39B4D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2.3.</w:t>
            </w:r>
          </w:p>
          <w:p w14:paraId="46DC152B" w14:textId="77777777" w:rsidR="0084763B" w:rsidRPr="00362B02" w:rsidRDefault="0084763B" w:rsidP="00FD6E26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color w:val="000000"/>
                <w:lang w:eastAsia="ja-JP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Эксплуатация фотополимерных аддитивных установок.</w:t>
            </w:r>
          </w:p>
        </w:tc>
        <w:tc>
          <w:tcPr>
            <w:tcW w:w="5827" w:type="dxa"/>
            <w:shd w:val="clear" w:color="auto" w:fill="auto"/>
          </w:tcPr>
          <w:p w14:paraId="0424E3C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642CB8B" w14:textId="6600206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00D6BE4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B875835" w14:textId="6AFCD72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24FB26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D493833" w14:textId="77777777" w:rsidTr="0098608C">
        <w:tc>
          <w:tcPr>
            <w:tcW w:w="2944" w:type="dxa"/>
            <w:vMerge/>
            <w:shd w:val="clear" w:color="auto" w:fill="auto"/>
          </w:tcPr>
          <w:p w14:paraId="310F351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2F74EDD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Применение фотополимерных аддитивных установок в машиностроительном производстве. Технические характеристики фотополимерных аддитивных установок. Технологические особенности печати на фотополимерных аддитивных установках</w:t>
            </w:r>
          </w:p>
        </w:tc>
        <w:tc>
          <w:tcPr>
            <w:tcW w:w="1768" w:type="dxa"/>
            <w:shd w:val="clear" w:color="auto" w:fill="auto"/>
            <w:noWrap/>
          </w:tcPr>
          <w:p w14:paraId="33D5A202" w14:textId="2DE75E1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62A40B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5B4EA17" w14:textId="494D510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2885332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1907F48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3C3A8D3D" w14:textId="23881E6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6022B73" w14:textId="77777777" w:rsidTr="0098608C">
        <w:tc>
          <w:tcPr>
            <w:tcW w:w="2944" w:type="dxa"/>
            <w:vMerge/>
            <w:shd w:val="clear" w:color="auto" w:fill="auto"/>
          </w:tcPr>
          <w:p w14:paraId="6CFDCA9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F525A1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Программное обеспечение принтера. Настройка и калибровка фотополимерных аддитивных установок. Методы финишной обработки изделия созданного на фотополимерных аддитивных установках. Установка и настройка программного обеспечения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755851EB" w14:textId="20126AC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BF82C4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84B8B79" w14:textId="0E01F3F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6532786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5C41B9E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702CE961" w14:textId="380373E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41A29E03" w14:textId="77777777" w:rsidTr="0098608C">
        <w:tc>
          <w:tcPr>
            <w:tcW w:w="2944" w:type="dxa"/>
            <w:vMerge/>
            <w:shd w:val="clear" w:color="auto" w:fill="auto"/>
          </w:tcPr>
          <w:p w14:paraId="1C497BF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A25C4D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25FD4D97" w14:textId="7D984CB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33D943D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01965966" w14:textId="7AC6B34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FF052B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8B07295" w14:textId="77777777" w:rsidTr="0098608C">
        <w:tc>
          <w:tcPr>
            <w:tcW w:w="2944" w:type="dxa"/>
            <w:vMerge/>
            <w:shd w:val="clear" w:color="auto" w:fill="auto"/>
          </w:tcPr>
          <w:p w14:paraId="1694A27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5F28C29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№5 </w:t>
            </w:r>
            <w:r w:rsidRPr="00362B02">
              <w:rPr>
                <w:rFonts w:ascii="Times New Roman" w:hAnsi="Times New Roman"/>
              </w:rPr>
              <w:t xml:space="preserve">Эксплуатация 3D-принтера </w:t>
            </w:r>
            <w:proofErr w:type="spellStart"/>
            <w:r w:rsidRPr="00362B02">
              <w:rPr>
                <w:rFonts w:ascii="Times New Roman" w:hAnsi="Times New Roman"/>
              </w:rPr>
              <w:t>Wanhao</w:t>
            </w:r>
            <w:proofErr w:type="spellEnd"/>
            <w:r w:rsidRPr="00362B02">
              <w:rPr>
                <w:rFonts w:ascii="Times New Roman" w:hAnsi="Times New Roman"/>
              </w:rPr>
              <w:t xml:space="preserve"> </w:t>
            </w:r>
            <w:proofErr w:type="spellStart"/>
            <w:r w:rsidRPr="00362B02">
              <w:rPr>
                <w:rFonts w:ascii="Times New Roman" w:hAnsi="Times New Roman"/>
              </w:rPr>
              <w:t>duplicator</w:t>
            </w:r>
            <w:proofErr w:type="spellEnd"/>
            <w:r w:rsidRPr="00362B02">
              <w:rPr>
                <w:rFonts w:ascii="Times New Roman" w:hAnsi="Times New Roman"/>
              </w:rPr>
              <w:t xml:space="preserve"> 7 DLP</w:t>
            </w:r>
          </w:p>
        </w:tc>
        <w:tc>
          <w:tcPr>
            <w:tcW w:w="1768" w:type="dxa"/>
            <w:shd w:val="clear" w:color="auto" w:fill="auto"/>
            <w:noWrap/>
          </w:tcPr>
          <w:p w14:paraId="39BDBFCC" w14:textId="56C4915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190C2E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F73BDA4" w14:textId="310CC28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563F0FD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4C4EE3E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098ABF8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56EEF817" w14:textId="7781D22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61584BF" w14:textId="77777777" w:rsidTr="0098608C">
        <w:tc>
          <w:tcPr>
            <w:tcW w:w="2944" w:type="dxa"/>
            <w:vMerge w:val="restart"/>
            <w:shd w:val="clear" w:color="auto" w:fill="auto"/>
          </w:tcPr>
          <w:p w14:paraId="14288B0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2.4.</w:t>
            </w:r>
          </w:p>
          <w:p w14:paraId="72698D2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Эксплуатация установок лазерного спекания порошкового пластика.</w:t>
            </w:r>
          </w:p>
        </w:tc>
        <w:tc>
          <w:tcPr>
            <w:tcW w:w="5827" w:type="dxa"/>
            <w:shd w:val="clear" w:color="auto" w:fill="auto"/>
          </w:tcPr>
          <w:p w14:paraId="5658678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887C05E" w14:textId="4E09076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3D650AD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AEB9D55" w14:textId="3992521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BFF8EC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E709F26" w14:textId="77777777" w:rsidTr="0098608C">
        <w:tc>
          <w:tcPr>
            <w:tcW w:w="2944" w:type="dxa"/>
            <w:vMerge/>
            <w:shd w:val="clear" w:color="auto" w:fill="auto"/>
          </w:tcPr>
          <w:p w14:paraId="0292510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423C4C5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Применение в машиностроительном производстве эксплуатация установок лазерного спекания порошкового пластика</w:t>
            </w:r>
          </w:p>
          <w:p w14:paraId="1E4A9A8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Технические характеристики установок лазерного спекания порошкового пластика. Технологические особенности печати на установках лазерного спекания порошкового пластика</w:t>
            </w:r>
          </w:p>
        </w:tc>
        <w:tc>
          <w:tcPr>
            <w:tcW w:w="1768" w:type="dxa"/>
            <w:shd w:val="clear" w:color="auto" w:fill="auto"/>
            <w:noWrap/>
          </w:tcPr>
          <w:p w14:paraId="2F16F87F" w14:textId="4B6EE9B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727692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F47F69B" w14:textId="685D879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26CC635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0A0AC71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488481B4" w14:textId="4A69458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8CBE8F0" w14:textId="77777777" w:rsidTr="0098608C">
        <w:tc>
          <w:tcPr>
            <w:tcW w:w="2944" w:type="dxa"/>
            <w:vMerge/>
            <w:shd w:val="clear" w:color="auto" w:fill="auto"/>
          </w:tcPr>
          <w:p w14:paraId="6196369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AB92B2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3. Программное обеспечение принтера. Настройка и калибровка</w:t>
            </w:r>
          </w:p>
          <w:p w14:paraId="0CB8568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4. Методы финишной обработки модели напечатанной на SLM установке</w:t>
            </w:r>
          </w:p>
        </w:tc>
        <w:tc>
          <w:tcPr>
            <w:tcW w:w="1768" w:type="dxa"/>
            <w:shd w:val="clear" w:color="auto" w:fill="auto"/>
            <w:noWrap/>
          </w:tcPr>
          <w:p w14:paraId="16DC1BBD" w14:textId="7908FAC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C93574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520D8F6" w14:textId="6DF9A09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28300AC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561AD4C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2D8D1784" w14:textId="439DB1B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61FBF24" w14:textId="77777777" w:rsidTr="0098608C">
        <w:tc>
          <w:tcPr>
            <w:tcW w:w="2944" w:type="dxa"/>
            <w:vMerge/>
            <w:shd w:val="clear" w:color="auto" w:fill="auto"/>
          </w:tcPr>
          <w:p w14:paraId="61B40BB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3314A3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24F9BDD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0428B6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BF46CA6" w14:textId="5B888AD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0AF8CEB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99C7BE3" w14:textId="77777777" w:rsidTr="0098608C">
        <w:tc>
          <w:tcPr>
            <w:tcW w:w="2944" w:type="dxa"/>
            <w:vMerge/>
            <w:shd w:val="clear" w:color="auto" w:fill="auto"/>
          </w:tcPr>
          <w:p w14:paraId="0AF48E7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630927A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7143A1C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AE7BBC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AA38878" w14:textId="33EBDF7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EB7509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AC45BEF" w14:textId="77777777" w:rsidTr="0098608C">
        <w:tc>
          <w:tcPr>
            <w:tcW w:w="2944" w:type="dxa"/>
            <w:vMerge w:val="restart"/>
            <w:shd w:val="clear" w:color="auto" w:fill="auto"/>
          </w:tcPr>
          <w:p w14:paraId="6349A02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2.5.</w:t>
            </w:r>
          </w:p>
          <w:p w14:paraId="1A931A6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3D принтер послойного наплавления.</w:t>
            </w:r>
          </w:p>
        </w:tc>
        <w:tc>
          <w:tcPr>
            <w:tcW w:w="5827" w:type="dxa"/>
            <w:shd w:val="clear" w:color="auto" w:fill="auto"/>
          </w:tcPr>
          <w:p w14:paraId="1869519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</w:tcPr>
          <w:p w14:paraId="1B6AE139" w14:textId="68889FD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6D54087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6E4F0E5D" w14:textId="271BB74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9E6EAA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B96F82C" w14:textId="77777777" w:rsidTr="0098608C">
        <w:tc>
          <w:tcPr>
            <w:tcW w:w="2944" w:type="dxa"/>
            <w:vMerge/>
            <w:shd w:val="clear" w:color="auto" w:fill="auto"/>
          </w:tcPr>
          <w:p w14:paraId="3A07CF2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8A37B5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 xml:space="preserve">1. Применение в машиностроительном производстве 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3D принтер послойного наплавления. </w:t>
            </w:r>
            <w:r w:rsidRPr="00362B02">
              <w:rPr>
                <w:rFonts w:ascii="Times New Roman" w:hAnsi="Times New Roman"/>
                <w:color w:val="000000"/>
              </w:rPr>
              <w:t xml:space="preserve">Технические характеристики 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3D принтер послойного наплавления. </w:t>
            </w:r>
            <w:r w:rsidRPr="00362B02">
              <w:rPr>
                <w:rFonts w:ascii="Times New Roman" w:hAnsi="Times New Roman"/>
                <w:color w:val="000000"/>
              </w:rPr>
              <w:t xml:space="preserve">Технологические особенности печати на </w:t>
            </w:r>
            <w:r w:rsidRPr="00362B02">
              <w:rPr>
                <w:rFonts w:ascii="Times New Roman" w:hAnsi="Times New Roman"/>
                <w:bCs/>
                <w:color w:val="000000"/>
              </w:rPr>
              <w:t>3D принтере послойного наплавления</w:t>
            </w:r>
          </w:p>
        </w:tc>
        <w:tc>
          <w:tcPr>
            <w:tcW w:w="1768" w:type="dxa"/>
            <w:shd w:val="clear" w:color="auto" w:fill="auto"/>
          </w:tcPr>
          <w:p w14:paraId="12BE8BF9" w14:textId="5C680FB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64C098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30C961E" w14:textId="4BD5DB5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04E7BB6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490CB18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452EB307" w14:textId="13B6EF7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1D8B932" w14:textId="77777777" w:rsidTr="0098608C">
        <w:tc>
          <w:tcPr>
            <w:tcW w:w="2944" w:type="dxa"/>
            <w:vMerge/>
            <w:shd w:val="clear" w:color="auto" w:fill="auto"/>
          </w:tcPr>
          <w:p w14:paraId="59BB87A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0A4FD91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 xml:space="preserve">2. Программное обеспечение принтера 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3D принтер послойного наплавления. </w:t>
            </w:r>
            <w:r w:rsidRPr="00362B02">
              <w:rPr>
                <w:rFonts w:ascii="Times New Roman" w:hAnsi="Times New Roman"/>
                <w:color w:val="000000"/>
              </w:rPr>
              <w:t xml:space="preserve">Настройка и калибровка </w:t>
            </w:r>
            <w:r w:rsidRPr="00362B02">
              <w:rPr>
                <w:rFonts w:ascii="Times New Roman" w:hAnsi="Times New Roman"/>
                <w:bCs/>
                <w:color w:val="000000"/>
              </w:rPr>
              <w:t>3D принтер послойного наплавления</w:t>
            </w:r>
          </w:p>
        </w:tc>
        <w:tc>
          <w:tcPr>
            <w:tcW w:w="1768" w:type="dxa"/>
            <w:shd w:val="clear" w:color="auto" w:fill="auto"/>
          </w:tcPr>
          <w:p w14:paraId="34478BB7" w14:textId="1F306DF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4537B7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7C7AED8" w14:textId="0E17062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028B534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3605ED0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1D1DF8A6" w14:textId="6C0CFD4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2ED302D" w14:textId="77777777" w:rsidTr="0098608C">
        <w:tc>
          <w:tcPr>
            <w:tcW w:w="2944" w:type="dxa"/>
            <w:vMerge/>
            <w:shd w:val="clear" w:color="auto" w:fill="auto"/>
          </w:tcPr>
          <w:p w14:paraId="1245722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0D3A1F5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 xml:space="preserve">3. Методы финишной обработки модели напечатанной на 3D принтере  </w:t>
            </w:r>
          </w:p>
        </w:tc>
        <w:tc>
          <w:tcPr>
            <w:tcW w:w="1768" w:type="dxa"/>
            <w:shd w:val="clear" w:color="auto" w:fill="auto"/>
          </w:tcPr>
          <w:p w14:paraId="09D0EACE" w14:textId="1FF7B8A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E6FCF2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ECC9C08" w14:textId="31B3EBF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7A8AA56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33F8AA6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3F24D431" w14:textId="495E236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A5FE83D" w14:textId="77777777" w:rsidTr="0098608C">
        <w:tc>
          <w:tcPr>
            <w:tcW w:w="2944" w:type="dxa"/>
            <w:vMerge/>
            <w:shd w:val="clear" w:color="auto" w:fill="auto"/>
          </w:tcPr>
          <w:p w14:paraId="605DCFB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09F58CA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</w:tcPr>
          <w:p w14:paraId="2C20A00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A05FD2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AA723F2" w14:textId="026BBB8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91AF61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389AA55" w14:textId="77777777" w:rsidTr="0098608C">
        <w:tc>
          <w:tcPr>
            <w:tcW w:w="2944" w:type="dxa"/>
            <w:vMerge/>
            <w:shd w:val="clear" w:color="auto" w:fill="auto"/>
          </w:tcPr>
          <w:p w14:paraId="6C5D26D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4CA7757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</w:tcPr>
          <w:p w14:paraId="4F52708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048503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8B304FE" w14:textId="52CD126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6D34EF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B5613BF" w14:textId="77777777" w:rsidTr="0098608C">
        <w:tc>
          <w:tcPr>
            <w:tcW w:w="8771" w:type="dxa"/>
            <w:gridSpan w:val="2"/>
            <w:shd w:val="clear" w:color="auto" w:fill="auto"/>
          </w:tcPr>
          <w:p w14:paraId="73584CB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Примерная тематика самостоятельной работы при изучении Раздела 2</w:t>
            </w:r>
          </w:p>
          <w:p w14:paraId="1D84713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7CF7DEF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333333"/>
              </w:rPr>
            </w:pPr>
            <w:r w:rsidRPr="00362B02">
              <w:rPr>
                <w:rFonts w:ascii="Times New Roman" w:hAnsi="Times New Roman"/>
              </w:rPr>
              <w:t xml:space="preserve">1. </w:t>
            </w:r>
            <w:r w:rsidRPr="00362B02">
              <w:rPr>
                <w:rFonts w:ascii="Times New Roman" w:hAnsi="Times New Roman"/>
                <w:bCs/>
                <w:color w:val="333333"/>
              </w:rPr>
              <w:t>Презентация на тему «Выбор аддитивной технологии для изделия»</w:t>
            </w:r>
          </w:p>
          <w:p w14:paraId="4C32567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333333"/>
              </w:rPr>
            </w:pPr>
            <w:r w:rsidRPr="00362B02">
              <w:rPr>
                <w:rFonts w:ascii="Times New Roman" w:hAnsi="Times New Roman"/>
              </w:rPr>
              <w:t xml:space="preserve">2. </w:t>
            </w:r>
            <w:r w:rsidRPr="00362B02">
              <w:rPr>
                <w:rFonts w:ascii="Times New Roman" w:hAnsi="Times New Roman"/>
                <w:bCs/>
                <w:color w:val="333333"/>
              </w:rPr>
              <w:t xml:space="preserve">Реферат на тему «Прямое цифровое производство» </w:t>
            </w:r>
          </w:p>
          <w:p w14:paraId="422CFDCF" w14:textId="77777777" w:rsidR="0084763B" w:rsidRPr="00362B02" w:rsidRDefault="0084763B" w:rsidP="00FD6E26">
            <w:pPr>
              <w:suppressAutoHyphens/>
              <w:spacing w:after="0" w:line="240" w:lineRule="auto"/>
            </w:pPr>
            <w:r w:rsidRPr="00362B02">
              <w:rPr>
                <w:rFonts w:ascii="Times New Roman" w:hAnsi="Times New Roman"/>
              </w:rPr>
              <w:t xml:space="preserve">3. </w:t>
            </w:r>
            <w:r w:rsidRPr="00362B02">
              <w:rPr>
                <w:rFonts w:ascii="Times New Roman" w:hAnsi="Times New Roman"/>
                <w:bCs/>
                <w:color w:val="333333"/>
              </w:rPr>
              <w:t>Опорный конспект на тему «Проектирование для АП»</w:t>
            </w:r>
            <w:r w:rsidRPr="00362B02">
              <w:t xml:space="preserve"> </w:t>
            </w:r>
          </w:p>
          <w:p w14:paraId="5311C677" w14:textId="77777777" w:rsidR="0084763B" w:rsidRPr="00362B02" w:rsidRDefault="0084763B" w:rsidP="00FD6E26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4. Информационное сообщение «Постобработка модели после 3</w:t>
            </w:r>
            <w:r w:rsidRPr="00362B02">
              <w:rPr>
                <w:rFonts w:ascii="Times New Roman" w:hAnsi="Times New Roman"/>
                <w:lang w:val="en-US"/>
              </w:rPr>
              <w:t>D</w:t>
            </w:r>
            <w:r w:rsidRPr="00362B02">
              <w:rPr>
                <w:rFonts w:ascii="Times New Roman" w:hAnsi="Times New Roman"/>
              </w:rPr>
              <w:t>-печати»</w:t>
            </w:r>
          </w:p>
          <w:p w14:paraId="6BF79C05" w14:textId="77777777" w:rsidR="0084763B" w:rsidRPr="00362B02" w:rsidRDefault="0084763B" w:rsidP="00FD6E26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5. Информационное сообщение на тему «Технологии прямой записи»</w:t>
            </w:r>
          </w:p>
          <w:p w14:paraId="15294F06" w14:textId="77777777" w:rsidR="0084763B" w:rsidRPr="00362B02" w:rsidRDefault="0084763B" w:rsidP="00FD6E2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62B02">
              <w:rPr>
                <w:rFonts w:ascii="Times New Roman" w:hAnsi="Times New Roman"/>
              </w:rPr>
              <w:t>6. Презентация на тему  «Быстрое изготовление инструмента»</w:t>
            </w:r>
          </w:p>
        </w:tc>
        <w:tc>
          <w:tcPr>
            <w:tcW w:w="1768" w:type="dxa"/>
            <w:shd w:val="clear" w:color="auto" w:fill="auto"/>
            <w:noWrap/>
          </w:tcPr>
          <w:p w14:paraId="6CC95F89" w14:textId="7D73DEA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2039175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0462FA1E" w14:textId="113B04F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6422016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079BADB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w="1257" w:type="dxa"/>
            <w:shd w:val="clear" w:color="auto" w:fill="auto"/>
          </w:tcPr>
          <w:p w14:paraId="43602AC8" w14:textId="3B8000E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2B72BD2" w14:textId="77777777" w:rsidTr="0098608C">
        <w:tc>
          <w:tcPr>
            <w:tcW w:w="8771" w:type="dxa"/>
            <w:gridSpan w:val="2"/>
            <w:shd w:val="clear" w:color="auto" w:fill="auto"/>
          </w:tcPr>
          <w:p w14:paraId="10405F1B" w14:textId="77777777" w:rsidR="0084763B" w:rsidRPr="00362B02" w:rsidRDefault="0084763B" w:rsidP="00FD6E2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62B02">
              <w:rPr>
                <w:rFonts w:ascii="Times New Roman" w:hAnsi="Times New Roman"/>
                <w:b/>
                <w:bCs/>
              </w:rPr>
              <w:t xml:space="preserve">Курсовой проект (работа) </w:t>
            </w:r>
          </w:p>
          <w:p w14:paraId="108D44AF" w14:textId="77777777" w:rsidR="0084763B" w:rsidRPr="00362B02" w:rsidRDefault="0084763B" w:rsidP="00FD6E2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62B02">
              <w:rPr>
                <w:rFonts w:ascii="Times New Roman" w:hAnsi="Times New Roman"/>
                <w:b/>
                <w:bCs/>
              </w:rPr>
              <w:t>Тематика курсовых проектов (работ)</w:t>
            </w:r>
          </w:p>
          <w:p w14:paraId="1690B80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«Получение посредством аддитивных технологий, финишная обработка и доводка детали»</w:t>
            </w:r>
          </w:p>
          <w:p w14:paraId="48F1B9B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Могут быть рассмотрены следующие детали: «Часы механические с</w:t>
            </w:r>
          </w:p>
          <w:p w14:paraId="7C6D9583" w14:textId="77777777" w:rsidR="0084763B" w:rsidRPr="00362B02" w:rsidRDefault="0084763B" w:rsidP="00FD6E26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362B02">
              <w:rPr>
                <w:rFonts w:ascii="Times New Roman" w:hAnsi="Times New Roman"/>
              </w:rPr>
              <w:t>кукушкой», «Полуавтоматическая точилка», «Ирригатор», «Ручной пылесос», «Приспособления для пайки», «Рычаг механической коробки передач», «Подводный скутер», «Тиски для моделиста».</w:t>
            </w:r>
          </w:p>
        </w:tc>
        <w:tc>
          <w:tcPr>
            <w:tcW w:w="1768" w:type="dxa"/>
            <w:shd w:val="clear" w:color="auto" w:fill="auto"/>
            <w:noWrap/>
          </w:tcPr>
          <w:p w14:paraId="130DB71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4A32991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10364BAC" w14:textId="49407E1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0E01B63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7287D080" w14:textId="77777777" w:rsidTr="0098608C">
        <w:tc>
          <w:tcPr>
            <w:tcW w:w="8771" w:type="dxa"/>
            <w:gridSpan w:val="2"/>
            <w:shd w:val="clear" w:color="auto" w:fill="auto"/>
          </w:tcPr>
          <w:p w14:paraId="78191611" w14:textId="77777777" w:rsidR="0084763B" w:rsidRPr="00362B02" w:rsidRDefault="0084763B" w:rsidP="00FD6E26">
            <w:pPr>
              <w:suppressAutoHyphens/>
              <w:spacing w:after="0" w:line="240" w:lineRule="auto"/>
              <w:rPr>
                <w:rFonts w:ascii="Times New Roman" w:hAnsi="Times New Roman"/>
                <w:bCs/>
                <w:i/>
              </w:rPr>
            </w:pPr>
            <w:r w:rsidRPr="00362B02">
              <w:rPr>
                <w:rFonts w:ascii="Times New Roman" w:hAnsi="Times New Roman"/>
                <w:b/>
              </w:rPr>
              <w:t xml:space="preserve">Обязательные аудиторные учебные занятия </w:t>
            </w:r>
            <w:r w:rsidRPr="00362B02">
              <w:rPr>
                <w:rFonts w:ascii="Times New Roman" w:hAnsi="Times New Roman"/>
                <w:b/>
                <w:bCs/>
              </w:rPr>
              <w:t>по курсовому проекту (работе</w:t>
            </w:r>
            <w:r w:rsidRPr="00362B02">
              <w:rPr>
                <w:rFonts w:ascii="Times New Roman" w:hAnsi="Times New Roman"/>
                <w:bCs/>
                <w:i/>
              </w:rPr>
              <w:t xml:space="preserve">) </w:t>
            </w:r>
          </w:p>
          <w:p w14:paraId="757070E6" w14:textId="77777777" w:rsidR="0084763B" w:rsidRPr="00362B02" w:rsidRDefault="0084763B" w:rsidP="00FD6E26">
            <w:pPr>
              <w:pStyle w:val="af3"/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</w:pPr>
            <w:r w:rsidRPr="00362B02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  <w:t xml:space="preserve">1. Постановка задачи. Выдача заданий. </w:t>
            </w:r>
          </w:p>
          <w:p w14:paraId="75A828F4" w14:textId="77777777" w:rsidR="0084763B" w:rsidRPr="00362B02" w:rsidRDefault="0084763B" w:rsidP="00FD6E26">
            <w:pPr>
              <w:pStyle w:val="af3"/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</w:pPr>
            <w:r w:rsidRPr="00362B02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  <w:t>2. Создание 3D модели изделия</w:t>
            </w:r>
          </w:p>
          <w:p w14:paraId="4F380D27" w14:textId="77777777" w:rsidR="0084763B" w:rsidRPr="00362B02" w:rsidRDefault="0084763B" w:rsidP="00FD6E26">
            <w:pPr>
              <w:pStyle w:val="af3"/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</w:pPr>
            <w:r w:rsidRPr="00362B02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  <w:t>3. Подготовка модели к печати</w:t>
            </w:r>
          </w:p>
          <w:p w14:paraId="345D7C64" w14:textId="77777777" w:rsidR="0084763B" w:rsidRPr="00362B02" w:rsidRDefault="0084763B" w:rsidP="00FD6E26">
            <w:pPr>
              <w:pStyle w:val="af3"/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</w:pPr>
            <w:r w:rsidRPr="00362B02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  <w:t>4. Выбор метода изготовления</w:t>
            </w:r>
          </w:p>
          <w:p w14:paraId="0179DF66" w14:textId="77777777" w:rsidR="0084763B" w:rsidRPr="00362B02" w:rsidRDefault="0084763B" w:rsidP="00FD6E26">
            <w:pPr>
              <w:pStyle w:val="af3"/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</w:pPr>
            <w:r w:rsidRPr="00362B02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  <w:t>5. Печать изделия</w:t>
            </w:r>
          </w:p>
          <w:p w14:paraId="3B7C0214" w14:textId="77777777" w:rsidR="0084763B" w:rsidRPr="00362B02" w:rsidRDefault="0084763B" w:rsidP="00FD6E26">
            <w:pPr>
              <w:pStyle w:val="af3"/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</w:pPr>
            <w:r w:rsidRPr="00362B02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  <w:lastRenderedPageBreak/>
              <w:t>6. Финишная обработка изделия</w:t>
            </w:r>
          </w:p>
          <w:p w14:paraId="1F6891AF" w14:textId="77777777" w:rsidR="0084763B" w:rsidRPr="00362B02" w:rsidRDefault="0084763B" w:rsidP="00FD6E26">
            <w:pPr>
              <w:pStyle w:val="af3"/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</w:pPr>
            <w:r w:rsidRPr="00362B02">
              <w:rPr>
                <w:rFonts w:ascii="Times New Roman" w:hAnsi="Times New Roman" w:cs="Times New Roman"/>
                <w:bCs/>
                <w:color w:val="231F20"/>
                <w:sz w:val="22"/>
                <w:szCs w:val="22"/>
              </w:rPr>
              <w:t>7. Контроль точности изделия и его соответствия компьютерной модели</w:t>
            </w:r>
          </w:p>
          <w:p w14:paraId="09A9B26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231F20"/>
              </w:rPr>
              <w:t>8. Представление и защита проекта</w:t>
            </w:r>
          </w:p>
        </w:tc>
        <w:tc>
          <w:tcPr>
            <w:tcW w:w="1768" w:type="dxa"/>
            <w:shd w:val="clear" w:color="auto" w:fill="auto"/>
            <w:noWrap/>
          </w:tcPr>
          <w:p w14:paraId="4E2DEC5D" w14:textId="6131431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7AFA4B5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2D1888C" w14:textId="1226F10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2.2</w:t>
            </w:r>
          </w:p>
          <w:p w14:paraId="4B7037C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2B17B93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02</w:t>
            </w:r>
          </w:p>
          <w:p w14:paraId="482A0FA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  <w:p w14:paraId="10A695B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09</w:t>
            </w:r>
          </w:p>
        </w:tc>
        <w:tc>
          <w:tcPr>
            <w:tcW w:w="1257" w:type="dxa"/>
            <w:shd w:val="clear" w:color="auto" w:fill="auto"/>
          </w:tcPr>
          <w:p w14:paraId="169879DD" w14:textId="38AF6E6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0F20CEE8" w14:textId="77777777" w:rsidTr="0098608C">
        <w:tc>
          <w:tcPr>
            <w:tcW w:w="8771" w:type="dxa"/>
            <w:gridSpan w:val="2"/>
            <w:shd w:val="clear" w:color="auto" w:fill="auto"/>
          </w:tcPr>
          <w:p w14:paraId="5F56A7B3" w14:textId="77777777" w:rsidR="0084763B" w:rsidRPr="00362B02" w:rsidRDefault="0084763B" w:rsidP="00FD6E26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62B02">
              <w:rPr>
                <w:rFonts w:ascii="Times New Roman" w:hAnsi="Times New Roman"/>
                <w:b/>
              </w:rPr>
              <w:t xml:space="preserve">Самостоятельная учебная работа обучающегося над курсовым проектом (работой) </w:t>
            </w:r>
          </w:p>
          <w:p w14:paraId="1A6C58C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1. Работа над курсовым проектом. Трехмерное моделирование прототипа изделия согласно чертежу (CAD).</w:t>
            </w:r>
          </w:p>
          <w:p w14:paraId="49962FC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2. Работа над курсовым проектом. Создание чертежа изделия с внесенными конструктивными изменениями.</w:t>
            </w:r>
          </w:p>
          <w:p w14:paraId="21B366D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 xml:space="preserve">3. Работа над курсовым проектом. Разработка конструктивных решений для прототипа изделия </w:t>
            </w:r>
          </w:p>
          <w:p w14:paraId="7A7E255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4. Работа над курсовым проектом. Создание прототипа изделия с конструктивными решениями</w:t>
            </w:r>
          </w:p>
          <w:p w14:paraId="546C755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5. Работа над курсовым проектом. Сборка и проверка функциональности прототипа.</w:t>
            </w:r>
          </w:p>
          <w:p w14:paraId="5FDF787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</w:rPr>
              <w:t>6. Работа над курсовым проектом. Написание пояснительной записки.</w:t>
            </w:r>
          </w:p>
        </w:tc>
        <w:tc>
          <w:tcPr>
            <w:tcW w:w="1768" w:type="dxa"/>
            <w:shd w:val="clear" w:color="auto" w:fill="auto"/>
            <w:noWrap/>
          </w:tcPr>
          <w:p w14:paraId="1B1DDEA7" w14:textId="39E6EF5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02B197B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63F36995" w14:textId="6F28938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2.2</w:t>
            </w:r>
          </w:p>
          <w:p w14:paraId="0C266CD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3929792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02</w:t>
            </w:r>
          </w:p>
          <w:p w14:paraId="07197DE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  <w:p w14:paraId="77FEB06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09</w:t>
            </w:r>
          </w:p>
        </w:tc>
        <w:tc>
          <w:tcPr>
            <w:tcW w:w="1257" w:type="dxa"/>
            <w:shd w:val="clear" w:color="auto" w:fill="auto"/>
          </w:tcPr>
          <w:p w14:paraId="1C94AF96" w14:textId="3D2ACF5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1587C117" w14:textId="77777777" w:rsidTr="0098608C">
        <w:tc>
          <w:tcPr>
            <w:tcW w:w="8771" w:type="dxa"/>
            <w:gridSpan w:val="2"/>
            <w:shd w:val="clear" w:color="auto" w:fill="auto"/>
            <w:hideMark/>
          </w:tcPr>
          <w:p w14:paraId="78AE63B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 xml:space="preserve">Раздел 3. </w:t>
            </w:r>
            <w:r w:rsidRPr="00362B02">
              <w:rPr>
                <w:rFonts w:ascii="Times New Roman" w:hAnsi="Times New Roman"/>
                <w:b/>
                <w:bCs/>
                <w:color w:val="231F20"/>
                <w:w w:val="105"/>
              </w:rPr>
              <w:t>Доводка и контроль качества готовых изделий</w:t>
            </w:r>
            <w:r w:rsidRPr="00362B02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768" w:type="dxa"/>
            <w:shd w:val="clear" w:color="auto" w:fill="auto"/>
          </w:tcPr>
          <w:p w14:paraId="55341741" w14:textId="65242FF4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22/22</w:t>
            </w:r>
          </w:p>
        </w:tc>
        <w:tc>
          <w:tcPr>
            <w:tcW w:w="1604" w:type="dxa"/>
          </w:tcPr>
          <w:p w14:paraId="4F636506" w14:textId="69D5F6BD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64/64</w:t>
            </w:r>
          </w:p>
        </w:tc>
        <w:tc>
          <w:tcPr>
            <w:tcW w:w="1160" w:type="dxa"/>
            <w:shd w:val="clear" w:color="auto" w:fill="auto"/>
          </w:tcPr>
          <w:p w14:paraId="4A6D063C" w14:textId="7215F4F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394FBA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98608C" w:rsidRPr="00362B02" w14:paraId="49E1F05D" w14:textId="77777777" w:rsidTr="0098608C">
        <w:tc>
          <w:tcPr>
            <w:tcW w:w="8771" w:type="dxa"/>
            <w:gridSpan w:val="2"/>
            <w:shd w:val="clear" w:color="auto" w:fill="auto"/>
          </w:tcPr>
          <w:p w14:paraId="14074D66" w14:textId="77777777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</w:rPr>
              <w:t>МДК.02.03 Методы финишной обработки и контроля качества готовых изделий</w:t>
            </w:r>
          </w:p>
        </w:tc>
        <w:tc>
          <w:tcPr>
            <w:tcW w:w="1768" w:type="dxa"/>
            <w:shd w:val="clear" w:color="auto" w:fill="auto"/>
          </w:tcPr>
          <w:p w14:paraId="773104D0" w14:textId="4262DB58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22/22</w:t>
            </w:r>
          </w:p>
        </w:tc>
        <w:tc>
          <w:tcPr>
            <w:tcW w:w="1604" w:type="dxa"/>
          </w:tcPr>
          <w:p w14:paraId="0C35D256" w14:textId="658588D9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64/64</w:t>
            </w:r>
          </w:p>
        </w:tc>
        <w:tc>
          <w:tcPr>
            <w:tcW w:w="1160" w:type="dxa"/>
            <w:shd w:val="clear" w:color="auto" w:fill="auto"/>
          </w:tcPr>
          <w:p w14:paraId="2E9299B2" w14:textId="33277810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91F1E80" w14:textId="77777777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4763B" w:rsidRPr="00362B02" w14:paraId="7D464DAD" w14:textId="77777777" w:rsidTr="0098608C">
        <w:tc>
          <w:tcPr>
            <w:tcW w:w="2944" w:type="dxa"/>
            <w:vMerge w:val="restart"/>
            <w:shd w:val="clear" w:color="auto" w:fill="auto"/>
            <w:hideMark/>
          </w:tcPr>
          <w:p w14:paraId="7BCEEDC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3.1.</w:t>
            </w:r>
          </w:p>
          <w:p w14:paraId="4C85153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Проверка соответствия готовых изделий техническому заданию.</w:t>
            </w:r>
          </w:p>
          <w:p w14:paraId="288C50C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5827" w:type="dxa"/>
            <w:shd w:val="clear" w:color="auto" w:fill="auto"/>
            <w:hideMark/>
          </w:tcPr>
          <w:p w14:paraId="2A039BB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</w:tcPr>
          <w:p w14:paraId="67788E05" w14:textId="5DF8950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3F62CB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6ED42EA" w14:textId="07D2DC8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72CD07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1F54FA7B" w14:textId="77777777" w:rsidTr="0098608C">
        <w:tc>
          <w:tcPr>
            <w:tcW w:w="2944" w:type="dxa"/>
            <w:vMerge/>
            <w:shd w:val="clear" w:color="auto" w:fill="auto"/>
          </w:tcPr>
          <w:p w14:paraId="0D1EEDF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69D04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1. Задачи контроля изделия, полученного методом послойного синтеза</w:t>
            </w:r>
          </w:p>
        </w:tc>
        <w:tc>
          <w:tcPr>
            <w:tcW w:w="1768" w:type="dxa"/>
            <w:shd w:val="clear" w:color="auto" w:fill="auto"/>
            <w:noWrap/>
          </w:tcPr>
          <w:p w14:paraId="00CC7E5E" w14:textId="247972C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BD1D3D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018813D" w14:textId="4C2FAB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0722D7A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5EB711F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3038AF0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475B944C" w14:textId="2E6019D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6BFADCB" w14:textId="77777777" w:rsidTr="0098608C">
        <w:tc>
          <w:tcPr>
            <w:tcW w:w="2944" w:type="dxa"/>
            <w:vMerge/>
            <w:shd w:val="clear" w:color="auto" w:fill="auto"/>
          </w:tcPr>
          <w:p w14:paraId="1A1A167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75DD1F5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 xml:space="preserve">2. Применяемый ручной измерительный инструмент: виды, способ применения </w:t>
            </w:r>
          </w:p>
        </w:tc>
        <w:tc>
          <w:tcPr>
            <w:tcW w:w="1768" w:type="dxa"/>
            <w:shd w:val="clear" w:color="auto" w:fill="auto"/>
            <w:noWrap/>
          </w:tcPr>
          <w:p w14:paraId="3F07F7FD" w14:textId="6235ECB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74E7C9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FC18558" w14:textId="1BB8B04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2E25520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68C9380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0A76473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  <w:color w:val="000000"/>
              </w:rPr>
              <w:t>ОК 08</w:t>
            </w:r>
          </w:p>
        </w:tc>
        <w:tc>
          <w:tcPr>
            <w:tcW w:w="1257" w:type="dxa"/>
            <w:shd w:val="clear" w:color="auto" w:fill="auto"/>
          </w:tcPr>
          <w:p w14:paraId="25C44CB6" w14:textId="37CCF90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2EB25803" w14:textId="77777777" w:rsidTr="0098608C">
        <w:tc>
          <w:tcPr>
            <w:tcW w:w="2944" w:type="dxa"/>
            <w:vMerge/>
            <w:shd w:val="clear" w:color="auto" w:fill="auto"/>
          </w:tcPr>
          <w:p w14:paraId="327B301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3AF1D3F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3. Точность измерения, погрешность измерения</w:t>
            </w:r>
          </w:p>
        </w:tc>
        <w:tc>
          <w:tcPr>
            <w:tcW w:w="1768" w:type="dxa"/>
            <w:shd w:val="clear" w:color="auto" w:fill="auto"/>
            <w:noWrap/>
          </w:tcPr>
          <w:p w14:paraId="6A5DF8EE" w14:textId="49C775A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A2790C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223BDDE" w14:textId="390E719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2037CDB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17DB6D5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57FECBF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0DD49059" w14:textId="4D7AF8F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4C0AC9D" w14:textId="77777777" w:rsidTr="0098608C">
        <w:tc>
          <w:tcPr>
            <w:tcW w:w="2944" w:type="dxa"/>
            <w:vMerge/>
            <w:shd w:val="clear" w:color="auto" w:fill="auto"/>
          </w:tcPr>
          <w:p w14:paraId="0AE72EF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6201F60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4. Применение систем бесконтактной оцифровки для проверки соответствия готовых изделий техническому заданию</w:t>
            </w:r>
          </w:p>
        </w:tc>
        <w:tc>
          <w:tcPr>
            <w:tcW w:w="1768" w:type="dxa"/>
            <w:shd w:val="clear" w:color="auto" w:fill="auto"/>
            <w:noWrap/>
          </w:tcPr>
          <w:p w14:paraId="00482FC8" w14:textId="03F8AE6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75693F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6C5DB8D6" w14:textId="5AEB13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6288D7E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36CF082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3F781D6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29866AEC" w14:textId="01ADA04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43A86F2" w14:textId="77777777" w:rsidTr="0098608C">
        <w:tc>
          <w:tcPr>
            <w:tcW w:w="2944" w:type="dxa"/>
            <w:vMerge/>
            <w:shd w:val="clear" w:color="auto" w:fill="auto"/>
          </w:tcPr>
          <w:p w14:paraId="0EAAC47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483F393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5. Оптимальные методы контроля качества</w:t>
            </w:r>
          </w:p>
        </w:tc>
        <w:tc>
          <w:tcPr>
            <w:tcW w:w="1768" w:type="dxa"/>
            <w:shd w:val="clear" w:color="auto" w:fill="auto"/>
            <w:noWrap/>
          </w:tcPr>
          <w:p w14:paraId="3C828065" w14:textId="76487EF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756161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58469DF" w14:textId="1F7785D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73DE7F4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39C5BCF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71EEC7B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40DC0863" w14:textId="7CEB86E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44FFF9B6" w14:textId="77777777" w:rsidTr="0098608C">
        <w:tc>
          <w:tcPr>
            <w:tcW w:w="2944" w:type="dxa"/>
            <w:vMerge/>
            <w:shd w:val="clear" w:color="auto" w:fill="auto"/>
          </w:tcPr>
          <w:p w14:paraId="6457C89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16B7C23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6. Предельные отклонения размеров по стандартам, технической документации</w:t>
            </w:r>
          </w:p>
        </w:tc>
        <w:tc>
          <w:tcPr>
            <w:tcW w:w="1768" w:type="dxa"/>
            <w:shd w:val="clear" w:color="auto" w:fill="auto"/>
            <w:noWrap/>
          </w:tcPr>
          <w:p w14:paraId="22A2A501" w14:textId="563C7F4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60E831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4A0D5DA" w14:textId="4C99744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3938F8C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59AC589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43D0379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  <w:color w:val="000000"/>
              </w:rPr>
              <w:t>ОК 08</w:t>
            </w:r>
          </w:p>
        </w:tc>
        <w:tc>
          <w:tcPr>
            <w:tcW w:w="1257" w:type="dxa"/>
            <w:shd w:val="clear" w:color="auto" w:fill="auto"/>
          </w:tcPr>
          <w:p w14:paraId="475FE5CE" w14:textId="72A26EE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34ED4CD" w14:textId="77777777" w:rsidTr="0098608C">
        <w:tc>
          <w:tcPr>
            <w:tcW w:w="2944" w:type="dxa"/>
            <w:vMerge/>
            <w:shd w:val="clear" w:color="auto" w:fill="auto"/>
          </w:tcPr>
          <w:p w14:paraId="2B1B87D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5A37434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7. Методы измерения параметров и определения свойств материалов</w:t>
            </w:r>
          </w:p>
        </w:tc>
        <w:tc>
          <w:tcPr>
            <w:tcW w:w="1768" w:type="dxa"/>
            <w:shd w:val="clear" w:color="auto" w:fill="auto"/>
            <w:noWrap/>
          </w:tcPr>
          <w:p w14:paraId="151DFF60" w14:textId="69EAEE9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64B4BA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ADAB8E7" w14:textId="65C6CA4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73F4442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02</w:t>
            </w:r>
          </w:p>
          <w:p w14:paraId="7CE70B3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</w:tc>
        <w:tc>
          <w:tcPr>
            <w:tcW w:w="1257" w:type="dxa"/>
            <w:shd w:val="clear" w:color="auto" w:fill="auto"/>
          </w:tcPr>
          <w:p w14:paraId="78F6E8D3" w14:textId="4F5B38D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83E80F9" w14:textId="77777777" w:rsidTr="0098608C">
        <w:tc>
          <w:tcPr>
            <w:tcW w:w="2944" w:type="dxa"/>
            <w:vMerge/>
            <w:shd w:val="clear" w:color="auto" w:fill="auto"/>
          </w:tcPr>
          <w:p w14:paraId="7246877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</w:tcPr>
          <w:p w14:paraId="16C8265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8. Способы обеспечения заданной точности и свойств при изготовлении деталей</w:t>
            </w:r>
          </w:p>
        </w:tc>
        <w:tc>
          <w:tcPr>
            <w:tcW w:w="1768" w:type="dxa"/>
            <w:shd w:val="clear" w:color="auto" w:fill="auto"/>
            <w:noWrap/>
          </w:tcPr>
          <w:p w14:paraId="1773BB56" w14:textId="74D06BC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A37336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DE6A304" w14:textId="61A3210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2408A2F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A601D9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1145A7AE" w14:textId="799FEE6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</w:tr>
      <w:tr w:rsidR="0084763B" w:rsidRPr="00362B02" w14:paraId="4B4441F1" w14:textId="77777777" w:rsidTr="0098608C">
        <w:tc>
          <w:tcPr>
            <w:tcW w:w="2944" w:type="dxa"/>
            <w:vMerge/>
            <w:shd w:val="clear" w:color="auto" w:fill="auto"/>
          </w:tcPr>
          <w:p w14:paraId="50E6A43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B3721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4D16DD67" w14:textId="7AC479D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3EAC320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01388EAA" w14:textId="42BBEE2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1C5C5D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F3A7D47" w14:textId="77777777" w:rsidTr="0098608C">
        <w:tc>
          <w:tcPr>
            <w:tcW w:w="2944" w:type="dxa"/>
            <w:vMerge/>
            <w:shd w:val="clear" w:color="auto" w:fill="auto"/>
          </w:tcPr>
          <w:p w14:paraId="14A2A8C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F316ED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Практическая работа №1 </w:t>
            </w:r>
            <w:r w:rsidRPr="00362B02">
              <w:rPr>
                <w:rFonts w:ascii="Times New Roman" w:hAnsi="Times New Roman"/>
              </w:rPr>
              <w:t>Проверка соответствия готовых изделий техническому заданию с применением ручного измерительного инструмента</w:t>
            </w:r>
          </w:p>
        </w:tc>
        <w:tc>
          <w:tcPr>
            <w:tcW w:w="1768" w:type="dxa"/>
            <w:shd w:val="clear" w:color="auto" w:fill="auto"/>
            <w:noWrap/>
          </w:tcPr>
          <w:p w14:paraId="667565A6" w14:textId="5E838D1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40E2DDC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40C978B5" w14:textId="6F08D51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0C2884B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</w:tc>
        <w:tc>
          <w:tcPr>
            <w:tcW w:w="1257" w:type="dxa"/>
            <w:shd w:val="clear" w:color="auto" w:fill="auto"/>
          </w:tcPr>
          <w:p w14:paraId="683A4A1F" w14:textId="07892FD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5325F93" w14:textId="77777777" w:rsidTr="0098608C">
        <w:tc>
          <w:tcPr>
            <w:tcW w:w="2944" w:type="dxa"/>
            <w:vMerge/>
            <w:shd w:val="clear" w:color="auto" w:fill="auto"/>
          </w:tcPr>
          <w:p w14:paraId="21E4C37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02C832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№2 Проверка соответствия готовых изделий техническому заданию с применением систем бесконтактной оцифровки</w:t>
            </w:r>
          </w:p>
        </w:tc>
        <w:tc>
          <w:tcPr>
            <w:tcW w:w="1768" w:type="dxa"/>
            <w:shd w:val="clear" w:color="auto" w:fill="auto"/>
            <w:noWrap/>
          </w:tcPr>
          <w:p w14:paraId="26B13D5A" w14:textId="77C79C2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386D61A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788B5DAA" w14:textId="5A638EE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159536E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</w:tc>
        <w:tc>
          <w:tcPr>
            <w:tcW w:w="1257" w:type="dxa"/>
            <w:shd w:val="clear" w:color="auto" w:fill="auto"/>
          </w:tcPr>
          <w:p w14:paraId="2880831B" w14:textId="34FD504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0CF4A99" w14:textId="77777777" w:rsidTr="0098608C">
        <w:tc>
          <w:tcPr>
            <w:tcW w:w="2944" w:type="dxa"/>
            <w:vMerge w:val="restart"/>
            <w:shd w:val="clear" w:color="auto" w:fill="auto"/>
            <w:hideMark/>
          </w:tcPr>
          <w:p w14:paraId="5889702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3.2.</w:t>
            </w:r>
          </w:p>
          <w:p w14:paraId="2BA07BA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Финишная обработка изделий на фрезерных и токарных станках.</w:t>
            </w:r>
          </w:p>
        </w:tc>
        <w:tc>
          <w:tcPr>
            <w:tcW w:w="5827" w:type="dxa"/>
            <w:shd w:val="clear" w:color="auto" w:fill="auto"/>
            <w:hideMark/>
          </w:tcPr>
          <w:p w14:paraId="46B3CC2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7AAC710C" w14:textId="3FBEF30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7C57755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479DAFC" w14:textId="5747E63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1D2D8A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49619CA0" w14:textId="77777777" w:rsidTr="0098608C">
        <w:tc>
          <w:tcPr>
            <w:tcW w:w="2944" w:type="dxa"/>
            <w:vMerge/>
            <w:shd w:val="clear" w:color="auto" w:fill="auto"/>
          </w:tcPr>
          <w:p w14:paraId="0B6DC30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CE079A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Применение токарных и фрезерных станков с числовым программным управлением для финишной обработки изделий, полученных посредством аддитивных технологий</w:t>
            </w:r>
          </w:p>
        </w:tc>
        <w:tc>
          <w:tcPr>
            <w:tcW w:w="1768" w:type="dxa"/>
            <w:shd w:val="clear" w:color="auto" w:fill="auto"/>
            <w:noWrap/>
          </w:tcPr>
          <w:p w14:paraId="1AA8C548" w14:textId="1B7EA32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9CA299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7A5100E" w14:textId="423D6EA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7265CC1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46527FF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</w:tc>
        <w:tc>
          <w:tcPr>
            <w:tcW w:w="1257" w:type="dxa"/>
            <w:shd w:val="clear" w:color="auto" w:fill="auto"/>
          </w:tcPr>
          <w:p w14:paraId="0DF349C4" w14:textId="74FC9ED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501C281" w14:textId="77777777" w:rsidTr="0098608C">
        <w:tc>
          <w:tcPr>
            <w:tcW w:w="2944" w:type="dxa"/>
            <w:vMerge/>
            <w:shd w:val="clear" w:color="auto" w:fill="auto"/>
          </w:tcPr>
          <w:p w14:paraId="40C2775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F69674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Технологическое оборудование, станки, инструменты и оснастка для финишной обработки изделий</w:t>
            </w:r>
          </w:p>
        </w:tc>
        <w:tc>
          <w:tcPr>
            <w:tcW w:w="1768" w:type="dxa"/>
            <w:shd w:val="clear" w:color="auto" w:fill="auto"/>
            <w:noWrap/>
          </w:tcPr>
          <w:p w14:paraId="09ABCF63" w14:textId="64468EF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8A0474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F3FAC42" w14:textId="6BA9B56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68C028A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06</w:t>
            </w:r>
          </w:p>
          <w:p w14:paraId="2EE4963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07</w:t>
            </w:r>
          </w:p>
          <w:p w14:paraId="1263860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08</w:t>
            </w:r>
          </w:p>
        </w:tc>
        <w:tc>
          <w:tcPr>
            <w:tcW w:w="1257" w:type="dxa"/>
            <w:shd w:val="clear" w:color="auto" w:fill="auto"/>
          </w:tcPr>
          <w:p w14:paraId="77409E31" w14:textId="1A664DB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E6ECC8D" w14:textId="77777777" w:rsidTr="0098608C">
        <w:tc>
          <w:tcPr>
            <w:tcW w:w="2944" w:type="dxa"/>
            <w:vMerge/>
            <w:shd w:val="clear" w:color="auto" w:fill="auto"/>
          </w:tcPr>
          <w:p w14:paraId="2F8F765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2DBC29F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3. Оптимальный технологический цикл финишной обработки изделия</w:t>
            </w:r>
          </w:p>
        </w:tc>
        <w:tc>
          <w:tcPr>
            <w:tcW w:w="1768" w:type="dxa"/>
            <w:shd w:val="clear" w:color="auto" w:fill="auto"/>
            <w:noWrap/>
          </w:tcPr>
          <w:p w14:paraId="26A2EFAE" w14:textId="01E7C4F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A68ED0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3D19EDB" w14:textId="67DBE83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2BC81DB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3727B28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  <w:p w14:paraId="08F85A0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09</w:t>
            </w:r>
          </w:p>
        </w:tc>
        <w:tc>
          <w:tcPr>
            <w:tcW w:w="1257" w:type="dxa"/>
            <w:shd w:val="clear" w:color="auto" w:fill="auto"/>
          </w:tcPr>
          <w:p w14:paraId="51218817" w14:textId="61BF199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E5D3354" w14:textId="77777777" w:rsidTr="0098608C">
        <w:tc>
          <w:tcPr>
            <w:tcW w:w="2944" w:type="dxa"/>
            <w:vMerge/>
            <w:shd w:val="clear" w:color="auto" w:fill="auto"/>
            <w:hideMark/>
          </w:tcPr>
          <w:p w14:paraId="4BA9E9C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  <w:hideMark/>
          </w:tcPr>
          <w:p w14:paraId="507B609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2835A27A" w14:textId="337B2D4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604" w:type="dxa"/>
          </w:tcPr>
          <w:p w14:paraId="14AD86B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160" w:type="dxa"/>
            <w:shd w:val="clear" w:color="auto" w:fill="auto"/>
          </w:tcPr>
          <w:p w14:paraId="2CA6F471" w14:textId="265B392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257" w:type="dxa"/>
            <w:shd w:val="clear" w:color="auto" w:fill="auto"/>
          </w:tcPr>
          <w:p w14:paraId="1BFC6FE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84763B" w:rsidRPr="00362B02" w14:paraId="3185E89C" w14:textId="77777777" w:rsidTr="0098608C">
        <w:tc>
          <w:tcPr>
            <w:tcW w:w="2944" w:type="dxa"/>
            <w:vMerge/>
            <w:shd w:val="clear" w:color="auto" w:fill="auto"/>
          </w:tcPr>
          <w:p w14:paraId="1886EB8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827" w:type="dxa"/>
            <w:shd w:val="clear" w:color="auto" w:fill="auto"/>
          </w:tcPr>
          <w:p w14:paraId="0B06042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Практическая работа №3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62B02">
              <w:rPr>
                <w:rFonts w:ascii="Times New Roman" w:hAnsi="Times New Roman"/>
              </w:rPr>
              <w:t>Выполнение работ по доводке изделий, полученных посредством аддитивных технологий на токарных станках с ЧПУ</w:t>
            </w:r>
          </w:p>
        </w:tc>
        <w:tc>
          <w:tcPr>
            <w:tcW w:w="1768" w:type="dxa"/>
            <w:shd w:val="clear" w:color="auto" w:fill="auto"/>
            <w:noWrap/>
          </w:tcPr>
          <w:p w14:paraId="00DA979A" w14:textId="178449C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DF0439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CF6A857" w14:textId="601698C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</w:tc>
        <w:tc>
          <w:tcPr>
            <w:tcW w:w="1257" w:type="dxa"/>
            <w:shd w:val="clear" w:color="auto" w:fill="auto"/>
          </w:tcPr>
          <w:p w14:paraId="42E6F65B" w14:textId="7B45F96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8E82438" w14:textId="77777777" w:rsidTr="0098608C">
        <w:tc>
          <w:tcPr>
            <w:tcW w:w="2944" w:type="dxa"/>
            <w:vMerge/>
            <w:shd w:val="clear" w:color="auto" w:fill="auto"/>
          </w:tcPr>
          <w:p w14:paraId="7939838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2E78EB7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№4 Выполнение работ по доводке изделий, полученных посредством аддитивных технологий на фрезерных станках с ЧПУ</w:t>
            </w:r>
          </w:p>
        </w:tc>
        <w:tc>
          <w:tcPr>
            <w:tcW w:w="1768" w:type="dxa"/>
            <w:shd w:val="clear" w:color="auto" w:fill="auto"/>
            <w:noWrap/>
          </w:tcPr>
          <w:p w14:paraId="6FED8732" w14:textId="490EE0A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C64BE4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06688300" w14:textId="655DD94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</w:tc>
        <w:tc>
          <w:tcPr>
            <w:tcW w:w="1257" w:type="dxa"/>
            <w:shd w:val="clear" w:color="auto" w:fill="auto"/>
          </w:tcPr>
          <w:p w14:paraId="06398D23" w14:textId="467E5AD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23AAD983" w14:textId="77777777" w:rsidTr="0098608C">
        <w:tc>
          <w:tcPr>
            <w:tcW w:w="2944" w:type="dxa"/>
            <w:vMerge w:val="restart"/>
            <w:shd w:val="clear" w:color="auto" w:fill="auto"/>
          </w:tcPr>
          <w:p w14:paraId="2CC2748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lastRenderedPageBreak/>
              <w:t>Тема 3.3.</w:t>
            </w:r>
          </w:p>
          <w:p w14:paraId="3AFC2B84" w14:textId="77777777" w:rsidR="0084763B" w:rsidRPr="00362B02" w:rsidRDefault="0084763B" w:rsidP="00FD6E26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color w:val="000000"/>
                <w:lang w:eastAsia="ja-JP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Финишная обработка изделий на гидроабразивных установках.</w:t>
            </w:r>
          </w:p>
        </w:tc>
        <w:tc>
          <w:tcPr>
            <w:tcW w:w="5827" w:type="dxa"/>
            <w:shd w:val="clear" w:color="auto" w:fill="auto"/>
          </w:tcPr>
          <w:p w14:paraId="771E38B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5D720B62" w14:textId="5ACD81E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17A7088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B2B9F37" w14:textId="1FE4629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388016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E94EE6F" w14:textId="77777777" w:rsidTr="0098608C">
        <w:tc>
          <w:tcPr>
            <w:tcW w:w="2944" w:type="dxa"/>
            <w:vMerge/>
            <w:shd w:val="clear" w:color="auto" w:fill="auto"/>
          </w:tcPr>
          <w:p w14:paraId="6C672B3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CF0BDE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1. Технические параметры, характеристики и особенности современных установок гидроабразивной обработки, </w:t>
            </w:r>
          </w:p>
        </w:tc>
        <w:tc>
          <w:tcPr>
            <w:tcW w:w="1768" w:type="dxa"/>
            <w:shd w:val="clear" w:color="auto" w:fill="auto"/>
            <w:noWrap/>
          </w:tcPr>
          <w:p w14:paraId="4AB255A8" w14:textId="18FDFC0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48A345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68CE8D8" w14:textId="7E00174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56CD860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259A9E8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  <w:p w14:paraId="37C10D9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09</w:t>
            </w:r>
          </w:p>
        </w:tc>
        <w:tc>
          <w:tcPr>
            <w:tcW w:w="1257" w:type="dxa"/>
            <w:shd w:val="clear" w:color="auto" w:fill="auto"/>
          </w:tcPr>
          <w:p w14:paraId="7789DA9F" w14:textId="78706D6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4DB2BFB0" w14:textId="77777777" w:rsidTr="0098608C">
        <w:tc>
          <w:tcPr>
            <w:tcW w:w="2944" w:type="dxa"/>
            <w:vMerge/>
            <w:shd w:val="clear" w:color="auto" w:fill="auto"/>
          </w:tcPr>
          <w:p w14:paraId="328C0F1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22B951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Особенности и требования технологий последующей обработки деталей на гидроабразивных установках</w:t>
            </w:r>
          </w:p>
        </w:tc>
        <w:tc>
          <w:tcPr>
            <w:tcW w:w="1768" w:type="dxa"/>
            <w:shd w:val="clear" w:color="auto" w:fill="auto"/>
            <w:noWrap/>
          </w:tcPr>
          <w:p w14:paraId="1D033B85" w14:textId="62B9477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68A681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200F1E95" w14:textId="2506F24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7F14F59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621FB72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  <w:p w14:paraId="75C1CCF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08</w:t>
            </w:r>
          </w:p>
          <w:p w14:paraId="26E05D3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09</w:t>
            </w:r>
          </w:p>
        </w:tc>
        <w:tc>
          <w:tcPr>
            <w:tcW w:w="1257" w:type="dxa"/>
            <w:shd w:val="clear" w:color="auto" w:fill="auto"/>
          </w:tcPr>
          <w:p w14:paraId="14850237" w14:textId="0C23080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244B6AFF" w14:textId="77777777" w:rsidTr="0098608C">
        <w:tc>
          <w:tcPr>
            <w:tcW w:w="2944" w:type="dxa"/>
            <w:vMerge/>
            <w:shd w:val="clear" w:color="auto" w:fill="auto"/>
          </w:tcPr>
          <w:p w14:paraId="5D70964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3413B3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3. Приемы использования гидроабразивных установок для финишной обработки</w:t>
            </w:r>
          </w:p>
        </w:tc>
        <w:tc>
          <w:tcPr>
            <w:tcW w:w="1768" w:type="dxa"/>
            <w:shd w:val="clear" w:color="auto" w:fill="auto"/>
            <w:noWrap/>
          </w:tcPr>
          <w:p w14:paraId="388993A2" w14:textId="78F88F2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49964C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10F181D9" w14:textId="56C8E8D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1C0F2D1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0D40806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  <w:p w14:paraId="7E89BA3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09</w:t>
            </w:r>
          </w:p>
        </w:tc>
        <w:tc>
          <w:tcPr>
            <w:tcW w:w="1257" w:type="dxa"/>
            <w:shd w:val="clear" w:color="auto" w:fill="auto"/>
          </w:tcPr>
          <w:p w14:paraId="53A60CF1" w14:textId="36F8B49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28D62A8E" w14:textId="77777777" w:rsidTr="0098608C">
        <w:tc>
          <w:tcPr>
            <w:tcW w:w="2944" w:type="dxa"/>
            <w:vMerge/>
            <w:shd w:val="clear" w:color="auto" w:fill="auto"/>
          </w:tcPr>
          <w:p w14:paraId="7C5477B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F81F22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4733F5C5" w14:textId="7298B7F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6513D01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F686F78" w14:textId="3BBD37D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4890D7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FA10A7A" w14:textId="77777777" w:rsidTr="0098608C">
        <w:tc>
          <w:tcPr>
            <w:tcW w:w="2944" w:type="dxa"/>
            <w:vMerge/>
            <w:shd w:val="clear" w:color="auto" w:fill="auto"/>
          </w:tcPr>
          <w:p w14:paraId="3B2B566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89DF4C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№5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362B02">
              <w:rPr>
                <w:rFonts w:ascii="Times New Roman" w:hAnsi="Times New Roman"/>
              </w:rPr>
              <w:t xml:space="preserve">Технические параметры, характеристики и особенности современных установок гидроабразивной обработки, </w:t>
            </w:r>
          </w:p>
        </w:tc>
        <w:tc>
          <w:tcPr>
            <w:tcW w:w="1768" w:type="dxa"/>
            <w:shd w:val="clear" w:color="auto" w:fill="auto"/>
            <w:noWrap/>
          </w:tcPr>
          <w:p w14:paraId="2EC41D7B" w14:textId="67D64EA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B5781A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4ABD173" w14:textId="44235A9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</w:tc>
        <w:tc>
          <w:tcPr>
            <w:tcW w:w="1257" w:type="dxa"/>
            <w:shd w:val="clear" w:color="auto" w:fill="auto"/>
          </w:tcPr>
          <w:p w14:paraId="12609E2E" w14:textId="7E33C9F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A163352" w14:textId="77777777" w:rsidTr="0098608C">
        <w:tc>
          <w:tcPr>
            <w:tcW w:w="2944" w:type="dxa"/>
            <w:vMerge/>
            <w:shd w:val="clear" w:color="auto" w:fill="auto"/>
          </w:tcPr>
          <w:p w14:paraId="001BB3E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1D166A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№6 Особенности и требования технологий последующей обработки деталей на гидроабразивных установках. Приемы использования гидроабразивных установок для финишной обработки</w:t>
            </w:r>
          </w:p>
        </w:tc>
        <w:tc>
          <w:tcPr>
            <w:tcW w:w="1768" w:type="dxa"/>
            <w:shd w:val="clear" w:color="auto" w:fill="auto"/>
            <w:noWrap/>
          </w:tcPr>
          <w:p w14:paraId="195B13CC" w14:textId="23953BD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7FD1EA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56132AC9" w14:textId="071627A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</w:tc>
        <w:tc>
          <w:tcPr>
            <w:tcW w:w="1257" w:type="dxa"/>
            <w:shd w:val="clear" w:color="auto" w:fill="auto"/>
          </w:tcPr>
          <w:p w14:paraId="4FEB1F22" w14:textId="23D8A1F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527A638" w14:textId="77777777" w:rsidTr="0098608C">
        <w:tc>
          <w:tcPr>
            <w:tcW w:w="2944" w:type="dxa"/>
            <w:vMerge w:val="restart"/>
            <w:shd w:val="clear" w:color="auto" w:fill="auto"/>
          </w:tcPr>
          <w:p w14:paraId="10BB8DB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3.4.</w:t>
            </w:r>
          </w:p>
          <w:p w14:paraId="0638261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Финишная обработка изделий на расточных станках и с помощью ручного инструмента.</w:t>
            </w:r>
          </w:p>
        </w:tc>
        <w:tc>
          <w:tcPr>
            <w:tcW w:w="5827" w:type="dxa"/>
            <w:shd w:val="clear" w:color="auto" w:fill="auto"/>
          </w:tcPr>
          <w:p w14:paraId="3319B87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7CC76A79" w14:textId="2F2627D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01356E9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094CA6B6" w14:textId="448D710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CA4463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D0A6BBE" w14:textId="77777777" w:rsidTr="0098608C">
        <w:tc>
          <w:tcPr>
            <w:tcW w:w="2944" w:type="dxa"/>
            <w:vMerge/>
            <w:shd w:val="clear" w:color="auto" w:fill="auto"/>
          </w:tcPr>
          <w:p w14:paraId="7D20892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43BBDE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1. Технические параметры, характеристики и особенности современных координатно-расточных станков </w:t>
            </w:r>
          </w:p>
        </w:tc>
        <w:tc>
          <w:tcPr>
            <w:tcW w:w="1768" w:type="dxa"/>
            <w:shd w:val="clear" w:color="auto" w:fill="auto"/>
            <w:noWrap/>
          </w:tcPr>
          <w:p w14:paraId="62F1C54C" w14:textId="65D2159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E99089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702AE825" w14:textId="79E12D7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3918D71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09006CB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</w:tc>
        <w:tc>
          <w:tcPr>
            <w:tcW w:w="1257" w:type="dxa"/>
            <w:shd w:val="clear" w:color="auto" w:fill="auto"/>
          </w:tcPr>
          <w:p w14:paraId="1F62D176" w14:textId="48C9427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F16AB54" w14:textId="77777777" w:rsidTr="0098608C">
        <w:tc>
          <w:tcPr>
            <w:tcW w:w="2944" w:type="dxa"/>
            <w:vMerge/>
            <w:shd w:val="clear" w:color="auto" w:fill="auto"/>
          </w:tcPr>
          <w:p w14:paraId="03D423A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C67958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Использование координатно-расточных станков для целей финишной обработки изделий, полученных на аддитивных установках</w:t>
            </w:r>
          </w:p>
        </w:tc>
        <w:tc>
          <w:tcPr>
            <w:tcW w:w="1768" w:type="dxa"/>
            <w:shd w:val="clear" w:color="auto" w:fill="auto"/>
            <w:noWrap/>
          </w:tcPr>
          <w:p w14:paraId="2CE0452B" w14:textId="47929F6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FF739C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2CA5678" w14:textId="5FEA70D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1763F6E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1032C4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</w:tc>
        <w:tc>
          <w:tcPr>
            <w:tcW w:w="1257" w:type="dxa"/>
            <w:shd w:val="clear" w:color="auto" w:fill="auto"/>
          </w:tcPr>
          <w:p w14:paraId="1A63BB57" w14:textId="6C08882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5F0B6B3" w14:textId="77777777" w:rsidTr="0098608C">
        <w:tc>
          <w:tcPr>
            <w:tcW w:w="2944" w:type="dxa"/>
            <w:vMerge/>
            <w:shd w:val="clear" w:color="auto" w:fill="auto"/>
          </w:tcPr>
          <w:p w14:paraId="23B7B49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5998077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3. Ручные инструменты для финишной обработки, приемы работы</w:t>
            </w:r>
          </w:p>
        </w:tc>
        <w:tc>
          <w:tcPr>
            <w:tcW w:w="1768" w:type="dxa"/>
            <w:shd w:val="clear" w:color="auto" w:fill="auto"/>
            <w:noWrap/>
          </w:tcPr>
          <w:p w14:paraId="3862DDFC" w14:textId="5EF983E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553EA8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43EAD527" w14:textId="0A713D9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2300136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54F464C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</w:tc>
        <w:tc>
          <w:tcPr>
            <w:tcW w:w="1257" w:type="dxa"/>
            <w:shd w:val="clear" w:color="auto" w:fill="auto"/>
          </w:tcPr>
          <w:p w14:paraId="669E6760" w14:textId="1E5B483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46E13802" w14:textId="77777777" w:rsidTr="0098608C">
        <w:tc>
          <w:tcPr>
            <w:tcW w:w="2944" w:type="dxa"/>
            <w:vMerge/>
            <w:shd w:val="clear" w:color="auto" w:fill="auto"/>
          </w:tcPr>
          <w:p w14:paraId="5E9DCF4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72610B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3A5B22BA" w14:textId="25457D0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44965C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5501DE6" w14:textId="6F59D4E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D97E2B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730A260" w14:textId="77777777" w:rsidTr="0098608C">
        <w:tc>
          <w:tcPr>
            <w:tcW w:w="2944" w:type="dxa"/>
            <w:vMerge/>
            <w:shd w:val="clear" w:color="auto" w:fill="auto"/>
          </w:tcPr>
          <w:p w14:paraId="492E811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181C0DF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№8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62B02">
              <w:rPr>
                <w:rFonts w:ascii="Times New Roman" w:hAnsi="Times New Roman"/>
              </w:rPr>
              <w:t>Анализ и подбор оборудования для реализации поставленного задания по обработке изделия</w:t>
            </w:r>
          </w:p>
        </w:tc>
        <w:tc>
          <w:tcPr>
            <w:tcW w:w="1768" w:type="dxa"/>
            <w:shd w:val="clear" w:color="auto" w:fill="auto"/>
            <w:noWrap/>
          </w:tcPr>
          <w:p w14:paraId="07500A02" w14:textId="75DA15A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D117FF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249CA354" w14:textId="6ED3593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283294A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  <w:p w14:paraId="377C801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08</w:t>
            </w:r>
          </w:p>
          <w:p w14:paraId="3E49B9A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lastRenderedPageBreak/>
              <w:t>ОК 09</w:t>
            </w:r>
          </w:p>
        </w:tc>
        <w:tc>
          <w:tcPr>
            <w:tcW w:w="1257" w:type="dxa"/>
            <w:shd w:val="clear" w:color="auto" w:fill="auto"/>
          </w:tcPr>
          <w:p w14:paraId="2DC6301D" w14:textId="2EEDFA9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D93355E" w14:textId="77777777" w:rsidTr="0098608C">
        <w:tc>
          <w:tcPr>
            <w:tcW w:w="2944" w:type="dxa"/>
            <w:vMerge/>
            <w:shd w:val="clear" w:color="auto" w:fill="auto"/>
          </w:tcPr>
          <w:p w14:paraId="0FD20E8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884EA4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№9 Выполнения работ по доводке и, в соответствии с техническим заданием, с применением ручного инструмента</w:t>
            </w:r>
          </w:p>
        </w:tc>
        <w:tc>
          <w:tcPr>
            <w:tcW w:w="1768" w:type="dxa"/>
            <w:shd w:val="clear" w:color="auto" w:fill="auto"/>
            <w:noWrap/>
          </w:tcPr>
          <w:p w14:paraId="6E1B6779" w14:textId="4A7ED7D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AE5471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2C5D7F13" w14:textId="63673EE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19E0C7F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  <w:p w14:paraId="5F63C37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08</w:t>
            </w:r>
          </w:p>
          <w:p w14:paraId="114F892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w="1257" w:type="dxa"/>
            <w:shd w:val="clear" w:color="auto" w:fill="auto"/>
          </w:tcPr>
          <w:p w14:paraId="55D954B3" w14:textId="7AB3247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77C43900" w14:textId="77777777" w:rsidTr="0098608C">
        <w:tc>
          <w:tcPr>
            <w:tcW w:w="2944" w:type="dxa"/>
            <w:vMerge w:val="restart"/>
            <w:shd w:val="clear" w:color="auto" w:fill="auto"/>
          </w:tcPr>
          <w:p w14:paraId="6372FE8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3.5.</w:t>
            </w:r>
          </w:p>
          <w:p w14:paraId="4D9CA29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Прочие технологии финишной обработки изделий, полученных посредством аддитивных технологий.</w:t>
            </w:r>
          </w:p>
        </w:tc>
        <w:tc>
          <w:tcPr>
            <w:tcW w:w="5827" w:type="dxa"/>
            <w:shd w:val="clear" w:color="auto" w:fill="auto"/>
          </w:tcPr>
          <w:p w14:paraId="0D176C1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</w:tcPr>
          <w:p w14:paraId="569B0014" w14:textId="7F2BBB0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47FCF72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35EE8EB" w14:textId="18E5EE8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B1A373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591A136" w14:textId="77777777" w:rsidTr="0098608C">
        <w:tc>
          <w:tcPr>
            <w:tcW w:w="2944" w:type="dxa"/>
            <w:vMerge/>
            <w:shd w:val="clear" w:color="auto" w:fill="auto"/>
          </w:tcPr>
          <w:p w14:paraId="3DCBABE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98EEDA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1. Прочие технологии финишной обработки изделий, полученных посредством аддитивных технологий: финишная полировка, химическая обработка, обработка лазером</w:t>
            </w:r>
          </w:p>
        </w:tc>
        <w:tc>
          <w:tcPr>
            <w:tcW w:w="1768" w:type="dxa"/>
            <w:shd w:val="clear" w:color="auto" w:fill="auto"/>
          </w:tcPr>
          <w:p w14:paraId="0B40CC22" w14:textId="4BB21C6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9B8265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4FE3F65D" w14:textId="4EA276E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776F289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7E75551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</w:tc>
        <w:tc>
          <w:tcPr>
            <w:tcW w:w="1257" w:type="dxa"/>
            <w:shd w:val="clear" w:color="auto" w:fill="auto"/>
          </w:tcPr>
          <w:p w14:paraId="3D1D3BF3" w14:textId="458A7FC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2C2B520" w14:textId="77777777" w:rsidTr="0098608C">
        <w:tc>
          <w:tcPr>
            <w:tcW w:w="2944" w:type="dxa"/>
            <w:vMerge/>
            <w:shd w:val="clear" w:color="auto" w:fill="auto"/>
          </w:tcPr>
          <w:p w14:paraId="5EE2567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2C1C799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 xml:space="preserve">2. Область применения, применяемые материалы, используемые установки, Приемы использования. </w:t>
            </w:r>
          </w:p>
        </w:tc>
        <w:tc>
          <w:tcPr>
            <w:tcW w:w="1768" w:type="dxa"/>
            <w:shd w:val="clear" w:color="auto" w:fill="auto"/>
          </w:tcPr>
          <w:p w14:paraId="5B704AB9" w14:textId="0AF7C1B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882476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7DEF8AFF" w14:textId="38A3370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69B4592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46CC815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</w:tc>
        <w:tc>
          <w:tcPr>
            <w:tcW w:w="1257" w:type="dxa"/>
            <w:shd w:val="clear" w:color="auto" w:fill="auto"/>
          </w:tcPr>
          <w:p w14:paraId="4739E2E8" w14:textId="6D550F6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347A362" w14:textId="77777777" w:rsidTr="0098608C">
        <w:tc>
          <w:tcPr>
            <w:tcW w:w="2944" w:type="dxa"/>
            <w:vMerge/>
            <w:shd w:val="clear" w:color="auto" w:fill="auto"/>
          </w:tcPr>
          <w:p w14:paraId="52AB541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11C6749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3. Охрана труда процесса финишной обработки изделий, полученных на аддитивных установках</w:t>
            </w:r>
          </w:p>
        </w:tc>
        <w:tc>
          <w:tcPr>
            <w:tcW w:w="1768" w:type="dxa"/>
            <w:shd w:val="clear" w:color="auto" w:fill="auto"/>
          </w:tcPr>
          <w:p w14:paraId="05738419" w14:textId="5DCFEC8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FDED78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3B9F723F" w14:textId="68FA280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ПК 2.3</w:t>
            </w:r>
          </w:p>
          <w:p w14:paraId="6EEEB97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574D2D1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  <w:p w14:paraId="46C7D41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C8E89C2" w14:textId="733D6E0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1BE68C6E" w14:textId="77777777" w:rsidTr="0098608C">
        <w:tc>
          <w:tcPr>
            <w:tcW w:w="2944" w:type="dxa"/>
            <w:vMerge/>
            <w:shd w:val="clear" w:color="auto" w:fill="auto"/>
          </w:tcPr>
          <w:p w14:paraId="0E539A2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84DA2C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</w:tcPr>
          <w:p w14:paraId="156BB47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73FBE66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FF72E31" w14:textId="02FE61D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8B3FC6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67035C4" w14:textId="77777777" w:rsidTr="0098608C">
        <w:tc>
          <w:tcPr>
            <w:tcW w:w="2944" w:type="dxa"/>
            <w:vMerge/>
            <w:shd w:val="clear" w:color="auto" w:fill="auto"/>
          </w:tcPr>
          <w:p w14:paraId="76A6145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5C67A9F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68" w:type="dxa"/>
            <w:shd w:val="clear" w:color="auto" w:fill="auto"/>
          </w:tcPr>
          <w:p w14:paraId="0FF070E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412446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6271CCA" w14:textId="21C3800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5883BE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60054377" w14:textId="77777777" w:rsidTr="0098608C">
        <w:tc>
          <w:tcPr>
            <w:tcW w:w="8771" w:type="dxa"/>
            <w:gridSpan w:val="2"/>
            <w:shd w:val="clear" w:color="auto" w:fill="auto"/>
          </w:tcPr>
          <w:p w14:paraId="19CB501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62B02">
              <w:rPr>
                <w:rFonts w:ascii="Times New Roman" w:hAnsi="Times New Roman"/>
                <w:b/>
              </w:rPr>
              <w:t>Примерная тематика самостоятельной работы при изучении Раздела 3</w:t>
            </w:r>
          </w:p>
          <w:p w14:paraId="27CC121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2B02">
              <w:rPr>
                <w:rFonts w:ascii="Times New Roman" w:hAnsi="Times New Roman"/>
              </w:rPr>
              <w:t>1 Информационное сообщение</w:t>
            </w:r>
            <w:r w:rsidRPr="00362B02">
              <w:rPr>
                <w:rFonts w:ascii="Times New Roman" w:hAnsi="Times New Roman"/>
                <w:bCs/>
              </w:rPr>
              <w:t xml:space="preserve"> на тему «Постобработка изделия с помощью инструментов»</w:t>
            </w:r>
          </w:p>
          <w:p w14:paraId="5ADEDBB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2B02">
              <w:rPr>
                <w:rFonts w:ascii="Times New Roman" w:hAnsi="Times New Roman"/>
                <w:bCs/>
              </w:rPr>
              <w:t>2. Презентация на тему «Контроль размеров с помощью измерительных инструментов»</w:t>
            </w:r>
          </w:p>
          <w:p w14:paraId="32A0C44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62B02">
              <w:rPr>
                <w:rFonts w:ascii="Times New Roman" w:hAnsi="Times New Roman"/>
                <w:bCs/>
              </w:rPr>
              <w:t>3. Реферат на тему «Сборка деталей, и проверки функциональности прототипа для обеспечения его работоспособности»</w:t>
            </w:r>
          </w:p>
          <w:p w14:paraId="5C96400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62B02">
              <w:rPr>
                <w:rFonts w:ascii="Times New Roman" w:hAnsi="Times New Roman"/>
                <w:bCs/>
              </w:rPr>
              <w:t>4. Презентация на тему «Контрольные приспособления»</w:t>
            </w:r>
          </w:p>
        </w:tc>
        <w:tc>
          <w:tcPr>
            <w:tcW w:w="1768" w:type="dxa"/>
            <w:shd w:val="clear" w:color="auto" w:fill="auto"/>
            <w:noWrap/>
          </w:tcPr>
          <w:p w14:paraId="722D8CD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7C4F84F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880505E" w14:textId="2BD743C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4D981E8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5FD929D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ОК 04</w:t>
            </w:r>
          </w:p>
        </w:tc>
        <w:tc>
          <w:tcPr>
            <w:tcW w:w="1257" w:type="dxa"/>
            <w:shd w:val="clear" w:color="auto" w:fill="auto"/>
          </w:tcPr>
          <w:p w14:paraId="4901AAE1" w14:textId="16B42EC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4060D423" w14:textId="77777777" w:rsidTr="0098608C">
        <w:tc>
          <w:tcPr>
            <w:tcW w:w="8771" w:type="dxa"/>
            <w:gridSpan w:val="2"/>
            <w:shd w:val="clear" w:color="auto" w:fill="auto"/>
            <w:hideMark/>
          </w:tcPr>
          <w:p w14:paraId="44FA223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 xml:space="preserve">Раздел 4. </w:t>
            </w:r>
            <w:r w:rsidRPr="00362B02">
              <w:rPr>
                <w:rFonts w:ascii="Times New Roman" w:hAnsi="Times New Roman"/>
                <w:b/>
                <w:bCs/>
              </w:rPr>
              <w:t xml:space="preserve">Организация производства в условиях цифровой экономики </w:t>
            </w:r>
          </w:p>
        </w:tc>
        <w:tc>
          <w:tcPr>
            <w:tcW w:w="1768" w:type="dxa"/>
            <w:shd w:val="clear" w:color="auto" w:fill="auto"/>
          </w:tcPr>
          <w:p w14:paraId="4B008196" w14:textId="46A10ED8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24/24</w:t>
            </w:r>
          </w:p>
        </w:tc>
        <w:tc>
          <w:tcPr>
            <w:tcW w:w="1604" w:type="dxa"/>
          </w:tcPr>
          <w:p w14:paraId="1C248CD8" w14:textId="335C3E73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64/64</w:t>
            </w:r>
          </w:p>
        </w:tc>
        <w:tc>
          <w:tcPr>
            <w:tcW w:w="1160" w:type="dxa"/>
            <w:shd w:val="clear" w:color="auto" w:fill="auto"/>
          </w:tcPr>
          <w:p w14:paraId="6D7821E5" w14:textId="11AC5AD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4B9363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98608C" w:rsidRPr="00362B02" w14:paraId="4CE84E38" w14:textId="77777777" w:rsidTr="0098608C">
        <w:tc>
          <w:tcPr>
            <w:tcW w:w="8771" w:type="dxa"/>
            <w:gridSpan w:val="2"/>
            <w:shd w:val="clear" w:color="auto" w:fill="auto"/>
          </w:tcPr>
          <w:p w14:paraId="5DB7107D" w14:textId="77777777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</w:rPr>
              <w:t>МДК.02.04 Цифровая экономика в промышленной среде</w:t>
            </w:r>
          </w:p>
        </w:tc>
        <w:tc>
          <w:tcPr>
            <w:tcW w:w="1768" w:type="dxa"/>
            <w:shd w:val="clear" w:color="auto" w:fill="auto"/>
          </w:tcPr>
          <w:p w14:paraId="53007A14" w14:textId="7EED2A51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24/24</w:t>
            </w:r>
          </w:p>
        </w:tc>
        <w:tc>
          <w:tcPr>
            <w:tcW w:w="1604" w:type="dxa"/>
          </w:tcPr>
          <w:p w14:paraId="36ADA5D9" w14:textId="6B7D69F9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64/64</w:t>
            </w:r>
          </w:p>
        </w:tc>
        <w:tc>
          <w:tcPr>
            <w:tcW w:w="1160" w:type="dxa"/>
            <w:shd w:val="clear" w:color="auto" w:fill="auto"/>
          </w:tcPr>
          <w:p w14:paraId="545835F8" w14:textId="413C058C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71B49BA" w14:textId="77777777" w:rsidR="0098608C" w:rsidRPr="00362B02" w:rsidRDefault="0098608C" w:rsidP="009860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84763B" w:rsidRPr="00362B02" w14:paraId="37AB39CB" w14:textId="77777777" w:rsidTr="0098608C">
        <w:tc>
          <w:tcPr>
            <w:tcW w:w="2944" w:type="dxa"/>
            <w:vMerge w:val="restart"/>
            <w:shd w:val="clear" w:color="auto" w:fill="auto"/>
            <w:hideMark/>
          </w:tcPr>
          <w:p w14:paraId="070D988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4.1. Формирование цифровой экономики на современном этапе</w:t>
            </w:r>
          </w:p>
          <w:p w14:paraId="2FA1593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  <w:hideMark/>
          </w:tcPr>
          <w:p w14:paraId="5BE9966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68" w:type="dxa"/>
            <w:shd w:val="clear" w:color="auto" w:fill="auto"/>
            <w:noWrap/>
          </w:tcPr>
          <w:p w14:paraId="2B3D0448" w14:textId="7C39DF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739AA13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ED9FD78" w14:textId="3EC0557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6BDDD11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96B6720" w14:textId="77777777" w:rsidTr="0098608C">
        <w:tc>
          <w:tcPr>
            <w:tcW w:w="2944" w:type="dxa"/>
            <w:vMerge/>
            <w:shd w:val="clear" w:color="auto" w:fill="auto"/>
          </w:tcPr>
          <w:p w14:paraId="3ED503E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D028E2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 xml:space="preserve">1. Цели, задачи и риски развития цифровой экономики в России, цифровая грамотность населения, опорная инфраструктура и государственная поддержка, технологическое развитие: исторические вехи и современность, четвертая промышленная революция и информационная глобализация. </w:t>
            </w:r>
          </w:p>
        </w:tc>
        <w:tc>
          <w:tcPr>
            <w:tcW w:w="1768" w:type="dxa"/>
            <w:shd w:val="clear" w:color="auto" w:fill="auto"/>
            <w:noWrap/>
          </w:tcPr>
          <w:p w14:paraId="36135517" w14:textId="533EC74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6E549B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EB429AD" w14:textId="0E26F08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00AF8EE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6A0A824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03</w:t>
            </w:r>
          </w:p>
        </w:tc>
        <w:tc>
          <w:tcPr>
            <w:tcW w:w="1257" w:type="dxa"/>
            <w:shd w:val="clear" w:color="auto" w:fill="auto"/>
          </w:tcPr>
          <w:p w14:paraId="40D7FF56" w14:textId="1972A55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70DF8D84" w14:textId="77777777" w:rsidTr="0098608C">
        <w:tc>
          <w:tcPr>
            <w:tcW w:w="2944" w:type="dxa"/>
            <w:vMerge/>
            <w:shd w:val="clear" w:color="auto" w:fill="auto"/>
          </w:tcPr>
          <w:p w14:paraId="68600B2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798601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 xml:space="preserve">2. Информационная экономика как основа развития цифровой экономики, основные характеристики и </w:t>
            </w:r>
            <w:r w:rsidRPr="00362B02">
              <w:rPr>
                <w:rFonts w:ascii="Times New Roman" w:hAnsi="Times New Roman"/>
                <w:color w:val="000000"/>
              </w:rPr>
              <w:lastRenderedPageBreak/>
              <w:t>возможности информационной (сетевой) экономики, новые экономические законы. влияние информационной экономики на участников рынка (покупатели, производители, структура коммерческих отношений), цифровая экономика как дальнейшее развитие новой (информационной) экономики</w:t>
            </w:r>
          </w:p>
        </w:tc>
        <w:tc>
          <w:tcPr>
            <w:tcW w:w="1768" w:type="dxa"/>
            <w:shd w:val="clear" w:color="auto" w:fill="auto"/>
            <w:noWrap/>
          </w:tcPr>
          <w:p w14:paraId="3BAAF712" w14:textId="2A6FA9C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61EFAD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8D54788" w14:textId="254A154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1925E5A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02</w:t>
            </w:r>
          </w:p>
          <w:p w14:paraId="5DE808D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lastRenderedPageBreak/>
              <w:t>ОК 06</w:t>
            </w:r>
          </w:p>
        </w:tc>
        <w:tc>
          <w:tcPr>
            <w:tcW w:w="1257" w:type="dxa"/>
            <w:shd w:val="clear" w:color="auto" w:fill="auto"/>
          </w:tcPr>
          <w:p w14:paraId="214F0E2D" w14:textId="5E3CC9E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DC75D63" w14:textId="77777777" w:rsidTr="0098608C">
        <w:tc>
          <w:tcPr>
            <w:tcW w:w="2944" w:type="dxa"/>
            <w:vMerge/>
            <w:shd w:val="clear" w:color="auto" w:fill="auto"/>
          </w:tcPr>
          <w:p w14:paraId="4B44F17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2EF1686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3. Политические и технологические предпосылки перехода к цифровой экономике, цифровая экономика и цифровое производство</w:t>
            </w:r>
          </w:p>
        </w:tc>
        <w:tc>
          <w:tcPr>
            <w:tcW w:w="1768" w:type="dxa"/>
            <w:shd w:val="clear" w:color="auto" w:fill="auto"/>
            <w:noWrap/>
          </w:tcPr>
          <w:p w14:paraId="7E3E49DF" w14:textId="18D075C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B457C5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6A4DAC9" w14:textId="0D88FC5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6D6A24B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1C0F563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06</w:t>
            </w:r>
          </w:p>
        </w:tc>
        <w:tc>
          <w:tcPr>
            <w:tcW w:w="1257" w:type="dxa"/>
            <w:shd w:val="clear" w:color="auto" w:fill="auto"/>
          </w:tcPr>
          <w:p w14:paraId="6516FBD1" w14:textId="5D1B571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59B46ACA" w14:textId="77777777" w:rsidTr="0098608C">
        <w:tc>
          <w:tcPr>
            <w:tcW w:w="2944" w:type="dxa"/>
            <w:vMerge/>
            <w:shd w:val="clear" w:color="auto" w:fill="auto"/>
          </w:tcPr>
          <w:p w14:paraId="24567E5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2539FEF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3CF61887" w14:textId="1044431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39FD5C9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0" w:type="dxa"/>
            <w:shd w:val="clear" w:color="auto" w:fill="auto"/>
          </w:tcPr>
          <w:p w14:paraId="4817B6A1" w14:textId="13BFA3D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50C6122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1E4CB1F4" w14:textId="77777777" w:rsidTr="0098608C">
        <w:tc>
          <w:tcPr>
            <w:tcW w:w="2944" w:type="dxa"/>
            <w:vMerge/>
            <w:shd w:val="clear" w:color="auto" w:fill="auto"/>
          </w:tcPr>
          <w:p w14:paraId="7971BFC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1BD7A49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</w:t>
            </w:r>
            <w:r w:rsidRPr="00362B02">
              <w:rPr>
                <w:rFonts w:ascii="Times New Roman" w:hAnsi="Times New Roman"/>
                <w:bCs/>
                <w:color w:val="000000"/>
              </w:rPr>
              <w:t>1 Определение оптимальной последовательности выполняемых функций</w:t>
            </w:r>
          </w:p>
        </w:tc>
        <w:tc>
          <w:tcPr>
            <w:tcW w:w="1768" w:type="dxa"/>
            <w:shd w:val="clear" w:color="auto" w:fill="auto"/>
            <w:noWrap/>
          </w:tcPr>
          <w:p w14:paraId="3AD2FB2B" w14:textId="25CFA33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F2BDC3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AFA7C2F" w14:textId="47D55BB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067AEF9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3545550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03</w:t>
            </w:r>
          </w:p>
          <w:p w14:paraId="3FDB049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57" w:type="dxa"/>
            <w:shd w:val="clear" w:color="auto" w:fill="auto"/>
          </w:tcPr>
          <w:p w14:paraId="20880C4D" w14:textId="63E7A82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723BE6FB" w14:textId="77777777" w:rsidTr="0098608C">
        <w:tc>
          <w:tcPr>
            <w:tcW w:w="2944" w:type="dxa"/>
            <w:vMerge w:val="restart"/>
            <w:shd w:val="clear" w:color="auto" w:fill="auto"/>
            <w:hideMark/>
          </w:tcPr>
          <w:p w14:paraId="7F53982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62B02">
              <w:rPr>
                <w:rFonts w:ascii="Times New Roman" w:hAnsi="Times New Roman"/>
                <w:b/>
                <w:bCs/>
                <w:color w:val="000000"/>
              </w:rPr>
              <w:t>Тема 4.2. Алгоритм цифровой трансформации</w:t>
            </w:r>
          </w:p>
        </w:tc>
        <w:tc>
          <w:tcPr>
            <w:tcW w:w="5827" w:type="dxa"/>
            <w:shd w:val="clear" w:color="auto" w:fill="auto"/>
            <w:hideMark/>
          </w:tcPr>
          <w:p w14:paraId="4501316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59D18526" w14:textId="29B5ACE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04" w:type="dxa"/>
          </w:tcPr>
          <w:p w14:paraId="7052A4F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5EDF43F" w14:textId="30ACCD7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24BFEEE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22622259" w14:textId="77777777" w:rsidTr="0098608C">
        <w:tc>
          <w:tcPr>
            <w:tcW w:w="2944" w:type="dxa"/>
            <w:vMerge/>
            <w:shd w:val="clear" w:color="auto" w:fill="auto"/>
          </w:tcPr>
          <w:p w14:paraId="7F1922B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254D5B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1. Реинжиниринг и управление бизнес-процессами предприятий на основе современных компьютерных технологий, общая характеристика работ по проведению цифрового бизнес- реинжиниринга, модели и типы бизнес-процессов</w:t>
            </w:r>
          </w:p>
        </w:tc>
        <w:tc>
          <w:tcPr>
            <w:tcW w:w="1768" w:type="dxa"/>
            <w:shd w:val="clear" w:color="auto" w:fill="auto"/>
            <w:noWrap/>
          </w:tcPr>
          <w:p w14:paraId="0B97993D" w14:textId="39B7FD8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55CA705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1DE5EC7" w14:textId="2D8EAE8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5AE6C9C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62D8C65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03</w:t>
            </w:r>
          </w:p>
          <w:p w14:paraId="313ED88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06771B62" w14:textId="492B2B3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086D3C21" w14:textId="77777777" w:rsidTr="0098608C">
        <w:tc>
          <w:tcPr>
            <w:tcW w:w="2944" w:type="dxa"/>
            <w:vMerge/>
            <w:shd w:val="clear" w:color="auto" w:fill="auto"/>
          </w:tcPr>
          <w:p w14:paraId="29CC63E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212279A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Технология структурно функционального анализа бизнес-процессов сквозные технологии цифровой экономики как элемент цифровой трансформации бизнес-процессов, измерение показателей исполнения бизнес-процессов, имитационное моделирования бизнес-процессов</w:t>
            </w:r>
          </w:p>
        </w:tc>
        <w:tc>
          <w:tcPr>
            <w:tcW w:w="1768" w:type="dxa"/>
            <w:shd w:val="clear" w:color="auto" w:fill="auto"/>
            <w:noWrap/>
          </w:tcPr>
          <w:p w14:paraId="42A1CD7D" w14:textId="6286006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51703A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4551BBC" w14:textId="5244D11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6015E7A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01</w:t>
            </w:r>
          </w:p>
          <w:p w14:paraId="4364717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ОК 03</w:t>
            </w:r>
          </w:p>
          <w:p w14:paraId="7F60E75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5B4530C7" w14:textId="29D41EB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269CE985" w14:textId="77777777" w:rsidTr="0098608C">
        <w:tc>
          <w:tcPr>
            <w:tcW w:w="2944" w:type="dxa"/>
            <w:vMerge/>
            <w:shd w:val="clear" w:color="auto" w:fill="auto"/>
            <w:hideMark/>
          </w:tcPr>
          <w:p w14:paraId="61A87EC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  <w:hideMark/>
          </w:tcPr>
          <w:p w14:paraId="18155CE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06991ED9" w14:textId="49CB546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7E0103B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B412F04" w14:textId="4EF3E76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EB5918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089BD5DB" w14:textId="77777777" w:rsidTr="0098608C">
        <w:tc>
          <w:tcPr>
            <w:tcW w:w="2944" w:type="dxa"/>
            <w:vMerge/>
            <w:shd w:val="clear" w:color="auto" w:fill="auto"/>
          </w:tcPr>
          <w:p w14:paraId="6CB7685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532B717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№2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 Реинжиниринг и управление бизнес-процессами предприятий на основе современных компьютерных технологий</w:t>
            </w:r>
          </w:p>
        </w:tc>
        <w:tc>
          <w:tcPr>
            <w:tcW w:w="1768" w:type="dxa"/>
            <w:shd w:val="clear" w:color="auto" w:fill="auto"/>
            <w:noWrap/>
          </w:tcPr>
          <w:p w14:paraId="44AD506D" w14:textId="1870CD9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D5D45B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7F35025" w14:textId="07F7ED75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2.6</w:t>
            </w:r>
          </w:p>
          <w:p w14:paraId="5C56808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7D8D496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A85C322" w14:textId="49AB0CB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763B" w:rsidRPr="00362B02" w14:paraId="57EFD904" w14:textId="77777777" w:rsidTr="0098608C">
        <w:tc>
          <w:tcPr>
            <w:tcW w:w="2944" w:type="dxa"/>
            <w:vMerge w:val="restart"/>
            <w:shd w:val="clear" w:color="auto" w:fill="auto"/>
          </w:tcPr>
          <w:p w14:paraId="5D67F89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Тема 4.3. Особенности бизнес- процессов, для которых проводится цифровая трансформация</w:t>
            </w:r>
          </w:p>
        </w:tc>
        <w:tc>
          <w:tcPr>
            <w:tcW w:w="5827" w:type="dxa"/>
            <w:shd w:val="clear" w:color="auto" w:fill="auto"/>
          </w:tcPr>
          <w:p w14:paraId="78B998D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032A63D4" w14:textId="3A8C67E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6A02334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0C447424" w14:textId="0E478D3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9283E6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665BC357" w14:textId="77777777" w:rsidTr="0098608C">
        <w:tc>
          <w:tcPr>
            <w:tcW w:w="2944" w:type="dxa"/>
            <w:vMerge/>
            <w:shd w:val="clear" w:color="auto" w:fill="auto"/>
          </w:tcPr>
          <w:p w14:paraId="276561E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776A4AA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1. Диверсификация товаров и услуг, внутренних функций вызывающая многообразие бизнес-процессов, работа по индивидуальным траекториям, требующая высокую степень адаптации базового бизнес-процесса к потребностям клиента, внедрение новых технологий </w:t>
            </w:r>
            <w:r w:rsidRPr="00362B02">
              <w:rPr>
                <w:rFonts w:ascii="Times New Roman" w:hAnsi="Times New Roman"/>
                <w:bCs/>
                <w:color w:val="000000"/>
              </w:rPr>
              <w:lastRenderedPageBreak/>
              <w:t>(инновационных проектов), затрагивающих все основные бизнес-процессы предприятия</w:t>
            </w:r>
          </w:p>
        </w:tc>
        <w:tc>
          <w:tcPr>
            <w:tcW w:w="1768" w:type="dxa"/>
            <w:shd w:val="clear" w:color="auto" w:fill="auto"/>
            <w:noWrap/>
          </w:tcPr>
          <w:p w14:paraId="43C0255E" w14:textId="377B1CC1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336C0D5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D66627D" w14:textId="7175132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1BDD18F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2.6</w:t>
            </w:r>
          </w:p>
          <w:p w14:paraId="0C14C25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13700C9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57" w:type="dxa"/>
            <w:shd w:val="clear" w:color="auto" w:fill="auto"/>
          </w:tcPr>
          <w:p w14:paraId="70D63FD5" w14:textId="74475BD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0C549324" w14:textId="77777777" w:rsidTr="0098608C">
        <w:tc>
          <w:tcPr>
            <w:tcW w:w="2944" w:type="dxa"/>
            <w:vMerge/>
            <w:shd w:val="clear" w:color="auto" w:fill="auto"/>
          </w:tcPr>
          <w:p w14:paraId="6961CF4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859952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Многообразие кооперативных связей с партнерами предприятия и поставщиками ресурсов, обусловливающих альтернативность построения бизнес-процесса, нерациональность организационной структуры, запутанность документооборота, вызывающая дублирование операций бизнес-процесса</w:t>
            </w:r>
          </w:p>
        </w:tc>
        <w:tc>
          <w:tcPr>
            <w:tcW w:w="1768" w:type="dxa"/>
            <w:shd w:val="clear" w:color="auto" w:fill="auto"/>
            <w:noWrap/>
          </w:tcPr>
          <w:p w14:paraId="4FBB17FC" w14:textId="090ADA0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24DD051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7940832" w14:textId="5348A48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650B445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2.6</w:t>
            </w:r>
          </w:p>
          <w:p w14:paraId="7C49F08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3B9D885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57" w:type="dxa"/>
            <w:shd w:val="clear" w:color="auto" w:fill="auto"/>
          </w:tcPr>
          <w:p w14:paraId="44DA78AE" w14:textId="709BC01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6B2CB3B3" w14:textId="77777777" w:rsidTr="0098608C">
        <w:tc>
          <w:tcPr>
            <w:tcW w:w="2944" w:type="dxa"/>
            <w:vMerge/>
            <w:shd w:val="clear" w:color="auto" w:fill="auto"/>
          </w:tcPr>
          <w:p w14:paraId="239D7D1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BD4608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4D87E2F9" w14:textId="005BF89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5EF92FB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11B52AE" w14:textId="4E1A389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03FD07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2961C6EF" w14:textId="77777777" w:rsidTr="0098608C">
        <w:tc>
          <w:tcPr>
            <w:tcW w:w="2944" w:type="dxa"/>
            <w:vMerge/>
            <w:shd w:val="clear" w:color="auto" w:fill="auto"/>
          </w:tcPr>
          <w:p w14:paraId="2CF6D7C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14BFFF8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№3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 Внедрение новых технологий (инновационных проектов), затрагивающих все основные бизнес-процессы предприятия</w:t>
            </w:r>
          </w:p>
        </w:tc>
        <w:tc>
          <w:tcPr>
            <w:tcW w:w="1768" w:type="dxa"/>
            <w:shd w:val="clear" w:color="auto" w:fill="auto"/>
            <w:noWrap/>
          </w:tcPr>
          <w:p w14:paraId="24BA8D8D" w14:textId="635BB65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D18BC7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3D513D8" w14:textId="18A8C19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4067131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2.6</w:t>
            </w:r>
          </w:p>
          <w:p w14:paraId="4D54607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390508B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57" w:type="dxa"/>
            <w:shd w:val="clear" w:color="auto" w:fill="auto"/>
          </w:tcPr>
          <w:p w14:paraId="2849918E" w14:textId="456359B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49EB172" w14:textId="77777777" w:rsidTr="0098608C">
        <w:tc>
          <w:tcPr>
            <w:tcW w:w="2944" w:type="dxa"/>
            <w:vMerge w:val="restart"/>
            <w:shd w:val="clear" w:color="auto" w:fill="auto"/>
          </w:tcPr>
          <w:p w14:paraId="27198A3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Тема 4.4. Важнейшие принципы цифровой трансформации</w:t>
            </w:r>
          </w:p>
        </w:tc>
        <w:tc>
          <w:tcPr>
            <w:tcW w:w="5827" w:type="dxa"/>
            <w:shd w:val="clear" w:color="auto" w:fill="auto"/>
          </w:tcPr>
          <w:p w14:paraId="19D7BC6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04631775" w14:textId="506EA4A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3CC9247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68878FC9" w14:textId="5902000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3A3F94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45B65C72" w14:textId="77777777" w:rsidTr="0098608C">
        <w:tc>
          <w:tcPr>
            <w:tcW w:w="2944" w:type="dxa"/>
            <w:vMerge/>
            <w:shd w:val="clear" w:color="auto" w:fill="auto"/>
          </w:tcPr>
          <w:p w14:paraId="470A330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D54CB3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1. Объединение процедур, вертикальное сжатие процессов </w:t>
            </w:r>
          </w:p>
        </w:tc>
        <w:tc>
          <w:tcPr>
            <w:tcW w:w="1768" w:type="dxa"/>
            <w:shd w:val="clear" w:color="auto" w:fill="auto"/>
            <w:noWrap/>
          </w:tcPr>
          <w:p w14:paraId="6903F85B" w14:textId="3FB0B29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0696ABB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585BA814" w14:textId="0B884A4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4F4BEC1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2.6</w:t>
            </w:r>
          </w:p>
          <w:p w14:paraId="2EAE277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0242543" w14:textId="0F74CEE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3A21BA5C" w14:textId="77777777" w:rsidTr="0098608C">
        <w:tc>
          <w:tcPr>
            <w:tcW w:w="2944" w:type="dxa"/>
            <w:vMerge/>
            <w:shd w:val="clear" w:color="auto" w:fill="auto"/>
          </w:tcPr>
          <w:p w14:paraId="00056AD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AE0836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2. </w:t>
            </w:r>
            <w:proofErr w:type="spellStart"/>
            <w:r w:rsidRPr="00362B02">
              <w:rPr>
                <w:rFonts w:ascii="Times New Roman" w:hAnsi="Times New Roman"/>
                <w:bCs/>
                <w:color w:val="000000"/>
              </w:rPr>
              <w:t>Распараллеленность</w:t>
            </w:r>
            <w:proofErr w:type="spellEnd"/>
            <w:r w:rsidRPr="00362B02">
              <w:rPr>
                <w:rFonts w:ascii="Times New Roman" w:hAnsi="Times New Roman"/>
                <w:bCs/>
                <w:color w:val="000000"/>
              </w:rPr>
              <w:t xml:space="preserve"> процессов, много вариантность исполнения процессов</w:t>
            </w:r>
          </w:p>
        </w:tc>
        <w:tc>
          <w:tcPr>
            <w:tcW w:w="1768" w:type="dxa"/>
            <w:shd w:val="clear" w:color="auto" w:fill="auto"/>
            <w:noWrap/>
          </w:tcPr>
          <w:p w14:paraId="421D392B" w14:textId="78BFABE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438C141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62703E7" w14:textId="5D45384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51CDBA9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2.6</w:t>
            </w:r>
          </w:p>
          <w:p w14:paraId="5C7C0E7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01</w:t>
            </w:r>
          </w:p>
          <w:p w14:paraId="1E44D73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w="1257" w:type="dxa"/>
            <w:shd w:val="clear" w:color="auto" w:fill="auto"/>
          </w:tcPr>
          <w:p w14:paraId="0032DBAA" w14:textId="33D53AE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50DBACE8" w14:textId="77777777" w:rsidTr="0098608C">
        <w:tc>
          <w:tcPr>
            <w:tcW w:w="2944" w:type="dxa"/>
            <w:vMerge/>
            <w:shd w:val="clear" w:color="auto" w:fill="auto"/>
          </w:tcPr>
          <w:p w14:paraId="3AF73EB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3A2D5B1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790CDADE" w14:textId="6C32E2C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3E88777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7D358276" w14:textId="6FEBA792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08DAE6F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40764980" w14:textId="77777777" w:rsidTr="0098608C">
        <w:tc>
          <w:tcPr>
            <w:tcW w:w="2944" w:type="dxa"/>
            <w:vMerge/>
            <w:shd w:val="clear" w:color="auto" w:fill="auto"/>
          </w:tcPr>
          <w:p w14:paraId="168520F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0C4D7D2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№4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 Регулирование процессов организации</w:t>
            </w:r>
          </w:p>
          <w:p w14:paraId="13C7964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6ADC78A8" w14:textId="7733FF0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604" w:type="dxa"/>
          </w:tcPr>
          <w:p w14:paraId="44AB9B9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70DA996" w14:textId="145CBC2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522FB05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2.6</w:t>
            </w:r>
          </w:p>
          <w:p w14:paraId="0A8CD31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33BBA359" w14:textId="752F8B2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70F99E60" w14:textId="77777777" w:rsidTr="0098608C">
        <w:tc>
          <w:tcPr>
            <w:tcW w:w="2944" w:type="dxa"/>
            <w:vMerge w:val="restart"/>
            <w:shd w:val="clear" w:color="auto" w:fill="auto"/>
          </w:tcPr>
          <w:p w14:paraId="14EE87D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Тема 4.5 Условия успеха цифровой трансформации</w:t>
            </w:r>
          </w:p>
        </w:tc>
        <w:tc>
          <w:tcPr>
            <w:tcW w:w="5827" w:type="dxa"/>
            <w:shd w:val="clear" w:color="auto" w:fill="auto"/>
          </w:tcPr>
          <w:p w14:paraId="1DDF3DB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68" w:type="dxa"/>
            <w:shd w:val="clear" w:color="auto" w:fill="auto"/>
            <w:noWrap/>
          </w:tcPr>
          <w:p w14:paraId="184F8F2B" w14:textId="20CBBC0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6F8B568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F34177F" w14:textId="067C746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C7649C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17B19504" w14:textId="77777777" w:rsidTr="0098608C">
        <w:tc>
          <w:tcPr>
            <w:tcW w:w="2944" w:type="dxa"/>
            <w:vMerge/>
            <w:shd w:val="clear" w:color="auto" w:fill="auto"/>
          </w:tcPr>
          <w:p w14:paraId="333DBA7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2274F2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 xml:space="preserve">1. Точность понимания задачи руководством компании, мотивация сотрудников компании, нацеленность на рост, расширение деятельности организации, усиление полномочий и творческого характера труда персонала, </w:t>
            </w:r>
          </w:p>
        </w:tc>
        <w:tc>
          <w:tcPr>
            <w:tcW w:w="1768" w:type="dxa"/>
            <w:shd w:val="clear" w:color="auto" w:fill="auto"/>
            <w:noWrap/>
          </w:tcPr>
          <w:p w14:paraId="191488E6" w14:textId="42F96EE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0A9B56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3D4B174" w14:textId="4F829C0E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51A8771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04</w:t>
            </w:r>
          </w:p>
          <w:p w14:paraId="46ECD5C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  <w:p w14:paraId="06D18D1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w="1257" w:type="dxa"/>
            <w:shd w:val="clear" w:color="auto" w:fill="auto"/>
          </w:tcPr>
          <w:p w14:paraId="7318C103" w14:textId="3BFAA020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583A7668" w14:textId="77777777" w:rsidTr="0098608C">
        <w:tc>
          <w:tcPr>
            <w:tcW w:w="2944" w:type="dxa"/>
            <w:vMerge/>
            <w:shd w:val="clear" w:color="auto" w:fill="auto"/>
          </w:tcPr>
          <w:p w14:paraId="12AE76E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4A15059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Cs/>
                <w:color w:val="000000"/>
              </w:rPr>
              <w:t>2. Хорошо поставленное управление деятельностью компаний, способность собственными силами при привлечении консультантов выполнить трансформацию.</w:t>
            </w:r>
          </w:p>
        </w:tc>
        <w:tc>
          <w:tcPr>
            <w:tcW w:w="1768" w:type="dxa"/>
            <w:shd w:val="clear" w:color="auto" w:fill="auto"/>
            <w:noWrap/>
          </w:tcPr>
          <w:p w14:paraId="2385359F" w14:textId="762142C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63AE652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4866E995" w14:textId="69A114F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2F1BC44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04</w:t>
            </w:r>
          </w:p>
          <w:p w14:paraId="5745DF1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  <w:p w14:paraId="2E8D370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w="1257" w:type="dxa"/>
            <w:shd w:val="clear" w:color="auto" w:fill="auto"/>
          </w:tcPr>
          <w:p w14:paraId="6C3F6CB6" w14:textId="18DDCBC3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6E2309B1" w14:textId="77777777" w:rsidTr="0098608C">
        <w:tc>
          <w:tcPr>
            <w:tcW w:w="2944" w:type="dxa"/>
            <w:vMerge/>
            <w:shd w:val="clear" w:color="auto" w:fill="auto"/>
          </w:tcPr>
          <w:p w14:paraId="55DD4A0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256DA4A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68" w:type="dxa"/>
            <w:shd w:val="clear" w:color="auto" w:fill="auto"/>
            <w:noWrap/>
          </w:tcPr>
          <w:p w14:paraId="7A5206F5" w14:textId="750BAD7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1A5CCBE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37E1EDF9" w14:textId="346B7B0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717344C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74E116A4" w14:textId="77777777" w:rsidTr="0098608C">
        <w:tc>
          <w:tcPr>
            <w:tcW w:w="2944" w:type="dxa"/>
            <w:vMerge/>
            <w:shd w:val="clear" w:color="auto" w:fill="auto"/>
          </w:tcPr>
          <w:p w14:paraId="5137C58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5827" w:type="dxa"/>
            <w:shd w:val="clear" w:color="auto" w:fill="auto"/>
          </w:tcPr>
          <w:p w14:paraId="63A0EFF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</w:rPr>
              <w:t>Практическая работа №5</w:t>
            </w:r>
            <w:r w:rsidRPr="00362B02">
              <w:rPr>
                <w:rFonts w:ascii="Times New Roman" w:hAnsi="Times New Roman"/>
                <w:bCs/>
                <w:color w:val="000000"/>
              </w:rPr>
              <w:t xml:space="preserve"> Применение цифровых технологий</w:t>
            </w:r>
          </w:p>
          <w:p w14:paraId="30225AC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68" w:type="dxa"/>
            <w:shd w:val="clear" w:color="auto" w:fill="auto"/>
            <w:noWrap/>
          </w:tcPr>
          <w:p w14:paraId="310156CA" w14:textId="5C0AEB6C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4" w:type="dxa"/>
          </w:tcPr>
          <w:p w14:paraId="16F64BB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1B6B5CB3" w14:textId="75068A5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</w:tc>
        <w:tc>
          <w:tcPr>
            <w:tcW w:w="1257" w:type="dxa"/>
            <w:shd w:val="clear" w:color="auto" w:fill="auto"/>
          </w:tcPr>
          <w:p w14:paraId="22B7811E" w14:textId="334B01AF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0516EFC2" w14:textId="77777777" w:rsidTr="0098608C">
        <w:tc>
          <w:tcPr>
            <w:tcW w:w="8771" w:type="dxa"/>
            <w:gridSpan w:val="2"/>
            <w:shd w:val="clear" w:color="auto" w:fill="auto"/>
          </w:tcPr>
          <w:p w14:paraId="7A2E7B0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Примерная тематика самостоятельной работы при изучении Раздела 4</w:t>
            </w:r>
          </w:p>
          <w:p w14:paraId="64319EB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1. Реферат на тему «Большие данные (</w:t>
            </w:r>
            <w:r w:rsidRPr="00362B02">
              <w:rPr>
                <w:rFonts w:ascii="Times New Roman" w:hAnsi="Times New Roman"/>
                <w:lang w:val="en-US"/>
              </w:rPr>
              <w:t>big</w:t>
            </w:r>
            <w:r w:rsidRPr="00362B02">
              <w:rPr>
                <w:rFonts w:ascii="Times New Roman" w:hAnsi="Times New Roman"/>
              </w:rPr>
              <w:t xml:space="preserve"> </w:t>
            </w:r>
            <w:r w:rsidRPr="00362B02">
              <w:rPr>
                <w:rFonts w:ascii="Times New Roman" w:hAnsi="Times New Roman"/>
                <w:lang w:val="en-US"/>
              </w:rPr>
              <w:t>data</w:t>
            </w:r>
            <w:r w:rsidRPr="00362B02">
              <w:rPr>
                <w:rFonts w:ascii="Times New Roman" w:hAnsi="Times New Roman"/>
              </w:rPr>
              <w:t>)»</w:t>
            </w:r>
          </w:p>
        </w:tc>
        <w:tc>
          <w:tcPr>
            <w:tcW w:w="1768" w:type="dxa"/>
            <w:shd w:val="clear" w:color="auto" w:fill="auto"/>
            <w:noWrap/>
          </w:tcPr>
          <w:p w14:paraId="5EA2CC16" w14:textId="29F680C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4" w:type="dxa"/>
          </w:tcPr>
          <w:p w14:paraId="5714DAB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0" w:type="dxa"/>
            <w:shd w:val="clear" w:color="auto" w:fill="auto"/>
          </w:tcPr>
          <w:p w14:paraId="267C60A1" w14:textId="01C3FEDB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2.5</w:t>
            </w:r>
          </w:p>
          <w:p w14:paraId="0C93C4E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2.6</w:t>
            </w:r>
          </w:p>
          <w:p w14:paraId="1BF57F2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04</w:t>
            </w:r>
          </w:p>
          <w:p w14:paraId="341CB01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  <w:p w14:paraId="4B9C854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09</w:t>
            </w:r>
          </w:p>
          <w:p w14:paraId="4EB0BDB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1AF81E4" w14:textId="5F8C6FBD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5ACF94FC" w14:textId="77777777" w:rsidTr="0098608C">
        <w:tc>
          <w:tcPr>
            <w:tcW w:w="8771" w:type="dxa"/>
            <w:gridSpan w:val="2"/>
            <w:shd w:val="clear" w:color="auto" w:fill="auto"/>
          </w:tcPr>
          <w:p w14:paraId="5BF8967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 xml:space="preserve">Учебная практика </w:t>
            </w:r>
          </w:p>
          <w:p w14:paraId="6AB1BE9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362B02">
              <w:rPr>
                <w:rFonts w:ascii="Times New Roman" w:hAnsi="Times New Roman"/>
                <w:b/>
                <w:color w:val="000000"/>
              </w:rPr>
              <w:t>Виды работ</w:t>
            </w:r>
          </w:p>
          <w:p w14:paraId="3FE9220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DCC81A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1. Создание технического задания для прототипа 3D принтера послойного наплавления</w:t>
            </w:r>
          </w:p>
          <w:p w14:paraId="599796B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2. Моделирование деталей 3D принтера в программном обеспечение Компас 3D</w:t>
            </w:r>
          </w:p>
          <w:p w14:paraId="277E1F2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 xml:space="preserve">3. Моделирование деталей 3D принтера в программном обеспечение Fusion 360 </w:t>
            </w:r>
          </w:p>
          <w:p w14:paraId="2C7D32B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4. Исправление ошибок полученных при 3D моделировании</w:t>
            </w:r>
          </w:p>
          <w:p w14:paraId="5A0F8EB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5. Конвертирование полученных моделей в STL формат</w:t>
            </w:r>
          </w:p>
          <w:p w14:paraId="21E3D6F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 xml:space="preserve">6. Подготовка к печати 3D моделей </w:t>
            </w:r>
          </w:p>
          <w:p w14:paraId="3CBA36D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7. Печать моделей на 3D принтере</w:t>
            </w:r>
          </w:p>
          <w:p w14:paraId="4ED7AF8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8. Ручная (финишная) обработка полученных моделей</w:t>
            </w:r>
          </w:p>
          <w:p w14:paraId="43758F7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9. Сборка полученной модели</w:t>
            </w:r>
          </w:p>
          <w:p w14:paraId="100D44F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10. Защита технического задания и созданного прототипа</w:t>
            </w:r>
          </w:p>
          <w:p w14:paraId="681A5EF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62B02">
              <w:rPr>
                <w:rFonts w:ascii="Times New Roman" w:hAnsi="Times New Roman"/>
                <w:bCs/>
              </w:rPr>
              <w:t>11. Финишная обработка изделий и доводка изделий, полученных посредством аддитивных технологий, на фрезерных и токарных станках с ЧПУ, с помощью ручного инструмента</w:t>
            </w:r>
          </w:p>
        </w:tc>
        <w:tc>
          <w:tcPr>
            <w:tcW w:w="1768" w:type="dxa"/>
            <w:shd w:val="clear" w:color="auto" w:fill="auto"/>
            <w:noWrap/>
          </w:tcPr>
          <w:p w14:paraId="3B97E34C" w14:textId="77777777" w:rsidR="0084763B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08C">
              <w:rPr>
                <w:rFonts w:ascii="Times New Roman" w:hAnsi="Times New Roman"/>
                <w:b/>
                <w:bCs/>
                <w:color w:val="000000"/>
              </w:rPr>
              <w:t xml:space="preserve">           </w:t>
            </w:r>
          </w:p>
          <w:p w14:paraId="55A47384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601969A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9F848F7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E76A913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AA9F139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287EBA4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6B9F0E9" w14:textId="7FDF989A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08C">
              <w:rPr>
                <w:rFonts w:ascii="Times New Roman" w:hAnsi="Times New Roman"/>
                <w:b/>
                <w:bCs/>
                <w:color w:val="000000"/>
              </w:rPr>
              <w:t xml:space="preserve">          72</w:t>
            </w:r>
          </w:p>
        </w:tc>
        <w:tc>
          <w:tcPr>
            <w:tcW w:w="1604" w:type="dxa"/>
          </w:tcPr>
          <w:p w14:paraId="32093548" w14:textId="77777777" w:rsidR="0084763B" w:rsidRPr="0098608C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10D6302C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83D4B45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3C76BC0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277D9CF1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149F149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4D2C94A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F412618" w14:textId="0F7BF771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08C">
              <w:rPr>
                <w:rFonts w:ascii="Times New Roman" w:hAnsi="Times New Roman"/>
                <w:b/>
                <w:bCs/>
                <w:color w:val="000000"/>
              </w:rPr>
              <w:t xml:space="preserve">   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180</w:t>
            </w:r>
          </w:p>
        </w:tc>
        <w:tc>
          <w:tcPr>
            <w:tcW w:w="1160" w:type="dxa"/>
            <w:shd w:val="clear" w:color="auto" w:fill="auto"/>
          </w:tcPr>
          <w:p w14:paraId="365C09EA" w14:textId="5616AEEA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03F525B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6EB55AF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3E6F7C0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55F5679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04</w:t>
            </w:r>
          </w:p>
          <w:p w14:paraId="4294DAC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  <w:p w14:paraId="639A284F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09</w:t>
            </w:r>
          </w:p>
          <w:p w14:paraId="2C094FFE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4DB2AE25" w14:textId="29A78558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479E6C88" w14:textId="77777777" w:rsidTr="0098608C">
        <w:tc>
          <w:tcPr>
            <w:tcW w:w="8771" w:type="dxa"/>
            <w:gridSpan w:val="2"/>
            <w:shd w:val="clear" w:color="auto" w:fill="auto"/>
          </w:tcPr>
          <w:p w14:paraId="689375B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62B02">
              <w:rPr>
                <w:rFonts w:ascii="Times New Roman" w:hAnsi="Times New Roman"/>
                <w:b/>
                <w:bCs/>
              </w:rPr>
              <w:t>Производственная практика раздела</w:t>
            </w:r>
          </w:p>
          <w:p w14:paraId="7C16E19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62B02">
              <w:rPr>
                <w:rFonts w:ascii="Times New Roman" w:hAnsi="Times New Roman"/>
                <w:b/>
                <w:bCs/>
              </w:rPr>
              <w:t>Виды работ</w:t>
            </w:r>
          </w:p>
          <w:p w14:paraId="14D932F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B85617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1. Изучение техники безопасности при работе с аддитивными установками на производстве</w:t>
            </w:r>
          </w:p>
          <w:p w14:paraId="76F9A284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2. Изучение видов производственных 3D принтеров предприятия</w:t>
            </w:r>
          </w:p>
          <w:p w14:paraId="61DCA573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3. Изучение программного обеспечения 3D принтеров</w:t>
            </w:r>
          </w:p>
          <w:p w14:paraId="68C42496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4. Печать на производственных 3D принтерах</w:t>
            </w:r>
          </w:p>
          <w:p w14:paraId="47BC795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5. Печать на предприятия 3D прототипа модели, соответствующего заданию руководителя практики</w:t>
            </w:r>
          </w:p>
          <w:p w14:paraId="2487D932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  <w:r w:rsidRPr="00362B02">
              <w:rPr>
                <w:rFonts w:ascii="Times New Roman" w:hAnsi="Times New Roman"/>
              </w:rPr>
              <w:t>6. Изучение программного обеспечения калибровки на 3D принтере</w:t>
            </w:r>
          </w:p>
          <w:p w14:paraId="0AA41DC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62B02">
              <w:rPr>
                <w:rFonts w:ascii="Times New Roman" w:hAnsi="Times New Roman"/>
              </w:rPr>
              <w:t>7. Подготовка 3D прототипа и технической документации для защиты отчета по практике.</w:t>
            </w:r>
          </w:p>
        </w:tc>
        <w:tc>
          <w:tcPr>
            <w:tcW w:w="1768" w:type="dxa"/>
            <w:shd w:val="clear" w:color="auto" w:fill="auto"/>
            <w:noWrap/>
          </w:tcPr>
          <w:p w14:paraId="026618ED" w14:textId="77777777" w:rsidR="0084763B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08C">
              <w:rPr>
                <w:rFonts w:ascii="Times New Roman" w:hAnsi="Times New Roman"/>
                <w:b/>
                <w:bCs/>
                <w:color w:val="000000"/>
              </w:rPr>
              <w:t xml:space="preserve">           </w:t>
            </w:r>
          </w:p>
          <w:p w14:paraId="4CC8D68D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D00D958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E5AB6EC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BACB6F8" w14:textId="57ABB490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08C">
              <w:rPr>
                <w:rFonts w:ascii="Times New Roman" w:hAnsi="Times New Roman"/>
                <w:b/>
                <w:bCs/>
                <w:color w:val="000000"/>
              </w:rPr>
              <w:t xml:space="preserve">            108</w:t>
            </w:r>
          </w:p>
          <w:p w14:paraId="5517CB4A" w14:textId="51518002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08C">
              <w:rPr>
                <w:rFonts w:ascii="Times New Roman" w:hAnsi="Times New Roman"/>
                <w:b/>
                <w:bCs/>
                <w:color w:val="000000"/>
              </w:rPr>
              <w:t xml:space="preserve">           </w:t>
            </w:r>
          </w:p>
        </w:tc>
        <w:tc>
          <w:tcPr>
            <w:tcW w:w="1604" w:type="dxa"/>
          </w:tcPr>
          <w:p w14:paraId="078ADC22" w14:textId="77777777" w:rsidR="0084763B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08C">
              <w:rPr>
                <w:rFonts w:ascii="Times New Roman" w:hAnsi="Times New Roman"/>
                <w:b/>
                <w:bCs/>
                <w:color w:val="000000"/>
              </w:rPr>
              <w:t xml:space="preserve">       </w:t>
            </w:r>
          </w:p>
          <w:p w14:paraId="27A5A3CB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DAB5618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2698DDDA" w14:textId="77777777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B5F8099" w14:textId="050FC5C6" w:rsidR="0098608C" w:rsidRPr="0098608C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08C">
              <w:rPr>
                <w:rFonts w:ascii="Times New Roman" w:hAnsi="Times New Roman"/>
                <w:b/>
                <w:bCs/>
                <w:color w:val="000000"/>
              </w:rPr>
              <w:t xml:space="preserve">          216</w:t>
            </w:r>
          </w:p>
        </w:tc>
        <w:tc>
          <w:tcPr>
            <w:tcW w:w="1160" w:type="dxa"/>
            <w:shd w:val="clear" w:color="auto" w:fill="auto"/>
          </w:tcPr>
          <w:p w14:paraId="0CDEA7DC" w14:textId="415F2D74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2.1</w:t>
            </w:r>
          </w:p>
          <w:p w14:paraId="54DA4B75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2.2</w:t>
            </w:r>
          </w:p>
          <w:p w14:paraId="558DAB9B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2.3</w:t>
            </w:r>
          </w:p>
          <w:p w14:paraId="36FD4CE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ПК 2.4</w:t>
            </w:r>
          </w:p>
          <w:p w14:paraId="2E7CDDFD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04</w:t>
            </w:r>
          </w:p>
          <w:p w14:paraId="075D0E1A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05</w:t>
            </w:r>
          </w:p>
          <w:p w14:paraId="17F2B119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62B02">
              <w:rPr>
                <w:rFonts w:ascii="Times New Roman" w:hAnsi="Times New Roman"/>
                <w:color w:val="000000"/>
              </w:rPr>
              <w:t>ОК 09</w:t>
            </w:r>
          </w:p>
          <w:p w14:paraId="5480C1A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7" w:type="dxa"/>
            <w:shd w:val="clear" w:color="auto" w:fill="auto"/>
          </w:tcPr>
          <w:p w14:paraId="1F457B78" w14:textId="1AB3591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763B" w:rsidRPr="00362B02" w14:paraId="0F62B49D" w14:textId="77777777" w:rsidTr="0098608C">
        <w:tc>
          <w:tcPr>
            <w:tcW w:w="8771" w:type="dxa"/>
            <w:gridSpan w:val="2"/>
            <w:shd w:val="clear" w:color="auto" w:fill="auto"/>
          </w:tcPr>
          <w:p w14:paraId="23B67141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62B02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1768" w:type="dxa"/>
            <w:shd w:val="clear" w:color="auto" w:fill="auto"/>
            <w:noWrap/>
          </w:tcPr>
          <w:p w14:paraId="292387E8" w14:textId="15547EF6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04" w:type="dxa"/>
          </w:tcPr>
          <w:p w14:paraId="285252D7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0" w:type="dxa"/>
            <w:shd w:val="clear" w:color="auto" w:fill="auto"/>
          </w:tcPr>
          <w:p w14:paraId="53219916" w14:textId="19D55609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shd w:val="clear" w:color="auto" w:fill="auto"/>
          </w:tcPr>
          <w:p w14:paraId="4AFAB79C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84763B" w:rsidRPr="00362B02" w14:paraId="56491067" w14:textId="77777777" w:rsidTr="0098608C">
        <w:tc>
          <w:tcPr>
            <w:tcW w:w="8771" w:type="dxa"/>
            <w:gridSpan w:val="2"/>
            <w:shd w:val="clear" w:color="auto" w:fill="auto"/>
          </w:tcPr>
          <w:p w14:paraId="58B7B5D0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62B02">
              <w:rPr>
                <w:rFonts w:ascii="Times New Roman" w:hAnsi="Times New Roman"/>
                <w:b/>
              </w:rPr>
              <w:lastRenderedPageBreak/>
              <w:t>Всего</w:t>
            </w:r>
          </w:p>
        </w:tc>
        <w:tc>
          <w:tcPr>
            <w:tcW w:w="1768" w:type="dxa"/>
            <w:shd w:val="clear" w:color="auto" w:fill="auto"/>
            <w:noWrap/>
          </w:tcPr>
          <w:p w14:paraId="1AC6D10B" w14:textId="6296872A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272</w:t>
            </w:r>
          </w:p>
        </w:tc>
        <w:tc>
          <w:tcPr>
            <w:tcW w:w="1604" w:type="dxa"/>
          </w:tcPr>
          <w:p w14:paraId="44D5EC08" w14:textId="477FAD82" w:rsidR="0084763B" w:rsidRPr="00362B02" w:rsidRDefault="0098608C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656</w:t>
            </w:r>
          </w:p>
        </w:tc>
        <w:tc>
          <w:tcPr>
            <w:tcW w:w="1160" w:type="dxa"/>
            <w:shd w:val="clear" w:color="auto" w:fill="auto"/>
          </w:tcPr>
          <w:p w14:paraId="584E5CB9" w14:textId="7940C51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57" w:type="dxa"/>
            <w:shd w:val="clear" w:color="auto" w:fill="auto"/>
          </w:tcPr>
          <w:p w14:paraId="51481B38" w14:textId="77777777" w:rsidR="0084763B" w:rsidRPr="00362B02" w:rsidRDefault="0084763B" w:rsidP="00FD6E2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C07302F" w14:textId="77777777" w:rsidR="00746E72" w:rsidRPr="00A724C6" w:rsidRDefault="00746E72" w:rsidP="00746E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AD06313" w14:textId="77777777" w:rsidR="00746E72" w:rsidRDefault="00746E72" w:rsidP="00746E72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  <w:sectPr w:rsidR="00746E72" w:rsidSect="002C0216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3775AE3D" w14:textId="655EC5F3" w:rsidR="00746E72" w:rsidRDefault="00362B02" w:rsidP="00362B02">
      <w:pPr>
        <w:pStyle w:val="aa"/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</w:t>
      </w:r>
      <w:r w:rsidR="00746E72" w:rsidRPr="0046378E">
        <w:rPr>
          <w:rFonts w:ascii="Times New Roman" w:hAnsi="Times New Roman"/>
          <w:b/>
          <w:bCs/>
          <w:sz w:val="24"/>
          <w:szCs w:val="24"/>
        </w:rPr>
        <w:t xml:space="preserve">УСЛОВИЯ РЕАЛИЗАЦИИ ПРОГРАММЫ </w:t>
      </w:r>
      <w:r w:rsidR="00746E72"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</w:p>
    <w:p w14:paraId="38AA27F0" w14:textId="77777777" w:rsidR="00746E72" w:rsidRPr="00796932" w:rsidRDefault="00746E72" w:rsidP="00746E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2CAEA7E" w14:textId="55C73164" w:rsidR="00746E72" w:rsidRPr="00362B02" w:rsidRDefault="00362B02" w:rsidP="00362B0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</w:t>
      </w:r>
      <w:r w:rsidRPr="00362B02">
        <w:rPr>
          <w:rFonts w:ascii="Times New Roman" w:hAnsi="Times New Roman"/>
          <w:b/>
          <w:bCs/>
          <w:sz w:val="24"/>
          <w:szCs w:val="24"/>
        </w:rPr>
        <w:t xml:space="preserve"> Для</w:t>
      </w:r>
      <w:r w:rsidR="00746E72" w:rsidRPr="00362B02">
        <w:rPr>
          <w:rFonts w:ascii="Times New Roman" w:hAnsi="Times New Roman"/>
          <w:b/>
          <w:bCs/>
          <w:sz w:val="24"/>
          <w:szCs w:val="24"/>
        </w:rPr>
        <w:t xml:space="preserve"> реализации программы учебной дисциплины должны быть предусмотрены следующие специальные помещения:</w:t>
      </w:r>
    </w:p>
    <w:p w14:paraId="3321CEF5" w14:textId="77777777" w:rsidR="00746E72" w:rsidRPr="0029598A" w:rsidRDefault="00746E72" w:rsidP="00362B02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9598A">
        <w:rPr>
          <w:rFonts w:ascii="Times New Roman" w:eastAsia="Calibri" w:hAnsi="Times New Roman"/>
          <w:sz w:val="24"/>
          <w:szCs w:val="24"/>
          <w:lang w:eastAsia="en-US"/>
        </w:rPr>
        <w:t xml:space="preserve">Лаборатория "Бесконтактной оцифровки и технических средств информатизации создания цифровых моделей", оснащенная в соответствии с п.6.1.2.1 </w:t>
      </w:r>
      <w:r w:rsidRPr="00477EA8">
        <w:rPr>
          <w:rFonts w:ascii="Times New Roman" w:hAnsi="Times New Roman"/>
          <w:bCs/>
          <w:iCs/>
          <w:sz w:val="24"/>
          <w:szCs w:val="24"/>
        </w:rPr>
        <w:t xml:space="preserve">образовательной программы </w:t>
      </w:r>
      <w:r w:rsidRPr="0029598A">
        <w:rPr>
          <w:rFonts w:ascii="Times New Roman" w:eastAsia="Calibri" w:hAnsi="Times New Roman"/>
          <w:sz w:val="24"/>
          <w:szCs w:val="24"/>
          <w:lang w:eastAsia="en-US"/>
        </w:rPr>
        <w:t xml:space="preserve">по специальности </w:t>
      </w:r>
      <w:r w:rsidRPr="0029598A">
        <w:rPr>
          <w:rFonts w:ascii="Times New Roman" w:hAnsi="Times New Roman"/>
          <w:sz w:val="24"/>
          <w:szCs w:val="24"/>
        </w:rPr>
        <w:t>15.02.09 Аддитивные технологии</w:t>
      </w:r>
      <w:r w:rsidRPr="0029598A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330D505E" w14:textId="77777777" w:rsidR="00746E72" w:rsidRPr="0029598A" w:rsidRDefault="00746E72" w:rsidP="00362B02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9598A">
        <w:rPr>
          <w:rFonts w:ascii="Times New Roman" w:eastAsia="Calibri" w:hAnsi="Times New Roman"/>
          <w:sz w:val="24"/>
          <w:szCs w:val="24"/>
          <w:lang w:eastAsia="en-US"/>
        </w:rPr>
        <w:t xml:space="preserve">Мастерские «Слесарная мастерская», «Участок аддитивных установок», «Участок механообработки», оснащенные в соответствии с п.6.1.2.2 </w:t>
      </w:r>
      <w:r w:rsidRPr="00477EA8">
        <w:rPr>
          <w:rFonts w:ascii="Times New Roman" w:hAnsi="Times New Roman"/>
          <w:bCs/>
          <w:iCs/>
          <w:sz w:val="24"/>
          <w:szCs w:val="24"/>
        </w:rPr>
        <w:t>образовательной программы</w:t>
      </w:r>
      <w:r w:rsidRPr="0029598A">
        <w:rPr>
          <w:rFonts w:ascii="Times New Roman" w:eastAsia="Calibri" w:hAnsi="Times New Roman"/>
          <w:sz w:val="24"/>
          <w:szCs w:val="24"/>
          <w:lang w:eastAsia="en-US"/>
        </w:rPr>
        <w:t xml:space="preserve"> по специальности </w:t>
      </w:r>
      <w:r w:rsidRPr="0029598A">
        <w:rPr>
          <w:rFonts w:ascii="Times New Roman" w:hAnsi="Times New Roman"/>
          <w:sz w:val="24"/>
          <w:szCs w:val="24"/>
        </w:rPr>
        <w:t>15.02.09 Аддитивные технологии</w:t>
      </w:r>
      <w:r w:rsidRPr="0029598A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20D0E4F1" w14:textId="77777777" w:rsidR="00746E72" w:rsidRPr="0029598A" w:rsidRDefault="00746E72" w:rsidP="00362B0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eastAsia="Calibri" w:hAnsi="Times New Roman"/>
          <w:sz w:val="24"/>
          <w:szCs w:val="24"/>
          <w:lang w:eastAsia="en-US"/>
        </w:rPr>
        <w:t xml:space="preserve">Оснащенные базы практики, в соответствии с п 6.1.2.3 </w:t>
      </w:r>
      <w:r w:rsidRPr="00477EA8">
        <w:rPr>
          <w:rFonts w:ascii="Times New Roman" w:hAnsi="Times New Roman"/>
          <w:bCs/>
          <w:iCs/>
          <w:sz w:val="24"/>
          <w:szCs w:val="24"/>
        </w:rPr>
        <w:t xml:space="preserve">образовательной программы </w:t>
      </w:r>
      <w:r w:rsidRPr="0029598A">
        <w:rPr>
          <w:rFonts w:ascii="Times New Roman" w:eastAsia="Calibri" w:hAnsi="Times New Roman"/>
          <w:sz w:val="24"/>
          <w:szCs w:val="24"/>
          <w:lang w:eastAsia="en-US"/>
        </w:rPr>
        <w:t xml:space="preserve">по специальности </w:t>
      </w:r>
      <w:r w:rsidRPr="0029598A">
        <w:rPr>
          <w:rFonts w:ascii="Times New Roman" w:hAnsi="Times New Roman"/>
          <w:sz w:val="24"/>
          <w:szCs w:val="24"/>
        </w:rPr>
        <w:t>15.02.09 Аддитивные технологии</w:t>
      </w:r>
      <w:r w:rsidRPr="0029598A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08EBAD46" w14:textId="77777777" w:rsidR="00746E72" w:rsidRPr="0029598A" w:rsidRDefault="00746E72" w:rsidP="00362B02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14:paraId="546300FD" w14:textId="42FA7EEC" w:rsidR="00746E72" w:rsidRPr="00362B02" w:rsidRDefault="00362B02" w:rsidP="00362B0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</w:t>
      </w:r>
      <w:r w:rsidR="00746E72" w:rsidRPr="00362B02">
        <w:rPr>
          <w:rFonts w:ascii="Times New Roman" w:hAnsi="Times New Roman"/>
          <w:b/>
          <w:sz w:val="24"/>
          <w:szCs w:val="24"/>
        </w:rPr>
        <w:t>Информационное обеспечение реализации программы</w:t>
      </w:r>
    </w:p>
    <w:p w14:paraId="7529CA57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рекомендованные ФУМО,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F44630A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D986527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b/>
          <w:sz w:val="24"/>
          <w:szCs w:val="24"/>
        </w:rPr>
        <w:t xml:space="preserve">3.2.1 Основные печатные издания </w:t>
      </w:r>
    </w:p>
    <w:p w14:paraId="3A6D5FF0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9598A">
        <w:rPr>
          <w:rFonts w:ascii="Times New Roman" w:hAnsi="Times New Roman"/>
          <w:bCs/>
          <w:sz w:val="24"/>
          <w:szCs w:val="24"/>
        </w:rPr>
        <w:t xml:space="preserve">1. Технологии аддитивного производства , Я. Гибсон, Д. Розен, Б. Стакер, Перевод. с англ. / под ред. И.В. </w:t>
      </w:r>
      <w:proofErr w:type="spellStart"/>
      <w:r w:rsidRPr="0029598A">
        <w:rPr>
          <w:rFonts w:ascii="Times New Roman" w:hAnsi="Times New Roman"/>
          <w:bCs/>
          <w:sz w:val="24"/>
          <w:szCs w:val="24"/>
        </w:rPr>
        <w:t>Шишковского</w:t>
      </w:r>
      <w:proofErr w:type="spellEnd"/>
      <w:r w:rsidRPr="0029598A">
        <w:rPr>
          <w:rFonts w:ascii="Times New Roman" w:hAnsi="Times New Roman"/>
          <w:bCs/>
          <w:sz w:val="24"/>
          <w:szCs w:val="24"/>
        </w:rPr>
        <w:t xml:space="preserve">. - Москва : Изд-во Техносфера, </w:t>
      </w:r>
      <w:r w:rsidRPr="0029598A">
        <w:rPr>
          <w:rFonts w:ascii="Times New Roman" w:hAnsi="Times New Roman"/>
          <w:color w:val="001A34"/>
          <w:sz w:val="24"/>
          <w:szCs w:val="24"/>
          <w:shd w:val="clear" w:color="auto" w:fill="FFFFFF"/>
        </w:rPr>
        <w:t>2022</w:t>
      </w:r>
      <w:r w:rsidRPr="0029598A">
        <w:rPr>
          <w:rFonts w:ascii="Times New Roman" w:hAnsi="Times New Roman"/>
          <w:bCs/>
          <w:sz w:val="24"/>
          <w:szCs w:val="24"/>
        </w:rPr>
        <w:t>. - 648 c. ISBN: 978-5-94836-447-6</w:t>
      </w:r>
    </w:p>
    <w:p w14:paraId="11063AB4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706CDEE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9598A">
        <w:rPr>
          <w:rFonts w:ascii="Times New Roman" w:hAnsi="Times New Roman"/>
          <w:b/>
          <w:bCs/>
          <w:sz w:val="24"/>
          <w:szCs w:val="24"/>
        </w:rPr>
        <w:t>3.2.2 Основные электронные издания</w:t>
      </w:r>
    </w:p>
    <w:p w14:paraId="1B16E254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sz w:val="24"/>
          <w:szCs w:val="24"/>
        </w:rPr>
        <w:t>1. Аддитивные технологии в производстве изделий аэрокосмической техники : учебное пособие для вузов / А. Л. </w:t>
      </w:r>
      <w:proofErr w:type="spellStart"/>
      <w:r w:rsidRPr="0029598A">
        <w:rPr>
          <w:rFonts w:ascii="Times New Roman" w:hAnsi="Times New Roman"/>
          <w:sz w:val="24"/>
          <w:szCs w:val="24"/>
        </w:rPr>
        <w:t>Галиновский</w:t>
      </w:r>
      <w:proofErr w:type="spellEnd"/>
      <w:r w:rsidRPr="0029598A">
        <w:rPr>
          <w:rFonts w:ascii="Times New Roman" w:hAnsi="Times New Roman"/>
          <w:sz w:val="24"/>
          <w:szCs w:val="24"/>
        </w:rPr>
        <w:t>, Е. С. Голубев, Н. В. </w:t>
      </w:r>
      <w:proofErr w:type="spellStart"/>
      <w:r w:rsidRPr="0029598A">
        <w:rPr>
          <w:rFonts w:ascii="Times New Roman" w:hAnsi="Times New Roman"/>
          <w:sz w:val="24"/>
          <w:szCs w:val="24"/>
        </w:rPr>
        <w:t>Коберник</w:t>
      </w:r>
      <w:proofErr w:type="spellEnd"/>
      <w:r w:rsidRPr="0029598A">
        <w:rPr>
          <w:rFonts w:ascii="Times New Roman" w:hAnsi="Times New Roman"/>
          <w:sz w:val="24"/>
          <w:szCs w:val="24"/>
        </w:rPr>
        <w:t>, А. С. Филимонов ; под общей редакцией А. Л. </w:t>
      </w:r>
      <w:proofErr w:type="spellStart"/>
      <w:r w:rsidRPr="0029598A">
        <w:rPr>
          <w:rFonts w:ascii="Times New Roman" w:hAnsi="Times New Roman"/>
          <w:sz w:val="24"/>
          <w:szCs w:val="24"/>
        </w:rPr>
        <w:t>Галиновского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. — Москва : Издательство </w:t>
      </w:r>
      <w:proofErr w:type="spellStart"/>
      <w:r w:rsidRPr="0029598A">
        <w:rPr>
          <w:rFonts w:ascii="Times New Roman" w:hAnsi="Times New Roman"/>
          <w:sz w:val="24"/>
          <w:szCs w:val="24"/>
        </w:rPr>
        <w:t>Юрайт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, 2023. — 115 с. — (Высшее образование). — ISBN 978-5-534-12043-1. — Текст : электронный // Образовательная платформа </w:t>
      </w:r>
      <w:proofErr w:type="spellStart"/>
      <w:r w:rsidRPr="0029598A">
        <w:rPr>
          <w:rFonts w:ascii="Times New Roman" w:hAnsi="Times New Roman"/>
          <w:sz w:val="24"/>
          <w:szCs w:val="24"/>
        </w:rPr>
        <w:t>Юрайт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 [сайт]. — URL: </w:t>
      </w:r>
      <w:hyperlink r:id="rId12" w:history="1">
        <w:r w:rsidRPr="00182DED">
          <w:rPr>
            <w:rStyle w:val="ac"/>
            <w:rFonts w:ascii="Times New Roman" w:hAnsi="Times New Roman"/>
            <w:sz w:val="24"/>
            <w:szCs w:val="24"/>
          </w:rPr>
          <w:t>https://urait.ru/bcode/518641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29598A">
        <w:rPr>
          <w:rFonts w:ascii="Times New Roman" w:hAnsi="Times New Roman"/>
          <w:sz w:val="24"/>
          <w:szCs w:val="24"/>
        </w:rPr>
        <w:t xml:space="preserve"> (дата обращения: 20.01.2023).</w:t>
      </w:r>
    </w:p>
    <w:p w14:paraId="57F57333" w14:textId="77777777" w:rsidR="00746E72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sz w:val="24"/>
          <w:szCs w:val="24"/>
        </w:rPr>
        <w:t>2.</w:t>
      </w:r>
      <w:r w:rsidRPr="0029598A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29598A">
        <w:rPr>
          <w:rFonts w:ascii="Times New Roman" w:hAnsi="Times New Roman"/>
          <w:sz w:val="24"/>
          <w:szCs w:val="24"/>
        </w:rPr>
        <w:t xml:space="preserve">Цифровая экономика : учебник для вузов / Л. И. Сергеев, Д. Л. Сергеев, А. Л. Юданова ; под редакцией Л. И. Сергеева. — 2-е изд., </w:t>
      </w:r>
      <w:proofErr w:type="spellStart"/>
      <w:r w:rsidRPr="0029598A">
        <w:rPr>
          <w:rFonts w:ascii="Times New Roman" w:hAnsi="Times New Roman"/>
          <w:sz w:val="24"/>
          <w:szCs w:val="24"/>
        </w:rPr>
        <w:t>перераб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. и доп. — Москва : Издательство </w:t>
      </w:r>
      <w:proofErr w:type="spellStart"/>
      <w:r w:rsidRPr="0029598A">
        <w:rPr>
          <w:rFonts w:ascii="Times New Roman" w:hAnsi="Times New Roman"/>
          <w:sz w:val="24"/>
          <w:szCs w:val="24"/>
        </w:rPr>
        <w:t>Юрайт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, 2023. — 437 с. — (Высшее образование). — ISBN 978-5-534-15797-0. — Текст : электронный // Образовательная платформа </w:t>
      </w:r>
      <w:proofErr w:type="spellStart"/>
      <w:r w:rsidRPr="0029598A">
        <w:rPr>
          <w:rFonts w:ascii="Times New Roman" w:hAnsi="Times New Roman"/>
          <w:sz w:val="24"/>
          <w:szCs w:val="24"/>
        </w:rPr>
        <w:t>Юрайт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 [сайт]. — URL: </w:t>
      </w:r>
      <w:hyperlink r:id="rId13" w:history="1">
        <w:r w:rsidRPr="00182DED">
          <w:rPr>
            <w:rStyle w:val="ac"/>
            <w:rFonts w:ascii="Times New Roman" w:hAnsi="Times New Roman"/>
            <w:sz w:val="24"/>
            <w:szCs w:val="24"/>
          </w:rPr>
          <w:t>https://urait.ru/bcode/509767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29598A">
        <w:rPr>
          <w:rFonts w:ascii="Times New Roman" w:hAnsi="Times New Roman"/>
          <w:sz w:val="24"/>
          <w:szCs w:val="24"/>
        </w:rPr>
        <w:t>(дата обращения: 20.01.2023).</w:t>
      </w:r>
    </w:p>
    <w:p w14:paraId="12AA8D1C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3F438B9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29598A">
        <w:rPr>
          <w:rFonts w:ascii="Times New Roman" w:hAnsi="Times New Roman"/>
          <w:b/>
          <w:bCs/>
          <w:sz w:val="24"/>
          <w:szCs w:val="24"/>
        </w:rPr>
        <w:t>3.2.3 Дополнительные источники</w:t>
      </w:r>
    </w:p>
    <w:p w14:paraId="3B30EAF9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sz w:val="24"/>
          <w:szCs w:val="24"/>
        </w:rPr>
        <w:t>1. Валетов В. А., Аддитивные технологии (состояние и перспективы). Учебное пособие. – СПб. : Университет ИТМО, 2020. – 63с..</w:t>
      </w:r>
    </w:p>
    <w:p w14:paraId="5EB31D29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sz w:val="24"/>
          <w:szCs w:val="24"/>
        </w:rPr>
        <w:t xml:space="preserve">2. Красильников Н., Цифровая обработка 2D- и 3D-изображений. - СПб. : БХВ-Петербург, </w:t>
      </w:r>
      <w:r w:rsidRPr="008D2856">
        <w:rPr>
          <w:rFonts w:ascii="Times New Roman" w:hAnsi="Times New Roman"/>
          <w:sz w:val="24"/>
          <w:szCs w:val="24"/>
        </w:rPr>
        <w:t>2021</w:t>
      </w:r>
    </w:p>
    <w:p w14:paraId="18728B68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29598A">
        <w:rPr>
          <w:rFonts w:ascii="Times New Roman" w:hAnsi="Times New Roman"/>
          <w:sz w:val="24"/>
          <w:szCs w:val="24"/>
        </w:rPr>
        <w:t>Муленко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 В.В., Компьютерные технологии и автоматизированные системы в машиностроении.- Москва : РГУ нефти и газа им. </w:t>
      </w:r>
      <w:proofErr w:type="spellStart"/>
      <w:r w:rsidRPr="0029598A">
        <w:rPr>
          <w:rFonts w:ascii="Times New Roman" w:hAnsi="Times New Roman"/>
          <w:sz w:val="24"/>
          <w:szCs w:val="24"/>
        </w:rPr>
        <w:t>И.М.Губкина</w:t>
      </w:r>
      <w:proofErr w:type="spellEnd"/>
      <w:r w:rsidRPr="0029598A">
        <w:rPr>
          <w:rFonts w:ascii="Times New Roman" w:hAnsi="Times New Roman"/>
          <w:sz w:val="24"/>
          <w:szCs w:val="24"/>
        </w:rPr>
        <w:t>, 2020. – 72с..</w:t>
      </w:r>
    </w:p>
    <w:p w14:paraId="7D5AE2A1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sz w:val="24"/>
          <w:szCs w:val="24"/>
        </w:rPr>
        <w:t xml:space="preserve">4. Тодд </w:t>
      </w:r>
      <w:proofErr w:type="spellStart"/>
      <w:r w:rsidRPr="0029598A">
        <w:rPr>
          <w:rFonts w:ascii="Times New Roman" w:hAnsi="Times New Roman"/>
          <w:sz w:val="24"/>
          <w:szCs w:val="24"/>
        </w:rPr>
        <w:t>Варфел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, Прототипирование. Практическое руководство. – СПб. : Манн, Иванов и Фербер, 2020, – 240с.. </w:t>
      </w:r>
    </w:p>
    <w:p w14:paraId="22B53021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sz w:val="24"/>
          <w:szCs w:val="24"/>
        </w:rPr>
        <w:t>5. Ящура И., Система технического обслуживания и ремонта общепромышленного оборудования. — Москва : НЦ ЭНАС, 2020. - 359с.</w:t>
      </w:r>
    </w:p>
    <w:p w14:paraId="1C041C5C" w14:textId="77777777" w:rsidR="00746E72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98A">
        <w:rPr>
          <w:rFonts w:ascii="Times New Roman" w:hAnsi="Times New Roman"/>
          <w:sz w:val="24"/>
          <w:szCs w:val="24"/>
        </w:rPr>
        <w:t xml:space="preserve">6. Основы цифровой экономики : учебник и практикум для вузов / М. Н. </w:t>
      </w:r>
      <w:proofErr w:type="spellStart"/>
      <w:r w:rsidRPr="0029598A">
        <w:rPr>
          <w:rFonts w:ascii="Times New Roman" w:hAnsi="Times New Roman"/>
          <w:sz w:val="24"/>
          <w:szCs w:val="24"/>
        </w:rPr>
        <w:t>Конягина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 [и др.] ; ответственный редактор М. Н. </w:t>
      </w:r>
      <w:proofErr w:type="spellStart"/>
      <w:r w:rsidRPr="0029598A">
        <w:rPr>
          <w:rFonts w:ascii="Times New Roman" w:hAnsi="Times New Roman"/>
          <w:sz w:val="24"/>
          <w:szCs w:val="24"/>
        </w:rPr>
        <w:t>Конягина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. — Москва : Издательство </w:t>
      </w:r>
      <w:proofErr w:type="spellStart"/>
      <w:r w:rsidRPr="0029598A">
        <w:rPr>
          <w:rFonts w:ascii="Times New Roman" w:hAnsi="Times New Roman"/>
          <w:sz w:val="24"/>
          <w:szCs w:val="24"/>
        </w:rPr>
        <w:t>Юрайт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, 2023. — 235 </w:t>
      </w:r>
      <w:r w:rsidRPr="0029598A">
        <w:rPr>
          <w:rFonts w:ascii="Times New Roman" w:hAnsi="Times New Roman"/>
          <w:sz w:val="24"/>
          <w:szCs w:val="24"/>
        </w:rPr>
        <w:lastRenderedPageBreak/>
        <w:t xml:space="preserve">с. — (Высшее образование). — ISBN 978-5-534-13476-6. — Текст : электронный // Образовательная платформа </w:t>
      </w:r>
      <w:proofErr w:type="spellStart"/>
      <w:r w:rsidRPr="0029598A">
        <w:rPr>
          <w:rFonts w:ascii="Times New Roman" w:hAnsi="Times New Roman"/>
          <w:sz w:val="24"/>
          <w:szCs w:val="24"/>
        </w:rPr>
        <w:t>Юрайт</w:t>
      </w:r>
      <w:proofErr w:type="spellEnd"/>
      <w:r w:rsidRPr="0029598A">
        <w:rPr>
          <w:rFonts w:ascii="Times New Roman" w:hAnsi="Times New Roman"/>
          <w:sz w:val="24"/>
          <w:szCs w:val="24"/>
        </w:rPr>
        <w:t xml:space="preserve"> [сайт]. — URL: </w:t>
      </w:r>
      <w:hyperlink r:id="rId14" w:history="1">
        <w:r w:rsidRPr="00182DED">
          <w:rPr>
            <w:rStyle w:val="ac"/>
            <w:rFonts w:ascii="Times New Roman" w:hAnsi="Times New Roman"/>
            <w:sz w:val="24"/>
            <w:szCs w:val="24"/>
          </w:rPr>
          <w:t>https://urait.ru/bcode/519464</w:t>
        </w:r>
      </w:hyperlink>
    </w:p>
    <w:p w14:paraId="64C0BC01" w14:textId="77777777" w:rsidR="00746E72" w:rsidRPr="0029598A" w:rsidRDefault="00746E72" w:rsidP="0074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7A1BCD" w14:textId="672B5658" w:rsidR="00746E72" w:rsidRPr="002E31DB" w:rsidRDefault="00362B02" w:rsidP="00362B02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</w:t>
      </w:r>
      <w:r w:rsidR="00746E72" w:rsidRPr="002E31DB">
        <w:rPr>
          <w:rFonts w:ascii="Times New Roman" w:hAnsi="Times New Roman"/>
          <w:b/>
          <w:bCs/>
          <w:sz w:val="24"/>
          <w:szCs w:val="24"/>
        </w:rPr>
        <w:t xml:space="preserve">КОНТРОЛЬ И ОЦЕНКА РЕЗУЛЬТАТОВ ОСВОЕНИЯ </w:t>
      </w:r>
      <w:r w:rsidR="00746E72"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</w:p>
    <w:p w14:paraId="1F894391" w14:textId="77777777" w:rsidR="00746E72" w:rsidRDefault="00746E72" w:rsidP="00746E7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1"/>
        <w:gridCol w:w="4111"/>
        <w:gridCol w:w="2592"/>
      </w:tblGrid>
      <w:tr w:rsidR="00746E72" w:rsidRPr="00116356" w14:paraId="20CC0A36" w14:textId="77777777" w:rsidTr="0084763B">
        <w:trPr>
          <w:trHeight w:val="1098"/>
        </w:trPr>
        <w:tc>
          <w:tcPr>
            <w:tcW w:w="2891" w:type="dxa"/>
            <w:vAlign w:val="center"/>
          </w:tcPr>
          <w:p w14:paraId="6FF1DF13" w14:textId="77777777" w:rsidR="00746E72" w:rsidRPr="00116356" w:rsidRDefault="00746E72" w:rsidP="006726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профессиональных и общих компетенций, формируемых</w:t>
            </w:r>
          </w:p>
          <w:p w14:paraId="2D07CE18" w14:textId="77777777" w:rsidR="00746E72" w:rsidRPr="00116356" w:rsidRDefault="00746E72" w:rsidP="006726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модуля</w:t>
            </w:r>
          </w:p>
        </w:tc>
        <w:tc>
          <w:tcPr>
            <w:tcW w:w="4111" w:type="dxa"/>
            <w:vAlign w:val="center"/>
          </w:tcPr>
          <w:p w14:paraId="1F7A41AB" w14:textId="77777777" w:rsidR="00746E72" w:rsidRPr="00116356" w:rsidRDefault="00746E72" w:rsidP="006726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592" w:type="dxa"/>
            <w:vAlign w:val="center"/>
          </w:tcPr>
          <w:p w14:paraId="3035F385" w14:textId="77777777" w:rsidR="00746E72" w:rsidRPr="00116356" w:rsidRDefault="00746E72" w:rsidP="006726D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746E72" w:rsidRPr="00116356" w14:paraId="101ECDED" w14:textId="77777777" w:rsidTr="0084763B">
        <w:trPr>
          <w:trHeight w:val="698"/>
        </w:trPr>
        <w:tc>
          <w:tcPr>
            <w:tcW w:w="2891" w:type="dxa"/>
          </w:tcPr>
          <w:p w14:paraId="4EB08BBD" w14:textId="482285AF" w:rsidR="00746E72" w:rsidRPr="00116356" w:rsidRDefault="00746E72" w:rsidP="0021183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sz w:val="24"/>
                <w:szCs w:val="24"/>
              </w:rPr>
              <w:t>ПК 2.1.Организовывать и вести технологический процесс на установках для аддитивного производства.</w:t>
            </w:r>
          </w:p>
        </w:tc>
        <w:tc>
          <w:tcPr>
            <w:tcW w:w="4111" w:type="dxa"/>
          </w:tcPr>
          <w:p w14:paraId="65EDAE7F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Умения выбирать технологию послойного синтеза в соответствии с решаемой производственной задачей, технологиями последующей обработки деталей и/или технологий дальнейшего использования синтезированных объектов; выбирать материал для послойного синтеза и оптимальные параметры процесса в соответствии с решаемой производственной задачей, технологиями последующей обработки деталей и/или технологий дальнейшего использования синтезированных объектов; подбирать технологическое оборудование, станку, инструменты и разрабатывать оснастку для финишной обработки изделий, полученных послойным синтезом</w:t>
            </w:r>
          </w:p>
          <w:p w14:paraId="6A4C19FF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Знания назначение и область применения существующих типов аддитивных установок и используемые в них материалы</w:t>
            </w:r>
          </w:p>
        </w:tc>
        <w:tc>
          <w:tcPr>
            <w:tcW w:w="2592" w:type="dxa"/>
          </w:tcPr>
          <w:p w14:paraId="048E4001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603A1D36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307F78F5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  <w:p w14:paraId="25502EC4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6E72" w:rsidRPr="00116356" w14:paraId="6E463EB3" w14:textId="77777777" w:rsidTr="0084763B">
        <w:trPr>
          <w:trHeight w:val="698"/>
        </w:trPr>
        <w:tc>
          <w:tcPr>
            <w:tcW w:w="2891" w:type="dxa"/>
          </w:tcPr>
          <w:p w14:paraId="08CEC3D5" w14:textId="53CA9427" w:rsidR="00746E72" w:rsidRPr="00116356" w:rsidRDefault="00746E72" w:rsidP="0021183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sz w:val="24"/>
                <w:szCs w:val="24"/>
              </w:rPr>
              <w:t>ПК 2.2.</w:t>
            </w:r>
            <w:r w:rsidR="002118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6356">
              <w:rPr>
                <w:rFonts w:ascii="Times New Roman" w:hAnsi="Times New Roman"/>
                <w:sz w:val="24"/>
                <w:szCs w:val="24"/>
              </w:rPr>
              <w:t>Контролировать правильность функционирования установки, регулировать ее элементы, корректировать программируемые параметры.</w:t>
            </w:r>
          </w:p>
        </w:tc>
        <w:tc>
          <w:tcPr>
            <w:tcW w:w="4111" w:type="dxa"/>
          </w:tcPr>
          <w:p w14:paraId="7F3B87D5" w14:textId="5F934308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Умения управлять загрузкой материалов для синтеза; </w:t>
            </w:r>
            <w:r w:rsidR="0021183C"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контролировать работу</w:t>
            </w: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подающих и дозаторных систем, сопровождения (контроля) рабочего цикла аддитивной установки; </w:t>
            </w:r>
            <w:r w:rsidR="0021183C"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контролировать и</w:t>
            </w: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 регулировать рабочие параметры аддитивных установок;</w:t>
            </w:r>
          </w:p>
          <w:p w14:paraId="29D70532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Знания технические параметры, характеристики и особенности различных видов аддитивных установок</w:t>
            </w:r>
          </w:p>
        </w:tc>
        <w:tc>
          <w:tcPr>
            <w:tcW w:w="2592" w:type="dxa"/>
          </w:tcPr>
          <w:p w14:paraId="38EF0ABC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457B9148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30815FD5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 xml:space="preserve">Квалификационный экзамен </w:t>
            </w:r>
          </w:p>
        </w:tc>
      </w:tr>
      <w:tr w:rsidR="00746E72" w:rsidRPr="00116356" w14:paraId="359CDBBF" w14:textId="77777777" w:rsidTr="0084763B">
        <w:trPr>
          <w:trHeight w:val="698"/>
        </w:trPr>
        <w:tc>
          <w:tcPr>
            <w:tcW w:w="2891" w:type="dxa"/>
          </w:tcPr>
          <w:p w14:paraId="17E04E71" w14:textId="7E1A0AF0" w:rsidR="00746E72" w:rsidRPr="00116356" w:rsidRDefault="00746E72" w:rsidP="0021183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sz w:val="24"/>
                <w:szCs w:val="24"/>
              </w:rPr>
              <w:t>ПК 2.3.</w:t>
            </w:r>
            <w:r w:rsidR="0021183C">
              <w:rPr>
                <w:rFonts w:ascii="Times New Roman" w:hAnsi="Times New Roman"/>
                <w:sz w:val="24"/>
                <w:szCs w:val="24"/>
              </w:rPr>
              <w:t> </w:t>
            </w:r>
            <w:r w:rsidRPr="00116356">
              <w:rPr>
                <w:rFonts w:ascii="Times New Roman" w:hAnsi="Times New Roman"/>
                <w:sz w:val="24"/>
                <w:szCs w:val="24"/>
              </w:rPr>
              <w:t xml:space="preserve">Проводить доводку и финишную обработку изделий, созданных на установках </w:t>
            </w:r>
            <w:r w:rsidRPr="00116356">
              <w:rPr>
                <w:rFonts w:ascii="Times New Roman" w:hAnsi="Times New Roman"/>
                <w:sz w:val="24"/>
                <w:szCs w:val="24"/>
              </w:rPr>
              <w:lastRenderedPageBreak/>
              <w:t>для аддитивного производства.</w:t>
            </w:r>
          </w:p>
        </w:tc>
        <w:tc>
          <w:tcPr>
            <w:tcW w:w="4111" w:type="dxa"/>
          </w:tcPr>
          <w:p w14:paraId="132E10CE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lastRenderedPageBreak/>
              <w:t xml:space="preserve">Умения определять оптимальный технологический цикл финишной обработки изделия; выполнять работы по доводке и финишной </w:t>
            </w: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lastRenderedPageBreak/>
              <w:t>обработке изделий, полученных посредством аддитивных технологий, в соответствии с техническим заданием с применением токарных и фрезерных станков с числовым программным управлением (далее - ЧПУ), гидроабразивных установок, расточных станков и ручного инструмента; умение 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оцифровки;</w:t>
            </w:r>
          </w:p>
          <w:p w14:paraId="69477AD0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Знания особенности и требования технологий последующей обработки деталей на токарных и фрезерных станках с ЧПУ и установках гидроабразивной полировки; технические параметры, характеристики и особенности современных токарных и фрезерных станков с ЧПУ, координатно-расточных станков, установок гидроабразивной обработки, ручных измерительных инструментов и систем бесконтактной оцифровки</w:t>
            </w:r>
          </w:p>
        </w:tc>
        <w:tc>
          <w:tcPr>
            <w:tcW w:w="2592" w:type="dxa"/>
          </w:tcPr>
          <w:p w14:paraId="763F5E71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lastRenderedPageBreak/>
              <w:t xml:space="preserve">Практическая работа </w:t>
            </w:r>
          </w:p>
          <w:p w14:paraId="78170FEE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27CB1978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 xml:space="preserve">Квалификационный экзамен </w:t>
            </w:r>
          </w:p>
        </w:tc>
      </w:tr>
      <w:tr w:rsidR="00746E72" w:rsidRPr="00116356" w14:paraId="55FEEBDC" w14:textId="77777777" w:rsidTr="0084763B">
        <w:trPr>
          <w:trHeight w:val="698"/>
        </w:trPr>
        <w:tc>
          <w:tcPr>
            <w:tcW w:w="2891" w:type="dxa"/>
          </w:tcPr>
          <w:p w14:paraId="5DA70F58" w14:textId="19FB72C9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sz w:val="24"/>
                <w:szCs w:val="24"/>
              </w:rPr>
              <w:t>ПК 2.4.</w:t>
            </w:r>
            <w:r w:rsidR="0021183C">
              <w:rPr>
                <w:rFonts w:ascii="Times New Roman" w:hAnsi="Times New Roman"/>
                <w:sz w:val="24"/>
                <w:szCs w:val="24"/>
              </w:rPr>
              <w:t> </w:t>
            </w:r>
            <w:r w:rsidRPr="00116356">
              <w:rPr>
                <w:rFonts w:ascii="Times New Roman" w:hAnsi="Times New Roman"/>
                <w:sz w:val="24"/>
                <w:szCs w:val="24"/>
              </w:rPr>
              <w:t>Подбирать параметры аддитивного технологического процесса и разрабатывать оптимальные режимы производства изделий на основе технического задания (компьютерной/цифровой модели).</w:t>
            </w:r>
          </w:p>
        </w:tc>
        <w:tc>
          <w:tcPr>
            <w:tcW w:w="4111" w:type="dxa"/>
          </w:tcPr>
          <w:p w14:paraId="6D047E74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Умения подбирать технологическое оборудование, станку, инструменты и разрабатывать оснастку для финишной обработки изделий, полученных послойным синтезом;</w:t>
            </w:r>
          </w:p>
          <w:p w14:paraId="60742006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Знания технические параметры, характеристики и аддитивного технологического процесса </w:t>
            </w:r>
          </w:p>
          <w:p w14:paraId="61FD77FE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</w:p>
        </w:tc>
        <w:tc>
          <w:tcPr>
            <w:tcW w:w="2592" w:type="dxa"/>
          </w:tcPr>
          <w:p w14:paraId="53F1481A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6A67FECF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32A74496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 xml:space="preserve">Квалификационный экзамен </w:t>
            </w:r>
          </w:p>
        </w:tc>
      </w:tr>
      <w:tr w:rsidR="00746E72" w:rsidRPr="00116356" w14:paraId="25DBADDB" w14:textId="77777777" w:rsidTr="0084763B">
        <w:trPr>
          <w:trHeight w:val="698"/>
        </w:trPr>
        <w:tc>
          <w:tcPr>
            <w:tcW w:w="2891" w:type="dxa"/>
          </w:tcPr>
          <w:p w14:paraId="2FAB27B2" w14:textId="204DC18B" w:rsidR="00746E72" w:rsidRPr="00116356" w:rsidRDefault="0021183C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2.5. </w:t>
            </w:r>
            <w:r w:rsidR="00746E72" w:rsidRPr="00116356">
              <w:rPr>
                <w:rFonts w:ascii="Times New Roman" w:hAnsi="Times New Roman"/>
                <w:sz w:val="24"/>
                <w:szCs w:val="24"/>
              </w:rPr>
              <w:t>Применять цифровые технологии</w:t>
            </w:r>
          </w:p>
        </w:tc>
        <w:tc>
          <w:tcPr>
            <w:tcW w:w="4111" w:type="dxa"/>
          </w:tcPr>
          <w:p w14:paraId="541EAA29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осуществление руководства на уровне технологического звена по подготовке аддитивных установок к запуску, подготовки и рекуперации рабочих материалов</w:t>
            </w:r>
          </w:p>
        </w:tc>
        <w:tc>
          <w:tcPr>
            <w:tcW w:w="2592" w:type="dxa"/>
            <w:shd w:val="clear" w:color="auto" w:fill="auto"/>
          </w:tcPr>
          <w:p w14:paraId="3772C036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48449EE0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0B8FC741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>Зачет с оценкой</w:t>
            </w:r>
          </w:p>
        </w:tc>
      </w:tr>
      <w:tr w:rsidR="00746E72" w:rsidRPr="00116356" w14:paraId="1CF3C95A" w14:textId="77777777" w:rsidTr="0084763B">
        <w:trPr>
          <w:trHeight w:val="698"/>
        </w:trPr>
        <w:tc>
          <w:tcPr>
            <w:tcW w:w="2891" w:type="dxa"/>
          </w:tcPr>
          <w:p w14:paraId="77A96899" w14:textId="315F97EA" w:rsidR="00746E72" w:rsidRPr="00116356" w:rsidRDefault="0021183C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2.6. </w:t>
            </w:r>
            <w:r w:rsidR="00746E72" w:rsidRPr="00116356">
              <w:rPr>
                <w:rFonts w:ascii="Times New Roman" w:hAnsi="Times New Roman"/>
                <w:sz w:val="24"/>
                <w:szCs w:val="24"/>
              </w:rPr>
              <w:t>Управлять данными и практически использовать их</w:t>
            </w:r>
          </w:p>
        </w:tc>
        <w:tc>
          <w:tcPr>
            <w:tcW w:w="4111" w:type="dxa"/>
          </w:tcPr>
          <w:p w14:paraId="391E9EB5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</w:t>
            </w:r>
          </w:p>
        </w:tc>
        <w:tc>
          <w:tcPr>
            <w:tcW w:w="2592" w:type="dxa"/>
            <w:shd w:val="clear" w:color="auto" w:fill="auto"/>
          </w:tcPr>
          <w:p w14:paraId="66BB5999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3C69263D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28ECBBF7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iCs/>
                <w:sz w:val="24"/>
                <w:szCs w:val="24"/>
              </w:rPr>
              <w:t>Зачет с оценкой</w:t>
            </w:r>
          </w:p>
        </w:tc>
      </w:tr>
      <w:tr w:rsidR="00746E72" w:rsidRPr="00116356" w14:paraId="056EF7B1" w14:textId="77777777" w:rsidTr="0084763B">
        <w:trPr>
          <w:trHeight w:val="698"/>
        </w:trPr>
        <w:tc>
          <w:tcPr>
            <w:tcW w:w="2891" w:type="dxa"/>
          </w:tcPr>
          <w:p w14:paraId="4F803445" w14:textId="7CE09CD8" w:rsidR="00746E72" w:rsidRPr="00116356" w:rsidRDefault="0021183C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ОК 01. </w:t>
            </w:r>
            <w:r w:rsidR="00746E72" w:rsidRPr="00116356">
              <w:rPr>
                <w:rFonts w:ascii="Times New Roman" w:hAnsi="Times New Roman"/>
                <w:sz w:val="24"/>
                <w:szCs w:val="24"/>
              </w:rPr>
              <w:t xml:space="preserve">Выбирать способы решения задач профессиональной деятельности, </w:t>
            </w:r>
            <w:r w:rsidR="00746E72" w:rsidRPr="00116356">
              <w:rPr>
                <w:rFonts w:ascii="Times New Roman" w:hAnsi="Times New Roman"/>
                <w:sz w:val="24"/>
                <w:szCs w:val="24"/>
              </w:rPr>
              <w:lastRenderedPageBreak/>
              <w:t>применительно к различным контекстам</w:t>
            </w:r>
          </w:p>
        </w:tc>
        <w:tc>
          <w:tcPr>
            <w:tcW w:w="4111" w:type="dxa"/>
          </w:tcPr>
          <w:p w14:paraId="04622C36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lastRenderedPageBreak/>
              <w:t>Описание характеристик</w:t>
            </w:r>
          </w:p>
          <w:p w14:paraId="4546D1BC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изучаемых объектов и их</w:t>
            </w:r>
          </w:p>
          <w:p w14:paraId="48E8E307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взаимосвязей</w:t>
            </w:r>
          </w:p>
          <w:p w14:paraId="295A5332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09365BDE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  <w:tr w:rsidR="00746E72" w:rsidRPr="00116356" w14:paraId="2D11455E" w14:textId="77777777" w:rsidTr="0084763B">
        <w:trPr>
          <w:trHeight w:val="698"/>
        </w:trPr>
        <w:tc>
          <w:tcPr>
            <w:tcW w:w="2891" w:type="dxa"/>
          </w:tcPr>
          <w:p w14:paraId="0D2102F1" w14:textId="77F4530F" w:rsidR="00746E72" w:rsidRPr="00116356" w:rsidRDefault="0021183C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02. </w:t>
            </w:r>
            <w:r w:rsidR="00746E72" w:rsidRPr="00116356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111" w:type="dxa"/>
          </w:tcPr>
          <w:p w14:paraId="467A8F86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Умение использовать</w:t>
            </w:r>
          </w:p>
          <w:p w14:paraId="66E0D574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справочники, учебники,</w:t>
            </w:r>
          </w:p>
          <w:p w14:paraId="5A69B1CF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компьютерные приложения</w:t>
            </w:r>
          </w:p>
          <w:p w14:paraId="23D736E8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и сайты для поиска и</w:t>
            </w:r>
          </w:p>
          <w:p w14:paraId="12621A8E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проверки требуемой</w:t>
            </w:r>
          </w:p>
          <w:p w14:paraId="58A17CDF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информации</w:t>
            </w:r>
          </w:p>
        </w:tc>
        <w:tc>
          <w:tcPr>
            <w:tcW w:w="2592" w:type="dxa"/>
          </w:tcPr>
          <w:p w14:paraId="46405532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  <w:tr w:rsidR="00746E72" w:rsidRPr="00116356" w14:paraId="4EB742D4" w14:textId="77777777" w:rsidTr="0084763B">
        <w:trPr>
          <w:trHeight w:val="698"/>
        </w:trPr>
        <w:tc>
          <w:tcPr>
            <w:tcW w:w="2891" w:type="dxa"/>
          </w:tcPr>
          <w:p w14:paraId="0A9EF7B3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56">
              <w:rPr>
                <w:rFonts w:ascii="Times New Roman" w:hAnsi="Times New Roman"/>
                <w:sz w:val="24"/>
                <w:szCs w:val="24"/>
              </w:rPr>
              <w:t>ОК 03.</w:t>
            </w:r>
            <w:r w:rsidRPr="00116356">
              <w:rPr>
                <w:rFonts w:ascii="Times New Roman" w:hAnsi="Times New Roman"/>
                <w:sz w:val="24"/>
                <w:szCs w:val="24"/>
              </w:rPr>
              <w:tab/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4111" w:type="dxa"/>
          </w:tcPr>
          <w:p w14:paraId="0F914B9F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Владение профессиональной</w:t>
            </w:r>
          </w:p>
          <w:p w14:paraId="540ED213" w14:textId="77777777" w:rsidR="00746E72" w:rsidRPr="00116356" w:rsidRDefault="00746E72" w:rsidP="00672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116356">
              <w:rPr>
                <w:rFonts w:ascii="Times New Roman" w:hAnsi="Times New Roman"/>
                <w:sz w:val="24"/>
                <w:szCs w:val="24"/>
                <w:lang w:eastAsia="ja-JP"/>
              </w:rPr>
              <w:t>терминологией</w:t>
            </w:r>
          </w:p>
          <w:p w14:paraId="579E0F66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65C1967E" w14:textId="77777777" w:rsidR="00746E72" w:rsidRPr="00116356" w:rsidRDefault="00746E72" w:rsidP="006726DA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16356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</w:tbl>
    <w:p w14:paraId="53B29E7D" w14:textId="77777777" w:rsidR="00746E72" w:rsidRDefault="00746E72" w:rsidP="00746E7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67714F4" w14:textId="77777777" w:rsidR="00746E72" w:rsidRDefault="00746E72" w:rsidP="00746E7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16B8B91" w14:textId="7F006918" w:rsidR="00173C7B" w:rsidRDefault="00173C7B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2EDC7F7" w14:textId="77777777" w:rsidR="00173C7B" w:rsidRPr="00BA3DA3" w:rsidRDefault="00173C7B" w:rsidP="00173C7B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bookmarkStart w:id="12" w:name="_Toc84499258"/>
      <w:r w:rsidRPr="00BA3DA3">
        <w:rPr>
          <w:rFonts w:ascii="Times New Roman" w:hAnsi="Times New Roman"/>
          <w:b/>
          <w:sz w:val="24"/>
          <w:szCs w:val="24"/>
        </w:rPr>
        <w:lastRenderedPageBreak/>
        <w:t>Приложение 2.</w:t>
      </w:r>
      <w:bookmarkEnd w:id="12"/>
      <w:r>
        <w:rPr>
          <w:rFonts w:ascii="Times New Roman" w:hAnsi="Times New Roman"/>
          <w:b/>
          <w:sz w:val="24"/>
          <w:szCs w:val="24"/>
        </w:rPr>
        <w:t>3</w:t>
      </w:r>
    </w:p>
    <w:p w14:paraId="271D4B43" w14:textId="77777777" w:rsidR="00173C7B" w:rsidRPr="00D9508A" w:rsidRDefault="00173C7B" w:rsidP="00173C7B">
      <w:pPr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D9508A">
        <w:rPr>
          <w:rFonts w:ascii="Times New Roman" w:hAnsi="Times New Roman"/>
          <w:sz w:val="24"/>
          <w:szCs w:val="24"/>
        </w:rPr>
        <w:t xml:space="preserve">к ПОП-П по специальности </w:t>
      </w:r>
      <w:r w:rsidRPr="00D9508A">
        <w:rPr>
          <w:rFonts w:ascii="Times New Roman" w:hAnsi="Times New Roman"/>
          <w:sz w:val="24"/>
          <w:szCs w:val="24"/>
        </w:rPr>
        <w:br/>
        <w:t>15.02.09 Аддитивные технологии</w:t>
      </w:r>
    </w:p>
    <w:p w14:paraId="29DD1EFC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2FA74A1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D58F81C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9335024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0966C97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5D0ABD4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15CCF16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0816E7D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0786FAD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7611784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2CFEA5D" w14:textId="77777777" w:rsidR="00173C7B" w:rsidRDefault="00173C7B" w:rsidP="00173C7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D5EA93C" w14:textId="77777777" w:rsidR="00173C7B" w:rsidRPr="00BA3DA3" w:rsidRDefault="00173C7B" w:rsidP="00173C7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A3DA3">
        <w:rPr>
          <w:rFonts w:ascii="Times New Roman" w:hAnsi="Times New Roman"/>
          <w:b/>
          <w:bCs/>
          <w:color w:val="000000"/>
          <w:sz w:val="24"/>
          <w:szCs w:val="24"/>
        </w:rPr>
        <w:t>РАБОЧАЯ ПРОГРАММА</w:t>
      </w:r>
      <w:r w:rsidRPr="00BA3DA3">
        <w:rPr>
          <w:rFonts w:ascii="Times New Roman" w:hAnsi="Times New Roman"/>
          <w:b/>
          <w:bCs/>
          <w:sz w:val="24"/>
          <w:szCs w:val="24"/>
        </w:rPr>
        <w:t xml:space="preserve"> ПРОФЕССИОНАЛЬНОГО МОДУЛЯ</w:t>
      </w:r>
    </w:p>
    <w:p w14:paraId="538F2628" w14:textId="77777777" w:rsidR="00173C7B" w:rsidRPr="00BA3DA3" w:rsidRDefault="00173C7B" w:rsidP="00173C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5B7B1AF" w14:textId="77777777" w:rsidR="00173C7B" w:rsidRPr="00BA3DA3" w:rsidRDefault="00173C7B" w:rsidP="00173C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3DA3">
        <w:rPr>
          <w:rFonts w:ascii="Times New Roman" w:hAnsi="Times New Roman"/>
          <w:b/>
          <w:sz w:val="24"/>
          <w:szCs w:val="24"/>
        </w:rPr>
        <w:t>«ПМ.03 Организация и проведение технического обслуживания и ремонта аддитивных установок»</w:t>
      </w:r>
    </w:p>
    <w:p w14:paraId="632868A7" w14:textId="77777777" w:rsidR="00173C7B" w:rsidRPr="00EE12EA" w:rsidRDefault="00173C7B" w:rsidP="00173C7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43C5F5" w14:textId="77777777" w:rsidR="00173C7B" w:rsidRPr="00BA3DA3" w:rsidRDefault="00173C7B" w:rsidP="00173C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3DA3">
        <w:rPr>
          <w:rFonts w:ascii="Times New Roman" w:hAnsi="Times New Roman"/>
          <w:b/>
          <w:sz w:val="24"/>
          <w:szCs w:val="24"/>
        </w:rPr>
        <w:t>Обязательный профессиональный блок</w:t>
      </w:r>
    </w:p>
    <w:p w14:paraId="630E0212" w14:textId="77777777" w:rsidR="00173C7B" w:rsidRPr="00A81A95" w:rsidRDefault="00173C7B" w:rsidP="00173C7B">
      <w:pPr>
        <w:spacing w:after="0"/>
        <w:rPr>
          <w:rFonts w:ascii="Times New Roman" w:hAnsi="Times New Roman"/>
          <w:sz w:val="24"/>
          <w:szCs w:val="24"/>
        </w:rPr>
      </w:pPr>
    </w:p>
    <w:p w14:paraId="2B7263FA" w14:textId="77777777" w:rsidR="00173C7B" w:rsidRPr="00A81A95" w:rsidRDefault="00173C7B" w:rsidP="00173C7B">
      <w:pPr>
        <w:spacing w:after="0"/>
        <w:rPr>
          <w:rFonts w:ascii="Times New Roman" w:hAnsi="Times New Roman"/>
          <w:sz w:val="24"/>
          <w:szCs w:val="24"/>
        </w:rPr>
      </w:pPr>
    </w:p>
    <w:p w14:paraId="5E7235D3" w14:textId="77777777" w:rsidR="00173C7B" w:rsidRPr="00A81A95" w:rsidRDefault="00173C7B" w:rsidP="00173C7B">
      <w:pPr>
        <w:spacing w:after="0"/>
        <w:rPr>
          <w:rFonts w:ascii="Times New Roman" w:hAnsi="Times New Roman"/>
          <w:sz w:val="24"/>
          <w:szCs w:val="24"/>
        </w:rPr>
      </w:pPr>
    </w:p>
    <w:p w14:paraId="5E87CED8" w14:textId="77777777" w:rsidR="00173C7B" w:rsidRPr="00A81A95" w:rsidRDefault="00173C7B" w:rsidP="00173C7B">
      <w:pPr>
        <w:spacing w:after="0"/>
        <w:rPr>
          <w:rFonts w:ascii="Times New Roman" w:hAnsi="Times New Roman"/>
          <w:sz w:val="24"/>
          <w:szCs w:val="24"/>
        </w:rPr>
      </w:pPr>
    </w:p>
    <w:p w14:paraId="1B172397" w14:textId="77777777" w:rsidR="00173C7B" w:rsidRPr="00A81A95" w:rsidRDefault="00173C7B" w:rsidP="00173C7B">
      <w:pPr>
        <w:spacing w:after="0"/>
        <w:rPr>
          <w:rFonts w:ascii="Times New Roman" w:hAnsi="Times New Roman"/>
          <w:sz w:val="24"/>
          <w:szCs w:val="24"/>
        </w:rPr>
      </w:pPr>
    </w:p>
    <w:p w14:paraId="61BD19A4" w14:textId="77777777" w:rsidR="00173C7B" w:rsidRPr="00A81A95" w:rsidRDefault="00173C7B" w:rsidP="00173C7B">
      <w:pPr>
        <w:spacing w:after="0"/>
        <w:rPr>
          <w:rFonts w:ascii="Times New Roman" w:hAnsi="Times New Roman"/>
          <w:sz w:val="24"/>
          <w:szCs w:val="24"/>
        </w:rPr>
      </w:pPr>
    </w:p>
    <w:p w14:paraId="2E8D94DA" w14:textId="77777777" w:rsidR="00173C7B" w:rsidRPr="00A81A95" w:rsidRDefault="00173C7B" w:rsidP="00173C7B">
      <w:pPr>
        <w:spacing w:after="0"/>
        <w:rPr>
          <w:rFonts w:ascii="Times New Roman" w:hAnsi="Times New Roman"/>
          <w:sz w:val="24"/>
          <w:szCs w:val="24"/>
        </w:rPr>
      </w:pPr>
    </w:p>
    <w:p w14:paraId="089434BC" w14:textId="77777777" w:rsidR="00173C7B" w:rsidRDefault="00173C7B" w:rsidP="00173C7B">
      <w:pPr>
        <w:rPr>
          <w:rFonts w:ascii="Times New Roman" w:hAnsi="Times New Roman"/>
          <w:sz w:val="28"/>
          <w:szCs w:val="28"/>
        </w:rPr>
      </w:pPr>
    </w:p>
    <w:p w14:paraId="38B7B2FD" w14:textId="77777777" w:rsidR="00173C7B" w:rsidRDefault="00173C7B" w:rsidP="00173C7B">
      <w:pPr>
        <w:rPr>
          <w:rFonts w:ascii="Times New Roman" w:hAnsi="Times New Roman"/>
          <w:sz w:val="28"/>
          <w:szCs w:val="28"/>
        </w:rPr>
      </w:pPr>
    </w:p>
    <w:p w14:paraId="7A5A7191" w14:textId="77777777" w:rsidR="00173C7B" w:rsidRDefault="00173C7B" w:rsidP="00173C7B">
      <w:pPr>
        <w:rPr>
          <w:rFonts w:ascii="Times New Roman" w:hAnsi="Times New Roman"/>
          <w:sz w:val="28"/>
          <w:szCs w:val="28"/>
        </w:rPr>
      </w:pPr>
    </w:p>
    <w:p w14:paraId="7AC3C9D3" w14:textId="77777777" w:rsidR="00173C7B" w:rsidRDefault="00173C7B" w:rsidP="00173C7B">
      <w:pPr>
        <w:rPr>
          <w:rFonts w:ascii="Times New Roman" w:hAnsi="Times New Roman"/>
          <w:sz w:val="28"/>
          <w:szCs w:val="28"/>
        </w:rPr>
      </w:pPr>
    </w:p>
    <w:p w14:paraId="4422911F" w14:textId="77777777" w:rsidR="00173C7B" w:rsidRDefault="00173C7B" w:rsidP="00173C7B">
      <w:pPr>
        <w:rPr>
          <w:rFonts w:ascii="Times New Roman" w:hAnsi="Times New Roman"/>
          <w:sz w:val="28"/>
          <w:szCs w:val="28"/>
        </w:rPr>
      </w:pPr>
    </w:p>
    <w:p w14:paraId="7D263AA2" w14:textId="77777777" w:rsidR="00173C7B" w:rsidRDefault="00173C7B" w:rsidP="00173C7B">
      <w:pPr>
        <w:rPr>
          <w:rFonts w:ascii="Times New Roman" w:hAnsi="Times New Roman"/>
          <w:sz w:val="28"/>
          <w:szCs w:val="28"/>
        </w:rPr>
      </w:pPr>
    </w:p>
    <w:p w14:paraId="3EA45A07" w14:textId="77777777" w:rsidR="00173C7B" w:rsidRDefault="00173C7B" w:rsidP="00173C7B">
      <w:pPr>
        <w:rPr>
          <w:rFonts w:ascii="Times New Roman" w:hAnsi="Times New Roman"/>
          <w:sz w:val="28"/>
          <w:szCs w:val="28"/>
        </w:rPr>
      </w:pPr>
    </w:p>
    <w:p w14:paraId="421E9E14" w14:textId="77777777" w:rsidR="00173C7B" w:rsidRDefault="00173C7B" w:rsidP="00173C7B">
      <w:pPr>
        <w:rPr>
          <w:rFonts w:ascii="Times New Roman" w:hAnsi="Times New Roman"/>
          <w:sz w:val="28"/>
          <w:szCs w:val="28"/>
        </w:rPr>
      </w:pPr>
    </w:p>
    <w:p w14:paraId="2BA32F72" w14:textId="77777777" w:rsidR="00173C7B" w:rsidRDefault="00173C7B" w:rsidP="00173C7B">
      <w:pPr>
        <w:rPr>
          <w:rFonts w:ascii="Times New Roman" w:hAnsi="Times New Roman"/>
          <w:sz w:val="28"/>
          <w:szCs w:val="28"/>
        </w:rPr>
      </w:pPr>
    </w:p>
    <w:p w14:paraId="2E5FFB83" w14:textId="77777777" w:rsidR="00173C7B" w:rsidRDefault="00173C7B" w:rsidP="00173C7B">
      <w:pPr>
        <w:jc w:val="center"/>
        <w:rPr>
          <w:rFonts w:ascii="Times New Roman" w:hAnsi="Times New Roman"/>
          <w:b/>
          <w:sz w:val="24"/>
          <w:szCs w:val="24"/>
        </w:rPr>
      </w:pPr>
      <w:r w:rsidRPr="00BA3DA3">
        <w:rPr>
          <w:rFonts w:ascii="Times New Roman" w:hAnsi="Times New Roman"/>
          <w:b/>
          <w:sz w:val="24"/>
          <w:szCs w:val="24"/>
        </w:rPr>
        <w:t>2023 год</w:t>
      </w:r>
      <w:r>
        <w:rPr>
          <w:rFonts w:ascii="Times New Roman" w:hAnsi="Times New Roman"/>
          <w:b/>
          <w:sz w:val="24"/>
          <w:szCs w:val="24"/>
        </w:rP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</w:rPr>
        <w:id w:val="-13873269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F9E14C0" w14:textId="77777777" w:rsidR="00173C7B" w:rsidRDefault="00173C7B" w:rsidP="00173C7B">
          <w:pPr>
            <w:pStyle w:val="af1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BB7397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СОДЕРЖАНИЕ</w:t>
          </w:r>
        </w:p>
        <w:p w14:paraId="7E8EDC9E" w14:textId="77777777" w:rsidR="00173C7B" w:rsidRPr="005C772E" w:rsidRDefault="00173C7B" w:rsidP="00173C7B">
          <w:pPr>
            <w:rPr>
              <w:lang w:eastAsia="ja-JP"/>
            </w:rPr>
          </w:pPr>
        </w:p>
        <w:p w14:paraId="49B2958E" w14:textId="77777777" w:rsidR="00173C7B" w:rsidRPr="00BB7397" w:rsidRDefault="00173C7B" w:rsidP="00173C7B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  <w:lang w:eastAsia="ja-JP"/>
            </w:rPr>
          </w:pPr>
          <w:r w:rsidRPr="00BB7397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BB7397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BB7397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25842461" w:history="1">
            <w:r w:rsidRPr="00BB7397">
              <w:rPr>
                <w:rStyle w:val="ac"/>
                <w:rFonts w:ascii="Times New Roman" w:hAnsi="Times New Roman"/>
                <w:b/>
                <w:bCs/>
                <w:noProof/>
                <w:sz w:val="24"/>
                <w:szCs w:val="24"/>
              </w:rPr>
              <w:t>1.</w:t>
            </w:r>
            <w:r w:rsidRPr="00BB7397">
              <w:rPr>
                <w:rFonts w:ascii="Times New Roman" w:eastAsiaTheme="minorEastAsia" w:hAnsi="Times New Roman"/>
                <w:b/>
                <w:bCs/>
                <w:noProof/>
                <w:sz w:val="24"/>
                <w:szCs w:val="24"/>
                <w:lang w:eastAsia="ja-JP"/>
              </w:rPr>
              <w:tab/>
            </w:r>
            <w:r w:rsidRPr="00BB7397">
              <w:rPr>
                <w:rStyle w:val="ac"/>
                <w:rFonts w:ascii="Times New Roman" w:hAnsi="Times New Roman"/>
                <w:b/>
                <w:bCs/>
                <w:noProof/>
                <w:sz w:val="24"/>
                <w:szCs w:val="24"/>
              </w:rPr>
              <w:t>ОБЩАЯ ХАРАКТЕРИСТИКА РАБОЧЕЙ ПРОГРАММЫ ПРОФЕССИОНАЛЬНОГО МОДУЛЯ</w:t>
            </w:r>
          </w:hyperlink>
        </w:p>
        <w:p w14:paraId="632041AD" w14:textId="77777777" w:rsidR="00173C7B" w:rsidRPr="00BB7397" w:rsidRDefault="00000000" w:rsidP="00173C7B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  <w:lang w:eastAsia="ja-JP"/>
            </w:rPr>
          </w:pPr>
          <w:hyperlink w:anchor="_Toc125842462" w:history="1">
            <w:r w:rsidR="00173C7B" w:rsidRPr="00BB7397">
              <w:rPr>
                <w:rStyle w:val="ac"/>
                <w:rFonts w:ascii="Times New Roman" w:hAnsi="Times New Roman"/>
                <w:b/>
                <w:bCs/>
                <w:noProof/>
                <w:sz w:val="24"/>
                <w:szCs w:val="24"/>
              </w:rPr>
              <w:t>2.</w:t>
            </w:r>
            <w:r w:rsidR="00173C7B" w:rsidRPr="00BB7397">
              <w:rPr>
                <w:rFonts w:ascii="Times New Roman" w:eastAsiaTheme="minorEastAsia" w:hAnsi="Times New Roman"/>
                <w:b/>
                <w:bCs/>
                <w:noProof/>
                <w:sz w:val="24"/>
                <w:szCs w:val="24"/>
                <w:lang w:eastAsia="ja-JP"/>
              </w:rPr>
              <w:tab/>
            </w:r>
            <w:r w:rsidR="00173C7B" w:rsidRPr="00BB7397">
              <w:rPr>
                <w:rStyle w:val="ac"/>
                <w:rFonts w:ascii="Times New Roman" w:hAnsi="Times New Roman"/>
                <w:b/>
                <w:bCs/>
                <w:noProof/>
                <w:sz w:val="24"/>
                <w:szCs w:val="24"/>
              </w:rPr>
              <w:t>СТРУКТУРА И СОДЕРЖАНИЕ ПРОФЕССИОНАЛЬНОГО МОДУЛЯ</w:t>
            </w:r>
          </w:hyperlink>
        </w:p>
        <w:p w14:paraId="67846290" w14:textId="77777777" w:rsidR="00173C7B" w:rsidRPr="00BB7397" w:rsidRDefault="00000000" w:rsidP="00173C7B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  <w:lang w:eastAsia="ja-JP"/>
            </w:rPr>
          </w:pPr>
          <w:hyperlink w:anchor="_Toc125842463" w:history="1">
            <w:r w:rsidR="00173C7B" w:rsidRPr="00BB7397">
              <w:rPr>
                <w:rStyle w:val="ac"/>
                <w:rFonts w:ascii="Times New Roman" w:hAnsi="Times New Roman"/>
                <w:b/>
                <w:bCs/>
                <w:noProof/>
                <w:sz w:val="24"/>
                <w:szCs w:val="24"/>
              </w:rPr>
              <w:t>3.</w:t>
            </w:r>
            <w:r w:rsidR="00173C7B" w:rsidRPr="00BB7397">
              <w:rPr>
                <w:rFonts w:ascii="Times New Roman" w:eastAsiaTheme="minorEastAsia" w:hAnsi="Times New Roman"/>
                <w:b/>
                <w:bCs/>
                <w:noProof/>
                <w:sz w:val="24"/>
                <w:szCs w:val="24"/>
                <w:lang w:eastAsia="ja-JP"/>
              </w:rPr>
              <w:tab/>
            </w:r>
            <w:r w:rsidR="00173C7B" w:rsidRPr="00BB7397">
              <w:rPr>
                <w:rStyle w:val="ac"/>
                <w:rFonts w:ascii="Times New Roman" w:hAnsi="Times New Roman"/>
                <w:b/>
                <w:bCs/>
                <w:noProof/>
                <w:sz w:val="24"/>
                <w:szCs w:val="24"/>
              </w:rPr>
              <w:t>УСЛОВИЯ РЕАЛИЗАЦИИ ПРОГРАММЫ ПРОФЕССИОНАЛЬНОГО МОДУЛЯ</w:t>
            </w:r>
          </w:hyperlink>
        </w:p>
        <w:p w14:paraId="5CC60A8C" w14:textId="77777777" w:rsidR="00173C7B" w:rsidRPr="00BB7397" w:rsidRDefault="00000000" w:rsidP="00173C7B">
          <w:pPr>
            <w:pStyle w:val="12"/>
            <w:tabs>
              <w:tab w:val="right" w:leader="dot" w:pos="9628"/>
            </w:tabs>
            <w:rPr>
              <w:rFonts w:ascii="Times New Roman" w:eastAsiaTheme="minorEastAsia" w:hAnsi="Times New Roman"/>
              <w:b/>
              <w:bCs/>
              <w:noProof/>
              <w:sz w:val="24"/>
              <w:szCs w:val="24"/>
              <w:lang w:eastAsia="ja-JP"/>
            </w:rPr>
          </w:pPr>
          <w:hyperlink w:anchor="_Toc125842464" w:history="1">
            <w:r w:rsidR="00173C7B" w:rsidRPr="00BB7397">
              <w:rPr>
                <w:rStyle w:val="ac"/>
                <w:rFonts w:ascii="Times New Roman" w:hAnsi="Times New Roman"/>
                <w:b/>
                <w:bCs/>
                <w:noProof/>
                <w:sz w:val="24"/>
                <w:szCs w:val="24"/>
              </w:rPr>
              <w:t>4.</w:t>
            </w:r>
            <w:r w:rsidR="00173C7B" w:rsidRPr="00BB7397">
              <w:rPr>
                <w:rFonts w:ascii="Times New Roman" w:eastAsiaTheme="minorEastAsia" w:hAnsi="Times New Roman"/>
                <w:b/>
                <w:bCs/>
                <w:noProof/>
                <w:sz w:val="24"/>
                <w:szCs w:val="24"/>
                <w:lang w:eastAsia="ja-JP"/>
              </w:rPr>
              <w:tab/>
            </w:r>
            <w:r w:rsidR="00173C7B" w:rsidRPr="00BB7397">
              <w:rPr>
                <w:rStyle w:val="ac"/>
                <w:rFonts w:ascii="Times New Roman" w:hAnsi="Times New Roman"/>
                <w:b/>
                <w:bCs/>
                <w:noProof/>
                <w:sz w:val="24"/>
                <w:szCs w:val="24"/>
              </w:rPr>
              <w:t>КОНТРОЛЬ И ОЦЕНКА РЕЗУЛЬТАТОВ ОСВОЕНИЯ ПРОФЕССИОНАЛЬНОГО МОДУЛЯ</w:t>
            </w:r>
          </w:hyperlink>
        </w:p>
        <w:p w14:paraId="348F8DB4" w14:textId="77777777" w:rsidR="00173C7B" w:rsidRPr="0065756E" w:rsidRDefault="00173C7B" w:rsidP="00173C7B">
          <w:pPr>
            <w:rPr>
              <w:rFonts w:ascii="Times New Roman" w:hAnsi="Times New Roman"/>
            </w:rPr>
          </w:pPr>
          <w:r w:rsidRPr="00BB7397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023BFB00" w14:textId="77777777" w:rsidR="00173C7B" w:rsidRPr="004F59C7" w:rsidRDefault="00173C7B" w:rsidP="00173C7B">
      <w:pPr>
        <w:jc w:val="center"/>
        <w:rPr>
          <w:rFonts w:ascii="Times New Roman" w:hAnsi="Times New Roman"/>
          <w:sz w:val="24"/>
          <w:szCs w:val="24"/>
        </w:rPr>
        <w:sectPr w:rsidR="00173C7B" w:rsidRPr="004F59C7" w:rsidSect="00A20778">
          <w:headerReference w:type="even" r:id="rId15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218E2D9" w14:textId="04FCA8E0" w:rsidR="00173C7B" w:rsidRDefault="00362B02" w:rsidP="00362B02">
      <w:pPr>
        <w:pStyle w:val="aa"/>
        <w:spacing w:after="0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13" w:name="_Toc125842461"/>
      <w:r>
        <w:rPr>
          <w:rFonts w:ascii="Times New Roman" w:hAnsi="Times New Roman"/>
          <w:b/>
          <w:sz w:val="24"/>
          <w:szCs w:val="24"/>
        </w:rPr>
        <w:lastRenderedPageBreak/>
        <w:t>1.</w:t>
      </w:r>
      <w:r w:rsidR="00173C7B" w:rsidRPr="0065756E">
        <w:rPr>
          <w:rFonts w:ascii="Times New Roman" w:hAnsi="Times New Roman"/>
          <w:b/>
          <w:sz w:val="24"/>
          <w:szCs w:val="24"/>
        </w:rPr>
        <w:t>ОБЩАЯ ХАРАКТЕРИСТИКА РАБОЧЕЙ ПРОГРАММЫ ПРОФЕССИОНАЛЬНОГО МОДУЛЯ</w:t>
      </w:r>
    </w:p>
    <w:p w14:paraId="1FC3935A" w14:textId="77777777" w:rsidR="00173C7B" w:rsidRPr="00370684" w:rsidRDefault="00173C7B" w:rsidP="00173C7B">
      <w:pPr>
        <w:pStyle w:val="aa"/>
        <w:spacing w:after="0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65756E">
        <w:rPr>
          <w:rFonts w:ascii="Times New Roman" w:hAnsi="Times New Roman"/>
          <w:b/>
          <w:sz w:val="24"/>
          <w:szCs w:val="24"/>
        </w:rPr>
        <w:t>«ПМ.03 Организация и проведение технического обслуживания и ремонта аддитивных</w:t>
      </w:r>
      <w:r w:rsidRPr="00370684">
        <w:rPr>
          <w:rFonts w:ascii="Times New Roman" w:hAnsi="Times New Roman"/>
          <w:b/>
          <w:sz w:val="24"/>
          <w:szCs w:val="24"/>
        </w:rPr>
        <w:t xml:space="preserve"> установок»</w:t>
      </w:r>
      <w:bookmarkEnd w:id="13"/>
    </w:p>
    <w:p w14:paraId="2CF8991F" w14:textId="77777777" w:rsidR="00173C7B" w:rsidRPr="00B914B9" w:rsidRDefault="00173C7B" w:rsidP="00173C7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17014B" w14:textId="5769B4C3" w:rsidR="00173C7B" w:rsidRDefault="00362B02" w:rsidP="00362B0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</w:t>
      </w:r>
      <w:r w:rsidRPr="00E525A4">
        <w:rPr>
          <w:rFonts w:ascii="Times New Roman" w:hAnsi="Times New Roman"/>
          <w:b/>
          <w:sz w:val="24"/>
          <w:szCs w:val="24"/>
        </w:rPr>
        <w:t xml:space="preserve"> Цель</w:t>
      </w:r>
      <w:r w:rsidR="00173C7B" w:rsidRPr="00E525A4">
        <w:rPr>
          <w:rFonts w:ascii="Times New Roman" w:hAnsi="Times New Roman"/>
          <w:b/>
          <w:sz w:val="24"/>
          <w:szCs w:val="24"/>
        </w:rPr>
        <w:t xml:space="preserve"> и планируемые результаты освоения </w:t>
      </w:r>
      <w:r w:rsidR="00173C7B">
        <w:rPr>
          <w:rFonts w:ascii="Times New Roman" w:hAnsi="Times New Roman"/>
          <w:b/>
          <w:sz w:val="24"/>
          <w:szCs w:val="24"/>
        </w:rPr>
        <w:t>профессионального модуля:</w:t>
      </w:r>
    </w:p>
    <w:p w14:paraId="05997B95" w14:textId="77777777" w:rsidR="00173C7B" w:rsidRDefault="00173C7B" w:rsidP="00173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обучающийся должен освоить основной вид деятельности о</w:t>
      </w:r>
      <w:r w:rsidRPr="00652BAB">
        <w:rPr>
          <w:rFonts w:ascii="Times New Roman" w:hAnsi="Times New Roman"/>
          <w:sz w:val="24"/>
          <w:szCs w:val="24"/>
        </w:rPr>
        <w:t>рганизация и проведение технического обслуживания и ремонта установок для аддитивного производства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14:paraId="6C26B4BB" w14:textId="77777777" w:rsidR="00173C7B" w:rsidRDefault="00173C7B" w:rsidP="00173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3F04D37" w14:textId="12AE368D" w:rsidR="00173C7B" w:rsidRPr="00362B02" w:rsidRDefault="00362B02" w:rsidP="00362B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1.1.1.</w:t>
      </w:r>
      <w:r w:rsidRPr="00362B02">
        <w:rPr>
          <w:rFonts w:ascii="Times New Roman" w:hAnsi="Times New Roman"/>
          <w:sz w:val="24"/>
          <w:szCs w:val="24"/>
        </w:rPr>
        <w:t xml:space="preserve"> Перечень</w:t>
      </w:r>
      <w:r w:rsidR="00173C7B" w:rsidRPr="00362B02">
        <w:rPr>
          <w:rFonts w:ascii="Times New Roman" w:hAnsi="Times New Roman"/>
          <w:sz w:val="24"/>
          <w:szCs w:val="24"/>
        </w:rPr>
        <w:t xml:space="preserve"> общих компетенций 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173C7B" w:rsidRPr="00647190" w14:paraId="70D921E7" w14:textId="77777777" w:rsidTr="00A20778">
        <w:tc>
          <w:tcPr>
            <w:tcW w:w="1276" w:type="dxa"/>
          </w:tcPr>
          <w:p w14:paraId="54CF0461" w14:textId="77777777" w:rsidR="00173C7B" w:rsidRPr="00647190" w:rsidRDefault="00173C7B" w:rsidP="00A20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24E7EF6E" w14:textId="77777777" w:rsidR="00173C7B" w:rsidRPr="00647190" w:rsidRDefault="00173C7B" w:rsidP="00A20778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7190">
              <w:rPr>
                <w:rFonts w:ascii="Times New Roman" w:hAnsi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173C7B" w:rsidRPr="00647190" w14:paraId="3FDB1CB1" w14:textId="77777777" w:rsidTr="00A20778">
        <w:tc>
          <w:tcPr>
            <w:tcW w:w="1276" w:type="dxa"/>
          </w:tcPr>
          <w:p w14:paraId="54F69E0B" w14:textId="77777777" w:rsidR="00173C7B" w:rsidRPr="00647190" w:rsidRDefault="00173C7B" w:rsidP="00A207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190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8073" w:type="dxa"/>
          </w:tcPr>
          <w:p w14:paraId="1419E10B" w14:textId="77777777" w:rsidR="00173C7B" w:rsidRPr="00647190" w:rsidRDefault="00173C7B" w:rsidP="00A207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7190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173C7B" w:rsidRPr="00647190" w14:paraId="027C34CC" w14:textId="77777777" w:rsidTr="00A20778">
        <w:tc>
          <w:tcPr>
            <w:tcW w:w="1276" w:type="dxa"/>
          </w:tcPr>
          <w:p w14:paraId="53E886E5" w14:textId="77777777" w:rsidR="00173C7B" w:rsidRPr="00647190" w:rsidRDefault="00173C7B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190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</w:tc>
        <w:tc>
          <w:tcPr>
            <w:tcW w:w="8073" w:type="dxa"/>
          </w:tcPr>
          <w:p w14:paraId="1A8BDBCE" w14:textId="77777777" w:rsidR="00173C7B" w:rsidRPr="00647190" w:rsidRDefault="00173C7B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7190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173C7B" w:rsidRPr="00647190" w14:paraId="6B11EDE2" w14:textId="77777777" w:rsidTr="00A20778">
        <w:tc>
          <w:tcPr>
            <w:tcW w:w="1276" w:type="dxa"/>
          </w:tcPr>
          <w:p w14:paraId="72022A1B" w14:textId="77777777" w:rsidR="00173C7B" w:rsidRPr="00647190" w:rsidRDefault="00173C7B" w:rsidP="00A207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7190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8073" w:type="dxa"/>
          </w:tcPr>
          <w:p w14:paraId="58165043" w14:textId="77777777" w:rsidR="00173C7B" w:rsidRPr="00647190" w:rsidRDefault="00173C7B" w:rsidP="00A207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47190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</w:tbl>
    <w:p w14:paraId="116B2F74" w14:textId="77777777" w:rsidR="00173C7B" w:rsidRPr="008B4C31" w:rsidRDefault="00173C7B" w:rsidP="00173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8083EA5" w14:textId="45FDC3AA" w:rsidR="00173C7B" w:rsidRPr="00362B02" w:rsidRDefault="00362B02" w:rsidP="00362B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1.1.2.</w:t>
      </w:r>
      <w:r w:rsidRPr="00362B02">
        <w:rPr>
          <w:rFonts w:ascii="Times New Roman" w:hAnsi="Times New Roman"/>
          <w:sz w:val="24"/>
          <w:szCs w:val="24"/>
        </w:rPr>
        <w:t xml:space="preserve"> Перечень</w:t>
      </w:r>
      <w:r w:rsidR="00173C7B" w:rsidRPr="00362B02">
        <w:rPr>
          <w:rFonts w:ascii="Times New Roman" w:hAnsi="Times New Roman"/>
          <w:sz w:val="24"/>
          <w:szCs w:val="24"/>
        </w:rPr>
        <w:t xml:space="preserve"> профессиональных компетенций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8073"/>
      </w:tblGrid>
      <w:tr w:rsidR="00173C7B" w:rsidRPr="008B4C31" w14:paraId="19EF924D" w14:textId="77777777" w:rsidTr="00A20778">
        <w:tc>
          <w:tcPr>
            <w:tcW w:w="1276" w:type="dxa"/>
          </w:tcPr>
          <w:p w14:paraId="4F58210C" w14:textId="77777777" w:rsidR="00173C7B" w:rsidRPr="008B4C31" w:rsidRDefault="00173C7B" w:rsidP="00A20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073" w:type="dxa"/>
          </w:tcPr>
          <w:p w14:paraId="02F8B2CA" w14:textId="77777777" w:rsidR="00173C7B" w:rsidRPr="008B4C31" w:rsidRDefault="00173C7B" w:rsidP="00A20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видов деятельности и профессиональных </w:t>
            </w:r>
            <w:r w:rsidRPr="008B4C31">
              <w:rPr>
                <w:rFonts w:ascii="Times New Roman" w:hAnsi="Times New Roman"/>
                <w:b/>
                <w:sz w:val="24"/>
                <w:szCs w:val="24"/>
              </w:rPr>
              <w:t>компетенций</w:t>
            </w:r>
          </w:p>
        </w:tc>
      </w:tr>
      <w:tr w:rsidR="00173C7B" w14:paraId="44FC8562" w14:textId="77777777" w:rsidTr="00A20778">
        <w:tc>
          <w:tcPr>
            <w:tcW w:w="1276" w:type="dxa"/>
          </w:tcPr>
          <w:p w14:paraId="16CC602E" w14:textId="77777777" w:rsidR="00173C7B" w:rsidRPr="00914F22" w:rsidRDefault="00173C7B" w:rsidP="00A20778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73" w:type="dxa"/>
          </w:tcPr>
          <w:p w14:paraId="399284C6" w14:textId="77777777" w:rsidR="00173C7B" w:rsidRPr="00922E8F" w:rsidRDefault="00173C7B" w:rsidP="00A20778">
            <w:pPr>
              <w:pStyle w:val="ab"/>
            </w:pPr>
            <w:r w:rsidRPr="0039498D">
              <w:rPr>
                <w:rFonts w:ascii="Times New Roman" w:hAnsi="Times New Roman"/>
              </w:rPr>
              <w:t>Организация и проведение технического обслуживания и ремонта установок для аддитивного производства</w:t>
            </w:r>
          </w:p>
        </w:tc>
      </w:tr>
      <w:tr w:rsidR="00173C7B" w14:paraId="1DF461BA" w14:textId="77777777" w:rsidTr="00A20778">
        <w:tc>
          <w:tcPr>
            <w:tcW w:w="1276" w:type="dxa"/>
          </w:tcPr>
          <w:p w14:paraId="2695D832" w14:textId="77777777" w:rsidR="00173C7B" w:rsidRDefault="00173C7B" w:rsidP="00A20778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8073" w:type="dxa"/>
          </w:tcPr>
          <w:p w14:paraId="5D93B69A" w14:textId="77777777" w:rsidR="00173C7B" w:rsidRDefault="00173C7B" w:rsidP="00A20778">
            <w:pPr>
              <w:pStyle w:val="ab"/>
            </w:pPr>
            <w:r>
              <w:t>Диагностировать неисправности установок для аддитивного</w:t>
            </w:r>
          </w:p>
          <w:p w14:paraId="06D113E1" w14:textId="77777777" w:rsidR="00173C7B" w:rsidRPr="00613E86" w:rsidRDefault="00173C7B" w:rsidP="00A20778">
            <w:pPr>
              <w:pStyle w:val="ab"/>
            </w:pPr>
            <w:r>
              <w:t>производства</w:t>
            </w:r>
          </w:p>
        </w:tc>
      </w:tr>
      <w:tr w:rsidR="00173C7B" w14:paraId="484DB3FB" w14:textId="77777777" w:rsidTr="00A20778">
        <w:tc>
          <w:tcPr>
            <w:tcW w:w="1276" w:type="dxa"/>
          </w:tcPr>
          <w:p w14:paraId="4355DEE2" w14:textId="77777777" w:rsidR="00173C7B" w:rsidRDefault="00173C7B" w:rsidP="00A20778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8073" w:type="dxa"/>
          </w:tcPr>
          <w:p w14:paraId="5054546D" w14:textId="77777777" w:rsidR="00173C7B" w:rsidRDefault="00173C7B" w:rsidP="00A20778">
            <w:pPr>
              <w:pStyle w:val="ab"/>
            </w:pPr>
            <w:r>
              <w:t>Организовывать и осуществлять техническое обслуживание и</w:t>
            </w:r>
          </w:p>
          <w:p w14:paraId="4E37A8A5" w14:textId="77777777" w:rsidR="00173C7B" w:rsidRPr="00613E86" w:rsidRDefault="00173C7B" w:rsidP="00A20778">
            <w:pPr>
              <w:pStyle w:val="ab"/>
            </w:pPr>
            <w:r>
              <w:t>текущий ремонт механических элементов установок для аддитивного производства</w:t>
            </w:r>
          </w:p>
        </w:tc>
      </w:tr>
      <w:tr w:rsidR="00173C7B" w14:paraId="5086B800" w14:textId="77777777" w:rsidTr="00A20778">
        <w:tc>
          <w:tcPr>
            <w:tcW w:w="1276" w:type="dxa"/>
          </w:tcPr>
          <w:p w14:paraId="67FE8F8E" w14:textId="77777777" w:rsidR="00173C7B" w:rsidRDefault="00173C7B" w:rsidP="00A20778">
            <w:pPr>
              <w:spacing w:after="0" w:line="240" w:lineRule="auto"/>
              <w:ind w:firstLine="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8073" w:type="dxa"/>
          </w:tcPr>
          <w:p w14:paraId="2BD61F97" w14:textId="77777777" w:rsidR="00173C7B" w:rsidRPr="00613E86" w:rsidRDefault="00173C7B" w:rsidP="00A20778">
            <w:pPr>
              <w:pStyle w:val="ab"/>
            </w:pPr>
            <w:r w:rsidRPr="00A84093">
              <w:t>Заменять неисправные электронные, электронно-оптические, оптические и прочие функциональные элементы установок для аддитивного производства и проводить их регулировку</w:t>
            </w:r>
          </w:p>
        </w:tc>
      </w:tr>
    </w:tbl>
    <w:p w14:paraId="5B4DB12A" w14:textId="77777777" w:rsidR="00173C7B" w:rsidRDefault="00173C7B" w:rsidP="00173C7B">
      <w:pPr>
        <w:spacing w:after="0"/>
      </w:pPr>
    </w:p>
    <w:p w14:paraId="4E9277F1" w14:textId="022CF54D" w:rsidR="00173C7B" w:rsidRPr="00362B02" w:rsidRDefault="00362B02" w:rsidP="00362B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1.1.3.</w:t>
      </w:r>
      <w:r w:rsidR="00173C7B" w:rsidRPr="00362B02">
        <w:rPr>
          <w:rFonts w:ascii="Times New Roman" w:hAnsi="Times New Roman"/>
          <w:sz w:val="24"/>
          <w:szCs w:val="24"/>
        </w:rPr>
        <w:t>В результате освоение профессионального модуля обучающийся должен: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89"/>
        <w:gridCol w:w="1541"/>
        <w:gridCol w:w="6514"/>
      </w:tblGrid>
      <w:tr w:rsidR="00173C7B" w:rsidRPr="001361B0" w14:paraId="1BE054DB" w14:textId="77777777" w:rsidTr="00A20778">
        <w:tc>
          <w:tcPr>
            <w:tcW w:w="1289" w:type="dxa"/>
            <w:vMerge w:val="restart"/>
          </w:tcPr>
          <w:p w14:paraId="641030A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Владеть навыками</w:t>
            </w:r>
          </w:p>
        </w:tc>
        <w:tc>
          <w:tcPr>
            <w:tcW w:w="1541" w:type="dxa"/>
          </w:tcPr>
          <w:p w14:paraId="5C27DAF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 xml:space="preserve">Н </w:t>
            </w:r>
            <w:r w:rsidRPr="001361B0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Pr="001361B0">
              <w:rPr>
                <w:rFonts w:ascii="Times New Roman" w:hAnsi="Times New Roman"/>
                <w:sz w:val="22"/>
                <w:szCs w:val="22"/>
              </w:rPr>
              <w:t>.1.01</w:t>
            </w:r>
          </w:p>
        </w:tc>
        <w:tc>
          <w:tcPr>
            <w:tcW w:w="6514" w:type="dxa"/>
          </w:tcPr>
          <w:p w14:paraId="00086DE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bCs/>
                <w:sz w:val="22"/>
                <w:szCs w:val="22"/>
              </w:rPr>
              <w:t>выявления и устранения неисправностей установок</w:t>
            </w:r>
          </w:p>
          <w:p w14:paraId="5E6D22E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bCs/>
                <w:sz w:val="22"/>
                <w:szCs w:val="22"/>
              </w:rPr>
              <w:t>для аддитивного производства;</w:t>
            </w:r>
          </w:p>
        </w:tc>
      </w:tr>
      <w:tr w:rsidR="00173C7B" w:rsidRPr="001361B0" w14:paraId="4F6B34F1" w14:textId="77777777" w:rsidTr="00A20778">
        <w:tc>
          <w:tcPr>
            <w:tcW w:w="1289" w:type="dxa"/>
            <w:vMerge/>
          </w:tcPr>
          <w:p w14:paraId="0824166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B7B18EB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Н 3.2.01</w:t>
            </w:r>
          </w:p>
        </w:tc>
        <w:tc>
          <w:tcPr>
            <w:tcW w:w="6514" w:type="dxa"/>
          </w:tcPr>
          <w:p w14:paraId="6C77EA7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осуществления технического обслуживания и ремонта аддитивных установок</w:t>
            </w:r>
          </w:p>
        </w:tc>
      </w:tr>
      <w:tr w:rsidR="00173C7B" w:rsidRPr="001361B0" w14:paraId="54021607" w14:textId="77777777" w:rsidTr="00A20778">
        <w:tc>
          <w:tcPr>
            <w:tcW w:w="1289" w:type="dxa"/>
            <w:vMerge/>
          </w:tcPr>
          <w:p w14:paraId="5EDAEDA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14:paraId="0FDCBD7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Н 3.2.02</w:t>
            </w:r>
          </w:p>
        </w:tc>
        <w:tc>
          <w:tcPr>
            <w:tcW w:w="6514" w:type="dxa"/>
          </w:tcPr>
          <w:p w14:paraId="225C8FB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использования контрольно-измерительных приборов</w:t>
            </w:r>
          </w:p>
        </w:tc>
      </w:tr>
      <w:tr w:rsidR="00173C7B" w:rsidRPr="001361B0" w14:paraId="6C8E9996" w14:textId="77777777" w:rsidTr="00A20778">
        <w:tc>
          <w:tcPr>
            <w:tcW w:w="1289" w:type="dxa"/>
            <w:vMerge/>
          </w:tcPr>
          <w:p w14:paraId="6F13ED5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A8645C1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 xml:space="preserve">Н </w:t>
            </w:r>
            <w:r w:rsidRPr="001361B0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Pr="001361B0">
              <w:rPr>
                <w:rFonts w:ascii="Times New Roman" w:hAnsi="Times New Roman"/>
                <w:sz w:val="22"/>
                <w:szCs w:val="22"/>
              </w:rPr>
              <w:t>.3.01</w:t>
            </w:r>
          </w:p>
        </w:tc>
        <w:tc>
          <w:tcPr>
            <w:tcW w:w="6514" w:type="dxa"/>
          </w:tcPr>
          <w:p w14:paraId="3C2EDAD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выполнения работ по технической эксплуатации, обслуживанию и ремонту аддитивных установок и вспомогательного оборудования</w:t>
            </w:r>
          </w:p>
        </w:tc>
      </w:tr>
      <w:tr w:rsidR="00173C7B" w:rsidRPr="001361B0" w14:paraId="2B7825EC" w14:textId="77777777" w:rsidTr="00A20778">
        <w:trPr>
          <w:trHeight w:val="25"/>
        </w:trPr>
        <w:tc>
          <w:tcPr>
            <w:tcW w:w="1289" w:type="dxa"/>
            <w:vMerge w:val="restart"/>
          </w:tcPr>
          <w:p w14:paraId="35A6F8C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Уметь</w:t>
            </w:r>
          </w:p>
        </w:tc>
        <w:tc>
          <w:tcPr>
            <w:tcW w:w="1541" w:type="dxa"/>
          </w:tcPr>
          <w:p w14:paraId="61A258F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3.1.01</w:t>
            </w:r>
          </w:p>
        </w:tc>
        <w:tc>
          <w:tcPr>
            <w:tcW w:w="6514" w:type="dxa"/>
          </w:tcPr>
          <w:p w14:paraId="2C3C96F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проводить анализ неисправностей электрооборудования;</w:t>
            </w:r>
          </w:p>
        </w:tc>
      </w:tr>
      <w:tr w:rsidR="00173C7B" w:rsidRPr="001361B0" w14:paraId="6BD472B1" w14:textId="77777777" w:rsidTr="00A20778">
        <w:trPr>
          <w:trHeight w:val="23"/>
        </w:trPr>
        <w:tc>
          <w:tcPr>
            <w:tcW w:w="1289" w:type="dxa"/>
            <w:vMerge/>
          </w:tcPr>
          <w:p w14:paraId="3B539E4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1ED12C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3.1.02</w:t>
            </w:r>
          </w:p>
        </w:tc>
        <w:tc>
          <w:tcPr>
            <w:tcW w:w="6514" w:type="dxa"/>
          </w:tcPr>
          <w:p w14:paraId="4EF6C44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подбирать технологическое оборудование для ремонта и эксплуатации аддитивных установок и вспомогательных электромеханических, электротехнических, электронных и оптических устройств и систем, определять оптимальные варианты его использования;</w:t>
            </w:r>
          </w:p>
        </w:tc>
      </w:tr>
      <w:tr w:rsidR="00173C7B" w:rsidRPr="001361B0" w14:paraId="0E7BA7C9" w14:textId="77777777" w:rsidTr="00A20778">
        <w:trPr>
          <w:trHeight w:val="23"/>
        </w:trPr>
        <w:tc>
          <w:tcPr>
            <w:tcW w:w="1289" w:type="dxa"/>
            <w:vMerge/>
          </w:tcPr>
          <w:p w14:paraId="5040D22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1CB2B0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3.1.03</w:t>
            </w:r>
          </w:p>
        </w:tc>
        <w:tc>
          <w:tcPr>
            <w:tcW w:w="6514" w:type="dxa"/>
          </w:tcPr>
          <w:p w14:paraId="4A3FD92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читать кинематические схемы;</w:t>
            </w:r>
          </w:p>
        </w:tc>
      </w:tr>
      <w:tr w:rsidR="00173C7B" w:rsidRPr="001361B0" w14:paraId="1958A571" w14:textId="77777777" w:rsidTr="00A20778">
        <w:trPr>
          <w:trHeight w:val="23"/>
        </w:trPr>
        <w:tc>
          <w:tcPr>
            <w:tcW w:w="1289" w:type="dxa"/>
            <w:vMerge/>
          </w:tcPr>
          <w:p w14:paraId="38E076F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6412E1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3.1.04</w:t>
            </w:r>
          </w:p>
        </w:tc>
        <w:tc>
          <w:tcPr>
            <w:tcW w:w="6514" w:type="dxa"/>
          </w:tcPr>
          <w:p w14:paraId="5D90DC1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читать принципиальные и электрические схемы устройств;</w:t>
            </w:r>
          </w:p>
        </w:tc>
      </w:tr>
      <w:tr w:rsidR="00173C7B" w:rsidRPr="001361B0" w14:paraId="5F43C562" w14:textId="77777777" w:rsidTr="00A20778">
        <w:trPr>
          <w:trHeight w:val="23"/>
        </w:trPr>
        <w:tc>
          <w:tcPr>
            <w:tcW w:w="1289" w:type="dxa"/>
            <w:vMerge/>
          </w:tcPr>
          <w:p w14:paraId="78CFAB4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1EAAAB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3.1.05</w:t>
            </w:r>
          </w:p>
        </w:tc>
        <w:tc>
          <w:tcPr>
            <w:tcW w:w="6514" w:type="dxa"/>
          </w:tcPr>
          <w:p w14:paraId="32A42C4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передаточное отношение;</w:t>
            </w:r>
          </w:p>
        </w:tc>
      </w:tr>
      <w:tr w:rsidR="00173C7B" w:rsidRPr="001361B0" w14:paraId="6ECD5402" w14:textId="77777777" w:rsidTr="00A20778">
        <w:trPr>
          <w:trHeight w:val="23"/>
        </w:trPr>
        <w:tc>
          <w:tcPr>
            <w:tcW w:w="1289" w:type="dxa"/>
            <w:vMerge/>
          </w:tcPr>
          <w:p w14:paraId="45F82AC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C8DD68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3.1.06</w:t>
            </w:r>
          </w:p>
        </w:tc>
        <w:tc>
          <w:tcPr>
            <w:tcW w:w="6514" w:type="dxa"/>
          </w:tcPr>
          <w:p w14:paraId="486BE8C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напряжения в конструкционных элементах;</w:t>
            </w:r>
          </w:p>
        </w:tc>
      </w:tr>
      <w:tr w:rsidR="00173C7B" w:rsidRPr="001361B0" w14:paraId="5292E2CD" w14:textId="77777777" w:rsidTr="00A20778">
        <w:trPr>
          <w:trHeight w:val="23"/>
        </w:trPr>
        <w:tc>
          <w:tcPr>
            <w:tcW w:w="1289" w:type="dxa"/>
            <w:vMerge/>
          </w:tcPr>
          <w:p w14:paraId="561CC26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85A654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3.1.07</w:t>
            </w:r>
          </w:p>
        </w:tc>
        <w:tc>
          <w:tcPr>
            <w:tcW w:w="6514" w:type="dxa"/>
          </w:tcPr>
          <w:p w14:paraId="2EECEED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производить расчеты элементов конструкций на прочность, жесткость и устойчивость;</w:t>
            </w:r>
          </w:p>
        </w:tc>
      </w:tr>
      <w:tr w:rsidR="00173C7B" w:rsidRPr="001361B0" w14:paraId="7CFA7800" w14:textId="77777777" w:rsidTr="00A20778">
        <w:trPr>
          <w:trHeight w:val="23"/>
        </w:trPr>
        <w:tc>
          <w:tcPr>
            <w:tcW w:w="1289" w:type="dxa"/>
            <w:vMerge/>
          </w:tcPr>
          <w:p w14:paraId="6813BD9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85E4CD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3.1.08</w:t>
            </w:r>
          </w:p>
        </w:tc>
        <w:tc>
          <w:tcPr>
            <w:tcW w:w="6514" w:type="dxa"/>
          </w:tcPr>
          <w:p w14:paraId="34B7746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производить расчеты на сжатие, срез и смятие;</w:t>
            </w:r>
          </w:p>
        </w:tc>
      </w:tr>
      <w:tr w:rsidR="00173C7B" w:rsidRPr="001361B0" w14:paraId="056BDD24" w14:textId="77777777" w:rsidTr="00A20778">
        <w:trPr>
          <w:trHeight w:val="23"/>
        </w:trPr>
        <w:tc>
          <w:tcPr>
            <w:tcW w:w="1289" w:type="dxa"/>
            <w:vMerge/>
          </w:tcPr>
          <w:p w14:paraId="2FDA824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CC39A9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3.1.09</w:t>
            </w:r>
          </w:p>
        </w:tc>
        <w:tc>
          <w:tcPr>
            <w:tcW w:w="6514" w:type="dxa"/>
          </w:tcPr>
          <w:p w14:paraId="270EFF7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выбирать средства измерений;</w:t>
            </w:r>
          </w:p>
        </w:tc>
      </w:tr>
      <w:tr w:rsidR="00173C7B" w:rsidRPr="001361B0" w14:paraId="4450FA40" w14:textId="77777777" w:rsidTr="00A20778">
        <w:trPr>
          <w:trHeight w:val="23"/>
        </w:trPr>
        <w:tc>
          <w:tcPr>
            <w:tcW w:w="1289" w:type="dxa"/>
            <w:vMerge/>
          </w:tcPr>
          <w:p w14:paraId="160F5E2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69CFC1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3.1.10</w:t>
            </w:r>
          </w:p>
        </w:tc>
        <w:tc>
          <w:tcPr>
            <w:tcW w:w="6514" w:type="dxa"/>
          </w:tcPr>
          <w:p w14:paraId="2F7F5E4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предельные отклонения размеров по стандартам, технической документации;</w:t>
            </w:r>
          </w:p>
        </w:tc>
      </w:tr>
      <w:tr w:rsidR="00173C7B" w:rsidRPr="001361B0" w14:paraId="3B8F7A63" w14:textId="77777777" w:rsidTr="00A20778">
        <w:trPr>
          <w:trHeight w:val="25"/>
        </w:trPr>
        <w:tc>
          <w:tcPr>
            <w:tcW w:w="1289" w:type="dxa"/>
            <w:vMerge/>
          </w:tcPr>
          <w:p w14:paraId="719D3A0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7C7CAA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3.1.11</w:t>
            </w:r>
          </w:p>
        </w:tc>
        <w:tc>
          <w:tcPr>
            <w:tcW w:w="6514" w:type="dxa"/>
          </w:tcPr>
          <w:p w14:paraId="06B7283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характер сопряжения (группы посадки) по данным чертежей, по выполненным расчетам;</w:t>
            </w:r>
          </w:p>
        </w:tc>
      </w:tr>
      <w:tr w:rsidR="00173C7B" w:rsidRPr="001361B0" w14:paraId="3C084E81" w14:textId="77777777" w:rsidTr="00A20778">
        <w:trPr>
          <w:trHeight w:val="20"/>
        </w:trPr>
        <w:tc>
          <w:tcPr>
            <w:tcW w:w="1289" w:type="dxa"/>
            <w:vMerge/>
          </w:tcPr>
          <w:p w14:paraId="0A56F3B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4D0A5D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3.1.12</w:t>
            </w:r>
          </w:p>
        </w:tc>
        <w:tc>
          <w:tcPr>
            <w:tcW w:w="6514" w:type="dxa"/>
          </w:tcPr>
          <w:p w14:paraId="13764A2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выбирать средства измерений;</w:t>
            </w:r>
          </w:p>
        </w:tc>
      </w:tr>
      <w:tr w:rsidR="00173C7B" w:rsidRPr="001361B0" w14:paraId="521EE7C3" w14:textId="77777777" w:rsidTr="00A20778">
        <w:trPr>
          <w:trHeight w:val="20"/>
        </w:trPr>
        <w:tc>
          <w:tcPr>
            <w:tcW w:w="1289" w:type="dxa"/>
            <w:vMerge/>
          </w:tcPr>
          <w:p w14:paraId="25B8808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226C64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3.1.13</w:t>
            </w:r>
          </w:p>
        </w:tc>
        <w:tc>
          <w:tcPr>
            <w:tcW w:w="6514" w:type="dxa"/>
          </w:tcPr>
          <w:p w14:paraId="1492785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измерять и рассчитывать параметры электрических цепей;</w:t>
            </w:r>
          </w:p>
        </w:tc>
      </w:tr>
      <w:tr w:rsidR="00173C7B" w:rsidRPr="001361B0" w14:paraId="2598C87B" w14:textId="77777777" w:rsidTr="00A20778">
        <w:trPr>
          <w:trHeight w:val="20"/>
        </w:trPr>
        <w:tc>
          <w:tcPr>
            <w:tcW w:w="1289" w:type="dxa"/>
            <w:vMerge/>
          </w:tcPr>
          <w:p w14:paraId="06ADF4F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A9C5CE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3.1.14</w:t>
            </w:r>
          </w:p>
        </w:tc>
        <w:tc>
          <w:tcPr>
            <w:tcW w:w="6514" w:type="dxa"/>
          </w:tcPr>
          <w:p w14:paraId="3BA4352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анализировать электронные схемы;</w:t>
            </w:r>
          </w:p>
        </w:tc>
      </w:tr>
      <w:tr w:rsidR="00173C7B" w:rsidRPr="001361B0" w14:paraId="496A1357" w14:textId="77777777" w:rsidTr="00A20778">
        <w:trPr>
          <w:trHeight w:val="20"/>
        </w:trPr>
        <w:tc>
          <w:tcPr>
            <w:tcW w:w="1289" w:type="dxa"/>
            <w:vMerge/>
          </w:tcPr>
          <w:p w14:paraId="714FD4F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EA945F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3.1.15</w:t>
            </w:r>
          </w:p>
        </w:tc>
        <w:tc>
          <w:tcPr>
            <w:tcW w:w="6514" w:type="dxa"/>
          </w:tcPr>
          <w:p w14:paraId="5EED1C7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правильно эксплуатировать электрооборудование;</w:t>
            </w:r>
          </w:p>
        </w:tc>
      </w:tr>
      <w:tr w:rsidR="00173C7B" w:rsidRPr="001361B0" w14:paraId="33FC3496" w14:textId="77777777" w:rsidTr="00A20778">
        <w:trPr>
          <w:trHeight w:val="20"/>
        </w:trPr>
        <w:tc>
          <w:tcPr>
            <w:tcW w:w="1289" w:type="dxa"/>
            <w:vMerge/>
          </w:tcPr>
          <w:p w14:paraId="0574D21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DAC7BE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3.1.16</w:t>
            </w:r>
          </w:p>
        </w:tc>
        <w:tc>
          <w:tcPr>
            <w:tcW w:w="6514" w:type="dxa"/>
          </w:tcPr>
          <w:p w14:paraId="0D19DB3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использовать электронные приборы и устройства;</w:t>
            </w:r>
          </w:p>
        </w:tc>
      </w:tr>
      <w:tr w:rsidR="00173C7B" w:rsidRPr="001361B0" w14:paraId="40E09428" w14:textId="77777777" w:rsidTr="00A20778">
        <w:trPr>
          <w:trHeight w:val="20"/>
        </w:trPr>
        <w:tc>
          <w:tcPr>
            <w:tcW w:w="1289" w:type="dxa"/>
            <w:vMerge/>
          </w:tcPr>
          <w:p w14:paraId="6D7A234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1A82AE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3.1.17</w:t>
            </w:r>
          </w:p>
        </w:tc>
        <w:tc>
          <w:tcPr>
            <w:tcW w:w="6514" w:type="dxa"/>
          </w:tcPr>
          <w:p w14:paraId="2B824D6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использовать коллективные и индивидуальные средства защиты;</w:t>
            </w:r>
          </w:p>
        </w:tc>
      </w:tr>
      <w:tr w:rsidR="00173C7B" w:rsidRPr="001361B0" w14:paraId="296FDDF8" w14:textId="77777777" w:rsidTr="00A20778">
        <w:trPr>
          <w:trHeight w:val="20"/>
        </w:trPr>
        <w:tc>
          <w:tcPr>
            <w:tcW w:w="1289" w:type="dxa"/>
            <w:vMerge/>
          </w:tcPr>
          <w:p w14:paraId="02A08DC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46CA35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3.1.18</w:t>
            </w:r>
          </w:p>
        </w:tc>
        <w:tc>
          <w:tcPr>
            <w:tcW w:w="6514" w:type="dxa"/>
          </w:tcPr>
          <w:p w14:paraId="36C472A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и проводить анализ опасных и вредных факторов в сфере профессиональной деятельности;</w:t>
            </w:r>
          </w:p>
        </w:tc>
      </w:tr>
      <w:tr w:rsidR="00173C7B" w:rsidRPr="001361B0" w14:paraId="70E21703" w14:textId="77777777" w:rsidTr="00A20778">
        <w:trPr>
          <w:trHeight w:val="20"/>
        </w:trPr>
        <w:tc>
          <w:tcPr>
            <w:tcW w:w="1289" w:type="dxa"/>
            <w:vMerge/>
          </w:tcPr>
          <w:p w14:paraId="43A3306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6840FC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3.1.19</w:t>
            </w:r>
          </w:p>
        </w:tc>
        <w:tc>
          <w:tcPr>
            <w:tcW w:w="6514" w:type="dxa"/>
          </w:tcPr>
          <w:p w14:paraId="735DCF2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оценивать состояние техники безопасности на производственном объекте;</w:t>
            </w:r>
          </w:p>
        </w:tc>
      </w:tr>
      <w:tr w:rsidR="00173C7B" w:rsidRPr="001361B0" w14:paraId="44D19C67" w14:textId="77777777" w:rsidTr="00A20778">
        <w:trPr>
          <w:trHeight w:val="20"/>
        </w:trPr>
        <w:tc>
          <w:tcPr>
            <w:tcW w:w="1289" w:type="dxa"/>
            <w:vMerge/>
          </w:tcPr>
          <w:p w14:paraId="2C99BF4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14CFED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3.1.20</w:t>
            </w:r>
          </w:p>
        </w:tc>
        <w:tc>
          <w:tcPr>
            <w:tcW w:w="6514" w:type="dxa"/>
          </w:tcPr>
          <w:p w14:paraId="21DA0A8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проводить инструктаж по технике безопасности</w:t>
            </w:r>
          </w:p>
        </w:tc>
      </w:tr>
      <w:tr w:rsidR="00173C7B" w:rsidRPr="001361B0" w14:paraId="788CE617" w14:textId="77777777" w:rsidTr="00A20778">
        <w:trPr>
          <w:trHeight w:val="20"/>
        </w:trPr>
        <w:tc>
          <w:tcPr>
            <w:tcW w:w="1289" w:type="dxa"/>
            <w:vMerge/>
          </w:tcPr>
          <w:p w14:paraId="3869F55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3F5968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3.1.21</w:t>
            </w:r>
          </w:p>
        </w:tc>
        <w:tc>
          <w:tcPr>
            <w:tcW w:w="6514" w:type="dxa"/>
          </w:tcPr>
          <w:p w14:paraId="0F9C419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читать и составлять принципиальные схемы электрических, гидравлических и пневматических приводов несложного технологического оборудования;</w:t>
            </w:r>
          </w:p>
        </w:tc>
      </w:tr>
      <w:tr w:rsidR="00173C7B" w:rsidRPr="001361B0" w14:paraId="2B6056BF" w14:textId="77777777" w:rsidTr="00A20778">
        <w:trPr>
          <w:trHeight w:val="20"/>
        </w:trPr>
        <w:tc>
          <w:tcPr>
            <w:tcW w:w="1289" w:type="dxa"/>
            <w:vMerge/>
          </w:tcPr>
          <w:p w14:paraId="5063EEF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4D2BE0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3.1.22</w:t>
            </w:r>
          </w:p>
        </w:tc>
        <w:tc>
          <w:tcPr>
            <w:tcW w:w="6514" w:type="dxa"/>
          </w:tcPr>
          <w:p w14:paraId="43D05BD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составлять управляющие программы для программируемых логических контроллеров;</w:t>
            </w:r>
          </w:p>
        </w:tc>
      </w:tr>
      <w:tr w:rsidR="00173C7B" w:rsidRPr="001361B0" w14:paraId="156C9D5C" w14:textId="77777777" w:rsidTr="00A20778">
        <w:trPr>
          <w:trHeight w:val="20"/>
        </w:trPr>
        <w:tc>
          <w:tcPr>
            <w:tcW w:w="1289" w:type="dxa"/>
            <w:vMerge/>
          </w:tcPr>
          <w:p w14:paraId="29EC98BB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4AC126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3.1.23</w:t>
            </w:r>
          </w:p>
        </w:tc>
        <w:tc>
          <w:tcPr>
            <w:tcW w:w="6514" w:type="dxa"/>
          </w:tcPr>
          <w:p w14:paraId="0849E1E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распознавать, классифицировать и использовать датчики, реле и выключатели в системах управления;</w:t>
            </w:r>
          </w:p>
        </w:tc>
      </w:tr>
      <w:tr w:rsidR="00173C7B" w:rsidRPr="001361B0" w14:paraId="753BF530" w14:textId="77777777" w:rsidTr="00A20778">
        <w:trPr>
          <w:trHeight w:val="20"/>
        </w:trPr>
        <w:tc>
          <w:tcPr>
            <w:tcW w:w="1289" w:type="dxa"/>
            <w:vMerge/>
          </w:tcPr>
          <w:p w14:paraId="02DD939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974A29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3.1.24</w:t>
            </w:r>
          </w:p>
        </w:tc>
        <w:tc>
          <w:tcPr>
            <w:tcW w:w="6514" w:type="dxa"/>
          </w:tcPr>
          <w:p w14:paraId="5A8D2E7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 xml:space="preserve">правильно эксплуатировать </w:t>
            </w:r>
            <w:proofErr w:type="spellStart"/>
            <w:r w:rsidRPr="001361B0">
              <w:rPr>
                <w:rFonts w:ascii="Times New Roman" w:hAnsi="Times New Roman"/>
                <w:sz w:val="22"/>
                <w:szCs w:val="22"/>
              </w:rPr>
              <w:t>мехатронное</w:t>
            </w:r>
            <w:proofErr w:type="spellEnd"/>
            <w:r w:rsidRPr="001361B0">
              <w:rPr>
                <w:rFonts w:ascii="Times New Roman" w:hAnsi="Times New Roman"/>
                <w:sz w:val="22"/>
                <w:szCs w:val="22"/>
              </w:rPr>
              <w:t xml:space="preserve"> оборудование.</w:t>
            </w:r>
          </w:p>
        </w:tc>
      </w:tr>
      <w:tr w:rsidR="00173C7B" w:rsidRPr="001361B0" w14:paraId="72BAB760" w14:textId="77777777" w:rsidTr="00A20778">
        <w:tc>
          <w:tcPr>
            <w:tcW w:w="1289" w:type="dxa"/>
            <w:vMerge/>
          </w:tcPr>
          <w:p w14:paraId="183A3A4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CDAC22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3.2.01</w:t>
            </w:r>
          </w:p>
        </w:tc>
        <w:tc>
          <w:tcPr>
            <w:tcW w:w="6514" w:type="dxa"/>
          </w:tcPr>
          <w:p w14:paraId="3F56745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организовывать и выполнять наладку, регулировку и проверку установок для аддитивного производства;</w:t>
            </w:r>
          </w:p>
        </w:tc>
      </w:tr>
      <w:tr w:rsidR="00173C7B" w:rsidRPr="001361B0" w14:paraId="223778BD" w14:textId="77777777" w:rsidTr="00A20778">
        <w:trPr>
          <w:trHeight w:val="25"/>
        </w:trPr>
        <w:tc>
          <w:tcPr>
            <w:tcW w:w="1289" w:type="dxa"/>
            <w:vMerge/>
          </w:tcPr>
          <w:p w14:paraId="0019C26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744C6C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3.2.02</w:t>
            </w:r>
          </w:p>
        </w:tc>
        <w:tc>
          <w:tcPr>
            <w:tcW w:w="6514" w:type="dxa"/>
          </w:tcPr>
          <w:p w14:paraId="248BCCA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осуществлять метрологическую поверку изделий;</w:t>
            </w:r>
          </w:p>
        </w:tc>
      </w:tr>
      <w:tr w:rsidR="00173C7B" w:rsidRPr="001361B0" w14:paraId="1DC39CC7" w14:textId="77777777" w:rsidTr="00A20778">
        <w:trPr>
          <w:trHeight w:val="20"/>
        </w:trPr>
        <w:tc>
          <w:tcPr>
            <w:tcW w:w="1289" w:type="dxa"/>
            <w:vMerge/>
          </w:tcPr>
          <w:p w14:paraId="451FC27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E7497A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3.2.03</w:t>
            </w:r>
          </w:p>
        </w:tc>
        <w:tc>
          <w:tcPr>
            <w:tcW w:w="6514" w:type="dxa"/>
          </w:tcPr>
          <w:p w14:paraId="09EB2A5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производить диагностику оборудования и определение его ресурсов;</w:t>
            </w:r>
          </w:p>
        </w:tc>
      </w:tr>
      <w:tr w:rsidR="00173C7B" w:rsidRPr="001361B0" w14:paraId="35CC1DAB" w14:textId="77777777" w:rsidTr="00A20778">
        <w:trPr>
          <w:trHeight w:val="20"/>
        </w:trPr>
        <w:tc>
          <w:tcPr>
            <w:tcW w:w="1289" w:type="dxa"/>
            <w:vMerge/>
          </w:tcPr>
          <w:p w14:paraId="746243F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8D6A4C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3.2.04</w:t>
            </w:r>
          </w:p>
        </w:tc>
        <w:tc>
          <w:tcPr>
            <w:tcW w:w="6514" w:type="dxa"/>
          </w:tcPr>
          <w:p w14:paraId="5D7D950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читать кинематические схемы;</w:t>
            </w:r>
          </w:p>
        </w:tc>
      </w:tr>
      <w:tr w:rsidR="00173C7B" w:rsidRPr="001361B0" w14:paraId="31C52C07" w14:textId="77777777" w:rsidTr="00A20778">
        <w:trPr>
          <w:trHeight w:val="20"/>
        </w:trPr>
        <w:tc>
          <w:tcPr>
            <w:tcW w:w="1289" w:type="dxa"/>
            <w:vMerge/>
          </w:tcPr>
          <w:p w14:paraId="729AEBF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C5AF0B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3.2.05</w:t>
            </w:r>
          </w:p>
        </w:tc>
        <w:tc>
          <w:tcPr>
            <w:tcW w:w="6514" w:type="dxa"/>
          </w:tcPr>
          <w:p w14:paraId="07D281A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передаточное отношение;</w:t>
            </w:r>
          </w:p>
        </w:tc>
      </w:tr>
      <w:tr w:rsidR="00173C7B" w:rsidRPr="001361B0" w14:paraId="3C2B392D" w14:textId="77777777" w:rsidTr="00A20778">
        <w:trPr>
          <w:trHeight w:val="20"/>
        </w:trPr>
        <w:tc>
          <w:tcPr>
            <w:tcW w:w="1289" w:type="dxa"/>
            <w:vMerge/>
          </w:tcPr>
          <w:p w14:paraId="7436D72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6E86EA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3.2.06</w:t>
            </w:r>
          </w:p>
        </w:tc>
        <w:tc>
          <w:tcPr>
            <w:tcW w:w="6514" w:type="dxa"/>
          </w:tcPr>
          <w:p w14:paraId="4DEA9A3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напряжения в конструкционных элементах;</w:t>
            </w:r>
          </w:p>
        </w:tc>
      </w:tr>
      <w:tr w:rsidR="00173C7B" w:rsidRPr="001361B0" w14:paraId="40BE8259" w14:textId="77777777" w:rsidTr="00A20778">
        <w:trPr>
          <w:trHeight w:val="20"/>
        </w:trPr>
        <w:tc>
          <w:tcPr>
            <w:tcW w:w="1289" w:type="dxa"/>
            <w:vMerge/>
          </w:tcPr>
          <w:p w14:paraId="613D3D3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562B7A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3.2.07</w:t>
            </w:r>
          </w:p>
        </w:tc>
        <w:tc>
          <w:tcPr>
            <w:tcW w:w="6514" w:type="dxa"/>
          </w:tcPr>
          <w:p w14:paraId="372C7CD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выбирать средства измерений;</w:t>
            </w:r>
          </w:p>
        </w:tc>
      </w:tr>
      <w:tr w:rsidR="00173C7B" w:rsidRPr="001361B0" w14:paraId="12BE71BA" w14:textId="77777777" w:rsidTr="00A20778">
        <w:trPr>
          <w:trHeight w:val="20"/>
        </w:trPr>
        <w:tc>
          <w:tcPr>
            <w:tcW w:w="1289" w:type="dxa"/>
            <w:vMerge/>
          </w:tcPr>
          <w:p w14:paraId="679B714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155FF5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3.2.08</w:t>
            </w:r>
          </w:p>
        </w:tc>
        <w:tc>
          <w:tcPr>
            <w:tcW w:w="6514" w:type="dxa"/>
          </w:tcPr>
          <w:p w14:paraId="6B32B10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предельные отклонения размеров по стандартам, технической документации;</w:t>
            </w:r>
          </w:p>
        </w:tc>
      </w:tr>
      <w:tr w:rsidR="00173C7B" w:rsidRPr="001361B0" w14:paraId="4F90F2EA" w14:textId="77777777" w:rsidTr="00A20778">
        <w:trPr>
          <w:trHeight w:val="25"/>
        </w:trPr>
        <w:tc>
          <w:tcPr>
            <w:tcW w:w="1289" w:type="dxa"/>
            <w:vMerge/>
          </w:tcPr>
          <w:p w14:paraId="2F1D9CC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E1343B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3.2.09</w:t>
            </w:r>
          </w:p>
        </w:tc>
        <w:tc>
          <w:tcPr>
            <w:tcW w:w="6514" w:type="dxa"/>
          </w:tcPr>
          <w:p w14:paraId="6419DF1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использовать основные законы и принципы теоретической электротехники и электроники в профессиональной деятельности;</w:t>
            </w:r>
          </w:p>
        </w:tc>
      </w:tr>
      <w:tr w:rsidR="00173C7B" w:rsidRPr="001361B0" w14:paraId="671049C6" w14:textId="77777777" w:rsidTr="00A20778">
        <w:trPr>
          <w:trHeight w:val="20"/>
        </w:trPr>
        <w:tc>
          <w:tcPr>
            <w:tcW w:w="1289" w:type="dxa"/>
            <w:vMerge/>
          </w:tcPr>
          <w:p w14:paraId="06C3C84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FE6703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3.2.10</w:t>
            </w:r>
          </w:p>
        </w:tc>
        <w:tc>
          <w:tcPr>
            <w:tcW w:w="6514" w:type="dxa"/>
          </w:tcPr>
          <w:p w14:paraId="666C629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читать принципиальные электрические схемы устройств;</w:t>
            </w:r>
          </w:p>
        </w:tc>
      </w:tr>
      <w:tr w:rsidR="00173C7B" w:rsidRPr="001361B0" w14:paraId="41EBDEDE" w14:textId="77777777" w:rsidTr="00A20778">
        <w:trPr>
          <w:trHeight w:val="20"/>
        </w:trPr>
        <w:tc>
          <w:tcPr>
            <w:tcW w:w="1289" w:type="dxa"/>
            <w:vMerge/>
          </w:tcPr>
          <w:p w14:paraId="76EB0CD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259759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3.2.11</w:t>
            </w:r>
          </w:p>
        </w:tc>
        <w:tc>
          <w:tcPr>
            <w:tcW w:w="6514" w:type="dxa"/>
          </w:tcPr>
          <w:p w14:paraId="2D0207A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измерять и рассчитывать параметры электрических цепей;</w:t>
            </w:r>
          </w:p>
        </w:tc>
      </w:tr>
      <w:tr w:rsidR="00173C7B" w:rsidRPr="001361B0" w14:paraId="598E4A39" w14:textId="77777777" w:rsidTr="00A20778">
        <w:trPr>
          <w:trHeight w:val="20"/>
        </w:trPr>
        <w:tc>
          <w:tcPr>
            <w:tcW w:w="1289" w:type="dxa"/>
            <w:vMerge/>
          </w:tcPr>
          <w:p w14:paraId="10D1BEA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98B8B2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3.2.12</w:t>
            </w:r>
          </w:p>
        </w:tc>
        <w:tc>
          <w:tcPr>
            <w:tcW w:w="6514" w:type="dxa"/>
          </w:tcPr>
          <w:p w14:paraId="5966D88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анализировать электронные схемы;</w:t>
            </w:r>
          </w:p>
        </w:tc>
      </w:tr>
      <w:tr w:rsidR="00173C7B" w:rsidRPr="001361B0" w14:paraId="5B812EA8" w14:textId="77777777" w:rsidTr="00A20778">
        <w:trPr>
          <w:trHeight w:val="20"/>
        </w:trPr>
        <w:tc>
          <w:tcPr>
            <w:tcW w:w="1289" w:type="dxa"/>
            <w:vMerge/>
          </w:tcPr>
          <w:p w14:paraId="42C264F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6A8460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3.2.13</w:t>
            </w:r>
          </w:p>
        </w:tc>
        <w:tc>
          <w:tcPr>
            <w:tcW w:w="6514" w:type="dxa"/>
          </w:tcPr>
          <w:p w14:paraId="70933C6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правильно эксплуатировать электрооборудование;</w:t>
            </w:r>
          </w:p>
        </w:tc>
      </w:tr>
      <w:tr w:rsidR="00173C7B" w:rsidRPr="001361B0" w14:paraId="0B1A0A14" w14:textId="77777777" w:rsidTr="00A20778">
        <w:trPr>
          <w:trHeight w:val="20"/>
        </w:trPr>
        <w:tc>
          <w:tcPr>
            <w:tcW w:w="1289" w:type="dxa"/>
            <w:vMerge/>
          </w:tcPr>
          <w:p w14:paraId="05E7CAF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861F05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3.2.14</w:t>
            </w:r>
          </w:p>
        </w:tc>
        <w:tc>
          <w:tcPr>
            <w:tcW w:w="6514" w:type="dxa"/>
          </w:tcPr>
          <w:p w14:paraId="504F3E6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использовать электронные приборы и устройства;</w:t>
            </w:r>
          </w:p>
        </w:tc>
      </w:tr>
      <w:tr w:rsidR="00173C7B" w:rsidRPr="001361B0" w14:paraId="1F3E85BF" w14:textId="77777777" w:rsidTr="00A20778">
        <w:trPr>
          <w:trHeight w:val="20"/>
        </w:trPr>
        <w:tc>
          <w:tcPr>
            <w:tcW w:w="1289" w:type="dxa"/>
            <w:vMerge/>
          </w:tcPr>
          <w:p w14:paraId="0101632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D44B5D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3.2.15</w:t>
            </w:r>
          </w:p>
        </w:tc>
        <w:tc>
          <w:tcPr>
            <w:tcW w:w="6514" w:type="dxa"/>
          </w:tcPr>
          <w:p w14:paraId="4001C71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использовать коллективные и индивидуальные средства защиты;</w:t>
            </w:r>
          </w:p>
        </w:tc>
      </w:tr>
      <w:tr w:rsidR="00173C7B" w:rsidRPr="001361B0" w14:paraId="28BF6F45" w14:textId="77777777" w:rsidTr="00A20778">
        <w:trPr>
          <w:trHeight w:val="20"/>
        </w:trPr>
        <w:tc>
          <w:tcPr>
            <w:tcW w:w="1289" w:type="dxa"/>
            <w:vMerge/>
          </w:tcPr>
          <w:p w14:paraId="3C9DB2C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8E02D3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3.2.16</w:t>
            </w:r>
          </w:p>
        </w:tc>
        <w:tc>
          <w:tcPr>
            <w:tcW w:w="6514" w:type="dxa"/>
          </w:tcPr>
          <w:p w14:paraId="1B33AEA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и проводить анализ опасных и вредных факторов в сфере профессиональной деятельности;</w:t>
            </w:r>
          </w:p>
        </w:tc>
      </w:tr>
      <w:tr w:rsidR="00173C7B" w:rsidRPr="001361B0" w14:paraId="251F3D3C" w14:textId="77777777" w:rsidTr="00A20778">
        <w:trPr>
          <w:trHeight w:val="20"/>
        </w:trPr>
        <w:tc>
          <w:tcPr>
            <w:tcW w:w="1289" w:type="dxa"/>
            <w:vMerge/>
          </w:tcPr>
          <w:p w14:paraId="531C6B8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456F6F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3.2.17</w:t>
            </w:r>
          </w:p>
        </w:tc>
        <w:tc>
          <w:tcPr>
            <w:tcW w:w="6514" w:type="dxa"/>
          </w:tcPr>
          <w:p w14:paraId="174DF79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оценивать состояние техники безопасности на производственном объекте;</w:t>
            </w:r>
          </w:p>
        </w:tc>
      </w:tr>
      <w:tr w:rsidR="00173C7B" w:rsidRPr="001361B0" w14:paraId="49150F6E" w14:textId="77777777" w:rsidTr="00A20778">
        <w:trPr>
          <w:trHeight w:val="20"/>
        </w:trPr>
        <w:tc>
          <w:tcPr>
            <w:tcW w:w="1289" w:type="dxa"/>
            <w:vMerge/>
          </w:tcPr>
          <w:p w14:paraId="3A7CEC2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57D823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3.2.18</w:t>
            </w:r>
          </w:p>
        </w:tc>
        <w:tc>
          <w:tcPr>
            <w:tcW w:w="6514" w:type="dxa"/>
          </w:tcPr>
          <w:p w14:paraId="1AF877B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проводить инструктаж по технике безопасности</w:t>
            </w:r>
          </w:p>
        </w:tc>
      </w:tr>
      <w:tr w:rsidR="00173C7B" w:rsidRPr="001361B0" w14:paraId="1A2C1FC6" w14:textId="77777777" w:rsidTr="00A20778">
        <w:trPr>
          <w:trHeight w:val="20"/>
        </w:trPr>
        <w:tc>
          <w:tcPr>
            <w:tcW w:w="1289" w:type="dxa"/>
            <w:vMerge/>
          </w:tcPr>
          <w:p w14:paraId="47FDBD0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C49E67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3.2.19</w:t>
            </w:r>
          </w:p>
        </w:tc>
        <w:tc>
          <w:tcPr>
            <w:tcW w:w="6514" w:type="dxa"/>
          </w:tcPr>
          <w:p w14:paraId="6A1A9DF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рассчитывать теплообменные процессы;</w:t>
            </w:r>
          </w:p>
        </w:tc>
      </w:tr>
      <w:tr w:rsidR="00173C7B" w:rsidRPr="001361B0" w14:paraId="459BDC4C" w14:textId="77777777" w:rsidTr="00A20778">
        <w:trPr>
          <w:trHeight w:val="20"/>
        </w:trPr>
        <w:tc>
          <w:tcPr>
            <w:tcW w:w="1289" w:type="dxa"/>
            <w:vMerge/>
          </w:tcPr>
          <w:p w14:paraId="29CBA421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4645E7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3.2.20</w:t>
            </w:r>
          </w:p>
        </w:tc>
        <w:tc>
          <w:tcPr>
            <w:tcW w:w="6514" w:type="dxa"/>
          </w:tcPr>
          <w:p w14:paraId="19895C0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производить расчеты нагрева и теплообмена в камерах построения установок для аддитивного производства;</w:t>
            </w:r>
          </w:p>
        </w:tc>
      </w:tr>
      <w:tr w:rsidR="00173C7B" w:rsidRPr="001361B0" w14:paraId="392B212B" w14:textId="77777777" w:rsidTr="00A20778">
        <w:trPr>
          <w:trHeight w:val="20"/>
        </w:trPr>
        <w:tc>
          <w:tcPr>
            <w:tcW w:w="1289" w:type="dxa"/>
            <w:vMerge/>
          </w:tcPr>
          <w:p w14:paraId="075F171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605B22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3.2.21</w:t>
            </w:r>
          </w:p>
        </w:tc>
        <w:tc>
          <w:tcPr>
            <w:tcW w:w="6514" w:type="dxa"/>
          </w:tcPr>
          <w:p w14:paraId="038FA7F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</w:tc>
      </w:tr>
      <w:tr w:rsidR="00173C7B" w:rsidRPr="001361B0" w14:paraId="210892AE" w14:textId="77777777" w:rsidTr="00A20778">
        <w:trPr>
          <w:trHeight w:val="20"/>
        </w:trPr>
        <w:tc>
          <w:tcPr>
            <w:tcW w:w="1289" w:type="dxa"/>
            <w:vMerge/>
          </w:tcPr>
          <w:p w14:paraId="46A44D2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831C06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3.2.22</w:t>
            </w:r>
          </w:p>
        </w:tc>
        <w:tc>
          <w:tcPr>
            <w:tcW w:w="6514" w:type="dxa"/>
          </w:tcPr>
          <w:p w14:paraId="17AE9EA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читать чертежи, технологические схемы, спецификации и технологическую документацию по профилю специальности;</w:t>
            </w:r>
          </w:p>
        </w:tc>
      </w:tr>
      <w:tr w:rsidR="00173C7B" w:rsidRPr="001361B0" w14:paraId="71A2173D" w14:textId="77777777" w:rsidTr="00A20778">
        <w:tc>
          <w:tcPr>
            <w:tcW w:w="1289" w:type="dxa"/>
            <w:vMerge/>
          </w:tcPr>
          <w:p w14:paraId="60EFF14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008295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3.2.23</w:t>
            </w:r>
          </w:p>
        </w:tc>
        <w:tc>
          <w:tcPr>
            <w:tcW w:w="6514" w:type="dxa"/>
          </w:tcPr>
          <w:p w14:paraId="0427458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читать и составлять принципиальные схемы электрических, гидравлических и пневматических приводов несложного технологического оборудования;</w:t>
            </w:r>
          </w:p>
        </w:tc>
      </w:tr>
      <w:tr w:rsidR="00173C7B" w:rsidRPr="001361B0" w14:paraId="3F35250C" w14:textId="77777777" w:rsidTr="00A20778">
        <w:tc>
          <w:tcPr>
            <w:tcW w:w="1289" w:type="dxa"/>
            <w:vMerge/>
          </w:tcPr>
          <w:p w14:paraId="726273E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605186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3.2.24</w:t>
            </w:r>
          </w:p>
        </w:tc>
        <w:tc>
          <w:tcPr>
            <w:tcW w:w="6514" w:type="dxa"/>
          </w:tcPr>
          <w:p w14:paraId="4C85AC70" w14:textId="77777777" w:rsidR="00173C7B" w:rsidRPr="001361B0" w:rsidRDefault="00173C7B" w:rsidP="00A20778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составлять управляющие программы для программируемых логических контроллеров;</w:t>
            </w:r>
          </w:p>
        </w:tc>
      </w:tr>
      <w:tr w:rsidR="00173C7B" w:rsidRPr="001361B0" w14:paraId="1703BD05" w14:textId="77777777" w:rsidTr="00A20778">
        <w:trPr>
          <w:trHeight w:val="463"/>
        </w:trPr>
        <w:tc>
          <w:tcPr>
            <w:tcW w:w="1289" w:type="dxa"/>
            <w:vMerge/>
          </w:tcPr>
          <w:p w14:paraId="74DB077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1BA2C5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3.2.25</w:t>
            </w:r>
          </w:p>
        </w:tc>
        <w:tc>
          <w:tcPr>
            <w:tcW w:w="6514" w:type="dxa"/>
          </w:tcPr>
          <w:p w14:paraId="2E448DE1" w14:textId="77777777" w:rsidR="00173C7B" w:rsidRPr="001361B0" w:rsidRDefault="00173C7B" w:rsidP="00A20778">
            <w:pPr>
              <w:spacing w:after="0"/>
              <w:rPr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распознавать, классифицировать и использовать датчики, реле и выключатели в системах управления;</w:t>
            </w:r>
          </w:p>
        </w:tc>
      </w:tr>
      <w:tr w:rsidR="00173C7B" w:rsidRPr="001361B0" w14:paraId="3DB5F7BD" w14:textId="77777777" w:rsidTr="00A20778">
        <w:trPr>
          <w:trHeight w:val="191"/>
        </w:trPr>
        <w:tc>
          <w:tcPr>
            <w:tcW w:w="1289" w:type="dxa"/>
            <w:vMerge/>
          </w:tcPr>
          <w:p w14:paraId="057718D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50100D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3.2.26</w:t>
            </w:r>
          </w:p>
        </w:tc>
        <w:tc>
          <w:tcPr>
            <w:tcW w:w="6514" w:type="dxa"/>
          </w:tcPr>
          <w:p w14:paraId="528B1BCA" w14:textId="77777777" w:rsidR="00173C7B" w:rsidRPr="001361B0" w:rsidRDefault="00173C7B" w:rsidP="00A20778">
            <w:pPr>
              <w:spacing w:after="0"/>
              <w:rPr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 xml:space="preserve">правильно эксплуатировать </w:t>
            </w:r>
            <w:proofErr w:type="spellStart"/>
            <w:r w:rsidRPr="001361B0">
              <w:rPr>
                <w:rFonts w:ascii="Times New Roman" w:hAnsi="Times New Roman"/>
                <w:sz w:val="22"/>
                <w:szCs w:val="22"/>
              </w:rPr>
              <w:t>мехатронное</w:t>
            </w:r>
            <w:proofErr w:type="spellEnd"/>
            <w:r w:rsidRPr="001361B0">
              <w:rPr>
                <w:rFonts w:ascii="Times New Roman" w:hAnsi="Times New Roman"/>
                <w:sz w:val="22"/>
                <w:szCs w:val="22"/>
              </w:rPr>
              <w:t xml:space="preserve"> оборудование</w:t>
            </w:r>
          </w:p>
        </w:tc>
      </w:tr>
      <w:tr w:rsidR="00173C7B" w:rsidRPr="001361B0" w14:paraId="3A1F9219" w14:textId="77777777" w:rsidTr="00A20778">
        <w:trPr>
          <w:trHeight w:val="24"/>
        </w:trPr>
        <w:tc>
          <w:tcPr>
            <w:tcW w:w="1289" w:type="dxa"/>
            <w:vMerge/>
          </w:tcPr>
          <w:p w14:paraId="08EDE1F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90234B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3.3.01</w:t>
            </w:r>
          </w:p>
        </w:tc>
        <w:tc>
          <w:tcPr>
            <w:tcW w:w="6514" w:type="dxa"/>
          </w:tcPr>
          <w:p w14:paraId="54AE347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прогнозировать отказы и обнаруживать дефекты аддитивных установок, осуществлять технический контроль при их эксплуатации</w:t>
            </w:r>
          </w:p>
        </w:tc>
      </w:tr>
      <w:tr w:rsidR="00173C7B" w:rsidRPr="001361B0" w14:paraId="0D5CAE99" w14:textId="77777777" w:rsidTr="00A20778">
        <w:trPr>
          <w:trHeight w:val="21"/>
        </w:trPr>
        <w:tc>
          <w:tcPr>
            <w:tcW w:w="1289" w:type="dxa"/>
            <w:vMerge/>
          </w:tcPr>
          <w:p w14:paraId="68348CE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30DEF6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3.3.02</w:t>
            </w:r>
          </w:p>
        </w:tc>
        <w:tc>
          <w:tcPr>
            <w:tcW w:w="6514" w:type="dxa"/>
          </w:tcPr>
          <w:p w14:paraId="08A7185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эффективно использовать материалы и оборудование;</w:t>
            </w:r>
          </w:p>
        </w:tc>
      </w:tr>
      <w:tr w:rsidR="00173C7B" w:rsidRPr="001361B0" w14:paraId="3287C760" w14:textId="77777777" w:rsidTr="00A20778">
        <w:trPr>
          <w:trHeight w:val="21"/>
        </w:trPr>
        <w:tc>
          <w:tcPr>
            <w:tcW w:w="1289" w:type="dxa"/>
            <w:vMerge/>
          </w:tcPr>
          <w:p w14:paraId="37A2EEE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0B3430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3.3.03</w:t>
            </w:r>
          </w:p>
        </w:tc>
        <w:tc>
          <w:tcPr>
            <w:tcW w:w="6514" w:type="dxa"/>
          </w:tcPr>
          <w:p w14:paraId="781E03E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заполнять маршрутно-технологическую документацию на эксплуатацию и обслуживание аддитивных установок;</w:t>
            </w:r>
          </w:p>
        </w:tc>
      </w:tr>
      <w:tr w:rsidR="00173C7B" w:rsidRPr="001361B0" w14:paraId="528A7F69" w14:textId="77777777" w:rsidTr="00A20778">
        <w:trPr>
          <w:trHeight w:val="25"/>
        </w:trPr>
        <w:tc>
          <w:tcPr>
            <w:tcW w:w="1289" w:type="dxa"/>
            <w:vMerge/>
          </w:tcPr>
          <w:p w14:paraId="1DF87DD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0FFDA3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3.3.04</w:t>
            </w:r>
          </w:p>
        </w:tc>
        <w:tc>
          <w:tcPr>
            <w:tcW w:w="6514" w:type="dxa"/>
          </w:tcPr>
          <w:p w14:paraId="52639CF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организовывать и выполнять наладку, регулировку и проверку установок для аддитивного производства;</w:t>
            </w:r>
          </w:p>
        </w:tc>
      </w:tr>
      <w:tr w:rsidR="00173C7B" w:rsidRPr="001361B0" w14:paraId="779F9E91" w14:textId="77777777" w:rsidTr="00A20778">
        <w:trPr>
          <w:trHeight w:val="25"/>
        </w:trPr>
        <w:tc>
          <w:tcPr>
            <w:tcW w:w="1289" w:type="dxa"/>
            <w:vMerge/>
          </w:tcPr>
          <w:p w14:paraId="2646AF6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0C37DC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3.3.05</w:t>
            </w:r>
          </w:p>
        </w:tc>
        <w:tc>
          <w:tcPr>
            <w:tcW w:w="6514" w:type="dxa"/>
          </w:tcPr>
          <w:p w14:paraId="66BCE4B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читать кинематические схемы;</w:t>
            </w:r>
          </w:p>
        </w:tc>
      </w:tr>
      <w:tr w:rsidR="00173C7B" w:rsidRPr="001361B0" w14:paraId="1B9896F2" w14:textId="77777777" w:rsidTr="00A20778">
        <w:trPr>
          <w:trHeight w:val="20"/>
        </w:trPr>
        <w:tc>
          <w:tcPr>
            <w:tcW w:w="1289" w:type="dxa"/>
            <w:vMerge/>
          </w:tcPr>
          <w:p w14:paraId="419314A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28C9E7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3.3.06</w:t>
            </w:r>
          </w:p>
        </w:tc>
        <w:tc>
          <w:tcPr>
            <w:tcW w:w="6514" w:type="dxa"/>
          </w:tcPr>
          <w:p w14:paraId="27A90E5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передаточное отношение;</w:t>
            </w:r>
          </w:p>
        </w:tc>
      </w:tr>
      <w:tr w:rsidR="00173C7B" w:rsidRPr="001361B0" w14:paraId="50AC348C" w14:textId="77777777" w:rsidTr="00A20778">
        <w:trPr>
          <w:trHeight w:val="20"/>
        </w:trPr>
        <w:tc>
          <w:tcPr>
            <w:tcW w:w="1289" w:type="dxa"/>
            <w:vMerge/>
          </w:tcPr>
          <w:p w14:paraId="47E38C3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F88078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3.3.07</w:t>
            </w:r>
          </w:p>
        </w:tc>
        <w:tc>
          <w:tcPr>
            <w:tcW w:w="6514" w:type="dxa"/>
          </w:tcPr>
          <w:p w14:paraId="2096B50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выбирать средства измерений;</w:t>
            </w:r>
          </w:p>
        </w:tc>
      </w:tr>
      <w:tr w:rsidR="00173C7B" w:rsidRPr="001361B0" w14:paraId="21C43EC4" w14:textId="77777777" w:rsidTr="00A20778">
        <w:trPr>
          <w:trHeight w:val="20"/>
        </w:trPr>
        <w:tc>
          <w:tcPr>
            <w:tcW w:w="1289" w:type="dxa"/>
            <w:vMerge/>
          </w:tcPr>
          <w:p w14:paraId="7968B89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17F9CD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3.3.08</w:t>
            </w:r>
          </w:p>
        </w:tc>
        <w:tc>
          <w:tcPr>
            <w:tcW w:w="6514" w:type="dxa"/>
          </w:tcPr>
          <w:p w14:paraId="57B04E9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предельные отклонения размеров по стандартам, технической документации;</w:t>
            </w:r>
          </w:p>
        </w:tc>
      </w:tr>
      <w:tr w:rsidR="00173C7B" w:rsidRPr="001361B0" w14:paraId="225D328A" w14:textId="77777777" w:rsidTr="00A20778">
        <w:trPr>
          <w:trHeight w:val="20"/>
        </w:trPr>
        <w:tc>
          <w:tcPr>
            <w:tcW w:w="1289" w:type="dxa"/>
            <w:vMerge/>
          </w:tcPr>
          <w:p w14:paraId="00A8B05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282740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3.3.09</w:t>
            </w:r>
          </w:p>
        </w:tc>
        <w:tc>
          <w:tcPr>
            <w:tcW w:w="6514" w:type="dxa"/>
          </w:tcPr>
          <w:p w14:paraId="41A998F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использовать основные законы и принципы теоретической электротехники и электроники в профессиональной деятельности;</w:t>
            </w:r>
          </w:p>
        </w:tc>
      </w:tr>
      <w:tr w:rsidR="00173C7B" w:rsidRPr="001361B0" w14:paraId="415F70B5" w14:textId="77777777" w:rsidTr="00A20778">
        <w:trPr>
          <w:trHeight w:val="20"/>
        </w:trPr>
        <w:tc>
          <w:tcPr>
            <w:tcW w:w="1289" w:type="dxa"/>
            <w:vMerge/>
          </w:tcPr>
          <w:p w14:paraId="6C689B91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424F5C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3.3.10</w:t>
            </w:r>
          </w:p>
        </w:tc>
        <w:tc>
          <w:tcPr>
            <w:tcW w:w="6514" w:type="dxa"/>
          </w:tcPr>
          <w:p w14:paraId="18F6712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читать принципиальные электрические схемы устройств;</w:t>
            </w:r>
          </w:p>
        </w:tc>
      </w:tr>
      <w:tr w:rsidR="00173C7B" w:rsidRPr="001361B0" w14:paraId="0809E8BC" w14:textId="77777777" w:rsidTr="00A20778">
        <w:trPr>
          <w:trHeight w:val="20"/>
        </w:trPr>
        <w:tc>
          <w:tcPr>
            <w:tcW w:w="1289" w:type="dxa"/>
            <w:vMerge/>
          </w:tcPr>
          <w:p w14:paraId="0573A88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115BFB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3.3.11</w:t>
            </w:r>
          </w:p>
        </w:tc>
        <w:tc>
          <w:tcPr>
            <w:tcW w:w="6514" w:type="dxa"/>
          </w:tcPr>
          <w:p w14:paraId="7A6822B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измерять и рассчитывать параметры электрических цепей;</w:t>
            </w:r>
          </w:p>
        </w:tc>
      </w:tr>
      <w:tr w:rsidR="00173C7B" w:rsidRPr="001361B0" w14:paraId="0D85EA1A" w14:textId="77777777" w:rsidTr="00A20778">
        <w:trPr>
          <w:trHeight w:val="20"/>
        </w:trPr>
        <w:tc>
          <w:tcPr>
            <w:tcW w:w="1289" w:type="dxa"/>
            <w:vMerge/>
          </w:tcPr>
          <w:p w14:paraId="7F3224C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1B9ADC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3.3.12</w:t>
            </w:r>
          </w:p>
        </w:tc>
        <w:tc>
          <w:tcPr>
            <w:tcW w:w="6514" w:type="dxa"/>
          </w:tcPr>
          <w:p w14:paraId="0B4C69D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анализировать электронные схемы;</w:t>
            </w:r>
          </w:p>
        </w:tc>
      </w:tr>
      <w:tr w:rsidR="00173C7B" w:rsidRPr="001361B0" w14:paraId="32AD0B9D" w14:textId="77777777" w:rsidTr="00A20778">
        <w:trPr>
          <w:trHeight w:val="20"/>
        </w:trPr>
        <w:tc>
          <w:tcPr>
            <w:tcW w:w="1289" w:type="dxa"/>
            <w:vMerge/>
          </w:tcPr>
          <w:p w14:paraId="65729E5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9325B7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3.3.13</w:t>
            </w:r>
          </w:p>
        </w:tc>
        <w:tc>
          <w:tcPr>
            <w:tcW w:w="6514" w:type="dxa"/>
          </w:tcPr>
          <w:p w14:paraId="1BEB732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правильно эксплуатировать электрооборудование;</w:t>
            </w:r>
          </w:p>
        </w:tc>
      </w:tr>
      <w:tr w:rsidR="00173C7B" w:rsidRPr="001361B0" w14:paraId="4F97A099" w14:textId="77777777" w:rsidTr="00A20778">
        <w:trPr>
          <w:trHeight w:val="20"/>
        </w:trPr>
        <w:tc>
          <w:tcPr>
            <w:tcW w:w="1289" w:type="dxa"/>
            <w:vMerge/>
          </w:tcPr>
          <w:p w14:paraId="33A3503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B49211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3.3.14</w:t>
            </w:r>
          </w:p>
        </w:tc>
        <w:tc>
          <w:tcPr>
            <w:tcW w:w="6514" w:type="dxa"/>
          </w:tcPr>
          <w:p w14:paraId="5F86C09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использовать электронные приборы и устройства;</w:t>
            </w:r>
          </w:p>
        </w:tc>
      </w:tr>
      <w:tr w:rsidR="00173C7B" w:rsidRPr="001361B0" w14:paraId="0920FDDB" w14:textId="77777777" w:rsidTr="00A20778">
        <w:trPr>
          <w:trHeight w:val="20"/>
        </w:trPr>
        <w:tc>
          <w:tcPr>
            <w:tcW w:w="1289" w:type="dxa"/>
            <w:vMerge/>
          </w:tcPr>
          <w:p w14:paraId="06F8E07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4C797F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3.3.15</w:t>
            </w:r>
          </w:p>
        </w:tc>
        <w:tc>
          <w:tcPr>
            <w:tcW w:w="6514" w:type="dxa"/>
          </w:tcPr>
          <w:p w14:paraId="481C84D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использовать коллективные и индивидуальные средства защиты;</w:t>
            </w:r>
          </w:p>
        </w:tc>
      </w:tr>
      <w:tr w:rsidR="00173C7B" w:rsidRPr="001361B0" w14:paraId="7913AB6A" w14:textId="77777777" w:rsidTr="00A20778">
        <w:trPr>
          <w:trHeight w:val="20"/>
        </w:trPr>
        <w:tc>
          <w:tcPr>
            <w:tcW w:w="1289" w:type="dxa"/>
            <w:vMerge/>
          </w:tcPr>
          <w:p w14:paraId="51B7748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5FF35B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3.3.16</w:t>
            </w:r>
          </w:p>
        </w:tc>
        <w:tc>
          <w:tcPr>
            <w:tcW w:w="6514" w:type="dxa"/>
          </w:tcPr>
          <w:p w14:paraId="2ABB936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определять и проводить анализ опасных и вредных факторов в сфере профессиональной деятельности;</w:t>
            </w:r>
          </w:p>
        </w:tc>
      </w:tr>
      <w:tr w:rsidR="00173C7B" w:rsidRPr="001361B0" w14:paraId="7D51AA3C" w14:textId="77777777" w:rsidTr="00A20778">
        <w:trPr>
          <w:trHeight w:val="20"/>
        </w:trPr>
        <w:tc>
          <w:tcPr>
            <w:tcW w:w="1289" w:type="dxa"/>
            <w:vMerge/>
          </w:tcPr>
          <w:p w14:paraId="02A3F42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6DA2C5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3.3.17</w:t>
            </w:r>
          </w:p>
        </w:tc>
        <w:tc>
          <w:tcPr>
            <w:tcW w:w="6514" w:type="dxa"/>
          </w:tcPr>
          <w:p w14:paraId="5AE4244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оценивать состояние техники безопасности на производственном объекте;</w:t>
            </w:r>
          </w:p>
        </w:tc>
      </w:tr>
      <w:tr w:rsidR="00173C7B" w:rsidRPr="001361B0" w14:paraId="742868BB" w14:textId="77777777" w:rsidTr="00A20778">
        <w:trPr>
          <w:trHeight w:val="20"/>
        </w:trPr>
        <w:tc>
          <w:tcPr>
            <w:tcW w:w="1289" w:type="dxa"/>
            <w:vMerge/>
          </w:tcPr>
          <w:p w14:paraId="40FCC13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B8C8FA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 3.3.18</w:t>
            </w:r>
          </w:p>
        </w:tc>
        <w:tc>
          <w:tcPr>
            <w:tcW w:w="6514" w:type="dxa"/>
          </w:tcPr>
          <w:p w14:paraId="1A70CAF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проводить инструктаж по технике безопасности</w:t>
            </w:r>
          </w:p>
        </w:tc>
      </w:tr>
      <w:tr w:rsidR="00173C7B" w:rsidRPr="001361B0" w14:paraId="0F512524" w14:textId="77777777" w:rsidTr="00A20778">
        <w:tc>
          <w:tcPr>
            <w:tcW w:w="1289" w:type="dxa"/>
            <w:vMerge w:val="restart"/>
          </w:tcPr>
          <w:p w14:paraId="7C9021E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Знать</w:t>
            </w:r>
          </w:p>
        </w:tc>
        <w:tc>
          <w:tcPr>
            <w:tcW w:w="1541" w:type="dxa"/>
          </w:tcPr>
          <w:p w14:paraId="4072A4E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3.1.01</w:t>
            </w:r>
          </w:p>
        </w:tc>
        <w:tc>
          <w:tcPr>
            <w:tcW w:w="6514" w:type="dxa"/>
          </w:tcPr>
          <w:p w14:paraId="092C9B5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физические принципы работы, конструкцию, технические характеристики, правила технического обслуживания установок для аддитивного производства;</w:t>
            </w:r>
          </w:p>
        </w:tc>
      </w:tr>
      <w:tr w:rsidR="00173C7B" w:rsidRPr="001361B0" w14:paraId="795E47F1" w14:textId="77777777" w:rsidTr="00A20778">
        <w:trPr>
          <w:trHeight w:val="25"/>
        </w:trPr>
        <w:tc>
          <w:tcPr>
            <w:tcW w:w="1289" w:type="dxa"/>
            <w:vMerge/>
          </w:tcPr>
          <w:p w14:paraId="370A8E3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AFE163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3.1.02</w:t>
            </w:r>
          </w:p>
        </w:tc>
        <w:tc>
          <w:tcPr>
            <w:tcW w:w="6514" w:type="dxa"/>
          </w:tcPr>
          <w:p w14:paraId="70A8089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элементы систем автоматики, основные характеристики и принципы их применения в аддитивных установках и вспомогательном оборудовании;</w:t>
            </w:r>
          </w:p>
        </w:tc>
      </w:tr>
      <w:tr w:rsidR="00173C7B" w:rsidRPr="001361B0" w14:paraId="45EB3395" w14:textId="77777777" w:rsidTr="00A20778">
        <w:trPr>
          <w:trHeight w:val="20"/>
        </w:trPr>
        <w:tc>
          <w:tcPr>
            <w:tcW w:w="1289" w:type="dxa"/>
            <w:vMerge/>
          </w:tcPr>
          <w:p w14:paraId="30FAE6A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46F897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3.1.03</w:t>
            </w:r>
          </w:p>
        </w:tc>
        <w:tc>
          <w:tcPr>
            <w:tcW w:w="6514" w:type="dxa"/>
          </w:tcPr>
          <w:p w14:paraId="65FA145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классификацию и назначение электроприводов, физические процессы в электроприводах;</w:t>
            </w:r>
          </w:p>
        </w:tc>
      </w:tr>
      <w:tr w:rsidR="00173C7B" w:rsidRPr="001361B0" w14:paraId="5B398A6A" w14:textId="77777777" w:rsidTr="00A20778">
        <w:trPr>
          <w:trHeight w:val="20"/>
        </w:trPr>
        <w:tc>
          <w:tcPr>
            <w:tcW w:w="1289" w:type="dxa"/>
            <w:vMerge/>
          </w:tcPr>
          <w:p w14:paraId="6B26BD2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832B1A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3.1.04</w:t>
            </w:r>
          </w:p>
        </w:tc>
        <w:tc>
          <w:tcPr>
            <w:tcW w:w="6514" w:type="dxa"/>
          </w:tcPr>
          <w:p w14:paraId="5BD6D1C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выбор элементов схемы электроснабжения и защиты;</w:t>
            </w:r>
          </w:p>
        </w:tc>
      </w:tr>
      <w:tr w:rsidR="00173C7B" w:rsidRPr="001361B0" w14:paraId="08087147" w14:textId="77777777" w:rsidTr="00A20778">
        <w:trPr>
          <w:trHeight w:val="20"/>
        </w:trPr>
        <w:tc>
          <w:tcPr>
            <w:tcW w:w="1289" w:type="dxa"/>
            <w:vMerge/>
          </w:tcPr>
          <w:p w14:paraId="497FF24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C7E6B9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3.1.05</w:t>
            </w:r>
          </w:p>
        </w:tc>
        <w:tc>
          <w:tcPr>
            <w:tcW w:w="6514" w:type="dxa"/>
          </w:tcPr>
          <w:p w14:paraId="28F2DCA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технологию ремонта установок для аддитивного производства, вспомогательного оборудования и пускорегулирующей аппаратуры;</w:t>
            </w:r>
          </w:p>
        </w:tc>
      </w:tr>
      <w:tr w:rsidR="00173C7B" w:rsidRPr="001361B0" w14:paraId="42D48F41" w14:textId="77777777" w:rsidTr="00A20778">
        <w:trPr>
          <w:trHeight w:val="20"/>
        </w:trPr>
        <w:tc>
          <w:tcPr>
            <w:tcW w:w="1289" w:type="dxa"/>
            <w:vMerge/>
          </w:tcPr>
          <w:p w14:paraId="46EE6C8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3C5AE8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3.1.06</w:t>
            </w:r>
          </w:p>
        </w:tc>
        <w:tc>
          <w:tcPr>
            <w:tcW w:w="6514" w:type="dxa"/>
          </w:tcPr>
          <w:p w14:paraId="11C4B80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действующую нормативно-техническую документацию по специальности;</w:t>
            </w:r>
          </w:p>
        </w:tc>
      </w:tr>
      <w:tr w:rsidR="00173C7B" w:rsidRPr="001361B0" w14:paraId="2CABFF9C" w14:textId="77777777" w:rsidTr="00A20778">
        <w:trPr>
          <w:trHeight w:val="20"/>
        </w:trPr>
        <w:tc>
          <w:tcPr>
            <w:tcW w:w="1289" w:type="dxa"/>
            <w:vMerge/>
          </w:tcPr>
          <w:p w14:paraId="6F88789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188349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3.1.07</w:t>
            </w:r>
          </w:p>
        </w:tc>
        <w:tc>
          <w:tcPr>
            <w:tcW w:w="6514" w:type="dxa"/>
          </w:tcPr>
          <w:p w14:paraId="415673F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правила сдачи оборудования в ремонт и приема после ремонта;</w:t>
            </w:r>
          </w:p>
        </w:tc>
      </w:tr>
      <w:tr w:rsidR="00173C7B" w:rsidRPr="001361B0" w14:paraId="284A913A" w14:textId="77777777" w:rsidTr="00A20778">
        <w:trPr>
          <w:trHeight w:val="25"/>
        </w:trPr>
        <w:tc>
          <w:tcPr>
            <w:tcW w:w="1289" w:type="dxa"/>
            <w:vMerge/>
          </w:tcPr>
          <w:p w14:paraId="5D79C99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4371EA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3.1.08</w:t>
            </w:r>
          </w:p>
        </w:tc>
        <w:tc>
          <w:tcPr>
            <w:tcW w:w="6514" w:type="dxa"/>
          </w:tcPr>
          <w:p w14:paraId="71A028C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порядок проведения стандартных и сертифицированных испытаний;</w:t>
            </w:r>
          </w:p>
        </w:tc>
      </w:tr>
      <w:tr w:rsidR="00173C7B" w:rsidRPr="001361B0" w14:paraId="6519B916" w14:textId="77777777" w:rsidTr="00A20778">
        <w:trPr>
          <w:trHeight w:val="20"/>
        </w:trPr>
        <w:tc>
          <w:tcPr>
            <w:tcW w:w="1289" w:type="dxa"/>
            <w:vMerge/>
          </w:tcPr>
          <w:p w14:paraId="4FB213A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DA875E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3.1.09</w:t>
            </w:r>
          </w:p>
        </w:tc>
        <w:tc>
          <w:tcPr>
            <w:tcW w:w="6514" w:type="dxa"/>
          </w:tcPr>
          <w:p w14:paraId="42C044B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методы повышения долговечности оборудования;</w:t>
            </w:r>
          </w:p>
        </w:tc>
      </w:tr>
      <w:tr w:rsidR="00173C7B" w:rsidRPr="001361B0" w14:paraId="454D931B" w14:textId="77777777" w:rsidTr="00A20778">
        <w:trPr>
          <w:trHeight w:val="20"/>
        </w:trPr>
        <w:tc>
          <w:tcPr>
            <w:tcW w:w="1289" w:type="dxa"/>
            <w:vMerge/>
          </w:tcPr>
          <w:p w14:paraId="26DE643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CB6BEE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3.1.10</w:t>
            </w:r>
          </w:p>
        </w:tc>
        <w:tc>
          <w:tcPr>
            <w:tcW w:w="6514" w:type="dxa"/>
          </w:tcPr>
          <w:p w14:paraId="49C5D37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движений и преобразующие движения механизмы;</w:t>
            </w:r>
          </w:p>
        </w:tc>
      </w:tr>
      <w:tr w:rsidR="00173C7B" w:rsidRPr="001361B0" w14:paraId="565CCB44" w14:textId="77777777" w:rsidTr="00A20778">
        <w:trPr>
          <w:trHeight w:val="20"/>
        </w:trPr>
        <w:tc>
          <w:tcPr>
            <w:tcW w:w="1289" w:type="dxa"/>
            <w:vMerge/>
          </w:tcPr>
          <w:p w14:paraId="4C1152B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F9F238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3.1.11</w:t>
            </w:r>
          </w:p>
        </w:tc>
        <w:tc>
          <w:tcPr>
            <w:tcW w:w="6514" w:type="dxa"/>
          </w:tcPr>
          <w:p w14:paraId="2721CA5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передач, их устройство, назначение, преимущества и недостатки, условные обозначения на схемах;</w:t>
            </w:r>
          </w:p>
        </w:tc>
      </w:tr>
      <w:tr w:rsidR="00173C7B" w:rsidRPr="001361B0" w14:paraId="16F867CC" w14:textId="77777777" w:rsidTr="00A20778">
        <w:trPr>
          <w:trHeight w:val="20"/>
        </w:trPr>
        <w:tc>
          <w:tcPr>
            <w:tcW w:w="1289" w:type="dxa"/>
            <w:vMerge/>
          </w:tcPr>
          <w:p w14:paraId="40EED11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4D8FE1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3.1.12</w:t>
            </w:r>
          </w:p>
        </w:tc>
        <w:tc>
          <w:tcPr>
            <w:tcW w:w="6514" w:type="dxa"/>
          </w:tcPr>
          <w:p w14:paraId="339930F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кинематику механизмов, соединения деталей машин;</w:t>
            </w:r>
          </w:p>
        </w:tc>
      </w:tr>
      <w:tr w:rsidR="00173C7B" w:rsidRPr="001361B0" w14:paraId="0367D40C" w14:textId="77777777" w:rsidTr="00A20778">
        <w:trPr>
          <w:trHeight w:val="20"/>
        </w:trPr>
        <w:tc>
          <w:tcPr>
            <w:tcW w:w="1289" w:type="dxa"/>
            <w:vMerge/>
          </w:tcPr>
          <w:p w14:paraId="52B2BE7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E41043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3.1.13</w:t>
            </w:r>
          </w:p>
        </w:tc>
        <w:tc>
          <w:tcPr>
            <w:tcW w:w="6514" w:type="dxa"/>
          </w:tcPr>
          <w:p w14:paraId="0F4C766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износа и деформаций деталей и узлов;</w:t>
            </w:r>
          </w:p>
        </w:tc>
      </w:tr>
      <w:tr w:rsidR="00173C7B" w:rsidRPr="001361B0" w14:paraId="566AEA7C" w14:textId="77777777" w:rsidTr="00A20778">
        <w:trPr>
          <w:trHeight w:val="20"/>
        </w:trPr>
        <w:tc>
          <w:tcPr>
            <w:tcW w:w="1289" w:type="dxa"/>
            <w:vMerge/>
          </w:tcPr>
          <w:p w14:paraId="413E766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451F19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3.1.14</w:t>
            </w:r>
          </w:p>
        </w:tc>
        <w:tc>
          <w:tcPr>
            <w:tcW w:w="6514" w:type="dxa"/>
          </w:tcPr>
          <w:p w14:paraId="26AD037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методику расчета конструкций на прочность, жесткость и устойчивость при различных видах деформации, а также на сжатие, срез и смятие;</w:t>
            </w:r>
          </w:p>
        </w:tc>
      </w:tr>
      <w:tr w:rsidR="00173C7B" w:rsidRPr="001361B0" w14:paraId="33CA1EE0" w14:textId="77777777" w:rsidTr="00A20778">
        <w:trPr>
          <w:trHeight w:val="20"/>
        </w:trPr>
        <w:tc>
          <w:tcPr>
            <w:tcW w:w="1289" w:type="dxa"/>
            <w:vMerge/>
          </w:tcPr>
          <w:p w14:paraId="5EB2735B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F0061D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3.1.15</w:t>
            </w:r>
          </w:p>
        </w:tc>
        <w:tc>
          <w:tcPr>
            <w:tcW w:w="6514" w:type="dxa"/>
          </w:tcPr>
          <w:p w14:paraId="4CB76C7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трение, его виды, роль трения в технике;</w:t>
            </w:r>
          </w:p>
        </w:tc>
      </w:tr>
      <w:tr w:rsidR="00173C7B" w:rsidRPr="001361B0" w14:paraId="36335619" w14:textId="77777777" w:rsidTr="00A20778">
        <w:trPr>
          <w:trHeight w:val="20"/>
        </w:trPr>
        <w:tc>
          <w:tcPr>
            <w:tcW w:w="1289" w:type="dxa"/>
            <w:vMerge/>
          </w:tcPr>
          <w:p w14:paraId="6C0F4FF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27A9ED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3.1.16</w:t>
            </w:r>
          </w:p>
        </w:tc>
        <w:tc>
          <w:tcPr>
            <w:tcW w:w="6514" w:type="dxa"/>
          </w:tcPr>
          <w:p w14:paraId="552CE3F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назначение и классификацию подшипников;</w:t>
            </w:r>
          </w:p>
        </w:tc>
      </w:tr>
      <w:tr w:rsidR="00173C7B" w:rsidRPr="001361B0" w14:paraId="281D9722" w14:textId="77777777" w:rsidTr="00A20778">
        <w:trPr>
          <w:trHeight w:val="20"/>
        </w:trPr>
        <w:tc>
          <w:tcPr>
            <w:tcW w:w="1289" w:type="dxa"/>
            <w:vMerge/>
          </w:tcPr>
          <w:p w14:paraId="6A7ADA3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61267B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3.1.17</w:t>
            </w:r>
          </w:p>
        </w:tc>
        <w:tc>
          <w:tcPr>
            <w:tcW w:w="6514" w:type="dxa"/>
          </w:tcPr>
          <w:p w14:paraId="0B21BB5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характер соединения основных сборочных единиц и деталей;</w:t>
            </w:r>
          </w:p>
        </w:tc>
      </w:tr>
      <w:tr w:rsidR="00173C7B" w:rsidRPr="001361B0" w14:paraId="27085B62" w14:textId="77777777" w:rsidTr="00A20778">
        <w:trPr>
          <w:trHeight w:val="25"/>
        </w:trPr>
        <w:tc>
          <w:tcPr>
            <w:tcW w:w="1289" w:type="dxa"/>
            <w:vMerge/>
          </w:tcPr>
          <w:p w14:paraId="123BBD9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8E5BD6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3.1.18</w:t>
            </w:r>
          </w:p>
        </w:tc>
        <w:tc>
          <w:tcPr>
            <w:tcW w:w="6514" w:type="dxa"/>
          </w:tcPr>
          <w:p w14:paraId="409ECC1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типы, назначение, устройство редукторов;</w:t>
            </w:r>
          </w:p>
        </w:tc>
      </w:tr>
      <w:tr w:rsidR="00173C7B" w:rsidRPr="001361B0" w14:paraId="41EDA16C" w14:textId="77777777" w:rsidTr="00A20778">
        <w:trPr>
          <w:trHeight w:val="20"/>
        </w:trPr>
        <w:tc>
          <w:tcPr>
            <w:tcW w:w="1289" w:type="dxa"/>
            <w:vMerge/>
          </w:tcPr>
          <w:p w14:paraId="06A68DF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EA08AD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3.1.19</w:t>
            </w:r>
          </w:p>
        </w:tc>
        <w:tc>
          <w:tcPr>
            <w:tcW w:w="6514" w:type="dxa"/>
          </w:tcPr>
          <w:p w14:paraId="2FFAC1E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оборудования;</w:t>
            </w:r>
          </w:p>
        </w:tc>
      </w:tr>
      <w:tr w:rsidR="00173C7B" w:rsidRPr="001361B0" w14:paraId="1392FC72" w14:textId="77777777" w:rsidTr="00A20778">
        <w:trPr>
          <w:trHeight w:val="20"/>
        </w:trPr>
        <w:tc>
          <w:tcPr>
            <w:tcW w:w="1289" w:type="dxa"/>
            <w:vMerge/>
          </w:tcPr>
          <w:p w14:paraId="5456724B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36B7AB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3.1.20</w:t>
            </w:r>
          </w:p>
        </w:tc>
        <w:tc>
          <w:tcPr>
            <w:tcW w:w="6514" w:type="dxa"/>
          </w:tcPr>
          <w:p w14:paraId="1D4FA5A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требования качества в соответствии с действующими стандартами, технические регламенты;</w:t>
            </w:r>
          </w:p>
        </w:tc>
      </w:tr>
      <w:tr w:rsidR="00173C7B" w:rsidRPr="001361B0" w14:paraId="24BEB644" w14:textId="77777777" w:rsidTr="00A20778">
        <w:trPr>
          <w:trHeight w:val="20"/>
        </w:trPr>
        <w:tc>
          <w:tcPr>
            <w:tcW w:w="1289" w:type="dxa"/>
            <w:vMerge/>
          </w:tcPr>
          <w:p w14:paraId="08EB4FC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661094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3.1.21</w:t>
            </w:r>
          </w:p>
        </w:tc>
        <w:tc>
          <w:tcPr>
            <w:tcW w:w="6514" w:type="dxa"/>
          </w:tcPr>
          <w:p w14:paraId="13AE675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метрология и технические измерения: основные понятия, единая терминология;</w:t>
            </w:r>
          </w:p>
        </w:tc>
      </w:tr>
      <w:tr w:rsidR="00173C7B" w:rsidRPr="001361B0" w14:paraId="3A469157" w14:textId="77777777" w:rsidTr="00A20778">
        <w:trPr>
          <w:trHeight w:val="25"/>
        </w:trPr>
        <w:tc>
          <w:tcPr>
            <w:tcW w:w="1289" w:type="dxa"/>
            <w:vMerge/>
          </w:tcPr>
          <w:p w14:paraId="436323B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D5F367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3.1.22</w:t>
            </w:r>
          </w:p>
        </w:tc>
        <w:tc>
          <w:tcPr>
            <w:tcW w:w="6514" w:type="dxa"/>
          </w:tcPr>
          <w:p w14:paraId="58B8880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виды, методы, объекты и средства измерений;</w:t>
            </w:r>
          </w:p>
        </w:tc>
      </w:tr>
      <w:tr w:rsidR="00173C7B" w:rsidRPr="001361B0" w14:paraId="3F2A2ABB" w14:textId="77777777" w:rsidTr="00A20778">
        <w:trPr>
          <w:trHeight w:val="20"/>
        </w:trPr>
        <w:tc>
          <w:tcPr>
            <w:tcW w:w="1289" w:type="dxa"/>
            <w:vMerge/>
          </w:tcPr>
          <w:p w14:paraId="40427D9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1D7D7A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3.1.23</w:t>
            </w:r>
          </w:p>
        </w:tc>
        <w:tc>
          <w:tcPr>
            <w:tcW w:w="6514" w:type="dxa"/>
          </w:tcPr>
          <w:p w14:paraId="6079E3E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основы взаимозаменяемости и нормирование точности;</w:t>
            </w:r>
          </w:p>
        </w:tc>
      </w:tr>
      <w:tr w:rsidR="00173C7B" w:rsidRPr="001361B0" w14:paraId="418AFC23" w14:textId="77777777" w:rsidTr="00A20778">
        <w:trPr>
          <w:trHeight w:val="20"/>
        </w:trPr>
        <w:tc>
          <w:tcPr>
            <w:tcW w:w="1289" w:type="dxa"/>
            <w:vMerge/>
          </w:tcPr>
          <w:p w14:paraId="4FB618C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7E18A2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3.1.24</w:t>
            </w:r>
          </w:p>
        </w:tc>
        <w:tc>
          <w:tcPr>
            <w:tcW w:w="6514" w:type="dxa"/>
          </w:tcPr>
          <w:p w14:paraId="427C9C7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система допусков и посадок;</w:t>
            </w:r>
          </w:p>
        </w:tc>
      </w:tr>
      <w:tr w:rsidR="00173C7B" w:rsidRPr="001361B0" w14:paraId="01F3FDE1" w14:textId="77777777" w:rsidTr="00A20778">
        <w:trPr>
          <w:trHeight w:val="20"/>
        </w:trPr>
        <w:tc>
          <w:tcPr>
            <w:tcW w:w="1289" w:type="dxa"/>
            <w:vMerge/>
          </w:tcPr>
          <w:p w14:paraId="0BF7971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46B448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3.1.25</w:t>
            </w:r>
          </w:p>
        </w:tc>
        <w:tc>
          <w:tcPr>
            <w:tcW w:w="6514" w:type="dxa"/>
          </w:tcPr>
          <w:p w14:paraId="1231220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методы определения погрешностей измерений;</w:t>
            </w:r>
          </w:p>
        </w:tc>
      </w:tr>
      <w:tr w:rsidR="00173C7B" w:rsidRPr="001361B0" w14:paraId="0275052F" w14:textId="77777777" w:rsidTr="00A20778">
        <w:trPr>
          <w:trHeight w:val="20"/>
        </w:trPr>
        <w:tc>
          <w:tcPr>
            <w:tcW w:w="1289" w:type="dxa"/>
            <w:vMerge/>
          </w:tcPr>
          <w:p w14:paraId="085F5A3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D14894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3.1.26</w:t>
            </w:r>
          </w:p>
        </w:tc>
        <w:tc>
          <w:tcPr>
            <w:tcW w:w="6514" w:type="dxa"/>
          </w:tcPr>
          <w:p w14:paraId="27E4754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основные сведения о сопряжениях в машиностроении;</w:t>
            </w:r>
          </w:p>
        </w:tc>
      </w:tr>
      <w:tr w:rsidR="00173C7B" w:rsidRPr="001361B0" w14:paraId="5EB0B449" w14:textId="77777777" w:rsidTr="00A20778">
        <w:trPr>
          <w:trHeight w:val="20"/>
        </w:trPr>
        <w:tc>
          <w:tcPr>
            <w:tcW w:w="1289" w:type="dxa"/>
            <w:vMerge/>
          </w:tcPr>
          <w:p w14:paraId="5E54995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E8C74F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3.1.27</w:t>
            </w:r>
          </w:p>
        </w:tc>
        <w:tc>
          <w:tcPr>
            <w:tcW w:w="6514" w:type="dxa"/>
          </w:tcPr>
          <w:p w14:paraId="1D6FA24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условно-графические обозначения электрического оборудования;</w:t>
            </w:r>
          </w:p>
        </w:tc>
      </w:tr>
      <w:tr w:rsidR="00173C7B" w:rsidRPr="001361B0" w14:paraId="4CF5078B" w14:textId="77777777" w:rsidTr="00A20778">
        <w:trPr>
          <w:trHeight w:val="20"/>
        </w:trPr>
        <w:tc>
          <w:tcPr>
            <w:tcW w:w="1289" w:type="dxa"/>
            <w:vMerge/>
          </w:tcPr>
          <w:p w14:paraId="3C014D7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9053B6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3.1.28</w:t>
            </w:r>
          </w:p>
        </w:tc>
        <w:tc>
          <w:tcPr>
            <w:tcW w:w="6514" w:type="dxa"/>
          </w:tcPr>
          <w:p w14:paraId="78C587B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принципы получения, передачи и использования электрической энергии;</w:t>
            </w:r>
          </w:p>
        </w:tc>
      </w:tr>
      <w:tr w:rsidR="00173C7B" w:rsidRPr="001361B0" w14:paraId="3F12C1FC" w14:textId="77777777" w:rsidTr="00A20778">
        <w:trPr>
          <w:trHeight w:val="20"/>
        </w:trPr>
        <w:tc>
          <w:tcPr>
            <w:tcW w:w="1289" w:type="dxa"/>
            <w:vMerge/>
          </w:tcPr>
          <w:p w14:paraId="6F2F4E0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4D0C63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3.1.29</w:t>
            </w:r>
          </w:p>
        </w:tc>
        <w:tc>
          <w:tcPr>
            <w:tcW w:w="6514" w:type="dxa"/>
          </w:tcPr>
          <w:p w14:paraId="5851395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основы теории электрических машин;</w:t>
            </w:r>
          </w:p>
        </w:tc>
      </w:tr>
      <w:tr w:rsidR="00173C7B" w:rsidRPr="001361B0" w14:paraId="7A34600C" w14:textId="77777777" w:rsidTr="00A20778">
        <w:trPr>
          <w:trHeight w:val="20"/>
        </w:trPr>
        <w:tc>
          <w:tcPr>
            <w:tcW w:w="1289" w:type="dxa"/>
            <w:vMerge/>
          </w:tcPr>
          <w:p w14:paraId="4DA8BD8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D7BF43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3.1.30</w:t>
            </w:r>
          </w:p>
        </w:tc>
        <w:tc>
          <w:tcPr>
            <w:tcW w:w="6514" w:type="dxa"/>
          </w:tcPr>
          <w:p w14:paraId="77545B0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электроизмерительных приборов и приемы их использования;</w:t>
            </w:r>
          </w:p>
        </w:tc>
      </w:tr>
      <w:tr w:rsidR="00173C7B" w:rsidRPr="001361B0" w14:paraId="1C3D6D99" w14:textId="77777777" w:rsidTr="00A20778">
        <w:trPr>
          <w:trHeight w:val="20"/>
        </w:trPr>
        <w:tc>
          <w:tcPr>
            <w:tcW w:w="1289" w:type="dxa"/>
            <w:vMerge/>
          </w:tcPr>
          <w:p w14:paraId="4655A42B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E87F08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3.1.31</w:t>
            </w:r>
          </w:p>
        </w:tc>
        <w:tc>
          <w:tcPr>
            <w:tcW w:w="6514" w:type="dxa"/>
          </w:tcPr>
          <w:p w14:paraId="2023E60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базовые электронные элементы и схемы;</w:t>
            </w:r>
          </w:p>
        </w:tc>
      </w:tr>
      <w:tr w:rsidR="00173C7B" w:rsidRPr="001361B0" w14:paraId="0B73BDDC" w14:textId="77777777" w:rsidTr="00A20778">
        <w:trPr>
          <w:trHeight w:val="20"/>
        </w:trPr>
        <w:tc>
          <w:tcPr>
            <w:tcW w:w="1289" w:type="dxa"/>
            <w:vMerge/>
          </w:tcPr>
          <w:p w14:paraId="7BA2372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92A082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3.1.32</w:t>
            </w:r>
          </w:p>
        </w:tc>
        <w:tc>
          <w:tcPr>
            <w:tcW w:w="6514" w:type="dxa"/>
          </w:tcPr>
          <w:p w14:paraId="7C8813F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электронных приборов и устройств;</w:t>
            </w:r>
          </w:p>
        </w:tc>
      </w:tr>
      <w:tr w:rsidR="00173C7B" w:rsidRPr="001361B0" w14:paraId="5C4ADCB0" w14:textId="77777777" w:rsidTr="00A20778">
        <w:trPr>
          <w:trHeight w:val="20"/>
        </w:trPr>
        <w:tc>
          <w:tcPr>
            <w:tcW w:w="1289" w:type="dxa"/>
            <w:vMerge/>
          </w:tcPr>
          <w:p w14:paraId="7247589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61E977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3.1.33</w:t>
            </w:r>
          </w:p>
        </w:tc>
        <w:tc>
          <w:tcPr>
            <w:tcW w:w="6514" w:type="dxa"/>
          </w:tcPr>
          <w:p w14:paraId="4EA648F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релейно-контактные и микропроцессорные системы управления: состав и правила построения;</w:t>
            </w:r>
          </w:p>
        </w:tc>
      </w:tr>
      <w:tr w:rsidR="00173C7B" w:rsidRPr="001361B0" w14:paraId="420FED48" w14:textId="77777777" w:rsidTr="00A20778">
        <w:trPr>
          <w:trHeight w:val="20"/>
        </w:trPr>
        <w:tc>
          <w:tcPr>
            <w:tcW w:w="1289" w:type="dxa"/>
            <w:vMerge/>
          </w:tcPr>
          <w:p w14:paraId="3F01306B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BAB429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3.1.34</w:t>
            </w:r>
          </w:p>
        </w:tc>
        <w:tc>
          <w:tcPr>
            <w:tcW w:w="6514" w:type="dxa"/>
          </w:tcPr>
          <w:p w14:paraId="6426DD9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физические процессы, протекающие в проводниках, полупроводниках и диэлектриках, свойства электротехнических материалов;</w:t>
            </w:r>
          </w:p>
        </w:tc>
      </w:tr>
      <w:tr w:rsidR="00173C7B" w:rsidRPr="001361B0" w14:paraId="44E29AD0" w14:textId="77777777" w:rsidTr="00A20778">
        <w:trPr>
          <w:trHeight w:val="20"/>
        </w:trPr>
        <w:tc>
          <w:tcPr>
            <w:tcW w:w="1289" w:type="dxa"/>
            <w:vMerge/>
          </w:tcPr>
          <w:p w14:paraId="780EAD8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6252EF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3.1.35</w:t>
            </w:r>
          </w:p>
        </w:tc>
        <w:tc>
          <w:tcPr>
            <w:tcW w:w="6514" w:type="dxa"/>
          </w:tcPr>
          <w:p w14:paraId="3B86FE9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основные законы электротехники и методы расчета электрических цепей;</w:t>
            </w:r>
          </w:p>
        </w:tc>
      </w:tr>
      <w:tr w:rsidR="00173C7B" w:rsidRPr="001361B0" w14:paraId="2F5B392A" w14:textId="77777777" w:rsidTr="00A20778">
        <w:trPr>
          <w:trHeight w:val="20"/>
        </w:trPr>
        <w:tc>
          <w:tcPr>
            <w:tcW w:w="1289" w:type="dxa"/>
            <w:vMerge/>
          </w:tcPr>
          <w:p w14:paraId="4459E5D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7D45A5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3.1.36</w:t>
            </w:r>
          </w:p>
        </w:tc>
        <w:tc>
          <w:tcPr>
            <w:tcW w:w="6514" w:type="dxa"/>
          </w:tcPr>
          <w:p w14:paraId="389B0D5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нормативные правовые и организационные основы охраны труда, права и обязанности работников;</w:t>
            </w:r>
          </w:p>
        </w:tc>
      </w:tr>
      <w:tr w:rsidR="00173C7B" w:rsidRPr="001361B0" w14:paraId="4ED631D9" w14:textId="77777777" w:rsidTr="00A20778">
        <w:trPr>
          <w:trHeight w:val="20"/>
        </w:trPr>
        <w:tc>
          <w:tcPr>
            <w:tcW w:w="1289" w:type="dxa"/>
            <w:vMerge/>
          </w:tcPr>
          <w:p w14:paraId="59ACDE71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7DE7B4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3.1.37</w:t>
            </w:r>
          </w:p>
        </w:tc>
        <w:tc>
          <w:tcPr>
            <w:tcW w:w="6514" w:type="dxa"/>
          </w:tcPr>
          <w:p w14:paraId="0D2B3D2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вредных и опасных факторов на производстве, средства защиты;</w:t>
            </w:r>
          </w:p>
        </w:tc>
      </w:tr>
      <w:tr w:rsidR="00173C7B" w:rsidRPr="001361B0" w14:paraId="1B78F600" w14:textId="77777777" w:rsidTr="00A20778">
        <w:trPr>
          <w:trHeight w:val="20"/>
        </w:trPr>
        <w:tc>
          <w:tcPr>
            <w:tcW w:w="1289" w:type="dxa"/>
            <w:vMerge/>
          </w:tcPr>
          <w:p w14:paraId="0A43378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FB562B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3.1.38</w:t>
            </w:r>
          </w:p>
        </w:tc>
        <w:tc>
          <w:tcPr>
            <w:tcW w:w="6514" w:type="dxa"/>
          </w:tcPr>
          <w:p w14:paraId="7C992DA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основы пожарной безопасности;</w:t>
            </w:r>
          </w:p>
        </w:tc>
      </w:tr>
      <w:tr w:rsidR="00173C7B" w:rsidRPr="001361B0" w14:paraId="283230C6" w14:textId="77777777" w:rsidTr="00A20778">
        <w:trPr>
          <w:trHeight w:val="20"/>
        </w:trPr>
        <w:tc>
          <w:tcPr>
            <w:tcW w:w="1289" w:type="dxa"/>
            <w:vMerge/>
          </w:tcPr>
          <w:p w14:paraId="0A82169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BA8BE3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3.1.39</w:t>
            </w:r>
          </w:p>
        </w:tc>
        <w:tc>
          <w:tcPr>
            <w:tcW w:w="6514" w:type="dxa"/>
          </w:tcPr>
          <w:p w14:paraId="5395783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правила безопасной эксплуатации установок и аппаратов;</w:t>
            </w:r>
          </w:p>
        </w:tc>
      </w:tr>
      <w:tr w:rsidR="00173C7B" w:rsidRPr="001361B0" w14:paraId="112A3130" w14:textId="77777777" w:rsidTr="00A20778">
        <w:trPr>
          <w:trHeight w:val="20"/>
        </w:trPr>
        <w:tc>
          <w:tcPr>
            <w:tcW w:w="1289" w:type="dxa"/>
            <w:vMerge/>
          </w:tcPr>
          <w:p w14:paraId="2885DE6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2B1809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3.1.40</w:t>
            </w:r>
          </w:p>
        </w:tc>
        <w:tc>
          <w:tcPr>
            <w:tcW w:w="6514" w:type="dxa"/>
          </w:tcPr>
          <w:p w14:paraId="5E9EE7A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особенности обеспечения безопасных условий труда в сфере профессиональной деятельности.</w:t>
            </w:r>
          </w:p>
        </w:tc>
      </w:tr>
      <w:tr w:rsidR="00173C7B" w:rsidRPr="001361B0" w14:paraId="782A618E" w14:textId="77777777" w:rsidTr="00A20778">
        <w:trPr>
          <w:trHeight w:val="20"/>
        </w:trPr>
        <w:tc>
          <w:tcPr>
            <w:tcW w:w="1289" w:type="dxa"/>
            <w:vMerge/>
          </w:tcPr>
          <w:p w14:paraId="1AADBC6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6219D9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3.1.41</w:t>
            </w:r>
          </w:p>
        </w:tc>
        <w:tc>
          <w:tcPr>
            <w:tcW w:w="6514" w:type="dxa"/>
          </w:tcPr>
          <w:p w14:paraId="22A6E84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базовые понятия автоматизированных систем управления технологическим процессом, в том числе гибридных систем;</w:t>
            </w:r>
          </w:p>
        </w:tc>
      </w:tr>
      <w:tr w:rsidR="00173C7B" w:rsidRPr="001361B0" w14:paraId="0DEFF6BB" w14:textId="77777777" w:rsidTr="00A20778">
        <w:trPr>
          <w:trHeight w:val="25"/>
        </w:trPr>
        <w:tc>
          <w:tcPr>
            <w:tcW w:w="1289" w:type="dxa"/>
            <w:vMerge/>
          </w:tcPr>
          <w:p w14:paraId="0CED7C6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DCA199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3.1.42</w:t>
            </w:r>
          </w:p>
        </w:tc>
        <w:tc>
          <w:tcPr>
            <w:tcW w:w="6514" w:type="dxa"/>
          </w:tcPr>
          <w:p w14:paraId="1D457D9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 xml:space="preserve">концепцию построения </w:t>
            </w:r>
            <w:proofErr w:type="spellStart"/>
            <w:r w:rsidRPr="001361B0">
              <w:rPr>
                <w:rFonts w:ascii="Times New Roman" w:hAnsi="Times New Roman"/>
                <w:sz w:val="22"/>
                <w:szCs w:val="22"/>
              </w:rPr>
              <w:t>мехатронных</w:t>
            </w:r>
            <w:proofErr w:type="spellEnd"/>
            <w:r w:rsidRPr="001361B0">
              <w:rPr>
                <w:rFonts w:ascii="Times New Roman" w:hAnsi="Times New Roman"/>
                <w:sz w:val="22"/>
                <w:szCs w:val="22"/>
              </w:rPr>
              <w:t xml:space="preserve"> модулей, структуру и классификацию;</w:t>
            </w:r>
          </w:p>
        </w:tc>
      </w:tr>
      <w:tr w:rsidR="00173C7B" w:rsidRPr="001361B0" w14:paraId="189F80BF" w14:textId="77777777" w:rsidTr="00A20778">
        <w:trPr>
          <w:trHeight w:val="20"/>
        </w:trPr>
        <w:tc>
          <w:tcPr>
            <w:tcW w:w="1289" w:type="dxa"/>
            <w:vMerge/>
          </w:tcPr>
          <w:p w14:paraId="49D9147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7F3CDD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3.1.43</w:t>
            </w:r>
          </w:p>
        </w:tc>
        <w:tc>
          <w:tcPr>
            <w:tcW w:w="6514" w:type="dxa"/>
          </w:tcPr>
          <w:p w14:paraId="4F2D519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структура и состав типовых систем мехатроники;</w:t>
            </w:r>
          </w:p>
        </w:tc>
      </w:tr>
      <w:tr w:rsidR="00173C7B" w:rsidRPr="001361B0" w14:paraId="7D152804" w14:textId="77777777" w:rsidTr="00A20778">
        <w:trPr>
          <w:trHeight w:val="20"/>
        </w:trPr>
        <w:tc>
          <w:tcPr>
            <w:tcW w:w="1289" w:type="dxa"/>
            <w:vMerge/>
          </w:tcPr>
          <w:p w14:paraId="3A1ADB0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3518BD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3.1.44</w:t>
            </w:r>
          </w:p>
        </w:tc>
        <w:tc>
          <w:tcPr>
            <w:tcW w:w="6514" w:type="dxa"/>
          </w:tcPr>
          <w:p w14:paraId="5A6F5B7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 xml:space="preserve">основы проектирования и конструирования </w:t>
            </w:r>
            <w:proofErr w:type="spellStart"/>
            <w:r w:rsidRPr="001361B0">
              <w:rPr>
                <w:rFonts w:ascii="Times New Roman" w:hAnsi="Times New Roman"/>
                <w:sz w:val="22"/>
                <w:szCs w:val="22"/>
              </w:rPr>
              <w:t>мехатронных</w:t>
            </w:r>
            <w:proofErr w:type="spellEnd"/>
            <w:r w:rsidRPr="001361B0">
              <w:rPr>
                <w:rFonts w:ascii="Times New Roman" w:hAnsi="Times New Roman"/>
                <w:sz w:val="22"/>
                <w:szCs w:val="22"/>
              </w:rPr>
              <w:t xml:space="preserve"> модулей,</w:t>
            </w:r>
          </w:p>
        </w:tc>
      </w:tr>
      <w:tr w:rsidR="00173C7B" w:rsidRPr="001361B0" w14:paraId="2E624D28" w14:textId="77777777" w:rsidTr="00A20778">
        <w:tc>
          <w:tcPr>
            <w:tcW w:w="1289" w:type="dxa"/>
            <w:vMerge/>
          </w:tcPr>
          <w:p w14:paraId="2FAD135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DCBF46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3.1.45</w:t>
            </w:r>
          </w:p>
        </w:tc>
        <w:tc>
          <w:tcPr>
            <w:tcW w:w="6514" w:type="dxa"/>
          </w:tcPr>
          <w:p w14:paraId="346C00A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основные понятия систем автоматизации технологических процессов;</w:t>
            </w:r>
          </w:p>
        </w:tc>
      </w:tr>
      <w:tr w:rsidR="00173C7B" w:rsidRPr="001361B0" w14:paraId="6BD4C3DF" w14:textId="77777777" w:rsidTr="00A20778">
        <w:tc>
          <w:tcPr>
            <w:tcW w:w="1289" w:type="dxa"/>
            <w:vMerge/>
          </w:tcPr>
          <w:p w14:paraId="0C36B161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93F926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3.1.46</w:t>
            </w:r>
          </w:p>
        </w:tc>
        <w:tc>
          <w:tcPr>
            <w:tcW w:w="6514" w:type="dxa"/>
          </w:tcPr>
          <w:p w14:paraId="06E0742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 xml:space="preserve">методы построения и анализа интегрированных </w:t>
            </w:r>
            <w:proofErr w:type="spellStart"/>
            <w:r w:rsidRPr="001361B0">
              <w:rPr>
                <w:rFonts w:ascii="Times New Roman" w:hAnsi="Times New Roman"/>
                <w:sz w:val="22"/>
                <w:szCs w:val="22"/>
              </w:rPr>
              <w:t>мехатронных</w:t>
            </w:r>
            <w:proofErr w:type="spellEnd"/>
            <w:r w:rsidRPr="001361B0">
              <w:rPr>
                <w:rFonts w:ascii="Times New Roman" w:hAnsi="Times New Roman"/>
                <w:sz w:val="22"/>
                <w:szCs w:val="22"/>
              </w:rPr>
              <w:t xml:space="preserve"> модулей и систем;</w:t>
            </w:r>
          </w:p>
        </w:tc>
      </w:tr>
      <w:tr w:rsidR="00173C7B" w:rsidRPr="001361B0" w14:paraId="78663D08" w14:textId="77777777" w:rsidTr="00A20778">
        <w:tc>
          <w:tcPr>
            <w:tcW w:w="1289" w:type="dxa"/>
            <w:vMerge/>
          </w:tcPr>
          <w:p w14:paraId="5C6B3BB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8DDF4E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3.1.47</w:t>
            </w:r>
          </w:p>
        </w:tc>
        <w:tc>
          <w:tcPr>
            <w:tcW w:w="6514" w:type="dxa"/>
          </w:tcPr>
          <w:p w14:paraId="1609289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типы приводов автоматизированного производства</w:t>
            </w:r>
          </w:p>
        </w:tc>
      </w:tr>
      <w:tr w:rsidR="00173C7B" w:rsidRPr="001361B0" w14:paraId="7057D09B" w14:textId="77777777" w:rsidTr="00A20778">
        <w:trPr>
          <w:trHeight w:val="25"/>
        </w:trPr>
        <w:tc>
          <w:tcPr>
            <w:tcW w:w="1289" w:type="dxa"/>
            <w:vMerge/>
          </w:tcPr>
          <w:p w14:paraId="05404D8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EE9E91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3.2.01</w:t>
            </w:r>
          </w:p>
        </w:tc>
        <w:tc>
          <w:tcPr>
            <w:tcW w:w="6514" w:type="dxa"/>
          </w:tcPr>
          <w:p w14:paraId="3E9EE22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физические принципы работы, конструкцию, технические характеристики, правила технического обслуживания установок для аддитивного производства;</w:t>
            </w:r>
          </w:p>
        </w:tc>
      </w:tr>
      <w:tr w:rsidR="00173C7B" w:rsidRPr="001361B0" w14:paraId="01B68793" w14:textId="77777777" w:rsidTr="00A20778">
        <w:trPr>
          <w:trHeight w:val="20"/>
        </w:trPr>
        <w:tc>
          <w:tcPr>
            <w:tcW w:w="1289" w:type="dxa"/>
            <w:vMerge/>
          </w:tcPr>
          <w:p w14:paraId="73EAB89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EB8D42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3.2.02</w:t>
            </w:r>
          </w:p>
        </w:tc>
        <w:tc>
          <w:tcPr>
            <w:tcW w:w="6514" w:type="dxa"/>
          </w:tcPr>
          <w:p w14:paraId="63B068E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элементы систем автоматики, основные характеристики и принципы их применения в аддитивных установках и вспомогательном оборудовании;</w:t>
            </w:r>
          </w:p>
        </w:tc>
      </w:tr>
      <w:tr w:rsidR="00173C7B" w:rsidRPr="001361B0" w14:paraId="456781E2" w14:textId="77777777" w:rsidTr="00A20778">
        <w:trPr>
          <w:trHeight w:val="20"/>
        </w:trPr>
        <w:tc>
          <w:tcPr>
            <w:tcW w:w="1289" w:type="dxa"/>
            <w:vMerge/>
          </w:tcPr>
          <w:p w14:paraId="527BB15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E4F7DD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3.2.03</w:t>
            </w:r>
          </w:p>
        </w:tc>
        <w:tc>
          <w:tcPr>
            <w:tcW w:w="6514" w:type="dxa"/>
          </w:tcPr>
          <w:p w14:paraId="7A9BC87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классификацию и назначение электроприводов, физические  процессы в электроприводах;</w:t>
            </w:r>
          </w:p>
        </w:tc>
      </w:tr>
      <w:tr w:rsidR="00173C7B" w:rsidRPr="001361B0" w14:paraId="5610FE26" w14:textId="77777777" w:rsidTr="00A20778">
        <w:trPr>
          <w:trHeight w:val="25"/>
        </w:trPr>
        <w:tc>
          <w:tcPr>
            <w:tcW w:w="1289" w:type="dxa"/>
            <w:vMerge/>
          </w:tcPr>
          <w:p w14:paraId="2EEE9B8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2D1A7D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3.2.04</w:t>
            </w:r>
          </w:p>
        </w:tc>
        <w:tc>
          <w:tcPr>
            <w:tcW w:w="6514" w:type="dxa"/>
          </w:tcPr>
          <w:p w14:paraId="1020D17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выбор элементов схемы электроснабжения и защиты;</w:t>
            </w:r>
          </w:p>
        </w:tc>
      </w:tr>
      <w:tr w:rsidR="00173C7B" w:rsidRPr="001361B0" w14:paraId="325C3569" w14:textId="77777777" w:rsidTr="00A20778">
        <w:trPr>
          <w:trHeight w:val="20"/>
        </w:trPr>
        <w:tc>
          <w:tcPr>
            <w:tcW w:w="1289" w:type="dxa"/>
            <w:vMerge/>
          </w:tcPr>
          <w:p w14:paraId="64F2E6E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591D3E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3.2.05</w:t>
            </w:r>
          </w:p>
        </w:tc>
        <w:tc>
          <w:tcPr>
            <w:tcW w:w="6514" w:type="dxa"/>
          </w:tcPr>
          <w:p w14:paraId="567A715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технологию ремонта установок для аддитивного производства, вспомогательного оборудования и пускорегулирующей аппаратуры;</w:t>
            </w:r>
          </w:p>
        </w:tc>
      </w:tr>
      <w:tr w:rsidR="00173C7B" w:rsidRPr="001361B0" w14:paraId="1571211B" w14:textId="77777777" w:rsidTr="00A20778">
        <w:trPr>
          <w:trHeight w:val="20"/>
        </w:trPr>
        <w:tc>
          <w:tcPr>
            <w:tcW w:w="1289" w:type="dxa"/>
            <w:vMerge/>
          </w:tcPr>
          <w:p w14:paraId="1679C63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8B5703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3.2.06</w:t>
            </w:r>
          </w:p>
        </w:tc>
        <w:tc>
          <w:tcPr>
            <w:tcW w:w="6514" w:type="dxa"/>
          </w:tcPr>
          <w:p w14:paraId="439DBD3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действующую нормативно-техническую документацию по специальности;</w:t>
            </w:r>
          </w:p>
        </w:tc>
      </w:tr>
      <w:tr w:rsidR="00173C7B" w:rsidRPr="001361B0" w14:paraId="778F454D" w14:textId="77777777" w:rsidTr="00A20778">
        <w:trPr>
          <w:trHeight w:val="20"/>
        </w:trPr>
        <w:tc>
          <w:tcPr>
            <w:tcW w:w="1289" w:type="dxa"/>
            <w:vMerge/>
          </w:tcPr>
          <w:p w14:paraId="300FC3C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7D6814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3.2.07</w:t>
            </w:r>
          </w:p>
        </w:tc>
        <w:tc>
          <w:tcPr>
            <w:tcW w:w="6514" w:type="dxa"/>
          </w:tcPr>
          <w:p w14:paraId="2B29A44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правила сдачи оборудования в ремонт и приема после ремонта;</w:t>
            </w:r>
          </w:p>
        </w:tc>
      </w:tr>
      <w:tr w:rsidR="00173C7B" w:rsidRPr="001361B0" w14:paraId="3C3B1C98" w14:textId="77777777" w:rsidTr="00A20778">
        <w:trPr>
          <w:trHeight w:val="20"/>
        </w:trPr>
        <w:tc>
          <w:tcPr>
            <w:tcW w:w="1289" w:type="dxa"/>
            <w:vMerge/>
          </w:tcPr>
          <w:p w14:paraId="4E62863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4C3034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3.2.08</w:t>
            </w:r>
          </w:p>
        </w:tc>
        <w:tc>
          <w:tcPr>
            <w:tcW w:w="6514" w:type="dxa"/>
          </w:tcPr>
          <w:p w14:paraId="3862AAB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порядок проведения стандартных и сертифицированных испытаний;</w:t>
            </w:r>
          </w:p>
        </w:tc>
      </w:tr>
      <w:tr w:rsidR="00173C7B" w:rsidRPr="001361B0" w14:paraId="635968C8" w14:textId="77777777" w:rsidTr="00A20778">
        <w:trPr>
          <w:trHeight w:val="20"/>
        </w:trPr>
        <w:tc>
          <w:tcPr>
            <w:tcW w:w="1289" w:type="dxa"/>
            <w:vMerge/>
          </w:tcPr>
          <w:p w14:paraId="42C4DA5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4F8533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3.2.09</w:t>
            </w:r>
          </w:p>
        </w:tc>
        <w:tc>
          <w:tcPr>
            <w:tcW w:w="6514" w:type="dxa"/>
          </w:tcPr>
          <w:p w14:paraId="159DD74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движений и преобразующие движения механизмы;</w:t>
            </w:r>
          </w:p>
        </w:tc>
      </w:tr>
      <w:tr w:rsidR="00173C7B" w:rsidRPr="001361B0" w14:paraId="63B60FF8" w14:textId="77777777" w:rsidTr="00A20778">
        <w:trPr>
          <w:trHeight w:val="20"/>
        </w:trPr>
        <w:tc>
          <w:tcPr>
            <w:tcW w:w="1289" w:type="dxa"/>
            <w:vMerge/>
          </w:tcPr>
          <w:p w14:paraId="7815A941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20B125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3.2.10</w:t>
            </w:r>
          </w:p>
        </w:tc>
        <w:tc>
          <w:tcPr>
            <w:tcW w:w="6514" w:type="dxa"/>
          </w:tcPr>
          <w:p w14:paraId="2DCB1A2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передач, их устройство, назначение, преимущества и недостатки, условные обозначения на схемах;</w:t>
            </w:r>
          </w:p>
        </w:tc>
      </w:tr>
      <w:tr w:rsidR="00173C7B" w:rsidRPr="001361B0" w14:paraId="06FA36F4" w14:textId="77777777" w:rsidTr="00A20778">
        <w:trPr>
          <w:trHeight w:val="20"/>
        </w:trPr>
        <w:tc>
          <w:tcPr>
            <w:tcW w:w="1289" w:type="dxa"/>
            <w:vMerge/>
          </w:tcPr>
          <w:p w14:paraId="5A8F8ED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067773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3.2.11</w:t>
            </w:r>
          </w:p>
        </w:tc>
        <w:tc>
          <w:tcPr>
            <w:tcW w:w="6514" w:type="dxa"/>
          </w:tcPr>
          <w:p w14:paraId="2C5654A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кинематику механизмов, соединения деталей машин;</w:t>
            </w:r>
          </w:p>
        </w:tc>
      </w:tr>
      <w:tr w:rsidR="00173C7B" w:rsidRPr="001361B0" w14:paraId="54712A7B" w14:textId="77777777" w:rsidTr="00A20778">
        <w:trPr>
          <w:trHeight w:val="20"/>
        </w:trPr>
        <w:tc>
          <w:tcPr>
            <w:tcW w:w="1289" w:type="dxa"/>
            <w:vMerge/>
          </w:tcPr>
          <w:p w14:paraId="481AEF8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C63F36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3.2.12</w:t>
            </w:r>
          </w:p>
        </w:tc>
        <w:tc>
          <w:tcPr>
            <w:tcW w:w="6514" w:type="dxa"/>
          </w:tcPr>
          <w:p w14:paraId="317E46D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износа и деформаций деталей и узлов;</w:t>
            </w:r>
          </w:p>
        </w:tc>
      </w:tr>
      <w:tr w:rsidR="00173C7B" w:rsidRPr="001361B0" w14:paraId="68E1E51A" w14:textId="77777777" w:rsidTr="00A20778">
        <w:trPr>
          <w:trHeight w:val="20"/>
        </w:trPr>
        <w:tc>
          <w:tcPr>
            <w:tcW w:w="1289" w:type="dxa"/>
            <w:vMerge/>
          </w:tcPr>
          <w:p w14:paraId="1477923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A321B0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3.2.13</w:t>
            </w:r>
          </w:p>
        </w:tc>
        <w:tc>
          <w:tcPr>
            <w:tcW w:w="6514" w:type="dxa"/>
          </w:tcPr>
          <w:p w14:paraId="7F43D8D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трение, его виды, роль трения в технике;</w:t>
            </w:r>
          </w:p>
        </w:tc>
      </w:tr>
      <w:tr w:rsidR="00173C7B" w:rsidRPr="001361B0" w14:paraId="5B18C7AE" w14:textId="77777777" w:rsidTr="00A20778">
        <w:trPr>
          <w:trHeight w:val="20"/>
        </w:trPr>
        <w:tc>
          <w:tcPr>
            <w:tcW w:w="1289" w:type="dxa"/>
            <w:vMerge/>
          </w:tcPr>
          <w:p w14:paraId="3D1EF72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7FD664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3.2.14</w:t>
            </w:r>
          </w:p>
        </w:tc>
        <w:tc>
          <w:tcPr>
            <w:tcW w:w="6514" w:type="dxa"/>
          </w:tcPr>
          <w:p w14:paraId="7F4A292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назначение и классификацию подшипников;</w:t>
            </w:r>
          </w:p>
        </w:tc>
      </w:tr>
      <w:tr w:rsidR="00173C7B" w:rsidRPr="001361B0" w14:paraId="38C28F52" w14:textId="77777777" w:rsidTr="00A20778">
        <w:trPr>
          <w:trHeight w:val="20"/>
        </w:trPr>
        <w:tc>
          <w:tcPr>
            <w:tcW w:w="1289" w:type="dxa"/>
            <w:vMerge/>
          </w:tcPr>
          <w:p w14:paraId="60B13F3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AD40FF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3.2.15</w:t>
            </w:r>
          </w:p>
        </w:tc>
        <w:tc>
          <w:tcPr>
            <w:tcW w:w="6514" w:type="dxa"/>
          </w:tcPr>
          <w:p w14:paraId="0475DD9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характер соединения основных сборочных единиц и деталей;</w:t>
            </w:r>
          </w:p>
        </w:tc>
      </w:tr>
      <w:tr w:rsidR="00173C7B" w:rsidRPr="001361B0" w14:paraId="3A26A217" w14:textId="77777777" w:rsidTr="00A20778">
        <w:trPr>
          <w:trHeight w:val="20"/>
        </w:trPr>
        <w:tc>
          <w:tcPr>
            <w:tcW w:w="1289" w:type="dxa"/>
            <w:vMerge/>
          </w:tcPr>
          <w:p w14:paraId="1B010FB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2C57C1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3.2.16</w:t>
            </w:r>
          </w:p>
        </w:tc>
        <w:tc>
          <w:tcPr>
            <w:tcW w:w="6514" w:type="dxa"/>
          </w:tcPr>
          <w:p w14:paraId="3D35205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основные типы смазочных устройств;</w:t>
            </w:r>
          </w:p>
        </w:tc>
      </w:tr>
      <w:tr w:rsidR="00173C7B" w:rsidRPr="001361B0" w14:paraId="06E6526F" w14:textId="77777777" w:rsidTr="00A20778">
        <w:trPr>
          <w:trHeight w:val="25"/>
        </w:trPr>
        <w:tc>
          <w:tcPr>
            <w:tcW w:w="1289" w:type="dxa"/>
            <w:vMerge/>
          </w:tcPr>
          <w:p w14:paraId="7725293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7AA18A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3.2.17</w:t>
            </w:r>
          </w:p>
        </w:tc>
        <w:tc>
          <w:tcPr>
            <w:tcW w:w="6514" w:type="dxa"/>
          </w:tcPr>
          <w:p w14:paraId="0380FFE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типы, назначение, устройство редукторов;</w:t>
            </w:r>
          </w:p>
        </w:tc>
      </w:tr>
      <w:tr w:rsidR="00173C7B" w:rsidRPr="001361B0" w14:paraId="7D054851" w14:textId="77777777" w:rsidTr="00A20778">
        <w:trPr>
          <w:trHeight w:val="20"/>
        </w:trPr>
        <w:tc>
          <w:tcPr>
            <w:tcW w:w="1289" w:type="dxa"/>
            <w:vMerge/>
          </w:tcPr>
          <w:p w14:paraId="4CF5160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15C1DF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3.2.18</w:t>
            </w:r>
          </w:p>
        </w:tc>
        <w:tc>
          <w:tcPr>
            <w:tcW w:w="6514" w:type="dxa"/>
          </w:tcPr>
          <w:p w14:paraId="75F6180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оборудования;</w:t>
            </w:r>
          </w:p>
        </w:tc>
      </w:tr>
      <w:tr w:rsidR="00173C7B" w:rsidRPr="001361B0" w14:paraId="6499CDD4" w14:textId="77777777" w:rsidTr="00A20778">
        <w:trPr>
          <w:trHeight w:val="20"/>
        </w:trPr>
        <w:tc>
          <w:tcPr>
            <w:tcW w:w="1289" w:type="dxa"/>
            <w:vMerge/>
          </w:tcPr>
          <w:p w14:paraId="4EB4420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45641C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3.2.19</w:t>
            </w:r>
          </w:p>
        </w:tc>
        <w:tc>
          <w:tcPr>
            <w:tcW w:w="6514" w:type="dxa"/>
          </w:tcPr>
          <w:p w14:paraId="2C26B92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требования качества в соответствии с действующими стандартами;</w:t>
            </w:r>
          </w:p>
        </w:tc>
      </w:tr>
      <w:tr w:rsidR="00173C7B" w:rsidRPr="001361B0" w14:paraId="0C13E939" w14:textId="77777777" w:rsidTr="00A20778">
        <w:trPr>
          <w:trHeight w:val="25"/>
        </w:trPr>
        <w:tc>
          <w:tcPr>
            <w:tcW w:w="1289" w:type="dxa"/>
            <w:vMerge/>
          </w:tcPr>
          <w:p w14:paraId="7B7A34D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A4A6C2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3.2.20</w:t>
            </w:r>
          </w:p>
        </w:tc>
        <w:tc>
          <w:tcPr>
            <w:tcW w:w="6514" w:type="dxa"/>
          </w:tcPr>
          <w:p w14:paraId="34250A9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технические регламенты;</w:t>
            </w:r>
          </w:p>
        </w:tc>
      </w:tr>
      <w:tr w:rsidR="00173C7B" w:rsidRPr="001361B0" w14:paraId="69EF2342" w14:textId="77777777" w:rsidTr="00A20778">
        <w:trPr>
          <w:trHeight w:val="20"/>
        </w:trPr>
        <w:tc>
          <w:tcPr>
            <w:tcW w:w="1289" w:type="dxa"/>
            <w:vMerge/>
          </w:tcPr>
          <w:p w14:paraId="72E6E32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EA653C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3.2.21</w:t>
            </w:r>
          </w:p>
        </w:tc>
        <w:tc>
          <w:tcPr>
            <w:tcW w:w="6514" w:type="dxa"/>
          </w:tcPr>
          <w:p w14:paraId="6DE79FE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метрология и технические измерения: основные понятия, единая терминология;</w:t>
            </w:r>
          </w:p>
        </w:tc>
      </w:tr>
      <w:tr w:rsidR="00173C7B" w:rsidRPr="001361B0" w14:paraId="3CE1777B" w14:textId="77777777" w:rsidTr="00A20778">
        <w:trPr>
          <w:trHeight w:val="20"/>
        </w:trPr>
        <w:tc>
          <w:tcPr>
            <w:tcW w:w="1289" w:type="dxa"/>
            <w:vMerge/>
          </w:tcPr>
          <w:p w14:paraId="16288501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B832BA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3.2.22</w:t>
            </w:r>
          </w:p>
        </w:tc>
        <w:tc>
          <w:tcPr>
            <w:tcW w:w="6514" w:type="dxa"/>
          </w:tcPr>
          <w:p w14:paraId="622EEA5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виды, методы, объекты и средства измерений;</w:t>
            </w:r>
          </w:p>
        </w:tc>
      </w:tr>
      <w:tr w:rsidR="00173C7B" w:rsidRPr="001361B0" w14:paraId="5E0828F0" w14:textId="77777777" w:rsidTr="00A20778">
        <w:trPr>
          <w:trHeight w:val="20"/>
        </w:trPr>
        <w:tc>
          <w:tcPr>
            <w:tcW w:w="1289" w:type="dxa"/>
            <w:vMerge/>
          </w:tcPr>
          <w:p w14:paraId="30B17C0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3F00A4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3.2.23</w:t>
            </w:r>
          </w:p>
        </w:tc>
        <w:tc>
          <w:tcPr>
            <w:tcW w:w="6514" w:type="dxa"/>
          </w:tcPr>
          <w:p w14:paraId="4AC7620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устройство, назначение, правила настройки и регулирования контрольно-измерительных инструментов и приборов;</w:t>
            </w:r>
          </w:p>
        </w:tc>
      </w:tr>
      <w:tr w:rsidR="00173C7B" w:rsidRPr="001361B0" w14:paraId="06FC84E8" w14:textId="77777777" w:rsidTr="00A20778">
        <w:trPr>
          <w:trHeight w:val="20"/>
        </w:trPr>
        <w:tc>
          <w:tcPr>
            <w:tcW w:w="1289" w:type="dxa"/>
            <w:vMerge/>
          </w:tcPr>
          <w:p w14:paraId="7A17783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16AFD6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3.2.24</w:t>
            </w:r>
          </w:p>
        </w:tc>
        <w:tc>
          <w:tcPr>
            <w:tcW w:w="6514" w:type="dxa"/>
          </w:tcPr>
          <w:p w14:paraId="3088B10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основы взаимозаменяемости и нормирование точности;</w:t>
            </w:r>
          </w:p>
        </w:tc>
      </w:tr>
      <w:tr w:rsidR="00173C7B" w:rsidRPr="001361B0" w14:paraId="45BA012C" w14:textId="77777777" w:rsidTr="00A20778">
        <w:trPr>
          <w:trHeight w:val="20"/>
        </w:trPr>
        <w:tc>
          <w:tcPr>
            <w:tcW w:w="1289" w:type="dxa"/>
            <w:vMerge/>
          </w:tcPr>
          <w:p w14:paraId="20837B9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F2847D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3.2.25</w:t>
            </w:r>
          </w:p>
        </w:tc>
        <w:tc>
          <w:tcPr>
            <w:tcW w:w="6514" w:type="dxa"/>
          </w:tcPr>
          <w:p w14:paraId="7759A91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система допусков и посадок;</w:t>
            </w:r>
          </w:p>
        </w:tc>
      </w:tr>
      <w:tr w:rsidR="00173C7B" w:rsidRPr="001361B0" w14:paraId="6730B94C" w14:textId="77777777" w:rsidTr="00A20778">
        <w:trPr>
          <w:trHeight w:val="20"/>
        </w:trPr>
        <w:tc>
          <w:tcPr>
            <w:tcW w:w="1289" w:type="dxa"/>
            <w:vMerge/>
          </w:tcPr>
          <w:p w14:paraId="0BCBD90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65134B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3.2.26</w:t>
            </w:r>
          </w:p>
        </w:tc>
        <w:tc>
          <w:tcPr>
            <w:tcW w:w="6514" w:type="dxa"/>
          </w:tcPr>
          <w:p w14:paraId="1460F8A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методы определения погрешностей измерений;</w:t>
            </w:r>
          </w:p>
        </w:tc>
      </w:tr>
      <w:tr w:rsidR="00173C7B" w:rsidRPr="001361B0" w14:paraId="4B4F1F42" w14:textId="77777777" w:rsidTr="00A20778">
        <w:trPr>
          <w:trHeight w:val="20"/>
        </w:trPr>
        <w:tc>
          <w:tcPr>
            <w:tcW w:w="1289" w:type="dxa"/>
            <w:vMerge/>
          </w:tcPr>
          <w:p w14:paraId="5341782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1AAEDA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3.2.27</w:t>
            </w:r>
          </w:p>
        </w:tc>
        <w:tc>
          <w:tcPr>
            <w:tcW w:w="6514" w:type="dxa"/>
          </w:tcPr>
          <w:p w14:paraId="656ABFD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условно-графические обозначения электрического оборудования;</w:t>
            </w:r>
          </w:p>
        </w:tc>
      </w:tr>
      <w:tr w:rsidR="00173C7B" w:rsidRPr="001361B0" w14:paraId="4DC76412" w14:textId="77777777" w:rsidTr="00A20778">
        <w:trPr>
          <w:trHeight w:val="20"/>
        </w:trPr>
        <w:tc>
          <w:tcPr>
            <w:tcW w:w="1289" w:type="dxa"/>
            <w:vMerge/>
          </w:tcPr>
          <w:p w14:paraId="356EF3A1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C853A5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3.2.28</w:t>
            </w:r>
          </w:p>
        </w:tc>
        <w:tc>
          <w:tcPr>
            <w:tcW w:w="6514" w:type="dxa"/>
          </w:tcPr>
          <w:p w14:paraId="1E1CB13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основы теории электрических машин;</w:t>
            </w:r>
          </w:p>
        </w:tc>
      </w:tr>
      <w:tr w:rsidR="00173C7B" w:rsidRPr="001361B0" w14:paraId="4AA89253" w14:textId="77777777" w:rsidTr="00A20778">
        <w:trPr>
          <w:trHeight w:val="20"/>
        </w:trPr>
        <w:tc>
          <w:tcPr>
            <w:tcW w:w="1289" w:type="dxa"/>
            <w:vMerge/>
          </w:tcPr>
          <w:p w14:paraId="7556DF4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0BF9CD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3.2.29</w:t>
            </w:r>
          </w:p>
        </w:tc>
        <w:tc>
          <w:tcPr>
            <w:tcW w:w="6514" w:type="dxa"/>
          </w:tcPr>
          <w:p w14:paraId="71F121B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электроизмерительных приборов и приемы их использования;</w:t>
            </w:r>
          </w:p>
        </w:tc>
      </w:tr>
      <w:tr w:rsidR="00173C7B" w:rsidRPr="001361B0" w14:paraId="6BE245D3" w14:textId="77777777" w:rsidTr="00A20778">
        <w:trPr>
          <w:trHeight w:val="20"/>
        </w:trPr>
        <w:tc>
          <w:tcPr>
            <w:tcW w:w="1289" w:type="dxa"/>
            <w:vMerge/>
          </w:tcPr>
          <w:p w14:paraId="4002506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3D30F2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3.2.30</w:t>
            </w:r>
          </w:p>
        </w:tc>
        <w:tc>
          <w:tcPr>
            <w:tcW w:w="6514" w:type="dxa"/>
          </w:tcPr>
          <w:p w14:paraId="42F92A8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базовые электронные элементы и схемы;</w:t>
            </w:r>
          </w:p>
        </w:tc>
      </w:tr>
      <w:tr w:rsidR="00173C7B" w:rsidRPr="001361B0" w14:paraId="5A6270D2" w14:textId="77777777" w:rsidTr="00A20778">
        <w:trPr>
          <w:trHeight w:val="20"/>
        </w:trPr>
        <w:tc>
          <w:tcPr>
            <w:tcW w:w="1289" w:type="dxa"/>
            <w:vMerge/>
          </w:tcPr>
          <w:p w14:paraId="629DB15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6A9B3B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3.2.31</w:t>
            </w:r>
          </w:p>
        </w:tc>
        <w:tc>
          <w:tcPr>
            <w:tcW w:w="6514" w:type="dxa"/>
          </w:tcPr>
          <w:p w14:paraId="4760748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электронных приборов и устройств;</w:t>
            </w:r>
          </w:p>
        </w:tc>
      </w:tr>
      <w:tr w:rsidR="00173C7B" w:rsidRPr="001361B0" w14:paraId="72F271FC" w14:textId="77777777" w:rsidTr="00A20778">
        <w:trPr>
          <w:trHeight w:val="20"/>
        </w:trPr>
        <w:tc>
          <w:tcPr>
            <w:tcW w:w="1289" w:type="dxa"/>
            <w:vMerge/>
          </w:tcPr>
          <w:p w14:paraId="0D8F211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6F4A84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3.2.32</w:t>
            </w:r>
          </w:p>
        </w:tc>
        <w:tc>
          <w:tcPr>
            <w:tcW w:w="6514" w:type="dxa"/>
          </w:tcPr>
          <w:p w14:paraId="32E76AA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релейно-контактные и микропроцессорные системы управления: состав и правила построения;</w:t>
            </w:r>
          </w:p>
        </w:tc>
      </w:tr>
      <w:tr w:rsidR="00173C7B" w:rsidRPr="001361B0" w14:paraId="0A1D825C" w14:textId="77777777" w:rsidTr="00A20778">
        <w:trPr>
          <w:trHeight w:val="20"/>
        </w:trPr>
        <w:tc>
          <w:tcPr>
            <w:tcW w:w="1289" w:type="dxa"/>
            <w:vMerge/>
          </w:tcPr>
          <w:p w14:paraId="5A0BC60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0B919E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3.2.33</w:t>
            </w:r>
          </w:p>
        </w:tc>
        <w:tc>
          <w:tcPr>
            <w:tcW w:w="6514" w:type="dxa"/>
          </w:tcPr>
          <w:p w14:paraId="28240D4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физические процессы, протекающие в проводниках, полупроводниках и диэлектриках, свойства электротехнических материалов;</w:t>
            </w:r>
          </w:p>
        </w:tc>
      </w:tr>
      <w:tr w:rsidR="00173C7B" w:rsidRPr="001361B0" w14:paraId="1491F528" w14:textId="77777777" w:rsidTr="00A20778">
        <w:trPr>
          <w:trHeight w:val="20"/>
        </w:trPr>
        <w:tc>
          <w:tcPr>
            <w:tcW w:w="1289" w:type="dxa"/>
            <w:vMerge/>
          </w:tcPr>
          <w:p w14:paraId="291EADA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8F9D72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3.2.34</w:t>
            </w:r>
          </w:p>
        </w:tc>
        <w:tc>
          <w:tcPr>
            <w:tcW w:w="6514" w:type="dxa"/>
          </w:tcPr>
          <w:p w14:paraId="43BF14E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основные законы электротехники и методы расчета электрических цепей;</w:t>
            </w:r>
          </w:p>
        </w:tc>
      </w:tr>
      <w:tr w:rsidR="00173C7B" w:rsidRPr="001361B0" w14:paraId="6C5E12BB" w14:textId="77777777" w:rsidTr="00A20778">
        <w:trPr>
          <w:trHeight w:val="20"/>
        </w:trPr>
        <w:tc>
          <w:tcPr>
            <w:tcW w:w="1289" w:type="dxa"/>
            <w:vMerge/>
          </w:tcPr>
          <w:p w14:paraId="3E76B01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A4E0A7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3.2.35</w:t>
            </w:r>
          </w:p>
        </w:tc>
        <w:tc>
          <w:tcPr>
            <w:tcW w:w="6514" w:type="dxa"/>
          </w:tcPr>
          <w:p w14:paraId="4EF371B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вредных и опасных факторов на производстве, средства защиты;</w:t>
            </w:r>
          </w:p>
        </w:tc>
      </w:tr>
      <w:tr w:rsidR="00173C7B" w:rsidRPr="001361B0" w14:paraId="7E8A0270" w14:textId="77777777" w:rsidTr="00A20778">
        <w:trPr>
          <w:trHeight w:val="20"/>
        </w:trPr>
        <w:tc>
          <w:tcPr>
            <w:tcW w:w="1289" w:type="dxa"/>
            <w:vMerge/>
          </w:tcPr>
          <w:p w14:paraId="700171F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27CF48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3.2.36</w:t>
            </w:r>
          </w:p>
        </w:tc>
        <w:tc>
          <w:tcPr>
            <w:tcW w:w="6514" w:type="dxa"/>
          </w:tcPr>
          <w:p w14:paraId="0EBCDD7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основы пожарной безопасности;</w:t>
            </w:r>
          </w:p>
        </w:tc>
      </w:tr>
      <w:tr w:rsidR="00173C7B" w:rsidRPr="001361B0" w14:paraId="4549066C" w14:textId="77777777" w:rsidTr="00A20778">
        <w:trPr>
          <w:trHeight w:val="20"/>
        </w:trPr>
        <w:tc>
          <w:tcPr>
            <w:tcW w:w="1289" w:type="dxa"/>
            <w:vMerge/>
          </w:tcPr>
          <w:p w14:paraId="0F8C877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D358E9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3.2.37</w:t>
            </w:r>
          </w:p>
        </w:tc>
        <w:tc>
          <w:tcPr>
            <w:tcW w:w="6514" w:type="dxa"/>
          </w:tcPr>
          <w:p w14:paraId="2AACE13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правила безопасной эксплуатации установок и аппаратов;</w:t>
            </w:r>
          </w:p>
        </w:tc>
      </w:tr>
      <w:tr w:rsidR="00173C7B" w:rsidRPr="001361B0" w14:paraId="55977A6B" w14:textId="77777777" w:rsidTr="00A20778">
        <w:trPr>
          <w:trHeight w:val="20"/>
        </w:trPr>
        <w:tc>
          <w:tcPr>
            <w:tcW w:w="1289" w:type="dxa"/>
            <w:vMerge/>
          </w:tcPr>
          <w:p w14:paraId="1D88385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DE6836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3.2.38</w:t>
            </w:r>
          </w:p>
        </w:tc>
        <w:tc>
          <w:tcPr>
            <w:tcW w:w="6514" w:type="dxa"/>
          </w:tcPr>
          <w:p w14:paraId="5F4AD9E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основные законы теплообмена и термодинамики;</w:t>
            </w:r>
          </w:p>
        </w:tc>
      </w:tr>
      <w:tr w:rsidR="00173C7B" w:rsidRPr="001361B0" w14:paraId="5FA60AA8" w14:textId="77777777" w:rsidTr="00A20778">
        <w:trPr>
          <w:trHeight w:val="20"/>
        </w:trPr>
        <w:tc>
          <w:tcPr>
            <w:tcW w:w="1289" w:type="dxa"/>
            <w:vMerge/>
          </w:tcPr>
          <w:p w14:paraId="2F40377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D9D570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3.2.39</w:t>
            </w:r>
          </w:p>
        </w:tc>
        <w:tc>
          <w:tcPr>
            <w:tcW w:w="6514" w:type="dxa"/>
          </w:tcPr>
          <w:p w14:paraId="281F9BB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тепловые процессы, происходящие в аппаратах и машинах;</w:t>
            </w:r>
          </w:p>
        </w:tc>
      </w:tr>
      <w:tr w:rsidR="00173C7B" w:rsidRPr="001361B0" w14:paraId="64BF885C" w14:textId="77777777" w:rsidTr="00A20778">
        <w:trPr>
          <w:trHeight w:val="20"/>
        </w:trPr>
        <w:tc>
          <w:tcPr>
            <w:tcW w:w="1289" w:type="dxa"/>
            <w:vMerge/>
          </w:tcPr>
          <w:p w14:paraId="7FF3B1E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2FE150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3.2.40</w:t>
            </w:r>
          </w:p>
        </w:tc>
        <w:tc>
          <w:tcPr>
            <w:tcW w:w="6514" w:type="dxa"/>
          </w:tcPr>
          <w:p w14:paraId="2879D3D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устройство и принцип действия камер построения установок для аддитивного производства;</w:t>
            </w:r>
          </w:p>
        </w:tc>
      </w:tr>
      <w:tr w:rsidR="00173C7B" w:rsidRPr="001361B0" w14:paraId="7358D74C" w14:textId="77777777" w:rsidTr="00A20778">
        <w:trPr>
          <w:trHeight w:val="20"/>
        </w:trPr>
        <w:tc>
          <w:tcPr>
            <w:tcW w:w="1289" w:type="dxa"/>
            <w:vMerge/>
          </w:tcPr>
          <w:p w14:paraId="22DF1B4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426FF5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3.2.41</w:t>
            </w:r>
          </w:p>
        </w:tc>
        <w:tc>
          <w:tcPr>
            <w:tcW w:w="6514" w:type="dxa"/>
          </w:tcPr>
          <w:p w14:paraId="471E601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закономерности процессов теплообмена камер построения установок для аддитивного производства</w:t>
            </w:r>
          </w:p>
        </w:tc>
      </w:tr>
      <w:tr w:rsidR="00173C7B" w:rsidRPr="001361B0" w14:paraId="1496BE57" w14:textId="77777777" w:rsidTr="00A20778">
        <w:trPr>
          <w:trHeight w:val="20"/>
        </w:trPr>
        <w:tc>
          <w:tcPr>
            <w:tcW w:w="1289" w:type="dxa"/>
            <w:vMerge/>
          </w:tcPr>
          <w:p w14:paraId="32487E5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224841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3.2.42</w:t>
            </w:r>
          </w:p>
        </w:tc>
        <w:tc>
          <w:tcPr>
            <w:tcW w:w="6514" w:type="dxa"/>
          </w:tcPr>
          <w:p w14:paraId="6DEC12B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базовые понятия автоматизированных систем управления технологическим процессом, в том числе гибридных систем;</w:t>
            </w:r>
          </w:p>
        </w:tc>
      </w:tr>
      <w:tr w:rsidR="00173C7B" w:rsidRPr="001361B0" w14:paraId="4D0D871A" w14:textId="77777777" w:rsidTr="00A20778">
        <w:trPr>
          <w:trHeight w:val="20"/>
        </w:trPr>
        <w:tc>
          <w:tcPr>
            <w:tcW w:w="1289" w:type="dxa"/>
            <w:vMerge/>
          </w:tcPr>
          <w:p w14:paraId="7610CA9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D38415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3.2.43</w:t>
            </w:r>
          </w:p>
        </w:tc>
        <w:tc>
          <w:tcPr>
            <w:tcW w:w="6514" w:type="dxa"/>
          </w:tcPr>
          <w:p w14:paraId="7230969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 xml:space="preserve">концепцию построения </w:t>
            </w:r>
            <w:proofErr w:type="spellStart"/>
            <w:r w:rsidRPr="001361B0">
              <w:rPr>
                <w:rFonts w:ascii="Times New Roman" w:hAnsi="Times New Roman"/>
                <w:sz w:val="22"/>
                <w:szCs w:val="22"/>
              </w:rPr>
              <w:t>мехатронных</w:t>
            </w:r>
            <w:proofErr w:type="spellEnd"/>
            <w:r w:rsidRPr="001361B0">
              <w:rPr>
                <w:rFonts w:ascii="Times New Roman" w:hAnsi="Times New Roman"/>
                <w:sz w:val="22"/>
                <w:szCs w:val="22"/>
              </w:rPr>
              <w:t xml:space="preserve"> модулей, структуру и классификацию;</w:t>
            </w:r>
          </w:p>
        </w:tc>
      </w:tr>
      <w:tr w:rsidR="00173C7B" w:rsidRPr="001361B0" w14:paraId="09DCE2D4" w14:textId="77777777" w:rsidTr="00A20778">
        <w:trPr>
          <w:trHeight w:val="20"/>
        </w:trPr>
        <w:tc>
          <w:tcPr>
            <w:tcW w:w="1289" w:type="dxa"/>
            <w:vMerge/>
          </w:tcPr>
          <w:p w14:paraId="1B04DA7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43E084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3.2.44</w:t>
            </w:r>
          </w:p>
        </w:tc>
        <w:tc>
          <w:tcPr>
            <w:tcW w:w="6514" w:type="dxa"/>
          </w:tcPr>
          <w:p w14:paraId="7ACF9D9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структуру и состав типовых систем мехатроники;</w:t>
            </w:r>
          </w:p>
        </w:tc>
      </w:tr>
      <w:tr w:rsidR="00173C7B" w:rsidRPr="001361B0" w14:paraId="3680F387" w14:textId="77777777" w:rsidTr="00A20778">
        <w:trPr>
          <w:trHeight w:val="20"/>
        </w:trPr>
        <w:tc>
          <w:tcPr>
            <w:tcW w:w="1289" w:type="dxa"/>
            <w:vMerge/>
          </w:tcPr>
          <w:p w14:paraId="79F68AF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23F4A6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3.2.45</w:t>
            </w:r>
          </w:p>
        </w:tc>
        <w:tc>
          <w:tcPr>
            <w:tcW w:w="6514" w:type="dxa"/>
          </w:tcPr>
          <w:p w14:paraId="51153AE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типы приводов автоматизированного производства</w:t>
            </w:r>
          </w:p>
        </w:tc>
      </w:tr>
      <w:tr w:rsidR="00173C7B" w:rsidRPr="001361B0" w14:paraId="12903B7F" w14:textId="77777777" w:rsidTr="00A20778">
        <w:trPr>
          <w:trHeight w:val="20"/>
        </w:trPr>
        <w:tc>
          <w:tcPr>
            <w:tcW w:w="1289" w:type="dxa"/>
            <w:vMerge/>
          </w:tcPr>
          <w:p w14:paraId="0C0B637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BF311B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3.2.46</w:t>
            </w:r>
          </w:p>
        </w:tc>
        <w:tc>
          <w:tcPr>
            <w:tcW w:w="6514" w:type="dxa"/>
          </w:tcPr>
          <w:p w14:paraId="26FB524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базовые понятия автоматизированных систем управления технологическим процессом, в том числе гибридных систем;</w:t>
            </w:r>
          </w:p>
        </w:tc>
      </w:tr>
      <w:tr w:rsidR="00173C7B" w:rsidRPr="001361B0" w14:paraId="1868AE2E" w14:textId="77777777" w:rsidTr="00A20778">
        <w:trPr>
          <w:trHeight w:val="20"/>
        </w:trPr>
        <w:tc>
          <w:tcPr>
            <w:tcW w:w="1289" w:type="dxa"/>
            <w:vMerge/>
          </w:tcPr>
          <w:p w14:paraId="4247387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14E62C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3.2.47</w:t>
            </w:r>
          </w:p>
        </w:tc>
        <w:tc>
          <w:tcPr>
            <w:tcW w:w="6514" w:type="dxa"/>
          </w:tcPr>
          <w:p w14:paraId="773070E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структуру и состав типовых систем мехатроники;</w:t>
            </w:r>
          </w:p>
        </w:tc>
      </w:tr>
      <w:tr w:rsidR="00173C7B" w:rsidRPr="001361B0" w14:paraId="750D7D43" w14:textId="77777777" w:rsidTr="00A20778">
        <w:trPr>
          <w:trHeight w:val="20"/>
        </w:trPr>
        <w:tc>
          <w:tcPr>
            <w:tcW w:w="1289" w:type="dxa"/>
            <w:vMerge/>
          </w:tcPr>
          <w:p w14:paraId="02EEE737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228EDE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3.2.48</w:t>
            </w:r>
          </w:p>
        </w:tc>
        <w:tc>
          <w:tcPr>
            <w:tcW w:w="6514" w:type="dxa"/>
          </w:tcPr>
          <w:p w14:paraId="173C080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типы приводов автоматизированного производства</w:t>
            </w:r>
          </w:p>
        </w:tc>
      </w:tr>
      <w:tr w:rsidR="00173C7B" w:rsidRPr="001361B0" w14:paraId="727DCA17" w14:textId="77777777" w:rsidTr="00A20778">
        <w:trPr>
          <w:trHeight w:val="20"/>
        </w:trPr>
        <w:tc>
          <w:tcPr>
            <w:tcW w:w="1289" w:type="dxa"/>
            <w:vMerge/>
          </w:tcPr>
          <w:p w14:paraId="218B696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C585EA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3.3.01</w:t>
            </w:r>
          </w:p>
        </w:tc>
        <w:tc>
          <w:tcPr>
            <w:tcW w:w="6514" w:type="dxa"/>
          </w:tcPr>
          <w:p w14:paraId="65330CC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физические принципы работы, конструкцию, технические характеристики, правила технического обслуживания установок для аддитивного производства;</w:t>
            </w:r>
          </w:p>
        </w:tc>
      </w:tr>
      <w:tr w:rsidR="00173C7B" w:rsidRPr="001361B0" w14:paraId="0012DEB6" w14:textId="77777777" w:rsidTr="00A20778">
        <w:trPr>
          <w:trHeight w:val="20"/>
        </w:trPr>
        <w:tc>
          <w:tcPr>
            <w:tcW w:w="1289" w:type="dxa"/>
            <w:vMerge/>
          </w:tcPr>
          <w:p w14:paraId="5EBEBD1B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6698C4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3.3.02</w:t>
            </w:r>
          </w:p>
        </w:tc>
        <w:tc>
          <w:tcPr>
            <w:tcW w:w="6514" w:type="dxa"/>
          </w:tcPr>
          <w:p w14:paraId="2A364C1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элементы систем автоматики, основные характеристики и принципы их применения в аддитивных установках и вспомогательном оборудовании;</w:t>
            </w:r>
          </w:p>
        </w:tc>
      </w:tr>
      <w:tr w:rsidR="00173C7B" w:rsidRPr="001361B0" w14:paraId="63BCD9D8" w14:textId="77777777" w:rsidTr="00A20778">
        <w:trPr>
          <w:trHeight w:val="20"/>
        </w:trPr>
        <w:tc>
          <w:tcPr>
            <w:tcW w:w="1289" w:type="dxa"/>
            <w:vMerge/>
          </w:tcPr>
          <w:p w14:paraId="6EF6AE5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88BA26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3.3.03</w:t>
            </w:r>
          </w:p>
        </w:tc>
        <w:tc>
          <w:tcPr>
            <w:tcW w:w="6514" w:type="dxa"/>
          </w:tcPr>
          <w:p w14:paraId="6FE29D6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классификацию и назначение электроприводов, физические процессы в электроприводах;</w:t>
            </w:r>
          </w:p>
        </w:tc>
      </w:tr>
      <w:tr w:rsidR="00173C7B" w:rsidRPr="001361B0" w14:paraId="3795129B" w14:textId="77777777" w:rsidTr="00A20778">
        <w:tc>
          <w:tcPr>
            <w:tcW w:w="1289" w:type="dxa"/>
            <w:vMerge/>
          </w:tcPr>
          <w:p w14:paraId="5EFE2F7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870266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3.3.04</w:t>
            </w:r>
          </w:p>
        </w:tc>
        <w:tc>
          <w:tcPr>
            <w:tcW w:w="6514" w:type="dxa"/>
          </w:tcPr>
          <w:p w14:paraId="617DF10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выбор элементов схемы электроснабжения и защиты;</w:t>
            </w:r>
          </w:p>
        </w:tc>
      </w:tr>
      <w:tr w:rsidR="00173C7B" w:rsidRPr="001361B0" w14:paraId="0D546AA4" w14:textId="77777777" w:rsidTr="00A20778">
        <w:tc>
          <w:tcPr>
            <w:tcW w:w="1289" w:type="dxa"/>
            <w:vMerge/>
          </w:tcPr>
          <w:p w14:paraId="6CF7957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12D787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3.3.05</w:t>
            </w:r>
          </w:p>
        </w:tc>
        <w:tc>
          <w:tcPr>
            <w:tcW w:w="6514" w:type="dxa"/>
          </w:tcPr>
          <w:p w14:paraId="7873CB8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технологию ремонта установок для аддитивного производства, вспомогательного оборудования и пускорегулирующей аппаратуры;</w:t>
            </w:r>
          </w:p>
        </w:tc>
      </w:tr>
      <w:tr w:rsidR="00173C7B" w:rsidRPr="001361B0" w14:paraId="74B2F291" w14:textId="77777777" w:rsidTr="00A20778">
        <w:tc>
          <w:tcPr>
            <w:tcW w:w="1289" w:type="dxa"/>
            <w:vMerge/>
          </w:tcPr>
          <w:p w14:paraId="7A8BD2A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11CDF3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3.3.06</w:t>
            </w:r>
          </w:p>
        </w:tc>
        <w:tc>
          <w:tcPr>
            <w:tcW w:w="6514" w:type="dxa"/>
          </w:tcPr>
          <w:p w14:paraId="2BABB106" w14:textId="77777777" w:rsidR="00173C7B" w:rsidRPr="001361B0" w:rsidRDefault="00173C7B" w:rsidP="00A2077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действующую нормативно-техническую документацию по специальности;</w:t>
            </w:r>
          </w:p>
        </w:tc>
      </w:tr>
      <w:tr w:rsidR="00173C7B" w:rsidRPr="001361B0" w14:paraId="565C636A" w14:textId="77777777" w:rsidTr="00A20778">
        <w:tc>
          <w:tcPr>
            <w:tcW w:w="1289" w:type="dxa"/>
            <w:vMerge/>
          </w:tcPr>
          <w:p w14:paraId="1010982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7A9737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3.3.07</w:t>
            </w:r>
          </w:p>
        </w:tc>
        <w:tc>
          <w:tcPr>
            <w:tcW w:w="6514" w:type="dxa"/>
          </w:tcPr>
          <w:p w14:paraId="6ABFACF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правила сдачи оборудования в ремонт и приема после ремонта;</w:t>
            </w:r>
          </w:p>
        </w:tc>
      </w:tr>
      <w:tr w:rsidR="00173C7B" w:rsidRPr="001361B0" w14:paraId="6A5B0E16" w14:textId="77777777" w:rsidTr="00A20778">
        <w:trPr>
          <w:trHeight w:val="25"/>
        </w:trPr>
        <w:tc>
          <w:tcPr>
            <w:tcW w:w="1289" w:type="dxa"/>
            <w:vMerge/>
          </w:tcPr>
          <w:p w14:paraId="315EBCD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A803E9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3.3.08</w:t>
            </w:r>
          </w:p>
        </w:tc>
        <w:tc>
          <w:tcPr>
            <w:tcW w:w="6514" w:type="dxa"/>
          </w:tcPr>
          <w:p w14:paraId="44ED9AD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порядок проведения стандартных и сертифицированных испытаний;</w:t>
            </w:r>
          </w:p>
        </w:tc>
      </w:tr>
      <w:tr w:rsidR="00173C7B" w:rsidRPr="001361B0" w14:paraId="4A5423F1" w14:textId="77777777" w:rsidTr="00A20778">
        <w:trPr>
          <w:trHeight w:val="23"/>
        </w:trPr>
        <w:tc>
          <w:tcPr>
            <w:tcW w:w="1289" w:type="dxa"/>
            <w:vMerge/>
          </w:tcPr>
          <w:p w14:paraId="4238613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7F68B8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3.3.09</w:t>
            </w:r>
          </w:p>
        </w:tc>
        <w:tc>
          <w:tcPr>
            <w:tcW w:w="6514" w:type="dxa"/>
          </w:tcPr>
          <w:p w14:paraId="18532F8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износа и деформаций деталей и узлов;</w:t>
            </w:r>
          </w:p>
        </w:tc>
      </w:tr>
      <w:tr w:rsidR="00173C7B" w:rsidRPr="001361B0" w14:paraId="7A11E181" w14:textId="77777777" w:rsidTr="00A20778">
        <w:trPr>
          <w:trHeight w:val="25"/>
        </w:trPr>
        <w:tc>
          <w:tcPr>
            <w:tcW w:w="1289" w:type="dxa"/>
            <w:vMerge/>
          </w:tcPr>
          <w:p w14:paraId="18F3A7B9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6762F8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3.3.10</w:t>
            </w:r>
          </w:p>
        </w:tc>
        <w:tc>
          <w:tcPr>
            <w:tcW w:w="6514" w:type="dxa"/>
          </w:tcPr>
          <w:p w14:paraId="0F097D2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основные типы смазочных устройств;</w:t>
            </w:r>
          </w:p>
        </w:tc>
      </w:tr>
      <w:tr w:rsidR="00173C7B" w:rsidRPr="001361B0" w14:paraId="12D80D3D" w14:textId="77777777" w:rsidTr="00A20778">
        <w:trPr>
          <w:trHeight w:val="20"/>
        </w:trPr>
        <w:tc>
          <w:tcPr>
            <w:tcW w:w="1289" w:type="dxa"/>
            <w:vMerge/>
          </w:tcPr>
          <w:p w14:paraId="1B050A8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B70951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3.3.11</w:t>
            </w:r>
          </w:p>
        </w:tc>
        <w:tc>
          <w:tcPr>
            <w:tcW w:w="6514" w:type="dxa"/>
          </w:tcPr>
          <w:p w14:paraId="1913420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типы, назначение, устройство редукторов;</w:t>
            </w:r>
          </w:p>
        </w:tc>
      </w:tr>
      <w:tr w:rsidR="00173C7B" w:rsidRPr="001361B0" w14:paraId="3C682EE0" w14:textId="77777777" w:rsidTr="00A20778">
        <w:trPr>
          <w:trHeight w:val="20"/>
        </w:trPr>
        <w:tc>
          <w:tcPr>
            <w:tcW w:w="1289" w:type="dxa"/>
            <w:vMerge/>
          </w:tcPr>
          <w:p w14:paraId="05808DB8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FC973E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3.3.12</w:t>
            </w:r>
          </w:p>
        </w:tc>
        <w:tc>
          <w:tcPr>
            <w:tcW w:w="6514" w:type="dxa"/>
          </w:tcPr>
          <w:p w14:paraId="5E71521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оборудования;</w:t>
            </w:r>
          </w:p>
        </w:tc>
      </w:tr>
      <w:tr w:rsidR="00173C7B" w:rsidRPr="001361B0" w14:paraId="773AFFC6" w14:textId="77777777" w:rsidTr="00A20778">
        <w:trPr>
          <w:trHeight w:val="20"/>
        </w:trPr>
        <w:tc>
          <w:tcPr>
            <w:tcW w:w="1289" w:type="dxa"/>
            <w:vMerge/>
          </w:tcPr>
          <w:p w14:paraId="03DB296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09CF5E8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3.3.13</w:t>
            </w:r>
          </w:p>
        </w:tc>
        <w:tc>
          <w:tcPr>
            <w:tcW w:w="6514" w:type="dxa"/>
          </w:tcPr>
          <w:p w14:paraId="736B522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требования качества в соответствии с действующими стандартами;</w:t>
            </w:r>
          </w:p>
        </w:tc>
      </w:tr>
      <w:tr w:rsidR="00173C7B" w:rsidRPr="001361B0" w14:paraId="1BE93AA2" w14:textId="77777777" w:rsidTr="00A20778">
        <w:trPr>
          <w:trHeight w:val="20"/>
        </w:trPr>
        <w:tc>
          <w:tcPr>
            <w:tcW w:w="1289" w:type="dxa"/>
            <w:vMerge/>
          </w:tcPr>
          <w:p w14:paraId="2D7340E6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98D75A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3.3.14</w:t>
            </w:r>
          </w:p>
        </w:tc>
        <w:tc>
          <w:tcPr>
            <w:tcW w:w="6514" w:type="dxa"/>
          </w:tcPr>
          <w:p w14:paraId="02E8113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технические регламенты;</w:t>
            </w:r>
          </w:p>
        </w:tc>
      </w:tr>
      <w:tr w:rsidR="00173C7B" w:rsidRPr="001361B0" w14:paraId="30B48E65" w14:textId="77777777" w:rsidTr="00A20778">
        <w:trPr>
          <w:trHeight w:val="25"/>
        </w:trPr>
        <w:tc>
          <w:tcPr>
            <w:tcW w:w="1289" w:type="dxa"/>
            <w:vMerge/>
          </w:tcPr>
          <w:p w14:paraId="5D7B0F8D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51075A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3.3.15</w:t>
            </w:r>
          </w:p>
        </w:tc>
        <w:tc>
          <w:tcPr>
            <w:tcW w:w="6514" w:type="dxa"/>
          </w:tcPr>
          <w:p w14:paraId="737D806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метрология и технические измерения: основные понятия, единая терминология;</w:t>
            </w:r>
          </w:p>
        </w:tc>
      </w:tr>
      <w:tr w:rsidR="00173C7B" w:rsidRPr="001361B0" w14:paraId="57F337D0" w14:textId="77777777" w:rsidTr="00A20778">
        <w:trPr>
          <w:trHeight w:val="20"/>
        </w:trPr>
        <w:tc>
          <w:tcPr>
            <w:tcW w:w="1289" w:type="dxa"/>
            <w:vMerge/>
          </w:tcPr>
          <w:p w14:paraId="19C7868B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68151C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3.3.16</w:t>
            </w:r>
          </w:p>
        </w:tc>
        <w:tc>
          <w:tcPr>
            <w:tcW w:w="6514" w:type="dxa"/>
          </w:tcPr>
          <w:p w14:paraId="7A2AD32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виды, методы, объекты и средства измерений;</w:t>
            </w:r>
          </w:p>
        </w:tc>
      </w:tr>
      <w:tr w:rsidR="00173C7B" w:rsidRPr="001361B0" w14:paraId="2FBB16DE" w14:textId="77777777" w:rsidTr="00A20778">
        <w:trPr>
          <w:trHeight w:val="20"/>
        </w:trPr>
        <w:tc>
          <w:tcPr>
            <w:tcW w:w="1289" w:type="dxa"/>
            <w:vMerge/>
          </w:tcPr>
          <w:p w14:paraId="28B10CB1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B40ABE2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3.3.17</w:t>
            </w:r>
          </w:p>
        </w:tc>
        <w:tc>
          <w:tcPr>
            <w:tcW w:w="6514" w:type="dxa"/>
          </w:tcPr>
          <w:p w14:paraId="6B0EBED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устройство, назначение, правила настройки и регулирования контрольно-измерительных инструментов и приборов;</w:t>
            </w:r>
          </w:p>
        </w:tc>
      </w:tr>
      <w:tr w:rsidR="00173C7B" w:rsidRPr="001361B0" w14:paraId="181FC63F" w14:textId="77777777" w:rsidTr="00A20778">
        <w:trPr>
          <w:trHeight w:val="25"/>
        </w:trPr>
        <w:tc>
          <w:tcPr>
            <w:tcW w:w="1289" w:type="dxa"/>
            <w:vMerge/>
          </w:tcPr>
          <w:p w14:paraId="37690C4E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409D50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3.3.18</w:t>
            </w:r>
          </w:p>
        </w:tc>
        <w:tc>
          <w:tcPr>
            <w:tcW w:w="6514" w:type="dxa"/>
          </w:tcPr>
          <w:p w14:paraId="183DDBA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методы определения погрешностей измерений;</w:t>
            </w:r>
          </w:p>
        </w:tc>
      </w:tr>
      <w:tr w:rsidR="00173C7B" w:rsidRPr="001361B0" w14:paraId="43A02F45" w14:textId="77777777" w:rsidTr="00A20778">
        <w:trPr>
          <w:trHeight w:val="20"/>
        </w:trPr>
        <w:tc>
          <w:tcPr>
            <w:tcW w:w="1289" w:type="dxa"/>
            <w:vMerge/>
          </w:tcPr>
          <w:p w14:paraId="1605240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E44ACE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3.3.19</w:t>
            </w:r>
          </w:p>
        </w:tc>
        <w:tc>
          <w:tcPr>
            <w:tcW w:w="6514" w:type="dxa"/>
          </w:tcPr>
          <w:p w14:paraId="0BAB3F18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основные сведения о сопряжениях в машиностроении;</w:t>
            </w:r>
          </w:p>
        </w:tc>
      </w:tr>
      <w:tr w:rsidR="00173C7B" w:rsidRPr="001361B0" w14:paraId="7EFE8BA0" w14:textId="77777777" w:rsidTr="00A20778">
        <w:trPr>
          <w:trHeight w:val="20"/>
        </w:trPr>
        <w:tc>
          <w:tcPr>
            <w:tcW w:w="1289" w:type="dxa"/>
            <w:vMerge/>
          </w:tcPr>
          <w:p w14:paraId="734242B4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005EF06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3.3.20</w:t>
            </w:r>
          </w:p>
        </w:tc>
        <w:tc>
          <w:tcPr>
            <w:tcW w:w="6514" w:type="dxa"/>
          </w:tcPr>
          <w:p w14:paraId="0EAF87EF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условно-графические обозначения электрического оборудования;</w:t>
            </w:r>
          </w:p>
        </w:tc>
      </w:tr>
      <w:tr w:rsidR="00173C7B" w:rsidRPr="001361B0" w14:paraId="2B6C785F" w14:textId="77777777" w:rsidTr="00A20778">
        <w:trPr>
          <w:trHeight w:val="20"/>
        </w:trPr>
        <w:tc>
          <w:tcPr>
            <w:tcW w:w="1289" w:type="dxa"/>
            <w:vMerge/>
          </w:tcPr>
          <w:p w14:paraId="063F74F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B77A4C3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3.3.21</w:t>
            </w:r>
          </w:p>
        </w:tc>
        <w:tc>
          <w:tcPr>
            <w:tcW w:w="6514" w:type="dxa"/>
          </w:tcPr>
          <w:p w14:paraId="47F8B60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электроизмерительных приборов и приемы их использования;</w:t>
            </w:r>
          </w:p>
        </w:tc>
      </w:tr>
      <w:tr w:rsidR="00173C7B" w:rsidRPr="001361B0" w14:paraId="0B207FC9" w14:textId="77777777" w:rsidTr="00A20778">
        <w:trPr>
          <w:trHeight w:val="20"/>
        </w:trPr>
        <w:tc>
          <w:tcPr>
            <w:tcW w:w="1289" w:type="dxa"/>
            <w:vMerge/>
          </w:tcPr>
          <w:p w14:paraId="7B52AD13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DC6A691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3.3.22</w:t>
            </w:r>
          </w:p>
        </w:tc>
        <w:tc>
          <w:tcPr>
            <w:tcW w:w="6514" w:type="dxa"/>
          </w:tcPr>
          <w:p w14:paraId="38F0DB79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базовые электронные элементы и схемы;</w:t>
            </w:r>
          </w:p>
        </w:tc>
      </w:tr>
      <w:tr w:rsidR="00173C7B" w:rsidRPr="001361B0" w14:paraId="5EE7C7BE" w14:textId="77777777" w:rsidTr="00A20778">
        <w:trPr>
          <w:trHeight w:val="20"/>
        </w:trPr>
        <w:tc>
          <w:tcPr>
            <w:tcW w:w="1289" w:type="dxa"/>
            <w:vMerge/>
          </w:tcPr>
          <w:p w14:paraId="78D2F8CA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09F551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3.3.23</w:t>
            </w:r>
          </w:p>
        </w:tc>
        <w:tc>
          <w:tcPr>
            <w:tcW w:w="6514" w:type="dxa"/>
          </w:tcPr>
          <w:p w14:paraId="0B9143E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электронных приборов и устройств;</w:t>
            </w:r>
          </w:p>
        </w:tc>
      </w:tr>
      <w:tr w:rsidR="00173C7B" w:rsidRPr="001361B0" w14:paraId="6AFEC040" w14:textId="77777777" w:rsidTr="00A20778">
        <w:trPr>
          <w:trHeight w:val="20"/>
        </w:trPr>
        <w:tc>
          <w:tcPr>
            <w:tcW w:w="1289" w:type="dxa"/>
            <w:vMerge/>
          </w:tcPr>
          <w:p w14:paraId="7CE6AC6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38709FD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3.3.24</w:t>
            </w:r>
          </w:p>
        </w:tc>
        <w:tc>
          <w:tcPr>
            <w:tcW w:w="6514" w:type="dxa"/>
          </w:tcPr>
          <w:p w14:paraId="53B1E72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релейно-контактные и микропроцессорные системы управления: состав и правила построения;</w:t>
            </w:r>
          </w:p>
        </w:tc>
      </w:tr>
      <w:tr w:rsidR="00173C7B" w:rsidRPr="001361B0" w14:paraId="6739C881" w14:textId="77777777" w:rsidTr="00A20778">
        <w:trPr>
          <w:trHeight w:val="20"/>
        </w:trPr>
        <w:tc>
          <w:tcPr>
            <w:tcW w:w="1289" w:type="dxa"/>
            <w:vMerge/>
          </w:tcPr>
          <w:p w14:paraId="4A2250B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17F1A8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3.3.25</w:t>
            </w:r>
          </w:p>
        </w:tc>
        <w:tc>
          <w:tcPr>
            <w:tcW w:w="6514" w:type="dxa"/>
          </w:tcPr>
          <w:p w14:paraId="242980A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физические процессы, протекающие в проводниках, полупроводниках и диэлектриках, свойства электротехнических материалов;</w:t>
            </w:r>
          </w:p>
        </w:tc>
      </w:tr>
      <w:tr w:rsidR="00173C7B" w:rsidRPr="001361B0" w14:paraId="6D501AFF" w14:textId="77777777" w:rsidTr="00A20778">
        <w:trPr>
          <w:trHeight w:val="20"/>
        </w:trPr>
        <w:tc>
          <w:tcPr>
            <w:tcW w:w="1289" w:type="dxa"/>
            <w:vMerge/>
          </w:tcPr>
          <w:p w14:paraId="2ECDF965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2EE56D3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3.3.26</w:t>
            </w:r>
          </w:p>
        </w:tc>
        <w:tc>
          <w:tcPr>
            <w:tcW w:w="6514" w:type="dxa"/>
          </w:tcPr>
          <w:p w14:paraId="329A879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основные законы электротехники и методы расчета электрических цепей;</w:t>
            </w:r>
          </w:p>
        </w:tc>
      </w:tr>
      <w:tr w:rsidR="00173C7B" w:rsidRPr="001361B0" w14:paraId="01FAE981" w14:textId="77777777" w:rsidTr="00A20778">
        <w:trPr>
          <w:trHeight w:val="20"/>
        </w:trPr>
        <w:tc>
          <w:tcPr>
            <w:tcW w:w="1289" w:type="dxa"/>
            <w:vMerge/>
          </w:tcPr>
          <w:p w14:paraId="3528877F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6EE2EB7A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3.3.27</w:t>
            </w:r>
          </w:p>
        </w:tc>
        <w:tc>
          <w:tcPr>
            <w:tcW w:w="6514" w:type="dxa"/>
          </w:tcPr>
          <w:p w14:paraId="12708715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нормативные правовые и организационные основы охраны труда, права и обязанности работников;</w:t>
            </w:r>
          </w:p>
        </w:tc>
      </w:tr>
      <w:tr w:rsidR="00173C7B" w:rsidRPr="001361B0" w14:paraId="297E709B" w14:textId="77777777" w:rsidTr="00A20778">
        <w:trPr>
          <w:trHeight w:val="20"/>
        </w:trPr>
        <w:tc>
          <w:tcPr>
            <w:tcW w:w="1289" w:type="dxa"/>
            <w:vMerge/>
          </w:tcPr>
          <w:p w14:paraId="11DCA82C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592C5D34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3.3.28</w:t>
            </w:r>
          </w:p>
        </w:tc>
        <w:tc>
          <w:tcPr>
            <w:tcW w:w="6514" w:type="dxa"/>
          </w:tcPr>
          <w:p w14:paraId="16006DBC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виды вредных и опасных факторов на производстве, средства защиты;</w:t>
            </w:r>
          </w:p>
        </w:tc>
      </w:tr>
      <w:tr w:rsidR="00173C7B" w:rsidRPr="001361B0" w14:paraId="1C70DF21" w14:textId="77777777" w:rsidTr="00A20778">
        <w:trPr>
          <w:trHeight w:val="20"/>
        </w:trPr>
        <w:tc>
          <w:tcPr>
            <w:tcW w:w="1289" w:type="dxa"/>
            <w:vMerge/>
          </w:tcPr>
          <w:p w14:paraId="72B2C3B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4F0A784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3.3.29</w:t>
            </w:r>
          </w:p>
        </w:tc>
        <w:tc>
          <w:tcPr>
            <w:tcW w:w="6514" w:type="dxa"/>
          </w:tcPr>
          <w:p w14:paraId="5FB4215D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основы пожарной безопасности;</w:t>
            </w:r>
          </w:p>
        </w:tc>
      </w:tr>
      <w:tr w:rsidR="00173C7B" w:rsidRPr="001361B0" w14:paraId="53C3F0FC" w14:textId="77777777" w:rsidTr="00A20778">
        <w:trPr>
          <w:trHeight w:val="20"/>
        </w:trPr>
        <w:tc>
          <w:tcPr>
            <w:tcW w:w="1289" w:type="dxa"/>
            <w:vMerge/>
          </w:tcPr>
          <w:p w14:paraId="312CAF82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1A55E2C0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3.3.30</w:t>
            </w:r>
          </w:p>
        </w:tc>
        <w:tc>
          <w:tcPr>
            <w:tcW w:w="6514" w:type="dxa"/>
          </w:tcPr>
          <w:p w14:paraId="6BE88F07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правила безопасной эксплуатации установок и аппаратов;</w:t>
            </w:r>
          </w:p>
        </w:tc>
      </w:tr>
      <w:tr w:rsidR="00173C7B" w:rsidRPr="001361B0" w14:paraId="0B70D76C" w14:textId="77777777" w:rsidTr="00A20778">
        <w:trPr>
          <w:trHeight w:val="20"/>
        </w:trPr>
        <w:tc>
          <w:tcPr>
            <w:tcW w:w="1289" w:type="dxa"/>
            <w:vMerge/>
          </w:tcPr>
          <w:p w14:paraId="1F00CDB0" w14:textId="77777777" w:rsidR="00173C7B" w:rsidRPr="001361B0" w:rsidRDefault="00173C7B" w:rsidP="00A20778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1" w:type="dxa"/>
          </w:tcPr>
          <w:p w14:paraId="7CDFA01E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З 3.3.31</w:t>
            </w:r>
          </w:p>
        </w:tc>
        <w:tc>
          <w:tcPr>
            <w:tcW w:w="6514" w:type="dxa"/>
          </w:tcPr>
          <w:p w14:paraId="2A0E8E2B" w14:textId="77777777" w:rsidR="00173C7B" w:rsidRPr="001361B0" w:rsidRDefault="00173C7B" w:rsidP="00A20778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361B0">
              <w:rPr>
                <w:rFonts w:ascii="Times New Roman" w:hAnsi="Times New Roman"/>
                <w:sz w:val="22"/>
                <w:szCs w:val="22"/>
              </w:rPr>
              <w:t>устройство и принцип действия камер построения установок для аддитивного производства</w:t>
            </w:r>
          </w:p>
        </w:tc>
      </w:tr>
    </w:tbl>
    <w:p w14:paraId="24AFC381" w14:textId="1A7048AB" w:rsidR="00173C7B" w:rsidRPr="00362B02" w:rsidRDefault="00362B02" w:rsidP="00362B0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173C7B" w:rsidRPr="00362B02">
        <w:rPr>
          <w:rFonts w:ascii="Times New Roman" w:hAnsi="Times New Roman"/>
          <w:b/>
          <w:sz w:val="24"/>
          <w:szCs w:val="24"/>
        </w:rPr>
        <w:t xml:space="preserve"> Количество часов, отводимое на освоение профессионального модуля</w:t>
      </w:r>
    </w:p>
    <w:p w14:paraId="05EBEF3A" w14:textId="77777777" w:rsidR="00173C7B" w:rsidRDefault="00173C7B" w:rsidP="00173C7B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474542DC" w14:textId="4403618E" w:rsidR="00173C7B" w:rsidRDefault="00173C7B" w:rsidP="00173C7B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Всего часов </w:t>
      </w:r>
      <w:r w:rsidR="00003B8E">
        <w:rPr>
          <w:rFonts w:ascii="Times New Roman" w:hAnsi="Times New Roman"/>
          <w:sz w:val="24"/>
          <w:szCs w:val="24"/>
        </w:rPr>
        <w:t>272-300</w:t>
      </w:r>
    </w:p>
    <w:p w14:paraId="4722D401" w14:textId="4FF33094" w:rsidR="00173C7B" w:rsidRPr="004B48B9" w:rsidRDefault="00173C7B" w:rsidP="00173C7B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 том числе в форме практической подготовки </w:t>
      </w:r>
      <w:r w:rsidR="00003B8E">
        <w:rPr>
          <w:rFonts w:ascii="Times New Roman" w:hAnsi="Times New Roman"/>
          <w:sz w:val="24"/>
          <w:szCs w:val="24"/>
        </w:rPr>
        <w:t>272-300</w:t>
      </w:r>
    </w:p>
    <w:p w14:paraId="1E2BFB4A" w14:textId="77777777" w:rsidR="00173C7B" w:rsidRDefault="00173C7B" w:rsidP="00173C7B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1853FFF4" w14:textId="161198E6" w:rsidR="00173C7B" w:rsidRDefault="00173C7B" w:rsidP="00173C7B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них на освоение МДК</w:t>
      </w:r>
      <w:r w:rsidR="00D160AE">
        <w:rPr>
          <w:rFonts w:ascii="Times New Roman" w:hAnsi="Times New Roman"/>
          <w:sz w:val="24"/>
          <w:szCs w:val="24"/>
        </w:rPr>
        <w:t xml:space="preserve"> -92-120</w:t>
      </w:r>
    </w:p>
    <w:p w14:paraId="698F04B6" w14:textId="4C1DE8C7" w:rsidR="00173C7B" w:rsidRPr="004B48B9" w:rsidRDefault="00173C7B" w:rsidP="00173C7B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B48B9">
        <w:rPr>
          <w:rFonts w:ascii="Times New Roman" w:hAnsi="Times New Roman"/>
          <w:sz w:val="24"/>
          <w:szCs w:val="24"/>
        </w:rPr>
        <w:t xml:space="preserve">в том числе самостоятельная работа </w:t>
      </w:r>
    </w:p>
    <w:p w14:paraId="2EB4A87D" w14:textId="77777777" w:rsidR="00173C7B" w:rsidRDefault="00173C7B" w:rsidP="00173C7B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</w:p>
    <w:p w14:paraId="63B08C3D" w14:textId="0398A867" w:rsidR="00173C7B" w:rsidRDefault="00173C7B" w:rsidP="00173C7B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практики, в том числе учебная</w:t>
      </w:r>
      <w:r w:rsidR="00003B8E">
        <w:rPr>
          <w:rFonts w:ascii="Times New Roman" w:hAnsi="Times New Roman"/>
          <w:sz w:val="24"/>
          <w:szCs w:val="24"/>
        </w:rPr>
        <w:t xml:space="preserve"> – 72</w:t>
      </w:r>
    </w:p>
    <w:p w14:paraId="2C2E6494" w14:textId="12811E9C" w:rsidR="00003B8E" w:rsidRDefault="00003B8E" w:rsidP="00173C7B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производственная –</w:t>
      </w:r>
      <w:r w:rsidR="00D160AE">
        <w:rPr>
          <w:rFonts w:ascii="Times New Roman" w:hAnsi="Times New Roman"/>
          <w:sz w:val="24"/>
          <w:szCs w:val="24"/>
        </w:rPr>
        <w:t>108</w:t>
      </w:r>
    </w:p>
    <w:p w14:paraId="0700EF48" w14:textId="41C32CA8" w:rsidR="00173C7B" w:rsidRDefault="00173C7B" w:rsidP="00173C7B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Промежуточная аттестация </w:t>
      </w:r>
    </w:p>
    <w:p w14:paraId="49E85EF1" w14:textId="77777777" w:rsidR="00173C7B" w:rsidRPr="00191F36" w:rsidRDefault="00173C7B" w:rsidP="00173C7B">
      <w:pPr>
        <w:rPr>
          <w:rFonts w:ascii="Times New Roman" w:hAnsi="Times New Roman"/>
        </w:rPr>
      </w:pPr>
      <w:r w:rsidRPr="00191F36">
        <w:rPr>
          <w:rFonts w:ascii="Times New Roman" w:hAnsi="Times New Roman"/>
        </w:rPr>
        <w:br w:type="page"/>
      </w:r>
    </w:p>
    <w:p w14:paraId="728F2FD2" w14:textId="77777777" w:rsidR="00173C7B" w:rsidRDefault="00173C7B" w:rsidP="00173C7B">
      <w:pPr>
        <w:pStyle w:val="aa"/>
        <w:spacing w:after="0"/>
        <w:ind w:left="0"/>
        <w:rPr>
          <w:rFonts w:ascii="Times New Roman" w:hAnsi="Times New Roman"/>
          <w:sz w:val="24"/>
          <w:szCs w:val="24"/>
        </w:rPr>
        <w:sectPr w:rsidR="00173C7B" w:rsidSect="00570CCF">
          <w:headerReference w:type="even" r:id="rId1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A2A772F" w14:textId="750717F5" w:rsidR="00173C7B" w:rsidRPr="004B48B9" w:rsidRDefault="00362B02" w:rsidP="00362B02">
      <w:pPr>
        <w:pStyle w:val="aa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outlineLvl w:val="0"/>
        <w:rPr>
          <w:rFonts w:ascii="Times New Roman" w:eastAsiaTheme="minorEastAsia" w:hAnsi="Times New Roman"/>
          <w:b/>
          <w:sz w:val="24"/>
          <w:szCs w:val="24"/>
        </w:rPr>
      </w:pPr>
      <w:bookmarkStart w:id="14" w:name="_Toc125842462"/>
      <w:r>
        <w:rPr>
          <w:rFonts w:ascii="Times New Roman" w:eastAsiaTheme="minorEastAsia" w:hAnsi="Times New Roman"/>
          <w:b/>
          <w:sz w:val="24"/>
          <w:szCs w:val="24"/>
        </w:rPr>
        <w:lastRenderedPageBreak/>
        <w:t>2.</w:t>
      </w:r>
      <w:r w:rsidR="00173C7B" w:rsidRPr="004B48B9">
        <w:rPr>
          <w:rFonts w:ascii="Times New Roman" w:eastAsiaTheme="minorEastAsia" w:hAnsi="Times New Roman"/>
          <w:b/>
          <w:sz w:val="24"/>
          <w:szCs w:val="24"/>
        </w:rPr>
        <w:t>СТРУКТУРА И СОДЕРЖАНИЕ ПРОФЕССИОНАЛЬНОГО МОДУЛЯ</w:t>
      </w:r>
      <w:bookmarkEnd w:id="14"/>
    </w:p>
    <w:p w14:paraId="4A2B357E" w14:textId="1C781D03" w:rsidR="00173C7B" w:rsidRPr="005454CE" w:rsidRDefault="00362B02" w:rsidP="00362B02">
      <w:pPr>
        <w:widowControl w:val="0"/>
        <w:autoSpaceDE w:val="0"/>
        <w:autoSpaceDN w:val="0"/>
        <w:adjustRightInd w:val="0"/>
        <w:spacing w:after="240" w:line="240" w:lineRule="auto"/>
        <w:ind w:left="709"/>
        <w:contextualSpacing/>
        <w:jc w:val="both"/>
        <w:rPr>
          <w:rFonts w:ascii="Times New Roman" w:eastAsiaTheme="minorEastAsia" w:hAnsi="Times New Roman"/>
          <w:b/>
        </w:rPr>
      </w:pPr>
      <w:r>
        <w:rPr>
          <w:rFonts w:ascii="Times New Roman" w:eastAsiaTheme="minorEastAsia" w:hAnsi="Times New Roman"/>
          <w:b/>
          <w:sz w:val="24"/>
          <w:szCs w:val="24"/>
        </w:rPr>
        <w:t>2.1.</w:t>
      </w:r>
      <w:r w:rsidR="00173C7B" w:rsidRPr="005454CE">
        <w:rPr>
          <w:rFonts w:ascii="Times New Roman" w:eastAsiaTheme="minorEastAsia" w:hAnsi="Times New Roman"/>
          <w:b/>
          <w:sz w:val="24"/>
          <w:szCs w:val="24"/>
        </w:rPr>
        <w:t>Структура профессионального модуля</w:t>
      </w: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2269"/>
        <w:gridCol w:w="992"/>
        <w:gridCol w:w="989"/>
        <w:gridCol w:w="995"/>
        <w:gridCol w:w="1558"/>
        <w:gridCol w:w="1420"/>
        <w:gridCol w:w="1558"/>
        <w:gridCol w:w="1411"/>
        <w:gridCol w:w="6"/>
        <w:gridCol w:w="998"/>
        <w:gridCol w:w="1977"/>
      </w:tblGrid>
      <w:tr w:rsidR="00173C7B" w:rsidRPr="00B80D30" w14:paraId="0EC34A7F" w14:textId="77777777" w:rsidTr="00B8204A">
        <w:trPr>
          <w:trHeight w:val="435"/>
        </w:trPr>
        <w:tc>
          <w:tcPr>
            <w:tcW w:w="369" w:type="pct"/>
            <w:vMerge w:val="restart"/>
            <w:vAlign w:val="center"/>
          </w:tcPr>
          <w:p w14:paraId="76B00081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Коды</w:t>
            </w:r>
          </w:p>
          <w:p w14:paraId="59105DFB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профессиональных и общих</w:t>
            </w:r>
          </w:p>
          <w:p w14:paraId="63F24F9B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компетенций</w:t>
            </w:r>
          </w:p>
        </w:tc>
        <w:tc>
          <w:tcPr>
            <w:tcW w:w="741" w:type="pct"/>
            <w:vMerge w:val="restart"/>
            <w:vAlign w:val="center"/>
          </w:tcPr>
          <w:p w14:paraId="61E4DCF3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Наименования разделов</w:t>
            </w:r>
          </w:p>
          <w:p w14:paraId="23FD48D8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профессионального модуля</w:t>
            </w:r>
          </w:p>
        </w:tc>
        <w:tc>
          <w:tcPr>
            <w:tcW w:w="324" w:type="pct"/>
            <w:vMerge w:val="restart"/>
            <w:vAlign w:val="center"/>
          </w:tcPr>
          <w:p w14:paraId="46E055E5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Всего,</w:t>
            </w:r>
          </w:p>
          <w:p w14:paraId="274BFA59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  <w:p w14:paraId="28CFFF1A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3" w:type="pct"/>
            <w:vMerge w:val="restart"/>
            <w:textDirection w:val="btLr"/>
            <w:vAlign w:val="center"/>
          </w:tcPr>
          <w:p w14:paraId="4E7A48F5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 в форме практической подготовки</w:t>
            </w:r>
          </w:p>
        </w:tc>
        <w:tc>
          <w:tcPr>
            <w:tcW w:w="2268" w:type="pct"/>
            <w:gridSpan w:val="5"/>
            <w:vAlign w:val="center"/>
          </w:tcPr>
          <w:p w14:paraId="444DC7E7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Объем профессионального модуля, акад.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час.</w:t>
            </w:r>
          </w:p>
        </w:tc>
        <w:tc>
          <w:tcPr>
            <w:tcW w:w="974" w:type="pct"/>
            <w:gridSpan w:val="3"/>
            <w:vMerge w:val="restart"/>
            <w:vAlign w:val="center"/>
          </w:tcPr>
          <w:p w14:paraId="76FACE25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Практика</w:t>
            </w:r>
          </w:p>
        </w:tc>
      </w:tr>
      <w:tr w:rsidR="00173C7B" w:rsidRPr="00B80D30" w14:paraId="041890C1" w14:textId="77777777" w:rsidTr="00B8204A">
        <w:trPr>
          <w:trHeight w:val="122"/>
        </w:trPr>
        <w:tc>
          <w:tcPr>
            <w:tcW w:w="369" w:type="pct"/>
            <w:vMerge/>
            <w:vAlign w:val="center"/>
          </w:tcPr>
          <w:p w14:paraId="750D90B9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41" w:type="pct"/>
            <w:vMerge/>
            <w:vAlign w:val="center"/>
          </w:tcPr>
          <w:p w14:paraId="2475F7F4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5CB61119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3" w:type="pct"/>
            <w:vMerge/>
            <w:vAlign w:val="center"/>
          </w:tcPr>
          <w:p w14:paraId="4FBAD488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pct"/>
            <w:gridSpan w:val="5"/>
            <w:vAlign w:val="center"/>
          </w:tcPr>
          <w:p w14:paraId="4D784730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Обучение по МДК</w:t>
            </w:r>
          </w:p>
        </w:tc>
        <w:tc>
          <w:tcPr>
            <w:tcW w:w="974" w:type="pct"/>
            <w:gridSpan w:val="3"/>
            <w:vMerge/>
            <w:vAlign w:val="center"/>
          </w:tcPr>
          <w:p w14:paraId="1A4FD7DA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173C7B" w:rsidRPr="00B80D30" w14:paraId="28BE8092" w14:textId="77777777" w:rsidTr="00B8204A">
        <w:trPr>
          <w:trHeight w:val="197"/>
        </w:trPr>
        <w:tc>
          <w:tcPr>
            <w:tcW w:w="369" w:type="pct"/>
            <w:vMerge/>
            <w:vAlign w:val="center"/>
          </w:tcPr>
          <w:p w14:paraId="3D75E553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41" w:type="pct"/>
            <w:vMerge/>
            <w:vAlign w:val="center"/>
          </w:tcPr>
          <w:p w14:paraId="6EEB773E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5A4A7A69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3" w:type="pct"/>
            <w:vMerge/>
            <w:vAlign w:val="center"/>
          </w:tcPr>
          <w:p w14:paraId="7646F5C4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Merge w:val="restart"/>
            <w:vAlign w:val="center"/>
          </w:tcPr>
          <w:p w14:paraId="1B4F686D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Всего</w:t>
            </w:r>
          </w:p>
        </w:tc>
        <w:tc>
          <w:tcPr>
            <w:tcW w:w="1943" w:type="pct"/>
            <w:gridSpan w:val="4"/>
            <w:vAlign w:val="center"/>
          </w:tcPr>
          <w:p w14:paraId="5065D9C4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В том числе</w:t>
            </w:r>
          </w:p>
        </w:tc>
        <w:tc>
          <w:tcPr>
            <w:tcW w:w="328" w:type="pct"/>
            <w:gridSpan w:val="2"/>
            <w:vMerge w:val="restart"/>
            <w:vAlign w:val="center"/>
          </w:tcPr>
          <w:p w14:paraId="6E600892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Учебная</w:t>
            </w:r>
          </w:p>
        </w:tc>
        <w:tc>
          <w:tcPr>
            <w:tcW w:w="646" w:type="pct"/>
            <w:vMerge w:val="restart"/>
            <w:vAlign w:val="center"/>
          </w:tcPr>
          <w:p w14:paraId="7535B71B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Производственная</w:t>
            </w:r>
          </w:p>
        </w:tc>
      </w:tr>
      <w:tr w:rsidR="00173C7B" w:rsidRPr="00B80D30" w14:paraId="659CC7BD" w14:textId="77777777" w:rsidTr="00B8204A">
        <w:trPr>
          <w:trHeight w:val="1490"/>
        </w:trPr>
        <w:tc>
          <w:tcPr>
            <w:tcW w:w="369" w:type="pct"/>
            <w:vMerge/>
            <w:vAlign w:val="center"/>
          </w:tcPr>
          <w:p w14:paraId="2F571AF6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741" w:type="pct"/>
            <w:vMerge/>
            <w:vAlign w:val="center"/>
          </w:tcPr>
          <w:p w14:paraId="3BB21281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14:paraId="397CAF1D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3" w:type="pct"/>
            <w:vMerge/>
            <w:vAlign w:val="center"/>
          </w:tcPr>
          <w:p w14:paraId="7F56B39D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vAlign w:val="center"/>
          </w:tcPr>
          <w:p w14:paraId="3C358433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6C1D5D3C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Лабораторных и практических занятий</w:t>
            </w:r>
          </w:p>
        </w:tc>
        <w:tc>
          <w:tcPr>
            <w:tcW w:w="464" w:type="pct"/>
            <w:vAlign w:val="center"/>
          </w:tcPr>
          <w:p w14:paraId="3D8EB64A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509" w:type="pct"/>
            <w:vAlign w:val="center"/>
          </w:tcPr>
          <w:p w14:paraId="26F41983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461" w:type="pct"/>
            <w:vAlign w:val="center"/>
          </w:tcPr>
          <w:p w14:paraId="7D838E41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28" w:type="pct"/>
            <w:gridSpan w:val="2"/>
            <w:vMerge/>
            <w:vAlign w:val="center"/>
          </w:tcPr>
          <w:p w14:paraId="3AF54162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6" w:type="pct"/>
            <w:vMerge/>
            <w:vAlign w:val="center"/>
          </w:tcPr>
          <w:p w14:paraId="6DDA2A7C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173C7B" w:rsidRPr="00B80D30" w14:paraId="2A2C174F" w14:textId="77777777" w:rsidTr="00B8204A">
        <w:trPr>
          <w:trHeight w:val="144"/>
        </w:trPr>
        <w:tc>
          <w:tcPr>
            <w:tcW w:w="369" w:type="pct"/>
            <w:vAlign w:val="center"/>
          </w:tcPr>
          <w:p w14:paraId="4AA77EB1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</w:p>
        </w:tc>
        <w:tc>
          <w:tcPr>
            <w:tcW w:w="741" w:type="pct"/>
            <w:vAlign w:val="center"/>
          </w:tcPr>
          <w:p w14:paraId="16B42EC2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</w:p>
        </w:tc>
        <w:tc>
          <w:tcPr>
            <w:tcW w:w="324" w:type="pct"/>
            <w:vAlign w:val="center"/>
          </w:tcPr>
          <w:p w14:paraId="197295E1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3</w:t>
            </w:r>
          </w:p>
        </w:tc>
        <w:tc>
          <w:tcPr>
            <w:tcW w:w="323" w:type="pct"/>
            <w:vAlign w:val="center"/>
          </w:tcPr>
          <w:p w14:paraId="5BECA490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4</w:t>
            </w:r>
          </w:p>
        </w:tc>
        <w:tc>
          <w:tcPr>
            <w:tcW w:w="325" w:type="pct"/>
            <w:vAlign w:val="center"/>
          </w:tcPr>
          <w:p w14:paraId="207221A0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0D30">
              <w:rPr>
                <w:rFonts w:ascii="Times New Roman" w:eastAsiaTheme="minorEastAsia" w:hAnsi="Times New Roman"/>
                <w:sz w:val="20"/>
                <w:szCs w:val="20"/>
              </w:rPr>
              <w:t>5</w:t>
            </w:r>
          </w:p>
        </w:tc>
        <w:tc>
          <w:tcPr>
            <w:tcW w:w="509" w:type="pct"/>
            <w:vAlign w:val="center"/>
          </w:tcPr>
          <w:p w14:paraId="5580AD86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6</w:t>
            </w:r>
          </w:p>
        </w:tc>
        <w:tc>
          <w:tcPr>
            <w:tcW w:w="464" w:type="pct"/>
            <w:vAlign w:val="center"/>
          </w:tcPr>
          <w:p w14:paraId="448DC293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7</w:t>
            </w:r>
          </w:p>
        </w:tc>
        <w:tc>
          <w:tcPr>
            <w:tcW w:w="509" w:type="pct"/>
            <w:vAlign w:val="center"/>
          </w:tcPr>
          <w:p w14:paraId="0D6E5387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8</w:t>
            </w:r>
          </w:p>
        </w:tc>
        <w:tc>
          <w:tcPr>
            <w:tcW w:w="461" w:type="pct"/>
            <w:vAlign w:val="center"/>
          </w:tcPr>
          <w:p w14:paraId="5C871884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9</w:t>
            </w:r>
          </w:p>
        </w:tc>
        <w:tc>
          <w:tcPr>
            <w:tcW w:w="328" w:type="pct"/>
            <w:gridSpan w:val="2"/>
            <w:vAlign w:val="center"/>
          </w:tcPr>
          <w:p w14:paraId="45C45BD1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10</w:t>
            </w:r>
          </w:p>
        </w:tc>
        <w:tc>
          <w:tcPr>
            <w:tcW w:w="646" w:type="pct"/>
            <w:vAlign w:val="center"/>
          </w:tcPr>
          <w:p w14:paraId="19032EEE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11</w:t>
            </w:r>
          </w:p>
        </w:tc>
      </w:tr>
      <w:tr w:rsidR="00B8204A" w:rsidRPr="00B80D30" w14:paraId="18EF7A45" w14:textId="77777777" w:rsidTr="00B8204A">
        <w:tc>
          <w:tcPr>
            <w:tcW w:w="369" w:type="pct"/>
            <w:vAlign w:val="center"/>
          </w:tcPr>
          <w:p w14:paraId="78870A09" w14:textId="6ABA0686" w:rsidR="00B8204A" w:rsidRPr="00A32071" w:rsidRDefault="00B8204A" w:rsidP="00B82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6F990163" w14:textId="7D993A90" w:rsidR="00B8204A" w:rsidRPr="00A32071" w:rsidRDefault="00B8204A" w:rsidP="00B82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5BD73890" w14:textId="7A689820" w:rsidR="00B8204A" w:rsidRPr="00A32071" w:rsidRDefault="00B8204A" w:rsidP="00B82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16348FB6" w14:textId="77777777" w:rsidR="00B8204A" w:rsidRDefault="00B8204A" w:rsidP="00B82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 xml:space="preserve">ПК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A32071">
              <w:rPr>
                <w:rFonts w:ascii="Times New Roman" w:hAnsi="Times New Roman"/>
                <w:sz w:val="20"/>
                <w:szCs w:val="20"/>
              </w:rPr>
              <w:t>.1</w:t>
            </w:r>
          </w:p>
          <w:p w14:paraId="4D88CBEE" w14:textId="797A06BD" w:rsidR="00B8204A" w:rsidRDefault="00B8204A" w:rsidP="00B82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2071">
              <w:rPr>
                <w:rFonts w:ascii="Times New Roman" w:hAnsi="Times New Roman"/>
                <w:sz w:val="20"/>
                <w:szCs w:val="20"/>
              </w:rPr>
              <w:t xml:space="preserve">ПК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A3207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14044494" w14:textId="596187C1" w:rsidR="00B8204A" w:rsidRPr="00A32071" w:rsidRDefault="00B8204A" w:rsidP="00B820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3.3</w:t>
            </w:r>
          </w:p>
        </w:tc>
        <w:tc>
          <w:tcPr>
            <w:tcW w:w="741" w:type="pct"/>
            <w:vAlign w:val="center"/>
          </w:tcPr>
          <w:p w14:paraId="02C79073" w14:textId="77777777" w:rsidR="00B8204A" w:rsidRPr="00B80D30" w:rsidRDefault="00B8204A" w:rsidP="00B820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 xml:space="preserve">Раздел 1. </w:t>
            </w:r>
            <w:r w:rsidRPr="009D798F">
              <w:rPr>
                <w:rFonts w:ascii="Times New Roman" w:hAnsi="Times New Roman"/>
                <w:sz w:val="20"/>
                <w:szCs w:val="20"/>
              </w:rPr>
              <w:t>Организация диагностики, замены,  ремонта и технического обслуживания установок для аддитивного производства</w:t>
            </w:r>
          </w:p>
        </w:tc>
        <w:tc>
          <w:tcPr>
            <w:tcW w:w="324" w:type="pct"/>
            <w:vAlign w:val="center"/>
          </w:tcPr>
          <w:p w14:paraId="73A7D37F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5567DD2B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6E4BA0C9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2E1F67F0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75AE7650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6693FF9C" w14:textId="019A5A73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3CFD4579" w14:textId="106D71FF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92-120</w:t>
            </w:r>
          </w:p>
        </w:tc>
        <w:tc>
          <w:tcPr>
            <w:tcW w:w="323" w:type="pct"/>
            <w:vAlign w:val="center"/>
          </w:tcPr>
          <w:p w14:paraId="2B696718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05A4C06A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1C765AEE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038B2DB0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0D646885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600A76E7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5B5F078D" w14:textId="0C806BCA" w:rsidR="00B8204A" w:rsidRPr="00B80D30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92-120</w:t>
            </w:r>
          </w:p>
        </w:tc>
        <w:tc>
          <w:tcPr>
            <w:tcW w:w="325" w:type="pct"/>
            <w:vAlign w:val="center"/>
          </w:tcPr>
          <w:p w14:paraId="35B3DF21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5083B80C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68389400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5D92B690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6072A819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29A7B59A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67B19FD6" w14:textId="21EEABB7" w:rsidR="00B8204A" w:rsidRPr="00B80D30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92-120</w:t>
            </w:r>
          </w:p>
        </w:tc>
        <w:tc>
          <w:tcPr>
            <w:tcW w:w="509" w:type="pct"/>
            <w:vAlign w:val="center"/>
          </w:tcPr>
          <w:p w14:paraId="5C3E4BFE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5CF6382C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6CD5D536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626161AA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4CECAA12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2E456349" w14:textId="77777777" w:rsidR="00B8204A" w:rsidRPr="00B8204A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  <w:p w14:paraId="244DB900" w14:textId="36FEACD4" w:rsidR="00B8204A" w:rsidRPr="00B80D30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92-120</w:t>
            </w:r>
          </w:p>
        </w:tc>
        <w:tc>
          <w:tcPr>
            <w:tcW w:w="464" w:type="pct"/>
            <w:vAlign w:val="center"/>
          </w:tcPr>
          <w:p w14:paraId="54BEE9D3" w14:textId="5F278AC1" w:rsidR="00B8204A" w:rsidRPr="00B80D30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3B1D1FAA" w14:textId="7364052D" w:rsidR="00B8204A" w:rsidRPr="00B80D30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pct"/>
            <w:vAlign w:val="center"/>
          </w:tcPr>
          <w:p w14:paraId="675498B1" w14:textId="77777777" w:rsidR="00B8204A" w:rsidRPr="00B80D30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3372B9A2" w14:textId="46ACEF45" w:rsidR="00B8204A" w:rsidRPr="00D91910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646" w:type="pct"/>
            <w:vAlign w:val="center"/>
          </w:tcPr>
          <w:p w14:paraId="534854F1" w14:textId="41070DE5" w:rsidR="00B8204A" w:rsidRPr="00B80D30" w:rsidRDefault="00B8204A" w:rsidP="00B8204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</w:p>
        </w:tc>
      </w:tr>
      <w:tr w:rsidR="00173C7B" w:rsidRPr="00B80D30" w14:paraId="3D44BEC0" w14:textId="77777777" w:rsidTr="00B8204A">
        <w:tc>
          <w:tcPr>
            <w:tcW w:w="369" w:type="pct"/>
            <w:vAlign w:val="center"/>
          </w:tcPr>
          <w:p w14:paraId="36325EF1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1" w:type="pct"/>
            <w:vAlign w:val="center"/>
          </w:tcPr>
          <w:p w14:paraId="45710E08" w14:textId="77777777" w:rsidR="00173C7B" w:rsidRPr="00B80D30" w:rsidRDefault="00173C7B" w:rsidP="00A207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24" w:type="pct"/>
            <w:vAlign w:val="center"/>
          </w:tcPr>
          <w:p w14:paraId="1D341184" w14:textId="0C4249BD" w:rsidR="00173C7B" w:rsidRPr="00B8204A" w:rsidRDefault="00B8204A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7190A8CD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55A8B4FC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443412C5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14:paraId="1CC0E6A3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vAlign w:val="center"/>
          </w:tcPr>
          <w:p w14:paraId="2F5CB13D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1" w:type="pct"/>
            <w:tcBorders>
              <w:bottom w:val="single" w:sz="4" w:space="0" w:color="auto"/>
            </w:tcBorders>
            <w:vAlign w:val="center"/>
          </w:tcPr>
          <w:p w14:paraId="12084994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tcBorders>
              <w:bottom w:val="single" w:sz="4" w:space="0" w:color="auto"/>
            </w:tcBorders>
            <w:vAlign w:val="center"/>
          </w:tcPr>
          <w:p w14:paraId="62FB7321" w14:textId="03AC7FAE" w:rsidR="00173C7B" w:rsidRPr="00B8204A" w:rsidRDefault="00B8204A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646" w:type="pct"/>
            <w:vAlign w:val="center"/>
          </w:tcPr>
          <w:p w14:paraId="637C93F3" w14:textId="77777777" w:rsidR="00173C7B" w:rsidRPr="00B8204A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</w:tc>
      </w:tr>
      <w:tr w:rsidR="00173C7B" w:rsidRPr="00B80D30" w14:paraId="1A980F15" w14:textId="77777777" w:rsidTr="00B8204A">
        <w:tc>
          <w:tcPr>
            <w:tcW w:w="369" w:type="pct"/>
            <w:vAlign w:val="center"/>
          </w:tcPr>
          <w:p w14:paraId="11568DB1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1" w:type="pct"/>
            <w:vAlign w:val="center"/>
          </w:tcPr>
          <w:p w14:paraId="40866CC8" w14:textId="77777777" w:rsidR="00173C7B" w:rsidRPr="00B80D30" w:rsidRDefault="00173C7B" w:rsidP="00A207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D30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(по профилю специальности)</w:t>
            </w:r>
          </w:p>
        </w:tc>
        <w:tc>
          <w:tcPr>
            <w:tcW w:w="324" w:type="pct"/>
            <w:vAlign w:val="center"/>
          </w:tcPr>
          <w:p w14:paraId="00081851" w14:textId="55874675" w:rsidR="00173C7B" w:rsidRPr="00B8204A" w:rsidRDefault="00B8204A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51997EDE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auto"/>
            <w:vAlign w:val="center"/>
          </w:tcPr>
          <w:p w14:paraId="08A4E145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auto"/>
            <w:vAlign w:val="center"/>
          </w:tcPr>
          <w:p w14:paraId="3862D448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4" w:type="pct"/>
            <w:shd w:val="clear" w:color="auto" w:fill="auto"/>
            <w:vAlign w:val="center"/>
          </w:tcPr>
          <w:p w14:paraId="42769B2F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509" w:type="pct"/>
            <w:shd w:val="clear" w:color="auto" w:fill="auto"/>
            <w:vAlign w:val="center"/>
          </w:tcPr>
          <w:p w14:paraId="5B2C296C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463" w:type="pct"/>
            <w:gridSpan w:val="2"/>
            <w:shd w:val="clear" w:color="auto" w:fill="auto"/>
            <w:vAlign w:val="center"/>
          </w:tcPr>
          <w:p w14:paraId="483DFBC9" w14:textId="77777777" w:rsidR="00173C7B" w:rsidRPr="00B8204A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auto"/>
            <w:vAlign w:val="center"/>
          </w:tcPr>
          <w:p w14:paraId="0CF128E9" w14:textId="77777777" w:rsidR="00173C7B" w:rsidRPr="00B8204A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46" w:type="pct"/>
            <w:vAlign w:val="center"/>
          </w:tcPr>
          <w:p w14:paraId="1ABB32C9" w14:textId="1FEA51D1" w:rsidR="00173C7B" w:rsidRPr="00B8204A" w:rsidRDefault="00B8204A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108</w:t>
            </w:r>
          </w:p>
        </w:tc>
      </w:tr>
      <w:tr w:rsidR="00173C7B" w:rsidRPr="00B80D30" w14:paraId="27D15629" w14:textId="77777777" w:rsidTr="00B8204A">
        <w:tc>
          <w:tcPr>
            <w:tcW w:w="369" w:type="pct"/>
            <w:vAlign w:val="center"/>
          </w:tcPr>
          <w:p w14:paraId="568745BC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1" w:type="pct"/>
            <w:vAlign w:val="center"/>
          </w:tcPr>
          <w:p w14:paraId="1E8B247A" w14:textId="77777777" w:rsidR="00173C7B" w:rsidRPr="00B80D30" w:rsidRDefault="00173C7B" w:rsidP="00A207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24" w:type="pct"/>
            <w:vAlign w:val="center"/>
          </w:tcPr>
          <w:p w14:paraId="5B03145E" w14:textId="7CE3EBE4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3" w:type="pct"/>
            <w:vAlign w:val="center"/>
          </w:tcPr>
          <w:p w14:paraId="20312EE5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pct"/>
            <w:gridSpan w:val="5"/>
            <w:shd w:val="clear" w:color="auto" w:fill="BFBFBF" w:themeFill="background1" w:themeFillShade="BF"/>
            <w:vAlign w:val="center"/>
          </w:tcPr>
          <w:p w14:paraId="19E0CB61" w14:textId="77777777" w:rsidR="00173C7B" w:rsidRPr="00B80D30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5FE706F4" w14:textId="7C625C64" w:rsidR="00173C7B" w:rsidRPr="00B8204A" w:rsidRDefault="00173C7B" w:rsidP="00B8204A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46" w:type="pct"/>
            <w:vAlign w:val="center"/>
          </w:tcPr>
          <w:p w14:paraId="3D0299C1" w14:textId="77777777" w:rsidR="00173C7B" w:rsidRPr="00B8204A" w:rsidRDefault="00173C7B" w:rsidP="00A2077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</w:p>
        </w:tc>
      </w:tr>
      <w:tr w:rsidR="00B8204A" w:rsidRPr="00A724C6" w14:paraId="361485E6" w14:textId="77777777" w:rsidTr="00B8204A">
        <w:trPr>
          <w:trHeight w:val="829"/>
        </w:trPr>
        <w:tc>
          <w:tcPr>
            <w:tcW w:w="369" w:type="pct"/>
            <w:vAlign w:val="center"/>
          </w:tcPr>
          <w:p w14:paraId="24E31C97" w14:textId="77777777" w:rsidR="00B8204A" w:rsidRPr="00A724C6" w:rsidRDefault="00B8204A" w:rsidP="00B8204A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41" w:type="pct"/>
            <w:vAlign w:val="center"/>
          </w:tcPr>
          <w:p w14:paraId="37CCA173" w14:textId="77777777" w:rsidR="00B8204A" w:rsidRPr="00A724C6" w:rsidRDefault="00B8204A" w:rsidP="00B8204A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724C6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24" w:type="pct"/>
            <w:vAlign w:val="center"/>
          </w:tcPr>
          <w:p w14:paraId="405A9564" w14:textId="2E450370" w:rsidR="00B8204A" w:rsidRPr="00A724C6" w:rsidRDefault="00B8204A" w:rsidP="00B8204A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272-300</w:t>
            </w:r>
          </w:p>
        </w:tc>
        <w:tc>
          <w:tcPr>
            <w:tcW w:w="323" w:type="pct"/>
            <w:vAlign w:val="center"/>
          </w:tcPr>
          <w:p w14:paraId="6E21E448" w14:textId="1064FFE9" w:rsidR="00B8204A" w:rsidRPr="00A724C6" w:rsidRDefault="00B8204A" w:rsidP="00B8204A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92-120</w:t>
            </w:r>
          </w:p>
        </w:tc>
        <w:tc>
          <w:tcPr>
            <w:tcW w:w="325" w:type="pct"/>
            <w:vAlign w:val="center"/>
          </w:tcPr>
          <w:p w14:paraId="253F9EE3" w14:textId="01F1550E" w:rsidR="00B8204A" w:rsidRPr="00A724C6" w:rsidRDefault="00B8204A" w:rsidP="00B8204A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92-120</w:t>
            </w:r>
          </w:p>
        </w:tc>
        <w:tc>
          <w:tcPr>
            <w:tcW w:w="509" w:type="pct"/>
            <w:vAlign w:val="center"/>
          </w:tcPr>
          <w:p w14:paraId="14BF2057" w14:textId="2084E35B" w:rsidR="00B8204A" w:rsidRPr="00A724C6" w:rsidRDefault="00B8204A" w:rsidP="00B8204A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92-120</w:t>
            </w:r>
          </w:p>
        </w:tc>
        <w:tc>
          <w:tcPr>
            <w:tcW w:w="464" w:type="pct"/>
            <w:vAlign w:val="center"/>
          </w:tcPr>
          <w:p w14:paraId="03487417" w14:textId="77777777" w:rsidR="00B8204A" w:rsidRPr="00A724C6" w:rsidRDefault="00B8204A" w:rsidP="00B8204A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14:paraId="0D9A389A" w14:textId="17FFA403" w:rsidR="00B8204A" w:rsidRPr="00A724C6" w:rsidRDefault="00B8204A" w:rsidP="00B8204A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461" w:type="pct"/>
            <w:vAlign w:val="center"/>
          </w:tcPr>
          <w:p w14:paraId="707A1FCC" w14:textId="77777777" w:rsidR="00B8204A" w:rsidRPr="00A724C6" w:rsidRDefault="00B8204A" w:rsidP="00B8204A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1822BA44" w14:textId="390FDCE0" w:rsidR="00B8204A" w:rsidRPr="00B8204A" w:rsidRDefault="00B8204A" w:rsidP="00B8204A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646" w:type="pct"/>
            <w:vAlign w:val="center"/>
          </w:tcPr>
          <w:p w14:paraId="07507E93" w14:textId="6E42148A" w:rsidR="00B8204A" w:rsidRPr="00B8204A" w:rsidRDefault="00B8204A" w:rsidP="00B8204A">
            <w:pPr>
              <w:spacing w:line="240" w:lineRule="auto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r w:rsidRPr="00B8204A"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108</w:t>
            </w:r>
          </w:p>
        </w:tc>
      </w:tr>
    </w:tbl>
    <w:p w14:paraId="4C61A0BF" w14:textId="77777777" w:rsidR="00173C7B" w:rsidRDefault="00173C7B" w:rsidP="00173C7B">
      <w:pPr>
        <w:pStyle w:val="aa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58609135" w14:textId="77777777" w:rsidR="00173C7B" w:rsidRDefault="00173C7B" w:rsidP="00173C7B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0BAF8595" w14:textId="480803EE" w:rsidR="00173C7B" w:rsidRPr="00362B02" w:rsidRDefault="00362B02" w:rsidP="00362B02">
      <w:pPr>
        <w:spacing w:after="0" w:line="240" w:lineRule="auto"/>
        <w:ind w:left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</w:t>
      </w:r>
      <w:r w:rsidR="00173C7B" w:rsidRPr="00362B02">
        <w:rPr>
          <w:rFonts w:ascii="Times New Roman" w:hAnsi="Times New Roman"/>
          <w:b/>
          <w:sz w:val="24"/>
          <w:szCs w:val="24"/>
        </w:rPr>
        <w:t>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4"/>
        <w:gridCol w:w="5903"/>
        <w:gridCol w:w="1768"/>
        <w:gridCol w:w="1474"/>
        <w:gridCol w:w="1176"/>
        <w:gridCol w:w="1275"/>
      </w:tblGrid>
      <w:tr w:rsidR="00B8204A" w:rsidRPr="00755FC3" w14:paraId="70985E64" w14:textId="77777777" w:rsidTr="00225EF6">
        <w:trPr>
          <w:trHeight w:val="20"/>
        </w:trPr>
        <w:tc>
          <w:tcPr>
            <w:tcW w:w="2968" w:type="dxa"/>
            <w:shd w:val="clear" w:color="auto" w:fill="auto"/>
            <w:vAlign w:val="center"/>
            <w:hideMark/>
          </w:tcPr>
          <w:p w14:paraId="67A46B1C" w14:textId="77777777" w:rsidR="00B8204A" w:rsidRPr="00755FC3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5926" w:type="dxa"/>
            <w:shd w:val="clear" w:color="auto" w:fill="auto"/>
            <w:vAlign w:val="center"/>
            <w:hideMark/>
          </w:tcPr>
          <w:p w14:paraId="29AE040A" w14:textId="77777777" w:rsidR="00B8204A" w:rsidRPr="00755FC3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Содержание учебного материала, 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3210" w:type="dxa"/>
            <w:gridSpan w:val="2"/>
            <w:shd w:val="clear" w:color="auto" w:fill="auto"/>
            <w:vAlign w:val="center"/>
            <w:hideMark/>
          </w:tcPr>
          <w:p w14:paraId="2E58EE3D" w14:textId="4CCA7F3A" w:rsidR="00B8204A" w:rsidRPr="0068008F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 xml:space="preserve">Объем, </w:t>
            </w:r>
            <w:proofErr w:type="spellStart"/>
            <w:r w:rsidRPr="00755FC3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755FC3">
              <w:rPr>
                <w:rFonts w:ascii="Times New Roman" w:hAnsi="Times New Roman"/>
                <w:b/>
                <w:bCs/>
                <w:color w:val="000000"/>
              </w:rPr>
              <w:t xml:space="preserve">. ч / в том числе в форме практической подготовки, </w:t>
            </w:r>
            <w:proofErr w:type="spellStart"/>
            <w:r w:rsidRPr="00755FC3">
              <w:rPr>
                <w:rFonts w:ascii="Times New Roman" w:hAnsi="Times New Roman"/>
                <w:b/>
                <w:bCs/>
                <w:color w:val="000000"/>
              </w:rPr>
              <w:t>ак</w:t>
            </w:r>
            <w:proofErr w:type="spellEnd"/>
            <w:r w:rsidRPr="00755FC3">
              <w:rPr>
                <w:rFonts w:ascii="Times New Roman" w:hAnsi="Times New Roman"/>
                <w:b/>
                <w:bCs/>
                <w:color w:val="000000"/>
              </w:rPr>
              <w:t>. ч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BFE70B6" w14:textId="2EEBFD16" w:rsidR="00B8204A" w:rsidRPr="0068008F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8008F">
              <w:rPr>
                <w:rFonts w:ascii="Times New Roman" w:hAnsi="Times New Roman"/>
                <w:b/>
              </w:rPr>
              <w:t>Коды ПК, ОК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B36CE62" w14:textId="77777777" w:rsidR="00B8204A" w:rsidRPr="0068008F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8008F">
              <w:rPr>
                <w:rFonts w:ascii="Times New Roman" w:hAnsi="Times New Roman"/>
                <w:b/>
              </w:rPr>
              <w:t>Код Н/У/З</w:t>
            </w:r>
          </w:p>
        </w:tc>
      </w:tr>
      <w:tr w:rsidR="00B8204A" w:rsidRPr="00755FC3" w14:paraId="5ED2A81E" w14:textId="77777777" w:rsidTr="00264529">
        <w:trPr>
          <w:trHeight w:val="20"/>
        </w:trPr>
        <w:tc>
          <w:tcPr>
            <w:tcW w:w="2968" w:type="dxa"/>
            <w:shd w:val="clear" w:color="auto" w:fill="auto"/>
            <w:vAlign w:val="center"/>
            <w:hideMark/>
          </w:tcPr>
          <w:p w14:paraId="206A0589" w14:textId="77777777" w:rsidR="00B8204A" w:rsidRPr="00755FC3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5926" w:type="dxa"/>
            <w:shd w:val="clear" w:color="auto" w:fill="auto"/>
            <w:vAlign w:val="center"/>
            <w:hideMark/>
          </w:tcPr>
          <w:p w14:paraId="1E631F21" w14:textId="77777777" w:rsidR="00B8204A" w:rsidRPr="00755FC3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210" w:type="dxa"/>
            <w:gridSpan w:val="2"/>
            <w:shd w:val="clear" w:color="auto" w:fill="auto"/>
            <w:vAlign w:val="center"/>
            <w:hideMark/>
          </w:tcPr>
          <w:p w14:paraId="51F984AC" w14:textId="6F979DDF" w:rsidR="00B8204A" w:rsidRPr="0068008F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3CF4E9C9" w14:textId="24B86B4F" w:rsidR="00B8204A" w:rsidRPr="0068008F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8008F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AB9A3EE" w14:textId="77777777" w:rsidR="00B8204A" w:rsidRPr="0068008F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8008F">
              <w:rPr>
                <w:rFonts w:ascii="Times New Roman" w:hAnsi="Times New Roman"/>
                <w:b/>
                <w:bCs/>
                <w:color w:val="000000"/>
              </w:rPr>
              <w:t>5</w:t>
            </w:r>
          </w:p>
        </w:tc>
      </w:tr>
      <w:tr w:rsidR="00B8204A" w:rsidRPr="00755FC3" w14:paraId="52A4A4A0" w14:textId="77777777" w:rsidTr="00852888">
        <w:trPr>
          <w:trHeight w:val="20"/>
        </w:trPr>
        <w:tc>
          <w:tcPr>
            <w:tcW w:w="2968" w:type="dxa"/>
            <w:shd w:val="clear" w:color="auto" w:fill="auto"/>
            <w:vAlign w:val="center"/>
          </w:tcPr>
          <w:p w14:paraId="650412D8" w14:textId="77777777" w:rsidR="00B8204A" w:rsidRPr="00755FC3" w:rsidRDefault="00B8204A" w:rsidP="00B820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 w14:paraId="6853C920" w14:textId="77777777" w:rsidR="00B8204A" w:rsidRPr="00755FC3" w:rsidRDefault="00B8204A" w:rsidP="00B820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733" w:type="dxa"/>
          </w:tcPr>
          <w:p w14:paraId="7157B69A" w14:textId="18FAE07E" w:rsidR="00B8204A" w:rsidRPr="00B8204A" w:rsidRDefault="00B8204A" w:rsidP="00B820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 с учетом интенсификации 40%</w:t>
            </w:r>
          </w:p>
        </w:tc>
        <w:tc>
          <w:tcPr>
            <w:tcW w:w="1477" w:type="dxa"/>
          </w:tcPr>
          <w:p w14:paraId="4D0513F3" w14:textId="6B83122B" w:rsidR="00B8204A" w:rsidRPr="0068008F" w:rsidRDefault="00B8204A" w:rsidP="00B820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Обязат</w:t>
            </w:r>
            <w:proofErr w:type="spellEnd"/>
            <w:r w:rsidRPr="00114BD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 часть ОП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56DB4198" w14:textId="77777777" w:rsidR="00B8204A" w:rsidRPr="0068008F" w:rsidRDefault="00B8204A" w:rsidP="00B820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347048C6" w14:textId="77777777" w:rsidR="00B8204A" w:rsidRPr="0068008F" w:rsidRDefault="00B8204A" w:rsidP="00B820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B8204A" w:rsidRPr="00755FC3" w14:paraId="6988C5CD" w14:textId="77777777" w:rsidTr="00B8204A">
        <w:trPr>
          <w:trHeight w:val="20"/>
        </w:trPr>
        <w:tc>
          <w:tcPr>
            <w:tcW w:w="2968" w:type="dxa"/>
            <w:shd w:val="clear" w:color="auto" w:fill="auto"/>
            <w:vAlign w:val="center"/>
          </w:tcPr>
          <w:p w14:paraId="46E8B356" w14:textId="77777777" w:rsidR="00B8204A" w:rsidRPr="00755FC3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 w14:paraId="6834BC96" w14:textId="77777777" w:rsidR="00B8204A" w:rsidRPr="00755FC3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14:paraId="4A33B83C" w14:textId="29986862" w:rsidR="00B8204A" w:rsidRPr="00B8204A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272/272</w:t>
            </w:r>
          </w:p>
        </w:tc>
        <w:tc>
          <w:tcPr>
            <w:tcW w:w="1477" w:type="dxa"/>
          </w:tcPr>
          <w:p w14:paraId="3D2FA54C" w14:textId="148D83FF" w:rsidR="00B8204A" w:rsidRPr="0068008F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300/300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67E523BB" w14:textId="77777777" w:rsidR="00B8204A" w:rsidRPr="0068008F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5C98B5F1" w14:textId="77777777" w:rsidR="00B8204A" w:rsidRPr="0068008F" w:rsidRDefault="00B8204A" w:rsidP="00A207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B8204A" w:rsidRPr="00755FC3" w14:paraId="5D12FF3E" w14:textId="77777777" w:rsidTr="00B8204A">
        <w:trPr>
          <w:trHeight w:val="20"/>
        </w:trPr>
        <w:tc>
          <w:tcPr>
            <w:tcW w:w="8894" w:type="dxa"/>
            <w:gridSpan w:val="2"/>
            <w:shd w:val="clear" w:color="auto" w:fill="auto"/>
            <w:hideMark/>
          </w:tcPr>
          <w:p w14:paraId="52886BC0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 xml:space="preserve">Раздел 1. </w:t>
            </w:r>
            <w:r w:rsidRPr="0063756F">
              <w:rPr>
                <w:rFonts w:ascii="Times New Roman" w:hAnsi="Times New Roman"/>
                <w:b/>
                <w:bCs/>
                <w:color w:val="231F20"/>
                <w:w w:val="105"/>
              </w:rPr>
              <w:t>Организация диагностики, замены,  ремонта и технического обслуживания уста-</w:t>
            </w:r>
            <w:proofErr w:type="spellStart"/>
            <w:r w:rsidRPr="0063756F">
              <w:rPr>
                <w:rFonts w:ascii="Times New Roman" w:hAnsi="Times New Roman"/>
                <w:b/>
                <w:bCs/>
                <w:color w:val="231F20"/>
                <w:w w:val="105"/>
              </w:rPr>
              <w:t>новок</w:t>
            </w:r>
            <w:proofErr w:type="spellEnd"/>
            <w:r w:rsidRPr="0063756F">
              <w:rPr>
                <w:rFonts w:ascii="Times New Roman" w:hAnsi="Times New Roman"/>
                <w:b/>
                <w:bCs/>
                <w:color w:val="231F20"/>
                <w:w w:val="105"/>
              </w:rPr>
              <w:t xml:space="preserve"> для аддитивного производства</w:t>
            </w:r>
          </w:p>
        </w:tc>
        <w:tc>
          <w:tcPr>
            <w:tcW w:w="1733" w:type="dxa"/>
            <w:shd w:val="clear" w:color="auto" w:fill="auto"/>
          </w:tcPr>
          <w:p w14:paraId="569A9152" w14:textId="2CAC4334" w:rsidR="00B8204A" w:rsidRPr="00755FC3" w:rsidRDefault="00B8204A" w:rsidP="00B820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92/92</w:t>
            </w:r>
          </w:p>
        </w:tc>
        <w:tc>
          <w:tcPr>
            <w:tcW w:w="1477" w:type="dxa"/>
          </w:tcPr>
          <w:p w14:paraId="45D32814" w14:textId="641EE267" w:rsidR="00B8204A" w:rsidRPr="0068008F" w:rsidRDefault="00B8204A" w:rsidP="00B8204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120/120</w:t>
            </w:r>
          </w:p>
        </w:tc>
        <w:tc>
          <w:tcPr>
            <w:tcW w:w="1178" w:type="dxa"/>
            <w:shd w:val="clear" w:color="auto" w:fill="auto"/>
          </w:tcPr>
          <w:p w14:paraId="02C5D833" w14:textId="6C63A58E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7B03D518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B8204A" w:rsidRPr="00755FC3" w14:paraId="4FBE507F" w14:textId="77777777" w:rsidTr="00B8204A">
        <w:trPr>
          <w:trHeight w:val="20"/>
        </w:trPr>
        <w:tc>
          <w:tcPr>
            <w:tcW w:w="8894" w:type="dxa"/>
            <w:gridSpan w:val="2"/>
            <w:shd w:val="clear" w:color="auto" w:fill="auto"/>
          </w:tcPr>
          <w:p w14:paraId="3CD6D24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</w:rPr>
              <w:t>МДК.0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755FC3">
              <w:rPr>
                <w:rFonts w:ascii="Times New Roman" w:hAnsi="Times New Roman"/>
                <w:b/>
                <w:bCs/>
              </w:rPr>
              <w:t xml:space="preserve">.01 </w:t>
            </w:r>
            <w:r w:rsidRPr="0063756F">
              <w:rPr>
                <w:rFonts w:ascii="Times New Roman" w:hAnsi="Times New Roman"/>
                <w:b/>
                <w:bCs/>
              </w:rPr>
              <w:t>Методы технического обслуживания и ремонта установок для аддитивного производства</w:t>
            </w:r>
          </w:p>
        </w:tc>
        <w:tc>
          <w:tcPr>
            <w:tcW w:w="1733" w:type="dxa"/>
            <w:shd w:val="clear" w:color="auto" w:fill="auto"/>
          </w:tcPr>
          <w:p w14:paraId="184EB994" w14:textId="47CE228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5AF907D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1F3221EF" w14:textId="50B56BE5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614C8605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B8204A" w:rsidRPr="00755FC3" w14:paraId="7A3307BB" w14:textId="77777777" w:rsidTr="00B8204A">
        <w:trPr>
          <w:trHeight w:val="70"/>
        </w:trPr>
        <w:tc>
          <w:tcPr>
            <w:tcW w:w="2968" w:type="dxa"/>
            <w:vMerge w:val="restart"/>
            <w:shd w:val="clear" w:color="auto" w:fill="auto"/>
            <w:hideMark/>
          </w:tcPr>
          <w:p w14:paraId="5322FA71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1.1.</w:t>
            </w:r>
          </w:p>
          <w:p w14:paraId="7FEEA6E0" w14:textId="77777777" w:rsidR="00B8204A" w:rsidRPr="0063756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3756F">
              <w:rPr>
                <w:rFonts w:ascii="Times New Roman" w:hAnsi="Times New Roman"/>
                <w:b/>
                <w:bCs/>
                <w:color w:val="000000"/>
              </w:rPr>
              <w:t>Оборудование и контрольно-измерительные приборы для ремонта аддитивных установок</w:t>
            </w:r>
            <w:r w:rsidRPr="00755FC3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926" w:type="dxa"/>
            <w:shd w:val="clear" w:color="auto" w:fill="auto"/>
            <w:hideMark/>
          </w:tcPr>
          <w:p w14:paraId="0184D9D0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 xml:space="preserve">Содержание </w:t>
            </w:r>
          </w:p>
        </w:tc>
        <w:tc>
          <w:tcPr>
            <w:tcW w:w="1733" w:type="dxa"/>
            <w:shd w:val="clear" w:color="auto" w:fill="auto"/>
            <w:noWrap/>
          </w:tcPr>
          <w:p w14:paraId="60A4AC8B" w14:textId="4A0F65E4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77" w:type="dxa"/>
          </w:tcPr>
          <w:p w14:paraId="45C3565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287C423D" w14:textId="1EAF4A55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8" w:type="dxa"/>
            <w:shd w:val="clear" w:color="auto" w:fill="auto"/>
          </w:tcPr>
          <w:p w14:paraId="4205F92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389824FD" w14:textId="77777777" w:rsidTr="00B8204A">
        <w:trPr>
          <w:trHeight w:val="345"/>
        </w:trPr>
        <w:tc>
          <w:tcPr>
            <w:tcW w:w="2968" w:type="dxa"/>
            <w:vMerge/>
            <w:shd w:val="clear" w:color="auto" w:fill="auto"/>
          </w:tcPr>
          <w:p w14:paraId="12BC793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6383C6A4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color w:val="000000"/>
              </w:rPr>
              <w:t xml:space="preserve">1. </w:t>
            </w:r>
            <w:r w:rsidRPr="00C00799">
              <w:rPr>
                <w:rFonts w:ascii="Times New Roman" w:hAnsi="Times New Roman"/>
                <w:w w:val="105"/>
              </w:rPr>
              <w:t>Цели</w:t>
            </w:r>
            <w:r w:rsidRPr="00C00799">
              <w:rPr>
                <w:rFonts w:ascii="Times New Roman" w:hAnsi="Times New Roman"/>
                <w:spacing w:val="22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и</w:t>
            </w:r>
            <w:r w:rsidRPr="00C00799">
              <w:rPr>
                <w:rFonts w:ascii="Times New Roman" w:hAnsi="Times New Roman"/>
                <w:spacing w:val="22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задачи</w:t>
            </w:r>
            <w:r w:rsidRPr="00C00799">
              <w:rPr>
                <w:rFonts w:ascii="Times New Roman" w:hAnsi="Times New Roman"/>
                <w:spacing w:val="21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профессионального</w:t>
            </w:r>
            <w:r w:rsidRPr="00C00799">
              <w:rPr>
                <w:rFonts w:ascii="Times New Roman" w:hAnsi="Times New Roman"/>
                <w:spacing w:val="25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модуля.</w:t>
            </w:r>
            <w:r w:rsidRPr="00C00799">
              <w:rPr>
                <w:rFonts w:ascii="Times New Roman" w:hAnsi="Times New Roman"/>
                <w:spacing w:val="22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Межпредметные связи.</w:t>
            </w:r>
            <w:r w:rsidRPr="00C00799">
              <w:rPr>
                <w:rFonts w:ascii="Times New Roman" w:hAnsi="Times New Roman"/>
                <w:spacing w:val="26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Значение</w:t>
            </w:r>
            <w:r w:rsidRPr="00C00799">
              <w:rPr>
                <w:rFonts w:ascii="Times New Roman" w:hAnsi="Times New Roman"/>
                <w:spacing w:val="24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ПМ</w:t>
            </w:r>
            <w:r w:rsidRPr="00C00799">
              <w:rPr>
                <w:rFonts w:ascii="Times New Roman" w:hAnsi="Times New Roman"/>
                <w:spacing w:val="25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в</w:t>
            </w:r>
            <w:r w:rsidRPr="00C00799">
              <w:rPr>
                <w:rFonts w:ascii="Times New Roman" w:hAnsi="Times New Roman"/>
                <w:spacing w:val="25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профессиональной</w:t>
            </w:r>
            <w:r w:rsidRPr="00C00799">
              <w:rPr>
                <w:rFonts w:ascii="Times New Roman" w:hAnsi="Times New Roman"/>
                <w:spacing w:val="28"/>
                <w:w w:val="105"/>
              </w:rPr>
              <w:t xml:space="preserve"> </w:t>
            </w:r>
            <w:r w:rsidRPr="00C00799">
              <w:rPr>
                <w:rFonts w:ascii="Times New Roman" w:hAnsi="Times New Roman"/>
                <w:w w:val="105"/>
              </w:rPr>
              <w:t>деятельности</w:t>
            </w:r>
          </w:p>
        </w:tc>
        <w:tc>
          <w:tcPr>
            <w:tcW w:w="1733" w:type="dxa"/>
            <w:shd w:val="clear" w:color="auto" w:fill="auto"/>
            <w:noWrap/>
          </w:tcPr>
          <w:p w14:paraId="5168653B" w14:textId="4BC4B54B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77" w:type="dxa"/>
          </w:tcPr>
          <w:p w14:paraId="5D765187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2D00789A" w14:textId="71D397E0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061F8291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227D3365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63225EB5" w14:textId="6D59DB8C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3859A649" w14:textId="77777777" w:rsidTr="00B8204A">
        <w:trPr>
          <w:trHeight w:val="345"/>
        </w:trPr>
        <w:tc>
          <w:tcPr>
            <w:tcW w:w="2968" w:type="dxa"/>
            <w:vMerge/>
            <w:shd w:val="clear" w:color="auto" w:fill="auto"/>
          </w:tcPr>
          <w:p w14:paraId="3FCFD294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22CE5B59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color w:val="000000"/>
              </w:rPr>
              <w:t xml:space="preserve">2. </w:t>
            </w:r>
            <w:hyperlink r:id="rId17" w:history="1">
              <w:r w:rsidRPr="00C00799">
                <w:rPr>
                  <w:rFonts w:ascii="Times New Roman" w:hAnsi="Times New Roman"/>
                  <w:iCs/>
                  <w:w w:val="105"/>
                </w:rPr>
                <w:t>Паяльное оборудование</w:t>
              </w:r>
              <w:r>
                <w:rPr>
                  <w:rFonts w:ascii="Times New Roman" w:hAnsi="Times New Roman"/>
                  <w:iCs/>
                  <w:w w:val="105"/>
                </w:rPr>
                <w:t xml:space="preserve">. </w:t>
              </w:r>
              <w:hyperlink r:id="rId18" w:history="1">
                <w:r w:rsidRPr="00C00799">
                  <w:rPr>
                    <w:rFonts w:ascii="Times New Roman" w:hAnsi="Times New Roman"/>
                    <w:iCs/>
                    <w:w w:val="105"/>
                  </w:rPr>
                  <w:t>Приспособления для фиксации плат и паяльного оборудования при радиомонтажных работах</w:t>
                </w:r>
              </w:hyperlink>
              <w:r>
                <w:rPr>
                  <w:rFonts w:ascii="Times New Roman" w:hAnsi="Times New Roman"/>
                  <w:iCs/>
                  <w:w w:val="105"/>
                </w:rPr>
                <w:t xml:space="preserve">, </w:t>
              </w:r>
              <w:r>
                <w:t>в</w:t>
              </w:r>
              <w:hyperlink r:id="rId19" w:history="1">
                <w:r w:rsidRPr="00C00799">
                  <w:rPr>
                    <w:rFonts w:ascii="Times New Roman" w:hAnsi="Times New Roman"/>
                    <w:iCs/>
                    <w:w w:val="105"/>
                  </w:rPr>
                  <w:t>акуумные пинцеты</w:t>
                </w:r>
              </w:hyperlink>
              <w:r>
                <w:rPr>
                  <w:rFonts w:ascii="Times New Roman" w:hAnsi="Times New Roman"/>
                  <w:iCs/>
                  <w:w w:val="105"/>
                </w:rPr>
                <w:t xml:space="preserve">, </w:t>
              </w:r>
              <w:r>
                <w:t>м</w:t>
              </w:r>
              <w:r w:rsidRPr="00C00799">
                <w:rPr>
                  <w:rFonts w:ascii="Times New Roman" w:hAnsi="Times New Roman"/>
                  <w:iCs/>
                  <w:w w:val="105"/>
                </w:rPr>
                <w:t>еханически</w:t>
              </w:r>
              <w:r>
                <w:rPr>
                  <w:rFonts w:ascii="Times New Roman" w:hAnsi="Times New Roman"/>
                  <w:iCs/>
                  <w:w w:val="105"/>
                </w:rPr>
                <w:t xml:space="preserve">е </w:t>
              </w:r>
              <w:r w:rsidRPr="006A0431">
                <w:rPr>
                  <w:rFonts w:ascii="Times New Roman" w:hAnsi="Times New Roman"/>
                  <w:iCs/>
                  <w:w w:val="105"/>
                </w:rPr>
                <w:t>экстракторы припоя</w:t>
              </w:r>
              <w:r>
                <w:rPr>
                  <w:rFonts w:ascii="Times New Roman" w:hAnsi="Times New Roman"/>
                  <w:iCs/>
                  <w:w w:val="105"/>
                </w:rPr>
                <w:t xml:space="preserve">, </w:t>
              </w:r>
              <w:r>
                <w:t>а</w:t>
              </w:r>
              <w:hyperlink r:id="rId20" w:history="1">
                <w:r w:rsidRPr="00C00799">
                  <w:rPr>
                    <w:rFonts w:ascii="Times New Roman" w:hAnsi="Times New Roman"/>
                    <w:iCs/>
                    <w:w w:val="105"/>
                  </w:rPr>
                  <w:t>нтистатический инструмент</w:t>
                </w:r>
              </w:hyperlink>
              <w:r>
                <w:rPr>
                  <w:rFonts w:ascii="Times New Roman" w:hAnsi="Times New Roman"/>
                  <w:iCs/>
                  <w:w w:val="105"/>
                </w:rPr>
                <w:t>.</w:t>
              </w:r>
              <w:r w:rsidRPr="00C00799">
                <w:rPr>
                  <w:rFonts w:ascii="Times New Roman" w:hAnsi="Times New Roman"/>
                  <w:iCs/>
                  <w:w w:val="105"/>
                </w:rPr>
                <w:t xml:space="preserve"> </w:t>
              </w:r>
            </w:hyperlink>
          </w:p>
        </w:tc>
        <w:tc>
          <w:tcPr>
            <w:tcW w:w="1733" w:type="dxa"/>
            <w:shd w:val="clear" w:color="auto" w:fill="auto"/>
            <w:noWrap/>
          </w:tcPr>
          <w:p w14:paraId="6193282B" w14:textId="546BD370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0B1F7E4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578D45B" w14:textId="1F228A4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6777A5FC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30934F57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1C490536" w14:textId="2B486D5E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0B81451D" w14:textId="77777777" w:rsidTr="00B8204A">
        <w:trPr>
          <w:trHeight w:val="345"/>
        </w:trPr>
        <w:tc>
          <w:tcPr>
            <w:tcW w:w="2968" w:type="dxa"/>
            <w:vMerge/>
            <w:shd w:val="clear" w:color="auto" w:fill="auto"/>
          </w:tcPr>
          <w:p w14:paraId="624D04C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3FBE14D9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Pr="00755FC3">
              <w:rPr>
                <w:rFonts w:ascii="Times New Roman" w:hAnsi="Times New Roman"/>
                <w:color w:val="000000"/>
              </w:rPr>
              <w:t xml:space="preserve">. </w:t>
            </w:r>
            <w:hyperlink r:id="rId21" w:history="1">
              <w:r w:rsidRPr="00C00799">
                <w:rPr>
                  <w:rFonts w:ascii="Times New Roman" w:hAnsi="Times New Roman"/>
                  <w:iCs/>
                  <w:w w:val="105"/>
                </w:rPr>
                <w:t xml:space="preserve">Ручной инструмент (отвертки, пинцеты, </w:t>
              </w:r>
              <w:proofErr w:type="spellStart"/>
              <w:r w:rsidRPr="00C00799">
                <w:rPr>
                  <w:rFonts w:ascii="Times New Roman" w:hAnsi="Times New Roman"/>
                  <w:iCs/>
                  <w:w w:val="105"/>
                </w:rPr>
                <w:t>бокорезы</w:t>
              </w:r>
              <w:proofErr w:type="spellEnd"/>
              <w:r w:rsidRPr="00C00799">
                <w:rPr>
                  <w:rFonts w:ascii="Times New Roman" w:hAnsi="Times New Roman"/>
                  <w:iCs/>
                  <w:w w:val="105"/>
                </w:rPr>
                <w:t>, пассатижи, лупы и т.п)</w:t>
              </w:r>
            </w:hyperlink>
          </w:p>
        </w:tc>
        <w:tc>
          <w:tcPr>
            <w:tcW w:w="1733" w:type="dxa"/>
            <w:shd w:val="clear" w:color="auto" w:fill="auto"/>
            <w:noWrap/>
          </w:tcPr>
          <w:p w14:paraId="7A32A3A4" w14:textId="4A982A08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7DFB6BB8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03BCD07B" w14:textId="523CB513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7D96A292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530FAAF5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77A83835" w14:textId="2561A15B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4C825EBD" w14:textId="77777777" w:rsidTr="00B8204A">
        <w:trPr>
          <w:trHeight w:val="345"/>
        </w:trPr>
        <w:tc>
          <w:tcPr>
            <w:tcW w:w="2968" w:type="dxa"/>
            <w:vMerge/>
            <w:shd w:val="clear" w:color="auto" w:fill="auto"/>
          </w:tcPr>
          <w:p w14:paraId="7945324A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6EA7290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Pr="00755FC3">
              <w:rPr>
                <w:rFonts w:ascii="Times New Roman" w:hAnsi="Times New Roman"/>
                <w:color w:val="000000"/>
              </w:rPr>
              <w:t xml:space="preserve">. </w:t>
            </w:r>
            <w:hyperlink r:id="rId22" w:history="1">
              <w:r w:rsidRPr="00C00799">
                <w:rPr>
                  <w:rFonts w:ascii="Times New Roman" w:hAnsi="Times New Roman"/>
                  <w:iCs/>
                  <w:w w:val="105"/>
                </w:rPr>
                <w:t>Лампы для радиомонтажных работ</w:t>
              </w:r>
            </w:hyperlink>
            <w:r>
              <w:rPr>
                <w:rFonts w:ascii="Times New Roman" w:hAnsi="Times New Roman"/>
                <w:iCs/>
                <w:w w:val="105"/>
              </w:rPr>
              <w:t xml:space="preserve">. </w:t>
            </w:r>
            <w:hyperlink r:id="rId23" w:history="1">
              <w:r w:rsidRPr="00C00799">
                <w:rPr>
                  <w:rFonts w:ascii="Times New Roman" w:hAnsi="Times New Roman"/>
                  <w:iCs/>
                  <w:w w:val="105"/>
                </w:rPr>
                <w:t>Устройства ультразвуковой очистки печатных плат</w:t>
              </w:r>
            </w:hyperlink>
          </w:p>
        </w:tc>
        <w:tc>
          <w:tcPr>
            <w:tcW w:w="1733" w:type="dxa"/>
            <w:shd w:val="clear" w:color="auto" w:fill="auto"/>
            <w:noWrap/>
          </w:tcPr>
          <w:p w14:paraId="1DDE0454" w14:textId="4A915929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5E0970D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958DE0F" w14:textId="31607F89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114BD399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3D477858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3E39DA8E" w14:textId="2D77ED03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1432FAE1" w14:textId="77777777" w:rsidTr="00B8204A">
        <w:trPr>
          <w:trHeight w:val="345"/>
        </w:trPr>
        <w:tc>
          <w:tcPr>
            <w:tcW w:w="2968" w:type="dxa"/>
            <w:vMerge/>
            <w:shd w:val="clear" w:color="auto" w:fill="auto"/>
          </w:tcPr>
          <w:p w14:paraId="40795ABE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0A9AFBF3" w14:textId="77777777" w:rsidR="00B8204A" w:rsidRPr="00304969" w:rsidRDefault="00B8204A" w:rsidP="00A20778">
            <w:pPr>
              <w:pStyle w:val="af"/>
              <w:suppressAutoHyphens/>
              <w:rPr>
                <w:rFonts w:ascii="Times New Roman" w:hAnsi="Times New Roman"/>
                <w:iCs/>
                <w:w w:val="105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Pr="00755FC3">
              <w:rPr>
                <w:rFonts w:ascii="Times New Roman" w:hAnsi="Times New Roman"/>
                <w:color w:val="000000"/>
              </w:rPr>
              <w:t xml:space="preserve">. </w:t>
            </w:r>
            <w:hyperlink r:id="rId24" w:history="1">
              <w:r w:rsidRPr="00C00799">
                <w:rPr>
                  <w:rFonts w:ascii="Times New Roman" w:hAnsi="Times New Roman"/>
                  <w:iCs/>
                  <w:w w:val="105"/>
                </w:rPr>
                <w:t>Программаторы</w:t>
              </w:r>
            </w:hyperlink>
            <w:r>
              <w:rPr>
                <w:rFonts w:ascii="Times New Roman" w:hAnsi="Times New Roman"/>
                <w:iCs/>
                <w:w w:val="105"/>
              </w:rPr>
              <w:t xml:space="preserve">, </w:t>
            </w:r>
            <w:hyperlink r:id="rId25" w:history="1">
              <w:r>
                <w:rPr>
                  <w:rFonts w:ascii="Times New Roman" w:hAnsi="Times New Roman"/>
                  <w:iCs/>
                  <w:w w:val="105"/>
                </w:rPr>
                <w:t>к</w:t>
              </w:r>
              <w:r w:rsidRPr="00C00799">
                <w:rPr>
                  <w:rFonts w:ascii="Times New Roman" w:hAnsi="Times New Roman"/>
                  <w:iCs/>
                  <w:w w:val="105"/>
                </w:rPr>
                <w:t>абели и адаптеры для программаторов</w:t>
              </w:r>
            </w:hyperlink>
            <w:r w:rsidRPr="00BC249B">
              <w:rPr>
                <w:rFonts w:ascii="Times New Roman" w:hAnsi="Times New Roman"/>
                <w:iCs/>
                <w:w w:val="105"/>
              </w:rPr>
              <w:t xml:space="preserve">. </w:t>
            </w:r>
            <w:r>
              <w:rPr>
                <w:rFonts w:ascii="Times New Roman" w:hAnsi="Times New Roman"/>
                <w:iCs/>
                <w:w w:val="105"/>
              </w:rPr>
              <w:t>Контрольно-измерительные приборы</w:t>
            </w:r>
          </w:p>
        </w:tc>
        <w:tc>
          <w:tcPr>
            <w:tcW w:w="1733" w:type="dxa"/>
            <w:shd w:val="clear" w:color="auto" w:fill="auto"/>
            <w:noWrap/>
          </w:tcPr>
          <w:p w14:paraId="76C05358" w14:textId="45165515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75FBA438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4B4A4E67" w14:textId="2B3A487D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7CAEB3EF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26AB7BA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16108E62" w14:textId="6CCC5478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2EF49B57" w14:textId="77777777" w:rsidTr="00B8204A">
        <w:trPr>
          <w:trHeight w:val="314"/>
        </w:trPr>
        <w:tc>
          <w:tcPr>
            <w:tcW w:w="2968" w:type="dxa"/>
            <w:vMerge/>
            <w:shd w:val="clear" w:color="auto" w:fill="auto"/>
          </w:tcPr>
          <w:p w14:paraId="02CF42D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6443CEF3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733" w:type="dxa"/>
            <w:shd w:val="clear" w:color="auto" w:fill="auto"/>
            <w:noWrap/>
          </w:tcPr>
          <w:p w14:paraId="18673DDD" w14:textId="77777777" w:rsidR="00B8204A" w:rsidRPr="009E3348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66163CA4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4BBCFBE2" w14:textId="51D7FD1E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8" w:type="dxa"/>
            <w:shd w:val="clear" w:color="auto" w:fill="auto"/>
          </w:tcPr>
          <w:p w14:paraId="2C17FA9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4253D840" w14:textId="77777777" w:rsidTr="00B8204A">
        <w:trPr>
          <w:trHeight w:val="291"/>
        </w:trPr>
        <w:tc>
          <w:tcPr>
            <w:tcW w:w="2968" w:type="dxa"/>
            <w:vMerge/>
            <w:shd w:val="clear" w:color="auto" w:fill="auto"/>
          </w:tcPr>
          <w:p w14:paraId="78F82C72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63CE1B6E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33" w:type="dxa"/>
            <w:shd w:val="clear" w:color="auto" w:fill="auto"/>
            <w:noWrap/>
          </w:tcPr>
          <w:p w14:paraId="74FF3B47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5E2592B4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7E91F758" w14:textId="7E214A1F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8" w:type="dxa"/>
            <w:shd w:val="clear" w:color="auto" w:fill="auto"/>
          </w:tcPr>
          <w:p w14:paraId="40CAE22E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59EB8005" w14:textId="77777777" w:rsidTr="00B8204A">
        <w:trPr>
          <w:trHeight w:val="136"/>
        </w:trPr>
        <w:tc>
          <w:tcPr>
            <w:tcW w:w="2968" w:type="dxa"/>
            <w:vMerge w:val="restart"/>
            <w:shd w:val="clear" w:color="auto" w:fill="auto"/>
            <w:hideMark/>
          </w:tcPr>
          <w:p w14:paraId="259BEB6A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1.2.</w:t>
            </w:r>
          </w:p>
          <w:p w14:paraId="69A30504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02A66">
              <w:rPr>
                <w:rFonts w:ascii="Times New Roman" w:hAnsi="Times New Roman"/>
                <w:b/>
                <w:bCs/>
                <w:color w:val="000000"/>
              </w:rPr>
              <w:lastRenderedPageBreak/>
              <w:t>Устройство шагового двигателя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926" w:type="dxa"/>
            <w:shd w:val="clear" w:color="auto" w:fill="auto"/>
            <w:hideMark/>
          </w:tcPr>
          <w:p w14:paraId="2E045D8B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lastRenderedPageBreak/>
              <w:t>Содержание</w:t>
            </w:r>
          </w:p>
        </w:tc>
        <w:tc>
          <w:tcPr>
            <w:tcW w:w="1733" w:type="dxa"/>
            <w:shd w:val="clear" w:color="auto" w:fill="auto"/>
            <w:noWrap/>
          </w:tcPr>
          <w:p w14:paraId="78857755" w14:textId="04CAE2A5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77" w:type="dxa"/>
          </w:tcPr>
          <w:p w14:paraId="785CAFC6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333FEFEA" w14:textId="6279DE94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36E3BD8C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450AD6E7" w14:textId="77777777" w:rsidTr="00B8204A">
        <w:trPr>
          <w:trHeight w:val="303"/>
        </w:trPr>
        <w:tc>
          <w:tcPr>
            <w:tcW w:w="2968" w:type="dxa"/>
            <w:vMerge/>
            <w:shd w:val="clear" w:color="auto" w:fill="auto"/>
          </w:tcPr>
          <w:p w14:paraId="3A9B29B1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6D9B3806" w14:textId="77777777" w:rsidR="00B8204A" w:rsidRPr="006C6AB5" w:rsidRDefault="00B8204A" w:rsidP="00A20778">
            <w:pPr>
              <w:pStyle w:val="af"/>
              <w:suppressAutoHyphens/>
              <w:rPr>
                <w:rFonts w:ascii="Times New Roman" w:hAnsi="Times New Roman"/>
                <w:iCs/>
                <w:w w:val="105"/>
              </w:rPr>
            </w:pPr>
            <w:r w:rsidRPr="00755FC3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C00799">
              <w:rPr>
                <w:rFonts w:ascii="Times New Roman" w:hAnsi="Times New Roman"/>
                <w:iCs/>
                <w:w w:val="105"/>
              </w:rPr>
              <w:t>Основы работы шагового двигателя</w:t>
            </w:r>
            <w:r w:rsidRPr="006C6AB5">
              <w:rPr>
                <w:rFonts w:ascii="Times New Roman" w:hAnsi="Times New Roman"/>
                <w:iCs/>
                <w:w w:val="105"/>
              </w:rPr>
              <w:t xml:space="preserve">. </w:t>
            </w:r>
            <w:r w:rsidRPr="00C00799">
              <w:rPr>
                <w:rFonts w:ascii="Times New Roman" w:hAnsi="Times New Roman"/>
                <w:iCs/>
                <w:w w:val="105"/>
              </w:rPr>
              <w:t xml:space="preserve">Волновое управление или </w:t>
            </w:r>
            <w:proofErr w:type="spellStart"/>
            <w:r w:rsidRPr="00C00799">
              <w:rPr>
                <w:rFonts w:ascii="Times New Roman" w:hAnsi="Times New Roman"/>
                <w:iCs/>
                <w:w w:val="105"/>
              </w:rPr>
              <w:t>полношаговое</w:t>
            </w:r>
            <w:proofErr w:type="spellEnd"/>
            <w:r w:rsidRPr="00C00799">
              <w:rPr>
                <w:rFonts w:ascii="Times New Roman" w:hAnsi="Times New Roman"/>
                <w:iCs/>
                <w:w w:val="105"/>
              </w:rPr>
              <w:t xml:space="preserve"> управление</w:t>
            </w:r>
          </w:p>
        </w:tc>
        <w:tc>
          <w:tcPr>
            <w:tcW w:w="1733" w:type="dxa"/>
            <w:shd w:val="clear" w:color="auto" w:fill="auto"/>
            <w:noWrap/>
          </w:tcPr>
          <w:p w14:paraId="76C13E61" w14:textId="76658983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4E63497A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E830759" w14:textId="16D0413C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33BDC1C4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730744A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2F0DF208" w14:textId="75D16B43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7A1E8803" w14:textId="77777777" w:rsidTr="00B8204A">
        <w:trPr>
          <w:trHeight w:val="303"/>
        </w:trPr>
        <w:tc>
          <w:tcPr>
            <w:tcW w:w="2968" w:type="dxa"/>
            <w:vMerge/>
            <w:shd w:val="clear" w:color="auto" w:fill="auto"/>
          </w:tcPr>
          <w:p w14:paraId="4BE3260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6436804E" w14:textId="77777777" w:rsidR="00B8204A" w:rsidRPr="00C00799" w:rsidRDefault="00B8204A" w:rsidP="00A20778">
            <w:pPr>
              <w:pStyle w:val="af"/>
              <w:suppressAutoHyphens/>
              <w:rPr>
                <w:rFonts w:ascii="Times New Roman" w:hAnsi="Times New Roman"/>
                <w:iCs/>
                <w:w w:val="105"/>
              </w:rPr>
            </w:pPr>
            <w:r w:rsidRPr="00BC249B">
              <w:rPr>
                <w:rFonts w:ascii="Times New Roman" w:hAnsi="Times New Roman"/>
                <w:bCs/>
                <w:color w:val="000000"/>
              </w:rPr>
              <w:t>2</w:t>
            </w:r>
            <w:r w:rsidRPr="00755FC3">
              <w:rPr>
                <w:rFonts w:ascii="Times New Roman" w:hAnsi="Times New Roman"/>
                <w:bCs/>
                <w:color w:val="000000"/>
              </w:rPr>
              <w:t xml:space="preserve">. </w:t>
            </w:r>
            <w:proofErr w:type="spellStart"/>
            <w:r w:rsidRPr="00C00799">
              <w:rPr>
                <w:rFonts w:ascii="Times New Roman" w:hAnsi="Times New Roman"/>
                <w:iCs/>
                <w:w w:val="105"/>
              </w:rPr>
              <w:t>Полношаговый</w:t>
            </w:r>
            <w:proofErr w:type="spellEnd"/>
            <w:r w:rsidRPr="00C00799">
              <w:rPr>
                <w:rFonts w:ascii="Times New Roman" w:hAnsi="Times New Roman"/>
                <w:iCs/>
                <w:w w:val="105"/>
              </w:rPr>
              <w:t xml:space="preserve"> режим управления</w:t>
            </w:r>
            <w:r>
              <w:rPr>
                <w:rFonts w:ascii="Times New Roman" w:hAnsi="Times New Roman"/>
                <w:iCs/>
                <w:w w:val="105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Cs/>
                <w:w w:val="105"/>
              </w:rPr>
              <w:t>Полушаговый</w:t>
            </w:r>
            <w:proofErr w:type="spellEnd"/>
            <w:r>
              <w:rPr>
                <w:rFonts w:ascii="Times New Roman" w:hAnsi="Times New Roman"/>
                <w:iCs/>
                <w:w w:val="105"/>
              </w:rPr>
              <w:t xml:space="preserve"> режим и режим </w:t>
            </w:r>
            <w:proofErr w:type="spellStart"/>
            <w:r>
              <w:rPr>
                <w:rFonts w:ascii="Times New Roman" w:hAnsi="Times New Roman"/>
                <w:iCs/>
                <w:w w:val="105"/>
              </w:rPr>
              <w:t>микрошага</w:t>
            </w:r>
            <w:proofErr w:type="spellEnd"/>
          </w:p>
          <w:p w14:paraId="19E51F2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33" w:type="dxa"/>
            <w:shd w:val="clear" w:color="auto" w:fill="auto"/>
            <w:noWrap/>
          </w:tcPr>
          <w:p w14:paraId="05E90DD0" w14:textId="305961EC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653636D5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58C39497" w14:textId="5206AD61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03, </w:t>
            </w:r>
          </w:p>
          <w:p w14:paraId="62284F4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</w:rPr>
              <w:t>ОК 09</w:t>
            </w:r>
          </w:p>
        </w:tc>
        <w:tc>
          <w:tcPr>
            <w:tcW w:w="1278" w:type="dxa"/>
            <w:shd w:val="clear" w:color="auto" w:fill="auto"/>
          </w:tcPr>
          <w:p w14:paraId="2015A9C4" w14:textId="7E0CEA4A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308579B8" w14:textId="77777777" w:rsidTr="00B8204A">
        <w:trPr>
          <w:trHeight w:val="303"/>
        </w:trPr>
        <w:tc>
          <w:tcPr>
            <w:tcW w:w="2968" w:type="dxa"/>
            <w:vMerge/>
            <w:shd w:val="clear" w:color="auto" w:fill="auto"/>
          </w:tcPr>
          <w:p w14:paraId="0054C3B2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4EE426A8" w14:textId="77777777" w:rsidR="00B8204A" w:rsidRPr="006C6AB5" w:rsidRDefault="00B8204A" w:rsidP="00A20778">
            <w:pPr>
              <w:pStyle w:val="af"/>
              <w:suppressAutoHyphens/>
              <w:rPr>
                <w:rFonts w:ascii="Times New Roman" w:hAnsi="Times New Roman"/>
                <w:iCs/>
                <w:w w:val="105"/>
              </w:rPr>
            </w:pPr>
            <w:r w:rsidRPr="006C6AB5">
              <w:rPr>
                <w:rFonts w:ascii="Times New Roman" w:hAnsi="Times New Roman"/>
                <w:iCs/>
                <w:w w:val="105"/>
              </w:rPr>
              <w:t>3</w:t>
            </w:r>
            <w:r>
              <w:rPr>
                <w:rFonts w:ascii="Times New Roman" w:hAnsi="Times New Roman"/>
                <w:iCs/>
                <w:w w:val="105"/>
              </w:rPr>
              <w:t xml:space="preserve">. </w:t>
            </w:r>
            <w:r w:rsidRPr="00C00799">
              <w:rPr>
                <w:rFonts w:ascii="Times New Roman" w:hAnsi="Times New Roman"/>
                <w:iCs/>
                <w:w w:val="105"/>
              </w:rPr>
              <w:t>Шаговы</w:t>
            </w:r>
            <w:r>
              <w:rPr>
                <w:rFonts w:ascii="Times New Roman" w:hAnsi="Times New Roman"/>
                <w:iCs/>
                <w:w w:val="105"/>
              </w:rPr>
              <w:t>е</w:t>
            </w:r>
            <w:r w:rsidRPr="00C00799">
              <w:rPr>
                <w:rFonts w:ascii="Times New Roman" w:hAnsi="Times New Roman"/>
                <w:iCs/>
                <w:w w:val="105"/>
              </w:rPr>
              <w:t xml:space="preserve"> двигател</w:t>
            </w:r>
            <w:r>
              <w:rPr>
                <w:rFonts w:ascii="Times New Roman" w:hAnsi="Times New Roman"/>
                <w:iCs/>
                <w:w w:val="105"/>
              </w:rPr>
              <w:t>и</w:t>
            </w:r>
            <w:r w:rsidRPr="00C00799">
              <w:rPr>
                <w:rFonts w:ascii="Times New Roman" w:hAnsi="Times New Roman"/>
                <w:iCs/>
                <w:w w:val="105"/>
              </w:rPr>
              <w:t xml:space="preserve"> с постоянным</w:t>
            </w:r>
            <w:r>
              <w:rPr>
                <w:rFonts w:ascii="Times New Roman" w:hAnsi="Times New Roman"/>
                <w:iCs/>
                <w:w w:val="105"/>
              </w:rPr>
              <w:t xml:space="preserve"> и переменным</w:t>
            </w:r>
            <w:r w:rsidRPr="00C00799">
              <w:rPr>
                <w:rFonts w:ascii="Times New Roman" w:hAnsi="Times New Roman"/>
                <w:iCs/>
                <w:w w:val="105"/>
              </w:rPr>
              <w:t xml:space="preserve"> магнит</w:t>
            </w:r>
            <w:r>
              <w:rPr>
                <w:rFonts w:ascii="Times New Roman" w:hAnsi="Times New Roman"/>
                <w:iCs/>
                <w:w w:val="105"/>
              </w:rPr>
              <w:t>ными сопротивлениями</w:t>
            </w:r>
            <w:r w:rsidRPr="006C6AB5">
              <w:rPr>
                <w:rFonts w:ascii="Times New Roman" w:hAnsi="Times New Roman"/>
                <w:iCs/>
                <w:w w:val="105"/>
              </w:rPr>
              <w:t xml:space="preserve">. </w:t>
            </w:r>
            <w:r w:rsidRPr="00C00799">
              <w:rPr>
                <w:rFonts w:ascii="Times New Roman" w:hAnsi="Times New Roman"/>
                <w:iCs/>
                <w:w w:val="105"/>
              </w:rPr>
              <w:t>Гибридный шаговый двигатель</w:t>
            </w:r>
          </w:p>
        </w:tc>
        <w:tc>
          <w:tcPr>
            <w:tcW w:w="1733" w:type="dxa"/>
            <w:shd w:val="clear" w:color="auto" w:fill="auto"/>
            <w:noWrap/>
          </w:tcPr>
          <w:p w14:paraId="21ABCE35" w14:textId="700E73F9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676F883A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57127A94" w14:textId="6BE265FD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7AF569DC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33EB24EB" w14:textId="4B421981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8" w:type="dxa"/>
            <w:shd w:val="clear" w:color="auto" w:fill="auto"/>
          </w:tcPr>
          <w:p w14:paraId="1708327C" w14:textId="508509F3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</w:tr>
      <w:tr w:rsidR="00B8204A" w:rsidRPr="00755FC3" w14:paraId="45510608" w14:textId="77777777" w:rsidTr="00B8204A">
        <w:trPr>
          <w:trHeight w:val="184"/>
        </w:trPr>
        <w:tc>
          <w:tcPr>
            <w:tcW w:w="2968" w:type="dxa"/>
            <w:vMerge/>
            <w:shd w:val="clear" w:color="auto" w:fill="auto"/>
            <w:hideMark/>
          </w:tcPr>
          <w:p w14:paraId="0B9B43F1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  <w:hideMark/>
          </w:tcPr>
          <w:p w14:paraId="5E8A1B9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33" w:type="dxa"/>
            <w:shd w:val="clear" w:color="auto" w:fill="auto"/>
            <w:noWrap/>
          </w:tcPr>
          <w:p w14:paraId="73513BAE" w14:textId="77777777" w:rsidR="00B8204A" w:rsidRPr="00844D96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304F6311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0E6B7B86" w14:textId="3CCA19DF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4C6E7A27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6C38509C" w14:textId="77777777" w:rsidTr="00B8204A">
        <w:trPr>
          <w:trHeight w:val="127"/>
        </w:trPr>
        <w:tc>
          <w:tcPr>
            <w:tcW w:w="2968" w:type="dxa"/>
            <w:vMerge/>
            <w:shd w:val="clear" w:color="auto" w:fill="auto"/>
          </w:tcPr>
          <w:p w14:paraId="50612EE8" w14:textId="77777777" w:rsidR="00B8204A" w:rsidRPr="00844D96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3B51577E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33" w:type="dxa"/>
            <w:shd w:val="clear" w:color="auto" w:fill="auto"/>
            <w:noWrap/>
          </w:tcPr>
          <w:p w14:paraId="3A96551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20F2EB97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344C194B" w14:textId="709861F5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66733154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791F2703" w14:textId="77777777" w:rsidTr="00B8204A">
        <w:trPr>
          <w:trHeight w:val="296"/>
        </w:trPr>
        <w:tc>
          <w:tcPr>
            <w:tcW w:w="2968" w:type="dxa"/>
            <w:vMerge w:val="restart"/>
            <w:shd w:val="clear" w:color="auto" w:fill="auto"/>
          </w:tcPr>
          <w:p w14:paraId="47795C7E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1.3.</w:t>
            </w:r>
          </w:p>
          <w:p w14:paraId="15DE364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eastAsiaTheme="minorEastAsia" w:hAnsi="Times New Roman"/>
                <w:b/>
                <w:bCs/>
                <w:color w:val="000000"/>
                <w:lang w:eastAsia="ja-JP"/>
              </w:rPr>
            </w:pPr>
            <w:r w:rsidRPr="00A02A66">
              <w:rPr>
                <w:rFonts w:ascii="Times New Roman" w:hAnsi="Times New Roman"/>
                <w:b/>
                <w:bCs/>
                <w:color w:val="000000"/>
              </w:rPr>
              <w:t>Устройство печатающей головки FDM-принтера (Экструдер)</w:t>
            </w:r>
            <w:r w:rsidRPr="00755FC3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926" w:type="dxa"/>
            <w:shd w:val="clear" w:color="auto" w:fill="auto"/>
          </w:tcPr>
          <w:p w14:paraId="08D5EA5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33" w:type="dxa"/>
            <w:shd w:val="clear" w:color="auto" w:fill="auto"/>
            <w:noWrap/>
          </w:tcPr>
          <w:p w14:paraId="118CA2B7" w14:textId="7583FE1B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45CADA1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5B4B1168" w14:textId="2244D5CD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69E7B532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3987827F" w14:textId="77777777" w:rsidTr="00B8204A">
        <w:trPr>
          <w:trHeight w:val="306"/>
        </w:trPr>
        <w:tc>
          <w:tcPr>
            <w:tcW w:w="2968" w:type="dxa"/>
            <w:vMerge/>
            <w:shd w:val="clear" w:color="auto" w:fill="auto"/>
          </w:tcPr>
          <w:p w14:paraId="3B2894DA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1EE3454A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55FC3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C00799">
              <w:rPr>
                <w:rFonts w:ascii="Times New Roman" w:hAnsi="Times New Roman"/>
                <w:iCs/>
                <w:w w:val="105"/>
              </w:rPr>
              <w:t>Принцип действия</w:t>
            </w:r>
          </w:p>
        </w:tc>
        <w:tc>
          <w:tcPr>
            <w:tcW w:w="1733" w:type="dxa"/>
            <w:shd w:val="clear" w:color="auto" w:fill="auto"/>
            <w:noWrap/>
          </w:tcPr>
          <w:p w14:paraId="0FE5F669" w14:textId="63B84C51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65CE4188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042ADB69" w14:textId="121C615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03, </w:t>
            </w:r>
          </w:p>
          <w:p w14:paraId="7B3006A2" w14:textId="41D9586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2A988DE0" w14:textId="1ADB8CDE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2955BE9D" w14:textId="77777777" w:rsidTr="00B8204A">
        <w:trPr>
          <w:trHeight w:val="306"/>
        </w:trPr>
        <w:tc>
          <w:tcPr>
            <w:tcW w:w="2968" w:type="dxa"/>
            <w:vMerge/>
            <w:shd w:val="clear" w:color="auto" w:fill="auto"/>
          </w:tcPr>
          <w:p w14:paraId="1EA61DDA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65D3F442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55FC3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C00799">
              <w:rPr>
                <w:rFonts w:ascii="Times New Roman" w:hAnsi="Times New Roman"/>
                <w:iCs/>
                <w:w w:val="105"/>
              </w:rPr>
              <w:t>Прижимной механизм</w:t>
            </w:r>
            <w:r>
              <w:rPr>
                <w:rFonts w:ascii="Times New Roman" w:hAnsi="Times New Roman"/>
                <w:iCs/>
                <w:w w:val="105"/>
              </w:rPr>
              <w:t xml:space="preserve">. Корпус. Подающая шестеренка. </w:t>
            </w:r>
            <w:proofErr w:type="spellStart"/>
            <w:r>
              <w:rPr>
                <w:rFonts w:ascii="Times New Roman" w:hAnsi="Times New Roman"/>
                <w:iCs/>
                <w:w w:val="105"/>
              </w:rPr>
              <w:t>Термоизолятор</w:t>
            </w:r>
            <w:proofErr w:type="spellEnd"/>
            <w:r>
              <w:rPr>
                <w:rFonts w:ascii="Times New Roman" w:hAnsi="Times New Roman"/>
                <w:iCs/>
                <w:w w:val="105"/>
              </w:rPr>
              <w:t>. Спираль нагревателя</w:t>
            </w:r>
          </w:p>
        </w:tc>
        <w:tc>
          <w:tcPr>
            <w:tcW w:w="1733" w:type="dxa"/>
            <w:shd w:val="clear" w:color="auto" w:fill="auto"/>
            <w:noWrap/>
          </w:tcPr>
          <w:p w14:paraId="0F4E6D6F" w14:textId="305498AB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1B2E9FA9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4EC8EC8D" w14:textId="34B4E7D5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0D27C407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4997FC1C" w14:textId="4A207E5E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49F078C3" w14:textId="73B7CF1A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3BE2A7CA" w14:textId="77777777" w:rsidTr="00B8204A">
        <w:trPr>
          <w:trHeight w:val="306"/>
        </w:trPr>
        <w:tc>
          <w:tcPr>
            <w:tcW w:w="2968" w:type="dxa"/>
            <w:vMerge/>
            <w:shd w:val="clear" w:color="auto" w:fill="auto"/>
          </w:tcPr>
          <w:p w14:paraId="597E447B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5C160C6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3. </w:t>
            </w:r>
            <w:r w:rsidRPr="00C00799">
              <w:rPr>
                <w:rFonts w:ascii="Times New Roman" w:hAnsi="Times New Roman"/>
              </w:rPr>
              <w:t>Сопло экструдера</w:t>
            </w:r>
          </w:p>
        </w:tc>
        <w:tc>
          <w:tcPr>
            <w:tcW w:w="1733" w:type="dxa"/>
            <w:shd w:val="clear" w:color="auto" w:fill="auto"/>
            <w:noWrap/>
          </w:tcPr>
          <w:p w14:paraId="54E6D6EF" w14:textId="38719869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0494D70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36D070E8" w14:textId="66AFE298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7588453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07D3BC54" w14:textId="5B9CC306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58E748DA" w14:textId="6D9109F6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03A2FC97" w14:textId="77777777" w:rsidTr="00B8204A">
        <w:trPr>
          <w:trHeight w:val="273"/>
        </w:trPr>
        <w:tc>
          <w:tcPr>
            <w:tcW w:w="2968" w:type="dxa"/>
            <w:vMerge/>
            <w:shd w:val="clear" w:color="auto" w:fill="auto"/>
          </w:tcPr>
          <w:p w14:paraId="014BCD00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5404199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33" w:type="dxa"/>
            <w:shd w:val="clear" w:color="auto" w:fill="auto"/>
            <w:noWrap/>
          </w:tcPr>
          <w:p w14:paraId="3C56B69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447EC7DE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65A759AE" w14:textId="5D092FE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60284319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5FFB1065" w14:textId="77777777" w:rsidTr="00B8204A">
        <w:trPr>
          <w:trHeight w:val="70"/>
        </w:trPr>
        <w:tc>
          <w:tcPr>
            <w:tcW w:w="2968" w:type="dxa"/>
            <w:vMerge/>
            <w:shd w:val="clear" w:color="auto" w:fill="auto"/>
          </w:tcPr>
          <w:p w14:paraId="1EC0CC8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  <w:shd w:val="clear" w:color="auto" w:fill="auto"/>
          </w:tcPr>
          <w:p w14:paraId="657410B1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33" w:type="dxa"/>
            <w:shd w:val="clear" w:color="auto" w:fill="auto"/>
            <w:noWrap/>
          </w:tcPr>
          <w:p w14:paraId="30B13D7A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2EBDDB95" w14:textId="77777777" w:rsidR="00B8204A" w:rsidRPr="0068008F" w:rsidRDefault="00B8204A" w:rsidP="00A20778">
            <w:pPr>
              <w:tabs>
                <w:tab w:val="left" w:pos="218"/>
                <w:tab w:val="center" w:pos="523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1A904FBC" w14:textId="4EC67686" w:rsidR="00B8204A" w:rsidRPr="0068008F" w:rsidRDefault="00B8204A" w:rsidP="00A20778">
            <w:pPr>
              <w:tabs>
                <w:tab w:val="left" w:pos="218"/>
                <w:tab w:val="center" w:pos="523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2D4F8DAE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191618B3" w14:textId="77777777" w:rsidTr="00B8204A">
        <w:trPr>
          <w:trHeight w:val="200"/>
        </w:trPr>
        <w:tc>
          <w:tcPr>
            <w:tcW w:w="2968" w:type="dxa"/>
            <w:vMerge w:val="restart"/>
            <w:shd w:val="clear" w:color="auto" w:fill="auto"/>
          </w:tcPr>
          <w:p w14:paraId="3DB0D7C5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1.4.</w:t>
            </w:r>
          </w:p>
          <w:p w14:paraId="44527BAE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02A66">
              <w:rPr>
                <w:rFonts w:ascii="Times New Roman" w:hAnsi="Times New Roman"/>
                <w:b/>
                <w:bCs/>
                <w:color w:val="000000"/>
              </w:rPr>
              <w:t xml:space="preserve">Устройство электронной схемы </w:t>
            </w:r>
            <w:proofErr w:type="spellStart"/>
            <w:r w:rsidRPr="00A02A66">
              <w:rPr>
                <w:rFonts w:ascii="Times New Roman" w:hAnsi="Times New Roman"/>
                <w:b/>
                <w:bCs/>
                <w:color w:val="000000"/>
              </w:rPr>
              <w:t>RepRap</w:t>
            </w:r>
            <w:proofErr w:type="spellEnd"/>
            <w:r w:rsidRPr="00A02A66">
              <w:rPr>
                <w:rFonts w:ascii="Times New Roman" w:hAnsi="Times New Roman"/>
                <w:b/>
                <w:bCs/>
                <w:color w:val="000000"/>
              </w:rPr>
              <w:t xml:space="preserve"> 3D принтера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926" w:type="dxa"/>
            <w:shd w:val="clear" w:color="auto" w:fill="auto"/>
          </w:tcPr>
          <w:p w14:paraId="2B5F9742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33" w:type="dxa"/>
            <w:shd w:val="clear" w:color="auto" w:fill="auto"/>
            <w:noWrap/>
          </w:tcPr>
          <w:p w14:paraId="0D3A78AD" w14:textId="78F0C823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6E5C7652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17343315" w14:textId="449DA1FE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489862E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42ADE9DC" w14:textId="77777777" w:rsidTr="00B8204A">
        <w:trPr>
          <w:trHeight w:val="381"/>
        </w:trPr>
        <w:tc>
          <w:tcPr>
            <w:tcW w:w="2968" w:type="dxa"/>
            <w:vMerge/>
            <w:shd w:val="clear" w:color="auto" w:fill="auto"/>
          </w:tcPr>
          <w:p w14:paraId="7FBE3F0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4084CBA1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55FC3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C00799">
              <w:rPr>
                <w:rFonts w:ascii="Times New Roman" w:hAnsi="Times New Roman"/>
                <w:bCs/>
              </w:rPr>
              <w:t xml:space="preserve">Описание схемы </w:t>
            </w:r>
            <w:r w:rsidRPr="00C00799">
              <w:rPr>
                <w:rFonts w:ascii="Times New Roman" w:hAnsi="Times New Roman"/>
                <w:lang w:val="en-US"/>
              </w:rPr>
              <w:t>RepRap</w:t>
            </w:r>
          </w:p>
        </w:tc>
        <w:tc>
          <w:tcPr>
            <w:tcW w:w="1733" w:type="dxa"/>
            <w:shd w:val="clear" w:color="auto" w:fill="auto"/>
            <w:noWrap/>
          </w:tcPr>
          <w:p w14:paraId="4184C278" w14:textId="483AD84E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25FAE386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1D254D6A" w14:textId="6C341AF4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3B178A7D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61670B4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6083FDD6" w14:textId="70380366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3D1D2A81" w14:textId="77777777" w:rsidTr="00B8204A">
        <w:trPr>
          <w:trHeight w:val="378"/>
        </w:trPr>
        <w:tc>
          <w:tcPr>
            <w:tcW w:w="2968" w:type="dxa"/>
            <w:vMerge/>
            <w:shd w:val="clear" w:color="auto" w:fill="auto"/>
          </w:tcPr>
          <w:p w14:paraId="24F18513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608AEFCF" w14:textId="77777777" w:rsidR="00B8204A" w:rsidRPr="00A02A66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  <w:lang w:val="en-US"/>
              </w:rPr>
            </w:pPr>
            <w:r w:rsidRPr="00A02A66">
              <w:rPr>
                <w:rFonts w:ascii="Times New Roman" w:hAnsi="Times New Roman"/>
                <w:bCs/>
                <w:color w:val="000000"/>
                <w:lang w:val="en-US"/>
              </w:rPr>
              <w:t xml:space="preserve">2. </w:t>
            </w:r>
            <w:r w:rsidRPr="00C00799">
              <w:rPr>
                <w:rFonts w:ascii="Times New Roman" w:hAnsi="Times New Roman"/>
                <w:bCs/>
              </w:rPr>
              <w:t>Виды</w:t>
            </w:r>
            <w:r w:rsidRPr="00C00799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C00799">
              <w:rPr>
                <w:rFonts w:ascii="Times New Roman" w:hAnsi="Times New Roman"/>
                <w:bCs/>
              </w:rPr>
              <w:t>контроллеров</w:t>
            </w:r>
            <w:r w:rsidRPr="00C00799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C00799">
              <w:rPr>
                <w:rFonts w:ascii="Times New Roman" w:hAnsi="Times New Roman"/>
                <w:bCs/>
              </w:rPr>
              <w:t>схемы</w:t>
            </w:r>
            <w:r w:rsidRPr="00C00799">
              <w:rPr>
                <w:rFonts w:ascii="Times New Roman" w:hAnsi="Times New Roman"/>
                <w:bCs/>
                <w:lang w:val="en-US"/>
              </w:rPr>
              <w:t xml:space="preserve"> RepRap (</w:t>
            </w:r>
            <w:r w:rsidRPr="00C00799">
              <w:rPr>
                <w:rFonts w:ascii="Times New Roman" w:hAnsi="Times New Roman"/>
                <w:lang w:val="en-US"/>
              </w:rPr>
              <w:t xml:space="preserve">Arduino Mega, Arduino Nano, </w:t>
            </w:r>
            <w:r w:rsidRPr="00C00799">
              <w:rPr>
                <w:rFonts w:ascii="Times New Roman" w:hAnsi="Times New Roman"/>
                <w:bCs/>
                <w:lang w:val="en-US"/>
              </w:rPr>
              <w:t xml:space="preserve">RAMPS, Generation Electronics, </w:t>
            </w:r>
            <w:proofErr w:type="spellStart"/>
            <w:r w:rsidRPr="00C00799">
              <w:rPr>
                <w:rFonts w:ascii="Times New Roman" w:hAnsi="Times New Roman"/>
                <w:bCs/>
                <w:lang w:val="en-US"/>
              </w:rPr>
              <w:t>Sanguinololu</w:t>
            </w:r>
            <w:proofErr w:type="spellEnd"/>
            <w:r w:rsidRPr="00C00799">
              <w:rPr>
                <w:rFonts w:ascii="Times New Roman" w:hAnsi="Times New Roman"/>
                <w:bCs/>
                <w:lang w:val="en-US"/>
              </w:rPr>
              <w:t>)</w:t>
            </w:r>
          </w:p>
        </w:tc>
        <w:tc>
          <w:tcPr>
            <w:tcW w:w="1733" w:type="dxa"/>
            <w:shd w:val="clear" w:color="auto" w:fill="auto"/>
            <w:noWrap/>
          </w:tcPr>
          <w:p w14:paraId="4D1EC418" w14:textId="14891044" w:rsidR="00B8204A" w:rsidRPr="00A02A66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41353A0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3055BC23" w14:textId="24F7604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03, </w:t>
            </w:r>
          </w:p>
          <w:p w14:paraId="641F6860" w14:textId="27F2A615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5F7F98FE" w14:textId="7FB8FC8D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4AF763B1" w14:textId="77777777" w:rsidTr="00B8204A">
        <w:trPr>
          <w:trHeight w:val="378"/>
        </w:trPr>
        <w:tc>
          <w:tcPr>
            <w:tcW w:w="2968" w:type="dxa"/>
            <w:vMerge/>
            <w:shd w:val="clear" w:color="auto" w:fill="auto"/>
          </w:tcPr>
          <w:p w14:paraId="22F475B9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17551267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55FC3">
              <w:rPr>
                <w:rFonts w:ascii="Times New Roman" w:hAnsi="Times New Roman"/>
                <w:bCs/>
                <w:color w:val="000000"/>
              </w:rPr>
              <w:t xml:space="preserve">3. </w:t>
            </w:r>
            <w:r w:rsidRPr="00C00799">
              <w:rPr>
                <w:rFonts w:ascii="Times New Roman" w:hAnsi="Times New Roman"/>
                <w:bCs/>
              </w:rPr>
              <w:t xml:space="preserve">Программирование контроллера </w:t>
            </w:r>
            <w:r w:rsidRPr="00C00799">
              <w:rPr>
                <w:rFonts w:ascii="Times New Roman" w:hAnsi="Times New Roman"/>
                <w:bCs/>
                <w:lang w:val="en-US"/>
              </w:rPr>
              <w:t>G-</w:t>
            </w:r>
            <w:r w:rsidRPr="00C00799">
              <w:rPr>
                <w:rFonts w:ascii="Times New Roman" w:hAnsi="Times New Roman"/>
                <w:bCs/>
              </w:rPr>
              <w:t>кодом</w:t>
            </w:r>
          </w:p>
        </w:tc>
        <w:tc>
          <w:tcPr>
            <w:tcW w:w="1733" w:type="dxa"/>
            <w:shd w:val="clear" w:color="auto" w:fill="auto"/>
            <w:noWrap/>
          </w:tcPr>
          <w:p w14:paraId="35AFA4E1" w14:textId="6941B1B4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58133101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2E550CB4" w14:textId="32007EF4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0FD51B6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7D87FE60" w14:textId="2D1D3F1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4F96102D" w14:textId="76BDB3A4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3F668C0F" w14:textId="77777777" w:rsidTr="00B8204A">
        <w:trPr>
          <w:trHeight w:val="378"/>
        </w:trPr>
        <w:tc>
          <w:tcPr>
            <w:tcW w:w="2968" w:type="dxa"/>
            <w:vMerge/>
            <w:shd w:val="clear" w:color="auto" w:fill="auto"/>
          </w:tcPr>
          <w:p w14:paraId="0FB852DF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2D4FF91F" w14:textId="77777777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55FC3">
              <w:rPr>
                <w:rFonts w:ascii="Times New Roman" w:hAnsi="Times New Roman"/>
                <w:bCs/>
                <w:color w:val="000000"/>
              </w:rPr>
              <w:t xml:space="preserve">4. </w:t>
            </w:r>
            <w:r w:rsidRPr="00C00799">
              <w:rPr>
                <w:rFonts w:ascii="Times New Roman" w:hAnsi="Times New Roman"/>
              </w:rPr>
              <w:t>Схема подключения устройств к контроллеру</w:t>
            </w:r>
            <w:r w:rsidRPr="006C6AB5">
              <w:rPr>
                <w:rFonts w:ascii="Times New Roman" w:hAnsi="Times New Roman"/>
              </w:rPr>
              <w:t xml:space="preserve">. </w:t>
            </w:r>
            <w:r w:rsidRPr="00C00799">
              <w:rPr>
                <w:rFonts w:ascii="Times New Roman" w:hAnsi="Times New Roman"/>
                <w:bCs/>
              </w:rPr>
              <w:t>Подключение к контроллеру ЖК дисплея</w:t>
            </w:r>
            <w:r>
              <w:rPr>
                <w:rFonts w:ascii="Times New Roman" w:hAnsi="Times New Roman"/>
                <w:bCs/>
              </w:rPr>
              <w:t xml:space="preserve"> и шаговых двигателей</w:t>
            </w:r>
          </w:p>
        </w:tc>
        <w:tc>
          <w:tcPr>
            <w:tcW w:w="1733" w:type="dxa"/>
            <w:shd w:val="clear" w:color="auto" w:fill="auto"/>
            <w:noWrap/>
          </w:tcPr>
          <w:p w14:paraId="7014F85E" w14:textId="184B3EA7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3E6251AF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F8933BE" w14:textId="734BCF73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7D92FB21" w14:textId="0879DE5F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ОК 02</w:t>
            </w:r>
          </w:p>
          <w:p w14:paraId="77FF4BCA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651706A3" w14:textId="2D49FA2A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41952A45" w14:textId="77777777" w:rsidTr="00B8204A">
        <w:trPr>
          <w:trHeight w:val="378"/>
        </w:trPr>
        <w:tc>
          <w:tcPr>
            <w:tcW w:w="2968" w:type="dxa"/>
            <w:vMerge/>
            <w:shd w:val="clear" w:color="auto" w:fill="auto"/>
          </w:tcPr>
          <w:p w14:paraId="5C17E40E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1B94C74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6C6AB5">
              <w:rPr>
                <w:rFonts w:ascii="Times New Roman" w:hAnsi="Times New Roman"/>
                <w:bCs/>
                <w:color w:val="000000"/>
              </w:rPr>
              <w:t>5</w:t>
            </w:r>
            <w:r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C00799">
              <w:rPr>
                <w:rFonts w:ascii="Times New Roman" w:hAnsi="Times New Roman"/>
                <w:bCs/>
              </w:rPr>
              <w:t>Установка переменного резистора для регулирования напряжения</w:t>
            </w:r>
            <w:r>
              <w:rPr>
                <w:rFonts w:ascii="Times New Roman" w:hAnsi="Times New Roman"/>
                <w:bCs/>
              </w:rPr>
              <w:t>, концевых датчиков и подключение термисторов.</w:t>
            </w:r>
          </w:p>
        </w:tc>
        <w:tc>
          <w:tcPr>
            <w:tcW w:w="1733" w:type="dxa"/>
            <w:shd w:val="clear" w:color="auto" w:fill="auto"/>
            <w:noWrap/>
          </w:tcPr>
          <w:p w14:paraId="35AEA320" w14:textId="19AF549A" w:rsidR="00B8204A" w:rsidRPr="006C6AB5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</w:p>
        </w:tc>
        <w:tc>
          <w:tcPr>
            <w:tcW w:w="1477" w:type="dxa"/>
          </w:tcPr>
          <w:p w14:paraId="43C643B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07B4C76A" w14:textId="5CE4776C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2E184608" w14:textId="17C7F43D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ОК 02</w:t>
            </w:r>
          </w:p>
        </w:tc>
        <w:tc>
          <w:tcPr>
            <w:tcW w:w="1278" w:type="dxa"/>
            <w:shd w:val="clear" w:color="auto" w:fill="auto"/>
          </w:tcPr>
          <w:p w14:paraId="5BD2D07D" w14:textId="0A0EE305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5255F5D8" w14:textId="77777777" w:rsidTr="00B8204A">
        <w:trPr>
          <w:trHeight w:val="90"/>
        </w:trPr>
        <w:tc>
          <w:tcPr>
            <w:tcW w:w="2968" w:type="dxa"/>
            <w:vMerge/>
            <w:shd w:val="clear" w:color="auto" w:fill="auto"/>
          </w:tcPr>
          <w:p w14:paraId="12837143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579CC2CC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33" w:type="dxa"/>
            <w:shd w:val="clear" w:color="auto" w:fill="auto"/>
            <w:noWrap/>
          </w:tcPr>
          <w:p w14:paraId="33E9F370" w14:textId="77777777" w:rsidR="00B8204A" w:rsidRPr="000A429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6E8EF556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312CD5AC" w14:textId="281FFF39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200DF3FD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1118A9FB" w14:textId="77777777" w:rsidTr="00B8204A">
        <w:trPr>
          <w:trHeight w:val="378"/>
        </w:trPr>
        <w:tc>
          <w:tcPr>
            <w:tcW w:w="2968" w:type="dxa"/>
            <w:vMerge/>
            <w:shd w:val="clear" w:color="auto" w:fill="auto"/>
          </w:tcPr>
          <w:p w14:paraId="46C53D81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17D55622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733" w:type="dxa"/>
            <w:shd w:val="clear" w:color="auto" w:fill="auto"/>
            <w:noWrap/>
          </w:tcPr>
          <w:p w14:paraId="6E5608C7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6D51527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759B9D7F" w14:textId="7D66D6F4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6DF5FDD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59B8CC85" w14:textId="77777777" w:rsidTr="00B8204A">
        <w:trPr>
          <w:trHeight w:val="70"/>
        </w:trPr>
        <w:tc>
          <w:tcPr>
            <w:tcW w:w="2968" w:type="dxa"/>
            <w:vMerge w:val="restart"/>
            <w:shd w:val="clear" w:color="auto" w:fill="auto"/>
          </w:tcPr>
          <w:p w14:paraId="7A3DB98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t>Тема 1.5.</w:t>
            </w:r>
          </w:p>
          <w:p w14:paraId="2D045F5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C21D6">
              <w:rPr>
                <w:rFonts w:ascii="Times New Roman" w:hAnsi="Times New Roman"/>
                <w:b/>
                <w:bCs/>
                <w:color w:val="000000"/>
              </w:rPr>
              <w:t>Профилактика аддитивных установок</w:t>
            </w:r>
            <w:r w:rsidRPr="00755FC3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5926" w:type="dxa"/>
            <w:shd w:val="clear" w:color="auto" w:fill="auto"/>
          </w:tcPr>
          <w:p w14:paraId="1BCA760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>Содержание</w:t>
            </w:r>
          </w:p>
        </w:tc>
        <w:tc>
          <w:tcPr>
            <w:tcW w:w="1733" w:type="dxa"/>
            <w:shd w:val="clear" w:color="auto" w:fill="auto"/>
          </w:tcPr>
          <w:p w14:paraId="411EDA30" w14:textId="764D59CE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6A3FA72A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57A52FA3" w14:textId="63D4800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7721760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318D00CC" w14:textId="77777777" w:rsidTr="00B8204A">
        <w:trPr>
          <w:trHeight w:val="277"/>
        </w:trPr>
        <w:tc>
          <w:tcPr>
            <w:tcW w:w="2968" w:type="dxa"/>
            <w:vMerge/>
            <w:shd w:val="clear" w:color="auto" w:fill="auto"/>
          </w:tcPr>
          <w:p w14:paraId="218AE129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67ECA960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color w:val="000000"/>
              </w:rPr>
              <w:t xml:space="preserve">1. </w:t>
            </w:r>
            <w:r w:rsidRPr="00C00799">
              <w:rPr>
                <w:rFonts w:ascii="Times New Roman" w:hAnsi="Times New Roman"/>
                <w:iCs/>
                <w:w w:val="105"/>
              </w:rPr>
              <w:t>Настройка прецизионных механизмов</w:t>
            </w:r>
            <w:r>
              <w:rPr>
                <w:rFonts w:ascii="Times New Roman" w:hAnsi="Times New Roman"/>
                <w:iCs/>
                <w:w w:val="105"/>
              </w:rPr>
              <w:t>. Заводские юстировки механизмов.</w:t>
            </w:r>
          </w:p>
        </w:tc>
        <w:tc>
          <w:tcPr>
            <w:tcW w:w="1733" w:type="dxa"/>
            <w:shd w:val="clear" w:color="auto" w:fill="auto"/>
          </w:tcPr>
          <w:p w14:paraId="7D2AACA6" w14:textId="107B2714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4D29B0D9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92E6845" w14:textId="26FCD951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34630498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55B419C7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07, </w:t>
            </w:r>
          </w:p>
          <w:p w14:paraId="794DC9F8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7DD6B93B" w14:textId="40C60BDB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3898AB14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09646F6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6D1254FF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755FC3">
              <w:rPr>
                <w:rFonts w:ascii="Times New Roman" w:hAnsi="Times New Roman"/>
                <w:color w:val="000000"/>
              </w:rPr>
              <w:t xml:space="preserve">. </w:t>
            </w:r>
            <w:r w:rsidRPr="00C00799">
              <w:rPr>
                <w:rFonts w:ascii="Times New Roman" w:hAnsi="Times New Roman"/>
                <w:iCs/>
                <w:w w:val="105"/>
              </w:rPr>
              <w:t>Основы профилактики работы экструдера</w:t>
            </w:r>
          </w:p>
        </w:tc>
        <w:tc>
          <w:tcPr>
            <w:tcW w:w="1733" w:type="dxa"/>
            <w:shd w:val="clear" w:color="auto" w:fill="auto"/>
          </w:tcPr>
          <w:p w14:paraId="7353BCA2" w14:textId="5F96EBD4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61F65D07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E7898BF" w14:textId="5372460E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2388C802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76E6240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3.1,</w:t>
            </w:r>
          </w:p>
          <w:p w14:paraId="7601A94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2F039C87" w14:textId="08C19F3D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63BD0E41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53E7F56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04BE7A24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3. </w:t>
            </w:r>
            <w:r w:rsidRPr="00C00799">
              <w:rPr>
                <w:rFonts w:ascii="Times New Roman" w:hAnsi="Times New Roman"/>
                <w:iCs/>
                <w:w w:val="105"/>
              </w:rPr>
              <w:t>Основы профилактики узлов трения</w:t>
            </w:r>
          </w:p>
        </w:tc>
        <w:tc>
          <w:tcPr>
            <w:tcW w:w="1733" w:type="dxa"/>
            <w:shd w:val="clear" w:color="auto" w:fill="auto"/>
          </w:tcPr>
          <w:p w14:paraId="1A606503" w14:textId="3BE1FB62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315B1DA5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7F0FE4D3" w14:textId="435BBC7F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1FCA7076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722F0D31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46FC9A6C" w14:textId="07069000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12330284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66D8B877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232999CE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4. </w:t>
            </w:r>
            <w:r w:rsidRPr="00C00799">
              <w:rPr>
                <w:rFonts w:ascii="Times New Roman" w:hAnsi="Times New Roman"/>
              </w:rPr>
              <w:t>Основы регулировки лазеров</w:t>
            </w:r>
            <w:r>
              <w:rPr>
                <w:rFonts w:ascii="Times New Roman" w:hAnsi="Times New Roman"/>
              </w:rPr>
              <w:t>. Профилактика линз лазера</w:t>
            </w:r>
          </w:p>
        </w:tc>
        <w:tc>
          <w:tcPr>
            <w:tcW w:w="1733" w:type="dxa"/>
            <w:shd w:val="clear" w:color="auto" w:fill="auto"/>
          </w:tcPr>
          <w:p w14:paraId="0DFE2EE2" w14:textId="6775B07F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2EED0C0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B594CAC" w14:textId="0F8CFDB0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5BDF41A4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1EE624CB" w14:textId="465499E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8" w:type="dxa"/>
            <w:shd w:val="clear" w:color="auto" w:fill="auto"/>
          </w:tcPr>
          <w:p w14:paraId="1AB7A49E" w14:textId="21CF0341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34BB1057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49F44683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3B41F12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5. </w:t>
            </w:r>
            <w:r w:rsidRPr="00C00799">
              <w:rPr>
                <w:rFonts w:ascii="Times New Roman" w:hAnsi="Times New Roman"/>
              </w:rPr>
              <w:t>Основы профилактики шагового мотора</w:t>
            </w:r>
            <w:r>
              <w:rPr>
                <w:rFonts w:ascii="Times New Roman" w:hAnsi="Times New Roman"/>
              </w:rPr>
              <w:t xml:space="preserve"> и электронных плат</w:t>
            </w:r>
          </w:p>
        </w:tc>
        <w:tc>
          <w:tcPr>
            <w:tcW w:w="1733" w:type="dxa"/>
            <w:shd w:val="clear" w:color="auto" w:fill="auto"/>
          </w:tcPr>
          <w:p w14:paraId="6BCD054F" w14:textId="2900E66F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228D075C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3351A4FB" w14:textId="56F2254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5E32FFA2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58B6C334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ПК 3.1, </w:t>
            </w:r>
          </w:p>
          <w:p w14:paraId="766B83E5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14CA6CC2" w14:textId="1DBC916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434169F5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076EB4DA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3D1CD3AE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33" w:type="dxa"/>
            <w:shd w:val="clear" w:color="auto" w:fill="auto"/>
          </w:tcPr>
          <w:p w14:paraId="15F194CD" w14:textId="2294F230" w:rsidR="00B8204A" w:rsidRPr="00A048E6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5E4C03FD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6FE64719" w14:textId="176023D9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704286FC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516ECC26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3F8AB1F2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46D977DE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Практическая работа №1 </w:t>
            </w:r>
            <w:r w:rsidRPr="00AD30A7">
              <w:rPr>
                <w:rFonts w:ascii="Times New Roman" w:hAnsi="Times New Roman"/>
                <w:color w:val="000000"/>
              </w:rPr>
              <w:t>Работа с ручным инструментом для ремонта аддитивных установок</w:t>
            </w:r>
          </w:p>
        </w:tc>
        <w:tc>
          <w:tcPr>
            <w:tcW w:w="1733" w:type="dxa"/>
            <w:shd w:val="clear" w:color="auto" w:fill="auto"/>
          </w:tcPr>
          <w:p w14:paraId="1FD84928" w14:textId="471BE850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69FBEEB9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477B3E46" w14:textId="2541D7AE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5E10ECDA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2D1F424F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2CA1ACCC" w14:textId="66221BFD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46ED93E5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229AB6EE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24689C3C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Практическая работа №2 </w:t>
            </w:r>
            <w:r w:rsidRPr="00AD30A7">
              <w:rPr>
                <w:rFonts w:ascii="Times New Roman" w:hAnsi="Times New Roman"/>
                <w:bCs/>
                <w:color w:val="000000"/>
              </w:rPr>
              <w:t xml:space="preserve">Управление шаговым двигателем с помощью платы </w:t>
            </w:r>
            <w:proofErr w:type="spellStart"/>
            <w:r w:rsidRPr="00AD30A7">
              <w:rPr>
                <w:rFonts w:ascii="Times New Roman" w:hAnsi="Times New Roman"/>
                <w:bCs/>
                <w:color w:val="000000"/>
              </w:rPr>
              <w:t>Arduino</w:t>
            </w:r>
            <w:proofErr w:type="spellEnd"/>
            <w:r w:rsidRPr="00AD30A7">
              <w:rPr>
                <w:rFonts w:ascii="Times New Roman" w:hAnsi="Times New Roman"/>
                <w:bCs/>
                <w:color w:val="000000"/>
              </w:rPr>
              <w:t xml:space="preserve"> NANO</w:t>
            </w:r>
          </w:p>
        </w:tc>
        <w:tc>
          <w:tcPr>
            <w:tcW w:w="1733" w:type="dxa"/>
            <w:shd w:val="clear" w:color="auto" w:fill="auto"/>
          </w:tcPr>
          <w:p w14:paraId="5C3E601E" w14:textId="14AC2CD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4863A909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5FFA532F" w14:textId="0102181C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3.2</w:t>
            </w:r>
          </w:p>
        </w:tc>
        <w:tc>
          <w:tcPr>
            <w:tcW w:w="1278" w:type="dxa"/>
            <w:shd w:val="clear" w:color="auto" w:fill="auto"/>
          </w:tcPr>
          <w:p w14:paraId="77099D89" w14:textId="4598AC60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28F735F4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234F8D3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3DEA16DB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Практическая работа №3 </w:t>
            </w:r>
            <w:r w:rsidRPr="00C60C41">
              <w:rPr>
                <w:rFonts w:ascii="Times New Roman" w:hAnsi="Times New Roman"/>
                <w:bCs/>
                <w:color w:val="000000"/>
              </w:rPr>
              <w:t>Сборка и наладка экструдера</w:t>
            </w:r>
          </w:p>
        </w:tc>
        <w:tc>
          <w:tcPr>
            <w:tcW w:w="1733" w:type="dxa"/>
            <w:shd w:val="clear" w:color="auto" w:fill="auto"/>
          </w:tcPr>
          <w:p w14:paraId="587BA427" w14:textId="2C40FD89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0E17CD0F" w14:textId="77777777" w:rsidR="00B8204A" w:rsidRPr="0068008F" w:rsidRDefault="00B8204A" w:rsidP="00A20778">
            <w:pPr>
              <w:tabs>
                <w:tab w:val="left" w:pos="218"/>
                <w:tab w:val="center" w:pos="523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1A5548C8" w14:textId="3258A752" w:rsidR="00B8204A" w:rsidRPr="0068008F" w:rsidRDefault="00B8204A" w:rsidP="00A20778">
            <w:pPr>
              <w:tabs>
                <w:tab w:val="left" w:pos="218"/>
                <w:tab w:val="center" w:pos="523"/>
              </w:tabs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3.1,</w:t>
            </w:r>
          </w:p>
          <w:p w14:paraId="54D5E79D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75B7D870" w14:textId="0D19B53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1414B338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2EDDA663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0844E827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Практическая работа №4 </w:t>
            </w:r>
            <w:r w:rsidRPr="00C60C41">
              <w:rPr>
                <w:rFonts w:ascii="Times New Roman" w:hAnsi="Times New Roman"/>
                <w:bCs/>
                <w:color w:val="000000"/>
              </w:rPr>
              <w:t xml:space="preserve">Сборка </w:t>
            </w:r>
            <w:proofErr w:type="spellStart"/>
            <w:r w:rsidRPr="00C60C41">
              <w:rPr>
                <w:rFonts w:ascii="Times New Roman" w:hAnsi="Times New Roman"/>
                <w:bCs/>
                <w:color w:val="000000"/>
              </w:rPr>
              <w:t>RedRap</w:t>
            </w:r>
            <w:proofErr w:type="spellEnd"/>
            <w:r w:rsidRPr="00C60C41">
              <w:rPr>
                <w:rFonts w:ascii="Times New Roman" w:hAnsi="Times New Roman"/>
                <w:bCs/>
                <w:color w:val="000000"/>
              </w:rPr>
              <w:t xml:space="preserve"> 3D принтера</w:t>
            </w:r>
          </w:p>
        </w:tc>
        <w:tc>
          <w:tcPr>
            <w:tcW w:w="1733" w:type="dxa"/>
            <w:shd w:val="clear" w:color="auto" w:fill="auto"/>
          </w:tcPr>
          <w:p w14:paraId="568ADEE2" w14:textId="544B4AE8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3D6AF695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28955F37" w14:textId="42226AE0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7138334B" w14:textId="36A055DC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2C0EEB41" w14:textId="77777777" w:rsidTr="00B8204A">
        <w:trPr>
          <w:trHeight w:val="285"/>
        </w:trPr>
        <w:tc>
          <w:tcPr>
            <w:tcW w:w="2968" w:type="dxa"/>
            <w:vMerge/>
            <w:shd w:val="clear" w:color="auto" w:fill="auto"/>
          </w:tcPr>
          <w:p w14:paraId="792C1F44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2CB86F30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Практическая работа №5 </w:t>
            </w:r>
            <w:r w:rsidRPr="00C60C41">
              <w:rPr>
                <w:rFonts w:ascii="Times New Roman" w:hAnsi="Times New Roman"/>
                <w:color w:val="000000"/>
              </w:rPr>
              <w:t xml:space="preserve">Профилактика FDM принтера </w:t>
            </w:r>
            <w:proofErr w:type="spellStart"/>
            <w:r w:rsidRPr="00C60C41">
              <w:rPr>
                <w:rFonts w:ascii="Times New Roman" w:hAnsi="Times New Roman"/>
                <w:color w:val="000000"/>
              </w:rPr>
              <w:t>Wanhao</w:t>
            </w:r>
            <w:proofErr w:type="spellEnd"/>
            <w:r w:rsidRPr="00C60C4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60C41">
              <w:rPr>
                <w:rFonts w:ascii="Times New Roman" w:hAnsi="Times New Roman"/>
                <w:color w:val="000000"/>
              </w:rPr>
              <w:t>duplicator</w:t>
            </w:r>
            <w:proofErr w:type="spellEnd"/>
            <w:r w:rsidRPr="00C60C41">
              <w:rPr>
                <w:rFonts w:ascii="Times New Roman" w:hAnsi="Times New Roman"/>
                <w:color w:val="000000"/>
              </w:rPr>
              <w:t xml:space="preserve"> 4S FDM</w:t>
            </w:r>
          </w:p>
        </w:tc>
        <w:tc>
          <w:tcPr>
            <w:tcW w:w="1733" w:type="dxa"/>
            <w:shd w:val="clear" w:color="auto" w:fill="auto"/>
          </w:tcPr>
          <w:p w14:paraId="3A8E451A" w14:textId="678593D3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67551C6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7EFDC6EA" w14:textId="4B82787C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 xml:space="preserve">ПК 3.2, </w:t>
            </w:r>
          </w:p>
          <w:p w14:paraId="68C5025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1EB54B1A" w14:textId="1A01FA60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5C3B47AF" w14:textId="77777777" w:rsidTr="00B8204A">
        <w:trPr>
          <w:trHeight w:val="285"/>
        </w:trPr>
        <w:tc>
          <w:tcPr>
            <w:tcW w:w="2968" w:type="dxa"/>
            <w:vMerge w:val="restart"/>
            <w:shd w:val="clear" w:color="auto" w:fill="auto"/>
          </w:tcPr>
          <w:p w14:paraId="5363E90A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bCs/>
                <w:color w:val="000000"/>
              </w:rPr>
              <w:lastRenderedPageBreak/>
              <w:t>Тема 1.6.</w:t>
            </w:r>
          </w:p>
          <w:p w14:paraId="3AF008F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A0F73">
              <w:rPr>
                <w:rFonts w:ascii="Times New Roman" w:hAnsi="Times New Roman"/>
                <w:b/>
                <w:bCs/>
                <w:color w:val="000000"/>
              </w:rPr>
              <w:t>Эксплуатация, техническое обслуживание и ремонт аддитивных установок</w:t>
            </w:r>
            <w:r w:rsidRPr="00755FC3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  <w:p w14:paraId="2594A78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5926" w:type="dxa"/>
          </w:tcPr>
          <w:p w14:paraId="52EB9792" w14:textId="77777777" w:rsidR="00B8204A" w:rsidRPr="00653211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53211">
              <w:rPr>
                <w:rFonts w:ascii="Times New Roman" w:hAnsi="Times New Roman"/>
                <w:b/>
                <w:bCs/>
                <w:color w:val="000000"/>
              </w:rPr>
              <w:t>Содержание</w:t>
            </w:r>
          </w:p>
        </w:tc>
        <w:tc>
          <w:tcPr>
            <w:tcW w:w="1733" w:type="dxa"/>
            <w:shd w:val="clear" w:color="auto" w:fill="auto"/>
          </w:tcPr>
          <w:p w14:paraId="3322985A" w14:textId="0A84F4ED" w:rsidR="00B8204A" w:rsidRPr="00B55858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70FA42B9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513B8624" w14:textId="472EFF05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7395FDEC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7FB44149" w14:textId="77777777" w:rsidTr="00B8204A">
        <w:trPr>
          <w:trHeight w:val="57"/>
        </w:trPr>
        <w:tc>
          <w:tcPr>
            <w:tcW w:w="2968" w:type="dxa"/>
            <w:vMerge/>
            <w:shd w:val="clear" w:color="auto" w:fill="auto"/>
          </w:tcPr>
          <w:p w14:paraId="6939F5A4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6F917216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bCs/>
                <w:color w:val="000000"/>
              </w:rPr>
              <w:t xml:space="preserve">1. </w:t>
            </w:r>
            <w:r w:rsidRPr="00C00799">
              <w:rPr>
                <w:rFonts w:ascii="Times New Roman" w:hAnsi="Times New Roman"/>
                <w:iCs/>
                <w:w w:val="105"/>
              </w:rPr>
              <w:t>Общая концепция системы технического обслуживания и ремонта аддитивных установок</w:t>
            </w:r>
          </w:p>
        </w:tc>
        <w:tc>
          <w:tcPr>
            <w:tcW w:w="1733" w:type="dxa"/>
            <w:shd w:val="clear" w:color="auto" w:fill="auto"/>
          </w:tcPr>
          <w:p w14:paraId="39D2AA35" w14:textId="29B4D176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36B5B60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4A17357F" w14:textId="4BDEA03A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03, </w:t>
            </w:r>
          </w:p>
          <w:p w14:paraId="776C2406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3.1</w:t>
            </w:r>
          </w:p>
        </w:tc>
        <w:tc>
          <w:tcPr>
            <w:tcW w:w="1278" w:type="dxa"/>
            <w:shd w:val="clear" w:color="auto" w:fill="auto"/>
          </w:tcPr>
          <w:p w14:paraId="1E961BC6" w14:textId="58EF077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5B3A4992" w14:textId="77777777" w:rsidTr="00B8204A">
        <w:trPr>
          <w:trHeight w:val="57"/>
        </w:trPr>
        <w:tc>
          <w:tcPr>
            <w:tcW w:w="2968" w:type="dxa"/>
            <w:vMerge/>
            <w:shd w:val="clear" w:color="auto" w:fill="auto"/>
          </w:tcPr>
          <w:p w14:paraId="41397CD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55780120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bCs/>
                <w:color w:val="000000"/>
              </w:rPr>
              <w:t xml:space="preserve">2. </w:t>
            </w:r>
            <w:r w:rsidRPr="00C00799">
              <w:rPr>
                <w:rFonts w:ascii="Times New Roman" w:hAnsi="Times New Roman"/>
                <w:iCs/>
                <w:w w:val="105"/>
              </w:rPr>
              <w:t>Производственная эксплуатация аддитивных установок</w:t>
            </w:r>
          </w:p>
        </w:tc>
        <w:tc>
          <w:tcPr>
            <w:tcW w:w="1733" w:type="dxa"/>
            <w:shd w:val="clear" w:color="auto" w:fill="auto"/>
          </w:tcPr>
          <w:p w14:paraId="77D01677" w14:textId="18D45989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3B31FAA2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04FADE60" w14:textId="7413EB2C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ОК 03</w:t>
            </w:r>
          </w:p>
          <w:p w14:paraId="3BD9C5EF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3.1</w:t>
            </w:r>
          </w:p>
        </w:tc>
        <w:tc>
          <w:tcPr>
            <w:tcW w:w="1278" w:type="dxa"/>
            <w:shd w:val="clear" w:color="auto" w:fill="auto"/>
          </w:tcPr>
          <w:p w14:paraId="357EC437" w14:textId="64FD80B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021B6FE1" w14:textId="77777777" w:rsidTr="00B8204A">
        <w:trPr>
          <w:trHeight w:val="57"/>
        </w:trPr>
        <w:tc>
          <w:tcPr>
            <w:tcW w:w="2968" w:type="dxa"/>
            <w:vMerge/>
            <w:shd w:val="clear" w:color="auto" w:fill="auto"/>
          </w:tcPr>
          <w:p w14:paraId="66254CD7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4001B609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5FC3">
              <w:rPr>
                <w:rFonts w:ascii="Times New Roman" w:hAnsi="Times New Roman"/>
                <w:bCs/>
                <w:color w:val="000000"/>
              </w:rPr>
              <w:t xml:space="preserve">3. </w:t>
            </w:r>
            <w:r w:rsidRPr="00C00799">
              <w:rPr>
                <w:rFonts w:ascii="Times New Roman" w:hAnsi="Times New Roman"/>
                <w:iCs/>
                <w:w w:val="105"/>
              </w:rPr>
              <w:t xml:space="preserve">Техническое обслуживание </w:t>
            </w:r>
            <w:r>
              <w:rPr>
                <w:rFonts w:ascii="Times New Roman" w:hAnsi="Times New Roman"/>
                <w:iCs/>
                <w:w w:val="105"/>
              </w:rPr>
              <w:t xml:space="preserve">и ремонт </w:t>
            </w:r>
            <w:r w:rsidRPr="00C00799">
              <w:rPr>
                <w:rFonts w:ascii="Times New Roman" w:hAnsi="Times New Roman"/>
                <w:iCs/>
                <w:w w:val="105"/>
              </w:rPr>
              <w:t>аддитивных установок</w:t>
            </w:r>
          </w:p>
        </w:tc>
        <w:tc>
          <w:tcPr>
            <w:tcW w:w="1733" w:type="dxa"/>
            <w:shd w:val="clear" w:color="auto" w:fill="auto"/>
          </w:tcPr>
          <w:p w14:paraId="1CB1609F" w14:textId="257BA30E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6107F867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00C2873B" w14:textId="0768F83D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03 </w:t>
            </w:r>
          </w:p>
          <w:p w14:paraId="41CA8B1F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3.1</w:t>
            </w:r>
          </w:p>
        </w:tc>
        <w:tc>
          <w:tcPr>
            <w:tcW w:w="1278" w:type="dxa"/>
            <w:shd w:val="clear" w:color="auto" w:fill="auto"/>
          </w:tcPr>
          <w:p w14:paraId="3AF91EB2" w14:textId="4BF73351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35595979" w14:textId="77777777" w:rsidTr="00B8204A">
        <w:trPr>
          <w:trHeight w:val="57"/>
        </w:trPr>
        <w:tc>
          <w:tcPr>
            <w:tcW w:w="2968" w:type="dxa"/>
            <w:vMerge/>
            <w:shd w:val="clear" w:color="auto" w:fill="auto"/>
          </w:tcPr>
          <w:p w14:paraId="719FBCB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1817983E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4</w:t>
            </w:r>
            <w:r w:rsidRPr="00755FC3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C00799">
              <w:rPr>
                <w:rFonts w:ascii="Times New Roman" w:hAnsi="Times New Roman"/>
                <w:iCs/>
                <w:w w:val="105"/>
              </w:rPr>
              <w:t>Формы ремонтной документации аддитивных установок</w:t>
            </w:r>
          </w:p>
        </w:tc>
        <w:tc>
          <w:tcPr>
            <w:tcW w:w="1733" w:type="dxa"/>
            <w:shd w:val="clear" w:color="auto" w:fill="auto"/>
          </w:tcPr>
          <w:p w14:paraId="5C385252" w14:textId="132B121A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40C6701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77BAFEC9" w14:textId="09D162C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ОК 03</w:t>
            </w:r>
          </w:p>
          <w:p w14:paraId="6E24B651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3.1</w:t>
            </w:r>
          </w:p>
        </w:tc>
        <w:tc>
          <w:tcPr>
            <w:tcW w:w="1278" w:type="dxa"/>
            <w:shd w:val="clear" w:color="auto" w:fill="auto"/>
          </w:tcPr>
          <w:p w14:paraId="712F0ED8" w14:textId="65788C5B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755FE755" w14:textId="77777777" w:rsidTr="00B8204A">
        <w:trPr>
          <w:trHeight w:val="57"/>
        </w:trPr>
        <w:tc>
          <w:tcPr>
            <w:tcW w:w="2968" w:type="dxa"/>
            <w:vMerge/>
            <w:shd w:val="clear" w:color="auto" w:fill="auto"/>
          </w:tcPr>
          <w:p w14:paraId="3FCA4B1A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4EAFFD9C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</w:t>
            </w:r>
            <w:r w:rsidRPr="00755FC3">
              <w:rPr>
                <w:rFonts w:ascii="Times New Roman" w:hAnsi="Times New Roman"/>
                <w:bCs/>
                <w:color w:val="000000"/>
              </w:rPr>
              <w:t xml:space="preserve">. </w:t>
            </w:r>
            <w:r w:rsidRPr="00C00799">
              <w:rPr>
                <w:rFonts w:ascii="Times New Roman" w:hAnsi="Times New Roman"/>
                <w:iCs/>
                <w:w w:val="105"/>
              </w:rPr>
              <w:t>Типовая номенклатура работ при текущем ремонте аддитивных установок</w:t>
            </w:r>
          </w:p>
        </w:tc>
        <w:tc>
          <w:tcPr>
            <w:tcW w:w="1733" w:type="dxa"/>
            <w:shd w:val="clear" w:color="auto" w:fill="auto"/>
          </w:tcPr>
          <w:p w14:paraId="50A1295B" w14:textId="766223E4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1E9BF5F2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51BC602C" w14:textId="17C5E983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03, </w:t>
            </w:r>
          </w:p>
          <w:p w14:paraId="374AB4FA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3.1</w:t>
            </w:r>
          </w:p>
        </w:tc>
        <w:tc>
          <w:tcPr>
            <w:tcW w:w="1278" w:type="dxa"/>
            <w:shd w:val="clear" w:color="auto" w:fill="auto"/>
          </w:tcPr>
          <w:p w14:paraId="4489CBE5" w14:textId="5CAD6868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11BC3A69" w14:textId="77777777" w:rsidTr="00B8204A">
        <w:trPr>
          <w:trHeight w:val="224"/>
        </w:trPr>
        <w:tc>
          <w:tcPr>
            <w:tcW w:w="2968" w:type="dxa"/>
            <w:vMerge/>
            <w:shd w:val="clear" w:color="auto" w:fill="auto"/>
          </w:tcPr>
          <w:p w14:paraId="7B3A8B3B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0FFC513F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6. </w:t>
            </w:r>
            <w:r w:rsidRPr="00C00799">
              <w:rPr>
                <w:rFonts w:ascii="Times New Roman" w:hAnsi="Times New Roman"/>
                <w:iCs/>
                <w:w w:val="105"/>
              </w:rPr>
              <w:t xml:space="preserve">Текущий </w:t>
            </w:r>
            <w:r>
              <w:rPr>
                <w:rFonts w:ascii="Times New Roman" w:hAnsi="Times New Roman"/>
                <w:iCs/>
                <w:w w:val="105"/>
              </w:rPr>
              <w:t xml:space="preserve">и капитальный </w:t>
            </w:r>
            <w:r w:rsidRPr="00C00799">
              <w:rPr>
                <w:rFonts w:ascii="Times New Roman" w:hAnsi="Times New Roman"/>
                <w:iCs/>
                <w:w w:val="105"/>
              </w:rPr>
              <w:t>ремонт</w:t>
            </w:r>
          </w:p>
        </w:tc>
        <w:tc>
          <w:tcPr>
            <w:tcW w:w="1733" w:type="dxa"/>
            <w:shd w:val="clear" w:color="auto" w:fill="auto"/>
            <w:noWrap/>
          </w:tcPr>
          <w:p w14:paraId="5DC58646" w14:textId="2E07E7BA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3C78B13C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7DBD0198" w14:textId="603716F5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03 </w:t>
            </w:r>
          </w:p>
          <w:p w14:paraId="56F32013" w14:textId="0FF85531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3C793A3E" w14:textId="038B4676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1ECA8473" w14:textId="77777777" w:rsidTr="00B8204A">
        <w:trPr>
          <w:trHeight w:val="224"/>
        </w:trPr>
        <w:tc>
          <w:tcPr>
            <w:tcW w:w="2968" w:type="dxa"/>
            <w:vMerge/>
            <w:shd w:val="clear" w:color="auto" w:fill="auto"/>
          </w:tcPr>
          <w:p w14:paraId="7D19987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59FB3AF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7. </w:t>
            </w:r>
            <w:r w:rsidRPr="00C00799">
              <w:rPr>
                <w:rFonts w:ascii="Times New Roman" w:hAnsi="Times New Roman"/>
                <w:iCs/>
                <w:w w:val="105"/>
              </w:rPr>
              <w:t>Нормативы периодичности, продолжительности и трудоемкости ремонта</w:t>
            </w:r>
          </w:p>
        </w:tc>
        <w:tc>
          <w:tcPr>
            <w:tcW w:w="1733" w:type="dxa"/>
            <w:shd w:val="clear" w:color="auto" w:fill="auto"/>
            <w:noWrap/>
          </w:tcPr>
          <w:p w14:paraId="1612DE72" w14:textId="005194D4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555A0848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6CEC696B" w14:textId="7D342AC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ОК 03</w:t>
            </w:r>
          </w:p>
          <w:p w14:paraId="44951BF1" w14:textId="7B0461A6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4F983F8B" w14:textId="2E52C1DB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4B9138AB" w14:textId="77777777" w:rsidTr="00B8204A">
        <w:trPr>
          <w:trHeight w:val="224"/>
        </w:trPr>
        <w:tc>
          <w:tcPr>
            <w:tcW w:w="2968" w:type="dxa"/>
            <w:vMerge/>
            <w:shd w:val="clear" w:color="auto" w:fill="auto"/>
          </w:tcPr>
          <w:p w14:paraId="5A47F82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16080235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8. </w:t>
            </w:r>
            <w:r w:rsidRPr="00C00799">
              <w:rPr>
                <w:rFonts w:ascii="Times New Roman" w:hAnsi="Times New Roman"/>
                <w:iCs/>
                <w:w w:val="105"/>
              </w:rPr>
              <w:t>Охрана труда и промышленная безопасность при работе с аддитивными установками</w:t>
            </w:r>
          </w:p>
        </w:tc>
        <w:tc>
          <w:tcPr>
            <w:tcW w:w="1733" w:type="dxa"/>
            <w:shd w:val="clear" w:color="auto" w:fill="auto"/>
            <w:noWrap/>
          </w:tcPr>
          <w:p w14:paraId="4C495F67" w14:textId="54C73CB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699BFB69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35DDDC71" w14:textId="79FC92E3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>ОК 03</w:t>
            </w:r>
          </w:p>
          <w:p w14:paraId="1B5EB5B7" w14:textId="389303C5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6ED71017" w14:textId="37E3C7B9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6ECE22E9" w14:textId="77777777" w:rsidTr="00B8204A">
        <w:trPr>
          <w:trHeight w:val="224"/>
        </w:trPr>
        <w:tc>
          <w:tcPr>
            <w:tcW w:w="2968" w:type="dxa"/>
            <w:vMerge/>
            <w:shd w:val="clear" w:color="auto" w:fill="auto"/>
          </w:tcPr>
          <w:p w14:paraId="1D37CAC5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006AA875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>В том числе практических занятий и лабораторных работ</w:t>
            </w:r>
          </w:p>
        </w:tc>
        <w:tc>
          <w:tcPr>
            <w:tcW w:w="1733" w:type="dxa"/>
            <w:shd w:val="clear" w:color="auto" w:fill="auto"/>
            <w:noWrap/>
          </w:tcPr>
          <w:p w14:paraId="16CD4F85" w14:textId="7A711F0E" w:rsidR="00B8204A" w:rsidRPr="00C60C41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0C1AC1F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5D7071F0" w14:textId="2008C92F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3DCFFA9D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6EF3F195" w14:textId="77777777" w:rsidTr="00B8204A">
        <w:trPr>
          <w:trHeight w:val="224"/>
        </w:trPr>
        <w:tc>
          <w:tcPr>
            <w:tcW w:w="2968" w:type="dxa"/>
            <w:vMerge/>
            <w:shd w:val="clear" w:color="auto" w:fill="auto"/>
          </w:tcPr>
          <w:p w14:paraId="751E4897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926" w:type="dxa"/>
          </w:tcPr>
          <w:p w14:paraId="25D3C41D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Практическая работа №6 </w:t>
            </w:r>
            <w:r w:rsidRPr="00C60C41">
              <w:rPr>
                <w:rFonts w:ascii="Times New Roman" w:hAnsi="Times New Roman"/>
                <w:bCs/>
                <w:color w:val="000000"/>
              </w:rPr>
              <w:t>Формирование ремонтного журнала</w:t>
            </w:r>
          </w:p>
        </w:tc>
        <w:tc>
          <w:tcPr>
            <w:tcW w:w="1733" w:type="dxa"/>
            <w:shd w:val="clear" w:color="auto" w:fill="auto"/>
            <w:noWrap/>
          </w:tcPr>
          <w:p w14:paraId="48175EBB" w14:textId="60C15DDC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7" w:type="dxa"/>
          </w:tcPr>
          <w:p w14:paraId="34A37FE1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439A0FBD" w14:textId="79906C9B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008F">
              <w:rPr>
                <w:rFonts w:ascii="Times New Roman" w:hAnsi="Times New Roman"/>
                <w:color w:val="000000"/>
              </w:rPr>
              <w:t>ПК 3.1</w:t>
            </w:r>
          </w:p>
        </w:tc>
        <w:tc>
          <w:tcPr>
            <w:tcW w:w="1278" w:type="dxa"/>
            <w:shd w:val="clear" w:color="auto" w:fill="auto"/>
          </w:tcPr>
          <w:p w14:paraId="0AE0D910" w14:textId="3871E3E4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5CB3BDFD" w14:textId="77777777" w:rsidTr="00B8204A">
        <w:trPr>
          <w:trHeight w:val="273"/>
        </w:trPr>
        <w:tc>
          <w:tcPr>
            <w:tcW w:w="8894" w:type="dxa"/>
            <w:gridSpan w:val="2"/>
            <w:shd w:val="clear" w:color="auto" w:fill="auto"/>
          </w:tcPr>
          <w:p w14:paraId="1F87D8DE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5006C">
              <w:rPr>
                <w:rFonts w:ascii="Times New Roman" w:hAnsi="Times New Roman"/>
                <w:b/>
                <w:bCs/>
                <w:color w:val="000000"/>
              </w:rPr>
              <w:t>Примерная тематика самостоятельной работы при изучении Раздела 1</w:t>
            </w:r>
          </w:p>
          <w:p w14:paraId="39977A51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5006C">
              <w:rPr>
                <w:rFonts w:ascii="Times New Roman" w:hAnsi="Times New Roman"/>
                <w:color w:val="000000"/>
              </w:rPr>
              <w:t>1. Презентация на тему «Работа с паяльным оборудованием»</w:t>
            </w:r>
          </w:p>
          <w:p w14:paraId="033C3BB6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5006C">
              <w:rPr>
                <w:rFonts w:ascii="Times New Roman" w:hAnsi="Times New Roman"/>
                <w:color w:val="000000"/>
              </w:rPr>
              <w:t>2. Презентация на тему «Оборудование для ремонта печатных плат»</w:t>
            </w:r>
          </w:p>
          <w:p w14:paraId="38CB7721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5006C">
              <w:rPr>
                <w:rFonts w:ascii="Times New Roman" w:hAnsi="Times New Roman"/>
                <w:color w:val="000000"/>
              </w:rPr>
              <w:t>3. Опорный конспект на тему «Контрольно-измерительные приборы»</w:t>
            </w:r>
          </w:p>
          <w:p w14:paraId="70A607CD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5006C">
              <w:rPr>
                <w:rFonts w:ascii="Times New Roman" w:hAnsi="Times New Roman"/>
                <w:color w:val="000000"/>
              </w:rPr>
              <w:t>4. Опорный конспект на тему «Работа с программатором»</w:t>
            </w:r>
          </w:p>
          <w:p w14:paraId="2C863A03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5006C">
              <w:rPr>
                <w:rFonts w:ascii="Times New Roman" w:hAnsi="Times New Roman"/>
                <w:color w:val="000000"/>
              </w:rPr>
              <w:t>5. Моделирование в CAD деталей шагового двигателя</w:t>
            </w:r>
          </w:p>
          <w:p w14:paraId="346C465A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5006C">
              <w:rPr>
                <w:rFonts w:ascii="Times New Roman" w:hAnsi="Times New Roman"/>
                <w:color w:val="000000"/>
              </w:rPr>
              <w:t>6. Моделирование в CAD деталей экструдера</w:t>
            </w:r>
          </w:p>
          <w:p w14:paraId="38D3CC8D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5006C">
              <w:rPr>
                <w:rFonts w:ascii="Times New Roman" w:hAnsi="Times New Roman"/>
                <w:color w:val="000000"/>
              </w:rPr>
              <w:t>7. Реферат на тему «Контрольно-измерительные приборы (мультиметры, анализаторы спектра, пирометры и термометры)»</w:t>
            </w:r>
          </w:p>
          <w:p w14:paraId="305B1F9B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 w:rsidRPr="0095006C">
              <w:rPr>
                <w:rFonts w:ascii="Times New Roman" w:hAnsi="Times New Roman"/>
                <w:color w:val="000000"/>
              </w:rPr>
              <w:t>. Опорный конспект на тему «Профилактика работы экструдера и электронных плат»</w:t>
            </w:r>
          </w:p>
          <w:p w14:paraId="32D843BE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 w:rsidRPr="0095006C">
              <w:rPr>
                <w:rFonts w:ascii="Times New Roman" w:hAnsi="Times New Roman"/>
                <w:color w:val="000000"/>
              </w:rPr>
              <w:t>. Опорный конспект на тему «Профилактика узлов трения и шагового мотора»</w:t>
            </w:r>
          </w:p>
          <w:p w14:paraId="2DAB9FF9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Pr="0095006C">
              <w:rPr>
                <w:rFonts w:ascii="Times New Roman" w:hAnsi="Times New Roman"/>
                <w:color w:val="000000"/>
              </w:rPr>
              <w:t>. Опорный конспект на тему «Профилактика и регулировка лазера»</w:t>
            </w:r>
          </w:p>
          <w:p w14:paraId="2C24E608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  <w:r w:rsidRPr="0095006C">
              <w:rPr>
                <w:rFonts w:ascii="Times New Roman" w:hAnsi="Times New Roman"/>
                <w:color w:val="000000"/>
              </w:rPr>
              <w:t>. Опорный конспект на тему «Измерители параметров электробезопасности»</w:t>
            </w:r>
          </w:p>
          <w:p w14:paraId="1E997AD4" w14:textId="77777777" w:rsidR="00B8204A" w:rsidRPr="0095006C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  <w:r w:rsidRPr="0095006C">
              <w:rPr>
                <w:rFonts w:ascii="Times New Roman" w:hAnsi="Times New Roman"/>
                <w:color w:val="000000"/>
              </w:rPr>
              <w:t>. Опорный конспект на тему «Организация ремонта и технического обслуживания оборудования»</w:t>
            </w:r>
          </w:p>
          <w:p w14:paraId="0109DA28" w14:textId="77777777" w:rsidR="00B8204A" w:rsidRPr="000C6BF6" w:rsidRDefault="00B8204A" w:rsidP="00A2077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  <w:r w:rsidRPr="0095006C">
              <w:rPr>
                <w:rFonts w:ascii="Times New Roman" w:hAnsi="Times New Roman"/>
                <w:color w:val="000000"/>
              </w:rPr>
              <w:t>. Опорный конспект на тему «Охрана труда в машиностроении».</w:t>
            </w:r>
          </w:p>
        </w:tc>
        <w:tc>
          <w:tcPr>
            <w:tcW w:w="1733" w:type="dxa"/>
            <w:shd w:val="clear" w:color="auto" w:fill="auto"/>
            <w:noWrap/>
          </w:tcPr>
          <w:p w14:paraId="7202DA6A" w14:textId="753AB1D6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2BCA051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8" w:type="dxa"/>
            <w:shd w:val="clear" w:color="auto" w:fill="auto"/>
          </w:tcPr>
          <w:p w14:paraId="728202F3" w14:textId="7F6DA118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01, </w:t>
            </w:r>
          </w:p>
          <w:p w14:paraId="00B825F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8008F">
              <w:rPr>
                <w:rFonts w:ascii="Times New Roman" w:hAnsi="Times New Roman"/>
              </w:rPr>
              <w:t xml:space="preserve">ОК 02, </w:t>
            </w:r>
          </w:p>
          <w:p w14:paraId="2BCDF3D9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3.1,</w:t>
            </w:r>
          </w:p>
          <w:p w14:paraId="17109E8E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3.2,</w:t>
            </w:r>
          </w:p>
          <w:p w14:paraId="739F7570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78908E65" w14:textId="044079F3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4B1AD43D" w14:textId="77777777" w:rsidTr="00B8204A">
        <w:trPr>
          <w:trHeight w:val="273"/>
        </w:trPr>
        <w:tc>
          <w:tcPr>
            <w:tcW w:w="8894" w:type="dxa"/>
            <w:gridSpan w:val="2"/>
            <w:shd w:val="clear" w:color="auto" w:fill="auto"/>
          </w:tcPr>
          <w:p w14:paraId="768C7224" w14:textId="77777777" w:rsidR="00B8204A" w:rsidRPr="000C6BF6" w:rsidRDefault="00B8204A" w:rsidP="00A2077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C6BF6">
              <w:rPr>
                <w:rFonts w:ascii="Times New Roman" w:hAnsi="Times New Roman"/>
                <w:b/>
                <w:bCs/>
              </w:rPr>
              <w:t xml:space="preserve">Курсовой проект (работа) </w:t>
            </w:r>
          </w:p>
          <w:p w14:paraId="0503CA1D" w14:textId="77777777" w:rsidR="00B8204A" w:rsidRPr="00755FC3" w:rsidRDefault="00B8204A" w:rsidP="00A2077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BF6">
              <w:rPr>
                <w:rFonts w:ascii="Times New Roman" w:hAnsi="Times New Roman"/>
                <w:b/>
                <w:bCs/>
              </w:rPr>
              <w:lastRenderedPageBreak/>
              <w:t>Тематика курсовых проектов (работ)</w:t>
            </w:r>
            <w:r w:rsidRPr="000C6BF6">
              <w:rPr>
                <w:rFonts w:ascii="Times New Roman" w:hAnsi="Times New Roman"/>
                <w:bCs/>
                <w:i/>
                <w:iCs/>
                <w:highlight w:val="yellow"/>
              </w:rPr>
              <w:t xml:space="preserve"> </w:t>
            </w:r>
          </w:p>
        </w:tc>
        <w:tc>
          <w:tcPr>
            <w:tcW w:w="1733" w:type="dxa"/>
            <w:shd w:val="clear" w:color="auto" w:fill="auto"/>
            <w:noWrap/>
          </w:tcPr>
          <w:p w14:paraId="7D6D77E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74E5AD8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6B9DA9B0" w14:textId="00310DA9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1A83BDF3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0F30BCD8" w14:textId="77777777" w:rsidTr="00B8204A">
        <w:trPr>
          <w:trHeight w:val="273"/>
        </w:trPr>
        <w:tc>
          <w:tcPr>
            <w:tcW w:w="8894" w:type="dxa"/>
            <w:gridSpan w:val="2"/>
            <w:shd w:val="clear" w:color="auto" w:fill="auto"/>
          </w:tcPr>
          <w:p w14:paraId="5F4D1481" w14:textId="77777777" w:rsidR="00B8204A" w:rsidRPr="00755FC3" w:rsidRDefault="00B8204A" w:rsidP="00A2077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BF6">
              <w:rPr>
                <w:rFonts w:ascii="Times New Roman" w:hAnsi="Times New Roman"/>
                <w:b/>
              </w:rPr>
              <w:t xml:space="preserve">Обязательные аудиторные учебные занятия </w:t>
            </w:r>
            <w:r w:rsidRPr="000C6BF6">
              <w:rPr>
                <w:rFonts w:ascii="Times New Roman" w:hAnsi="Times New Roman"/>
                <w:b/>
                <w:bCs/>
              </w:rPr>
              <w:t>по курсовому проекту (работе</w:t>
            </w:r>
            <w:r w:rsidRPr="000C6BF6">
              <w:rPr>
                <w:rFonts w:ascii="Times New Roman" w:hAnsi="Times New Roman"/>
                <w:bCs/>
                <w:i/>
              </w:rPr>
              <w:t xml:space="preserve">) </w:t>
            </w:r>
          </w:p>
        </w:tc>
        <w:tc>
          <w:tcPr>
            <w:tcW w:w="1733" w:type="dxa"/>
            <w:shd w:val="clear" w:color="auto" w:fill="auto"/>
            <w:noWrap/>
          </w:tcPr>
          <w:p w14:paraId="2B188BBB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35DD8D37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67B549DE" w14:textId="2A3E5F5F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30DFA7AF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1EFA981B" w14:textId="77777777" w:rsidTr="00B8204A">
        <w:trPr>
          <w:trHeight w:val="273"/>
        </w:trPr>
        <w:tc>
          <w:tcPr>
            <w:tcW w:w="8894" w:type="dxa"/>
            <w:gridSpan w:val="2"/>
            <w:shd w:val="clear" w:color="auto" w:fill="auto"/>
          </w:tcPr>
          <w:p w14:paraId="5BC95CE5" w14:textId="77777777" w:rsidR="00B8204A" w:rsidRPr="00755FC3" w:rsidRDefault="00B8204A" w:rsidP="00A20778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BF6">
              <w:rPr>
                <w:rFonts w:ascii="Times New Roman" w:hAnsi="Times New Roman"/>
                <w:b/>
              </w:rPr>
              <w:t>Самостоятельная учебная работа обучающегося над курсовым проектом (работой)</w:t>
            </w:r>
          </w:p>
        </w:tc>
        <w:tc>
          <w:tcPr>
            <w:tcW w:w="1733" w:type="dxa"/>
            <w:shd w:val="clear" w:color="auto" w:fill="auto"/>
            <w:noWrap/>
          </w:tcPr>
          <w:p w14:paraId="56FDA065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77" w:type="dxa"/>
          </w:tcPr>
          <w:p w14:paraId="1EA06441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8" w:type="dxa"/>
            <w:shd w:val="clear" w:color="auto" w:fill="auto"/>
          </w:tcPr>
          <w:p w14:paraId="5AFF2F69" w14:textId="0F7F3852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shd w:val="clear" w:color="auto" w:fill="auto"/>
          </w:tcPr>
          <w:p w14:paraId="0ACABE7E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8204A" w:rsidRPr="00755FC3" w14:paraId="058D64FC" w14:textId="77777777" w:rsidTr="00B8204A">
        <w:trPr>
          <w:trHeight w:val="273"/>
        </w:trPr>
        <w:tc>
          <w:tcPr>
            <w:tcW w:w="8894" w:type="dxa"/>
            <w:gridSpan w:val="2"/>
            <w:shd w:val="clear" w:color="auto" w:fill="auto"/>
          </w:tcPr>
          <w:p w14:paraId="0EA9FD5B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 xml:space="preserve">Учебная практика </w:t>
            </w:r>
          </w:p>
          <w:p w14:paraId="2A6952B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55FC3">
              <w:rPr>
                <w:rFonts w:ascii="Times New Roman" w:hAnsi="Times New Roman"/>
                <w:b/>
                <w:color w:val="000000"/>
              </w:rPr>
              <w:t>Виды работ</w:t>
            </w:r>
          </w:p>
          <w:p w14:paraId="25971B56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Диагностики 3D принтера</w:t>
            </w:r>
          </w:p>
          <w:p w14:paraId="31007874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Диагностика 3D сканера</w:t>
            </w:r>
          </w:p>
          <w:p w14:paraId="7A19B52E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Профилактика 3D принтера</w:t>
            </w:r>
          </w:p>
          <w:p w14:paraId="4748AB02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Профилактика 3D сканера</w:t>
            </w:r>
          </w:p>
          <w:p w14:paraId="49D54AF6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Замена шаговых двигателей 3D принтера</w:t>
            </w:r>
          </w:p>
          <w:p w14:paraId="16A9940A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 xml:space="preserve">Ремонт экструдера </w:t>
            </w:r>
          </w:p>
          <w:p w14:paraId="02A100DA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Замена лазера 3D сканера</w:t>
            </w:r>
          </w:p>
          <w:p w14:paraId="75AA6E07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Создание деталей заменителей для 3D принтера в Компас 3D</w:t>
            </w:r>
          </w:p>
          <w:p w14:paraId="264C03A6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Печать моделей деталей заменителей</w:t>
            </w:r>
          </w:p>
          <w:p w14:paraId="4D34C082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 xml:space="preserve">Составление и заполнение акта приема-передачи оборудования </w:t>
            </w:r>
          </w:p>
          <w:p w14:paraId="7BCA26D2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Доводка и установка деталей заменителей</w:t>
            </w:r>
          </w:p>
          <w:p w14:paraId="15404033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Составление и заполнение ремонтного журнала</w:t>
            </w:r>
          </w:p>
          <w:p w14:paraId="5CEBAC62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Составление ведомости дефектов</w:t>
            </w:r>
          </w:p>
          <w:p w14:paraId="58410CDB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Составление акта на выдачу из капитального ремонта</w:t>
            </w:r>
          </w:p>
          <w:p w14:paraId="529724EB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Составление сметы затрат</w:t>
            </w:r>
          </w:p>
          <w:p w14:paraId="0B7032C7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Составление паспорта основного оборудования</w:t>
            </w:r>
          </w:p>
          <w:p w14:paraId="6A58A2E1" w14:textId="77777777" w:rsidR="00B8204A" w:rsidRPr="0058126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Составление и заполнение акта о ликвидации оборудования</w:t>
            </w:r>
          </w:p>
          <w:p w14:paraId="656D807B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1262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81262">
              <w:rPr>
                <w:rFonts w:ascii="Times New Roman" w:hAnsi="Times New Roman"/>
                <w:sz w:val="24"/>
                <w:szCs w:val="24"/>
              </w:rPr>
              <w:t>Составление и заполнение акта на выдачу из капитального ремонта</w:t>
            </w:r>
          </w:p>
        </w:tc>
        <w:tc>
          <w:tcPr>
            <w:tcW w:w="1733" w:type="dxa"/>
            <w:shd w:val="clear" w:color="auto" w:fill="auto"/>
            <w:noWrap/>
          </w:tcPr>
          <w:p w14:paraId="2F3B41EA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C3EBCB7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B00027F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B9B9438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E78F61A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DF68F88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513CD0C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C653CE0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E482BF3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4E6DA5B" w14:textId="766A553B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8204A">
              <w:rPr>
                <w:rFonts w:ascii="Times New Roman" w:hAnsi="Times New Roman"/>
                <w:b/>
                <w:bCs/>
                <w:color w:val="000000"/>
              </w:rPr>
              <w:t xml:space="preserve">        72</w:t>
            </w:r>
          </w:p>
        </w:tc>
        <w:tc>
          <w:tcPr>
            <w:tcW w:w="1477" w:type="dxa"/>
          </w:tcPr>
          <w:p w14:paraId="1508594B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1555F507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C9F9AD4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1A48798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AF3764D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68911A5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0C28850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659A4D6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8DE0A8E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9696D65" w14:textId="3FD0F55B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8204A">
              <w:rPr>
                <w:rFonts w:ascii="Times New Roman" w:hAnsi="Times New Roman"/>
                <w:b/>
                <w:bCs/>
                <w:color w:val="000000"/>
              </w:rPr>
              <w:t xml:space="preserve">        72</w:t>
            </w:r>
          </w:p>
        </w:tc>
        <w:tc>
          <w:tcPr>
            <w:tcW w:w="1178" w:type="dxa"/>
            <w:shd w:val="clear" w:color="auto" w:fill="auto"/>
          </w:tcPr>
          <w:p w14:paraId="1753AF93" w14:textId="0A32C983" w:rsidR="00B8204A" w:rsidRPr="00B251F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251F2">
              <w:rPr>
                <w:rFonts w:ascii="Times New Roman" w:hAnsi="Times New Roman"/>
                <w:color w:val="000000"/>
              </w:rPr>
              <w:t>ОК 01,</w:t>
            </w:r>
          </w:p>
          <w:p w14:paraId="00835E11" w14:textId="77777777" w:rsidR="00B8204A" w:rsidRPr="00B251F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251F2">
              <w:rPr>
                <w:rFonts w:ascii="Times New Roman" w:hAnsi="Times New Roman"/>
                <w:color w:val="000000"/>
              </w:rPr>
              <w:t>ОК 02,</w:t>
            </w:r>
          </w:p>
          <w:p w14:paraId="3DE9EE4E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3.1,</w:t>
            </w:r>
          </w:p>
          <w:p w14:paraId="5268075E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3.2,</w:t>
            </w:r>
          </w:p>
          <w:p w14:paraId="7BEF839A" w14:textId="77777777" w:rsidR="00B8204A" w:rsidRPr="00B251F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5B98875A" w14:textId="6599D9D1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8204A" w:rsidRPr="00755FC3" w14:paraId="1C298386" w14:textId="77777777" w:rsidTr="00B8204A">
        <w:trPr>
          <w:trHeight w:val="273"/>
        </w:trPr>
        <w:tc>
          <w:tcPr>
            <w:tcW w:w="8894" w:type="dxa"/>
            <w:gridSpan w:val="2"/>
            <w:shd w:val="clear" w:color="auto" w:fill="auto"/>
          </w:tcPr>
          <w:p w14:paraId="1C67D07F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5F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Производственная практика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(по профилю специальности) </w:t>
            </w:r>
          </w:p>
          <w:p w14:paraId="55B64D69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5FC3">
              <w:rPr>
                <w:rFonts w:ascii="Times New Roman" w:hAnsi="Times New Roman"/>
                <w:b/>
                <w:bCs/>
                <w:sz w:val="24"/>
                <w:szCs w:val="24"/>
              </w:rPr>
              <w:t>Виды работ</w:t>
            </w:r>
          </w:p>
          <w:p w14:paraId="4DC4949A" w14:textId="77777777" w:rsidR="00B8204A" w:rsidRPr="00AD30A7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FC3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AD30A7">
              <w:rPr>
                <w:rFonts w:ascii="Times New Roman" w:hAnsi="Times New Roman"/>
                <w:sz w:val="24"/>
                <w:szCs w:val="24"/>
              </w:rPr>
              <w:t>Создание деталей заменителей для 3D принтера в Компас 3D</w:t>
            </w:r>
          </w:p>
          <w:p w14:paraId="0985C186" w14:textId="77777777" w:rsidR="00B8204A" w:rsidRPr="00AD30A7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AD30A7">
              <w:rPr>
                <w:rFonts w:ascii="Times New Roman" w:hAnsi="Times New Roman"/>
                <w:sz w:val="24"/>
                <w:szCs w:val="24"/>
              </w:rPr>
              <w:t>Печать моделей деталей заменителей</w:t>
            </w:r>
          </w:p>
          <w:p w14:paraId="6B5DE288" w14:textId="77777777" w:rsidR="00B8204A" w:rsidRPr="00AD30A7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AD30A7">
              <w:rPr>
                <w:rFonts w:ascii="Times New Roman" w:hAnsi="Times New Roman"/>
                <w:sz w:val="24"/>
                <w:szCs w:val="24"/>
              </w:rPr>
              <w:t xml:space="preserve">Составление и заполнение акта приема-передачи оборудования </w:t>
            </w:r>
          </w:p>
          <w:p w14:paraId="0BC865BC" w14:textId="77777777" w:rsidR="00B8204A" w:rsidRPr="00AD30A7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AD30A7">
              <w:rPr>
                <w:rFonts w:ascii="Times New Roman" w:hAnsi="Times New Roman"/>
                <w:sz w:val="24"/>
                <w:szCs w:val="24"/>
              </w:rPr>
              <w:t>Доводка и установка деталей заменителей</w:t>
            </w:r>
          </w:p>
          <w:p w14:paraId="21F3872F" w14:textId="77777777" w:rsidR="00B8204A" w:rsidRPr="00AD30A7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AD30A7">
              <w:rPr>
                <w:rFonts w:ascii="Times New Roman" w:hAnsi="Times New Roman"/>
                <w:sz w:val="24"/>
                <w:szCs w:val="24"/>
              </w:rPr>
              <w:t>Составление и заполнение ремонтного журнала</w:t>
            </w:r>
          </w:p>
          <w:p w14:paraId="1695DE28" w14:textId="77777777" w:rsidR="00B8204A" w:rsidRPr="00AD30A7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AD30A7">
              <w:rPr>
                <w:rFonts w:ascii="Times New Roman" w:hAnsi="Times New Roman"/>
                <w:sz w:val="24"/>
                <w:szCs w:val="24"/>
              </w:rPr>
              <w:t>Составление ведомости дефектов</w:t>
            </w:r>
          </w:p>
          <w:p w14:paraId="0E787455" w14:textId="77777777" w:rsidR="00B8204A" w:rsidRPr="00AD30A7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AD30A7">
              <w:rPr>
                <w:rFonts w:ascii="Times New Roman" w:hAnsi="Times New Roman"/>
                <w:sz w:val="24"/>
                <w:szCs w:val="24"/>
              </w:rPr>
              <w:t>Составление акта на выдачу из капитального ремонта</w:t>
            </w:r>
          </w:p>
          <w:p w14:paraId="3E13A583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AD30A7">
              <w:rPr>
                <w:rFonts w:ascii="Times New Roman" w:hAnsi="Times New Roman"/>
                <w:sz w:val="24"/>
                <w:szCs w:val="24"/>
              </w:rPr>
              <w:t>Составление сметы затрат</w:t>
            </w:r>
          </w:p>
        </w:tc>
        <w:tc>
          <w:tcPr>
            <w:tcW w:w="1733" w:type="dxa"/>
            <w:shd w:val="clear" w:color="auto" w:fill="auto"/>
            <w:noWrap/>
          </w:tcPr>
          <w:p w14:paraId="0B53274F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B6B500A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6549D12F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5BCE60CE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CE82C7E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12C17B1E" w14:textId="7EEC558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8204A">
              <w:rPr>
                <w:rFonts w:ascii="Times New Roman" w:hAnsi="Times New Roman"/>
                <w:b/>
                <w:bCs/>
                <w:color w:val="000000"/>
              </w:rPr>
              <w:t xml:space="preserve">       108</w:t>
            </w:r>
          </w:p>
        </w:tc>
        <w:tc>
          <w:tcPr>
            <w:tcW w:w="1477" w:type="dxa"/>
          </w:tcPr>
          <w:p w14:paraId="73E0FBB2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38CE292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61F4D19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0376A50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44323D61" w14:textId="77777777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7BB08902" w14:textId="2E458A11" w:rsidR="00B8204A" w:rsidRP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B8204A">
              <w:rPr>
                <w:rFonts w:ascii="Times New Roman" w:hAnsi="Times New Roman"/>
                <w:b/>
                <w:bCs/>
                <w:color w:val="000000"/>
              </w:rPr>
              <w:t xml:space="preserve">      108</w:t>
            </w:r>
          </w:p>
        </w:tc>
        <w:tc>
          <w:tcPr>
            <w:tcW w:w="1178" w:type="dxa"/>
            <w:shd w:val="clear" w:color="auto" w:fill="auto"/>
          </w:tcPr>
          <w:p w14:paraId="239CF049" w14:textId="3C96AE7B" w:rsidR="00B8204A" w:rsidRPr="00B251F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251F2">
              <w:rPr>
                <w:rFonts w:ascii="Times New Roman" w:hAnsi="Times New Roman"/>
                <w:color w:val="000000"/>
              </w:rPr>
              <w:t>ОК 01,</w:t>
            </w:r>
          </w:p>
          <w:p w14:paraId="56BAF7CF" w14:textId="77777777" w:rsidR="00B8204A" w:rsidRPr="00B251F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251F2">
              <w:rPr>
                <w:rFonts w:ascii="Times New Roman" w:hAnsi="Times New Roman"/>
                <w:color w:val="000000"/>
              </w:rPr>
              <w:t>ОК 02,</w:t>
            </w:r>
          </w:p>
          <w:p w14:paraId="5DC1B17D" w14:textId="77777777" w:rsidR="00B8204A" w:rsidRPr="00B251F2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251F2">
              <w:rPr>
                <w:rFonts w:ascii="Times New Roman" w:hAnsi="Times New Roman"/>
                <w:color w:val="000000"/>
              </w:rPr>
              <w:t>ОК 03,</w:t>
            </w:r>
          </w:p>
          <w:p w14:paraId="61D91D42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3.1,</w:t>
            </w:r>
          </w:p>
          <w:p w14:paraId="6144695B" w14:textId="77777777" w:rsidR="00B8204A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3.2,</w:t>
            </w:r>
          </w:p>
          <w:p w14:paraId="188AB5FB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3.3</w:t>
            </w:r>
          </w:p>
        </w:tc>
        <w:tc>
          <w:tcPr>
            <w:tcW w:w="1278" w:type="dxa"/>
            <w:shd w:val="clear" w:color="auto" w:fill="auto"/>
          </w:tcPr>
          <w:p w14:paraId="509FC3DB" w14:textId="5A461DD6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B8204A" w:rsidRPr="00755FC3" w14:paraId="30DE8108" w14:textId="77777777" w:rsidTr="00B8204A">
        <w:trPr>
          <w:trHeight w:val="20"/>
        </w:trPr>
        <w:tc>
          <w:tcPr>
            <w:tcW w:w="8894" w:type="dxa"/>
            <w:gridSpan w:val="2"/>
            <w:shd w:val="clear" w:color="auto" w:fill="auto"/>
          </w:tcPr>
          <w:p w14:paraId="7FA772C8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755FC3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1733" w:type="dxa"/>
            <w:shd w:val="clear" w:color="auto" w:fill="auto"/>
            <w:noWrap/>
          </w:tcPr>
          <w:p w14:paraId="55EB7152" w14:textId="13C9D79B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77" w:type="dxa"/>
          </w:tcPr>
          <w:p w14:paraId="134CBAEE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78" w:type="dxa"/>
            <w:shd w:val="clear" w:color="auto" w:fill="auto"/>
          </w:tcPr>
          <w:p w14:paraId="44672AA2" w14:textId="3E851A3F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8" w:type="dxa"/>
            <w:shd w:val="clear" w:color="auto" w:fill="auto"/>
          </w:tcPr>
          <w:p w14:paraId="44DB6C82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B8204A" w:rsidRPr="00755FC3" w14:paraId="7302CFC3" w14:textId="77777777" w:rsidTr="00B8204A">
        <w:trPr>
          <w:trHeight w:val="20"/>
        </w:trPr>
        <w:tc>
          <w:tcPr>
            <w:tcW w:w="8894" w:type="dxa"/>
            <w:gridSpan w:val="2"/>
            <w:shd w:val="clear" w:color="auto" w:fill="auto"/>
          </w:tcPr>
          <w:p w14:paraId="6308E686" w14:textId="77777777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55FC3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733" w:type="dxa"/>
            <w:shd w:val="clear" w:color="auto" w:fill="auto"/>
            <w:noWrap/>
          </w:tcPr>
          <w:p w14:paraId="67807B9E" w14:textId="605ECF25" w:rsidR="00B8204A" w:rsidRPr="00755FC3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272</w:t>
            </w:r>
          </w:p>
        </w:tc>
        <w:tc>
          <w:tcPr>
            <w:tcW w:w="1477" w:type="dxa"/>
          </w:tcPr>
          <w:p w14:paraId="3E961F8A" w14:textId="4C13113B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300</w:t>
            </w:r>
          </w:p>
        </w:tc>
        <w:tc>
          <w:tcPr>
            <w:tcW w:w="1178" w:type="dxa"/>
            <w:shd w:val="clear" w:color="auto" w:fill="auto"/>
          </w:tcPr>
          <w:p w14:paraId="47134D8A" w14:textId="01AC005A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8" w:type="dxa"/>
            <w:shd w:val="clear" w:color="auto" w:fill="auto"/>
          </w:tcPr>
          <w:p w14:paraId="4A928B9D" w14:textId="77777777" w:rsidR="00B8204A" w:rsidRPr="0068008F" w:rsidRDefault="00B8204A" w:rsidP="00A20778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DE961DA" w14:textId="77777777" w:rsidR="00173C7B" w:rsidRDefault="00173C7B" w:rsidP="00173C7B">
      <w:pPr>
        <w:spacing w:after="0" w:line="240" w:lineRule="auto"/>
        <w:rPr>
          <w:rFonts w:ascii="Times New Roman" w:hAnsi="Times New Roman"/>
          <w:sz w:val="24"/>
          <w:szCs w:val="24"/>
        </w:rPr>
        <w:sectPr w:rsidR="00173C7B" w:rsidSect="002C0216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0D5BC556" w14:textId="77777777" w:rsidR="00173C7B" w:rsidRDefault="00173C7B" w:rsidP="00173C7B">
      <w:pPr>
        <w:pStyle w:val="aa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15" w:name="_Toc125842463"/>
      <w:r w:rsidRPr="0046378E">
        <w:rPr>
          <w:rFonts w:ascii="Times New Roman" w:hAnsi="Times New Roman"/>
          <w:b/>
          <w:bCs/>
          <w:sz w:val="24"/>
          <w:szCs w:val="24"/>
        </w:rPr>
        <w:lastRenderedPageBreak/>
        <w:t xml:space="preserve">УСЛОВИЯ РЕАЛИЗАЦИИ </w:t>
      </w:r>
      <w:r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  <w:bookmarkEnd w:id="15"/>
    </w:p>
    <w:p w14:paraId="14AE1F41" w14:textId="77777777" w:rsidR="00173C7B" w:rsidRPr="00796932" w:rsidRDefault="00173C7B" w:rsidP="00173C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6F1BE20" w14:textId="77777777" w:rsidR="00173C7B" w:rsidRPr="00326CDE" w:rsidRDefault="00173C7B" w:rsidP="00173C7B">
      <w:pPr>
        <w:pStyle w:val="aa"/>
        <w:widowControl w:val="0"/>
        <w:numPr>
          <w:ilvl w:val="1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709" w:firstLine="0"/>
        <w:rPr>
          <w:rFonts w:ascii="Times New Roman" w:hAnsi="Times New Roman"/>
          <w:b/>
          <w:bCs/>
          <w:sz w:val="24"/>
          <w:szCs w:val="24"/>
        </w:rPr>
      </w:pPr>
      <w:r w:rsidRPr="00326CDE">
        <w:rPr>
          <w:rFonts w:ascii="Times New Roman" w:hAnsi="Times New Roman"/>
          <w:b/>
          <w:bCs/>
          <w:sz w:val="24"/>
          <w:szCs w:val="24"/>
        </w:rPr>
        <w:t xml:space="preserve">Для реализации программы </w:t>
      </w:r>
      <w:r w:rsidRPr="00DD158E"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  <w:r w:rsidRPr="00326CDE">
        <w:rPr>
          <w:rFonts w:ascii="Times New Roman" w:hAnsi="Times New Roman"/>
          <w:b/>
          <w:bCs/>
          <w:sz w:val="24"/>
          <w:szCs w:val="24"/>
        </w:rPr>
        <w:t xml:space="preserve"> должны быть предусмотрены следующие специальные помещения:</w:t>
      </w:r>
    </w:p>
    <w:p w14:paraId="3317D6B3" w14:textId="77777777" w:rsidR="00173C7B" w:rsidRDefault="00173C7B" w:rsidP="00173C7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Мастерские «</w:t>
      </w:r>
      <w:r w:rsidRPr="00694D0D">
        <w:rPr>
          <w:rFonts w:ascii="Times New Roman" w:eastAsia="Calibri" w:hAnsi="Times New Roman"/>
          <w:sz w:val="24"/>
          <w:szCs w:val="24"/>
          <w:lang w:eastAsia="en-US"/>
        </w:rPr>
        <w:t>Слесарная мастерская</w:t>
      </w:r>
      <w:r>
        <w:rPr>
          <w:rFonts w:ascii="Times New Roman" w:eastAsia="Calibri" w:hAnsi="Times New Roman"/>
          <w:sz w:val="24"/>
          <w:szCs w:val="24"/>
          <w:lang w:eastAsia="en-US"/>
        </w:rPr>
        <w:t>», «</w:t>
      </w:r>
      <w:r w:rsidRPr="00694D0D">
        <w:rPr>
          <w:rFonts w:ascii="Times New Roman" w:eastAsia="Calibri" w:hAnsi="Times New Roman"/>
          <w:sz w:val="24"/>
          <w:szCs w:val="24"/>
          <w:lang w:eastAsia="en-US"/>
        </w:rPr>
        <w:t>Участок аддитивных установок</w:t>
      </w:r>
      <w:r>
        <w:rPr>
          <w:rFonts w:ascii="Times New Roman" w:eastAsia="Calibri" w:hAnsi="Times New Roman"/>
          <w:sz w:val="24"/>
          <w:szCs w:val="24"/>
          <w:lang w:eastAsia="en-US"/>
        </w:rPr>
        <w:t>», «</w:t>
      </w:r>
      <w:r w:rsidRPr="00694D0D">
        <w:rPr>
          <w:rFonts w:ascii="Times New Roman" w:eastAsia="Calibri" w:hAnsi="Times New Roman"/>
          <w:sz w:val="24"/>
          <w:szCs w:val="24"/>
          <w:lang w:eastAsia="en-US"/>
        </w:rPr>
        <w:t>Участок механообработки</w:t>
      </w:r>
      <w:r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bookmarkStart w:id="16" w:name="_Hlk125848814"/>
      <w:r w:rsidRPr="00C41B35">
        <w:rPr>
          <w:rFonts w:ascii="Times New Roman" w:hAnsi="Times New Roman"/>
          <w:bCs/>
          <w:iCs/>
          <w:sz w:val="24"/>
          <w:szCs w:val="24"/>
        </w:rPr>
        <w:t xml:space="preserve">оснащенные </w:t>
      </w:r>
      <w:r w:rsidRPr="00C41B35">
        <w:rPr>
          <w:rFonts w:ascii="Times New Roman" w:hAnsi="Times New Roman"/>
          <w:bCs/>
          <w:sz w:val="24"/>
          <w:szCs w:val="24"/>
        </w:rPr>
        <w:t>в соответствии с п. 6.1.2.4 образовательной программы по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 xml:space="preserve"> специальности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E12EA">
        <w:rPr>
          <w:rFonts w:ascii="Times New Roman" w:hAnsi="Times New Roman"/>
          <w:sz w:val="24"/>
          <w:szCs w:val="24"/>
        </w:rPr>
        <w:t>15.02.09 Аддитивные технологии</w:t>
      </w:r>
      <w:r w:rsidRPr="009524C7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34945B48" w14:textId="77777777" w:rsidR="00173C7B" w:rsidRDefault="00173C7B" w:rsidP="00173C7B">
      <w:pPr>
        <w:spacing w:after="0" w:line="240" w:lineRule="auto"/>
        <w:ind w:firstLine="709"/>
        <w:jc w:val="both"/>
      </w:pPr>
      <w:r w:rsidRPr="00C41B35">
        <w:rPr>
          <w:rFonts w:ascii="Times New Roman" w:hAnsi="Times New Roman"/>
          <w:bCs/>
          <w:sz w:val="24"/>
          <w:szCs w:val="24"/>
        </w:rPr>
        <w:t xml:space="preserve">Оснащенные базы практики в соответствии с п 6.1.2.5 образовательной программы </w:t>
      </w:r>
      <w:r w:rsidRPr="00C41B35">
        <w:rPr>
          <w:rFonts w:ascii="Times New Roman" w:hAnsi="Times New Roman"/>
          <w:bCs/>
          <w:sz w:val="24"/>
          <w:szCs w:val="24"/>
        </w:rPr>
        <w:br/>
        <w:t>по</w:t>
      </w:r>
      <w:r w:rsidRPr="00315F3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специальности</w:t>
      </w:r>
      <w:r w:rsidRPr="001B5E5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E12EA">
        <w:rPr>
          <w:rFonts w:ascii="Times New Roman" w:hAnsi="Times New Roman"/>
          <w:sz w:val="24"/>
          <w:szCs w:val="24"/>
        </w:rPr>
        <w:t>15.02.09 Аддитивные технологии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bookmarkEnd w:id="16"/>
    <w:p w14:paraId="3A7EB339" w14:textId="77777777" w:rsidR="00173C7B" w:rsidRPr="00CF5ECD" w:rsidRDefault="00173C7B" w:rsidP="00173C7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9AE51EC" w14:textId="77777777" w:rsidR="00173C7B" w:rsidRPr="00796932" w:rsidRDefault="00173C7B" w:rsidP="00173C7B">
      <w:pPr>
        <w:pStyle w:val="aa"/>
        <w:numPr>
          <w:ilvl w:val="1"/>
          <w:numId w:val="21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 w:rsidRPr="00796932">
        <w:rPr>
          <w:rFonts w:ascii="Times New Roman" w:hAnsi="Times New Roman"/>
          <w:b/>
          <w:sz w:val="24"/>
          <w:szCs w:val="24"/>
        </w:rPr>
        <w:t>Информационное обеспечение реализации программы</w:t>
      </w:r>
    </w:p>
    <w:p w14:paraId="1F8997C3" w14:textId="77777777" w:rsidR="00173C7B" w:rsidRDefault="00173C7B" w:rsidP="00173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27EA8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</w:t>
      </w:r>
      <w:r w:rsidRPr="00CA0AE1">
        <w:rPr>
          <w:rFonts w:ascii="Times New Roman" w:hAnsi="Times New Roman"/>
          <w:sz w:val="24"/>
          <w:szCs w:val="24"/>
        </w:rPr>
        <w:t>.</w:t>
      </w:r>
    </w:p>
    <w:p w14:paraId="7C8FE32F" w14:textId="77777777" w:rsidR="00173C7B" w:rsidRDefault="00173C7B" w:rsidP="00173C7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70B8FFD" w14:textId="77777777" w:rsidR="00173C7B" w:rsidRPr="00BB77C2" w:rsidRDefault="00173C7B" w:rsidP="00173C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B77C2">
        <w:rPr>
          <w:rFonts w:ascii="Times New Roman" w:hAnsi="Times New Roman"/>
          <w:b/>
          <w:sz w:val="24"/>
          <w:szCs w:val="24"/>
        </w:rPr>
        <w:t xml:space="preserve">3.2.1 Основные печатные издания </w:t>
      </w:r>
    </w:p>
    <w:p w14:paraId="519FB7F3" w14:textId="77777777" w:rsidR="00173C7B" w:rsidRPr="00BB77C2" w:rsidRDefault="00173C7B" w:rsidP="00173C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B77C2">
        <w:rPr>
          <w:rFonts w:ascii="Times New Roman" w:hAnsi="Times New Roman"/>
          <w:bCs/>
          <w:sz w:val="24"/>
          <w:szCs w:val="24"/>
        </w:rPr>
        <w:t xml:space="preserve">1. Технологии аддитивного производства , Я. Гибсон, Д. Розен, Б. Стакер, Перевод. с англ. / под ред. И.В. </w:t>
      </w:r>
      <w:proofErr w:type="spellStart"/>
      <w:r w:rsidRPr="00BB77C2">
        <w:rPr>
          <w:rFonts w:ascii="Times New Roman" w:hAnsi="Times New Roman"/>
          <w:bCs/>
          <w:sz w:val="24"/>
          <w:szCs w:val="24"/>
        </w:rPr>
        <w:t>Шишковского</w:t>
      </w:r>
      <w:proofErr w:type="spellEnd"/>
      <w:r w:rsidRPr="00BB77C2">
        <w:rPr>
          <w:rFonts w:ascii="Times New Roman" w:hAnsi="Times New Roman"/>
          <w:bCs/>
          <w:sz w:val="24"/>
          <w:szCs w:val="24"/>
        </w:rPr>
        <w:t xml:space="preserve">. - Москва : Изд-во Техносфера, </w:t>
      </w:r>
      <w:r w:rsidRPr="00BB77C2">
        <w:rPr>
          <w:rFonts w:ascii="Times New Roman" w:hAnsi="Times New Roman"/>
          <w:color w:val="001A34"/>
          <w:sz w:val="24"/>
          <w:szCs w:val="24"/>
          <w:shd w:val="clear" w:color="auto" w:fill="FFFFFF"/>
        </w:rPr>
        <w:t>2022</w:t>
      </w:r>
      <w:r w:rsidRPr="00BB77C2">
        <w:rPr>
          <w:rFonts w:ascii="Times New Roman" w:hAnsi="Times New Roman"/>
          <w:bCs/>
          <w:sz w:val="24"/>
          <w:szCs w:val="24"/>
        </w:rPr>
        <w:t>. - 648 c. ISBN: 978-5-94836-447-6</w:t>
      </w:r>
    </w:p>
    <w:p w14:paraId="7760B359" w14:textId="77777777" w:rsidR="00173C7B" w:rsidRPr="00BB77C2" w:rsidRDefault="00173C7B" w:rsidP="00173C7B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3CD67E0" w14:textId="77777777" w:rsidR="00173C7B" w:rsidRDefault="00173C7B" w:rsidP="00173C7B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B77C2">
        <w:rPr>
          <w:rFonts w:ascii="Times New Roman" w:hAnsi="Times New Roman"/>
          <w:b/>
          <w:bCs/>
          <w:sz w:val="24"/>
          <w:szCs w:val="24"/>
        </w:rPr>
        <w:t>3.2.2 Основные электронные издания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A16D0AC" w14:textId="77777777" w:rsidR="00173C7B" w:rsidRPr="00BB77C2" w:rsidRDefault="00173C7B" w:rsidP="00173C7B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8501739" w14:textId="77777777" w:rsidR="00173C7B" w:rsidRPr="00AF25E7" w:rsidRDefault="00173C7B" w:rsidP="00173C7B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F25E7">
        <w:rPr>
          <w:rFonts w:ascii="Times New Roman" w:hAnsi="Times New Roman"/>
          <w:b/>
          <w:bCs/>
          <w:sz w:val="24"/>
          <w:szCs w:val="24"/>
        </w:rPr>
        <w:t>3.2.3 Дополнительные источники</w:t>
      </w:r>
    </w:p>
    <w:p w14:paraId="2397BD27" w14:textId="77777777" w:rsidR="00173C7B" w:rsidRPr="00AF25E7" w:rsidRDefault="00173C7B" w:rsidP="00173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7" w:name="_Hlk125848797"/>
      <w:r w:rsidRPr="00AF25E7">
        <w:rPr>
          <w:rFonts w:ascii="Times New Roman" w:hAnsi="Times New Roman"/>
          <w:sz w:val="24"/>
          <w:szCs w:val="24"/>
        </w:rPr>
        <w:t>1. Валетов В. А., Аддитивные технологии (состояние и перспективы). Учебное пособие. – СПб. : Университет ИТМО, 2020. – 63с..</w:t>
      </w:r>
    </w:p>
    <w:p w14:paraId="0F4033AC" w14:textId="77777777" w:rsidR="00173C7B" w:rsidRPr="00AF25E7" w:rsidRDefault="00173C7B" w:rsidP="00173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E7">
        <w:rPr>
          <w:rFonts w:ascii="Times New Roman" w:hAnsi="Times New Roman"/>
          <w:sz w:val="24"/>
          <w:szCs w:val="24"/>
        </w:rPr>
        <w:t xml:space="preserve">2. Аддитивные технологии в производстве изделий аэрокосмической техники : учебное пособие для вузов / А. Л. </w:t>
      </w:r>
      <w:proofErr w:type="spellStart"/>
      <w:r w:rsidRPr="00AF25E7">
        <w:rPr>
          <w:rFonts w:ascii="Times New Roman" w:hAnsi="Times New Roman"/>
          <w:sz w:val="24"/>
          <w:szCs w:val="24"/>
        </w:rPr>
        <w:t>Галиновский</w:t>
      </w:r>
      <w:proofErr w:type="spellEnd"/>
      <w:r w:rsidRPr="00AF25E7">
        <w:rPr>
          <w:rFonts w:ascii="Times New Roman" w:hAnsi="Times New Roman"/>
          <w:sz w:val="24"/>
          <w:szCs w:val="24"/>
        </w:rPr>
        <w:t xml:space="preserve">, Е. С. Голубев, Н. В. </w:t>
      </w:r>
      <w:proofErr w:type="spellStart"/>
      <w:r w:rsidRPr="00AF25E7">
        <w:rPr>
          <w:rFonts w:ascii="Times New Roman" w:hAnsi="Times New Roman"/>
          <w:sz w:val="24"/>
          <w:szCs w:val="24"/>
        </w:rPr>
        <w:t>Коберник</w:t>
      </w:r>
      <w:proofErr w:type="spellEnd"/>
      <w:r w:rsidRPr="00AF25E7">
        <w:rPr>
          <w:rFonts w:ascii="Times New Roman" w:hAnsi="Times New Roman"/>
          <w:sz w:val="24"/>
          <w:szCs w:val="24"/>
        </w:rPr>
        <w:t xml:space="preserve">, А. С. Филимонов ; под общей редакцией А. Л. </w:t>
      </w:r>
      <w:proofErr w:type="spellStart"/>
      <w:r w:rsidRPr="00AF25E7">
        <w:rPr>
          <w:rFonts w:ascii="Times New Roman" w:hAnsi="Times New Roman"/>
          <w:sz w:val="24"/>
          <w:szCs w:val="24"/>
        </w:rPr>
        <w:t>Галиновского</w:t>
      </w:r>
      <w:proofErr w:type="spellEnd"/>
      <w:r w:rsidRPr="00AF25E7">
        <w:rPr>
          <w:rFonts w:ascii="Times New Roman" w:hAnsi="Times New Roman"/>
          <w:sz w:val="24"/>
          <w:szCs w:val="24"/>
        </w:rPr>
        <w:t xml:space="preserve">. — Москва : Издательство </w:t>
      </w:r>
      <w:proofErr w:type="spellStart"/>
      <w:r w:rsidRPr="00AF25E7">
        <w:rPr>
          <w:rFonts w:ascii="Times New Roman" w:hAnsi="Times New Roman"/>
          <w:sz w:val="24"/>
          <w:szCs w:val="24"/>
        </w:rPr>
        <w:t>Юрайт</w:t>
      </w:r>
      <w:proofErr w:type="spellEnd"/>
      <w:r w:rsidRPr="00AF25E7">
        <w:rPr>
          <w:rFonts w:ascii="Times New Roman" w:hAnsi="Times New Roman"/>
          <w:sz w:val="24"/>
          <w:szCs w:val="24"/>
        </w:rPr>
        <w:t xml:space="preserve">, 2023. — 115 с. — (Высшее образование). — ISBN 978-5-534-12043-1. — Текст : электронный // Образовательная платформа </w:t>
      </w:r>
      <w:proofErr w:type="spellStart"/>
      <w:r w:rsidRPr="00AF25E7">
        <w:rPr>
          <w:rFonts w:ascii="Times New Roman" w:hAnsi="Times New Roman"/>
          <w:sz w:val="24"/>
          <w:szCs w:val="24"/>
        </w:rPr>
        <w:t>Юрайт</w:t>
      </w:r>
      <w:proofErr w:type="spellEnd"/>
      <w:r w:rsidRPr="00AF25E7">
        <w:rPr>
          <w:rFonts w:ascii="Times New Roman" w:hAnsi="Times New Roman"/>
          <w:sz w:val="24"/>
          <w:szCs w:val="24"/>
        </w:rPr>
        <w:t xml:space="preserve"> [сайт]. — URL: https://urait.ru/bcode/518641 (дата обращения: 28.01.2023).</w:t>
      </w:r>
    </w:p>
    <w:p w14:paraId="2D0B114C" w14:textId="77777777" w:rsidR="00173C7B" w:rsidRDefault="00173C7B" w:rsidP="00173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E7">
        <w:rPr>
          <w:rFonts w:ascii="Times New Roman" w:hAnsi="Times New Roman"/>
          <w:sz w:val="24"/>
          <w:szCs w:val="24"/>
        </w:rPr>
        <w:t xml:space="preserve">3. Организация производства в 2 ч. Часть 1 : учебник для среднего профессионального образования / И. Н. Иванов [и др.] ; под редакцией И. Н. Иванова. — 2-е изд. — Москва : Издательство </w:t>
      </w:r>
      <w:proofErr w:type="spellStart"/>
      <w:r w:rsidRPr="00AF25E7">
        <w:rPr>
          <w:rFonts w:ascii="Times New Roman" w:hAnsi="Times New Roman"/>
          <w:sz w:val="24"/>
          <w:szCs w:val="24"/>
        </w:rPr>
        <w:t>Юрайт</w:t>
      </w:r>
      <w:proofErr w:type="spellEnd"/>
      <w:r w:rsidRPr="00AF25E7">
        <w:rPr>
          <w:rFonts w:ascii="Times New Roman" w:hAnsi="Times New Roman"/>
          <w:sz w:val="24"/>
          <w:szCs w:val="24"/>
        </w:rPr>
        <w:t xml:space="preserve">, 2023. — 376 с. — (Профессиональное образование). — ISBN 978-5-534-15230-2. — Текст : электронный // Образовательная платформа </w:t>
      </w:r>
      <w:proofErr w:type="spellStart"/>
      <w:r w:rsidRPr="00AF25E7">
        <w:rPr>
          <w:rFonts w:ascii="Times New Roman" w:hAnsi="Times New Roman"/>
          <w:sz w:val="24"/>
          <w:szCs w:val="24"/>
        </w:rPr>
        <w:t>Юрайт</w:t>
      </w:r>
      <w:proofErr w:type="spellEnd"/>
      <w:r w:rsidRPr="00AF25E7">
        <w:rPr>
          <w:rFonts w:ascii="Times New Roman" w:hAnsi="Times New Roman"/>
          <w:sz w:val="24"/>
          <w:szCs w:val="24"/>
        </w:rPr>
        <w:t xml:space="preserve"> [сайт]. — URL: https://urait.ru/bcode/517947 (дата обращения: 29.01.2023).</w:t>
      </w:r>
    </w:p>
    <w:p w14:paraId="1CA352D9" w14:textId="77777777" w:rsidR="00173C7B" w:rsidRPr="00251AFD" w:rsidRDefault="00173C7B" w:rsidP="00173C7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158E">
        <w:rPr>
          <w:rFonts w:ascii="Times New Roman" w:hAnsi="Times New Roman"/>
          <w:sz w:val="24"/>
          <w:szCs w:val="24"/>
        </w:rPr>
        <w:t xml:space="preserve">4. Аддитивные технологии в производстве изделий аэрокосмической техники : учебное пособие для вузов / А. Л. </w:t>
      </w:r>
      <w:proofErr w:type="spellStart"/>
      <w:r w:rsidRPr="00DD158E">
        <w:rPr>
          <w:rFonts w:ascii="Times New Roman" w:hAnsi="Times New Roman"/>
          <w:sz w:val="24"/>
          <w:szCs w:val="24"/>
        </w:rPr>
        <w:t>Галиновский</w:t>
      </w:r>
      <w:proofErr w:type="spellEnd"/>
      <w:r w:rsidRPr="00DD158E">
        <w:rPr>
          <w:rFonts w:ascii="Times New Roman" w:hAnsi="Times New Roman"/>
          <w:sz w:val="24"/>
          <w:szCs w:val="24"/>
        </w:rPr>
        <w:t xml:space="preserve">, Е. С. Голубев, Н. В. </w:t>
      </w:r>
      <w:proofErr w:type="spellStart"/>
      <w:r w:rsidRPr="00DD158E">
        <w:rPr>
          <w:rFonts w:ascii="Times New Roman" w:hAnsi="Times New Roman"/>
          <w:sz w:val="24"/>
          <w:szCs w:val="24"/>
        </w:rPr>
        <w:t>Коберник</w:t>
      </w:r>
      <w:proofErr w:type="spellEnd"/>
      <w:r w:rsidRPr="00DD158E">
        <w:rPr>
          <w:rFonts w:ascii="Times New Roman" w:hAnsi="Times New Roman"/>
          <w:sz w:val="24"/>
          <w:szCs w:val="24"/>
        </w:rPr>
        <w:t xml:space="preserve">, А. С. Филимонов ; под общей редакцией А. Л. </w:t>
      </w:r>
      <w:proofErr w:type="spellStart"/>
      <w:r w:rsidRPr="00DD158E">
        <w:rPr>
          <w:rFonts w:ascii="Times New Roman" w:hAnsi="Times New Roman"/>
          <w:sz w:val="24"/>
          <w:szCs w:val="24"/>
        </w:rPr>
        <w:t>Галиновского</w:t>
      </w:r>
      <w:proofErr w:type="spellEnd"/>
      <w:r w:rsidRPr="00DD158E">
        <w:rPr>
          <w:rFonts w:ascii="Times New Roman" w:hAnsi="Times New Roman"/>
          <w:sz w:val="24"/>
          <w:szCs w:val="24"/>
        </w:rPr>
        <w:t xml:space="preserve">. — Москва : Издательство </w:t>
      </w:r>
      <w:proofErr w:type="spellStart"/>
      <w:r w:rsidRPr="00DD158E">
        <w:rPr>
          <w:rFonts w:ascii="Times New Roman" w:hAnsi="Times New Roman"/>
          <w:sz w:val="24"/>
          <w:szCs w:val="24"/>
        </w:rPr>
        <w:t>Юрайт</w:t>
      </w:r>
      <w:proofErr w:type="spellEnd"/>
      <w:r w:rsidRPr="00DD158E">
        <w:rPr>
          <w:rFonts w:ascii="Times New Roman" w:hAnsi="Times New Roman"/>
          <w:sz w:val="24"/>
          <w:szCs w:val="24"/>
        </w:rPr>
        <w:t xml:space="preserve">, 2023. — 115 с. — (Высшее образование). — ISBN 978-5-534-12043-1. — Текст : электронный // Образовательная платформа </w:t>
      </w:r>
      <w:proofErr w:type="spellStart"/>
      <w:r w:rsidRPr="00DD158E">
        <w:rPr>
          <w:rFonts w:ascii="Times New Roman" w:hAnsi="Times New Roman"/>
          <w:sz w:val="24"/>
          <w:szCs w:val="24"/>
        </w:rPr>
        <w:t>Юрайт</w:t>
      </w:r>
      <w:proofErr w:type="spellEnd"/>
      <w:r w:rsidRPr="00DD158E">
        <w:rPr>
          <w:rFonts w:ascii="Times New Roman" w:hAnsi="Times New Roman"/>
          <w:sz w:val="24"/>
          <w:szCs w:val="24"/>
        </w:rPr>
        <w:t xml:space="preserve"> [сайт]. — URL: https://urait.ru/bcode/518641 (дата обращения: 20.01.2023).</w:t>
      </w:r>
    </w:p>
    <w:bookmarkEnd w:id="17"/>
    <w:p w14:paraId="40AE1830" w14:textId="77777777" w:rsidR="00173C7B" w:rsidRDefault="00173C7B" w:rsidP="00173C7B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1E2BC9B" w14:textId="63E8D51E" w:rsidR="00173C7B" w:rsidRPr="002E31DB" w:rsidRDefault="00362B02" w:rsidP="00362B02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8" w:name="_Toc125842464"/>
      <w:r>
        <w:rPr>
          <w:rFonts w:ascii="Times New Roman" w:hAnsi="Times New Roman"/>
          <w:b/>
          <w:bCs/>
          <w:sz w:val="24"/>
          <w:szCs w:val="24"/>
        </w:rPr>
        <w:lastRenderedPageBreak/>
        <w:t>4.</w:t>
      </w:r>
      <w:r w:rsidR="00173C7B" w:rsidRPr="002E31DB">
        <w:rPr>
          <w:rFonts w:ascii="Times New Roman" w:hAnsi="Times New Roman"/>
          <w:b/>
          <w:bCs/>
          <w:sz w:val="24"/>
          <w:szCs w:val="24"/>
        </w:rPr>
        <w:t xml:space="preserve">КОНТРОЛЬ И ОЦЕНКА РЕЗУЛЬТАТОВ ОСВОЕНИЯ </w:t>
      </w:r>
      <w:r w:rsidR="00173C7B">
        <w:rPr>
          <w:rFonts w:ascii="Times New Roman" w:hAnsi="Times New Roman"/>
          <w:b/>
          <w:bCs/>
          <w:sz w:val="24"/>
          <w:szCs w:val="24"/>
        </w:rPr>
        <w:t>ПРОФЕССИОНАЛЬНОГО МОДУЛЯ</w:t>
      </w:r>
      <w:bookmarkEnd w:id="18"/>
    </w:p>
    <w:p w14:paraId="226A77FA" w14:textId="77777777" w:rsidR="00173C7B" w:rsidRDefault="00173C7B" w:rsidP="00173C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977"/>
        <w:gridCol w:w="2592"/>
      </w:tblGrid>
      <w:tr w:rsidR="00173C7B" w:rsidRPr="00362B02" w14:paraId="4DEED3CD" w14:textId="77777777" w:rsidTr="00A20778">
        <w:trPr>
          <w:trHeight w:val="1098"/>
        </w:trPr>
        <w:tc>
          <w:tcPr>
            <w:tcW w:w="3544" w:type="dxa"/>
            <w:vAlign w:val="center"/>
          </w:tcPr>
          <w:p w14:paraId="69897A6C" w14:textId="77777777" w:rsidR="00173C7B" w:rsidRPr="00362B02" w:rsidRDefault="00173C7B" w:rsidP="00362B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профессиональных компетенций, формируемых</w:t>
            </w:r>
          </w:p>
          <w:p w14:paraId="5A2A81CF" w14:textId="77777777" w:rsidR="00173C7B" w:rsidRPr="00362B02" w:rsidRDefault="00173C7B" w:rsidP="00362B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модуля</w:t>
            </w:r>
          </w:p>
        </w:tc>
        <w:tc>
          <w:tcPr>
            <w:tcW w:w="2977" w:type="dxa"/>
            <w:vAlign w:val="center"/>
          </w:tcPr>
          <w:p w14:paraId="2BC2D6B7" w14:textId="77777777" w:rsidR="00173C7B" w:rsidRPr="00362B02" w:rsidRDefault="00173C7B" w:rsidP="00362B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592" w:type="dxa"/>
            <w:vAlign w:val="center"/>
          </w:tcPr>
          <w:p w14:paraId="6CB3EF43" w14:textId="77777777" w:rsidR="00173C7B" w:rsidRPr="00362B02" w:rsidRDefault="00173C7B" w:rsidP="00362B0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173C7B" w:rsidRPr="00362B02" w14:paraId="30ADC5F1" w14:textId="77777777" w:rsidTr="00A20778">
        <w:trPr>
          <w:trHeight w:val="698"/>
        </w:trPr>
        <w:tc>
          <w:tcPr>
            <w:tcW w:w="3544" w:type="dxa"/>
          </w:tcPr>
          <w:p w14:paraId="5E40400E" w14:textId="218B73B0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ПК 3.1.Диагностировать неисправности установок для аддитивного</w:t>
            </w:r>
          </w:p>
          <w:p w14:paraId="61E63818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производства</w:t>
            </w:r>
          </w:p>
        </w:tc>
        <w:tc>
          <w:tcPr>
            <w:tcW w:w="2977" w:type="dxa"/>
          </w:tcPr>
          <w:p w14:paraId="5802D6D8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Оценка способности диагностировать неисправность установки для аддитивного производства в ходе выполнения практического задания</w:t>
            </w:r>
          </w:p>
        </w:tc>
        <w:tc>
          <w:tcPr>
            <w:tcW w:w="2592" w:type="dxa"/>
          </w:tcPr>
          <w:p w14:paraId="7FF90C68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105E0039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013B49BA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iCs/>
                <w:sz w:val="24"/>
                <w:szCs w:val="24"/>
              </w:rPr>
              <w:t>Экзамен квалификационный</w:t>
            </w:r>
          </w:p>
          <w:p w14:paraId="5A880ED4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3C7B" w:rsidRPr="00362B02" w14:paraId="10260D1D" w14:textId="77777777" w:rsidTr="00A20778">
        <w:trPr>
          <w:trHeight w:val="698"/>
        </w:trPr>
        <w:tc>
          <w:tcPr>
            <w:tcW w:w="3544" w:type="dxa"/>
          </w:tcPr>
          <w:p w14:paraId="158F7536" w14:textId="7DE1DA90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ПК 3.2.Организовывать и осуществлять техническое обслуживание и</w:t>
            </w:r>
          </w:p>
          <w:p w14:paraId="3B90571C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текущий ремонт механических элементов установок для аддитивного производства</w:t>
            </w:r>
          </w:p>
        </w:tc>
        <w:tc>
          <w:tcPr>
            <w:tcW w:w="2977" w:type="dxa"/>
          </w:tcPr>
          <w:p w14:paraId="2B6A9362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 xml:space="preserve">Оценка умения организации и осуществления технического обслуживания и ремонта элементов установки для аддитивного производства в ходе выполнения практического задания  </w:t>
            </w:r>
          </w:p>
        </w:tc>
        <w:tc>
          <w:tcPr>
            <w:tcW w:w="2592" w:type="dxa"/>
          </w:tcPr>
          <w:p w14:paraId="32A4D1A5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780B85DF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6D1BC188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iCs/>
                <w:sz w:val="24"/>
                <w:szCs w:val="24"/>
              </w:rPr>
              <w:t>Экзамен квалификационный</w:t>
            </w:r>
          </w:p>
          <w:p w14:paraId="5CDC729E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3C7B" w:rsidRPr="00362B02" w14:paraId="58C611CE" w14:textId="77777777" w:rsidTr="00A20778">
        <w:trPr>
          <w:trHeight w:val="698"/>
        </w:trPr>
        <w:tc>
          <w:tcPr>
            <w:tcW w:w="3544" w:type="dxa"/>
          </w:tcPr>
          <w:p w14:paraId="1ED1D2BA" w14:textId="5C8AB3B5" w:rsidR="00173C7B" w:rsidRPr="00362B02" w:rsidRDefault="00173C7B" w:rsidP="00EC1D4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ПК 3.3.Заменять неисправные электронные, электронно-оптические, оптические и прочие функциональные элементы установок для аддитивного производства и проводить их регулировку</w:t>
            </w:r>
          </w:p>
        </w:tc>
        <w:tc>
          <w:tcPr>
            <w:tcW w:w="2977" w:type="dxa"/>
          </w:tcPr>
          <w:p w14:paraId="728DDE18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Оценка умения заменять и неисправные элементы установки для аддитивного производства и проведения их регулировки </w:t>
            </w:r>
            <w:r w:rsidRPr="00362B02">
              <w:rPr>
                <w:rFonts w:ascii="Times New Roman" w:hAnsi="Times New Roman"/>
                <w:sz w:val="24"/>
                <w:szCs w:val="24"/>
              </w:rPr>
              <w:t>в ходе выполнения практического задания</w:t>
            </w:r>
          </w:p>
        </w:tc>
        <w:tc>
          <w:tcPr>
            <w:tcW w:w="2592" w:type="dxa"/>
          </w:tcPr>
          <w:p w14:paraId="478E2538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 xml:space="preserve">Практическая работа </w:t>
            </w:r>
          </w:p>
          <w:p w14:paraId="3336C1C4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iCs/>
                <w:sz w:val="24"/>
                <w:szCs w:val="24"/>
              </w:rPr>
              <w:t>Устный опрос</w:t>
            </w:r>
          </w:p>
          <w:p w14:paraId="56B44FAC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iCs/>
                <w:sz w:val="24"/>
                <w:szCs w:val="24"/>
              </w:rPr>
              <w:t>Экзамен квалификационный</w:t>
            </w:r>
          </w:p>
          <w:p w14:paraId="5E6160A9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3C7B" w:rsidRPr="00315F34" w14:paraId="6D8AB3F6" w14:textId="77777777" w:rsidTr="00A20778">
        <w:trPr>
          <w:trHeight w:val="698"/>
        </w:trPr>
        <w:tc>
          <w:tcPr>
            <w:tcW w:w="3544" w:type="dxa"/>
          </w:tcPr>
          <w:p w14:paraId="5D00FBC9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ОК 01.</w:t>
            </w:r>
            <w:r w:rsidRPr="00362B02">
              <w:rPr>
                <w:rFonts w:ascii="Times New Roman" w:hAnsi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977" w:type="dxa"/>
          </w:tcPr>
          <w:p w14:paraId="09C83892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Описание характеристик</w:t>
            </w:r>
          </w:p>
          <w:p w14:paraId="612EF7C1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изучаемых объектов и их</w:t>
            </w:r>
          </w:p>
          <w:p w14:paraId="61E38239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взаимосвязей</w:t>
            </w:r>
          </w:p>
          <w:p w14:paraId="7007C01C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7461F897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  <w:tr w:rsidR="00173C7B" w:rsidRPr="00315F34" w14:paraId="76BF9BB2" w14:textId="77777777" w:rsidTr="00A20778">
        <w:trPr>
          <w:trHeight w:val="698"/>
        </w:trPr>
        <w:tc>
          <w:tcPr>
            <w:tcW w:w="3544" w:type="dxa"/>
          </w:tcPr>
          <w:p w14:paraId="7D26CEFD" w14:textId="501D0816" w:rsidR="00173C7B" w:rsidRPr="00362B02" w:rsidRDefault="00173C7B" w:rsidP="00EC1D4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977" w:type="dxa"/>
          </w:tcPr>
          <w:p w14:paraId="54DFAC08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Умение использовать</w:t>
            </w:r>
          </w:p>
          <w:p w14:paraId="23D78CF1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справочники, учебники,</w:t>
            </w:r>
          </w:p>
          <w:p w14:paraId="1F46D1D2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компьютерные приложения</w:t>
            </w:r>
          </w:p>
          <w:p w14:paraId="7AEC17B6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и сайты для поиска и</w:t>
            </w:r>
          </w:p>
          <w:p w14:paraId="4E56AAAF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проверки требуемой</w:t>
            </w:r>
          </w:p>
          <w:p w14:paraId="6DDEE84B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информации</w:t>
            </w:r>
          </w:p>
        </w:tc>
        <w:tc>
          <w:tcPr>
            <w:tcW w:w="2592" w:type="dxa"/>
          </w:tcPr>
          <w:p w14:paraId="1B827498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  <w:tr w:rsidR="00173C7B" w:rsidRPr="00315F34" w14:paraId="11FAB010" w14:textId="77777777" w:rsidTr="00A20778">
        <w:trPr>
          <w:trHeight w:val="698"/>
        </w:trPr>
        <w:tc>
          <w:tcPr>
            <w:tcW w:w="3544" w:type="dxa"/>
          </w:tcPr>
          <w:p w14:paraId="2FC4E983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ОК 03.</w:t>
            </w:r>
            <w:r w:rsidRPr="00362B02">
              <w:rPr>
                <w:rFonts w:ascii="Times New Roman" w:hAnsi="Times New Roman"/>
                <w:sz w:val="24"/>
                <w:szCs w:val="24"/>
              </w:rPr>
              <w:tab/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Pr="00362B02">
              <w:rPr>
                <w:rFonts w:ascii="Times New Roman" w:hAnsi="Times New Roman"/>
                <w:sz w:val="24"/>
                <w:szCs w:val="24"/>
              </w:rPr>
              <w:lastRenderedPageBreak/>
              <w:t>финансовой грамотности в различных жизненных ситуациях</w:t>
            </w:r>
          </w:p>
        </w:tc>
        <w:tc>
          <w:tcPr>
            <w:tcW w:w="2977" w:type="dxa"/>
          </w:tcPr>
          <w:p w14:paraId="303F0528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lastRenderedPageBreak/>
              <w:t>Владение профессиональной</w:t>
            </w:r>
          </w:p>
          <w:p w14:paraId="7CB59CB4" w14:textId="77777777" w:rsidR="00173C7B" w:rsidRPr="00362B02" w:rsidRDefault="00173C7B" w:rsidP="00362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ja-JP"/>
              </w:rPr>
            </w:pPr>
            <w:r w:rsidRPr="00362B02">
              <w:rPr>
                <w:rFonts w:ascii="Times New Roman" w:hAnsi="Times New Roman"/>
                <w:sz w:val="24"/>
                <w:szCs w:val="24"/>
                <w:lang w:eastAsia="ja-JP"/>
              </w:rPr>
              <w:t>терминологией</w:t>
            </w:r>
          </w:p>
          <w:p w14:paraId="5E49A90A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14:paraId="4AE6C404" w14:textId="77777777" w:rsidR="00173C7B" w:rsidRPr="00362B02" w:rsidRDefault="00173C7B" w:rsidP="00362B0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62B02">
              <w:rPr>
                <w:rFonts w:ascii="Times New Roman" w:hAnsi="Times New Roman"/>
                <w:sz w:val="24"/>
                <w:szCs w:val="24"/>
              </w:rPr>
              <w:t>Экспертное наблюдение</w:t>
            </w:r>
          </w:p>
        </w:tc>
      </w:tr>
    </w:tbl>
    <w:p w14:paraId="0920C3AF" w14:textId="77777777" w:rsidR="00173C7B" w:rsidRDefault="00173C7B" w:rsidP="00173C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8FFCB9E" w14:textId="77777777" w:rsidR="00173C7B" w:rsidRDefault="00173C7B" w:rsidP="00173C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8334B56" w14:textId="3DE6160F" w:rsidR="00A20778" w:rsidRDefault="00A20778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sectPr w:rsidR="00A20778" w:rsidSect="00B820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E3126" w14:textId="77777777" w:rsidR="000F33DC" w:rsidRDefault="000F33DC" w:rsidP="00A046F2">
      <w:pPr>
        <w:spacing w:after="0" w:line="240" w:lineRule="auto"/>
      </w:pPr>
      <w:r>
        <w:separator/>
      </w:r>
    </w:p>
  </w:endnote>
  <w:endnote w:type="continuationSeparator" w:id="0">
    <w:p w14:paraId="7045A90B" w14:textId="77777777" w:rsidR="000F33DC" w:rsidRDefault="000F33DC" w:rsidP="00A0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6360D" w14:textId="77777777" w:rsidR="000F33DC" w:rsidRDefault="000F33DC" w:rsidP="00A046F2">
      <w:pPr>
        <w:spacing w:after="0" w:line="240" w:lineRule="auto"/>
      </w:pPr>
      <w:r>
        <w:separator/>
      </w:r>
    </w:p>
  </w:footnote>
  <w:footnote w:type="continuationSeparator" w:id="0">
    <w:p w14:paraId="644DA8D1" w14:textId="77777777" w:rsidR="000F33DC" w:rsidRDefault="000F33DC" w:rsidP="00A04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065AB" w14:textId="77777777" w:rsidR="0021183C" w:rsidRDefault="0021183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fldChar w:fldCharType="end"/>
    </w:r>
  </w:p>
  <w:p w14:paraId="1519354E" w14:textId="77777777" w:rsidR="0021183C" w:rsidRDefault="0021183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99966" w14:textId="77777777" w:rsidR="0021183C" w:rsidRDefault="0021183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fldChar w:fldCharType="end"/>
    </w:r>
  </w:p>
  <w:p w14:paraId="300EBD84" w14:textId="77777777" w:rsidR="0021183C" w:rsidRDefault="0021183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DDB0B" w14:textId="77777777" w:rsidR="0021183C" w:rsidRDefault="0021183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fldChar w:fldCharType="end"/>
    </w:r>
  </w:p>
  <w:p w14:paraId="1428DC56" w14:textId="77777777" w:rsidR="0021183C" w:rsidRDefault="0021183C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C7D97" w14:textId="77777777" w:rsidR="0021183C" w:rsidRDefault="0021183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48</w:t>
    </w:r>
    <w:r>
      <w:fldChar w:fldCharType="end"/>
    </w:r>
  </w:p>
  <w:p w14:paraId="657B058F" w14:textId="77777777" w:rsidR="0021183C" w:rsidRDefault="0021183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5E0B"/>
    <w:multiLevelType w:val="multilevel"/>
    <w:tmpl w:val="31AE5B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2.2."/>
      <w:lvlJc w:val="left"/>
      <w:pPr>
        <w:ind w:left="1211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80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71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2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1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70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660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152" w:hanging="1800"/>
      </w:pPr>
      <w:rPr>
        <w:rFonts w:cs="Times New Roman" w:hint="default"/>
      </w:rPr>
    </w:lvl>
  </w:abstractNum>
  <w:abstractNum w:abstractNumId="1" w15:restartNumberingAfterBreak="0">
    <w:nsid w:val="06755C76"/>
    <w:multiLevelType w:val="multilevel"/>
    <w:tmpl w:val="1F6829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069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3.1.2."/>
      <w:lvlJc w:val="left"/>
      <w:pPr>
        <w:ind w:left="1429" w:hanging="720"/>
      </w:pPr>
      <w:rPr>
        <w:rFonts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2" w15:restartNumberingAfterBreak="0">
    <w:nsid w:val="080F59C3"/>
    <w:multiLevelType w:val="hybridMultilevel"/>
    <w:tmpl w:val="8ECEDF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991496"/>
    <w:multiLevelType w:val="hybridMultilevel"/>
    <w:tmpl w:val="B8D2D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70E5A"/>
    <w:multiLevelType w:val="multilevel"/>
    <w:tmpl w:val="77346D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.2."/>
      <w:lvlJc w:val="left"/>
      <w:pPr>
        <w:ind w:left="3904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80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71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2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1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70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660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152" w:hanging="1800"/>
      </w:pPr>
      <w:rPr>
        <w:rFonts w:cs="Times New Roman" w:hint="default"/>
      </w:rPr>
    </w:lvl>
  </w:abstractNum>
  <w:abstractNum w:abstractNumId="5" w15:restartNumberingAfterBreak="0">
    <w:nsid w:val="11E47B7B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6" w15:restartNumberingAfterBreak="0">
    <w:nsid w:val="11ED598B"/>
    <w:multiLevelType w:val="hybridMultilevel"/>
    <w:tmpl w:val="440C13BC"/>
    <w:lvl w:ilvl="0" w:tplc="9A7C2264">
      <w:start w:val="1"/>
      <w:numFmt w:val="decimal"/>
      <w:lvlText w:val="%1.2."/>
      <w:lvlJc w:val="left"/>
      <w:pPr>
        <w:ind w:left="1429" w:hanging="360"/>
      </w:pPr>
      <w:rPr>
        <w:rFonts w:hint="default"/>
        <w:b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547FDB"/>
    <w:multiLevelType w:val="hybridMultilevel"/>
    <w:tmpl w:val="90020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335F"/>
    <w:multiLevelType w:val="multilevel"/>
    <w:tmpl w:val="944C8E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9" w15:restartNumberingAfterBreak="0">
    <w:nsid w:val="1ED76078"/>
    <w:multiLevelType w:val="multilevel"/>
    <w:tmpl w:val="91340C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069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3.1.4."/>
      <w:lvlJc w:val="left"/>
      <w:pPr>
        <w:ind w:left="1429" w:hanging="720"/>
      </w:pPr>
      <w:rPr>
        <w:rFonts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10" w15:restartNumberingAfterBreak="0">
    <w:nsid w:val="1F745B93"/>
    <w:multiLevelType w:val="hybridMultilevel"/>
    <w:tmpl w:val="16BA2EC2"/>
    <w:lvl w:ilvl="0" w:tplc="F4AA9FA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42A71"/>
    <w:multiLevelType w:val="multilevel"/>
    <w:tmpl w:val="EB76C3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12" w15:restartNumberingAfterBreak="0">
    <w:nsid w:val="227404D2"/>
    <w:multiLevelType w:val="multilevel"/>
    <w:tmpl w:val="4E52EF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39F4250"/>
    <w:multiLevelType w:val="multilevel"/>
    <w:tmpl w:val="CF3817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1069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3.1.3."/>
      <w:lvlJc w:val="left"/>
      <w:pPr>
        <w:ind w:left="1429" w:hanging="720"/>
      </w:pPr>
      <w:rPr>
        <w:rFonts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14" w15:restartNumberingAfterBreak="0">
    <w:nsid w:val="2E7504D7"/>
    <w:multiLevelType w:val="hybridMultilevel"/>
    <w:tmpl w:val="E81E8CAA"/>
    <w:lvl w:ilvl="0" w:tplc="D708E746">
      <w:start w:val="1"/>
      <w:numFmt w:val="decimal"/>
      <w:lvlText w:val="%1.1."/>
      <w:lvlJc w:val="left"/>
      <w:pPr>
        <w:ind w:left="382" w:hanging="360"/>
      </w:pPr>
      <w:rPr>
        <w:rFonts w:hint="default"/>
        <w:b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5" w15:restartNumberingAfterBreak="0">
    <w:nsid w:val="3B741359"/>
    <w:multiLevelType w:val="hybridMultilevel"/>
    <w:tmpl w:val="C70CD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43301"/>
    <w:multiLevelType w:val="hybridMultilevel"/>
    <w:tmpl w:val="E2DEE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80F86"/>
    <w:multiLevelType w:val="hybridMultilevel"/>
    <w:tmpl w:val="59265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2464221"/>
    <w:multiLevelType w:val="hybridMultilevel"/>
    <w:tmpl w:val="4468D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AA2452"/>
    <w:multiLevelType w:val="multilevel"/>
    <w:tmpl w:val="872051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3"/>
      <w:numFmt w:val="decimal"/>
      <w:lvlText w:val="%2.2."/>
      <w:lvlJc w:val="left"/>
      <w:pPr>
        <w:ind w:left="1211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80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71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2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1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70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660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152" w:hanging="1800"/>
      </w:pPr>
      <w:rPr>
        <w:rFonts w:cs="Times New Roman" w:hint="default"/>
      </w:rPr>
    </w:lvl>
  </w:abstractNum>
  <w:abstractNum w:abstractNumId="20" w15:restartNumberingAfterBreak="0">
    <w:nsid w:val="4B042D6B"/>
    <w:multiLevelType w:val="multilevel"/>
    <w:tmpl w:val="21F4DB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1" w15:restartNumberingAfterBreak="0">
    <w:nsid w:val="4B0F3833"/>
    <w:multiLevelType w:val="hybridMultilevel"/>
    <w:tmpl w:val="D2CC607E"/>
    <w:lvl w:ilvl="0" w:tplc="3D16DD8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5459E"/>
    <w:multiLevelType w:val="multilevel"/>
    <w:tmpl w:val="0792CAD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</w:rPr>
    </w:lvl>
  </w:abstractNum>
  <w:abstractNum w:abstractNumId="23" w15:restartNumberingAfterBreak="0">
    <w:nsid w:val="55E91AD0"/>
    <w:multiLevelType w:val="multilevel"/>
    <w:tmpl w:val="9E76C6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5A4E1DA4"/>
    <w:multiLevelType w:val="multilevel"/>
    <w:tmpl w:val="C9A419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2.1."/>
      <w:lvlJc w:val="left"/>
      <w:pPr>
        <w:ind w:left="1211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80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71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52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1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270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660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0152" w:hanging="1800"/>
      </w:pPr>
      <w:rPr>
        <w:rFonts w:cs="Times New Roman" w:hint="default"/>
      </w:rPr>
    </w:lvl>
  </w:abstractNum>
  <w:abstractNum w:abstractNumId="25" w15:restartNumberingAfterBreak="0">
    <w:nsid w:val="5F9109A5"/>
    <w:multiLevelType w:val="hybridMultilevel"/>
    <w:tmpl w:val="76BCA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D82B67"/>
    <w:multiLevelType w:val="hybridMultilevel"/>
    <w:tmpl w:val="92928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14DA1"/>
    <w:multiLevelType w:val="hybridMultilevel"/>
    <w:tmpl w:val="34D40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853A69"/>
    <w:multiLevelType w:val="hybridMultilevel"/>
    <w:tmpl w:val="37B0C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2013EC"/>
    <w:multiLevelType w:val="multilevel"/>
    <w:tmpl w:val="7F9E5F8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928" w:hanging="360"/>
      </w:pPr>
      <w:rPr>
        <w:rFonts w:hint="default"/>
        <w:b/>
        <w:i w:val="0"/>
        <w:sz w:val="22"/>
      </w:rPr>
    </w:lvl>
    <w:lvl w:ilvl="2">
      <w:start w:val="1"/>
      <w:numFmt w:val="decimal"/>
      <w:lvlText w:val="%3.1.1."/>
      <w:lvlJc w:val="left"/>
      <w:pPr>
        <w:ind w:left="1429" w:hanging="720"/>
      </w:pPr>
      <w:rPr>
        <w:rFonts w:hint="default"/>
        <w:b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30" w15:restartNumberingAfterBreak="0">
    <w:nsid w:val="6D355DA5"/>
    <w:multiLevelType w:val="hybridMultilevel"/>
    <w:tmpl w:val="71DC988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922E25"/>
    <w:multiLevelType w:val="multilevel"/>
    <w:tmpl w:val="1220C7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32" w15:restartNumberingAfterBreak="0">
    <w:nsid w:val="740C47A3"/>
    <w:multiLevelType w:val="hybridMultilevel"/>
    <w:tmpl w:val="75EC733C"/>
    <w:lvl w:ilvl="0" w:tplc="F1E0C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500BA8"/>
    <w:multiLevelType w:val="hybridMultilevel"/>
    <w:tmpl w:val="DCCAD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367B71"/>
    <w:multiLevelType w:val="multilevel"/>
    <w:tmpl w:val="BBA2CC78"/>
    <w:lvl w:ilvl="0">
      <w:start w:val="4"/>
      <w:numFmt w:val="decimal"/>
      <w:lvlText w:val="%1."/>
      <w:lvlJc w:val="left"/>
      <w:pPr>
        <w:ind w:left="1907" w:hanging="360"/>
      </w:pPr>
      <w:rPr>
        <w:rFonts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191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6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8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8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4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47" w:hanging="1800"/>
      </w:pPr>
      <w:rPr>
        <w:rFonts w:hint="default"/>
      </w:rPr>
    </w:lvl>
  </w:abstractNum>
  <w:abstractNum w:abstractNumId="35" w15:restartNumberingAfterBreak="0">
    <w:nsid w:val="7CCB4E10"/>
    <w:multiLevelType w:val="multilevel"/>
    <w:tmpl w:val="26806046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DB564DE"/>
    <w:multiLevelType w:val="hybridMultilevel"/>
    <w:tmpl w:val="C2CC8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068429">
    <w:abstractNumId w:val="29"/>
  </w:num>
  <w:num w:numId="2" w16cid:durableId="1182431457">
    <w:abstractNumId w:val="34"/>
  </w:num>
  <w:num w:numId="3" w16cid:durableId="1189368749">
    <w:abstractNumId w:val="33"/>
  </w:num>
  <w:num w:numId="4" w16cid:durableId="1126436072">
    <w:abstractNumId w:val="17"/>
  </w:num>
  <w:num w:numId="5" w16cid:durableId="503784375">
    <w:abstractNumId w:val="31"/>
  </w:num>
  <w:num w:numId="6" w16cid:durableId="1517885071">
    <w:abstractNumId w:val="2"/>
  </w:num>
  <w:num w:numId="7" w16cid:durableId="107435056">
    <w:abstractNumId w:val="35"/>
  </w:num>
  <w:num w:numId="8" w16cid:durableId="1820461634">
    <w:abstractNumId w:val="20"/>
  </w:num>
  <w:num w:numId="9" w16cid:durableId="1181042934">
    <w:abstractNumId w:val="4"/>
  </w:num>
  <w:num w:numId="10" w16cid:durableId="828712766">
    <w:abstractNumId w:val="7"/>
  </w:num>
  <w:num w:numId="11" w16cid:durableId="1702248283">
    <w:abstractNumId w:val="25"/>
  </w:num>
  <w:num w:numId="12" w16cid:durableId="2118593310">
    <w:abstractNumId w:val="1"/>
  </w:num>
  <w:num w:numId="13" w16cid:durableId="1261790264">
    <w:abstractNumId w:val="13"/>
  </w:num>
  <w:num w:numId="14" w16cid:durableId="1102381649">
    <w:abstractNumId w:val="9"/>
  </w:num>
  <w:num w:numId="15" w16cid:durableId="1830706818">
    <w:abstractNumId w:val="6"/>
  </w:num>
  <w:num w:numId="16" w16cid:durableId="793981004">
    <w:abstractNumId w:val="32"/>
  </w:num>
  <w:num w:numId="17" w16cid:durableId="926889052">
    <w:abstractNumId w:val="14"/>
  </w:num>
  <w:num w:numId="18" w16cid:durableId="2022077505">
    <w:abstractNumId w:val="24"/>
  </w:num>
  <w:num w:numId="19" w16cid:durableId="208684619">
    <w:abstractNumId w:val="0"/>
  </w:num>
  <w:num w:numId="20" w16cid:durableId="1044866411">
    <w:abstractNumId w:val="23"/>
  </w:num>
  <w:num w:numId="21" w16cid:durableId="471751897">
    <w:abstractNumId w:val="19"/>
  </w:num>
  <w:num w:numId="22" w16cid:durableId="1018853887">
    <w:abstractNumId w:val="5"/>
  </w:num>
  <w:num w:numId="23" w16cid:durableId="2131971227">
    <w:abstractNumId w:val="8"/>
  </w:num>
  <w:num w:numId="24" w16cid:durableId="993602700">
    <w:abstractNumId w:val="21"/>
  </w:num>
  <w:num w:numId="25" w16cid:durableId="321156844">
    <w:abstractNumId w:val="3"/>
  </w:num>
  <w:num w:numId="26" w16cid:durableId="1827160738">
    <w:abstractNumId w:val="10"/>
  </w:num>
  <w:num w:numId="27" w16cid:durableId="55323204">
    <w:abstractNumId w:val="27"/>
  </w:num>
  <w:num w:numId="28" w16cid:durableId="1730029358">
    <w:abstractNumId w:val="16"/>
  </w:num>
  <w:num w:numId="29" w16cid:durableId="1593776420">
    <w:abstractNumId w:val="28"/>
  </w:num>
  <w:num w:numId="30" w16cid:durableId="1201743219">
    <w:abstractNumId w:val="36"/>
  </w:num>
  <w:num w:numId="31" w16cid:durableId="2146385951">
    <w:abstractNumId w:val="18"/>
  </w:num>
  <w:num w:numId="32" w16cid:durableId="1781413866">
    <w:abstractNumId w:val="15"/>
  </w:num>
  <w:num w:numId="33" w16cid:durableId="1534491567">
    <w:abstractNumId w:val="26"/>
  </w:num>
  <w:num w:numId="34" w16cid:durableId="1138572578">
    <w:abstractNumId w:val="22"/>
  </w:num>
  <w:num w:numId="35" w16cid:durableId="163016761">
    <w:abstractNumId w:val="11"/>
  </w:num>
  <w:num w:numId="36" w16cid:durableId="1653094755">
    <w:abstractNumId w:val="12"/>
  </w:num>
  <w:num w:numId="37" w16cid:durableId="183140621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6F2"/>
    <w:rsid w:val="0000216C"/>
    <w:rsid w:val="00003B8E"/>
    <w:rsid w:val="00065900"/>
    <w:rsid w:val="000675CB"/>
    <w:rsid w:val="000A60FB"/>
    <w:rsid w:val="000A7C07"/>
    <w:rsid w:val="000B5760"/>
    <w:rsid w:val="000B7FB0"/>
    <w:rsid w:val="000D28FB"/>
    <w:rsid w:val="000E7195"/>
    <w:rsid w:val="000F33DC"/>
    <w:rsid w:val="000F44E4"/>
    <w:rsid w:val="001463D2"/>
    <w:rsid w:val="0016409A"/>
    <w:rsid w:val="001651CD"/>
    <w:rsid w:val="00173C7B"/>
    <w:rsid w:val="001741BC"/>
    <w:rsid w:val="0018546B"/>
    <w:rsid w:val="001A739D"/>
    <w:rsid w:val="001C4BE3"/>
    <w:rsid w:val="001D1CAD"/>
    <w:rsid w:val="001D507D"/>
    <w:rsid w:val="001D5810"/>
    <w:rsid w:val="001E5FF0"/>
    <w:rsid w:val="001E7FA8"/>
    <w:rsid w:val="001F1DA2"/>
    <w:rsid w:val="001F5425"/>
    <w:rsid w:val="001F7A7E"/>
    <w:rsid w:val="00203615"/>
    <w:rsid w:val="00210323"/>
    <w:rsid w:val="00210698"/>
    <w:rsid w:val="00210D15"/>
    <w:rsid w:val="0021183C"/>
    <w:rsid w:val="002333C4"/>
    <w:rsid w:val="0026398B"/>
    <w:rsid w:val="002649DA"/>
    <w:rsid w:val="00281706"/>
    <w:rsid w:val="00284DC8"/>
    <w:rsid w:val="002B46AF"/>
    <w:rsid w:val="002C0216"/>
    <w:rsid w:val="002C2029"/>
    <w:rsid w:val="002D71B8"/>
    <w:rsid w:val="002E1783"/>
    <w:rsid w:val="00316554"/>
    <w:rsid w:val="003210EF"/>
    <w:rsid w:val="00326CDE"/>
    <w:rsid w:val="0033313B"/>
    <w:rsid w:val="00354F1E"/>
    <w:rsid w:val="00362B02"/>
    <w:rsid w:val="00362BE8"/>
    <w:rsid w:val="0037596B"/>
    <w:rsid w:val="003779B6"/>
    <w:rsid w:val="0039346A"/>
    <w:rsid w:val="00394254"/>
    <w:rsid w:val="003A4F34"/>
    <w:rsid w:val="003A5D2E"/>
    <w:rsid w:val="003B1C92"/>
    <w:rsid w:val="003C0D73"/>
    <w:rsid w:val="003D5FEB"/>
    <w:rsid w:val="003E240C"/>
    <w:rsid w:val="0040144D"/>
    <w:rsid w:val="00402443"/>
    <w:rsid w:val="00415B8A"/>
    <w:rsid w:val="004213F3"/>
    <w:rsid w:val="00442138"/>
    <w:rsid w:val="00446356"/>
    <w:rsid w:val="00447775"/>
    <w:rsid w:val="00467777"/>
    <w:rsid w:val="00487C3A"/>
    <w:rsid w:val="00487E9B"/>
    <w:rsid w:val="004A1065"/>
    <w:rsid w:val="004A20A1"/>
    <w:rsid w:val="004B48B9"/>
    <w:rsid w:val="004E7587"/>
    <w:rsid w:val="004F5244"/>
    <w:rsid w:val="004F7B68"/>
    <w:rsid w:val="005011CF"/>
    <w:rsid w:val="005025AF"/>
    <w:rsid w:val="005035FF"/>
    <w:rsid w:val="00511AAE"/>
    <w:rsid w:val="0051563A"/>
    <w:rsid w:val="005454CE"/>
    <w:rsid w:val="005548B4"/>
    <w:rsid w:val="00560F6F"/>
    <w:rsid w:val="00570CCF"/>
    <w:rsid w:val="00573EC1"/>
    <w:rsid w:val="0057480A"/>
    <w:rsid w:val="005944CE"/>
    <w:rsid w:val="005B6FA5"/>
    <w:rsid w:val="005E2AA6"/>
    <w:rsid w:val="005E76C4"/>
    <w:rsid w:val="005F3564"/>
    <w:rsid w:val="005F4414"/>
    <w:rsid w:val="006066C1"/>
    <w:rsid w:val="006223D0"/>
    <w:rsid w:val="006273B5"/>
    <w:rsid w:val="006275FD"/>
    <w:rsid w:val="00647190"/>
    <w:rsid w:val="0064764C"/>
    <w:rsid w:val="00650157"/>
    <w:rsid w:val="006726DA"/>
    <w:rsid w:val="00675423"/>
    <w:rsid w:val="00693788"/>
    <w:rsid w:val="006951BC"/>
    <w:rsid w:val="006A0FDF"/>
    <w:rsid w:val="006B6153"/>
    <w:rsid w:val="006D1C8F"/>
    <w:rsid w:val="006D5CEC"/>
    <w:rsid w:val="006E0D6D"/>
    <w:rsid w:val="006E79BC"/>
    <w:rsid w:val="00701A66"/>
    <w:rsid w:val="00717A37"/>
    <w:rsid w:val="00724074"/>
    <w:rsid w:val="0072655C"/>
    <w:rsid w:val="00740F37"/>
    <w:rsid w:val="00743CA6"/>
    <w:rsid w:val="00746E72"/>
    <w:rsid w:val="00747D31"/>
    <w:rsid w:val="00756BA9"/>
    <w:rsid w:val="0076770A"/>
    <w:rsid w:val="0077137F"/>
    <w:rsid w:val="00781A70"/>
    <w:rsid w:val="00796932"/>
    <w:rsid w:val="007D6BE5"/>
    <w:rsid w:val="007E0285"/>
    <w:rsid w:val="007F5C20"/>
    <w:rsid w:val="008001EE"/>
    <w:rsid w:val="00801589"/>
    <w:rsid w:val="00820348"/>
    <w:rsid w:val="00845465"/>
    <w:rsid w:val="0084763B"/>
    <w:rsid w:val="00860CC6"/>
    <w:rsid w:val="00891801"/>
    <w:rsid w:val="008B4C31"/>
    <w:rsid w:val="008C1561"/>
    <w:rsid w:val="008C2591"/>
    <w:rsid w:val="008C456D"/>
    <w:rsid w:val="008C71D1"/>
    <w:rsid w:val="008D7401"/>
    <w:rsid w:val="008E51FC"/>
    <w:rsid w:val="008F04DF"/>
    <w:rsid w:val="00905D8E"/>
    <w:rsid w:val="0095364F"/>
    <w:rsid w:val="00974484"/>
    <w:rsid w:val="00983BA6"/>
    <w:rsid w:val="00985919"/>
    <w:rsid w:val="0098608C"/>
    <w:rsid w:val="00986EE9"/>
    <w:rsid w:val="00992346"/>
    <w:rsid w:val="009A2DE9"/>
    <w:rsid w:val="009A5A61"/>
    <w:rsid w:val="009C7382"/>
    <w:rsid w:val="009E4357"/>
    <w:rsid w:val="009F032A"/>
    <w:rsid w:val="00A046F2"/>
    <w:rsid w:val="00A20778"/>
    <w:rsid w:val="00A22926"/>
    <w:rsid w:val="00A23F07"/>
    <w:rsid w:val="00A24EFA"/>
    <w:rsid w:val="00A47876"/>
    <w:rsid w:val="00A55516"/>
    <w:rsid w:val="00A724C6"/>
    <w:rsid w:val="00A82BB2"/>
    <w:rsid w:val="00A84B99"/>
    <w:rsid w:val="00A85AE5"/>
    <w:rsid w:val="00A97809"/>
    <w:rsid w:val="00AD5D4E"/>
    <w:rsid w:val="00AE3EC4"/>
    <w:rsid w:val="00AF5FFA"/>
    <w:rsid w:val="00B019E1"/>
    <w:rsid w:val="00B05BD1"/>
    <w:rsid w:val="00B10689"/>
    <w:rsid w:val="00B30B04"/>
    <w:rsid w:val="00B30DF0"/>
    <w:rsid w:val="00B606AA"/>
    <w:rsid w:val="00B64C85"/>
    <w:rsid w:val="00B66DAE"/>
    <w:rsid w:val="00B80D30"/>
    <w:rsid w:val="00B80FF5"/>
    <w:rsid w:val="00B8204A"/>
    <w:rsid w:val="00B8530D"/>
    <w:rsid w:val="00B87B9D"/>
    <w:rsid w:val="00B914B9"/>
    <w:rsid w:val="00B93EB7"/>
    <w:rsid w:val="00BC69C9"/>
    <w:rsid w:val="00BC7CEC"/>
    <w:rsid w:val="00BD053B"/>
    <w:rsid w:val="00BE4B7F"/>
    <w:rsid w:val="00C01738"/>
    <w:rsid w:val="00C07239"/>
    <w:rsid w:val="00C10A0D"/>
    <w:rsid w:val="00C162DA"/>
    <w:rsid w:val="00C2020B"/>
    <w:rsid w:val="00C2337E"/>
    <w:rsid w:val="00C32C0E"/>
    <w:rsid w:val="00C41CC2"/>
    <w:rsid w:val="00C434D9"/>
    <w:rsid w:val="00C56FD0"/>
    <w:rsid w:val="00C63BE4"/>
    <w:rsid w:val="00C67415"/>
    <w:rsid w:val="00C70DAA"/>
    <w:rsid w:val="00C80760"/>
    <w:rsid w:val="00CB0FE7"/>
    <w:rsid w:val="00CF5ECD"/>
    <w:rsid w:val="00D1290C"/>
    <w:rsid w:val="00D160AE"/>
    <w:rsid w:val="00D3418D"/>
    <w:rsid w:val="00D355E0"/>
    <w:rsid w:val="00D47E67"/>
    <w:rsid w:val="00D62120"/>
    <w:rsid w:val="00D75A57"/>
    <w:rsid w:val="00D8089D"/>
    <w:rsid w:val="00D831B8"/>
    <w:rsid w:val="00DA5E00"/>
    <w:rsid w:val="00DD086F"/>
    <w:rsid w:val="00DD33C9"/>
    <w:rsid w:val="00DF10BE"/>
    <w:rsid w:val="00E04977"/>
    <w:rsid w:val="00E22BDF"/>
    <w:rsid w:val="00E35C94"/>
    <w:rsid w:val="00E507A1"/>
    <w:rsid w:val="00E63933"/>
    <w:rsid w:val="00E70478"/>
    <w:rsid w:val="00E716E1"/>
    <w:rsid w:val="00E915DA"/>
    <w:rsid w:val="00E96B49"/>
    <w:rsid w:val="00EA148F"/>
    <w:rsid w:val="00EA521C"/>
    <w:rsid w:val="00EB171B"/>
    <w:rsid w:val="00EB5C4E"/>
    <w:rsid w:val="00EC1D46"/>
    <w:rsid w:val="00EC21CC"/>
    <w:rsid w:val="00EC6A69"/>
    <w:rsid w:val="00EF3AED"/>
    <w:rsid w:val="00F01E8C"/>
    <w:rsid w:val="00F07C73"/>
    <w:rsid w:val="00F5710C"/>
    <w:rsid w:val="00F62C73"/>
    <w:rsid w:val="00F76977"/>
    <w:rsid w:val="00F97EB7"/>
    <w:rsid w:val="00FA2C91"/>
    <w:rsid w:val="00FA41F1"/>
    <w:rsid w:val="00FB6594"/>
    <w:rsid w:val="00FD0EC9"/>
    <w:rsid w:val="00FD6E26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D8B75"/>
  <w15:chartTrackingRefBased/>
  <w15:docId w15:val="{72A312F2-DEA7-4DC5-AD05-A86F4D65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CC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3313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Theme="minorEastAsia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13B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46F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A046F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046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link w:val="a7"/>
    <w:uiPriority w:val="11"/>
    <w:qFormat/>
    <w:rsid w:val="00A046F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046F2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04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6F2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A046F2"/>
    <w:pPr>
      <w:ind w:left="720"/>
      <w:contextualSpacing/>
    </w:pPr>
  </w:style>
  <w:style w:type="paragraph" w:customStyle="1" w:styleId="ConsPlusNormal">
    <w:name w:val="ConsPlusNormal"/>
    <w:qFormat/>
    <w:rsid w:val="00B606AA"/>
    <w:pPr>
      <w:widowControl w:val="0"/>
      <w:spacing w:after="0" w:line="240" w:lineRule="auto"/>
    </w:pPr>
    <w:rPr>
      <w:rFonts w:ascii="Arial" w:eastAsiaTheme="minorEastAsia" w:hAnsi="Arial" w:cs="Arial"/>
      <w:szCs w:val="20"/>
      <w:lang w:eastAsia="ru-RU"/>
    </w:rPr>
  </w:style>
  <w:style w:type="paragraph" w:customStyle="1" w:styleId="Default">
    <w:name w:val="Default"/>
    <w:qFormat/>
    <w:rsid w:val="00B606A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8B4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rsid w:val="0079693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30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30B0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65900"/>
    <w:rPr>
      <w:color w:val="605E5C"/>
      <w:shd w:val="clear" w:color="auto" w:fill="E1DFDD"/>
    </w:rPr>
  </w:style>
  <w:style w:type="paragraph" w:styleId="af">
    <w:name w:val="No Spacing"/>
    <w:link w:val="af0"/>
    <w:uiPriority w:val="1"/>
    <w:qFormat/>
    <w:rsid w:val="0084546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1"/>
    <w:locked/>
    <w:rsid w:val="00845465"/>
    <w:rPr>
      <w:rFonts w:ascii="Calibri" w:eastAsia="Times New Roman" w:hAnsi="Calibri" w:cs="Times New Roman"/>
    </w:rPr>
  </w:style>
  <w:style w:type="paragraph" w:styleId="af1">
    <w:name w:val="TOC Heading"/>
    <w:basedOn w:val="1"/>
    <w:next w:val="a"/>
    <w:uiPriority w:val="39"/>
    <w:unhideWhenUsed/>
    <w:qFormat/>
    <w:rsid w:val="00781A70"/>
    <w:pPr>
      <w:keepLines/>
      <w:autoSpaceDE/>
      <w:autoSpaceDN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8C1561"/>
    <w:pPr>
      <w:tabs>
        <w:tab w:val="left" w:pos="440"/>
        <w:tab w:val="right" w:leader="dot" w:pos="9354"/>
      </w:tabs>
      <w:spacing w:after="100"/>
    </w:pPr>
  </w:style>
  <w:style w:type="character" w:styleId="af2">
    <w:name w:val="FollowedHyperlink"/>
    <w:basedOn w:val="a0"/>
    <w:uiPriority w:val="99"/>
    <w:semiHidden/>
    <w:unhideWhenUsed/>
    <w:rsid w:val="0064764C"/>
    <w:rPr>
      <w:color w:val="954F72" w:themeColor="followedHyperlink"/>
      <w:u w:val="single"/>
    </w:rPr>
  </w:style>
  <w:style w:type="paragraph" w:styleId="af3">
    <w:name w:val="Body Text"/>
    <w:basedOn w:val="a"/>
    <w:link w:val="af4"/>
    <w:rsid w:val="00746E72"/>
    <w:pPr>
      <w:suppressAutoHyphens/>
      <w:spacing w:after="0" w:line="240" w:lineRule="auto"/>
    </w:pPr>
    <w:rPr>
      <w:rFonts w:ascii="Symbol" w:eastAsia="Symbol" w:hAnsi="Symbol" w:cs="Symbol"/>
      <w:sz w:val="28"/>
      <w:szCs w:val="24"/>
      <w:lang w:eastAsia="ar-SA"/>
    </w:rPr>
  </w:style>
  <w:style w:type="character" w:customStyle="1" w:styleId="af4">
    <w:name w:val="Основной текст Знак"/>
    <w:basedOn w:val="a0"/>
    <w:link w:val="af3"/>
    <w:rsid w:val="00746E72"/>
    <w:rPr>
      <w:rFonts w:ascii="Symbol" w:eastAsia="Symbol" w:hAnsi="Symbol" w:cs="Symbol"/>
      <w:sz w:val="28"/>
      <w:szCs w:val="24"/>
      <w:lang w:eastAsia="ar-SA"/>
    </w:rPr>
  </w:style>
  <w:style w:type="paragraph" w:styleId="af5">
    <w:name w:val="annotation text"/>
    <w:basedOn w:val="a"/>
    <w:link w:val="af6"/>
    <w:uiPriority w:val="99"/>
    <w:unhideWhenUsed/>
    <w:rsid w:val="00746E7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6">
    <w:name w:val="Текст примечания Знак"/>
    <w:basedOn w:val="a0"/>
    <w:link w:val="af5"/>
    <w:uiPriority w:val="99"/>
    <w:rsid w:val="00746E72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f7">
    <w:name w:val="annotation reference"/>
    <w:uiPriority w:val="99"/>
    <w:unhideWhenUsed/>
    <w:rsid w:val="00746E72"/>
    <w:rPr>
      <w:rFonts w:cs="Times New Roman"/>
      <w:sz w:val="16"/>
    </w:rPr>
  </w:style>
  <w:style w:type="paragraph" w:styleId="2">
    <w:name w:val="toc 2"/>
    <w:basedOn w:val="a"/>
    <w:next w:val="a"/>
    <w:autoRedefine/>
    <w:uiPriority w:val="39"/>
    <w:unhideWhenUsed/>
    <w:rsid w:val="00173C7B"/>
    <w:pPr>
      <w:spacing w:after="100"/>
      <w:ind w:left="220"/>
    </w:pPr>
  </w:style>
  <w:style w:type="character" w:customStyle="1" w:styleId="FontStyle44">
    <w:name w:val="Font Style44"/>
    <w:uiPriority w:val="99"/>
    <w:rsid w:val="00A20778"/>
    <w:rPr>
      <w:rFonts w:ascii="Times New Roman" w:hAnsi="Times New Roman"/>
      <w:sz w:val="20"/>
    </w:rPr>
  </w:style>
  <w:style w:type="paragraph" w:customStyle="1" w:styleId="Style16">
    <w:name w:val="Style16"/>
    <w:basedOn w:val="a"/>
    <w:uiPriority w:val="99"/>
    <w:rsid w:val="00A2077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uiPriority w:val="99"/>
    <w:rsid w:val="00A2077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Arial" w:eastAsiaTheme="minorEastAsia" w:hAnsi="Arial" w:cs="Arial"/>
      <w:sz w:val="24"/>
      <w:szCs w:val="24"/>
    </w:rPr>
  </w:style>
  <w:style w:type="character" w:customStyle="1" w:styleId="FontStyle73">
    <w:name w:val="Font Style73"/>
    <w:basedOn w:val="a0"/>
    <w:uiPriority w:val="99"/>
    <w:rsid w:val="00A20778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urait.ru/bcode/509767" TargetMode="External"/><Relationship Id="rId18" Type="http://schemas.openxmlformats.org/officeDocument/2006/relationships/hyperlink" Target="http://service4service.ru/accessories/?cat=96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service4service.ru/accessories/index.html?cat=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518641" TargetMode="External"/><Relationship Id="rId17" Type="http://schemas.openxmlformats.org/officeDocument/2006/relationships/hyperlink" Target="http://service4service.ru/accessories/?cat=231" TargetMode="External"/><Relationship Id="rId25" Type="http://schemas.openxmlformats.org/officeDocument/2006/relationships/hyperlink" Target="http://service4service.ru/accessories/?cat=219" TargetMode="Externa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yperlink" Target="http://service4service.ru/accessories/?cat=168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://service4service.ru/accessories/?cat=161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://service4service.ru/accessories/index.html?cat=1548" TargetMode="External"/><Relationship Id="rId10" Type="http://schemas.openxmlformats.org/officeDocument/2006/relationships/hyperlink" Target="https://www.urait.ru/bcode/442323" TargetMode="External"/><Relationship Id="rId19" Type="http://schemas.openxmlformats.org/officeDocument/2006/relationships/hyperlink" Target="http://service4service.ru/accessories/?cat=1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rait.ru/bcode/442322" TargetMode="External"/><Relationship Id="rId14" Type="http://schemas.openxmlformats.org/officeDocument/2006/relationships/hyperlink" Target="https://urait.ru/bcode/519464" TargetMode="External"/><Relationship Id="rId22" Type="http://schemas.openxmlformats.org/officeDocument/2006/relationships/hyperlink" Target="http://service4service.ru/accessories/index.html?cat=21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2FD2A-C369-4BDB-81EA-ECD2C4C37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77</Pages>
  <Words>16348</Words>
  <Characters>93184</Characters>
  <Application>Microsoft Office Word</Application>
  <DocSecurity>0</DocSecurity>
  <Lines>776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Куценок Елена</dc:creator>
  <cp:keywords/>
  <dc:description/>
  <cp:lastModifiedBy>Пользователь</cp:lastModifiedBy>
  <cp:revision>8</cp:revision>
  <cp:lastPrinted>2022-12-23T12:16:00Z</cp:lastPrinted>
  <dcterms:created xsi:type="dcterms:W3CDTF">2023-02-17T09:46:00Z</dcterms:created>
  <dcterms:modified xsi:type="dcterms:W3CDTF">2023-05-18T14:15:00Z</dcterms:modified>
</cp:coreProperties>
</file>